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36FF5E5" w14:textId="77777777" w:rsidR="008D246D" w:rsidRDefault="008D246D" w:rsidP="00BF52ED">
      <w:pPr>
        <w:pStyle w:val="Heading1"/>
        <w:jc w:val="center"/>
      </w:pPr>
      <w:r>
        <w:t xml:space="preserve">Guide to the </w:t>
      </w:r>
    </w:p>
    <w:p w14:paraId="4D00D3C5" w14:textId="1D593C6D" w:rsidR="00764D6A" w:rsidRDefault="00FD4A80" w:rsidP="00BF52ED">
      <w:pPr>
        <w:pStyle w:val="Heading1"/>
        <w:jc w:val="center"/>
      </w:pPr>
      <w:r>
        <w:t>Farm Financial Assessment</w:t>
      </w:r>
    </w:p>
    <w:p w14:paraId="33C9182A" w14:textId="77777777" w:rsidR="00075A00" w:rsidRPr="00075A00" w:rsidRDefault="00075A00" w:rsidP="00075A00">
      <w:r>
        <w:rPr>
          <w:noProof/>
        </w:rPr>
        <mc:AlternateContent>
          <mc:Choice Requires="wps">
            <w:drawing>
              <wp:inline distT="0" distB="0" distL="0" distR="0" wp14:anchorId="3EA09FD4" wp14:editId="33205365">
                <wp:extent cx="5231959" cy="5241566"/>
                <wp:effectExtent l="0" t="0" r="6985" b="0"/>
                <wp:docPr id="10" name="Rectangle: Diagonal Corners Rounded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31959" cy="5241566"/>
                        </a:xfrm>
                        <a:prstGeom prst="round2DiagRect">
                          <a:avLst>
                            <a:gd name="adj1" fmla="val 0"/>
                            <a:gd name="adj2" fmla="val 29401"/>
                          </a:avLst>
                        </a:prstGeom>
                        <a:blipFill>
                          <a:blip r:embed="rId11">
                            <a:extLst>
                              <a:ext uri="{28A0092B-C50C-407E-A947-70E740481C1C}">
                                <a14:useLocalDpi xmlns:a14="http://schemas.microsoft.com/office/drawing/2010/main" val="0"/>
                              </a:ext>
                            </a:extLst>
                          </a:blip>
                          <a:srcRect/>
                          <a:stretch>
                            <a:fillRect l="-25180" r="-25180"/>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4C59A76" id="Rectangle: Diagonal Corners Rounded 10" o:spid="_x0000_s1026" alt="&quot;&quot;" style="width:411.95pt;height:412.7pt;visibility:visible;mso-wrap-style:square;mso-left-percent:-10001;mso-top-percent:-10001;mso-position-horizontal:absolute;mso-position-horizontal-relative:char;mso-position-vertical:absolute;mso-position-vertical-relative:line;mso-left-percent:-10001;mso-top-percent:-10001;v-text-anchor:middle" coordsize="5231959,524156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" path="m,l3693711,v849551,,1538248,688697,1538248,1538248l5231959,5241566r,l1538248,5241566c688697,5241566,,4552869,,3703318l,,,xe" stroked="f" strokeweight="2pt">
                <v:fill r:id="rId16" o:title="" recolor="t" rotate="t" type="frame"/>
                <v:path arrowok="t" o:connecttype="custom" o:connectlocs="0,0;3693711,0;5231959,1538248;5231959,5241566;5231959,5241566;1538248,5241566;0,3703318;0,0;0,0" o:connectangles="0,0,0,0,0,0,0,0,0"/>
                <w10:anchorlock/>
              </v:shape>
            </w:pict>
          </mc:Fallback>
        </mc:AlternateContent>
      </w:r>
    </w:p>
    <w:p w14:paraId="44B0D6CE" w14:textId="77777777" w:rsidR="00764D6A" w:rsidRDefault="00E91D72">
      <w:pPr>
        <w:pStyle w:val="Normalsmall"/>
      </w:pPr>
      <w:r>
        <w:br w:type="page"/>
      </w:r>
      <w:r>
        <w:lastRenderedPageBreak/>
        <w:t xml:space="preserve">© Commonwealth of Australia </w:t>
      </w:r>
      <w:r w:rsidR="00B97E61">
        <w:t>202</w:t>
      </w:r>
      <w:r w:rsidR="00534C0B">
        <w:t>5</w:t>
      </w:r>
    </w:p>
    <w:p w14:paraId="4F2D649E" w14:textId="77777777" w:rsidR="00764D6A" w:rsidRDefault="00E91D72">
      <w:pPr>
        <w:pStyle w:val="Normalsmall"/>
        <w:rPr>
          <w:rStyle w:val="Strong"/>
        </w:rPr>
      </w:pPr>
      <w:r>
        <w:rPr>
          <w:rStyle w:val="Strong"/>
        </w:rPr>
        <w:t>Ownership of intellectual property rights</w:t>
      </w:r>
    </w:p>
    <w:p w14:paraId="1B79DBB1" w14:textId="77777777" w:rsidR="00764D6A" w:rsidRDefault="00E91D72">
      <w:pPr>
        <w:pStyle w:val="Normalsmall"/>
      </w:pPr>
      <w:r>
        <w:t>Unless otherwise noted, copyright (and any other intellectual property rights) in this publication is owned by the Commonwealth of Australia (referred to as the Commonwealth).</w:t>
      </w:r>
    </w:p>
    <w:p w14:paraId="2CEDC40F" w14:textId="77777777" w:rsidR="00764D6A" w:rsidRDefault="00E91D72">
      <w:pPr>
        <w:pStyle w:val="Normalsmall"/>
        <w:rPr>
          <w:rStyle w:val="Strong"/>
        </w:rPr>
      </w:pPr>
      <w:r>
        <w:rPr>
          <w:rStyle w:val="Strong"/>
        </w:rPr>
        <w:t>Creative Commons licence</w:t>
      </w:r>
    </w:p>
    <w:p w14:paraId="3887341D" w14:textId="77777777" w:rsidR="00764D6A" w:rsidRDefault="00E91D72">
      <w:pPr>
        <w:pStyle w:val="Normalsmall"/>
      </w:pPr>
      <w:r>
        <w:t xml:space="preserve">All material in this publication is licensed under a </w:t>
      </w:r>
      <w:hyperlink r:id="rId17" w:history="1">
        <w:r>
          <w:rPr>
            <w:rStyle w:val="Hyperlink"/>
          </w:rPr>
          <w:t>Creative Commons Attribution 4.0 International Licence</w:t>
        </w:r>
      </w:hyperlink>
      <w:r>
        <w:t xml:space="preserve"> except content supplied by third parties, logos and the Commonwealth Coat of Arms.</w:t>
      </w:r>
    </w:p>
    <w:p w14:paraId="35E70D02" w14:textId="77777777" w:rsidR="00764D6A" w:rsidRPr="00364A4A" w:rsidRDefault="00E91D72">
      <w:pPr>
        <w:pStyle w:val="Normalsmall"/>
      </w:pPr>
      <w:r w:rsidRPr="00364A4A">
        <w:rPr>
          <w:noProof/>
          <w:lang w:eastAsia="en-AU"/>
        </w:rPr>
        <w:drawing>
          <wp:inline distT="0" distB="0" distL="0" distR="0" wp14:anchorId="7A2C1930" wp14:editId="08CF3BEE">
            <wp:extent cx="724535" cy="255270"/>
            <wp:effectExtent l="0" t="0" r="0" b="0"/>
            <wp:docPr id="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C183D7F6-B498-43B3-948B-1728B52AA6E4}">
                          <adec:decorative xmlns:adec="http://schemas.microsoft.com/office/drawing/2017/decorative" val="1"/>
                        </a:ext>
                      </a:extLst>
                    </pic:cNvPr>
                    <pic:cNvPicPr>
                      <a:picLocks noChangeAspect="1" noChangeArrowheads="1"/>
                    </pic:cNvPicPr>
                  </pic:nvPicPr>
                  <pic:blipFill>
                    <a:blip r:embed="rId18" cstate="print"/>
                    <a:srcRect/>
                    <a:stretch>
                      <a:fillRect/>
                    </a:stretch>
                  </pic:blipFill>
                  <pic:spPr bwMode="auto">
                    <a:xfrm>
                      <a:off x="0" y="0"/>
                      <a:ext cx="724535" cy="255270"/>
                    </a:xfrm>
                    <a:prstGeom prst="rect">
                      <a:avLst/>
                    </a:prstGeom>
                    <a:noFill/>
                    <a:ln w="9525">
                      <a:noFill/>
                      <a:miter lim="800000"/>
                      <a:headEnd/>
                      <a:tailEnd/>
                    </a:ln>
                  </pic:spPr>
                </pic:pic>
              </a:graphicData>
            </a:graphic>
          </wp:inline>
        </w:drawing>
      </w:r>
    </w:p>
    <w:p w14:paraId="7BEAE2B6" w14:textId="77777777" w:rsidR="00764D6A" w:rsidRPr="00364A4A" w:rsidRDefault="00E91D72">
      <w:pPr>
        <w:pStyle w:val="Normalsmall"/>
        <w:rPr>
          <w:rStyle w:val="Strong"/>
        </w:rPr>
      </w:pPr>
      <w:r w:rsidRPr="00364A4A">
        <w:rPr>
          <w:rStyle w:val="Strong"/>
        </w:rPr>
        <w:t>Cataloguing data</w:t>
      </w:r>
    </w:p>
    <w:p w14:paraId="7D0849EA" w14:textId="4D20EDE1" w:rsidR="00764D6A" w:rsidRDefault="00E91D72">
      <w:pPr>
        <w:pStyle w:val="Normalsmall"/>
      </w:pPr>
      <w:r w:rsidRPr="00364A4A">
        <w:t xml:space="preserve">This publication (and any material sourced from it) should be attributed as: </w:t>
      </w:r>
      <w:r w:rsidR="009D5007" w:rsidRPr="00BF52ED">
        <w:t>DA</w:t>
      </w:r>
      <w:r w:rsidR="00DE0AAE" w:rsidRPr="00BF52ED">
        <w:t>FF</w:t>
      </w:r>
      <w:r w:rsidR="00B97E61" w:rsidRPr="00BF52ED">
        <w:t xml:space="preserve"> 202</w:t>
      </w:r>
      <w:r w:rsidR="00534C0B" w:rsidRPr="00BF52ED">
        <w:t>5</w:t>
      </w:r>
      <w:r w:rsidRPr="00BF52ED">
        <w:t xml:space="preserve">, </w:t>
      </w:r>
      <w:r w:rsidR="00715D85">
        <w:t xml:space="preserve">Guide to the </w:t>
      </w:r>
      <w:r w:rsidR="00BF52ED">
        <w:rPr>
          <w:i/>
        </w:rPr>
        <w:t>Farm Financial Assessment</w:t>
      </w:r>
      <w:r>
        <w:t xml:space="preserve">, </w:t>
      </w:r>
      <w:r w:rsidR="00DE0AAE" w:rsidRPr="00DE0AAE">
        <w:t>Department of Agriculture, Fisheries and Forestry</w:t>
      </w:r>
      <w:r>
        <w:t xml:space="preserve">, Canberra, </w:t>
      </w:r>
      <w:r w:rsidR="00BF52ED">
        <w:t>May</w:t>
      </w:r>
      <w:r>
        <w:t>. CC BY 4.0.</w:t>
      </w:r>
    </w:p>
    <w:p w14:paraId="42088221" w14:textId="6AA67DE9" w:rsidR="00764D6A" w:rsidRDefault="00E91D72">
      <w:pPr>
        <w:pStyle w:val="Normalsmall"/>
      </w:pPr>
      <w:r>
        <w:t xml:space="preserve">This </w:t>
      </w:r>
      <w:r w:rsidRPr="00364A4A">
        <w:t>publication is available at</w:t>
      </w:r>
      <w:r w:rsidR="00BF52ED">
        <w:t xml:space="preserve"> </w:t>
      </w:r>
      <w:hyperlink r:id="rId19" w:history="1">
        <w:r w:rsidR="00BF52ED" w:rsidRPr="00BF52ED">
          <w:rPr>
            <w:rStyle w:val="Hyperlink"/>
          </w:rPr>
          <w:t>Farm Household Allowance - DAFF</w:t>
        </w:r>
      </w:hyperlink>
      <w:r w:rsidRPr="00364A4A">
        <w:t>.</w:t>
      </w:r>
    </w:p>
    <w:p w14:paraId="5B750A06" w14:textId="77777777" w:rsidR="00DE0AAE" w:rsidRDefault="00DE0AAE">
      <w:pPr>
        <w:pStyle w:val="Normalsmall"/>
        <w:spacing w:after="0"/>
      </w:pPr>
      <w:r w:rsidRPr="00DE0AAE">
        <w:t>Department of Agriculture, Fisheries and Forestry</w:t>
      </w:r>
    </w:p>
    <w:p w14:paraId="340E6072" w14:textId="77777777" w:rsidR="00764D6A" w:rsidRPr="00364A4A" w:rsidRDefault="00E91D72">
      <w:pPr>
        <w:pStyle w:val="Normalsmall"/>
        <w:spacing w:after="0"/>
      </w:pPr>
      <w:r w:rsidRPr="00364A4A">
        <w:t>GPO Box 858 Canberra ACT 2601</w:t>
      </w:r>
    </w:p>
    <w:p w14:paraId="2696CE35" w14:textId="77777777" w:rsidR="00764D6A" w:rsidRPr="00364A4A" w:rsidRDefault="00E91D72">
      <w:pPr>
        <w:pStyle w:val="Normalsmall"/>
        <w:spacing w:after="0"/>
      </w:pPr>
      <w:r w:rsidRPr="00364A4A">
        <w:t>Telephone 1800 900 090</w:t>
      </w:r>
    </w:p>
    <w:p w14:paraId="0271841A" w14:textId="77777777" w:rsidR="00764D6A" w:rsidRPr="00864435" w:rsidRDefault="00E91D72">
      <w:pPr>
        <w:pStyle w:val="Normalsmall"/>
        <w:rPr>
          <w:lang w:val="fr-FR"/>
        </w:rPr>
      </w:pPr>
      <w:r w:rsidRPr="00864435">
        <w:rPr>
          <w:lang w:val="fr-FR"/>
        </w:rPr>
        <w:t xml:space="preserve">Web </w:t>
      </w:r>
      <w:hyperlink r:id="rId20" w:history="1">
        <w:r w:rsidR="00DE0AAE" w:rsidRPr="00864435">
          <w:rPr>
            <w:rStyle w:val="Hyperlink"/>
            <w:lang w:val="fr-FR"/>
          </w:rPr>
          <w:t>agriculture.gov.au</w:t>
        </w:r>
      </w:hyperlink>
    </w:p>
    <w:p w14:paraId="04A2DBC2" w14:textId="37387BBF" w:rsidR="00715D85" w:rsidRPr="00715D85" w:rsidRDefault="00715D85">
      <w:pPr>
        <w:pStyle w:val="Normalsmall"/>
        <w:rPr>
          <w:lang w:val="fr-FR"/>
        </w:rPr>
      </w:pPr>
      <w:proofErr w:type="gramStart"/>
      <w:r w:rsidRPr="00715D85">
        <w:rPr>
          <w:lang w:val="fr-FR"/>
        </w:rPr>
        <w:t>Email:</w:t>
      </w:r>
      <w:proofErr w:type="gramEnd"/>
      <w:r w:rsidRPr="00715D85">
        <w:rPr>
          <w:lang w:val="fr-FR"/>
        </w:rPr>
        <w:t xml:space="preserve"> FHA @aff.gov.a</w:t>
      </w:r>
      <w:r>
        <w:rPr>
          <w:lang w:val="fr-FR"/>
        </w:rPr>
        <w:t>u</w:t>
      </w:r>
    </w:p>
    <w:p w14:paraId="57E57970" w14:textId="77777777" w:rsidR="007C358A" w:rsidRPr="006D4A9C" w:rsidRDefault="007C358A">
      <w:pPr>
        <w:pStyle w:val="Normalsmall"/>
      </w:pPr>
      <w:r w:rsidRPr="006D4A9C">
        <w:rPr>
          <w:rStyle w:val="Strong"/>
        </w:rPr>
        <w:t>Disclaimer</w:t>
      </w:r>
    </w:p>
    <w:p w14:paraId="1970AD09" w14:textId="77777777" w:rsidR="00764D6A" w:rsidRDefault="00E91D72">
      <w:pPr>
        <w:pStyle w:val="Normalsmall"/>
      </w:pPr>
      <w:r>
        <w:t xml:space="preserve">The Australian Government acting through the </w:t>
      </w:r>
      <w:r w:rsidR="00DE0AAE" w:rsidRPr="00DE0AAE">
        <w:t>Department of Agriculture, Fisheries and Forestry</w:t>
      </w:r>
      <w:r>
        <w:t xml:space="preserve"> has exercised due care and skill in preparing and compiling the information and data in this publication. Notwithstanding, the </w:t>
      </w:r>
      <w:r w:rsidR="00DE0AAE" w:rsidRPr="00DE0AAE">
        <w:t>Department of Agriculture, Fisheries and Forestry</w:t>
      </w:r>
      <w:r>
        <w:t xml:space="preserve">, its employees and advisers disclaim all liability, including liability for negligence and for any loss, damage, injury, expense or cost incurred by any person </w:t>
      </w:r>
      <w:proofErr w:type="gramStart"/>
      <w:r>
        <w:t>as a result of</w:t>
      </w:r>
      <w:proofErr w:type="gramEnd"/>
      <w:r>
        <w:t xml:space="preserve"> accessing, using or relying on any of the information or data in this publication to the maximum extent permitted by law.</w:t>
      </w:r>
    </w:p>
    <w:p w14:paraId="75058FDD" w14:textId="77777777" w:rsidR="00B02B9B" w:rsidRDefault="00B02B9B" w:rsidP="00B02B9B">
      <w:pPr>
        <w:pStyle w:val="Normalsmall"/>
      </w:pPr>
      <w:r>
        <w:rPr>
          <w:rStyle w:val="Strong"/>
        </w:rPr>
        <w:t>Acknowledgement of Country</w:t>
      </w:r>
    </w:p>
    <w:p w14:paraId="716CF610" w14:textId="77777777" w:rsidR="00517A68" w:rsidRDefault="00582E76" w:rsidP="00432172">
      <w:pPr>
        <w:pStyle w:val="Normalsmall"/>
      </w:pPr>
      <w:r w:rsidRPr="00582E76">
        <w:t>We acknowledge the continuous connection of First Nations Traditional Owners and Custodians to the lands, seas and waters of Australia. We recognise their care for and cultivation of Country. We pay respect to Elders past and present, and recognise their knowledge and contribution to the productivity, innovation and sustainability of Australia’s agriculture, fisheries and forestry industries.</w:t>
      </w:r>
    </w:p>
    <w:p w14:paraId="41031A94" w14:textId="62521418" w:rsidR="00764D6A" w:rsidRDefault="00E91D72">
      <w:pPr>
        <w:spacing w:after="0" w:line="240" w:lineRule="auto"/>
      </w:pPr>
      <w:r>
        <w:br w:type="page"/>
      </w:r>
    </w:p>
    <w:sdt>
      <w:sdtPr>
        <w:rPr>
          <w:rFonts w:ascii="Cambria" w:eastAsiaTheme="minorHAnsi" w:hAnsi="Cambria"/>
          <w:b/>
          <w:bCs w:val="0"/>
          <w:noProof/>
          <w:sz w:val="22"/>
          <w:szCs w:val="22"/>
          <w:lang w:eastAsia="en-US"/>
        </w:rPr>
        <w:id w:val="-760297017"/>
        <w:docPartObj>
          <w:docPartGallery w:val="Table of Contents"/>
          <w:docPartUnique/>
        </w:docPartObj>
      </w:sdtPr>
      <w:sdtEndPr>
        <w:rPr>
          <w:rFonts w:asciiTheme="minorHAnsi" w:hAnsiTheme="minorHAnsi"/>
        </w:rPr>
      </w:sdtEndPr>
      <w:sdtContent>
        <w:p w14:paraId="2F1F6719" w14:textId="1D3E0C55" w:rsidR="00764D6A" w:rsidRDefault="00E91D72">
          <w:pPr>
            <w:pStyle w:val="TOCHeading"/>
          </w:pPr>
          <w:r>
            <w:t>Contents</w:t>
          </w:r>
        </w:p>
        <w:p w14:paraId="43A3F540" w14:textId="321A7FF4" w:rsidR="00977ED5" w:rsidRDefault="00E91D72">
          <w:pPr>
            <w:pStyle w:val="TOC1"/>
            <w:rPr>
              <w:rFonts w:eastAsiaTheme="minorEastAsia"/>
              <w:b w:val="0"/>
              <w:kern w:val="2"/>
              <w:sz w:val="24"/>
              <w:szCs w:val="24"/>
              <w:lang w:eastAsia="en-AU"/>
              <w14:ligatures w14:val="standardContextual"/>
            </w:rPr>
          </w:pPr>
          <w:r>
            <w:rPr>
              <w:b w:val="0"/>
            </w:rPr>
            <w:fldChar w:fldCharType="begin"/>
          </w:r>
          <w:r>
            <w:rPr>
              <w:b w:val="0"/>
            </w:rPr>
            <w:instrText xml:space="preserve"> TOC \h \z \u \t "Heading 2,1,Heading 3,2,Style1,2,TOA Heading,1" </w:instrText>
          </w:r>
          <w:r>
            <w:rPr>
              <w:b w:val="0"/>
            </w:rPr>
            <w:fldChar w:fldCharType="separate"/>
          </w:r>
          <w:hyperlink w:anchor="_Toc201669773" w:history="1">
            <w:r w:rsidR="00977ED5" w:rsidRPr="00900780">
              <w:rPr>
                <w:rStyle w:val="Hyperlink"/>
              </w:rPr>
              <w:t>Introduction</w:t>
            </w:r>
            <w:r w:rsidR="00977ED5">
              <w:rPr>
                <w:webHidden/>
              </w:rPr>
              <w:tab/>
            </w:r>
            <w:r w:rsidR="00977ED5">
              <w:rPr>
                <w:webHidden/>
              </w:rPr>
              <w:fldChar w:fldCharType="begin"/>
            </w:r>
            <w:r w:rsidR="00977ED5">
              <w:rPr>
                <w:webHidden/>
              </w:rPr>
              <w:instrText xml:space="preserve"> PAGEREF _Toc201669773 \h </w:instrText>
            </w:r>
            <w:r w:rsidR="00977ED5">
              <w:rPr>
                <w:webHidden/>
              </w:rPr>
            </w:r>
            <w:r w:rsidR="00977ED5">
              <w:rPr>
                <w:webHidden/>
              </w:rPr>
              <w:fldChar w:fldCharType="separate"/>
            </w:r>
            <w:r w:rsidR="00497C6A">
              <w:rPr>
                <w:webHidden/>
              </w:rPr>
              <w:t>11</w:t>
            </w:r>
            <w:r w:rsidR="00977ED5">
              <w:rPr>
                <w:webHidden/>
              </w:rPr>
              <w:fldChar w:fldCharType="end"/>
            </w:r>
          </w:hyperlink>
        </w:p>
        <w:p w14:paraId="04047B3C" w14:textId="7F3FE2B6" w:rsidR="00977ED5" w:rsidRDefault="00977ED5">
          <w:pPr>
            <w:pStyle w:val="TOC1"/>
            <w:rPr>
              <w:rFonts w:eastAsiaTheme="minorEastAsia"/>
              <w:b w:val="0"/>
              <w:kern w:val="2"/>
              <w:sz w:val="24"/>
              <w:szCs w:val="24"/>
              <w:lang w:eastAsia="en-AU"/>
              <w14:ligatures w14:val="standardContextual"/>
            </w:rPr>
          </w:pPr>
          <w:hyperlink w:anchor="_Toc201669774" w:history="1">
            <w:r w:rsidRPr="00900780">
              <w:rPr>
                <w:rStyle w:val="Hyperlink"/>
              </w:rPr>
              <w:t>Accessing your FFA</w:t>
            </w:r>
            <w:r>
              <w:rPr>
                <w:webHidden/>
              </w:rPr>
              <w:tab/>
            </w:r>
            <w:r>
              <w:rPr>
                <w:webHidden/>
              </w:rPr>
              <w:fldChar w:fldCharType="begin"/>
            </w:r>
            <w:r>
              <w:rPr>
                <w:webHidden/>
              </w:rPr>
              <w:instrText xml:space="preserve"> PAGEREF _Toc201669774 \h </w:instrText>
            </w:r>
            <w:r>
              <w:rPr>
                <w:webHidden/>
              </w:rPr>
            </w:r>
            <w:r>
              <w:rPr>
                <w:webHidden/>
              </w:rPr>
              <w:fldChar w:fldCharType="separate"/>
            </w:r>
            <w:r w:rsidR="00497C6A">
              <w:rPr>
                <w:webHidden/>
              </w:rPr>
              <w:t>13</w:t>
            </w:r>
            <w:r>
              <w:rPr>
                <w:webHidden/>
              </w:rPr>
              <w:fldChar w:fldCharType="end"/>
            </w:r>
          </w:hyperlink>
        </w:p>
        <w:p w14:paraId="3AF85E40" w14:textId="2562ED0E" w:rsidR="00977ED5" w:rsidRDefault="00977ED5">
          <w:pPr>
            <w:pStyle w:val="TOC2"/>
            <w:tabs>
              <w:tab w:val="left" w:pos="1200"/>
            </w:tabs>
            <w:rPr>
              <w:rFonts w:eastAsiaTheme="minorEastAsia"/>
              <w:kern w:val="2"/>
              <w:sz w:val="24"/>
              <w:szCs w:val="24"/>
              <w:lang w:eastAsia="en-AU"/>
              <w14:ligatures w14:val="standardContextual"/>
            </w:rPr>
          </w:pPr>
          <w:hyperlink w:anchor="_Toc201669775" w:history="1">
            <w:r w:rsidRPr="00900780">
              <w:rPr>
                <w:rStyle w:val="Hyperlink"/>
                <w:lang w:eastAsia="ja-JP"/>
              </w:rPr>
              <w:t>1.1</w:t>
            </w:r>
            <w:r>
              <w:rPr>
                <w:rFonts w:eastAsiaTheme="minorEastAsia"/>
                <w:kern w:val="2"/>
                <w:sz w:val="24"/>
                <w:szCs w:val="24"/>
                <w:lang w:eastAsia="en-AU"/>
                <w14:ligatures w14:val="standardContextual"/>
              </w:rPr>
              <w:tab/>
            </w:r>
            <w:r w:rsidRPr="00900780">
              <w:rPr>
                <w:rStyle w:val="Hyperlink"/>
                <w:lang w:eastAsia="ja-JP"/>
              </w:rPr>
              <w:t>Before you begin</w:t>
            </w:r>
            <w:r>
              <w:rPr>
                <w:webHidden/>
              </w:rPr>
              <w:tab/>
            </w:r>
            <w:r>
              <w:rPr>
                <w:webHidden/>
              </w:rPr>
              <w:fldChar w:fldCharType="begin"/>
            </w:r>
            <w:r>
              <w:rPr>
                <w:webHidden/>
              </w:rPr>
              <w:instrText xml:space="preserve"> PAGEREF _Toc201669775 \h </w:instrText>
            </w:r>
            <w:r>
              <w:rPr>
                <w:webHidden/>
              </w:rPr>
            </w:r>
            <w:r>
              <w:rPr>
                <w:webHidden/>
              </w:rPr>
              <w:fldChar w:fldCharType="separate"/>
            </w:r>
            <w:r w:rsidR="00497C6A">
              <w:rPr>
                <w:webHidden/>
              </w:rPr>
              <w:t>14</w:t>
            </w:r>
            <w:r>
              <w:rPr>
                <w:webHidden/>
              </w:rPr>
              <w:fldChar w:fldCharType="end"/>
            </w:r>
          </w:hyperlink>
        </w:p>
        <w:p w14:paraId="65449297" w14:textId="593BADCD" w:rsidR="00977ED5" w:rsidRDefault="00977ED5">
          <w:pPr>
            <w:pStyle w:val="TOC1"/>
            <w:rPr>
              <w:rFonts w:eastAsiaTheme="minorEastAsia"/>
              <w:b w:val="0"/>
              <w:kern w:val="2"/>
              <w:sz w:val="24"/>
              <w:szCs w:val="24"/>
              <w:lang w:eastAsia="en-AU"/>
              <w14:ligatures w14:val="standardContextual"/>
            </w:rPr>
          </w:pPr>
          <w:hyperlink w:anchor="_Toc201669776" w:history="1">
            <w:r w:rsidRPr="00900780">
              <w:rPr>
                <w:rStyle w:val="Hyperlink"/>
              </w:rPr>
              <w:t>Part A – About You</w:t>
            </w:r>
            <w:r>
              <w:rPr>
                <w:webHidden/>
              </w:rPr>
              <w:tab/>
            </w:r>
            <w:r>
              <w:rPr>
                <w:webHidden/>
              </w:rPr>
              <w:fldChar w:fldCharType="begin"/>
            </w:r>
            <w:r>
              <w:rPr>
                <w:webHidden/>
              </w:rPr>
              <w:instrText xml:space="preserve"> PAGEREF _Toc201669776 \h </w:instrText>
            </w:r>
            <w:r>
              <w:rPr>
                <w:webHidden/>
              </w:rPr>
            </w:r>
            <w:r>
              <w:rPr>
                <w:webHidden/>
              </w:rPr>
              <w:fldChar w:fldCharType="separate"/>
            </w:r>
            <w:r w:rsidR="00497C6A">
              <w:rPr>
                <w:webHidden/>
              </w:rPr>
              <w:t>17</w:t>
            </w:r>
            <w:r>
              <w:rPr>
                <w:webHidden/>
              </w:rPr>
              <w:fldChar w:fldCharType="end"/>
            </w:r>
          </w:hyperlink>
        </w:p>
        <w:p w14:paraId="12B8A6CA" w14:textId="254075D0" w:rsidR="00977ED5" w:rsidRDefault="00977ED5">
          <w:pPr>
            <w:pStyle w:val="TOC2"/>
            <w:rPr>
              <w:rFonts w:eastAsiaTheme="minorEastAsia"/>
              <w:kern w:val="2"/>
              <w:sz w:val="24"/>
              <w:szCs w:val="24"/>
              <w:lang w:eastAsia="en-AU"/>
              <w14:ligatures w14:val="standardContextual"/>
            </w:rPr>
          </w:pPr>
          <w:hyperlink w:anchor="_Toc201669777" w:history="1">
            <w:r w:rsidRPr="00900780">
              <w:rPr>
                <w:rStyle w:val="Hyperlink"/>
              </w:rPr>
              <w:t>Step 1: Your circumstances</w:t>
            </w:r>
            <w:r>
              <w:rPr>
                <w:webHidden/>
              </w:rPr>
              <w:tab/>
            </w:r>
            <w:r>
              <w:rPr>
                <w:webHidden/>
              </w:rPr>
              <w:fldChar w:fldCharType="begin"/>
            </w:r>
            <w:r>
              <w:rPr>
                <w:webHidden/>
              </w:rPr>
              <w:instrText xml:space="preserve"> PAGEREF _Toc201669777 \h </w:instrText>
            </w:r>
            <w:r>
              <w:rPr>
                <w:webHidden/>
              </w:rPr>
            </w:r>
            <w:r>
              <w:rPr>
                <w:webHidden/>
              </w:rPr>
              <w:fldChar w:fldCharType="separate"/>
            </w:r>
            <w:r w:rsidR="00497C6A">
              <w:rPr>
                <w:webHidden/>
              </w:rPr>
              <w:t>17</w:t>
            </w:r>
            <w:r>
              <w:rPr>
                <w:webHidden/>
              </w:rPr>
              <w:fldChar w:fldCharType="end"/>
            </w:r>
          </w:hyperlink>
        </w:p>
        <w:p w14:paraId="50E3577E" w14:textId="1EBEC9AD" w:rsidR="00977ED5" w:rsidRDefault="00977ED5">
          <w:pPr>
            <w:pStyle w:val="TOC2"/>
            <w:rPr>
              <w:rFonts w:eastAsiaTheme="minorEastAsia"/>
              <w:kern w:val="2"/>
              <w:sz w:val="24"/>
              <w:szCs w:val="24"/>
              <w:lang w:eastAsia="en-AU"/>
              <w14:ligatures w14:val="standardContextual"/>
            </w:rPr>
          </w:pPr>
          <w:hyperlink w:anchor="_Toc201669778" w:history="1">
            <w:r w:rsidRPr="00900780">
              <w:rPr>
                <w:rStyle w:val="Hyperlink"/>
              </w:rPr>
              <w:t>Step 2: Farm Details</w:t>
            </w:r>
            <w:r>
              <w:rPr>
                <w:webHidden/>
              </w:rPr>
              <w:tab/>
            </w:r>
            <w:r>
              <w:rPr>
                <w:webHidden/>
              </w:rPr>
              <w:fldChar w:fldCharType="begin"/>
            </w:r>
            <w:r>
              <w:rPr>
                <w:webHidden/>
              </w:rPr>
              <w:instrText xml:space="preserve"> PAGEREF _Toc201669778 \h </w:instrText>
            </w:r>
            <w:r>
              <w:rPr>
                <w:webHidden/>
              </w:rPr>
            </w:r>
            <w:r>
              <w:rPr>
                <w:webHidden/>
              </w:rPr>
              <w:fldChar w:fldCharType="separate"/>
            </w:r>
            <w:r w:rsidR="00497C6A">
              <w:rPr>
                <w:webHidden/>
              </w:rPr>
              <w:t>19</w:t>
            </w:r>
            <w:r>
              <w:rPr>
                <w:webHidden/>
              </w:rPr>
              <w:fldChar w:fldCharType="end"/>
            </w:r>
          </w:hyperlink>
        </w:p>
        <w:p w14:paraId="3CA05AE2" w14:textId="2CCF67C3" w:rsidR="00977ED5" w:rsidRDefault="00977ED5">
          <w:pPr>
            <w:pStyle w:val="TOC2"/>
            <w:rPr>
              <w:rFonts w:eastAsiaTheme="minorEastAsia"/>
              <w:kern w:val="2"/>
              <w:sz w:val="24"/>
              <w:szCs w:val="24"/>
              <w:lang w:eastAsia="en-AU"/>
              <w14:ligatures w14:val="standardContextual"/>
            </w:rPr>
          </w:pPr>
          <w:hyperlink w:anchor="_Toc201669779" w:history="1">
            <w:r w:rsidRPr="00900780">
              <w:rPr>
                <w:rStyle w:val="Hyperlink"/>
              </w:rPr>
              <w:t>Step 3: Farm labour input</w:t>
            </w:r>
            <w:r>
              <w:rPr>
                <w:webHidden/>
              </w:rPr>
              <w:tab/>
            </w:r>
            <w:r>
              <w:rPr>
                <w:webHidden/>
              </w:rPr>
              <w:fldChar w:fldCharType="begin"/>
            </w:r>
            <w:r>
              <w:rPr>
                <w:webHidden/>
              </w:rPr>
              <w:instrText xml:space="preserve"> PAGEREF _Toc201669779 \h </w:instrText>
            </w:r>
            <w:r>
              <w:rPr>
                <w:webHidden/>
              </w:rPr>
            </w:r>
            <w:r>
              <w:rPr>
                <w:webHidden/>
              </w:rPr>
              <w:fldChar w:fldCharType="separate"/>
            </w:r>
            <w:r w:rsidR="00497C6A">
              <w:rPr>
                <w:webHidden/>
              </w:rPr>
              <w:t>27</w:t>
            </w:r>
            <w:r>
              <w:rPr>
                <w:webHidden/>
              </w:rPr>
              <w:fldChar w:fldCharType="end"/>
            </w:r>
          </w:hyperlink>
        </w:p>
        <w:p w14:paraId="6ECB6F55" w14:textId="5A7DA1BE" w:rsidR="00977ED5" w:rsidRDefault="00977ED5">
          <w:pPr>
            <w:pStyle w:val="TOC2"/>
            <w:rPr>
              <w:rFonts w:eastAsiaTheme="minorEastAsia"/>
              <w:kern w:val="2"/>
              <w:sz w:val="24"/>
              <w:szCs w:val="24"/>
              <w:lang w:eastAsia="en-AU"/>
              <w14:ligatures w14:val="standardContextual"/>
            </w:rPr>
          </w:pPr>
          <w:hyperlink w:anchor="_Toc201669780" w:history="1">
            <w:r w:rsidRPr="00900780">
              <w:rPr>
                <w:rStyle w:val="Hyperlink"/>
              </w:rPr>
              <w:t>Step 4: Financial management</w:t>
            </w:r>
            <w:r>
              <w:rPr>
                <w:webHidden/>
              </w:rPr>
              <w:tab/>
            </w:r>
            <w:r>
              <w:rPr>
                <w:webHidden/>
              </w:rPr>
              <w:fldChar w:fldCharType="begin"/>
            </w:r>
            <w:r>
              <w:rPr>
                <w:webHidden/>
              </w:rPr>
              <w:instrText xml:space="preserve"> PAGEREF _Toc201669780 \h </w:instrText>
            </w:r>
            <w:r>
              <w:rPr>
                <w:webHidden/>
              </w:rPr>
            </w:r>
            <w:r>
              <w:rPr>
                <w:webHidden/>
              </w:rPr>
              <w:fldChar w:fldCharType="separate"/>
            </w:r>
            <w:r w:rsidR="00497C6A">
              <w:rPr>
                <w:webHidden/>
              </w:rPr>
              <w:t>28</w:t>
            </w:r>
            <w:r>
              <w:rPr>
                <w:webHidden/>
              </w:rPr>
              <w:fldChar w:fldCharType="end"/>
            </w:r>
          </w:hyperlink>
        </w:p>
        <w:p w14:paraId="0D7B0AEA" w14:textId="073BFEB1" w:rsidR="00977ED5" w:rsidRDefault="00977ED5">
          <w:pPr>
            <w:pStyle w:val="TOC2"/>
            <w:rPr>
              <w:rFonts w:eastAsiaTheme="minorEastAsia"/>
              <w:kern w:val="2"/>
              <w:sz w:val="24"/>
              <w:szCs w:val="24"/>
              <w:lang w:eastAsia="en-AU"/>
              <w14:ligatures w14:val="standardContextual"/>
            </w:rPr>
          </w:pPr>
          <w:hyperlink w:anchor="_Toc201669781" w:history="1">
            <w:r w:rsidRPr="00900780">
              <w:rPr>
                <w:rStyle w:val="Hyperlink"/>
              </w:rPr>
              <w:t>Step 5: Farming future</w:t>
            </w:r>
            <w:r>
              <w:rPr>
                <w:webHidden/>
              </w:rPr>
              <w:tab/>
            </w:r>
            <w:r>
              <w:rPr>
                <w:webHidden/>
              </w:rPr>
              <w:fldChar w:fldCharType="begin"/>
            </w:r>
            <w:r>
              <w:rPr>
                <w:webHidden/>
              </w:rPr>
              <w:instrText xml:space="preserve"> PAGEREF _Toc201669781 \h </w:instrText>
            </w:r>
            <w:r>
              <w:rPr>
                <w:webHidden/>
              </w:rPr>
            </w:r>
            <w:r>
              <w:rPr>
                <w:webHidden/>
              </w:rPr>
              <w:fldChar w:fldCharType="separate"/>
            </w:r>
            <w:r w:rsidR="00497C6A">
              <w:rPr>
                <w:webHidden/>
              </w:rPr>
              <w:t>35</w:t>
            </w:r>
            <w:r>
              <w:rPr>
                <w:webHidden/>
              </w:rPr>
              <w:fldChar w:fldCharType="end"/>
            </w:r>
          </w:hyperlink>
        </w:p>
        <w:p w14:paraId="445E7060" w14:textId="480D499C" w:rsidR="00977ED5" w:rsidRDefault="00977ED5">
          <w:pPr>
            <w:pStyle w:val="TOC2"/>
            <w:rPr>
              <w:rFonts w:eastAsiaTheme="minorEastAsia"/>
              <w:kern w:val="2"/>
              <w:sz w:val="24"/>
              <w:szCs w:val="24"/>
              <w:lang w:eastAsia="en-AU"/>
              <w14:ligatures w14:val="standardContextual"/>
            </w:rPr>
          </w:pPr>
          <w:hyperlink w:anchor="_Toc201669782" w:history="1">
            <w:r w:rsidRPr="00900780">
              <w:rPr>
                <w:rStyle w:val="Hyperlink"/>
              </w:rPr>
              <w:t>Step 6: Review and submit</w:t>
            </w:r>
            <w:r>
              <w:rPr>
                <w:webHidden/>
              </w:rPr>
              <w:tab/>
            </w:r>
            <w:r>
              <w:rPr>
                <w:webHidden/>
              </w:rPr>
              <w:fldChar w:fldCharType="begin"/>
            </w:r>
            <w:r>
              <w:rPr>
                <w:webHidden/>
              </w:rPr>
              <w:instrText xml:space="preserve"> PAGEREF _Toc201669782 \h </w:instrText>
            </w:r>
            <w:r>
              <w:rPr>
                <w:webHidden/>
              </w:rPr>
            </w:r>
            <w:r>
              <w:rPr>
                <w:webHidden/>
              </w:rPr>
              <w:fldChar w:fldCharType="separate"/>
            </w:r>
            <w:r w:rsidR="00497C6A">
              <w:rPr>
                <w:webHidden/>
              </w:rPr>
              <w:t>36</w:t>
            </w:r>
            <w:r>
              <w:rPr>
                <w:webHidden/>
              </w:rPr>
              <w:fldChar w:fldCharType="end"/>
            </w:r>
          </w:hyperlink>
        </w:p>
        <w:p w14:paraId="7609E3A5" w14:textId="2DF15084" w:rsidR="00977ED5" w:rsidRDefault="00977ED5">
          <w:pPr>
            <w:pStyle w:val="TOC1"/>
            <w:rPr>
              <w:rFonts w:eastAsiaTheme="minorEastAsia"/>
              <w:b w:val="0"/>
              <w:kern w:val="2"/>
              <w:sz w:val="24"/>
              <w:szCs w:val="24"/>
              <w:lang w:eastAsia="en-AU"/>
              <w14:ligatures w14:val="standardContextual"/>
            </w:rPr>
          </w:pPr>
          <w:hyperlink w:anchor="_Toc201669783" w:history="1">
            <w:r w:rsidRPr="00900780">
              <w:rPr>
                <w:rStyle w:val="Hyperlink"/>
              </w:rPr>
              <w:t>Part B – Farm Information</w:t>
            </w:r>
            <w:r>
              <w:rPr>
                <w:webHidden/>
              </w:rPr>
              <w:tab/>
            </w:r>
            <w:r>
              <w:rPr>
                <w:webHidden/>
              </w:rPr>
              <w:fldChar w:fldCharType="begin"/>
            </w:r>
            <w:r>
              <w:rPr>
                <w:webHidden/>
              </w:rPr>
              <w:instrText xml:space="preserve"> PAGEREF _Toc201669783 \h </w:instrText>
            </w:r>
            <w:r>
              <w:rPr>
                <w:webHidden/>
              </w:rPr>
            </w:r>
            <w:r>
              <w:rPr>
                <w:webHidden/>
              </w:rPr>
              <w:fldChar w:fldCharType="separate"/>
            </w:r>
            <w:r w:rsidR="00497C6A">
              <w:rPr>
                <w:webHidden/>
              </w:rPr>
              <w:t>37</w:t>
            </w:r>
            <w:r>
              <w:rPr>
                <w:webHidden/>
              </w:rPr>
              <w:fldChar w:fldCharType="end"/>
            </w:r>
          </w:hyperlink>
        </w:p>
        <w:p w14:paraId="746F29CC" w14:textId="3745B7FF" w:rsidR="00977ED5" w:rsidRDefault="00977ED5">
          <w:pPr>
            <w:pStyle w:val="TOC2"/>
            <w:rPr>
              <w:rFonts w:eastAsiaTheme="minorEastAsia"/>
              <w:kern w:val="2"/>
              <w:sz w:val="24"/>
              <w:szCs w:val="24"/>
              <w:lang w:eastAsia="en-AU"/>
              <w14:ligatures w14:val="standardContextual"/>
            </w:rPr>
          </w:pPr>
          <w:hyperlink w:anchor="_Toc201669784" w:history="1">
            <w:r w:rsidRPr="00900780">
              <w:rPr>
                <w:rStyle w:val="Hyperlink"/>
                <w:lang w:eastAsia="ja-JP"/>
              </w:rPr>
              <w:t>Step 1: production impacts</w:t>
            </w:r>
            <w:r>
              <w:rPr>
                <w:webHidden/>
              </w:rPr>
              <w:tab/>
            </w:r>
            <w:r>
              <w:rPr>
                <w:webHidden/>
              </w:rPr>
              <w:fldChar w:fldCharType="begin"/>
            </w:r>
            <w:r>
              <w:rPr>
                <w:webHidden/>
              </w:rPr>
              <w:instrText xml:space="preserve"> PAGEREF _Toc201669784 \h </w:instrText>
            </w:r>
            <w:r>
              <w:rPr>
                <w:webHidden/>
              </w:rPr>
            </w:r>
            <w:r>
              <w:rPr>
                <w:webHidden/>
              </w:rPr>
              <w:fldChar w:fldCharType="separate"/>
            </w:r>
            <w:r w:rsidR="00497C6A">
              <w:rPr>
                <w:webHidden/>
              </w:rPr>
              <w:t>39</w:t>
            </w:r>
            <w:r>
              <w:rPr>
                <w:webHidden/>
              </w:rPr>
              <w:fldChar w:fldCharType="end"/>
            </w:r>
          </w:hyperlink>
        </w:p>
        <w:p w14:paraId="67A376DC" w14:textId="796D6745" w:rsidR="00977ED5" w:rsidRDefault="00977ED5">
          <w:pPr>
            <w:pStyle w:val="TOC2"/>
            <w:rPr>
              <w:rFonts w:eastAsiaTheme="minorEastAsia"/>
              <w:kern w:val="2"/>
              <w:sz w:val="24"/>
              <w:szCs w:val="24"/>
              <w:lang w:eastAsia="en-AU"/>
              <w14:ligatures w14:val="standardContextual"/>
            </w:rPr>
          </w:pPr>
          <w:hyperlink w:anchor="_Toc201669785" w:history="1">
            <w:r w:rsidRPr="00900780">
              <w:rPr>
                <w:rStyle w:val="Hyperlink"/>
                <w:lang w:eastAsia="ja-JP"/>
              </w:rPr>
              <w:t>Step 2: Assets and debts</w:t>
            </w:r>
            <w:r>
              <w:rPr>
                <w:webHidden/>
              </w:rPr>
              <w:tab/>
            </w:r>
            <w:r>
              <w:rPr>
                <w:webHidden/>
              </w:rPr>
              <w:fldChar w:fldCharType="begin"/>
            </w:r>
            <w:r>
              <w:rPr>
                <w:webHidden/>
              </w:rPr>
              <w:instrText xml:space="preserve"> PAGEREF _Toc201669785 \h </w:instrText>
            </w:r>
            <w:r>
              <w:rPr>
                <w:webHidden/>
              </w:rPr>
            </w:r>
            <w:r>
              <w:rPr>
                <w:webHidden/>
              </w:rPr>
              <w:fldChar w:fldCharType="separate"/>
            </w:r>
            <w:r w:rsidR="00497C6A">
              <w:rPr>
                <w:webHidden/>
              </w:rPr>
              <w:t>48</w:t>
            </w:r>
            <w:r>
              <w:rPr>
                <w:webHidden/>
              </w:rPr>
              <w:fldChar w:fldCharType="end"/>
            </w:r>
          </w:hyperlink>
        </w:p>
        <w:p w14:paraId="0513CA97" w14:textId="5FFC30E9" w:rsidR="00977ED5" w:rsidRDefault="00977ED5">
          <w:pPr>
            <w:pStyle w:val="TOC2"/>
            <w:rPr>
              <w:rFonts w:eastAsiaTheme="minorEastAsia"/>
              <w:kern w:val="2"/>
              <w:sz w:val="24"/>
              <w:szCs w:val="24"/>
              <w:lang w:eastAsia="en-AU"/>
              <w14:ligatures w14:val="standardContextual"/>
            </w:rPr>
          </w:pPr>
          <w:hyperlink w:anchor="_Toc201669786" w:history="1">
            <w:r w:rsidRPr="00900780">
              <w:rPr>
                <w:rStyle w:val="Hyperlink"/>
                <w:lang w:eastAsia="ja-JP"/>
              </w:rPr>
              <w:t>Step 3: Farm Profitability</w:t>
            </w:r>
            <w:r>
              <w:rPr>
                <w:webHidden/>
              </w:rPr>
              <w:tab/>
            </w:r>
            <w:r>
              <w:rPr>
                <w:webHidden/>
              </w:rPr>
              <w:fldChar w:fldCharType="begin"/>
            </w:r>
            <w:r>
              <w:rPr>
                <w:webHidden/>
              </w:rPr>
              <w:instrText xml:space="preserve"> PAGEREF _Toc201669786 \h </w:instrText>
            </w:r>
            <w:r>
              <w:rPr>
                <w:webHidden/>
              </w:rPr>
            </w:r>
            <w:r>
              <w:rPr>
                <w:webHidden/>
              </w:rPr>
              <w:fldChar w:fldCharType="separate"/>
            </w:r>
            <w:r w:rsidR="00497C6A">
              <w:rPr>
                <w:webHidden/>
              </w:rPr>
              <w:t>58</w:t>
            </w:r>
            <w:r>
              <w:rPr>
                <w:webHidden/>
              </w:rPr>
              <w:fldChar w:fldCharType="end"/>
            </w:r>
          </w:hyperlink>
        </w:p>
        <w:p w14:paraId="634FAF36" w14:textId="71702EC8" w:rsidR="00977ED5" w:rsidRDefault="00977ED5">
          <w:pPr>
            <w:pStyle w:val="TOC2"/>
            <w:rPr>
              <w:rFonts w:eastAsiaTheme="minorEastAsia"/>
              <w:kern w:val="2"/>
              <w:sz w:val="24"/>
              <w:szCs w:val="24"/>
              <w:lang w:eastAsia="en-AU"/>
              <w14:ligatures w14:val="standardContextual"/>
            </w:rPr>
          </w:pPr>
          <w:hyperlink w:anchor="_Toc201669787" w:history="1">
            <w:r w:rsidRPr="00900780">
              <w:rPr>
                <w:rStyle w:val="Hyperlink"/>
              </w:rPr>
              <w:t>Step 4: Personal Finances</w:t>
            </w:r>
            <w:r>
              <w:rPr>
                <w:webHidden/>
              </w:rPr>
              <w:tab/>
            </w:r>
            <w:r>
              <w:rPr>
                <w:webHidden/>
              </w:rPr>
              <w:fldChar w:fldCharType="begin"/>
            </w:r>
            <w:r>
              <w:rPr>
                <w:webHidden/>
              </w:rPr>
              <w:instrText xml:space="preserve"> PAGEREF _Toc201669787 \h </w:instrText>
            </w:r>
            <w:r>
              <w:rPr>
                <w:webHidden/>
              </w:rPr>
            </w:r>
            <w:r>
              <w:rPr>
                <w:webHidden/>
              </w:rPr>
              <w:fldChar w:fldCharType="separate"/>
            </w:r>
            <w:r w:rsidR="00497C6A">
              <w:rPr>
                <w:webHidden/>
              </w:rPr>
              <w:t>68</w:t>
            </w:r>
            <w:r>
              <w:rPr>
                <w:webHidden/>
              </w:rPr>
              <w:fldChar w:fldCharType="end"/>
            </w:r>
          </w:hyperlink>
        </w:p>
        <w:p w14:paraId="030198D7" w14:textId="0E67CDE6" w:rsidR="00977ED5" w:rsidRDefault="00977ED5">
          <w:pPr>
            <w:pStyle w:val="TOC2"/>
            <w:rPr>
              <w:rFonts w:eastAsiaTheme="minorEastAsia"/>
              <w:kern w:val="2"/>
              <w:sz w:val="24"/>
              <w:szCs w:val="24"/>
              <w:lang w:eastAsia="en-AU"/>
              <w14:ligatures w14:val="standardContextual"/>
            </w:rPr>
          </w:pPr>
          <w:hyperlink w:anchor="_Toc201669788" w:history="1">
            <w:r w:rsidRPr="00900780">
              <w:rPr>
                <w:rStyle w:val="Hyperlink"/>
              </w:rPr>
              <w:t>Step 5: Other business finances</w:t>
            </w:r>
            <w:r>
              <w:rPr>
                <w:webHidden/>
              </w:rPr>
              <w:tab/>
            </w:r>
            <w:r>
              <w:rPr>
                <w:webHidden/>
              </w:rPr>
              <w:fldChar w:fldCharType="begin"/>
            </w:r>
            <w:r>
              <w:rPr>
                <w:webHidden/>
              </w:rPr>
              <w:instrText xml:space="preserve"> PAGEREF _Toc201669788 \h </w:instrText>
            </w:r>
            <w:r>
              <w:rPr>
                <w:webHidden/>
              </w:rPr>
            </w:r>
            <w:r>
              <w:rPr>
                <w:webHidden/>
              </w:rPr>
              <w:fldChar w:fldCharType="separate"/>
            </w:r>
            <w:r w:rsidR="00497C6A">
              <w:rPr>
                <w:webHidden/>
              </w:rPr>
              <w:t>74</w:t>
            </w:r>
            <w:r>
              <w:rPr>
                <w:webHidden/>
              </w:rPr>
              <w:fldChar w:fldCharType="end"/>
            </w:r>
          </w:hyperlink>
        </w:p>
        <w:p w14:paraId="6F512AFF" w14:textId="605A595A" w:rsidR="00977ED5" w:rsidRDefault="00977ED5">
          <w:pPr>
            <w:pStyle w:val="TOC2"/>
            <w:rPr>
              <w:rFonts w:eastAsiaTheme="minorEastAsia"/>
              <w:kern w:val="2"/>
              <w:sz w:val="24"/>
              <w:szCs w:val="24"/>
              <w:lang w:eastAsia="en-AU"/>
              <w14:ligatures w14:val="standardContextual"/>
            </w:rPr>
          </w:pPr>
          <w:hyperlink w:anchor="_Toc201669789" w:history="1">
            <w:r w:rsidRPr="00900780">
              <w:rPr>
                <w:rStyle w:val="Hyperlink"/>
              </w:rPr>
              <w:t>Step 6: Financial position</w:t>
            </w:r>
            <w:r>
              <w:rPr>
                <w:webHidden/>
              </w:rPr>
              <w:tab/>
            </w:r>
            <w:r>
              <w:rPr>
                <w:webHidden/>
              </w:rPr>
              <w:fldChar w:fldCharType="begin"/>
            </w:r>
            <w:r>
              <w:rPr>
                <w:webHidden/>
              </w:rPr>
              <w:instrText xml:space="preserve"> PAGEREF _Toc201669789 \h </w:instrText>
            </w:r>
            <w:r>
              <w:rPr>
                <w:webHidden/>
              </w:rPr>
            </w:r>
            <w:r>
              <w:rPr>
                <w:webHidden/>
              </w:rPr>
              <w:fldChar w:fldCharType="separate"/>
            </w:r>
            <w:r w:rsidR="00497C6A">
              <w:rPr>
                <w:webHidden/>
              </w:rPr>
              <w:t>80</w:t>
            </w:r>
            <w:r>
              <w:rPr>
                <w:webHidden/>
              </w:rPr>
              <w:fldChar w:fldCharType="end"/>
            </w:r>
          </w:hyperlink>
        </w:p>
        <w:p w14:paraId="17EB7001" w14:textId="21BECE8B" w:rsidR="00977ED5" w:rsidRDefault="00977ED5">
          <w:pPr>
            <w:pStyle w:val="TOC2"/>
            <w:rPr>
              <w:rFonts w:eastAsiaTheme="minorEastAsia"/>
              <w:kern w:val="2"/>
              <w:sz w:val="24"/>
              <w:szCs w:val="24"/>
              <w:lang w:eastAsia="en-AU"/>
              <w14:ligatures w14:val="standardContextual"/>
            </w:rPr>
          </w:pPr>
          <w:hyperlink w:anchor="_Toc201669790" w:history="1">
            <w:r w:rsidRPr="00900780">
              <w:rPr>
                <w:rStyle w:val="Hyperlink"/>
              </w:rPr>
              <w:t>Step 7: Review and submit</w:t>
            </w:r>
            <w:r>
              <w:rPr>
                <w:webHidden/>
              </w:rPr>
              <w:tab/>
            </w:r>
            <w:r>
              <w:rPr>
                <w:webHidden/>
              </w:rPr>
              <w:fldChar w:fldCharType="begin"/>
            </w:r>
            <w:r>
              <w:rPr>
                <w:webHidden/>
              </w:rPr>
              <w:instrText xml:space="preserve"> PAGEREF _Toc201669790 \h </w:instrText>
            </w:r>
            <w:r>
              <w:rPr>
                <w:webHidden/>
              </w:rPr>
            </w:r>
            <w:r>
              <w:rPr>
                <w:webHidden/>
              </w:rPr>
              <w:fldChar w:fldCharType="separate"/>
            </w:r>
            <w:r w:rsidR="00497C6A">
              <w:rPr>
                <w:webHidden/>
              </w:rPr>
              <w:t>83</w:t>
            </w:r>
            <w:r>
              <w:rPr>
                <w:webHidden/>
              </w:rPr>
              <w:fldChar w:fldCharType="end"/>
            </w:r>
          </w:hyperlink>
        </w:p>
        <w:p w14:paraId="3E34880B" w14:textId="005E1EFA" w:rsidR="00977ED5" w:rsidRDefault="00977ED5">
          <w:pPr>
            <w:pStyle w:val="TOC1"/>
            <w:rPr>
              <w:rFonts w:eastAsiaTheme="minorEastAsia"/>
              <w:b w:val="0"/>
              <w:kern w:val="2"/>
              <w:sz w:val="24"/>
              <w:szCs w:val="24"/>
              <w:lang w:eastAsia="en-AU"/>
              <w14:ligatures w14:val="standardContextual"/>
            </w:rPr>
          </w:pPr>
          <w:hyperlink w:anchor="_Toc201669791" w:history="1">
            <w:r w:rsidRPr="00900780">
              <w:rPr>
                <w:rStyle w:val="Hyperlink"/>
              </w:rPr>
              <w:t>Part C – Farm Performance</w:t>
            </w:r>
            <w:r>
              <w:rPr>
                <w:webHidden/>
              </w:rPr>
              <w:tab/>
            </w:r>
            <w:r>
              <w:rPr>
                <w:webHidden/>
              </w:rPr>
              <w:fldChar w:fldCharType="begin"/>
            </w:r>
            <w:r>
              <w:rPr>
                <w:webHidden/>
              </w:rPr>
              <w:instrText xml:space="preserve"> PAGEREF _Toc201669791 \h </w:instrText>
            </w:r>
            <w:r>
              <w:rPr>
                <w:webHidden/>
              </w:rPr>
            </w:r>
            <w:r>
              <w:rPr>
                <w:webHidden/>
              </w:rPr>
              <w:fldChar w:fldCharType="separate"/>
            </w:r>
            <w:r w:rsidR="00497C6A">
              <w:rPr>
                <w:webHidden/>
              </w:rPr>
              <w:t>84</w:t>
            </w:r>
            <w:r>
              <w:rPr>
                <w:webHidden/>
              </w:rPr>
              <w:fldChar w:fldCharType="end"/>
            </w:r>
          </w:hyperlink>
        </w:p>
        <w:p w14:paraId="0053D1E3" w14:textId="15F80C87" w:rsidR="00977ED5" w:rsidRDefault="00977ED5">
          <w:pPr>
            <w:pStyle w:val="TOC2"/>
            <w:rPr>
              <w:rFonts w:eastAsiaTheme="minorEastAsia"/>
              <w:kern w:val="2"/>
              <w:sz w:val="24"/>
              <w:szCs w:val="24"/>
              <w:lang w:eastAsia="en-AU"/>
              <w14:ligatures w14:val="standardContextual"/>
            </w:rPr>
          </w:pPr>
          <w:hyperlink w:anchor="_Toc201669792" w:history="1">
            <w:r w:rsidRPr="00900780">
              <w:rPr>
                <w:rStyle w:val="Hyperlink"/>
                <w:lang w:eastAsia="ja-JP"/>
              </w:rPr>
              <w:t>Performance indicators</w:t>
            </w:r>
            <w:r>
              <w:rPr>
                <w:webHidden/>
              </w:rPr>
              <w:tab/>
            </w:r>
            <w:r>
              <w:rPr>
                <w:webHidden/>
              </w:rPr>
              <w:fldChar w:fldCharType="begin"/>
            </w:r>
            <w:r>
              <w:rPr>
                <w:webHidden/>
              </w:rPr>
              <w:instrText xml:space="preserve"> PAGEREF _Toc201669792 \h </w:instrText>
            </w:r>
            <w:r>
              <w:rPr>
                <w:webHidden/>
              </w:rPr>
            </w:r>
            <w:r>
              <w:rPr>
                <w:webHidden/>
              </w:rPr>
              <w:fldChar w:fldCharType="separate"/>
            </w:r>
            <w:r w:rsidR="00497C6A">
              <w:rPr>
                <w:webHidden/>
              </w:rPr>
              <w:t>84</w:t>
            </w:r>
            <w:r>
              <w:rPr>
                <w:webHidden/>
              </w:rPr>
              <w:fldChar w:fldCharType="end"/>
            </w:r>
          </w:hyperlink>
        </w:p>
        <w:p w14:paraId="2AA7944F" w14:textId="303648E6" w:rsidR="00977ED5" w:rsidRDefault="00977ED5">
          <w:pPr>
            <w:pStyle w:val="TOC2"/>
            <w:rPr>
              <w:rFonts w:eastAsiaTheme="minorEastAsia"/>
              <w:kern w:val="2"/>
              <w:sz w:val="24"/>
              <w:szCs w:val="24"/>
              <w:lang w:eastAsia="en-AU"/>
              <w14:ligatures w14:val="standardContextual"/>
            </w:rPr>
          </w:pPr>
          <w:hyperlink w:anchor="_Toc201669793" w:history="1">
            <w:r w:rsidRPr="00900780">
              <w:rPr>
                <w:rStyle w:val="Hyperlink"/>
                <w:lang w:eastAsia="ja-JP"/>
              </w:rPr>
              <w:t>SWOT Analysis</w:t>
            </w:r>
            <w:r>
              <w:rPr>
                <w:webHidden/>
              </w:rPr>
              <w:tab/>
            </w:r>
            <w:r>
              <w:rPr>
                <w:webHidden/>
              </w:rPr>
              <w:fldChar w:fldCharType="begin"/>
            </w:r>
            <w:r>
              <w:rPr>
                <w:webHidden/>
              </w:rPr>
              <w:instrText xml:space="preserve"> PAGEREF _Toc201669793 \h </w:instrText>
            </w:r>
            <w:r>
              <w:rPr>
                <w:webHidden/>
              </w:rPr>
            </w:r>
            <w:r>
              <w:rPr>
                <w:webHidden/>
              </w:rPr>
              <w:fldChar w:fldCharType="separate"/>
            </w:r>
            <w:r w:rsidR="00497C6A">
              <w:rPr>
                <w:webHidden/>
              </w:rPr>
              <w:t>88</w:t>
            </w:r>
            <w:r>
              <w:rPr>
                <w:webHidden/>
              </w:rPr>
              <w:fldChar w:fldCharType="end"/>
            </w:r>
          </w:hyperlink>
        </w:p>
        <w:p w14:paraId="79F15FEE" w14:textId="27F35F89" w:rsidR="00977ED5" w:rsidRDefault="00977ED5">
          <w:pPr>
            <w:pStyle w:val="TOC1"/>
            <w:rPr>
              <w:rFonts w:eastAsiaTheme="minorEastAsia"/>
              <w:b w:val="0"/>
              <w:kern w:val="2"/>
              <w:sz w:val="24"/>
              <w:szCs w:val="24"/>
              <w:lang w:eastAsia="en-AU"/>
              <w14:ligatures w14:val="standardContextual"/>
            </w:rPr>
          </w:pPr>
          <w:hyperlink w:anchor="_Toc201669794" w:history="1">
            <w:r w:rsidRPr="00900780">
              <w:rPr>
                <w:rStyle w:val="Hyperlink"/>
              </w:rPr>
              <w:t>Part D: Assessment</w:t>
            </w:r>
            <w:r>
              <w:rPr>
                <w:webHidden/>
              </w:rPr>
              <w:tab/>
            </w:r>
            <w:r>
              <w:rPr>
                <w:webHidden/>
              </w:rPr>
              <w:fldChar w:fldCharType="begin"/>
            </w:r>
            <w:r>
              <w:rPr>
                <w:webHidden/>
              </w:rPr>
              <w:instrText xml:space="preserve"> PAGEREF _Toc201669794 \h </w:instrText>
            </w:r>
            <w:r>
              <w:rPr>
                <w:webHidden/>
              </w:rPr>
            </w:r>
            <w:r>
              <w:rPr>
                <w:webHidden/>
              </w:rPr>
              <w:fldChar w:fldCharType="separate"/>
            </w:r>
            <w:r w:rsidR="00497C6A">
              <w:rPr>
                <w:webHidden/>
              </w:rPr>
              <w:t>92</w:t>
            </w:r>
            <w:r>
              <w:rPr>
                <w:webHidden/>
              </w:rPr>
              <w:fldChar w:fldCharType="end"/>
            </w:r>
          </w:hyperlink>
        </w:p>
        <w:p w14:paraId="3BFA35C2" w14:textId="55E051FB" w:rsidR="00977ED5" w:rsidRDefault="00977ED5">
          <w:pPr>
            <w:pStyle w:val="TOC2"/>
            <w:rPr>
              <w:rFonts w:eastAsiaTheme="minorEastAsia"/>
              <w:kern w:val="2"/>
              <w:sz w:val="24"/>
              <w:szCs w:val="24"/>
              <w:lang w:eastAsia="en-AU"/>
              <w14:ligatures w14:val="standardContextual"/>
            </w:rPr>
          </w:pPr>
          <w:hyperlink w:anchor="_Toc201669795" w:history="1">
            <w:r w:rsidRPr="00900780">
              <w:rPr>
                <w:rStyle w:val="Hyperlink"/>
                <w:lang w:eastAsia="ja-JP"/>
              </w:rPr>
              <w:t>Part 1 – Financial assessor’s assessment</w:t>
            </w:r>
            <w:r>
              <w:rPr>
                <w:webHidden/>
              </w:rPr>
              <w:tab/>
            </w:r>
            <w:r>
              <w:rPr>
                <w:webHidden/>
              </w:rPr>
              <w:fldChar w:fldCharType="begin"/>
            </w:r>
            <w:r>
              <w:rPr>
                <w:webHidden/>
              </w:rPr>
              <w:instrText xml:space="preserve"> PAGEREF _Toc201669795 \h </w:instrText>
            </w:r>
            <w:r>
              <w:rPr>
                <w:webHidden/>
              </w:rPr>
            </w:r>
            <w:r>
              <w:rPr>
                <w:webHidden/>
              </w:rPr>
              <w:fldChar w:fldCharType="separate"/>
            </w:r>
            <w:r w:rsidR="00497C6A">
              <w:rPr>
                <w:webHidden/>
              </w:rPr>
              <w:t>92</w:t>
            </w:r>
            <w:r>
              <w:rPr>
                <w:webHidden/>
              </w:rPr>
              <w:fldChar w:fldCharType="end"/>
            </w:r>
          </w:hyperlink>
        </w:p>
        <w:p w14:paraId="08ED168B" w14:textId="75BF6065" w:rsidR="00977ED5" w:rsidRDefault="00977ED5">
          <w:pPr>
            <w:pStyle w:val="TOC2"/>
            <w:rPr>
              <w:rFonts w:eastAsiaTheme="minorEastAsia"/>
              <w:kern w:val="2"/>
              <w:sz w:val="24"/>
              <w:szCs w:val="24"/>
              <w:lang w:eastAsia="en-AU"/>
              <w14:ligatures w14:val="standardContextual"/>
            </w:rPr>
          </w:pPr>
          <w:hyperlink w:anchor="_Toc201669796" w:history="1">
            <w:r w:rsidRPr="00900780">
              <w:rPr>
                <w:rStyle w:val="Hyperlink"/>
                <w:lang w:eastAsia="ja-JP"/>
              </w:rPr>
              <w:t>Part 2 – Financial assessor’s assessment</w:t>
            </w:r>
            <w:r>
              <w:rPr>
                <w:webHidden/>
              </w:rPr>
              <w:tab/>
            </w:r>
            <w:r>
              <w:rPr>
                <w:webHidden/>
              </w:rPr>
              <w:fldChar w:fldCharType="begin"/>
            </w:r>
            <w:r>
              <w:rPr>
                <w:webHidden/>
              </w:rPr>
              <w:instrText xml:space="preserve"> PAGEREF _Toc201669796 \h </w:instrText>
            </w:r>
            <w:r>
              <w:rPr>
                <w:webHidden/>
              </w:rPr>
            </w:r>
            <w:r>
              <w:rPr>
                <w:webHidden/>
              </w:rPr>
              <w:fldChar w:fldCharType="separate"/>
            </w:r>
            <w:r w:rsidR="00497C6A">
              <w:rPr>
                <w:webHidden/>
              </w:rPr>
              <w:t>93</w:t>
            </w:r>
            <w:r>
              <w:rPr>
                <w:webHidden/>
              </w:rPr>
              <w:fldChar w:fldCharType="end"/>
            </w:r>
          </w:hyperlink>
        </w:p>
        <w:p w14:paraId="0A86756B" w14:textId="7DFAA3EB" w:rsidR="00977ED5" w:rsidRDefault="00977ED5">
          <w:pPr>
            <w:pStyle w:val="TOC2"/>
            <w:rPr>
              <w:rFonts w:eastAsiaTheme="minorEastAsia"/>
              <w:kern w:val="2"/>
              <w:sz w:val="24"/>
              <w:szCs w:val="24"/>
              <w:lang w:eastAsia="en-AU"/>
              <w14:ligatures w14:val="standardContextual"/>
            </w:rPr>
          </w:pPr>
          <w:hyperlink w:anchor="_Toc201669797" w:history="1">
            <w:r w:rsidRPr="00900780">
              <w:rPr>
                <w:rStyle w:val="Hyperlink"/>
                <w:lang w:eastAsia="ja-JP"/>
              </w:rPr>
              <w:t>Part 3 – Financial Assessor’s assessment</w:t>
            </w:r>
            <w:r>
              <w:rPr>
                <w:webHidden/>
              </w:rPr>
              <w:tab/>
            </w:r>
            <w:r>
              <w:rPr>
                <w:webHidden/>
              </w:rPr>
              <w:fldChar w:fldCharType="begin"/>
            </w:r>
            <w:r>
              <w:rPr>
                <w:webHidden/>
              </w:rPr>
              <w:instrText xml:space="preserve"> PAGEREF _Toc201669797 \h </w:instrText>
            </w:r>
            <w:r>
              <w:rPr>
                <w:webHidden/>
              </w:rPr>
            </w:r>
            <w:r>
              <w:rPr>
                <w:webHidden/>
              </w:rPr>
              <w:fldChar w:fldCharType="separate"/>
            </w:r>
            <w:r w:rsidR="00497C6A">
              <w:rPr>
                <w:webHidden/>
              </w:rPr>
              <w:t>94</w:t>
            </w:r>
            <w:r>
              <w:rPr>
                <w:webHidden/>
              </w:rPr>
              <w:fldChar w:fldCharType="end"/>
            </w:r>
          </w:hyperlink>
        </w:p>
        <w:p w14:paraId="63532FB5" w14:textId="34C6B104" w:rsidR="00977ED5" w:rsidRDefault="00977ED5">
          <w:pPr>
            <w:pStyle w:val="TOC2"/>
            <w:rPr>
              <w:rFonts w:eastAsiaTheme="minorEastAsia"/>
              <w:kern w:val="2"/>
              <w:sz w:val="24"/>
              <w:szCs w:val="24"/>
              <w:lang w:eastAsia="en-AU"/>
              <w14:ligatures w14:val="standardContextual"/>
            </w:rPr>
          </w:pPr>
          <w:hyperlink w:anchor="_Toc201669798" w:history="1">
            <w:r w:rsidRPr="00900780">
              <w:rPr>
                <w:rStyle w:val="Hyperlink"/>
                <w:lang w:eastAsia="ja-JP"/>
              </w:rPr>
              <w:t>Part 4 – Financial Assessor’s assessment</w:t>
            </w:r>
            <w:r>
              <w:rPr>
                <w:webHidden/>
              </w:rPr>
              <w:tab/>
            </w:r>
            <w:r>
              <w:rPr>
                <w:webHidden/>
              </w:rPr>
              <w:fldChar w:fldCharType="begin"/>
            </w:r>
            <w:r>
              <w:rPr>
                <w:webHidden/>
              </w:rPr>
              <w:instrText xml:space="preserve"> PAGEREF _Toc201669798 \h </w:instrText>
            </w:r>
            <w:r>
              <w:rPr>
                <w:webHidden/>
              </w:rPr>
            </w:r>
            <w:r>
              <w:rPr>
                <w:webHidden/>
              </w:rPr>
              <w:fldChar w:fldCharType="separate"/>
            </w:r>
            <w:r w:rsidR="00497C6A">
              <w:rPr>
                <w:webHidden/>
              </w:rPr>
              <w:t>95</w:t>
            </w:r>
            <w:r>
              <w:rPr>
                <w:webHidden/>
              </w:rPr>
              <w:fldChar w:fldCharType="end"/>
            </w:r>
          </w:hyperlink>
        </w:p>
        <w:p w14:paraId="095A288B" w14:textId="1B6D896F" w:rsidR="00977ED5" w:rsidRDefault="00977ED5">
          <w:pPr>
            <w:pStyle w:val="TOC2"/>
            <w:rPr>
              <w:rFonts w:eastAsiaTheme="minorEastAsia"/>
              <w:kern w:val="2"/>
              <w:sz w:val="24"/>
              <w:szCs w:val="24"/>
              <w:lang w:eastAsia="en-AU"/>
              <w14:ligatures w14:val="standardContextual"/>
            </w:rPr>
          </w:pPr>
          <w:hyperlink w:anchor="_Toc201669799" w:history="1">
            <w:r w:rsidRPr="00900780">
              <w:rPr>
                <w:rStyle w:val="Hyperlink"/>
                <w:lang w:eastAsia="ja-JP"/>
              </w:rPr>
              <w:t>Further assistance</w:t>
            </w:r>
            <w:r>
              <w:rPr>
                <w:webHidden/>
              </w:rPr>
              <w:tab/>
            </w:r>
            <w:r>
              <w:rPr>
                <w:webHidden/>
              </w:rPr>
              <w:fldChar w:fldCharType="begin"/>
            </w:r>
            <w:r>
              <w:rPr>
                <w:webHidden/>
              </w:rPr>
              <w:instrText xml:space="preserve"> PAGEREF _Toc201669799 \h </w:instrText>
            </w:r>
            <w:r>
              <w:rPr>
                <w:webHidden/>
              </w:rPr>
            </w:r>
            <w:r>
              <w:rPr>
                <w:webHidden/>
              </w:rPr>
              <w:fldChar w:fldCharType="separate"/>
            </w:r>
            <w:r w:rsidR="00497C6A">
              <w:rPr>
                <w:webHidden/>
              </w:rPr>
              <w:t>96</w:t>
            </w:r>
            <w:r>
              <w:rPr>
                <w:webHidden/>
              </w:rPr>
              <w:fldChar w:fldCharType="end"/>
            </w:r>
          </w:hyperlink>
        </w:p>
        <w:p w14:paraId="62D224A6" w14:textId="6DA55B7F" w:rsidR="00977ED5" w:rsidRDefault="00977ED5">
          <w:pPr>
            <w:pStyle w:val="TOC2"/>
            <w:rPr>
              <w:rFonts w:eastAsiaTheme="minorEastAsia"/>
              <w:kern w:val="2"/>
              <w:sz w:val="24"/>
              <w:szCs w:val="24"/>
              <w:lang w:eastAsia="en-AU"/>
              <w14:ligatures w14:val="standardContextual"/>
            </w:rPr>
          </w:pPr>
          <w:hyperlink w:anchor="_Toc201669800" w:history="1">
            <w:r w:rsidRPr="00900780">
              <w:rPr>
                <w:rStyle w:val="Hyperlink"/>
                <w:lang w:eastAsia="ja-JP"/>
              </w:rPr>
              <w:t>Financial assessor details</w:t>
            </w:r>
            <w:r>
              <w:rPr>
                <w:webHidden/>
              </w:rPr>
              <w:tab/>
            </w:r>
            <w:r>
              <w:rPr>
                <w:webHidden/>
              </w:rPr>
              <w:fldChar w:fldCharType="begin"/>
            </w:r>
            <w:r>
              <w:rPr>
                <w:webHidden/>
              </w:rPr>
              <w:instrText xml:space="preserve"> PAGEREF _Toc201669800 \h </w:instrText>
            </w:r>
            <w:r>
              <w:rPr>
                <w:webHidden/>
              </w:rPr>
            </w:r>
            <w:r>
              <w:rPr>
                <w:webHidden/>
              </w:rPr>
              <w:fldChar w:fldCharType="separate"/>
            </w:r>
            <w:r w:rsidR="00497C6A">
              <w:rPr>
                <w:webHidden/>
              </w:rPr>
              <w:t>97</w:t>
            </w:r>
            <w:r>
              <w:rPr>
                <w:webHidden/>
              </w:rPr>
              <w:fldChar w:fldCharType="end"/>
            </w:r>
          </w:hyperlink>
        </w:p>
        <w:p w14:paraId="32D4F170" w14:textId="43C87AC5" w:rsidR="00977ED5" w:rsidRDefault="00977ED5">
          <w:pPr>
            <w:pStyle w:val="TOC2"/>
            <w:rPr>
              <w:rFonts w:eastAsiaTheme="minorEastAsia"/>
              <w:kern w:val="2"/>
              <w:sz w:val="24"/>
              <w:szCs w:val="24"/>
              <w:lang w:eastAsia="en-AU"/>
              <w14:ligatures w14:val="standardContextual"/>
            </w:rPr>
          </w:pPr>
          <w:hyperlink w:anchor="_Toc201669801" w:history="1">
            <w:r w:rsidRPr="00900780">
              <w:rPr>
                <w:rStyle w:val="Hyperlink"/>
                <w:lang w:eastAsia="ja-JP"/>
              </w:rPr>
              <w:t>Review and submit</w:t>
            </w:r>
            <w:r>
              <w:rPr>
                <w:webHidden/>
              </w:rPr>
              <w:tab/>
            </w:r>
            <w:r>
              <w:rPr>
                <w:webHidden/>
              </w:rPr>
              <w:fldChar w:fldCharType="begin"/>
            </w:r>
            <w:r>
              <w:rPr>
                <w:webHidden/>
              </w:rPr>
              <w:instrText xml:space="preserve"> PAGEREF _Toc201669801 \h </w:instrText>
            </w:r>
            <w:r>
              <w:rPr>
                <w:webHidden/>
              </w:rPr>
            </w:r>
            <w:r>
              <w:rPr>
                <w:webHidden/>
              </w:rPr>
              <w:fldChar w:fldCharType="separate"/>
            </w:r>
            <w:r w:rsidR="00497C6A">
              <w:rPr>
                <w:webHidden/>
              </w:rPr>
              <w:t>99</w:t>
            </w:r>
            <w:r>
              <w:rPr>
                <w:webHidden/>
              </w:rPr>
              <w:fldChar w:fldCharType="end"/>
            </w:r>
          </w:hyperlink>
        </w:p>
        <w:p w14:paraId="2E3F1634" w14:textId="016E52FA" w:rsidR="00977ED5" w:rsidRDefault="00977ED5">
          <w:pPr>
            <w:pStyle w:val="TOC1"/>
            <w:rPr>
              <w:rFonts w:eastAsiaTheme="minorEastAsia"/>
              <w:b w:val="0"/>
              <w:kern w:val="2"/>
              <w:sz w:val="24"/>
              <w:szCs w:val="24"/>
              <w:lang w:eastAsia="en-AU"/>
              <w14:ligatures w14:val="standardContextual"/>
            </w:rPr>
          </w:pPr>
          <w:hyperlink w:anchor="_Toc201669802" w:history="1">
            <w:r w:rsidRPr="00900780">
              <w:rPr>
                <w:rStyle w:val="Hyperlink"/>
              </w:rPr>
              <w:t>Glossary</w:t>
            </w:r>
            <w:r>
              <w:rPr>
                <w:webHidden/>
              </w:rPr>
              <w:tab/>
            </w:r>
            <w:r>
              <w:rPr>
                <w:webHidden/>
              </w:rPr>
              <w:fldChar w:fldCharType="begin"/>
            </w:r>
            <w:r>
              <w:rPr>
                <w:webHidden/>
              </w:rPr>
              <w:instrText xml:space="preserve"> PAGEREF _Toc201669802 \h </w:instrText>
            </w:r>
            <w:r>
              <w:rPr>
                <w:webHidden/>
              </w:rPr>
            </w:r>
            <w:r>
              <w:rPr>
                <w:webHidden/>
              </w:rPr>
              <w:fldChar w:fldCharType="separate"/>
            </w:r>
            <w:r w:rsidR="00497C6A">
              <w:rPr>
                <w:webHidden/>
              </w:rPr>
              <w:t>100</w:t>
            </w:r>
            <w:r>
              <w:rPr>
                <w:webHidden/>
              </w:rPr>
              <w:fldChar w:fldCharType="end"/>
            </w:r>
          </w:hyperlink>
        </w:p>
        <w:p w14:paraId="011C064F" w14:textId="45438B6D" w:rsidR="00764D6A" w:rsidRDefault="00E91D72" w:rsidP="00005AF7">
          <w:pPr>
            <w:pStyle w:val="TOC1"/>
          </w:pPr>
          <w:r>
            <w:rPr>
              <w:b w:val="0"/>
            </w:rPr>
            <w:fldChar w:fldCharType="end"/>
          </w:r>
        </w:p>
      </w:sdtContent>
    </w:sdt>
    <w:p w14:paraId="404E07CA" w14:textId="4DD2FAE0" w:rsidR="00FD4A80" w:rsidRDefault="00E91D72" w:rsidP="003F428D">
      <w:pPr>
        <w:pStyle w:val="TOCHeading2"/>
      </w:pPr>
      <w:r w:rsidRPr="004B1DA1">
        <w:rPr>
          <w:rStyle w:val="Strong"/>
          <w:b/>
          <w:bCs w:val="0"/>
        </w:rPr>
        <w:t>Tables</w:t>
      </w:r>
    </w:p>
    <w:p w14:paraId="2811D9A3" w14:textId="2341E8B1" w:rsidR="00977ED5" w:rsidRDefault="003F428D">
      <w:pPr>
        <w:pStyle w:val="TableofFigures"/>
        <w:tabs>
          <w:tab w:val="right" w:leader="dot" w:pos="9060"/>
        </w:tabs>
        <w:rPr>
          <w:rFonts w:eastAsiaTheme="minorEastAsia"/>
          <w:noProof/>
          <w:kern w:val="2"/>
          <w:sz w:val="24"/>
          <w:szCs w:val="24"/>
          <w:lang w:eastAsia="en-AU"/>
          <w14:ligatures w14:val="standardContextual"/>
        </w:rPr>
      </w:pPr>
      <w:r>
        <w:fldChar w:fldCharType="begin"/>
      </w:r>
      <w:r>
        <w:instrText xml:space="preserve"> TOC \h \z \c "Table" </w:instrText>
      </w:r>
      <w:r>
        <w:fldChar w:fldCharType="separate"/>
      </w:r>
      <w:hyperlink w:anchor="_Toc201670051" w:history="1">
        <w:r w:rsidR="00977ED5" w:rsidRPr="00013637">
          <w:rPr>
            <w:rStyle w:val="Hyperlink"/>
            <w:noProof/>
          </w:rPr>
          <w:t>Table 1 - Performance Indicators Help Text</w:t>
        </w:r>
        <w:r w:rsidR="00977ED5">
          <w:rPr>
            <w:noProof/>
            <w:webHidden/>
          </w:rPr>
          <w:tab/>
        </w:r>
        <w:r w:rsidR="00977ED5">
          <w:rPr>
            <w:noProof/>
            <w:webHidden/>
          </w:rPr>
          <w:fldChar w:fldCharType="begin"/>
        </w:r>
        <w:r w:rsidR="00977ED5">
          <w:rPr>
            <w:noProof/>
            <w:webHidden/>
          </w:rPr>
          <w:instrText xml:space="preserve"> PAGEREF _Toc201670051 \h </w:instrText>
        </w:r>
        <w:r w:rsidR="00977ED5">
          <w:rPr>
            <w:noProof/>
            <w:webHidden/>
          </w:rPr>
        </w:r>
        <w:r w:rsidR="00977ED5">
          <w:rPr>
            <w:noProof/>
            <w:webHidden/>
          </w:rPr>
          <w:fldChar w:fldCharType="separate"/>
        </w:r>
        <w:r w:rsidR="00497C6A">
          <w:rPr>
            <w:noProof/>
            <w:webHidden/>
          </w:rPr>
          <w:t>84</w:t>
        </w:r>
        <w:r w:rsidR="00977ED5">
          <w:rPr>
            <w:noProof/>
            <w:webHidden/>
          </w:rPr>
          <w:fldChar w:fldCharType="end"/>
        </w:r>
      </w:hyperlink>
    </w:p>
    <w:p w14:paraId="3FF46032" w14:textId="4FD71D41" w:rsidR="00764D6A" w:rsidRDefault="003F428D" w:rsidP="003F428D">
      <w:pPr>
        <w:rPr>
          <w:rStyle w:val="Strong"/>
        </w:rPr>
      </w:pPr>
      <w:r>
        <w:lastRenderedPageBreak/>
        <w:fldChar w:fldCharType="end"/>
      </w:r>
      <w:r w:rsidR="00E91D72" w:rsidRPr="003F428D">
        <w:rPr>
          <w:rStyle w:val="Strong"/>
          <w:rFonts w:ascii="Calibri Light" w:hAnsi="Calibri Light" w:cs="Calibri Light"/>
          <w:sz w:val="40"/>
          <w:szCs w:val="40"/>
        </w:rPr>
        <w:t>Figures</w:t>
      </w:r>
    </w:p>
    <w:p w14:paraId="690763A8" w14:textId="3BBEEBC2" w:rsidR="00977ED5" w:rsidRDefault="00B62A20">
      <w:pPr>
        <w:pStyle w:val="TableofFigures"/>
        <w:tabs>
          <w:tab w:val="right" w:leader="dot" w:pos="9060"/>
        </w:tabs>
        <w:rPr>
          <w:rFonts w:eastAsiaTheme="minorEastAsia"/>
          <w:noProof/>
          <w:kern w:val="2"/>
          <w:sz w:val="24"/>
          <w:szCs w:val="24"/>
          <w:lang w:eastAsia="en-AU"/>
          <w14:ligatures w14:val="standardContextual"/>
        </w:rPr>
      </w:pPr>
      <w:r>
        <w:fldChar w:fldCharType="begin"/>
      </w:r>
      <w:r>
        <w:instrText xml:space="preserve"> TOC \h \z \c "Figure" </w:instrText>
      </w:r>
      <w:r>
        <w:fldChar w:fldCharType="separate"/>
      </w:r>
      <w:hyperlink w:anchor="_Toc201669842" w:history="1">
        <w:r w:rsidR="00977ED5" w:rsidRPr="003E26A3">
          <w:rPr>
            <w:rStyle w:val="Hyperlink"/>
            <w:noProof/>
          </w:rPr>
          <w:t>Figure 1 - Accessing FFA through Centrelink homepage.</w:t>
        </w:r>
        <w:r w:rsidR="00977ED5">
          <w:rPr>
            <w:noProof/>
            <w:webHidden/>
          </w:rPr>
          <w:tab/>
        </w:r>
        <w:r w:rsidR="00977ED5">
          <w:rPr>
            <w:noProof/>
            <w:webHidden/>
          </w:rPr>
          <w:fldChar w:fldCharType="begin"/>
        </w:r>
        <w:r w:rsidR="00977ED5">
          <w:rPr>
            <w:noProof/>
            <w:webHidden/>
          </w:rPr>
          <w:instrText xml:space="preserve"> PAGEREF _Toc201669842 \h </w:instrText>
        </w:r>
        <w:r w:rsidR="00977ED5">
          <w:rPr>
            <w:noProof/>
            <w:webHidden/>
          </w:rPr>
        </w:r>
        <w:r w:rsidR="00977ED5">
          <w:rPr>
            <w:noProof/>
            <w:webHidden/>
          </w:rPr>
          <w:fldChar w:fldCharType="separate"/>
        </w:r>
        <w:r w:rsidR="00497C6A">
          <w:rPr>
            <w:noProof/>
            <w:webHidden/>
          </w:rPr>
          <w:t>13</w:t>
        </w:r>
        <w:r w:rsidR="00977ED5">
          <w:rPr>
            <w:noProof/>
            <w:webHidden/>
          </w:rPr>
          <w:fldChar w:fldCharType="end"/>
        </w:r>
      </w:hyperlink>
    </w:p>
    <w:p w14:paraId="5B871D6A" w14:textId="60239DBD"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43" w:history="1">
        <w:r w:rsidRPr="003E26A3">
          <w:rPr>
            <w:rStyle w:val="Hyperlink"/>
            <w:noProof/>
          </w:rPr>
          <w:t>Figure 2 - Services Australia homepage - search function.</w:t>
        </w:r>
        <w:r>
          <w:rPr>
            <w:noProof/>
            <w:webHidden/>
          </w:rPr>
          <w:tab/>
        </w:r>
        <w:r>
          <w:rPr>
            <w:noProof/>
            <w:webHidden/>
          </w:rPr>
          <w:fldChar w:fldCharType="begin"/>
        </w:r>
        <w:r>
          <w:rPr>
            <w:noProof/>
            <w:webHidden/>
          </w:rPr>
          <w:instrText xml:space="preserve"> PAGEREF _Toc201669843 \h </w:instrText>
        </w:r>
        <w:r>
          <w:rPr>
            <w:noProof/>
            <w:webHidden/>
          </w:rPr>
        </w:r>
        <w:r>
          <w:rPr>
            <w:noProof/>
            <w:webHidden/>
          </w:rPr>
          <w:fldChar w:fldCharType="separate"/>
        </w:r>
        <w:r w:rsidR="00497C6A">
          <w:rPr>
            <w:noProof/>
            <w:webHidden/>
          </w:rPr>
          <w:t>13</w:t>
        </w:r>
        <w:r>
          <w:rPr>
            <w:noProof/>
            <w:webHidden/>
          </w:rPr>
          <w:fldChar w:fldCharType="end"/>
        </w:r>
      </w:hyperlink>
    </w:p>
    <w:p w14:paraId="69804F3C" w14:textId="02CF1AE5"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44" w:history="1">
        <w:r w:rsidRPr="003E26A3">
          <w:rPr>
            <w:rStyle w:val="Hyperlink"/>
            <w:noProof/>
          </w:rPr>
          <w:t>Figure 3 - Farm Financial Assessment hyperlink.</w:t>
        </w:r>
        <w:r>
          <w:rPr>
            <w:noProof/>
            <w:webHidden/>
          </w:rPr>
          <w:tab/>
        </w:r>
        <w:r>
          <w:rPr>
            <w:noProof/>
            <w:webHidden/>
          </w:rPr>
          <w:fldChar w:fldCharType="begin"/>
        </w:r>
        <w:r>
          <w:rPr>
            <w:noProof/>
            <w:webHidden/>
          </w:rPr>
          <w:instrText xml:space="preserve"> PAGEREF _Toc201669844 \h </w:instrText>
        </w:r>
        <w:r>
          <w:rPr>
            <w:noProof/>
            <w:webHidden/>
          </w:rPr>
        </w:r>
        <w:r>
          <w:rPr>
            <w:noProof/>
            <w:webHidden/>
          </w:rPr>
          <w:fldChar w:fldCharType="separate"/>
        </w:r>
        <w:r w:rsidR="00497C6A">
          <w:rPr>
            <w:noProof/>
            <w:webHidden/>
          </w:rPr>
          <w:t>13</w:t>
        </w:r>
        <w:r>
          <w:rPr>
            <w:noProof/>
            <w:webHidden/>
          </w:rPr>
          <w:fldChar w:fldCharType="end"/>
        </w:r>
      </w:hyperlink>
    </w:p>
    <w:p w14:paraId="7A6CA7EE" w14:textId="77BA031E"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45" w:history="1">
        <w:r w:rsidRPr="003E26A3">
          <w:rPr>
            <w:rStyle w:val="Hyperlink"/>
            <w:noProof/>
          </w:rPr>
          <w:t>Figure 4 - FFA Parts A-D homepage.</w:t>
        </w:r>
        <w:r>
          <w:rPr>
            <w:noProof/>
            <w:webHidden/>
          </w:rPr>
          <w:tab/>
        </w:r>
        <w:r>
          <w:rPr>
            <w:noProof/>
            <w:webHidden/>
          </w:rPr>
          <w:fldChar w:fldCharType="begin"/>
        </w:r>
        <w:r>
          <w:rPr>
            <w:noProof/>
            <w:webHidden/>
          </w:rPr>
          <w:instrText xml:space="preserve"> PAGEREF _Toc201669845 \h </w:instrText>
        </w:r>
        <w:r>
          <w:rPr>
            <w:noProof/>
            <w:webHidden/>
          </w:rPr>
        </w:r>
        <w:r>
          <w:rPr>
            <w:noProof/>
            <w:webHidden/>
          </w:rPr>
          <w:fldChar w:fldCharType="separate"/>
        </w:r>
        <w:r w:rsidR="00497C6A">
          <w:rPr>
            <w:noProof/>
            <w:webHidden/>
          </w:rPr>
          <w:t>14</w:t>
        </w:r>
        <w:r>
          <w:rPr>
            <w:noProof/>
            <w:webHidden/>
          </w:rPr>
          <w:fldChar w:fldCharType="end"/>
        </w:r>
      </w:hyperlink>
    </w:p>
    <w:p w14:paraId="35734E52" w14:textId="1BE25143"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46" w:history="1">
        <w:r w:rsidRPr="003E26A3">
          <w:rPr>
            <w:rStyle w:val="Hyperlink"/>
            <w:noProof/>
          </w:rPr>
          <w:t>Figure 5 - Session time out notification.</w:t>
        </w:r>
        <w:r>
          <w:rPr>
            <w:noProof/>
            <w:webHidden/>
          </w:rPr>
          <w:tab/>
        </w:r>
        <w:r>
          <w:rPr>
            <w:noProof/>
            <w:webHidden/>
          </w:rPr>
          <w:fldChar w:fldCharType="begin"/>
        </w:r>
        <w:r>
          <w:rPr>
            <w:noProof/>
            <w:webHidden/>
          </w:rPr>
          <w:instrText xml:space="preserve"> PAGEREF _Toc201669846 \h </w:instrText>
        </w:r>
        <w:r>
          <w:rPr>
            <w:noProof/>
            <w:webHidden/>
          </w:rPr>
        </w:r>
        <w:r>
          <w:rPr>
            <w:noProof/>
            <w:webHidden/>
          </w:rPr>
          <w:fldChar w:fldCharType="separate"/>
        </w:r>
        <w:r w:rsidR="00497C6A">
          <w:rPr>
            <w:noProof/>
            <w:webHidden/>
          </w:rPr>
          <w:t>15</w:t>
        </w:r>
        <w:r>
          <w:rPr>
            <w:noProof/>
            <w:webHidden/>
          </w:rPr>
          <w:fldChar w:fldCharType="end"/>
        </w:r>
      </w:hyperlink>
    </w:p>
    <w:p w14:paraId="2390792E" w14:textId="3C1B042D"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47" w:history="1">
        <w:r w:rsidRPr="003E26A3">
          <w:rPr>
            <w:rStyle w:val="Hyperlink"/>
            <w:noProof/>
          </w:rPr>
          <w:t>Figure 6 - Select continue at end of step to save answers.</w:t>
        </w:r>
        <w:r>
          <w:rPr>
            <w:noProof/>
            <w:webHidden/>
          </w:rPr>
          <w:tab/>
        </w:r>
        <w:r>
          <w:rPr>
            <w:noProof/>
            <w:webHidden/>
          </w:rPr>
          <w:fldChar w:fldCharType="begin"/>
        </w:r>
        <w:r>
          <w:rPr>
            <w:noProof/>
            <w:webHidden/>
          </w:rPr>
          <w:instrText xml:space="preserve"> PAGEREF _Toc201669847 \h </w:instrText>
        </w:r>
        <w:r>
          <w:rPr>
            <w:noProof/>
            <w:webHidden/>
          </w:rPr>
        </w:r>
        <w:r>
          <w:rPr>
            <w:noProof/>
            <w:webHidden/>
          </w:rPr>
          <w:fldChar w:fldCharType="separate"/>
        </w:r>
        <w:r w:rsidR="00497C6A">
          <w:rPr>
            <w:noProof/>
            <w:webHidden/>
          </w:rPr>
          <w:t>15</w:t>
        </w:r>
        <w:r>
          <w:rPr>
            <w:noProof/>
            <w:webHidden/>
          </w:rPr>
          <w:fldChar w:fldCharType="end"/>
        </w:r>
      </w:hyperlink>
    </w:p>
    <w:p w14:paraId="7885A7EF" w14:textId="77CFCBE9"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48" w:history="1">
        <w:r w:rsidRPr="003E26A3">
          <w:rPr>
            <w:rStyle w:val="Hyperlink"/>
            <w:noProof/>
          </w:rPr>
          <w:t>Figure 7 - Decision to apply for FHA.</w:t>
        </w:r>
        <w:r>
          <w:rPr>
            <w:noProof/>
            <w:webHidden/>
          </w:rPr>
          <w:tab/>
        </w:r>
        <w:r>
          <w:rPr>
            <w:noProof/>
            <w:webHidden/>
          </w:rPr>
          <w:fldChar w:fldCharType="begin"/>
        </w:r>
        <w:r>
          <w:rPr>
            <w:noProof/>
            <w:webHidden/>
          </w:rPr>
          <w:instrText xml:space="preserve"> PAGEREF _Toc201669848 \h </w:instrText>
        </w:r>
        <w:r>
          <w:rPr>
            <w:noProof/>
            <w:webHidden/>
          </w:rPr>
        </w:r>
        <w:r>
          <w:rPr>
            <w:noProof/>
            <w:webHidden/>
          </w:rPr>
          <w:fldChar w:fldCharType="separate"/>
        </w:r>
        <w:r w:rsidR="00497C6A">
          <w:rPr>
            <w:noProof/>
            <w:webHidden/>
          </w:rPr>
          <w:t>18</w:t>
        </w:r>
        <w:r>
          <w:rPr>
            <w:noProof/>
            <w:webHidden/>
          </w:rPr>
          <w:fldChar w:fldCharType="end"/>
        </w:r>
      </w:hyperlink>
    </w:p>
    <w:p w14:paraId="3A886DF1" w14:textId="062ED46A"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49" w:history="1">
        <w:r w:rsidRPr="003E26A3">
          <w:rPr>
            <w:rStyle w:val="Hyperlink"/>
            <w:noProof/>
          </w:rPr>
          <w:t>Figure 8 - Contribution to low yield, failure of crops or low livestock numbers for sale.</w:t>
        </w:r>
        <w:r>
          <w:rPr>
            <w:noProof/>
            <w:webHidden/>
          </w:rPr>
          <w:tab/>
        </w:r>
        <w:r>
          <w:rPr>
            <w:noProof/>
            <w:webHidden/>
          </w:rPr>
          <w:fldChar w:fldCharType="begin"/>
        </w:r>
        <w:r>
          <w:rPr>
            <w:noProof/>
            <w:webHidden/>
          </w:rPr>
          <w:instrText xml:space="preserve"> PAGEREF _Toc201669849 \h </w:instrText>
        </w:r>
        <w:r>
          <w:rPr>
            <w:noProof/>
            <w:webHidden/>
          </w:rPr>
        </w:r>
        <w:r>
          <w:rPr>
            <w:noProof/>
            <w:webHidden/>
          </w:rPr>
          <w:fldChar w:fldCharType="separate"/>
        </w:r>
        <w:r w:rsidR="00497C6A">
          <w:rPr>
            <w:noProof/>
            <w:webHidden/>
          </w:rPr>
          <w:t>18</w:t>
        </w:r>
        <w:r>
          <w:rPr>
            <w:noProof/>
            <w:webHidden/>
          </w:rPr>
          <w:fldChar w:fldCharType="end"/>
        </w:r>
      </w:hyperlink>
    </w:p>
    <w:p w14:paraId="1EEE829B" w14:textId="4AD037AB"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50" w:history="1">
        <w:r w:rsidRPr="003E26A3">
          <w:rPr>
            <w:rStyle w:val="Hyperlink"/>
            <w:noProof/>
          </w:rPr>
          <w:t>Figure 9 - What other factors contributed to the low livestock numbers or sales?</w:t>
        </w:r>
        <w:r>
          <w:rPr>
            <w:noProof/>
            <w:webHidden/>
          </w:rPr>
          <w:tab/>
        </w:r>
        <w:r>
          <w:rPr>
            <w:noProof/>
            <w:webHidden/>
          </w:rPr>
          <w:fldChar w:fldCharType="begin"/>
        </w:r>
        <w:r>
          <w:rPr>
            <w:noProof/>
            <w:webHidden/>
          </w:rPr>
          <w:instrText xml:space="preserve"> PAGEREF _Toc201669850 \h </w:instrText>
        </w:r>
        <w:r>
          <w:rPr>
            <w:noProof/>
            <w:webHidden/>
          </w:rPr>
        </w:r>
        <w:r>
          <w:rPr>
            <w:noProof/>
            <w:webHidden/>
          </w:rPr>
          <w:fldChar w:fldCharType="separate"/>
        </w:r>
        <w:r w:rsidR="00497C6A">
          <w:rPr>
            <w:noProof/>
            <w:webHidden/>
          </w:rPr>
          <w:t>19</w:t>
        </w:r>
        <w:r>
          <w:rPr>
            <w:noProof/>
            <w:webHidden/>
          </w:rPr>
          <w:fldChar w:fldCharType="end"/>
        </w:r>
      </w:hyperlink>
    </w:p>
    <w:p w14:paraId="3F1535CC" w14:textId="2E238870"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51" w:history="1">
        <w:r w:rsidRPr="003E26A3">
          <w:rPr>
            <w:rStyle w:val="Hyperlink"/>
            <w:noProof/>
          </w:rPr>
          <w:t>Figure 10 – Details of the farm business.</w:t>
        </w:r>
        <w:r>
          <w:rPr>
            <w:noProof/>
            <w:webHidden/>
          </w:rPr>
          <w:tab/>
        </w:r>
        <w:r>
          <w:rPr>
            <w:noProof/>
            <w:webHidden/>
          </w:rPr>
          <w:fldChar w:fldCharType="begin"/>
        </w:r>
        <w:r>
          <w:rPr>
            <w:noProof/>
            <w:webHidden/>
          </w:rPr>
          <w:instrText xml:space="preserve"> PAGEREF _Toc201669851 \h </w:instrText>
        </w:r>
        <w:r>
          <w:rPr>
            <w:noProof/>
            <w:webHidden/>
          </w:rPr>
        </w:r>
        <w:r>
          <w:rPr>
            <w:noProof/>
            <w:webHidden/>
          </w:rPr>
          <w:fldChar w:fldCharType="separate"/>
        </w:r>
        <w:r w:rsidR="00497C6A">
          <w:rPr>
            <w:noProof/>
            <w:webHidden/>
          </w:rPr>
          <w:t>20</w:t>
        </w:r>
        <w:r>
          <w:rPr>
            <w:noProof/>
            <w:webHidden/>
          </w:rPr>
          <w:fldChar w:fldCharType="end"/>
        </w:r>
      </w:hyperlink>
    </w:p>
    <w:p w14:paraId="2BBDA382" w14:textId="43876508"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52" w:history="1">
        <w:r w:rsidRPr="003E26A3">
          <w:rPr>
            <w:rStyle w:val="Hyperlink"/>
            <w:noProof/>
          </w:rPr>
          <w:t>Figure 11 - What is the registered business name of this farm business?</w:t>
        </w:r>
        <w:r>
          <w:rPr>
            <w:noProof/>
            <w:webHidden/>
          </w:rPr>
          <w:tab/>
        </w:r>
        <w:r>
          <w:rPr>
            <w:noProof/>
            <w:webHidden/>
          </w:rPr>
          <w:fldChar w:fldCharType="begin"/>
        </w:r>
        <w:r>
          <w:rPr>
            <w:noProof/>
            <w:webHidden/>
          </w:rPr>
          <w:instrText xml:space="preserve"> PAGEREF _Toc201669852 \h </w:instrText>
        </w:r>
        <w:r>
          <w:rPr>
            <w:noProof/>
            <w:webHidden/>
          </w:rPr>
        </w:r>
        <w:r>
          <w:rPr>
            <w:noProof/>
            <w:webHidden/>
          </w:rPr>
          <w:fldChar w:fldCharType="separate"/>
        </w:r>
        <w:r w:rsidR="00497C6A">
          <w:rPr>
            <w:noProof/>
            <w:webHidden/>
          </w:rPr>
          <w:t>20</w:t>
        </w:r>
        <w:r>
          <w:rPr>
            <w:noProof/>
            <w:webHidden/>
          </w:rPr>
          <w:fldChar w:fldCharType="end"/>
        </w:r>
      </w:hyperlink>
    </w:p>
    <w:p w14:paraId="2536883F" w14:textId="5B865313"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53" w:history="1">
        <w:r w:rsidRPr="003E26A3">
          <w:rPr>
            <w:rStyle w:val="Hyperlink"/>
            <w:noProof/>
          </w:rPr>
          <w:t>Figure 12 - What is the structure of the farming business?</w:t>
        </w:r>
        <w:r>
          <w:rPr>
            <w:noProof/>
            <w:webHidden/>
          </w:rPr>
          <w:tab/>
        </w:r>
        <w:r>
          <w:rPr>
            <w:noProof/>
            <w:webHidden/>
          </w:rPr>
          <w:fldChar w:fldCharType="begin"/>
        </w:r>
        <w:r>
          <w:rPr>
            <w:noProof/>
            <w:webHidden/>
          </w:rPr>
          <w:instrText xml:space="preserve"> PAGEREF _Toc201669853 \h </w:instrText>
        </w:r>
        <w:r>
          <w:rPr>
            <w:noProof/>
            <w:webHidden/>
          </w:rPr>
        </w:r>
        <w:r>
          <w:rPr>
            <w:noProof/>
            <w:webHidden/>
          </w:rPr>
          <w:fldChar w:fldCharType="separate"/>
        </w:r>
        <w:r w:rsidR="00497C6A">
          <w:rPr>
            <w:noProof/>
            <w:webHidden/>
          </w:rPr>
          <w:t>21</w:t>
        </w:r>
        <w:r>
          <w:rPr>
            <w:noProof/>
            <w:webHidden/>
          </w:rPr>
          <w:fldChar w:fldCharType="end"/>
        </w:r>
      </w:hyperlink>
    </w:p>
    <w:p w14:paraId="3815A072" w14:textId="3A1B1348"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54" w:history="1">
        <w:r w:rsidRPr="003E26A3">
          <w:rPr>
            <w:rStyle w:val="Hyperlink"/>
            <w:noProof/>
          </w:rPr>
          <w:t>Figure 13 - In addition to your farm business activities, are you involved in other related business?</w:t>
        </w:r>
        <w:r>
          <w:rPr>
            <w:noProof/>
            <w:webHidden/>
          </w:rPr>
          <w:tab/>
        </w:r>
        <w:r>
          <w:rPr>
            <w:noProof/>
            <w:webHidden/>
          </w:rPr>
          <w:fldChar w:fldCharType="begin"/>
        </w:r>
        <w:r>
          <w:rPr>
            <w:noProof/>
            <w:webHidden/>
          </w:rPr>
          <w:instrText xml:space="preserve"> PAGEREF _Toc201669854 \h </w:instrText>
        </w:r>
        <w:r>
          <w:rPr>
            <w:noProof/>
            <w:webHidden/>
          </w:rPr>
        </w:r>
        <w:r>
          <w:rPr>
            <w:noProof/>
            <w:webHidden/>
          </w:rPr>
          <w:fldChar w:fldCharType="separate"/>
        </w:r>
        <w:r w:rsidR="00497C6A">
          <w:rPr>
            <w:noProof/>
            <w:webHidden/>
          </w:rPr>
          <w:t>21</w:t>
        </w:r>
        <w:r>
          <w:rPr>
            <w:noProof/>
            <w:webHidden/>
          </w:rPr>
          <w:fldChar w:fldCharType="end"/>
        </w:r>
      </w:hyperlink>
    </w:p>
    <w:p w14:paraId="30B8FACD" w14:textId="3C66FFC7"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55" w:history="1">
        <w:r w:rsidRPr="003E26A3">
          <w:rPr>
            <w:rStyle w:val="Hyperlink"/>
            <w:noProof/>
          </w:rPr>
          <w:t>Figure 14 - Provide a description of this other activity or indicate if there is no other related business.</w:t>
        </w:r>
        <w:r>
          <w:rPr>
            <w:noProof/>
            <w:webHidden/>
          </w:rPr>
          <w:tab/>
        </w:r>
        <w:r>
          <w:rPr>
            <w:noProof/>
            <w:webHidden/>
          </w:rPr>
          <w:fldChar w:fldCharType="begin"/>
        </w:r>
        <w:r>
          <w:rPr>
            <w:noProof/>
            <w:webHidden/>
          </w:rPr>
          <w:instrText xml:space="preserve"> PAGEREF _Toc201669855 \h </w:instrText>
        </w:r>
        <w:r>
          <w:rPr>
            <w:noProof/>
            <w:webHidden/>
          </w:rPr>
        </w:r>
        <w:r>
          <w:rPr>
            <w:noProof/>
            <w:webHidden/>
          </w:rPr>
          <w:fldChar w:fldCharType="separate"/>
        </w:r>
        <w:r w:rsidR="00497C6A">
          <w:rPr>
            <w:noProof/>
            <w:webHidden/>
          </w:rPr>
          <w:t>22</w:t>
        </w:r>
        <w:r>
          <w:rPr>
            <w:noProof/>
            <w:webHidden/>
          </w:rPr>
          <w:fldChar w:fldCharType="end"/>
        </w:r>
      </w:hyperlink>
    </w:p>
    <w:p w14:paraId="437A4597" w14:textId="063328ED"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56" w:history="1">
        <w:r w:rsidRPr="003E26A3">
          <w:rPr>
            <w:rStyle w:val="Hyperlink"/>
            <w:noProof/>
          </w:rPr>
          <w:t>Figure 15 - Of total area of land currently operated by this farm business, in hectares.</w:t>
        </w:r>
        <w:r>
          <w:rPr>
            <w:noProof/>
            <w:webHidden/>
          </w:rPr>
          <w:tab/>
        </w:r>
        <w:r>
          <w:rPr>
            <w:noProof/>
            <w:webHidden/>
          </w:rPr>
          <w:fldChar w:fldCharType="begin"/>
        </w:r>
        <w:r>
          <w:rPr>
            <w:noProof/>
            <w:webHidden/>
          </w:rPr>
          <w:instrText xml:space="preserve"> PAGEREF _Toc201669856 \h </w:instrText>
        </w:r>
        <w:r>
          <w:rPr>
            <w:noProof/>
            <w:webHidden/>
          </w:rPr>
        </w:r>
        <w:r>
          <w:rPr>
            <w:noProof/>
            <w:webHidden/>
          </w:rPr>
          <w:fldChar w:fldCharType="separate"/>
        </w:r>
        <w:r w:rsidR="00497C6A">
          <w:rPr>
            <w:noProof/>
            <w:webHidden/>
          </w:rPr>
          <w:t>22</w:t>
        </w:r>
        <w:r>
          <w:rPr>
            <w:noProof/>
            <w:webHidden/>
          </w:rPr>
          <w:fldChar w:fldCharType="end"/>
        </w:r>
      </w:hyperlink>
    </w:p>
    <w:p w14:paraId="44CC97C2" w14:textId="1DC5849D"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57" w:history="1">
        <w:r w:rsidRPr="003E26A3">
          <w:rPr>
            <w:rStyle w:val="Hyperlink"/>
            <w:noProof/>
          </w:rPr>
          <w:t>Figure 16 - Details of each farm business you are involved in - summary table.</w:t>
        </w:r>
        <w:r>
          <w:rPr>
            <w:noProof/>
            <w:webHidden/>
          </w:rPr>
          <w:tab/>
        </w:r>
        <w:r>
          <w:rPr>
            <w:noProof/>
            <w:webHidden/>
          </w:rPr>
          <w:fldChar w:fldCharType="begin"/>
        </w:r>
        <w:r>
          <w:rPr>
            <w:noProof/>
            <w:webHidden/>
          </w:rPr>
          <w:instrText xml:space="preserve"> PAGEREF _Toc201669857 \h </w:instrText>
        </w:r>
        <w:r>
          <w:rPr>
            <w:noProof/>
            <w:webHidden/>
          </w:rPr>
        </w:r>
        <w:r>
          <w:rPr>
            <w:noProof/>
            <w:webHidden/>
          </w:rPr>
          <w:fldChar w:fldCharType="separate"/>
        </w:r>
        <w:r w:rsidR="00497C6A">
          <w:rPr>
            <w:noProof/>
            <w:webHidden/>
          </w:rPr>
          <w:t>23</w:t>
        </w:r>
        <w:r>
          <w:rPr>
            <w:noProof/>
            <w:webHidden/>
          </w:rPr>
          <w:fldChar w:fldCharType="end"/>
        </w:r>
      </w:hyperlink>
    </w:p>
    <w:p w14:paraId="77E6C883" w14:textId="06E12418"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58" w:history="1">
        <w:r w:rsidRPr="003E26A3">
          <w:rPr>
            <w:rStyle w:val="Hyperlink"/>
            <w:noProof/>
          </w:rPr>
          <w:t>Figure 17 - Details of livestock, crops or aquaculture activities on the farm.</w:t>
        </w:r>
        <w:r>
          <w:rPr>
            <w:noProof/>
            <w:webHidden/>
          </w:rPr>
          <w:tab/>
        </w:r>
        <w:r>
          <w:rPr>
            <w:noProof/>
            <w:webHidden/>
          </w:rPr>
          <w:fldChar w:fldCharType="begin"/>
        </w:r>
        <w:r>
          <w:rPr>
            <w:noProof/>
            <w:webHidden/>
          </w:rPr>
          <w:instrText xml:space="preserve"> PAGEREF _Toc201669858 \h </w:instrText>
        </w:r>
        <w:r>
          <w:rPr>
            <w:noProof/>
            <w:webHidden/>
          </w:rPr>
        </w:r>
        <w:r>
          <w:rPr>
            <w:noProof/>
            <w:webHidden/>
          </w:rPr>
          <w:fldChar w:fldCharType="separate"/>
        </w:r>
        <w:r w:rsidR="00497C6A">
          <w:rPr>
            <w:noProof/>
            <w:webHidden/>
          </w:rPr>
          <w:t>23</w:t>
        </w:r>
        <w:r>
          <w:rPr>
            <w:noProof/>
            <w:webHidden/>
          </w:rPr>
          <w:fldChar w:fldCharType="end"/>
        </w:r>
      </w:hyperlink>
    </w:p>
    <w:p w14:paraId="6BA73E07" w14:textId="53DB0445"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59" w:history="1">
        <w:r w:rsidRPr="003E26A3">
          <w:rPr>
            <w:rStyle w:val="Hyperlink"/>
            <w:noProof/>
          </w:rPr>
          <w:t>Figure 18 - What group best describes this activity?</w:t>
        </w:r>
        <w:r>
          <w:rPr>
            <w:noProof/>
            <w:webHidden/>
          </w:rPr>
          <w:tab/>
        </w:r>
        <w:r>
          <w:rPr>
            <w:noProof/>
            <w:webHidden/>
          </w:rPr>
          <w:fldChar w:fldCharType="begin"/>
        </w:r>
        <w:r>
          <w:rPr>
            <w:noProof/>
            <w:webHidden/>
          </w:rPr>
          <w:instrText xml:space="preserve"> PAGEREF _Toc201669859 \h </w:instrText>
        </w:r>
        <w:r>
          <w:rPr>
            <w:noProof/>
            <w:webHidden/>
          </w:rPr>
        </w:r>
        <w:r>
          <w:rPr>
            <w:noProof/>
            <w:webHidden/>
          </w:rPr>
          <w:fldChar w:fldCharType="separate"/>
        </w:r>
        <w:r w:rsidR="00497C6A">
          <w:rPr>
            <w:noProof/>
            <w:webHidden/>
          </w:rPr>
          <w:t>24</w:t>
        </w:r>
        <w:r>
          <w:rPr>
            <w:noProof/>
            <w:webHidden/>
          </w:rPr>
          <w:fldChar w:fldCharType="end"/>
        </w:r>
      </w:hyperlink>
    </w:p>
    <w:p w14:paraId="0A0376E0" w14:textId="686CAC8A"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60" w:history="1">
        <w:r w:rsidRPr="003E26A3">
          <w:rPr>
            <w:rStyle w:val="Hyperlink"/>
            <w:noProof/>
          </w:rPr>
          <w:t>Figure 19 - What class best describes this activity?</w:t>
        </w:r>
        <w:r>
          <w:rPr>
            <w:noProof/>
            <w:webHidden/>
          </w:rPr>
          <w:tab/>
        </w:r>
        <w:r>
          <w:rPr>
            <w:noProof/>
            <w:webHidden/>
          </w:rPr>
          <w:fldChar w:fldCharType="begin"/>
        </w:r>
        <w:r>
          <w:rPr>
            <w:noProof/>
            <w:webHidden/>
          </w:rPr>
          <w:instrText xml:space="preserve"> PAGEREF _Toc201669860 \h </w:instrText>
        </w:r>
        <w:r>
          <w:rPr>
            <w:noProof/>
            <w:webHidden/>
          </w:rPr>
        </w:r>
        <w:r>
          <w:rPr>
            <w:noProof/>
            <w:webHidden/>
          </w:rPr>
          <w:fldChar w:fldCharType="separate"/>
        </w:r>
        <w:r w:rsidR="00497C6A">
          <w:rPr>
            <w:noProof/>
            <w:webHidden/>
          </w:rPr>
          <w:t>25</w:t>
        </w:r>
        <w:r>
          <w:rPr>
            <w:noProof/>
            <w:webHidden/>
          </w:rPr>
          <w:fldChar w:fldCharType="end"/>
        </w:r>
      </w:hyperlink>
    </w:p>
    <w:p w14:paraId="41F42B3E" w14:textId="7D827013"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61" w:history="1">
        <w:r w:rsidRPr="003E26A3">
          <w:rPr>
            <w:rStyle w:val="Hyperlink"/>
            <w:noProof/>
          </w:rPr>
          <w:t>Figure 20 - How many hectares are currently under crop?</w:t>
        </w:r>
        <w:r>
          <w:rPr>
            <w:noProof/>
            <w:webHidden/>
          </w:rPr>
          <w:tab/>
        </w:r>
        <w:r>
          <w:rPr>
            <w:noProof/>
            <w:webHidden/>
          </w:rPr>
          <w:fldChar w:fldCharType="begin"/>
        </w:r>
        <w:r>
          <w:rPr>
            <w:noProof/>
            <w:webHidden/>
          </w:rPr>
          <w:instrText xml:space="preserve"> PAGEREF _Toc201669861 \h </w:instrText>
        </w:r>
        <w:r>
          <w:rPr>
            <w:noProof/>
            <w:webHidden/>
          </w:rPr>
        </w:r>
        <w:r>
          <w:rPr>
            <w:noProof/>
            <w:webHidden/>
          </w:rPr>
          <w:fldChar w:fldCharType="separate"/>
        </w:r>
        <w:r w:rsidR="00497C6A">
          <w:rPr>
            <w:noProof/>
            <w:webHidden/>
          </w:rPr>
          <w:t>25</w:t>
        </w:r>
        <w:r>
          <w:rPr>
            <w:noProof/>
            <w:webHidden/>
          </w:rPr>
          <w:fldChar w:fldCharType="end"/>
        </w:r>
      </w:hyperlink>
    </w:p>
    <w:p w14:paraId="4F2BC862" w14:textId="2F14C5BC"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62" w:history="1">
        <w:r w:rsidRPr="003E26A3">
          <w:rPr>
            <w:rStyle w:val="Hyperlink"/>
            <w:noProof/>
          </w:rPr>
          <w:t>Figure 21 - How many hectares, in an average year, would be under crop?</w:t>
        </w:r>
        <w:r>
          <w:rPr>
            <w:noProof/>
            <w:webHidden/>
          </w:rPr>
          <w:tab/>
        </w:r>
        <w:r>
          <w:rPr>
            <w:noProof/>
            <w:webHidden/>
          </w:rPr>
          <w:fldChar w:fldCharType="begin"/>
        </w:r>
        <w:r>
          <w:rPr>
            <w:noProof/>
            <w:webHidden/>
          </w:rPr>
          <w:instrText xml:space="preserve"> PAGEREF _Toc201669862 \h </w:instrText>
        </w:r>
        <w:r>
          <w:rPr>
            <w:noProof/>
            <w:webHidden/>
          </w:rPr>
        </w:r>
        <w:r>
          <w:rPr>
            <w:noProof/>
            <w:webHidden/>
          </w:rPr>
          <w:fldChar w:fldCharType="separate"/>
        </w:r>
        <w:r w:rsidR="00497C6A">
          <w:rPr>
            <w:noProof/>
            <w:webHidden/>
          </w:rPr>
          <w:t>26</w:t>
        </w:r>
        <w:r>
          <w:rPr>
            <w:noProof/>
            <w:webHidden/>
          </w:rPr>
          <w:fldChar w:fldCharType="end"/>
        </w:r>
      </w:hyperlink>
    </w:p>
    <w:p w14:paraId="5DB32FCA" w14:textId="541933DD"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63" w:history="1">
        <w:r w:rsidRPr="003E26A3">
          <w:rPr>
            <w:rStyle w:val="Hyperlink"/>
            <w:noProof/>
          </w:rPr>
          <w:t>Figure 22 - How many tonnes, per hectares, will this yield for the current year?</w:t>
        </w:r>
        <w:r>
          <w:rPr>
            <w:noProof/>
            <w:webHidden/>
          </w:rPr>
          <w:tab/>
        </w:r>
        <w:r>
          <w:rPr>
            <w:noProof/>
            <w:webHidden/>
          </w:rPr>
          <w:fldChar w:fldCharType="begin"/>
        </w:r>
        <w:r>
          <w:rPr>
            <w:noProof/>
            <w:webHidden/>
          </w:rPr>
          <w:instrText xml:space="preserve"> PAGEREF _Toc201669863 \h </w:instrText>
        </w:r>
        <w:r>
          <w:rPr>
            <w:noProof/>
            <w:webHidden/>
          </w:rPr>
        </w:r>
        <w:r>
          <w:rPr>
            <w:noProof/>
            <w:webHidden/>
          </w:rPr>
          <w:fldChar w:fldCharType="separate"/>
        </w:r>
        <w:r w:rsidR="00497C6A">
          <w:rPr>
            <w:noProof/>
            <w:webHidden/>
          </w:rPr>
          <w:t>26</w:t>
        </w:r>
        <w:r>
          <w:rPr>
            <w:noProof/>
            <w:webHidden/>
          </w:rPr>
          <w:fldChar w:fldCharType="end"/>
        </w:r>
      </w:hyperlink>
    </w:p>
    <w:p w14:paraId="3E3D5091" w14:textId="008877D2"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64" w:history="1">
        <w:r w:rsidRPr="003E26A3">
          <w:rPr>
            <w:rStyle w:val="Hyperlink"/>
            <w:noProof/>
          </w:rPr>
          <w:t>Figure 23 - How many tonnes, per hectare, would this yield in an average year?</w:t>
        </w:r>
        <w:r>
          <w:rPr>
            <w:noProof/>
            <w:webHidden/>
          </w:rPr>
          <w:tab/>
        </w:r>
        <w:r>
          <w:rPr>
            <w:noProof/>
            <w:webHidden/>
          </w:rPr>
          <w:fldChar w:fldCharType="begin"/>
        </w:r>
        <w:r>
          <w:rPr>
            <w:noProof/>
            <w:webHidden/>
          </w:rPr>
          <w:instrText xml:space="preserve"> PAGEREF _Toc201669864 \h </w:instrText>
        </w:r>
        <w:r>
          <w:rPr>
            <w:noProof/>
            <w:webHidden/>
          </w:rPr>
        </w:r>
        <w:r>
          <w:rPr>
            <w:noProof/>
            <w:webHidden/>
          </w:rPr>
          <w:fldChar w:fldCharType="separate"/>
        </w:r>
        <w:r w:rsidR="00497C6A">
          <w:rPr>
            <w:noProof/>
            <w:webHidden/>
          </w:rPr>
          <w:t>26</w:t>
        </w:r>
        <w:r>
          <w:rPr>
            <w:noProof/>
            <w:webHidden/>
          </w:rPr>
          <w:fldChar w:fldCharType="end"/>
        </w:r>
      </w:hyperlink>
    </w:p>
    <w:p w14:paraId="5148B200" w14:textId="7EB1C6B0"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65" w:history="1">
        <w:r w:rsidRPr="003E26A3">
          <w:rPr>
            <w:rStyle w:val="Hyperlink"/>
            <w:noProof/>
          </w:rPr>
          <w:t>Figure 24 - What is the current head of livestock on the farm?</w:t>
        </w:r>
        <w:r>
          <w:rPr>
            <w:noProof/>
            <w:webHidden/>
          </w:rPr>
          <w:tab/>
        </w:r>
        <w:r>
          <w:rPr>
            <w:noProof/>
            <w:webHidden/>
          </w:rPr>
          <w:fldChar w:fldCharType="begin"/>
        </w:r>
        <w:r>
          <w:rPr>
            <w:noProof/>
            <w:webHidden/>
          </w:rPr>
          <w:instrText xml:space="preserve"> PAGEREF _Toc201669865 \h </w:instrText>
        </w:r>
        <w:r>
          <w:rPr>
            <w:noProof/>
            <w:webHidden/>
          </w:rPr>
        </w:r>
        <w:r>
          <w:rPr>
            <w:noProof/>
            <w:webHidden/>
          </w:rPr>
          <w:fldChar w:fldCharType="separate"/>
        </w:r>
        <w:r w:rsidR="00497C6A">
          <w:rPr>
            <w:noProof/>
            <w:webHidden/>
          </w:rPr>
          <w:t>26</w:t>
        </w:r>
        <w:r>
          <w:rPr>
            <w:noProof/>
            <w:webHidden/>
          </w:rPr>
          <w:fldChar w:fldCharType="end"/>
        </w:r>
      </w:hyperlink>
    </w:p>
    <w:p w14:paraId="6CE19658" w14:textId="44892F88"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66" w:history="1">
        <w:r w:rsidRPr="003E26A3">
          <w:rPr>
            <w:rStyle w:val="Hyperlink"/>
            <w:noProof/>
          </w:rPr>
          <w:t>Figure 25 - What is the average (year in year out) head of livestock on the farm?</w:t>
        </w:r>
        <w:r>
          <w:rPr>
            <w:noProof/>
            <w:webHidden/>
          </w:rPr>
          <w:tab/>
        </w:r>
        <w:r>
          <w:rPr>
            <w:noProof/>
            <w:webHidden/>
          </w:rPr>
          <w:fldChar w:fldCharType="begin"/>
        </w:r>
        <w:r>
          <w:rPr>
            <w:noProof/>
            <w:webHidden/>
          </w:rPr>
          <w:instrText xml:space="preserve"> PAGEREF _Toc201669866 \h </w:instrText>
        </w:r>
        <w:r>
          <w:rPr>
            <w:noProof/>
            <w:webHidden/>
          </w:rPr>
        </w:r>
        <w:r>
          <w:rPr>
            <w:noProof/>
            <w:webHidden/>
          </w:rPr>
          <w:fldChar w:fldCharType="separate"/>
        </w:r>
        <w:r w:rsidR="00497C6A">
          <w:rPr>
            <w:noProof/>
            <w:webHidden/>
          </w:rPr>
          <w:t>26</w:t>
        </w:r>
        <w:r>
          <w:rPr>
            <w:noProof/>
            <w:webHidden/>
          </w:rPr>
          <w:fldChar w:fldCharType="end"/>
        </w:r>
      </w:hyperlink>
    </w:p>
    <w:p w14:paraId="2551A0D6" w14:textId="0DB83409"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67" w:history="1">
        <w:r w:rsidRPr="003E26A3">
          <w:rPr>
            <w:rStyle w:val="Hyperlink"/>
            <w:noProof/>
          </w:rPr>
          <w:t>Figure 26 - What is the yield you expect in the current year?</w:t>
        </w:r>
        <w:r>
          <w:rPr>
            <w:noProof/>
            <w:webHidden/>
          </w:rPr>
          <w:tab/>
        </w:r>
        <w:r>
          <w:rPr>
            <w:noProof/>
            <w:webHidden/>
          </w:rPr>
          <w:fldChar w:fldCharType="begin"/>
        </w:r>
        <w:r>
          <w:rPr>
            <w:noProof/>
            <w:webHidden/>
          </w:rPr>
          <w:instrText xml:space="preserve"> PAGEREF _Toc201669867 \h </w:instrText>
        </w:r>
        <w:r>
          <w:rPr>
            <w:noProof/>
            <w:webHidden/>
          </w:rPr>
        </w:r>
        <w:r>
          <w:rPr>
            <w:noProof/>
            <w:webHidden/>
          </w:rPr>
          <w:fldChar w:fldCharType="separate"/>
        </w:r>
        <w:r w:rsidR="00497C6A">
          <w:rPr>
            <w:noProof/>
            <w:webHidden/>
          </w:rPr>
          <w:t>27</w:t>
        </w:r>
        <w:r>
          <w:rPr>
            <w:noProof/>
            <w:webHidden/>
          </w:rPr>
          <w:fldChar w:fldCharType="end"/>
        </w:r>
      </w:hyperlink>
    </w:p>
    <w:p w14:paraId="4793F6C0" w14:textId="1660F1EE"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68" w:history="1">
        <w:r w:rsidRPr="003E26A3">
          <w:rPr>
            <w:rStyle w:val="Hyperlink"/>
            <w:noProof/>
          </w:rPr>
          <w:t>Figure 27 - What is the yield in an average year?</w:t>
        </w:r>
        <w:r>
          <w:rPr>
            <w:noProof/>
            <w:webHidden/>
          </w:rPr>
          <w:tab/>
        </w:r>
        <w:r>
          <w:rPr>
            <w:noProof/>
            <w:webHidden/>
          </w:rPr>
          <w:fldChar w:fldCharType="begin"/>
        </w:r>
        <w:r>
          <w:rPr>
            <w:noProof/>
            <w:webHidden/>
          </w:rPr>
          <w:instrText xml:space="preserve"> PAGEREF _Toc201669868 \h </w:instrText>
        </w:r>
        <w:r>
          <w:rPr>
            <w:noProof/>
            <w:webHidden/>
          </w:rPr>
        </w:r>
        <w:r>
          <w:rPr>
            <w:noProof/>
            <w:webHidden/>
          </w:rPr>
          <w:fldChar w:fldCharType="separate"/>
        </w:r>
        <w:r w:rsidR="00497C6A">
          <w:rPr>
            <w:noProof/>
            <w:webHidden/>
          </w:rPr>
          <w:t>27</w:t>
        </w:r>
        <w:r>
          <w:rPr>
            <w:noProof/>
            <w:webHidden/>
          </w:rPr>
          <w:fldChar w:fldCharType="end"/>
        </w:r>
      </w:hyperlink>
    </w:p>
    <w:p w14:paraId="126E08C2" w14:textId="1F07AEED"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69" w:history="1">
        <w:r w:rsidRPr="003E26A3">
          <w:rPr>
            <w:rStyle w:val="Hyperlink"/>
            <w:noProof/>
          </w:rPr>
          <w:t>Figure 28 - Details of the livestock, crops or aquaculture activities on the farm - summary table.</w:t>
        </w:r>
        <w:r>
          <w:rPr>
            <w:noProof/>
            <w:webHidden/>
          </w:rPr>
          <w:tab/>
        </w:r>
        <w:r>
          <w:rPr>
            <w:noProof/>
            <w:webHidden/>
          </w:rPr>
          <w:fldChar w:fldCharType="begin"/>
        </w:r>
        <w:r>
          <w:rPr>
            <w:noProof/>
            <w:webHidden/>
          </w:rPr>
          <w:instrText xml:space="preserve"> PAGEREF _Toc201669869 \h </w:instrText>
        </w:r>
        <w:r>
          <w:rPr>
            <w:noProof/>
            <w:webHidden/>
          </w:rPr>
        </w:r>
        <w:r>
          <w:rPr>
            <w:noProof/>
            <w:webHidden/>
          </w:rPr>
          <w:fldChar w:fldCharType="separate"/>
        </w:r>
        <w:r w:rsidR="00497C6A">
          <w:rPr>
            <w:noProof/>
            <w:webHidden/>
          </w:rPr>
          <w:t>27</w:t>
        </w:r>
        <w:r>
          <w:rPr>
            <w:noProof/>
            <w:webHidden/>
          </w:rPr>
          <w:fldChar w:fldCharType="end"/>
        </w:r>
      </w:hyperlink>
    </w:p>
    <w:p w14:paraId="2252A843" w14:textId="02D1FE17"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70" w:history="1">
        <w:r w:rsidRPr="003E26A3">
          <w:rPr>
            <w:rStyle w:val="Hyperlink"/>
            <w:noProof/>
          </w:rPr>
          <w:t>Figure 29 - On average, how many hours do you work on the farm business per week?</w:t>
        </w:r>
        <w:r>
          <w:rPr>
            <w:noProof/>
            <w:webHidden/>
          </w:rPr>
          <w:tab/>
        </w:r>
        <w:r>
          <w:rPr>
            <w:noProof/>
            <w:webHidden/>
          </w:rPr>
          <w:fldChar w:fldCharType="begin"/>
        </w:r>
        <w:r>
          <w:rPr>
            <w:noProof/>
            <w:webHidden/>
          </w:rPr>
          <w:instrText xml:space="preserve"> PAGEREF _Toc201669870 \h </w:instrText>
        </w:r>
        <w:r>
          <w:rPr>
            <w:noProof/>
            <w:webHidden/>
          </w:rPr>
        </w:r>
        <w:r>
          <w:rPr>
            <w:noProof/>
            <w:webHidden/>
          </w:rPr>
          <w:fldChar w:fldCharType="separate"/>
        </w:r>
        <w:r w:rsidR="00497C6A">
          <w:rPr>
            <w:noProof/>
            <w:webHidden/>
          </w:rPr>
          <w:t>28</w:t>
        </w:r>
        <w:r>
          <w:rPr>
            <w:noProof/>
            <w:webHidden/>
          </w:rPr>
          <w:fldChar w:fldCharType="end"/>
        </w:r>
      </w:hyperlink>
    </w:p>
    <w:p w14:paraId="580DC524" w14:textId="15CF28FD"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71" w:history="1">
        <w:r w:rsidRPr="003E26A3">
          <w:rPr>
            <w:rStyle w:val="Hyperlink"/>
            <w:noProof/>
          </w:rPr>
          <w:t>Figure 30 - On average, how many weeks of vacation do you take each year?</w:t>
        </w:r>
        <w:r>
          <w:rPr>
            <w:noProof/>
            <w:webHidden/>
          </w:rPr>
          <w:tab/>
        </w:r>
        <w:r>
          <w:rPr>
            <w:noProof/>
            <w:webHidden/>
          </w:rPr>
          <w:fldChar w:fldCharType="begin"/>
        </w:r>
        <w:r>
          <w:rPr>
            <w:noProof/>
            <w:webHidden/>
          </w:rPr>
          <w:instrText xml:space="preserve"> PAGEREF _Toc201669871 \h </w:instrText>
        </w:r>
        <w:r>
          <w:rPr>
            <w:noProof/>
            <w:webHidden/>
          </w:rPr>
        </w:r>
        <w:r>
          <w:rPr>
            <w:noProof/>
            <w:webHidden/>
          </w:rPr>
          <w:fldChar w:fldCharType="separate"/>
        </w:r>
        <w:r w:rsidR="00497C6A">
          <w:rPr>
            <w:noProof/>
            <w:webHidden/>
          </w:rPr>
          <w:t>28</w:t>
        </w:r>
        <w:r>
          <w:rPr>
            <w:noProof/>
            <w:webHidden/>
          </w:rPr>
          <w:fldChar w:fldCharType="end"/>
        </w:r>
      </w:hyperlink>
    </w:p>
    <w:p w14:paraId="2350D5C3" w14:textId="69E0E2C7"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72" w:history="1">
        <w:r w:rsidRPr="003E26A3">
          <w:rPr>
            <w:rStyle w:val="Hyperlink"/>
            <w:noProof/>
          </w:rPr>
          <w:t>Figure 31 - How many households are supported by your farm business?</w:t>
        </w:r>
        <w:r>
          <w:rPr>
            <w:noProof/>
            <w:webHidden/>
          </w:rPr>
          <w:tab/>
        </w:r>
        <w:r>
          <w:rPr>
            <w:noProof/>
            <w:webHidden/>
          </w:rPr>
          <w:fldChar w:fldCharType="begin"/>
        </w:r>
        <w:r>
          <w:rPr>
            <w:noProof/>
            <w:webHidden/>
          </w:rPr>
          <w:instrText xml:space="preserve"> PAGEREF _Toc201669872 \h </w:instrText>
        </w:r>
        <w:r>
          <w:rPr>
            <w:noProof/>
            <w:webHidden/>
          </w:rPr>
        </w:r>
        <w:r>
          <w:rPr>
            <w:noProof/>
            <w:webHidden/>
          </w:rPr>
          <w:fldChar w:fldCharType="separate"/>
        </w:r>
        <w:r w:rsidR="00497C6A">
          <w:rPr>
            <w:noProof/>
            <w:webHidden/>
          </w:rPr>
          <w:t>29</w:t>
        </w:r>
        <w:r>
          <w:rPr>
            <w:noProof/>
            <w:webHidden/>
          </w:rPr>
          <w:fldChar w:fldCharType="end"/>
        </w:r>
      </w:hyperlink>
    </w:p>
    <w:p w14:paraId="6F2571F4" w14:textId="1A5140CE"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73" w:history="1">
        <w:r w:rsidRPr="003E26A3">
          <w:rPr>
            <w:rStyle w:val="Hyperlink"/>
            <w:noProof/>
          </w:rPr>
          <w:t>Figure 32 - Are these people also supported by off-farm income?</w:t>
        </w:r>
        <w:r>
          <w:rPr>
            <w:noProof/>
            <w:webHidden/>
          </w:rPr>
          <w:tab/>
        </w:r>
        <w:r>
          <w:rPr>
            <w:noProof/>
            <w:webHidden/>
          </w:rPr>
          <w:fldChar w:fldCharType="begin"/>
        </w:r>
        <w:r>
          <w:rPr>
            <w:noProof/>
            <w:webHidden/>
          </w:rPr>
          <w:instrText xml:space="preserve"> PAGEREF _Toc201669873 \h </w:instrText>
        </w:r>
        <w:r>
          <w:rPr>
            <w:noProof/>
            <w:webHidden/>
          </w:rPr>
        </w:r>
        <w:r>
          <w:rPr>
            <w:noProof/>
            <w:webHidden/>
          </w:rPr>
          <w:fldChar w:fldCharType="separate"/>
        </w:r>
        <w:r w:rsidR="00497C6A">
          <w:rPr>
            <w:noProof/>
            <w:webHidden/>
          </w:rPr>
          <w:t>30</w:t>
        </w:r>
        <w:r>
          <w:rPr>
            <w:noProof/>
            <w:webHidden/>
          </w:rPr>
          <w:fldChar w:fldCharType="end"/>
        </w:r>
      </w:hyperlink>
    </w:p>
    <w:p w14:paraId="0A918EDC" w14:textId="585650B7"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74" w:history="1">
        <w:r w:rsidRPr="003E26A3">
          <w:rPr>
            <w:rStyle w:val="Hyperlink"/>
            <w:noProof/>
          </w:rPr>
          <w:t>Figure 33 - How much gross income from off-farm wages or salaries will they receive for 2024-25 financial year?</w:t>
        </w:r>
        <w:r>
          <w:rPr>
            <w:noProof/>
            <w:webHidden/>
          </w:rPr>
          <w:tab/>
        </w:r>
        <w:r>
          <w:rPr>
            <w:noProof/>
            <w:webHidden/>
          </w:rPr>
          <w:fldChar w:fldCharType="begin"/>
        </w:r>
        <w:r>
          <w:rPr>
            <w:noProof/>
            <w:webHidden/>
          </w:rPr>
          <w:instrText xml:space="preserve"> PAGEREF _Toc201669874 \h </w:instrText>
        </w:r>
        <w:r>
          <w:rPr>
            <w:noProof/>
            <w:webHidden/>
          </w:rPr>
        </w:r>
        <w:r>
          <w:rPr>
            <w:noProof/>
            <w:webHidden/>
          </w:rPr>
          <w:fldChar w:fldCharType="separate"/>
        </w:r>
        <w:r w:rsidR="00497C6A">
          <w:rPr>
            <w:noProof/>
            <w:webHidden/>
          </w:rPr>
          <w:t>30</w:t>
        </w:r>
        <w:r>
          <w:rPr>
            <w:noProof/>
            <w:webHidden/>
          </w:rPr>
          <w:fldChar w:fldCharType="end"/>
        </w:r>
      </w:hyperlink>
    </w:p>
    <w:p w14:paraId="0D225316" w14:textId="39D643BC"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75" w:history="1">
        <w:r w:rsidRPr="003E26A3">
          <w:rPr>
            <w:rStyle w:val="Hyperlink"/>
            <w:noProof/>
          </w:rPr>
          <w:t>Figure 34 - How many hours per week, on average, is the work?</w:t>
        </w:r>
        <w:r>
          <w:rPr>
            <w:noProof/>
            <w:webHidden/>
          </w:rPr>
          <w:tab/>
        </w:r>
        <w:r>
          <w:rPr>
            <w:noProof/>
            <w:webHidden/>
          </w:rPr>
          <w:fldChar w:fldCharType="begin"/>
        </w:r>
        <w:r>
          <w:rPr>
            <w:noProof/>
            <w:webHidden/>
          </w:rPr>
          <w:instrText xml:space="preserve"> PAGEREF _Toc201669875 \h </w:instrText>
        </w:r>
        <w:r>
          <w:rPr>
            <w:noProof/>
            <w:webHidden/>
          </w:rPr>
        </w:r>
        <w:r>
          <w:rPr>
            <w:noProof/>
            <w:webHidden/>
          </w:rPr>
          <w:fldChar w:fldCharType="separate"/>
        </w:r>
        <w:r w:rsidR="00497C6A">
          <w:rPr>
            <w:noProof/>
            <w:webHidden/>
          </w:rPr>
          <w:t>30</w:t>
        </w:r>
        <w:r>
          <w:rPr>
            <w:noProof/>
            <w:webHidden/>
          </w:rPr>
          <w:fldChar w:fldCharType="end"/>
        </w:r>
      </w:hyperlink>
    </w:p>
    <w:p w14:paraId="78DA1934" w14:textId="2538B445"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76" w:history="1">
        <w:r w:rsidRPr="003E26A3">
          <w:rPr>
            <w:rStyle w:val="Hyperlink"/>
            <w:noProof/>
          </w:rPr>
          <w:t>Figure 35 - How much net income from other businesses will they receive for the 2024-25 financial year?</w:t>
        </w:r>
        <w:r>
          <w:rPr>
            <w:noProof/>
            <w:webHidden/>
          </w:rPr>
          <w:tab/>
        </w:r>
        <w:r>
          <w:rPr>
            <w:noProof/>
            <w:webHidden/>
          </w:rPr>
          <w:fldChar w:fldCharType="begin"/>
        </w:r>
        <w:r>
          <w:rPr>
            <w:noProof/>
            <w:webHidden/>
          </w:rPr>
          <w:instrText xml:space="preserve"> PAGEREF _Toc201669876 \h </w:instrText>
        </w:r>
        <w:r>
          <w:rPr>
            <w:noProof/>
            <w:webHidden/>
          </w:rPr>
        </w:r>
        <w:r>
          <w:rPr>
            <w:noProof/>
            <w:webHidden/>
          </w:rPr>
          <w:fldChar w:fldCharType="separate"/>
        </w:r>
        <w:r w:rsidR="00497C6A">
          <w:rPr>
            <w:noProof/>
            <w:webHidden/>
          </w:rPr>
          <w:t>30</w:t>
        </w:r>
        <w:r>
          <w:rPr>
            <w:noProof/>
            <w:webHidden/>
          </w:rPr>
          <w:fldChar w:fldCharType="end"/>
        </w:r>
      </w:hyperlink>
    </w:p>
    <w:p w14:paraId="6205D228" w14:textId="4602DB81"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77" w:history="1">
        <w:r w:rsidRPr="003E26A3">
          <w:rPr>
            <w:rStyle w:val="Hyperlink"/>
            <w:noProof/>
          </w:rPr>
          <w:t>Figure 36 - How many hours per week, on average, is the work?</w:t>
        </w:r>
        <w:r>
          <w:rPr>
            <w:noProof/>
            <w:webHidden/>
          </w:rPr>
          <w:tab/>
        </w:r>
        <w:r>
          <w:rPr>
            <w:noProof/>
            <w:webHidden/>
          </w:rPr>
          <w:fldChar w:fldCharType="begin"/>
        </w:r>
        <w:r>
          <w:rPr>
            <w:noProof/>
            <w:webHidden/>
          </w:rPr>
          <w:instrText xml:space="preserve"> PAGEREF _Toc201669877 \h </w:instrText>
        </w:r>
        <w:r>
          <w:rPr>
            <w:noProof/>
            <w:webHidden/>
          </w:rPr>
        </w:r>
        <w:r>
          <w:rPr>
            <w:noProof/>
            <w:webHidden/>
          </w:rPr>
          <w:fldChar w:fldCharType="separate"/>
        </w:r>
        <w:r w:rsidR="00497C6A">
          <w:rPr>
            <w:noProof/>
            <w:webHidden/>
          </w:rPr>
          <w:t>31</w:t>
        </w:r>
        <w:r>
          <w:rPr>
            <w:noProof/>
            <w:webHidden/>
          </w:rPr>
          <w:fldChar w:fldCharType="end"/>
        </w:r>
      </w:hyperlink>
    </w:p>
    <w:p w14:paraId="145C2286" w14:textId="3731A1B3"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78" w:history="1">
        <w:r w:rsidRPr="003E26A3">
          <w:rPr>
            <w:rStyle w:val="Hyperlink"/>
            <w:noProof/>
          </w:rPr>
          <w:t>Figure 37 - How much net income from other investments will they receive for the 2024-25 financial year?</w:t>
        </w:r>
        <w:r>
          <w:rPr>
            <w:noProof/>
            <w:webHidden/>
          </w:rPr>
          <w:tab/>
        </w:r>
        <w:r>
          <w:rPr>
            <w:noProof/>
            <w:webHidden/>
          </w:rPr>
          <w:fldChar w:fldCharType="begin"/>
        </w:r>
        <w:r>
          <w:rPr>
            <w:noProof/>
            <w:webHidden/>
          </w:rPr>
          <w:instrText xml:space="preserve"> PAGEREF _Toc201669878 \h </w:instrText>
        </w:r>
        <w:r>
          <w:rPr>
            <w:noProof/>
            <w:webHidden/>
          </w:rPr>
        </w:r>
        <w:r>
          <w:rPr>
            <w:noProof/>
            <w:webHidden/>
          </w:rPr>
          <w:fldChar w:fldCharType="separate"/>
        </w:r>
        <w:r w:rsidR="00497C6A">
          <w:rPr>
            <w:noProof/>
            <w:webHidden/>
          </w:rPr>
          <w:t>31</w:t>
        </w:r>
        <w:r>
          <w:rPr>
            <w:noProof/>
            <w:webHidden/>
          </w:rPr>
          <w:fldChar w:fldCharType="end"/>
        </w:r>
      </w:hyperlink>
    </w:p>
    <w:p w14:paraId="2DA527ED" w14:textId="736D0CE8"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79" w:history="1">
        <w:r w:rsidRPr="003E26A3">
          <w:rPr>
            <w:rStyle w:val="Hyperlink"/>
            <w:noProof/>
          </w:rPr>
          <w:t>Figure 38 - How much gross income from off-farm wages or salaries do they receive in an average year?</w:t>
        </w:r>
        <w:r>
          <w:rPr>
            <w:noProof/>
            <w:webHidden/>
          </w:rPr>
          <w:tab/>
        </w:r>
        <w:r>
          <w:rPr>
            <w:noProof/>
            <w:webHidden/>
          </w:rPr>
          <w:fldChar w:fldCharType="begin"/>
        </w:r>
        <w:r>
          <w:rPr>
            <w:noProof/>
            <w:webHidden/>
          </w:rPr>
          <w:instrText xml:space="preserve"> PAGEREF _Toc201669879 \h </w:instrText>
        </w:r>
        <w:r>
          <w:rPr>
            <w:noProof/>
            <w:webHidden/>
          </w:rPr>
        </w:r>
        <w:r>
          <w:rPr>
            <w:noProof/>
            <w:webHidden/>
          </w:rPr>
          <w:fldChar w:fldCharType="separate"/>
        </w:r>
        <w:r w:rsidR="00497C6A">
          <w:rPr>
            <w:noProof/>
            <w:webHidden/>
          </w:rPr>
          <w:t>31</w:t>
        </w:r>
        <w:r>
          <w:rPr>
            <w:noProof/>
            <w:webHidden/>
          </w:rPr>
          <w:fldChar w:fldCharType="end"/>
        </w:r>
      </w:hyperlink>
    </w:p>
    <w:p w14:paraId="33F9803F" w14:textId="26BBE170"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80" w:history="1">
        <w:r w:rsidRPr="003E26A3">
          <w:rPr>
            <w:rStyle w:val="Hyperlink"/>
            <w:noProof/>
          </w:rPr>
          <w:t>Figure 39 - How many hours per week, on average, is the work?</w:t>
        </w:r>
        <w:r>
          <w:rPr>
            <w:noProof/>
            <w:webHidden/>
          </w:rPr>
          <w:tab/>
        </w:r>
        <w:r>
          <w:rPr>
            <w:noProof/>
            <w:webHidden/>
          </w:rPr>
          <w:fldChar w:fldCharType="begin"/>
        </w:r>
        <w:r>
          <w:rPr>
            <w:noProof/>
            <w:webHidden/>
          </w:rPr>
          <w:instrText xml:space="preserve"> PAGEREF _Toc201669880 \h </w:instrText>
        </w:r>
        <w:r>
          <w:rPr>
            <w:noProof/>
            <w:webHidden/>
          </w:rPr>
        </w:r>
        <w:r>
          <w:rPr>
            <w:noProof/>
            <w:webHidden/>
          </w:rPr>
          <w:fldChar w:fldCharType="separate"/>
        </w:r>
        <w:r w:rsidR="00497C6A">
          <w:rPr>
            <w:noProof/>
            <w:webHidden/>
          </w:rPr>
          <w:t>31</w:t>
        </w:r>
        <w:r>
          <w:rPr>
            <w:noProof/>
            <w:webHidden/>
          </w:rPr>
          <w:fldChar w:fldCharType="end"/>
        </w:r>
      </w:hyperlink>
    </w:p>
    <w:p w14:paraId="05B9BFDD" w14:textId="54899E24"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81" w:history="1">
        <w:r w:rsidRPr="003E26A3">
          <w:rPr>
            <w:rStyle w:val="Hyperlink"/>
            <w:noProof/>
          </w:rPr>
          <w:t>Figure 40 - How much net income from other businesses do they receive in an average year?</w:t>
        </w:r>
        <w:r>
          <w:rPr>
            <w:noProof/>
            <w:webHidden/>
          </w:rPr>
          <w:tab/>
        </w:r>
        <w:r>
          <w:rPr>
            <w:noProof/>
            <w:webHidden/>
          </w:rPr>
          <w:fldChar w:fldCharType="begin"/>
        </w:r>
        <w:r>
          <w:rPr>
            <w:noProof/>
            <w:webHidden/>
          </w:rPr>
          <w:instrText xml:space="preserve"> PAGEREF _Toc201669881 \h </w:instrText>
        </w:r>
        <w:r>
          <w:rPr>
            <w:noProof/>
            <w:webHidden/>
          </w:rPr>
        </w:r>
        <w:r>
          <w:rPr>
            <w:noProof/>
            <w:webHidden/>
          </w:rPr>
          <w:fldChar w:fldCharType="separate"/>
        </w:r>
        <w:r w:rsidR="00497C6A">
          <w:rPr>
            <w:noProof/>
            <w:webHidden/>
          </w:rPr>
          <w:t>31</w:t>
        </w:r>
        <w:r>
          <w:rPr>
            <w:noProof/>
            <w:webHidden/>
          </w:rPr>
          <w:fldChar w:fldCharType="end"/>
        </w:r>
      </w:hyperlink>
    </w:p>
    <w:p w14:paraId="420245FF" w14:textId="04E51873"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82" w:history="1">
        <w:r w:rsidRPr="003E26A3">
          <w:rPr>
            <w:rStyle w:val="Hyperlink"/>
            <w:noProof/>
          </w:rPr>
          <w:t>Figure 41 - How many hours per week, on average, is the work?</w:t>
        </w:r>
        <w:r>
          <w:rPr>
            <w:noProof/>
            <w:webHidden/>
          </w:rPr>
          <w:tab/>
        </w:r>
        <w:r>
          <w:rPr>
            <w:noProof/>
            <w:webHidden/>
          </w:rPr>
          <w:fldChar w:fldCharType="begin"/>
        </w:r>
        <w:r>
          <w:rPr>
            <w:noProof/>
            <w:webHidden/>
          </w:rPr>
          <w:instrText xml:space="preserve"> PAGEREF _Toc201669882 \h </w:instrText>
        </w:r>
        <w:r>
          <w:rPr>
            <w:noProof/>
            <w:webHidden/>
          </w:rPr>
        </w:r>
        <w:r>
          <w:rPr>
            <w:noProof/>
            <w:webHidden/>
          </w:rPr>
          <w:fldChar w:fldCharType="separate"/>
        </w:r>
        <w:r w:rsidR="00497C6A">
          <w:rPr>
            <w:noProof/>
            <w:webHidden/>
          </w:rPr>
          <w:t>32</w:t>
        </w:r>
        <w:r>
          <w:rPr>
            <w:noProof/>
            <w:webHidden/>
          </w:rPr>
          <w:fldChar w:fldCharType="end"/>
        </w:r>
      </w:hyperlink>
    </w:p>
    <w:p w14:paraId="6C4410C4" w14:textId="46A9B593"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83" w:history="1">
        <w:r w:rsidRPr="003E26A3">
          <w:rPr>
            <w:rStyle w:val="Hyperlink"/>
            <w:noProof/>
          </w:rPr>
          <w:t>Figure 42 - How much net income from other investments do they receive in an average year?</w:t>
        </w:r>
        <w:r>
          <w:rPr>
            <w:noProof/>
            <w:webHidden/>
          </w:rPr>
          <w:tab/>
        </w:r>
        <w:r>
          <w:rPr>
            <w:noProof/>
            <w:webHidden/>
          </w:rPr>
          <w:fldChar w:fldCharType="begin"/>
        </w:r>
        <w:r>
          <w:rPr>
            <w:noProof/>
            <w:webHidden/>
          </w:rPr>
          <w:instrText xml:space="preserve"> PAGEREF _Toc201669883 \h </w:instrText>
        </w:r>
        <w:r>
          <w:rPr>
            <w:noProof/>
            <w:webHidden/>
          </w:rPr>
        </w:r>
        <w:r>
          <w:rPr>
            <w:noProof/>
            <w:webHidden/>
          </w:rPr>
          <w:fldChar w:fldCharType="separate"/>
        </w:r>
        <w:r w:rsidR="00497C6A">
          <w:rPr>
            <w:noProof/>
            <w:webHidden/>
          </w:rPr>
          <w:t>32</w:t>
        </w:r>
        <w:r>
          <w:rPr>
            <w:noProof/>
            <w:webHidden/>
          </w:rPr>
          <w:fldChar w:fldCharType="end"/>
        </w:r>
      </w:hyperlink>
    </w:p>
    <w:p w14:paraId="0A4413D6" w14:textId="730B2D15"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84" w:history="1">
        <w:r w:rsidRPr="003E26A3">
          <w:rPr>
            <w:rStyle w:val="Hyperlink"/>
            <w:noProof/>
          </w:rPr>
          <w:t>Figure 43 - Summary table of off-farm income received.</w:t>
        </w:r>
        <w:r>
          <w:rPr>
            <w:noProof/>
            <w:webHidden/>
          </w:rPr>
          <w:tab/>
        </w:r>
        <w:r>
          <w:rPr>
            <w:noProof/>
            <w:webHidden/>
          </w:rPr>
          <w:fldChar w:fldCharType="begin"/>
        </w:r>
        <w:r>
          <w:rPr>
            <w:noProof/>
            <w:webHidden/>
          </w:rPr>
          <w:instrText xml:space="preserve"> PAGEREF _Toc201669884 \h </w:instrText>
        </w:r>
        <w:r>
          <w:rPr>
            <w:noProof/>
            <w:webHidden/>
          </w:rPr>
        </w:r>
        <w:r>
          <w:rPr>
            <w:noProof/>
            <w:webHidden/>
          </w:rPr>
          <w:fldChar w:fldCharType="separate"/>
        </w:r>
        <w:r w:rsidR="00497C6A">
          <w:rPr>
            <w:noProof/>
            <w:webHidden/>
          </w:rPr>
          <w:t>32</w:t>
        </w:r>
        <w:r>
          <w:rPr>
            <w:noProof/>
            <w:webHidden/>
          </w:rPr>
          <w:fldChar w:fldCharType="end"/>
        </w:r>
      </w:hyperlink>
    </w:p>
    <w:p w14:paraId="70B9AA1E" w14:textId="7C8D42DD"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85" w:history="1">
        <w:r w:rsidRPr="003E26A3">
          <w:rPr>
            <w:rStyle w:val="Hyperlink"/>
            <w:noProof/>
          </w:rPr>
          <w:t>Figure 44 - Have you received any income from the government in the last 5 years?</w:t>
        </w:r>
        <w:r>
          <w:rPr>
            <w:noProof/>
            <w:webHidden/>
          </w:rPr>
          <w:tab/>
        </w:r>
        <w:r>
          <w:rPr>
            <w:noProof/>
            <w:webHidden/>
          </w:rPr>
          <w:fldChar w:fldCharType="begin"/>
        </w:r>
        <w:r>
          <w:rPr>
            <w:noProof/>
            <w:webHidden/>
          </w:rPr>
          <w:instrText xml:space="preserve"> PAGEREF _Toc201669885 \h </w:instrText>
        </w:r>
        <w:r>
          <w:rPr>
            <w:noProof/>
            <w:webHidden/>
          </w:rPr>
        </w:r>
        <w:r>
          <w:rPr>
            <w:noProof/>
            <w:webHidden/>
          </w:rPr>
          <w:fldChar w:fldCharType="separate"/>
        </w:r>
        <w:r w:rsidR="00497C6A">
          <w:rPr>
            <w:noProof/>
            <w:webHidden/>
          </w:rPr>
          <w:t>32</w:t>
        </w:r>
        <w:r>
          <w:rPr>
            <w:noProof/>
            <w:webHidden/>
          </w:rPr>
          <w:fldChar w:fldCharType="end"/>
        </w:r>
      </w:hyperlink>
    </w:p>
    <w:p w14:paraId="1DC035A4" w14:textId="25B5280F"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86" w:history="1">
        <w:r w:rsidRPr="003E26A3">
          <w:rPr>
            <w:rStyle w:val="Hyperlink"/>
            <w:noProof/>
          </w:rPr>
          <w:t>Figure 45 - Please provide details of any income from the government that you have received in the last 5 years.</w:t>
        </w:r>
        <w:r>
          <w:rPr>
            <w:noProof/>
            <w:webHidden/>
          </w:rPr>
          <w:tab/>
        </w:r>
        <w:r>
          <w:rPr>
            <w:noProof/>
            <w:webHidden/>
          </w:rPr>
          <w:fldChar w:fldCharType="begin"/>
        </w:r>
        <w:r>
          <w:rPr>
            <w:noProof/>
            <w:webHidden/>
          </w:rPr>
          <w:instrText xml:space="preserve"> PAGEREF _Toc201669886 \h </w:instrText>
        </w:r>
        <w:r>
          <w:rPr>
            <w:noProof/>
            <w:webHidden/>
          </w:rPr>
        </w:r>
        <w:r>
          <w:rPr>
            <w:noProof/>
            <w:webHidden/>
          </w:rPr>
          <w:fldChar w:fldCharType="separate"/>
        </w:r>
        <w:r w:rsidR="00497C6A">
          <w:rPr>
            <w:noProof/>
            <w:webHidden/>
          </w:rPr>
          <w:t>32</w:t>
        </w:r>
        <w:r>
          <w:rPr>
            <w:noProof/>
            <w:webHidden/>
          </w:rPr>
          <w:fldChar w:fldCharType="end"/>
        </w:r>
      </w:hyperlink>
    </w:p>
    <w:p w14:paraId="71D6880D" w14:textId="5BF22960"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87" w:history="1">
        <w:r w:rsidRPr="003E26A3">
          <w:rPr>
            <w:rStyle w:val="Hyperlink"/>
            <w:noProof/>
          </w:rPr>
          <w:t>Figure 46 - What is the type of income received?</w:t>
        </w:r>
        <w:r>
          <w:rPr>
            <w:noProof/>
            <w:webHidden/>
          </w:rPr>
          <w:tab/>
        </w:r>
        <w:r>
          <w:rPr>
            <w:noProof/>
            <w:webHidden/>
          </w:rPr>
          <w:fldChar w:fldCharType="begin"/>
        </w:r>
        <w:r>
          <w:rPr>
            <w:noProof/>
            <w:webHidden/>
          </w:rPr>
          <w:instrText xml:space="preserve"> PAGEREF _Toc201669887 \h </w:instrText>
        </w:r>
        <w:r>
          <w:rPr>
            <w:noProof/>
            <w:webHidden/>
          </w:rPr>
        </w:r>
        <w:r>
          <w:rPr>
            <w:noProof/>
            <w:webHidden/>
          </w:rPr>
          <w:fldChar w:fldCharType="separate"/>
        </w:r>
        <w:r w:rsidR="00497C6A">
          <w:rPr>
            <w:noProof/>
            <w:webHidden/>
          </w:rPr>
          <w:t>33</w:t>
        </w:r>
        <w:r>
          <w:rPr>
            <w:noProof/>
            <w:webHidden/>
          </w:rPr>
          <w:fldChar w:fldCharType="end"/>
        </w:r>
      </w:hyperlink>
    </w:p>
    <w:p w14:paraId="4E2E52C2" w14:textId="13A369E2"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88" w:history="1">
        <w:r w:rsidRPr="003E26A3">
          <w:rPr>
            <w:rStyle w:val="Hyperlink"/>
            <w:noProof/>
          </w:rPr>
          <w:t>Figure 47 - What is the name of this income?</w:t>
        </w:r>
        <w:r>
          <w:rPr>
            <w:noProof/>
            <w:webHidden/>
          </w:rPr>
          <w:tab/>
        </w:r>
        <w:r>
          <w:rPr>
            <w:noProof/>
            <w:webHidden/>
          </w:rPr>
          <w:fldChar w:fldCharType="begin"/>
        </w:r>
        <w:r>
          <w:rPr>
            <w:noProof/>
            <w:webHidden/>
          </w:rPr>
          <w:instrText xml:space="preserve"> PAGEREF _Toc201669888 \h </w:instrText>
        </w:r>
        <w:r>
          <w:rPr>
            <w:noProof/>
            <w:webHidden/>
          </w:rPr>
        </w:r>
        <w:r>
          <w:rPr>
            <w:noProof/>
            <w:webHidden/>
          </w:rPr>
          <w:fldChar w:fldCharType="separate"/>
        </w:r>
        <w:r w:rsidR="00497C6A">
          <w:rPr>
            <w:noProof/>
            <w:webHidden/>
          </w:rPr>
          <w:t>33</w:t>
        </w:r>
        <w:r>
          <w:rPr>
            <w:noProof/>
            <w:webHidden/>
          </w:rPr>
          <w:fldChar w:fldCharType="end"/>
        </w:r>
      </w:hyperlink>
    </w:p>
    <w:p w14:paraId="6229B604" w14:textId="4BC2194C"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89" w:history="1">
        <w:r w:rsidRPr="003E26A3">
          <w:rPr>
            <w:rStyle w:val="Hyperlink"/>
            <w:noProof/>
          </w:rPr>
          <w:t>Figure 48 - Who is the provider of this income?</w:t>
        </w:r>
        <w:r>
          <w:rPr>
            <w:noProof/>
            <w:webHidden/>
          </w:rPr>
          <w:tab/>
        </w:r>
        <w:r>
          <w:rPr>
            <w:noProof/>
            <w:webHidden/>
          </w:rPr>
          <w:fldChar w:fldCharType="begin"/>
        </w:r>
        <w:r>
          <w:rPr>
            <w:noProof/>
            <w:webHidden/>
          </w:rPr>
          <w:instrText xml:space="preserve"> PAGEREF _Toc201669889 \h </w:instrText>
        </w:r>
        <w:r>
          <w:rPr>
            <w:noProof/>
            <w:webHidden/>
          </w:rPr>
        </w:r>
        <w:r>
          <w:rPr>
            <w:noProof/>
            <w:webHidden/>
          </w:rPr>
          <w:fldChar w:fldCharType="separate"/>
        </w:r>
        <w:r w:rsidR="00497C6A">
          <w:rPr>
            <w:noProof/>
            <w:webHidden/>
          </w:rPr>
          <w:t>33</w:t>
        </w:r>
        <w:r>
          <w:rPr>
            <w:noProof/>
            <w:webHidden/>
          </w:rPr>
          <w:fldChar w:fldCharType="end"/>
        </w:r>
      </w:hyperlink>
    </w:p>
    <w:p w14:paraId="7538939D" w14:textId="7E0532B8"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90" w:history="1">
        <w:r w:rsidRPr="003E26A3">
          <w:rPr>
            <w:rStyle w:val="Hyperlink"/>
            <w:noProof/>
          </w:rPr>
          <w:t>Figure 49 - Who has received this income?</w:t>
        </w:r>
        <w:r>
          <w:rPr>
            <w:noProof/>
            <w:webHidden/>
          </w:rPr>
          <w:tab/>
        </w:r>
        <w:r>
          <w:rPr>
            <w:noProof/>
            <w:webHidden/>
          </w:rPr>
          <w:fldChar w:fldCharType="begin"/>
        </w:r>
        <w:r>
          <w:rPr>
            <w:noProof/>
            <w:webHidden/>
          </w:rPr>
          <w:instrText xml:space="preserve"> PAGEREF _Toc201669890 \h </w:instrText>
        </w:r>
        <w:r>
          <w:rPr>
            <w:noProof/>
            <w:webHidden/>
          </w:rPr>
        </w:r>
        <w:r>
          <w:rPr>
            <w:noProof/>
            <w:webHidden/>
          </w:rPr>
          <w:fldChar w:fldCharType="separate"/>
        </w:r>
        <w:r w:rsidR="00497C6A">
          <w:rPr>
            <w:noProof/>
            <w:webHidden/>
          </w:rPr>
          <w:t>34</w:t>
        </w:r>
        <w:r>
          <w:rPr>
            <w:noProof/>
            <w:webHidden/>
          </w:rPr>
          <w:fldChar w:fldCharType="end"/>
        </w:r>
      </w:hyperlink>
    </w:p>
    <w:p w14:paraId="1683D7E9" w14:textId="11A56940"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91" w:history="1">
        <w:r w:rsidRPr="003E26A3">
          <w:rPr>
            <w:rStyle w:val="Hyperlink"/>
            <w:noProof/>
          </w:rPr>
          <w:t>Figure 50 How much did you receive?</w:t>
        </w:r>
        <w:r>
          <w:rPr>
            <w:noProof/>
            <w:webHidden/>
          </w:rPr>
          <w:tab/>
        </w:r>
        <w:r>
          <w:rPr>
            <w:noProof/>
            <w:webHidden/>
          </w:rPr>
          <w:fldChar w:fldCharType="begin"/>
        </w:r>
        <w:r>
          <w:rPr>
            <w:noProof/>
            <w:webHidden/>
          </w:rPr>
          <w:instrText xml:space="preserve"> PAGEREF _Toc201669891 \h </w:instrText>
        </w:r>
        <w:r>
          <w:rPr>
            <w:noProof/>
            <w:webHidden/>
          </w:rPr>
        </w:r>
        <w:r>
          <w:rPr>
            <w:noProof/>
            <w:webHidden/>
          </w:rPr>
          <w:fldChar w:fldCharType="separate"/>
        </w:r>
        <w:r w:rsidR="00497C6A">
          <w:rPr>
            <w:noProof/>
            <w:webHidden/>
          </w:rPr>
          <w:t>34</w:t>
        </w:r>
        <w:r>
          <w:rPr>
            <w:noProof/>
            <w:webHidden/>
          </w:rPr>
          <w:fldChar w:fldCharType="end"/>
        </w:r>
      </w:hyperlink>
    </w:p>
    <w:p w14:paraId="5AFED272" w14:textId="14AD0133"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92" w:history="1">
        <w:r w:rsidRPr="003E26A3">
          <w:rPr>
            <w:rStyle w:val="Hyperlink"/>
            <w:noProof/>
          </w:rPr>
          <w:t>Figure 51 - Government income received in last 5 years summary table.</w:t>
        </w:r>
        <w:r>
          <w:rPr>
            <w:noProof/>
            <w:webHidden/>
          </w:rPr>
          <w:tab/>
        </w:r>
        <w:r>
          <w:rPr>
            <w:noProof/>
            <w:webHidden/>
          </w:rPr>
          <w:fldChar w:fldCharType="begin"/>
        </w:r>
        <w:r>
          <w:rPr>
            <w:noProof/>
            <w:webHidden/>
          </w:rPr>
          <w:instrText xml:space="preserve"> PAGEREF _Toc201669892 \h </w:instrText>
        </w:r>
        <w:r>
          <w:rPr>
            <w:noProof/>
            <w:webHidden/>
          </w:rPr>
        </w:r>
        <w:r>
          <w:rPr>
            <w:noProof/>
            <w:webHidden/>
          </w:rPr>
          <w:fldChar w:fldCharType="separate"/>
        </w:r>
        <w:r w:rsidR="00497C6A">
          <w:rPr>
            <w:noProof/>
            <w:webHidden/>
          </w:rPr>
          <w:t>34</w:t>
        </w:r>
        <w:r>
          <w:rPr>
            <w:noProof/>
            <w:webHidden/>
          </w:rPr>
          <w:fldChar w:fldCharType="end"/>
        </w:r>
      </w:hyperlink>
    </w:p>
    <w:p w14:paraId="7CDC4038" w14:textId="2A5EA12F"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93" w:history="1">
        <w:r w:rsidRPr="003E26A3">
          <w:rPr>
            <w:rStyle w:val="Hyperlink"/>
            <w:noProof/>
          </w:rPr>
          <w:t>Figure 52 - Does your farm business have a business plan?</w:t>
        </w:r>
        <w:r>
          <w:rPr>
            <w:noProof/>
            <w:webHidden/>
          </w:rPr>
          <w:tab/>
        </w:r>
        <w:r>
          <w:rPr>
            <w:noProof/>
            <w:webHidden/>
          </w:rPr>
          <w:fldChar w:fldCharType="begin"/>
        </w:r>
        <w:r>
          <w:rPr>
            <w:noProof/>
            <w:webHidden/>
          </w:rPr>
          <w:instrText xml:space="preserve"> PAGEREF _Toc201669893 \h </w:instrText>
        </w:r>
        <w:r>
          <w:rPr>
            <w:noProof/>
            <w:webHidden/>
          </w:rPr>
        </w:r>
        <w:r>
          <w:rPr>
            <w:noProof/>
            <w:webHidden/>
          </w:rPr>
          <w:fldChar w:fldCharType="separate"/>
        </w:r>
        <w:r w:rsidR="00497C6A">
          <w:rPr>
            <w:noProof/>
            <w:webHidden/>
          </w:rPr>
          <w:t>34</w:t>
        </w:r>
        <w:r>
          <w:rPr>
            <w:noProof/>
            <w:webHidden/>
          </w:rPr>
          <w:fldChar w:fldCharType="end"/>
        </w:r>
      </w:hyperlink>
    </w:p>
    <w:p w14:paraId="28989842" w14:textId="2403CFD9"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94" w:history="1">
        <w:r w:rsidRPr="003E26A3">
          <w:rPr>
            <w:rStyle w:val="Hyperlink"/>
            <w:noProof/>
          </w:rPr>
          <w:t>Figure 53 - When was the business plan developed?</w:t>
        </w:r>
        <w:r>
          <w:rPr>
            <w:noProof/>
            <w:webHidden/>
          </w:rPr>
          <w:tab/>
        </w:r>
        <w:r>
          <w:rPr>
            <w:noProof/>
            <w:webHidden/>
          </w:rPr>
          <w:fldChar w:fldCharType="begin"/>
        </w:r>
        <w:r>
          <w:rPr>
            <w:noProof/>
            <w:webHidden/>
          </w:rPr>
          <w:instrText xml:space="preserve"> PAGEREF _Toc201669894 \h </w:instrText>
        </w:r>
        <w:r>
          <w:rPr>
            <w:noProof/>
            <w:webHidden/>
          </w:rPr>
        </w:r>
        <w:r>
          <w:rPr>
            <w:noProof/>
            <w:webHidden/>
          </w:rPr>
          <w:fldChar w:fldCharType="separate"/>
        </w:r>
        <w:r w:rsidR="00497C6A">
          <w:rPr>
            <w:noProof/>
            <w:webHidden/>
          </w:rPr>
          <w:t>34</w:t>
        </w:r>
        <w:r>
          <w:rPr>
            <w:noProof/>
            <w:webHidden/>
          </w:rPr>
          <w:fldChar w:fldCharType="end"/>
        </w:r>
      </w:hyperlink>
    </w:p>
    <w:p w14:paraId="0115F5D2" w14:textId="3B0ACBD3"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95" w:history="1">
        <w:r w:rsidRPr="003E26A3">
          <w:rPr>
            <w:rStyle w:val="Hyperlink"/>
            <w:noProof/>
          </w:rPr>
          <w:t>Figure 54 - Do you use the business plan in your decision making about the farm business?</w:t>
        </w:r>
        <w:r>
          <w:rPr>
            <w:noProof/>
            <w:webHidden/>
          </w:rPr>
          <w:tab/>
        </w:r>
        <w:r>
          <w:rPr>
            <w:noProof/>
            <w:webHidden/>
          </w:rPr>
          <w:fldChar w:fldCharType="begin"/>
        </w:r>
        <w:r>
          <w:rPr>
            <w:noProof/>
            <w:webHidden/>
          </w:rPr>
          <w:instrText xml:space="preserve"> PAGEREF _Toc201669895 \h </w:instrText>
        </w:r>
        <w:r>
          <w:rPr>
            <w:noProof/>
            <w:webHidden/>
          </w:rPr>
        </w:r>
        <w:r>
          <w:rPr>
            <w:noProof/>
            <w:webHidden/>
          </w:rPr>
          <w:fldChar w:fldCharType="separate"/>
        </w:r>
        <w:r w:rsidR="00497C6A">
          <w:rPr>
            <w:noProof/>
            <w:webHidden/>
          </w:rPr>
          <w:t>34</w:t>
        </w:r>
        <w:r>
          <w:rPr>
            <w:noProof/>
            <w:webHidden/>
          </w:rPr>
          <w:fldChar w:fldCharType="end"/>
        </w:r>
      </w:hyperlink>
    </w:p>
    <w:p w14:paraId="42842499" w14:textId="5D0DC755"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96" w:history="1">
        <w:r w:rsidRPr="003E26A3">
          <w:rPr>
            <w:rStyle w:val="Hyperlink"/>
            <w:noProof/>
          </w:rPr>
          <w:t>Figure 55 - How regularly is the business plan reviewed?</w:t>
        </w:r>
        <w:r>
          <w:rPr>
            <w:noProof/>
            <w:webHidden/>
          </w:rPr>
          <w:tab/>
        </w:r>
        <w:r>
          <w:rPr>
            <w:noProof/>
            <w:webHidden/>
          </w:rPr>
          <w:fldChar w:fldCharType="begin"/>
        </w:r>
        <w:r>
          <w:rPr>
            <w:noProof/>
            <w:webHidden/>
          </w:rPr>
          <w:instrText xml:space="preserve"> PAGEREF _Toc201669896 \h </w:instrText>
        </w:r>
        <w:r>
          <w:rPr>
            <w:noProof/>
            <w:webHidden/>
          </w:rPr>
        </w:r>
        <w:r>
          <w:rPr>
            <w:noProof/>
            <w:webHidden/>
          </w:rPr>
          <w:fldChar w:fldCharType="separate"/>
        </w:r>
        <w:r w:rsidR="00497C6A">
          <w:rPr>
            <w:noProof/>
            <w:webHidden/>
          </w:rPr>
          <w:t>35</w:t>
        </w:r>
        <w:r>
          <w:rPr>
            <w:noProof/>
            <w:webHidden/>
          </w:rPr>
          <w:fldChar w:fldCharType="end"/>
        </w:r>
      </w:hyperlink>
    </w:p>
    <w:p w14:paraId="627CDAF9" w14:textId="74E9FC36"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97" w:history="1">
        <w:r w:rsidRPr="003E26A3">
          <w:rPr>
            <w:rStyle w:val="Hyperlink"/>
            <w:noProof/>
          </w:rPr>
          <w:t>Figure 56 - How many years have you been farming as an owner and/or manager?</w:t>
        </w:r>
        <w:r>
          <w:rPr>
            <w:noProof/>
            <w:webHidden/>
          </w:rPr>
          <w:tab/>
        </w:r>
        <w:r>
          <w:rPr>
            <w:noProof/>
            <w:webHidden/>
          </w:rPr>
          <w:fldChar w:fldCharType="begin"/>
        </w:r>
        <w:r>
          <w:rPr>
            <w:noProof/>
            <w:webHidden/>
          </w:rPr>
          <w:instrText xml:space="preserve"> PAGEREF _Toc201669897 \h </w:instrText>
        </w:r>
        <w:r>
          <w:rPr>
            <w:noProof/>
            <w:webHidden/>
          </w:rPr>
        </w:r>
        <w:r>
          <w:rPr>
            <w:noProof/>
            <w:webHidden/>
          </w:rPr>
          <w:fldChar w:fldCharType="separate"/>
        </w:r>
        <w:r w:rsidR="00497C6A">
          <w:rPr>
            <w:noProof/>
            <w:webHidden/>
          </w:rPr>
          <w:t>35</w:t>
        </w:r>
        <w:r>
          <w:rPr>
            <w:noProof/>
            <w:webHidden/>
          </w:rPr>
          <w:fldChar w:fldCharType="end"/>
        </w:r>
      </w:hyperlink>
    </w:p>
    <w:p w14:paraId="6AE95C25" w14:textId="1FA11C75"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98" w:history="1">
        <w:r w:rsidRPr="003E26A3">
          <w:rPr>
            <w:rStyle w:val="Hyperlink"/>
            <w:noProof/>
          </w:rPr>
          <w:t>Figure 57 - How many years have you lived on the current farm?</w:t>
        </w:r>
        <w:r>
          <w:rPr>
            <w:noProof/>
            <w:webHidden/>
          </w:rPr>
          <w:tab/>
        </w:r>
        <w:r>
          <w:rPr>
            <w:noProof/>
            <w:webHidden/>
          </w:rPr>
          <w:fldChar w:fldCharType="begin"/>
        </w:r>
        <w:r>
          <w:rPr>
            <w:noProof/>
            <w:webHidden/>
          </w:rPr>
          <w:instrText xml:space="preserve"> PAGEREF _Toc201669898 \h </w:instrText>
        </w:r>
        <w:r>
          <w:rPr>
            <w:noProof/>
            <w:webHidden/>
          </w:rPr>
        </w:r>
        <w:r>
          <w:rPr>
            <w:noProof/>
            <w:webHidden/>
          </w:rPr>
          <w:fldChar w:fldCharType="separate"/>
        </w:r>
        <w:r w:rsidR="00497C6A">
          <w:rPr>
            <w:noProof/>
            <w:webHidden/>
          </w:rPr>
          <w:t>35</w:t>
        </w:r>
        <w:r>
          <w:rPr>
            <w:noProof/>
            <w:webHidden/>
          </w:rPr>
          <w:fldChar w:fldCharType="end"/>
        </w:r>
      </w:hyperlink>
    </w:p>
    <w:p w14:paraId="1580E18B" w14:textId="1CC77D9C"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899" w:history="1">
        <w:r w:rsidRPr="003E26A3">
          <w:rPr>
            <w:rStyle w:val="Hyperlink"/>
            <w:noProof/>
          </w:rPr>
          <w:t>Figure 58 - What is your preferred occupation 10 years from now?</w:t>
        </w:r>
        <w:r>
          <w:rPr>
            <w:noProof/>
            <w:webHidden/>
          </w:rPr>
          <w:tab/>
        </w:r>
        <w:r>
          <w:rPr>
            <w:noProof/>
            <w:webHidden/>
          </w:rPr>
          <w:fldChar w:fldCharType="begin"/>
        </w:r>
        <w:r>
          <w:rPr>
            <w:noProof/>
            <w:webHidden/>
          </w:rPr>
          <w:instrText xml:space="preserve"> PAGEREF _Toc201669899 \h </w:instrText>
        </w:r>
        <w:r>
          <w:rPr>
            <w:noProof/>
            <w:webHidden/>
          </w:rPr>
        </w:r>
        <w:r>
          <w:rPr>
            <w:noProof/>
            <w:webHidden/>
          </w:rPr>
          <w:fldChar w:fldCharType="separate"/>
        </w:r>
        <w:r w:rsidR="00497C6A">
          <w:rPr>
            <w:noProof/>
            <w:webHidden/>
          </w:rPr>
          <w:t>36</w:t>
        </w:r>
        <w:r>
          <w:rPr>
            <w:noProof/>
            <w:webHidden/>
          </w:rPr>
          <w:fldChar w:fldCharType="end"/>
        </w:r>
      </w:hyperlink>
    </w:p>
    <w:p w14:paraId="0C594CC5" w14:textId="75A85C9F"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00" w:history="1">
        <w:r w:rsidRPr="003E26A3">
          <w:rPr>
            <w:rStyle w:val="Hyperlink"/>
            <w:noProof/>
          </w:rPr>
          <w:t>Figure 59 - Declaration and agreement to listed conditions.</w:t>
        </w:r>
        <w:r>
          <w:rPr>
            <w:noProof/>
            <w:webHidden/>
          </w:rPr>
          <w:tab/>
        </w:r>
        <w:r>
          <w:rPr>
            <w:noProof/>
            <w:webHidden/>
          </w:rPr>
          <w:fldChar w:fldCharType="begin"/>
        </w:r>
        <w:r>
          <w:rPr>
            <w:noProof/>
            <w:webHidden/>
          </w:rPr>
          <w:instrText xml:space="preserve"> PAGEREF _Toc201669900 \h </w:instrText>
        </w:r>
        <w:r>
          <w:rPr>
            <w:noProof/>
            <w:webHidden/>
          </w:rPr>
        </w:r>
        <w:r>
          <w:rPr>
            <w:noProof/>
            <w:webHidden/>
          </w:rPr>
          <w:fldChar w:fldCharType="separate"/>
        </w:r>
        <w:r w:rsidR="00497C6A">
          <w:rPr>
            <w:noProof/>
            <w:webHidden/>
          </w:rPr>
          <w:t>36</w:t>
        </w:r>
        <w:r>
          <w:rPr>
            <w:noProof/>
            <w:webHidden/>
          </w:rPr>
          <w:fldChar w:fldCharType="end"/>
        </w:r>
      </w:hyperlink>
    </w:p>
    <w:p w14:paraId="58E2C8AE" w14:textId="4056F499"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01" w:history="1">
        <w:r w:rsidRPr="003E26A3">
          <w:rPr>
            <w:rStyle w:val="Hyperlink"/>
            <w:noProof/>
          </w:rPr>
          <w:t>Figure 60 - One time access code log in.</w:t>
        </w:r>
        <w:r>
          <w:rPr>
            <w:noProof/>
            <w:webHidden/>
          </w:rPr>
          <w:tab/>
        </w:r>
        <w:r>
          <w:rPr>
            <w:noProof/>
            <w:webHidden/>
          </w:rPr>
          <w:fldChar w:fldCharType="begin"/>
        </w:r>
        <w:r>
          <w:rPr>
            <w:noProof/>
            <w:webHidden/>
          </w:rPr>
          <w:instrText xml:space="preserve"> PAGEREF _Toc201669901 \h </w:instrText>
        </w:r>
        <w:r>
          <w:rPr>
            <w:noProof/>
            <w:webHidden/>
          </w:rPr>
        </w:r>
        <w:r>
          <w:rPr>
            <w:noProof/>
            <w:webHidden/>
          </w:rPr>
          <w:fldChar w:fldCharType="separate"/>
        </w:r>
        <w:r w:rsidR="00497C6A">
          <w:rPr>
            <w:noProof/>
            <w:webHidden/>
          </w:rPr>
          <w:t>37</w:t>
        </w:r>
        <w:r>
          <w:rPr>
            <w:noProof/>
            <w:webHidden/>
          </w:rPr>
          <w:fldChar w:fldCharType="end"/>
        </w:r>
      </w:hyperlink>
    </w:p>
    <w:p w14:paraId="0F398E03" w14:textId="08C24367"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02" w:history="1">
        <w:r w:rsidRPr="003E26A3">
          <w:rPr>
            <w:rStyle w:val="Hyperlink"/>
            <w:noProof/>
          </w:rPr>
          <w:t>Figure 61 - Production impacts - financial assessor requirements.</w:t>
        </w:r>
        <w:r>
          <w:rPr>
            <w:noProof/>
            <w:webHidden/>
          </w:rPr>
          <w:tab/>
        </w:r>
        <w:r>
          <w:rPr>
            <w:noProof/>
            <w:webHidden/>
          </w:rPr>
          <w:fldChar w:fldCharType="begin"/>
        </w:r>
        <w:r>
          <w:rPr>
            <w:noProof/>
            <w:webHidden/>
          </w:rPr>
          <w:instrText xml:space="preserve"> PAGEREF _Toc201669902 \h </w:instrText>
        </w:r>
        <w:r>
          <w:rPr>
            <w:noProof/>
            <w:webHidden/>
          </w:rPr>
        </w:r>
        <w:r>
          <w:rPr>
            <w:noProof/>
            <w:webHidden/>
          </w:rPr>
          <w:fldChar w:fldCharType="separate"/>
        </w:r>
        <w:r w:rsidR="00497C6A">
          <w:rPr>
            <w:noProof/>
            <w:webHidden/>
          </w:rPr>
          <w:t>38</w:t>
        </w:r>
        <w:r>
          <w:rPr>
            <w:noProof/>
            <w:webHidden/>
          </w:rPr>
          <w:fldChar w:fldCharType="end"/>
        </w:r>
      </w:hyperlink>
    </w:p>
    <w:p w14:paraId="2E09B18D" w14:textId="69CD3F3C"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03" w:history="1">
        <w:r w:rsidRPr="003E26A3">
          <w:rPr>
            <w:rStyle w:val="Hyperlink"/>
            <w:noProof/>
          </w:rPr>
          <w:t>Figure 62 - Each step to guide you through the process of completing your assessment.</w:t>
        </w:r>
        <w:r>
          <w:rPr>
            <w:noProof/>
            <w:webHidden/>
          </w:rPr>
          <w:tab/>
        </w:r>
        <w:r>
          <w:rPr>
            <w:noProof/>
            <w:webHidden/>
          </w:rPr>
          <w:fldChar w:fldCharType="begin"/>
        </w:r>
        <w:r>
          <w:rPr>
            <w:noProof/>
            <w:webHidden/>
          </w:rPr>
          <w:instrText xml:space="preserve"> PAGEREF _Toc201669903 \h </w:instrText>
        </w:r>
        <w:r>
          <w:rPr>
            <w:noProof/>
            <w:webHidden/>
          </w:rPr>
        </w:r>
        <w:r>
          <w:rPr>
            <w:noProof/>
            <w:webHidden/>
          </w:rPr>
          <w:fldChar w:fldCharType="separate"/>
        </w:r>
        <w:r w:rsidR="00497C6A">
          <w:rPr>
            <w:noProof/>
            <w:webHidden/>
          </w:rPr>
          <w:t>38</w:t>
        </w:r>
        <w:r>
          <w:rPr>
            <w:noProof/>
            <w:webHidden/>
          </w:rPr>
          <w:fldChar w:fldCharType="end"/>
        </w:r>
      </w:hyperlink>
    </w:p>
    <w:p w14:paraId="44ED4B5C" w14:textId="4B4BA984"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04" w:history="1">
        <w:r w:rsidRPr="003E26A3">
          <w:rPr>
            <w:rStyle w:val="Hyperlink"/>
            <w:noProof/>
          </w:rPr>
          <w:t>Figure 63 - Have you applied changes to your production to try and improve your profitability?</w:t>
        </w:r>
        <w:r>
          <w:rPr>
            <w:noProof/>
            <w:webHidden/>
          </w:rPr>
          <w:tab/>
        </w:r>
        <w:r>
          <w:rPr>
            <w:noProof/>
            <w:webHidden/>
          </w:rPr>
          <w:fldChar w:fldCharType="begin"/>
        </w:r>
        <w:r>
          <w:rPr>
            <w:noProof/>
            <w:webHidden/>
          </w:rPr>
          <w:instrText xml:space="preserve"> PAGEREF _Toc201669904 \h </w:instrText>
        </w:r>
        <w:r>
          <w:rPr>
            <w:noProof/>
            <w:webHidden/>
          </w:rPr>
        </w:r>
        <w:r>
          <w:rPr>
            <w:noProof/>
            <w:webHidden/>
          </w:rPr>
          <w:fldChar w:fldCharType="separate"/>
        </w:r>
        <w:r w:rsidR="00497C6A">
          <w:rPr>
            <w:noProof/>
            <w:webHidden/>
          </w:rPr>
          <w:t>40</w:t>
        </w:r>
        <w:r>
          <w:rPr>
            <w:noProof/>
            <w:webHidden/>
          </w:rPr>
          <w:fldChar w:fldCharType="end"/>
        </w:r>
      </w:hyperlink>
    </w:p>
    <w:p w14:paraId="5E70D9CB" w14:textId="5E522B58"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05" w:history="1">
        <w:r w:rsidRPr="003E26A3">
          <w:rPr>
            <w:rStyle w:val="Hyperlink"/>
            <w:noProof/>
          </w:rPr>
          <w:t>Figure 64 - What changes have you applied to your production to try and improve your profitability?</w:t>
        </w:r>
        <w:r>
          <w:rPr>
            <w:noProof/>
            <w:webHidden/>
          </w:rPr>
          <w:tab/>
        </w:r>
        <w:r>
          <w:rPr>
            <w:noProof/>
            <w:webHidden/>
          </w:rPr>
          <w:fldChar w:fldCharType="begin"/>
        </w:r>
        <w:r>
          <w:rPr>
            <w:noProof/>
            <w:webHidden/>
          </w:rPr>
          <w:instrText xml:space="preserve"> PAGEREF _Toc201669905 \h </w:instrText>
        </w:r>
        <w:r>
          <w:rPr>
            <w:noProof/>
            <w:webHidden/>
          </w:rPr>
        </w:r>
        <w:r>
          <w:rPr>
            <w:noProof/>
            <w:webHidden/>
          </w:rPr>
          <w:fldChar w:fldCharType="separate"/>
        </w:r>
        <w:r w:rsidR="00497C6A">
          <w:rPr>
            <w:noProof/>
            <w:webHidden/>
          </w:rPr>
          <w:t>40</w:t>
        </w:r>
        <w:r>
          <w:rPr>
            <w:noProof/>
            <w:webHidden/>
          </w:rPr>
          <w:fldChar w:fldCharType="end"/>
        </w:r>
      </w:hyperlink>
    </w:p>
    <w:p w14:paraId="2A6024A1" w14:textId="1F2B5403"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06" w:history="1">
        <w:r w:rsidRPr="003E26A3">
          <w:rPr>
            <w:rStyle w:val="Hyperlink"/>
            <w:noProof/>
          </w:rPr>
          <w:t>Figure 65 - How did you try to improve your profitability?</w:t>
        </w:r>
        <w:r>
          <w:rPr>
            <w:noProof/>
            <w:webHidden/>
          </w:rPr>
          <w:tab/>
        </w:r>
        <w:r>
          <w:rPr>
            <w:noProof/>
            <w:webHidden/>
          </w:rPr>
          <w:fldChar w:fldCharType="begin"/>
        </w:r>
        <w:r>
          <w:rPr>
            <w:noProof/>
            <w:webHidden/>
          </w:rPr>
          <w:instrText xml:space="preserve"> PAGEREF _Toc201669906 \h </w:instrText>
        </w:r>
        <w:r>
          <w:rPr>
            <w:noProof/>
            <w:webHidden/>
          </w:rPr>
        </w:r>
        <w:r>
          <w:rPr>
            <w:noProof/>
            <w:webHidden/>
          </w:rPr>
          <w:fldChar w:fldCharType="separate"/>
        </w:r>
        <w:r w:rsidR="00497C6A">
          <w:rPr>
            <w:noProof/>
            <w:webHidden/>
          </w:rPr>
          <w:t>40</w:t>
        </w:r>
        <w:r>
          <w:rPr>
            <w:noProof/>
            <w:webHidden/>
          </w:rPr>
          <w:fldChar w:fldCharType="end"/>
        </w:r>
      </w:hyperlink>
    </w:p>
    <w:p w14:paraId="4569ECD6" w14:textId="046290AE"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07" w:history="1">
        <w:r w:rsidRPr="003E26A3">
          <w:rPr>
            <w:rStyle w:val="Hyperlink"/>
            <w:noProof/>
          </w:rPr>
          <w:t>Figure 66 - If you have previously received Farm Household Allowance, did you use the Activity Supplement to support these changes?</w:t>
        </w:r>
        <w:r>
          <w:rPr>
            <w:noProof/>
            <w:webHidden/>
          </w:rPr>
          <w:tab/>
        </w:r>
        <w:r>
          <w:rPr>
            <w:noProof/>
            <w:webHidden/>
          </w:rPr>
          <w:fldChar w:fldCharType="begin"/>
        </w:r>
        <w:r>
          <w:rPr>
            <w:noProof/>
            <w:webHidden/>
          </w:rPr>
          <w:instrText xml:space="preserve"> PAGEREF _Toc201669907 \h </w:instrText>
        </w:r>
        <w:r>
          <w:rPr>
            <w:noProof/>
            <w:webHidden/>
          </w:rPr>
        </w:r>
        <w:r>
          <w:rPr>
            <w:noProof/>
            <w:webHidden/>
          </w:rPr>
          <w:fldChar w:fldCharType="separate"/>
        </w:r>
        <w:r w:rsidR="00497C6A">
          <w:rPr>
            <w:noProof/>
            <w:webHidden/>
          </w:rPr>
          <w:t>41</w:t>
        </w:r>
        <w:r>
          <w:rPr>
            <w:noProof/>
            <w:webHidden/>
          </w:rPr>
          <w:fldChar w:fldCharType="end"/>
        </w:r>
      </w:hyperlink>
    </w:p>
    <w:p w14:paraId="0BAF9800" w14:textId="5EE134C8"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08" w:history="1">
        <w:r w:rsidRPr="003E26A3">
          <w:rPr>
            <w:rStyle w:val="Hyperlink"/>
            <w:noProof/>
          </w:rPr>
          <w:t>Figure 67 - How important was the Activity Supplement to support the changes?</w:t>
        </w:r>
        <w:r>
          <w:rPr>
            <w:noProof/>
            <w:webHidden/>
          </w:rPr>
          <w:tab/>
        </w:r>
        <w:r>
          <w:rPr>
            <w:noProof/>
            <w:webHidden/>
          </w:rPr>
          <w:fldChar w:fldCharType="begin"/>
        </w:r>
        <w:r>
          <w:rPr>
            <w:noProof/>
            <w:webHidden/>
          </w:rPr>
          <w:instrText xml:space="preserve"> PAGEREF _Toc201669908 \h </w:instrText>
        </w:r>
        <w:r>
          <w:rPr>
            <w:noProof/>
            <w:webHidden/>
          </w:rPr>
        </w:r>
        <w:r>
          <w:rPr>
            <w:noProof/>
            <w:webHidden/>
          </w:rPr>
          <w:fldChar w:fldCharType="separate"/>
        </w:r>
        <w:r w:rsidR="00497C6A">
          <w:rPr>
            <w:noProof/>
            <w:webHidden/>
          </w:rPr>
          <w:t>41</w:t>
        </w:r>
        <w:r>
          <w:rPr>
            <w:noProof/>
            <w:webHidden/>
          </w:rPr>
          <w:fldChar w:fldCharType="end"/>
        </w:r>
      </w:hyperlink>
    </w:p>
    <w:p w14:paraId="6A66EBB3" w14:textId="64B3A4ED"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09" w:history="1">
        <w:r w:rsidRPr="003E26A3">
          <w:rPr>
            <w:rStyle w:val="Hyperlink"/>
            <w:noProof/>
          </w:rPr>
          <w:t>Figure 68 - Environmental issue(s) that adversely affected your farm - entry table.</w:t>
        </w:r>
        <w:r>
          <w:rPr>
            <w:noProof/>
            <w:webHidden/>
          </w:rPr>
          <w:tab/>
        </w:r>
        <w:r>
          <w:rPr>
            <w:noProof/>
            <w:webHidden/>
          </w:rPr>
          <w:fldChar w:fldCharType="begin"/>
        </w:r>
        <w:r>
          <w:rPr>
            <w:noProof/>
            <w:webHidden/>
          </w:rPr>
          <w:instrText xml:space="preserve"> PAGEREF _Toc201669909 \h </w:instrText>
        </w:r>
        <w:r>
          <w:rPr>
            <w:noProof/>
            <w:webHidden/>
          </w:rPr>
        </w:r>
        <w:r>
          <w:rPr>
            <w:noProof/>
            <w:webHidden/>
          </w:rPr>
          <w:fldChar w:fldCharType="separate"/>
        </w:r>
        <w:r w:rsidR="00497C6A">
          <w:rPr>
            <w:noProof/>
            <w:webHidden/>
          </w:rPr>
          <w:t>41</w:t>
        </w:r>
        <w:r>
          <w:rPr>
            <w:noProof/>
            <w:webHidden/>
          </w:rPr>
          <w:fldChar w:fldCharType="end"/>
        </w:r>
      </w:hyperlink>
    </w:p>
    <w:p w14:paraId="096D189C" w14:textId="3870CD26"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10" w:history="1">
        <w:r w:rsidRPr="003E26A3">
          <w:rPr>
            <w:rStyle w:val="Hyperlink"/>
            <w:noProof/>
          </w:rPr>
          <w:t>Figure 69 - What was the farm adversely affected by?</w:t>
        </w:r>
        <w:r>
          <w:rPr>
            <w:noProof/>
            <w:webHidden/>
          </w:rPr>
          <w:tab/>
        </w:r>
        <w:r>
          <w:rPr>
            <w:noProof/>
            <w:webHidden/>
          </w:rPr>
          <w:fldChar w:fldCharType="begin"/>
        </w:r>
        <w:r>
          <w:rPr>
            <w:noProof/>
            <w:webHidden/>
          </w:rPr>
          <w:instrText xml:space="preserve"> PAGEREF _Toc201669910 \h </w:instrText>
        </w:r>
        <w:r>
          <w:rPr>
            <w:noProof/>
            <w:webHidden/>
          </w:rPr>
        </w:r>
        <w:r>
          <w:rPr>
            <w:noProof/>
            <w:webHidden/>
          </w:rPr>
          <w:fldChar w:fldCharType="separate"/>
        </w:r>
        <w:r w:rsidR="00497C6A">
          <w:rPr>
            <w:noProof/>
            <w:webHidden/>
          </w:rPr>
          <w:t>42</w:t>
        </w:r>
        <w:r>
          <w:rPr>
            <w:noProof/>
            <w:webHidden/>
          </w:rPr>
          <w:fldChar w:fldCharType="end"/>
        </w:r>
      </w:hyperlink>
    </w:p>
    <w:p w14:paraId="3955BF56" w14:textId="3C8D9E31"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11" w:history="1">
        <w:r w:rsidRPr="003E26A3">
          <w:rPr>
            <w:rStyle w:val="Hyperlink"/>
            <w:noProof/>
          </w:rPr>
          <w:t>Figure 70 - In hectares, what size was affected?</w:t>
        </w:r>
        <w:r>
          <w:rPr>
            <w:noProof/>
            <w:webHidden/>
          </w:rPr>
          <w:tab/>
        </w:r>
        <w:r>
          <w:rPr>
            <w:noProof/>
            <w:webHidden/>
          </w:rPr>
          <w:fldChar w:fldCharType="begin"/>
        </w:r>
        <w:r>
          <w:rPr>
            <w:noProof/>
            <w:webHidden/>
          </w:rPr>
          <w:instrText xml:space="preserve"> PAGEREF _Toc201669911 \h </w:instrText>
        </w:r>
        <w:r>
          <w:rPr>
            <w:noProof/>
            <w:webHidden/>
          </w:rPr>
        </w:r>
        <w:r>
          <w:rPr>
            <w:noProof/>
            <w:webHidden/>
          </w:rPr>
          <w:fldChar w:fldCharType="separate"/>
        </w:r>
        <w:r w:rsidR="00497C6A">
          <w:rPr>
            <w:noProof/>
            <w:webHidden/>
          </w:rPr>
          <w:t>42</w:t>
        </w:r>
        <w:r>
          <w:rPr>
            <w:noProof/>
            <w:webHidden/>
          </w:rPr>
          <w:fldChar w:fldCharType="end"/>
        </w:r>
      </w:hyperlink>
    </w:p>
    <w:p w14:paraId="299A1598" w14:textId="6A7BAD0D"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12" w:history="1">
        <w:r w:rsidRPr="003E26A3">
          <w:rPr>
            <w:rStyle w:val="Hyperlink"/>
            <w:noProof/>
          </w:rPr>
          <w:t>Figure 71 - Was the remediation successful?</w:t>
        </w:r>
        <w:r>
          <w:rPr>
            <w:noProof/>
            <w:webHidden/>
          </w:rPr>
          <w:tab/>
        </w:r>
        <w:r>
          <w:rPr>
            <w:noProof/>
            <w:webHidden/>
          </w:rPr>
          <w:fldChar w:fldCharType="begin"/>
        </w:r>
        <w:r>
          <w:rPr>
            <w:noProof/>
            <w:webHidden/>
          </w:rPr>
          <w:instrText xml:space="preserve"> PAGEREF _Toc201669912 \h </w:instrText>
        </w:r>
        <w:r>
          <w:rPr>
            <w:noProof/>
            <w:webHidden/>
          </w:rPr>
        </w:r>
        <w:r>
          <w:rPr>
            <w:noProof/>
            <w:webHidden/>
          </w:rPr>
          <w:fldChar w:fldCharType="separate"/>
        </w:r>
        <w:r w:rsidR="00497C6A">
          <w:rPr>
            <w:noProof/>
            <w:webHidden/>
          </w:rPr>
          <w:t>42</w:t>
        </w:r>
        <w:r>
          <w:rPr>
            <w:noProof/>
            <w:webHidden/>
          </w:rPr>
          <w:fldChar w:fldCharType="end"/>
        </w:r>
      </w:hyperlink>
    </w:p>
    <w:p w14:paraId="173B2969" w14:textId="22334DBB"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13" w:history="1">
        <w:r w:rsidRPr="003E26A3">
          <w:rPr>
            <w:rStyle w:val="Hyperlink"/>
            <w:noProof/>
          </w:rPr>
          <w:t>Figure 72 - Environmental issue/s that adversely affected the farm - summary table.</w:t>
        </w:r>
        <w:r>
          <w:rPr>
            <w:noProof/>
            <w:webHidden/>
          </w:rPr>
          <w:tab/>
        </w:r>
        <w:r>
          <w:rPr>
            <w:noProof/>
            <w:webHidden/>
          </w:rPr>
          <w:fldChar w:fldCharType="begin"/>
        </w:r>
        <w:r>
          <w:rPr>
            <w:noProof/>
            <w:webHidden/>
          </w:rPr>
          <w:instrText xml:space="preserve"> PAGEREF _Toc201669913 \h </w:instrText>
        </w:r>
        <w:r>
          <w:rPr>
            <w:noProof/>
            <w:webHidden/>
          </w:rPr>
        </w:r>
        <w:r>
          <w:rPr>
            <w:noProof/>
            <w:webHidden/>
          </w:rPr>
          <w:fldChar w:fldCharType="separate"/>
        </w:r>
        <w:r w:rsidR="00497C6A">
          <w:rPr>
            <w:noProof/>
            <w:webHidden/>
          </w:rPr>
          <w:t>43</w:t>
        </w:r>
        <w:r>
          <w:rPr>
            <w:noProof/>
            <w:webHidden/>
          </w:rPr>
          <w:fldChar w:fldCharType="end"/>
        </w:r>
      </w:hyperlink>
    </w:p>
    <w:p w14:paraId="53B055AB" w14:textId="35A2E819"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14" w:history="1">
        <w:r w:rsidRPr="003E26A3">
          <w:rPr>
            <w:rStyle w:val="Hyperlink"/>
            <w:noProof/>
          </w:rPr>
          <w:t>Figure 73 - Climate and weather conditions in each of the last 10 years.</w:t>
        </w:r>
        <w:r>
          <w:rPr>
            <w:noProof/>
            <w:webHidden/>
          </w:rPr>
          <w:tab/>
        </w:r>
        <w:r>
          <w:rPr>
            <w:noProof/>
            <w:webHidden/>
          </w:rPr>
          <w:fldChar w:fldCharType="begin"/>
        </w:r>
        <w:r>
          <w:rPr>
            <w:noProof/>
            <w:webHidden/>
          </w:rPr>
          <w:instrText xml:space="preserve"> PAGEREF _Toc201669914 \h </w:instrText>
        </w:r>
        <w:r>
          <w:rPr>
            <w:noProof/>
            <w:webHidden/>
          </w:rPr>
        </w:r>
        <w:r>
          <w:rPr>
            <w:noProof/>
            <w:webHidden/>
          </w:rPr>
          <w:fldChar w:fldCharType="separate"/>
        </w:r>
        <w:r w:rsidR="00497C6A">
          <w:rPr>
            <w:noProof/>
            <w:webHidden/>
          </w:rPr>
          <w:t>43</w:t>
        </w:r>
        <w:r>
          <w:rPr>
            <w:noProof/>
            <w:webHidden/>
          </w:rPr>
          <w:fldChar w:fldCharType="end"/>
        </w:r>
      </w:hyperlink>
    </w:p>
    <w:p w14:paraId="2ED367A0" w14:textId="5D3A5A78"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15" w:history="1">
        <w:r w:rsidRPr="003E26A3">
          <w:rPr>
            <w:rStyle w:val="Hyperlink"/>
            <w:noProof/>
          </w:rPr>
          <w:t>Figure 74 - What best describes the climate and weather conditions?</w:t>
        </w:r>
        <w:r>
          <w:rPr>
            <w:noProof/>
            <w:webHidden/>
          </w:rPr>
          <w:tab/>
        </w:r>
        <w:r>
          <w:rPr>
            <w:noProof/>
            <w:webHidden/>
          </w:rPr>
          <w:fldChar w:fldCharType="begin"/>
        </w:r>
        <w:r>
          <w:rPr>
            <w:noProof/>
            <w:webHidden/>
          </w:rPr>
          <w:instrText xml:space="preserve"> PAGEREF _Toc201669915 \h </w:instrText>
        </w:r>
        <w:r>
          <w:rPr>
            <w:noProof/>
            <w:webHidden/>
          </w:rPr>
        </w:r>
        <w:r>
          <w:rPr>
            <w:noProof/>
            <w:webHidden/>
          </w:rPr>
          <w:fldChar w:fldCharType="separate"/>
        </w:r>
        <w:r w:rsidR="00497C6A">
          <w:rPr>
            <w:noProof/>
            <w:webHidden/>
          </w:rPr>
          <w:t>43</w:t>
        </w:r>
        <w:r>
          <w:rPr>
            <w:noProof/>
            <w:webHidden/>
          </w:rPr>
          <w:fldChar w:fldCharType="end"/>
        </w:r>
      </w:hyperlink>
    </w:p>
    <w:p w14:paraId="7F3B2B2E" w14:textId="7A8FACAF"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16" w:history="1">
        <w:r w:rsidRPr="003E26A3">
          <w:rPr>
            <w:rStyle w:val="Hyperlink"/>
            <w:noProof/>
          </w:rPr>
          <w:t>Figure 75 - Climate and weather conditions in each of last 10 years - summary table.</w:t>
        </w:r>
        <w:r>
          <w:rPr>
            <w:noProof/>
            <w:webHidden/>
          </w:rPr>
          <w:tab/>
        </w:r>
        <w:r>
          <w:rPr>
            <w:noProof/>
            <w:webHidden/>
          </w:rPr>
          <w:fldChar w:fldCharType="begin"/>
        </w:r>
        <w:r>
          <w:rPr>
            <w:noProof/>
            <w:webHidden/>
          </w:rPr>
          <w:instrText xml:space="preserve"> PAGEREF _Toc201669916 \h </w:instrText>
        </w:r>
        <w:r>
          <w:rPr>
            <w:noProof/>
            <w:webHidden/>
          </w:rPr>
        </w:r>
        <w:r>
          <w:rPr>
            <w:noProof/>
            <w:webHidden/>
          </w:rPr>
          <w:fldChar w:fldCharType="separate"/>
        </w:r>
        <w:r w:rsidR="00497C6A">
          <w:rPr>
            <w:noProof/>
            <w:webHidden/>
          </w:rPr>
          <w:t>44</w:t>
        </w:r>
        <w:r>
          <w:rPr>
            <w:noProof/>
            <w:webHidden/>
          </w:rPr>
          <w:fldChar w:fldCharType="end"/>
        </w:r>
      </w:hyperlink>
    </w:p>
    <w:p w14:paraId="1BF47D8C" w14:textId="6CD277CB"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17" w:history="1">
        <w:r w:rsidRPr="003E26A3">
          <w:rPr>
            <w:rStyle w:val="Hyperlink"/>
            <w:noProof/>
          </w:rPr>
          <w:t>Figure 76 - Select the years the climate and weather conditions were impacted.</w:t>
        </w:r>
        <w:r>
          <w:rPr>
            <w:noProof/>
            <w:webHidden/>
          </w:rPr>
          <w:tab/>
        </w:r>
        <w:r>
          <w:rPr>
            <w:noProof/>
            <w:webHidden/>
          </w:rPr>
          <w:fldChar w:fldCharType="begin"/>
        </w:r>
        <w:r>
          <w:rPr>
            <w:noProof/>
            <w:webHidden/>
          </w:rPr>
          <w:instrText xml:space="preserve"> PAGEREF _Toc201669917 \h </w:instrText>
        </w:r>
        <w:r>
          <w:rPr>
            <w:noProof/>
            <w:webHidden/>
          </w:rPr>
        </w:r>
        <w:r>
          <w:rPr>
            <w:noProof/>
            <w:webHidden/>
          </w:rPr>
          <w:fldChar w:fldCharType="separate"/>
        </w:r>
        <w:r w:rsidR="00497C6A">
          <w:rPr>
            <w:noProof/>
            <w:webHidden/>
          </w:rPr>
          <w:t>44</w:t>
        </w:r>
        <w:r>
          <w:rPr>
            <w:noProof/>
            <w:webHidden/>
          </w:rPr>
          <w:fldChar w:fldCharType="end"/>
        </w:r>
      </w:hyperlink>
    </w:p>
    <w:p w14:paraId="0D8124D3" w14:textId="03DD391A"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18" w:history="1">
        <w:r w:rsidRPr="003E26A3">
          <w:rPr>
            <w:rStyle w:val="Hyperlink"/>
            <w:noProof/>
          </w:rPr>
          <w:t>Figure 77 - Natural disaster effects on your production in last 10 years.</w:t>
        </w:r>
        <w:r>
          <w:rPr>
            <w:noProof/>
            <w:webHidden/>
          </w:rPr>
          <w:tab/>
        </w:r>
        <w:r>
          <w:rPr>
            <w:noProof/>
            <w:webHidden/>
          </w:rPr>
          <w:fldChar w:fldCharType="begin"/>
        </w:r>
        <w:r>
          <w:rPr>
            <w:noProof/>
            <w:webHidden/>
          </w:rPr>
          <w:instrText xml:space="preserve"> PAGEREF _Toc201669918 \h </w:instrText>
        </w:r>
        <w:r>
          <w:rPr>
            <w:noProof/>
            <w:webHidden/>
          </w:rPr>
        </w:r>
        <w:r>
          <w:rPr>
            <w:noProof/>
            <w:webHidden/>
          </w:rPr>
          <w:fldChar w:fldCharType="separate"/>
        </w:r>
        <w:r w:rsidR="00497C6A">
          <w:rPr>
            <w:noProof/>
            <w:webHidden/>
          </w:rPr>
          <w:t>44</w:t>
        </w:r>
        <w:r>
          <w:rPr>
            <w:noProof/>
            <w:webHidden/>
          </w:rPr>
          <w:fldChar w:fldCharType="end"/>
        </w:r>
      </w:hyperlink>
    </w:p>
    <w:p w14:paraId="2E6E78A3" w14:textId="4B1DB66E"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19" w:history="1">
        <w:r w:rsidRPr="003E26A3">
          <w:rPr>
            <w:rStyle w:val="Hyperlink"/>
            <w:noProof/>
          </w:rPr>
          <w:t>Figure 78 - What event in the last 10 years (or since you started farming, if within the last 10 years) was the farm affected by?</w:t>
        </w:r>
        <w:r>
          <w:rPr>
            <w:noProof/>
            <w:webHidden/>
          </w:rPr>
          <w:tab/>
        </w:r>
        <w:r>
          <w:rPr>
            <w:noProof/>
            <w:webHidden/>
          </w:rPr>
          <w:fldChar w:fldCharType="begin"/>
        </w:r>
        <w:r>
          <w:rPr>
            <w:noProof/>
            <w:webHidden/>
          </w:rPr>
          <w:instrText xml:space="preserve"> PAGEREF _Toc201669919 \h </w:instrText>
        </w:r>
        <w:r>
          <w:rPr>
            <w:noProof/>
            <w:webHidden/>
          </w:rPr>
        </w:r>
        <w:r>
          <w:rPr>
            <w:noProof/>
            <w:webHidden/>
          </w:rPr>
          <w:fldChar w:fldCharType="separate"/>
        </w:r>
        <w:r w:rsidR="00497C6A">
          <w:rPr>
            <w:noProof/>
            <w:webHidden/>
          </w:rPr>
          <w:t>45</w:t>
        </w:r>
        <w:r>
          <w:rPr>
            <w:noProof/>
            <w:webHidden/>
          </w:rPr>
          <w:fldChar w:fldCharType="end"/>
        </w:r>
      </w:hyperlink>
    </w:p>
    <w:p w14:paraId="5F16D1B7" w14:textId="0376AD66"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20" w:history="1">
        <w:r w:rsidRPr="003E26A3">
          <w:rPr>
            <w:rStyle w:val="Hyperlink"/>
            <w:noProof/>
          </w:rPr>
          <w:t>Figure 79 - Select the years the event impacted the farm.</w:t>
        </w:r>
        <w:r>
          <w:rPr>
            <w:noProof/>
            <w:webHidden/>
          </w:rPr>
          <w:tab/>
        </w:r>
        <w:r>
          <w:rPr>
            <w:noProof/>
            <w:webHidden/>
          </w:rPr>
          <w:fldChar w:fldCharType="begin"/>
        </w:r>
        <w:r>
          <w:rPr>
            <w:noProof/>
            <w:webHidden/>
          </w:rPr>
          <w:instrText xml:space="preserve"> PAGEREF _Toc201669920 \h </w:instrText>
        </w:r>
        <w:r>
          <w:rPr>
            <w:noProof/>
            <w:webHidden/>
          </w:rPr>
        </w:r>
        <w:r>
          <w:rPr>
            <w:noProof/>
            <w:webHidden/>
          </w:rPr>
          <w:fldChar w:fldCharType="separate"/>
        </w:r>
        <w:r w:rsidR="00497C6A">
          <w:rPr>
            <w:noProof/>
            <w:webHidden/>
          </w:rPr>
          <w:t>45</w:t>
        </w:r>
        <w:r>
          <w:rPr>
            <w:noProof/>
            <w:webHidden/>
          </w:rPr>
          <w:fldChar w:fldCharType="end"/>
        </w:r>
      </w:hyperlink>
    </w:p>
    <w:p w14:paraId="097844C8" w14:textId="03DFBC7D"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21" w:history="1">
        <w:r w:rsidRPr="003E26A3">
          <w:rPr>
            <w:rStyle w:val="Hyperlink"/>
            <w:noProof/>
          </w:rPr>
          <w:t>Figure 80 - Natural disaster effects on production in the last 10 years.</w:t>
        </w:r>
        <w:r>
          <w:rPr>
            <w:noProof/>
            <w:webHidden/>
          </w:rPr>
          <w:tab/>
        </w:r>
        <w:r>
          <w:rPr>
            <w:noProof/>
            <w:webHidden/>
          </w:rPr>
          <w:fldChar w:fldCharType="begin"/>
        </w:r>
        <w:r>
          <w:rPr>
            <w:noProof/>
            <w:webHidden/>
          </w:rPr>
          <w:instrText xml:space="preserve"> PAGEREF _Toc201669921 \h </w:instrText>
        </w:r>
        <w:r>
          <w:rPr>
            <w:noProof/>
            <w:webHidden/>
          </w:rPr>
        </w:r>
        <w:r>
          <w:rPr>
            <w:noProof/>
            <w:webHidden/>
          </w:rPr>
          <w:fldChar w:fldCharType="separate"/>
        </w:r>
        <w:r w:rsidR="00497C6A">
          <w:rPr>
            <w:noProof/>
            <w:webHidden/>
          </w:rPr>
          <w:t>45</w:t>
        </w:r>
        <w:r>
          <w:rPr>
            <w:noProof/>
            <w:webHidden/>
          </w:rPr>
          <w:fldChar w:fldCharType="end"/>
        </w:r>
      </w:hyperlink>
    </w:p>
    <w:p w14:paraId="65F36453" w14:textId="1C3C29F3"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22" w:history="1">
        <w:r w:rsidRPr="003E26A3">
          <w:rPr>
            <w:rStyle w:val="Hyperlink"/>
            <w:noProof/>
          </w:rPr>
          <w:t>Figure 81 - Practices you applied to your farmland to help you improve your drought and natural disaster resilience.</w:t>
        </w:r>
        <w:r>
          <w:rPr>
            <w:noProof/>
            <w:webHidden/>
          </w:rPr>
          <w:tab/>
        </w:r>
        <w:r>
          <w:rPr>
            <w:noProof/>
            <w:webHidden/>
          </w:rPr>
          <w:fldChar w:fldCharType="begin"/>
        </w:r>
        <w:r>
          <w:rPr>
            <w:noProof/>
            <w:webHidden/>
          </w:rPr>
          <w:instrText xml:space="preserve"> PAGEREF _Toc201669922 \h </w:instrText>
        </w:r>
        <w:r>
          <w:rPr>
            <w:noProof/>
            <w:webHidden/>
          </w:rPr>
        </w:r>
        <w:r>
          <w:rPr>
            <w:noProof/>
            <w:webHidden/>
          </w:rPr>
          <w:fldChar w:fldCharType="separate"/>
        </w:r>
        <w:r w:rsidR="00497C6A">
          <w:rPr>
            <w:noProof/>
            <w:webHidden/>
          </w:rPr>
          <w:t>46</w:t>
        </w:r>
        <w:r>
          <w:rPr>
            <w:noProof/>
            <w:webHidden/>
          </w:rPr>
          <w:fldChar w:fldCharType="end"/>
        </w:r>
      </w:hyperlink>
    </w:p>
    <w:p w14:paraId="455CC2C8" w14:textId="75A4D731"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23" w:history="1">
        <w:r w:rsidRPr="003E26A3">
          <w:rPr>
            <w:rStyle w:val="Hyperlink"/>
            <w:noProof/>
          </w:rPr>
          <w:t>Figure 82 - What practices did you apply to your farmland to help you improve your drought or other natural disaster resilience?</w:t>
        </w:r>
        <w:r>
          <w:rPr>
            <w:noProof/>
            <w:webHidden/>
          </w:rPr>
          <w:tab/>
        </w:r>
        <w:r>
          <w:rPr>
            <w:noProof/>
            <w:webHidden/>
          </w:rPr>
          <w:fldChar w:fldCharType="begin"/>
        </w:r>
        <w:r>
          <w:rPr>
            <w:noProof/>
            <w:webHidden/>
          </w:rPr>
          <w:instrText xml:space="preserve"> PAGEREF _Toc201669923 \h </w:instrText>
        </w:r>
        <w:r>
          <w:rPr>
            <w:noProof/>
            <w:webHidden/>
          </w:rPr>
        </w:r>
        <w:r>
          <w:rPr>
            <w:noProof/>
            <w:webHidden/>
          </w:rPr>
          <w:fldChar w:fldCharType="separate"/>
        </w:r>
        <w:r w:rsidR="00497C6A">
          <w:rPr>
            <w:noProof/>
            <w:webHidden/>
          </w:rPr>
          <w:t>46</w:t>
        </w:r>
        <w:r>
          <w:rPr>
            <w:noProof/>
            <w:webHidden/>
          </w:rPr>
          <w:fldChar w:fldCharType="end"/>
        </w:r>
      </w:hyperlink>
    </w:p>
    <w:p w14:paraId="12A94B73" w14:textId="7030048A"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24" w:history="1">
        <w:r w:rsidRPr="003E26A3">
          <w:rPr>
            <w:rStyle w:val="Hyperlink"/>
            <w:noProof/>
          </w:rPr>
          <w:t>Figure 83 - What is the total number of hectares affected?</w:t>
        </w:r>
        <w:r>
          <w:rPr>
            <w:noProof/>
            <w:webHidden/>
          </w:rPr>
          <w:tab/>
        </w:r>
        <w:r>
          <w:rPr>
            <w:noProof/>
            <w:webHidden/>
          </w:rPr>
          <w:fldChar w:fldCharType="begin"/>
        </w:r>
        <w:r>
          <w:rPr>
            <w:noProof/>
            <w:webHidden/>
          </w:rPr>
          <w:instrText xml:space="preserve"> PAGEREF _Toc201669924 \h </w:instrText>
        </w:r>
        <w:r>
          <w:rPr>
            <w:noProof/>
            <w:webHidden/>
          </w:rPr>
        </w:r>
        <w:r>
          <w:rPr>
            <w:noProof/>
            <w:webHidden/>
          </w:rPr>
          <w:fldChar w:fldCharType="separate"/>
        </w:r>
        <w:r w:rsidR="00497C6A">
          <w:rPr>
            <w:noProof/>
            <w:webHidden/>
          </w:rPr>
          <w:t>46</w:t>
        </w:r>
        <w:r>
          <w:rPr>
            <w:noProof/>
            <w:webHidden/>
          </w:rPr>
          <w:fldChar w:fldCharType="end"/>
        </w:r>
      </w:hyperlink>
    </w:p>
    <w:p w14:paraId="03C037A0" w14:textId="78FC83FE"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25" w:history="1">
        <w:r w:rsidRPr="003E26A3">
          <w:rPr>
            <w:rStyle w:val="Hyperlink"/>
            <w:noProof/>
          </w:rPr>
          <w:t>Figure 84 - Select the year(s) the practice was applied.</w:t>
        </w:r>
        <w:r>
          <w:rPr>
            <w:noProof/>
            <w:webHidden/>
          </w:rPr>
          <w:tab/>
        </w:r>
        <w:r>
          <w:rPr>
            <w:noProof/>
            <w:webHidden/>
          </w:rPr>
          <w:fldChar w:fldCharType="begin"/>
        </w:r>
        <w:r>
          <w:rPr>
            <w:noProof/>
            <w:webHidden/>
          </w:rPr>
          <w:instrText xml:space="preserve"> PAGEREF _Toc201669925 \h </w:instrText>
        </w:r>
        <w:r>
          <w:rPr>
            <w:noProof/>
            <w:webHidden/>
          </w:rPr>
        </w:r>
        <w:r>
          <w:rPr>
            <w:noProof/>
            <w:webHidden/>
          </w:rPr>
          <w:fldChar w:fldCharType="separate"/>
        </w:r>
        <w:r w:rsidR="00497C6A">
          <w:rPr>
            <w:noProof/>
            <w:webHidden/>
          </w:rPr>
          <w:t>46</w:t>
        </w:r>
        <w:r>
          <w:rPr>
            <w:noProof/>
            <w:webHidden/>
          </w:rPr>
          <w:fldChar w:fldCharType="end"/>
        </w:r>
      </w:hyperlink>
    </w:p>
    <w:p w14:paraId="00229520" w14:textId="3625E62D"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26" w:history="1">
        <w:r w:rsidRPr="003E26A3">
          <w:rPr>
            <w:rStyle w:val="Hyperlink"/>
            <w:noProof/>
          </w:rPr>
          <w:t>Figure 85 - Practices you applied to your farmland to help you improve your drought and natural disaster resilience - summary table.</w:t>
        </w:r>
        <w:r>
          <w:rPr>
            <w:noProof/>
            <w:webHidden/>
          </w:rPr>
          <w:tab/>
        </w:r>
        <w:r>
          <w:rPr>
            <w:noProof/>
            <w:webHidden/>
          </w:rPr>
          <w:fldChar w:fldCharType="begin"/>
        </w:r>
        <w:r>
          <w:rPr>
            <w:noProof/>
            <w:webHidden/>
          </w:rPr>
          <w:instrText xml:space="preserve"> PAGEREF _Toc201669926 \h </w:instrText>
        </w:r>
        <w:r>
          <w:rPr>
            <w:noProof/>
            <w:webHidden/>
          </w:rPr>
        </w:r>
        <w:r>
          <w:rPr>
            <w:noProof/>
            <w:webHidden/>
          </w:rPr>
          <w:fldChar w:fldCharType="separate"/>
        </w:r>
        <w:r w:rsidR="00497C6A">
          <w:rPr>
            <w:noProof/>
            <w:webHidden/>
          </w:rPr>
          <w:t>47</w:t>
        </w:r>
        <w:r>
          <w:rPr>
            <w:noProof/>
            <w:webHidden/>
          </w:rPr>
          <w:fldChar w:fldCharType="end"/>
        </w:r>
      </w:hyperlink>
    </w:p>
    <w:p w14:paraId="49BF8F3E" w14:textId="706C06F6"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27" w:history="1">
        <w:r w:rsidRPr="003E26A3">
          <w:rPr>
            <w:rStyle w:val="Hyperlink"/>
            <w:noProof/>
          </w:rPr>
          <w:t>Figure 86 - Natural resource management techniques or practices you applied to your farmland to help you improve your drought or natural disaster resilience.</w:t>
        </w:r>
        <w:r>
          <w:rPr>
            <w:noProof/>
            <w:webHidden/>
          </w:rPr>
          <w:tab/>
        </w:r>
        <w:r>
          <w:rPr>
            <w:noProof/>
            <w:webHidden/>
          </w:rPr>
          <w:fldChar w:fldCharType="begin"/>
        </w:r>
        <w:r>
          <w:rPr>
            <w:noProof/>
            <w:webHidden/>
          </w:rPr>
          <w:instrText xml:space="preserve"> PAGEREF _Toc201669927 \h </w:instrText>
        </w:r>
        <w:r>
          <w:rPr>
            <w:noProof/>
            <w:webHidden/>
          </w:rPr>
        </w:r>
        <w:r>
          <w:rPr>
            <w:noProof/>
            <w:webHidden/>
          </w:rPr>
          <w:fldChar w:fldCharType="separate"/>
        </w:r>
        <w:r w:rsidR="00497C6A">
          <w:rPr>
            <w:noProof/>
            <w:webHidden/>
          </w:rPr>
          <w:t>47</w:t>
        </w:r>
        <w:r>
          <w:rPr>
            <w:noProof/>
            <w:webHidden/>
          </w:rPr>
          <w:fldChar w:fldCharType="end"/>
        </w:r>
      </w:hyperlink>
    </w:p>
    <w:p w14:paraId="54E71437" w14:textId="631E8845"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28" w:history="1">
        <w:r w:rsidRPr="003E26A3">
          <w:rPr>
            <w:rStyle w:val="Hyperlink"/>
            <w:noProof/>
          </w:rPr>
          <w:t>Figure 87 - What natural resource management techniques or practices did you apply to your farmland to improve your sustainability outcomes?</w:t>
        </w:r>
        <w:r>
          <w:rPr>
            <w:noProof/>
            <w:webHidden/>
          </w:rPr>
          <w:tab/>
        </w:r>
        <w:r>
          <w:rPr>
            <w:noProof/>
            <w:webHidden/>
          </w:rPr>
          <w:fldChar w:fldCharType="begin"/>
        </w:r>
        <w:r>
          <w:rPr>
            <w:noProof/>
            <w:webHidden/>
          </w:rPr>
          <w:instrText xml:space="preserve"> PAGEREF _Toc201669928 \h </w:instrText>
        </w:r>
        <w:r>
          <w:rPr>
            <w:noProof/>
            <w:webHidden/>
          </w:rPr>
        </w:r>
        <w:r>
          <w:rPr>
            <w:noProof/>
            <w:webHidden/>
          </w:rPr>
          <w:fldChar w:fldCharType="separate"/>
        </w:r>
        <w:r w:rsidR="00497C6A">
          <w:rPr>
            <w:noProof/>
            <w:webHidden/>
          </w:rPr>
          <w:t>47</w:t>
        </w:r>
        <w:r>
          <w:rPr>
            <w:noProof/>
            <w:webHidden/>
          </w:rPr>
          <w:fldChar w:fldCharType="end"/>
        </w:r>
      </w:hyperlink>
    </w:p>
    <w:p w14:paraId="3FFF7046" w14:textId="39F74420"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29" w:history="1">
        <w:r w:rsidRPr="003E26A3">
          <w:rPr>
            <w:rStyle w:val="Hyperlink"/>
            <w:noProof/>
          </w:rPr>
          <w:t>Figure 88 - What is the total number of hectares affected?</w:t>
        </w:r>
        <w:r>
          <w:rPr>
            <w:noProof/>
            <w:webHidden/>
          </w:rPr>
          <w:tab/>
        </w:r>
        <w:r>
          <w:rPr>
            <w:noProof/>
            <w:webHidden/>
          </w:rPr>
          <w:fldChar w:fldCharType="begin"/>
        </w:r>
        <w:r>
          <w:rPr>
            <w:noProof/>
            <w:webHidden/>
          </w:rPr>
          <w:instrText xml:space="preserve"> PAGEREF _Toc201669929 \h </w:instrText>
        </w:r>
        <w:r>
          <w:rPr>
            <w:noProof/>
            <w:webHidden/>
          </w:rPr>
        </w:r>
        <w:r>
          <w:rPr>
            <w:noProof/>
            <w:webHidden/>
          </w:rPr>
          <w:fldChar w:fldCharType="separate"/>
        </w:r>
        <w:r w:rsidR="00497C6A">
          <w:rPr>
            <w:noProof/>
            <w:webHidden/>
          </w:rPr>
          <w:t>47</w:t>
        </w:r>
        <w:r>
          <w:rPr>
            <w:noProof/>
            <w:webHidden/>
          </w:rPr>
          <w:fldChar w:fldCharType="end"/>
        </w:r>
      </w:hyperlink>
    </w:p>
    <w:p w14:paraId="458315A8" w14:textId="5A5B478A"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30" w:history="1">
        <w:r w:rsidRPr="003E26A3">
          <w:rPr>
            <w:rStyle w:val="Hyperlink"/>
            <w:noProof/>
          </w:rPr>
          <w:t>Figure 89 - Select the year/s the practice was applied.</w:t>
        </w:r>
        <w:r>
          <w:rPr>
            <w:noProof/>
            <w:webHidden/>
          </w:rPr>
          <w:tab/>
        </w:r>
        <w:r>
          <w:rPr>
            <w:noProof/>
            <w:webHidden/>
          </w:rPr>
          <w:fldChar w:fldCharType="begin"/>
        </w:r>
        <w:r>
          <w:rPr>
            <w:noProof/>
            <w:webHidden/>
          </w:rPr>
          <w:instrText xml:space="preserve"> PAGEREF _Toc201669930 \h </w:instrText>
        </w:r>
        <w:r>
          <w:rPr>
            <w:noProof/>
            <w:webHidden/>
          </w:rPr>
        </w:r>
        <w:r>
          <w:rPr>
            <w:noProof/>
            <w:webHidden/>
          </w:rPr>
          <w:fldChar w:fldCharType="separate"/>
        </w:r>
        <w:r w:rsidR="00497C6A">
          <w:rPr>
            <w:noProof/>
            <w:webHidden/>
          </w:rPr>
          <w:t>48</w:t>
        </w:r>
        <w:r>
          <w:rPr>
            <w:noProof/>
            <w:webHidden/>
          </w:rPr>
          <w:fldChar w:fldCharType="end"/>
        </w:r>
      </w:hyperlink>
    </w:p>
    <w:p w14:paraId="50E29AE8" w14:textId="4245C0AD"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31" w:history="1">
        <w:r w:rsidRPr="003E26A3">
          <w:rPr>
            <w:rStyle w:val="Hyperlink"/>
            <w:noProof/>
          </w:rPr>
          <w:t>Figure 90 - Natural resource management techniques or practices you applied to your farmland to help you improve your drought or other natural disaster resilience - summary table.</w:t>
        </w:r>
        <w:r>
          <w:rPr>
            <w:noProof/>
            <w:webHidden/>
          </w:rPr>
          <w:tab/>
        </w:r>
        <w:r>
          <w:rPr>
            <w:noProof/>
            <w:webHidden/>
          </w:rPr>
          <w:fldChar w:fldCharType="begin"/>
        </w:r>
        <w:r>
          <w:rPr>
            <w:noProof/>
            <w:webHidden/>
          </w:rPr>
          <w:instrText xml:space="preserve"> PAGEREF _Toc201669931 \h </w:instrText>
        </w:r>
        <w:r>
          <w:rPr>
            <w:noProof/>
            <w:webHidden/>
          </w:rPr>
        </w:r>
        <w:r>
          <w:rPr>
            <w:noProof/>
            <w:webHidden/>
          </w:rPr>
          <w:fldChar w:fldCharType="separate"/>
        </w:r>
        <w:r w:rsidR="00497C6A">
          <w:rPr>
            <w:noProof/>
            <w:webHidden/>
          </w:rPr>
          <w:t>48</w:t>
        </w:r>
        <w:r>
          <w:rPr>
            <w:noProof/>
            <w:webHidden/>
          </w:rPr>
          <w:fldChar w:fldCharType="end"/>
        </w:r>
      </w:hyperlink>
    </w:p>
    <w:p w14:paraId="205D9E0F" w14:textId="008F6657"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32" w:history="1">
        <w:r w:rsidRPr="003E26A3">
          <w:rPr>
            <w:rStyle w:val="Hyperlink"/>
            <w:noProof/>
          </w:rPr>
          <w:t>Figure 91 - Value of the farm business assets, and personal assets - input table.</w:t>
        </w:r>
        <w:r>
          <w:rPr>
            <w:noProof/>
            <w:webHidden/>
          </w:rPr>
          <w:tab/>
        </w:r>
        <w:r>
          <w:rPr>
            <w:noProof/>
            <w:webHidden/>
          </w:rPr>
          <w:fldChar w:fldCharType="begin"/>
        </w:r>
        <w:r>
          <w:rPr>
            <w:noProof/>
            <w:webHidden/>
          </w:rPr>
          <w:instrText xml:space="preserve"> PAGEREF _Toc201669932 \h </w:instrText>
        </w:r>
        <w:r>
          <w:rPr>
            <w:noProof/>
            <w:webHidden/>
          </w:rPr>
        </w:r>
        <w:r>
          <w:rPr>
            <w:noProof/>
            <w:webHidden/>
          </w:rPr>
          <w:fldChar w:fldCharType="separate"/>
        </w:r>
        <w:r w:rsidR="00497C6A">
          <w:rPr>
            <w:noProof/>
            <w:webHidden/>
          </w:rPr>
          <w:t>50</w:t>
        </w:r>
        <w:r>
          <w:rPr>
            <w:noProof/>
            <w:webHidden/>
          </w:rPr>
          <w:fldChar w:fldCharType="end"/>
        </w:r>
      </w:hyperlink>
    </w:p>
    <w:p w14:paraId="42856EE1" w14:textId="2BEA127F"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33" w:history="1">
        <w:r w:rsidRPr="003E26A3">
          <w:rPr>
            <w:rStyle w:val="Hyperlink"/>
            <w:noProof/>
          </w:rPr>
          <w:t>Figure 92 - What is the type of asset?</w:t>
        </w:r>
        <w:r>
          <w:rPr>
            <w:noProof/>
            <w:webHidden/>
          </w:rPr>
          <w:tab/>
        </w:r>
        <w:r>
          <w:rPr>
            <w:noProof/>
            <w:webHidden/>
          </w:rPr>
          <w:fldChar w:fldCharType="begin"/>
        </w:r>
        <w:r>
          <w:rPr>
            <w:noProof/>
            <w:webHidden/>
          </w:rPr>
          <w:instrText xml:space="preserve"> PAGEREF _Toc201669933 \h </w:instrText>
        </w:r>
        <w:r>
          <w:rPr>
            <w:noProof/>
            <w:webHidden/>
          </w:rPr>
        </w:r>
        <w:r>
          <w:rPr>
            <w:noProof/>
            <w:webHidden/>
          </w:rPr>
          <w:fldChar w:fldCharType="separate"/>
        </w:r>
        <w:r w:rsidR="00497C6A">
          <w:rPr>
            <w:noProof/>
            <w:webHidden/>
          </w:rPr>
          <w:t>51</w:t>
        </w:r>
        <w:r>
          <w:rPr>
            <w:noProof/>
            <w:webHidden/>
          </w:rPr>
          <w:fldChar w:fldCharType="end"/>
        </w:r>
      </w:hyperlink>
    </w:p>
    <w:p w14:paraId="13FB87E1" w14:textId="678E8AF4"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34" w:history="1">
        <w:r w:rsidRPr="003E26A3">
          <w:rPr>
            <w:rStyle w:val="Hyperlink"/>
            <w:noProof/>
          </w:rPr>
          <w:t>Figure 93 - What is the type of livestock?</w:t>
        </w:r>
        <w:r>
          <w:rPr>
            <w:noProof/>
            <w:webHidden/>
          </w:rPr>
          <w:tab/>
        </w:r>
        <w:r>
          <w:rPr>
            <w:noProof/>
            <w:webHidden/>
          </w:rPr>
          <w:fldChar w:fldCharType="begin"/>
        </w:r>
        <w:r>
          <w:rPr>
            <w:noProof/>
            <w:webHidden/>
          </w:rPr>
          <w:instrText xml:space="preserve"> PAGEREF _Toc201669934 \h </w:instrText>
        </w:r>
        <w:r>
          <w:rPr>
            <w:noProof/>
            <w:webHidden/>
          </w:rPr>
        </w:r>
        <w:r>
          <w:rPr>
            <w:noProof/>
            <w:webHidden/>
          </w:rPr>
          <w:fldChar w:fldCharType="separate"/>
        </w:r>
        <w:r w:rsidR="00497C6A">
          <w:rPr>
            <w:noProof/>
            <w:webHidden/>
          </w:rPr>
          <w:t>52</w:t>
        </w:r>
        <w:r>
          <w:rPr>
            <w:noProof/>
            <w:webHidden/>
          </w:rPr>
          <w:fldChar w:fldCharType="end"/>
        </w:r>
      </w:hyperlink>
    </w:p>
    <w:p w14:paraId="339889EC" w14:textId="565E1108"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35" w:history="1">
        <w:r w:rsidRPr="003E26A3">
          <w:rPr>
            <w:rStyle w:val="Hyperlink"/>
            <w:noProof/>
          </w:rPr>
          <w:t>Figure 94 - How many livestock are there?</w:t>
        </w:r>
        <w:r>
          <w:rPr>
            <w:noProof/>
            <w:webHidden/>
          </w:rPr>
          <w:tab/>
        </w:r>
        <w:r>
          <w:rPr>
            <w:noProof/>
            <w:webHidden/>
          </w:rPr>
          <w:fldChar w:fldCharType="begin"/>
        </w:r>
        <w:r>
          <w:rPr>
            <w:noProof/>
            <w:webHidden/>
          </w:rPr>
          <w:instrText xml:space="preserve"> PAGEREF _Toc201669935 \h </w:instrText>
        </w:r>
        <w:r>
          <w:rPr>
            <w:noProof/>
            <w:webHidden/>
          </w:rPr>
        </w:r>
        <w:r>
          <w:rPr>
            <w:noProof/>
            <w:webHidden/>
          </w:rPr>
          <w:fldChar w:fldCharType="separate"/>
        </w:r>
        <w:r w:rsidR="00497C6A">
          <w:rPr>
            <w:noProof/>
            <w:webHidden/>
          </w:rPr>
          <w:t>52</w:t>
        </w:r>
        <w:r>
          <w:rPr>
            <w:noProof/>
            <w:webHidden/>
          </w:rPr>
          <w:fldChar w:fldCharType="end"/>
        </w:r>
      </w:hyperlink>
    </w:p>
    <w:p w14:paraId="7DEFEBA3" w14:textId="767705ED"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36" w:history="1">
        <w:r w:rsidRPr="003E26A3">
          <w:rPr>
            <w:rStyle w:val="Hyperlink"/>
            <w:noProof/>
          </w:rPr>
          <w:t>Figure 95 - What is the current market value of this asset?</w:t>
        </w:r>
        <w:r>
          <w:rPr>
            <w:noProof/>
            <w:webHidden/>
          </w:rPr>
          <w:tab/>
        </w:r>
        <w:r>
          <w:rPr>
            <w:noProof/>
            <w:webHidden/>
          </w:rPr>
          <w:fldChar w:fldCharType="begin"/>
        </w:r>
        <w:r>
          <w:rPr>
            <w:noProof/>
            <w:webHidden/>
          </w:rPr>
          <w:instrText xml:space="preserve"> PAGEREF _Toc201669936 \h </w:instrText>
        </w:r>
        <w:r>
          <w:rPr>
            <w:noProof/>
            <w:webHidden/>
          </w:rPr>
        </w:r>
        <w:r>
          <w:rPr>
            <w:noProof/>
            <w:webHidden/>
          </w:rPr>
          <w:fldChar w:fldCharType="separate"/>
        </w:r>
        <w:r w:rsidR="00497C6A">
          <w:rPr>
            <w:noProof/>
            <w:webHidden/>
          </w:rPr>
          <w:t>52</w:t>
        </w:r>
        <w:r>
          <w:rPr>
            <w:noProof/>
            <w:webHidden/>
          </w:rPr>
          <w:fldChar w:fldCharType="end"/>
        </w:r>
      </w:hyperlink>
    </w:p>
    <w:p w14:paraId="782FC24C" w14:textId="4BC7C47B"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37" w:history="1">
        <w:r w:rsidRPr="003E26A3">
          <w:rPr>
            <w:rStyle w:val="Hyperlink"/>
            <w:noProof/>
          </w:rPr>
          <w:t>Figure 96 - Provide a brief description of the asset.</w:t>
        </w:r>
        <w:r>
          <w:rPr>
            <w:noProof/>
            <w:webHidden/>
          </w:rPr>
          <w:tab/>
        </w:r>
        <w:r>
          <w:rPr>
            <w:noProof/>
            <w:webHidden/>
          </w:rPr>
          <w:fldChar w:fldCharType="begin"/>
        </w:r>
        <w:r>
          <w:rPr>
            <w:noProof/>
            <w:webHidden/>
          </w:rPr>
          <w:instrText xml:space="preserve"> PAGEREF _Toc201669937 \h </w:instrText>
        </w:r>
        <w:r>
          <w:rPr>
            <w:noProof/>
            <w:webHidden/>
          </w:rPr>
        </w:r>
        <w:r>
          <w:rPr>
            <w:noProof/>
            <w:webHidden/>
          </w:rPr>
          <w:fldChar w:fldCharType="separate"/>
        </w:r>
        <w:r w:rsidR="00497C6A">
          <w:rPr>
            <w:noProof/>
            <w:webHidden/>
          </w:rPr>
          <w:t>52</w:t>
        </w:r>
        <w:r>
          <w:rPr>
            <w:noProof/>
            <w:webHidden/>
          </w:rPr>
          <w:fldChar w:fldCharType="end"/>
        </w:r>
      </w:hyperlink>
    </w:p>
    <w:p w14:paraId="5B3DE800" w14:textId="4F84ABD4"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38" w:history="1">
        <w:r w:rsidRPr="003E26A3">
          <w:rPr>
            <w:rStyle w:val="Hyperlink"/>
            <w:noProof/>
          </w:rPr>
          <w:t>Figure 97 - Value of the farm business assets, and additional assets.</w:t>
        </w:r>
        <w:r>
          <w:rPr>
            <w:noProof/>
            <w:webHidden/>
          </w:rPr>
          <w:tab/>
        </w:r>
        <w:r>
          <w:rPr>
            <w:noProof/>
            <w:webHidden/>
          </w:rPr>
          <w:fldChar w:fldCharType="begin"/>
        </w:r>
        <w:r>
          <w:rPr>
            <w:noProof/>
            <w:webHidden/>
          </w:rPr>
          <w:instrText xml:space="preserve"> PAGEREF _Toc201669938 \h </w:instrText>
        </w:r>
        <w:r>
          <w:rPr>
            <w:noProof/>
            <w:webHidden/>
          </w:rPr>
        </w:r>
        <w:r>
          <w:rPr>
            <w:noProof/>
            <w:webHidden/>
          </w:rPr>
          <w:fldChar w:fldCharType="separate"/>
        </w:r>
        <w:r w:rsidR="00497C6A">
          <w:rPr>
            <w:noProof/>
            <w:webHidden/>
          </w:rPr>
          <w:t>53</w:t>
        </w:r>
        <w:r>
          <w:rPr>
            <w:noProof/>
            <w:webHidden/>
          </w:rPr>
          <w:fldChar w:fldCharType="end"/>
        </w:r>
      </w:hyperlink>
    </w:p>
    <w:p w14:paraId="70FA34B8" w14:textId="111DA247"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39" w:history="1">
        <w:r w:rsidRPr="003E26A3">
          <w:rPr>
            <w:rStyle w:val="Hyperlink"/>
            <w:noProof/>
          </w:rPr>
          <w:t>Figure 98 - Add or edit any farm debt.</w:t>
        </w:r>
        <w:r>
          <w:rPr>
            <w:noProof/>
            <w:webHidden/>
          </w:rPr>
          <w:tab/>
        </w:r>
        <w:r>
          <w:rPr>
            <w:noProof/>
            <w:webHidden/>
          </w:rPr>
          <w:fldChar w:fldCharType="begin"/>
        </w:r>
        <w:r>
          <w:rPr>
            <w:noProof/>
            <w:webHidden/>
          </w:rPr>
          <w:instrText xml:space="preserve"> PAGEREF _Toc201669939 \h </w:instrText>
        </w:r>
        <w:r>
          <w:rPr>
            <w:noProof/>
            <w:webHidden/>
          </w:rPr>
        </w:r>
        <w:r>
          <w:rPr>
            <w:noProof/>
            <w:webHidden/>
          </w:rPr>
          <w:fldChar w:fldCharType="separate"/>
        </w:r>
        <w:r w:rsidR="00497C6A">
          <w:rPr>
            <w:noProof/>
            <w:webHidden/>
          </w:rPr>
          <w:t>53</w:t>
        </w:r>
        <w:r>
          <w:rPr>
            <w:noProof/>
            <w:webHidden/>
          </w:rPr>
          <w:fldChar w:fldCharType="end"/>
        </w:r>
      </w:hyperlink>
    </w:p>
    <w:p w14:paraId="49C56630" w14:textId="16B9287E"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40" w:history="1">
        <w:r w:rsidRPr="003E26A3">
          <w:rPr>
            <w:rStyle w:val="Hyperlink"/>
            <w:noProof/>
          </w:rPr>
          <w:t>Figure 99 - What is the category of debt?</w:t>
        </w:r>
        <w:r>
          <w:rPr>
            <w:noProof/>
            <w:webHidden/>
          </w:rPr>
          <w:tab/>
        </w:r>
        <w:r>
          <w:rPr>
            <w:noProof/>
            <w:webHidden/>
          </w:rPr>
          <w:fldChar w:fldCharType="begin"/>
        </w:r>
        <w:r>
          <w:rPr>
            <w:noProof/>
            <w:webHidden/>
          </w:rPr>
          <w:instrText xml:space="preserve"> PAGEREF _Toc201669940 \h </w:instrText>
        </w:r>
        <w:r>
          <w:rPr>
            <w:noProof/>
            <w:webHidden/>
          </w:rPr>
        </w:r>
        <w:r>
          <w:rPr>
            <w:noProof/>
            <w:webHidden/>
          </w:rPr>
          <w:fldChar w:fldCharType="separate"/>
        </w:r>
        <w:r w:rsidR="00497C6A">
          <w:rPr>
            <w:noProof/>
            <w:webHidden/>
          </w:rPr>
          <w:t>54</w:t>
        </w:r>
        <w:r>
          <w:rPr>
            <w:noProof/>
            <w:webHidden/>
          </w:rPr>
          <w:fldChar w:fldCharType="end"/>
        </w:r>
      </w:hyperlink>
    </w:p>
    <w:p w14:paraId="34EE1648" w14:textId="0AD4AC8D"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41" w:history="1">
        <w:r w:rsidRPr="003E26A3">
          <w:rPr>
            <w:rStyle w:val="Hyperlink"/>
            <w:noProof/>
          </w:rPr>
          <w:t>Figure 100 - Provide details of the liabilities.</w:t>
        </w:r>
        <w:r>
          <w:rPr>
            <w:noProof/>
            <w:webHidden/>
          </w:rPr>
          <w:tab/>
        </w:r>
        <w:r>
          <w:rPr>
            <w:noProof/>
            <w:webHidden/>
          </w:rPr>
          <w:fldChar w:fldCharType="begin"/>
        </w:r>
        <w:r>
          <w:rPr>
            <w:noProof/>
            <w:webHidden/>
          </w:rPr>
          <w:instrText xml:space="preserve"> PAGEREF _Toc201669941 \h </w:instrText>
        </w:r>
        <w:r>
          <w:rPr>
            <w:noProof/>
            <w:webHidden/>
          </w:rPr>
        </w:r>
        <w:r>
          <w:rPr>
            <w:noProof/>
            <w:webHidden/>
          </w:rPr>
          <w:fldChar w:fldCharType="separate"/>
        </w:r>
        <w:r w:rsidR="00497C6A">
          <w:rPr>
            <w:noProof/>
            <w:webHidden/>
          </w:rPr>
          <w:t>54</w:t>
        </w:r>
        <w:r>
          <w:rPr>
            <w:noProof/>
            <w:webHidden/>
          </w:rPr>
          <w:fldChar w:fldCharType="end"/>
        </w:r>
      </w:hyperlink>
    </w:p>
    <w:p w14:paraId="2CD98FA4" w14:textId="538D5873"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42" w:history="1">
        <w:r w:rsidRPr="003E26A3">
          <w:rPr>
            <w:rStyle w:val="Hyperlink"/>
            <w:noProof/>
          </w:rPr>
          <w:t>Figure 101 - What is the total balance of the debt owing?</w:t>
        </w:r>
        <w:r>
          <w:rPr>
            <w:noProof/>
            <w:webHidden/>
          </w:rPr>
          <w:tab/>
        </w:r>
        <w:r>
          <w:rPr>
            <w:noProof/>
            <w:webHidden/>
          </w:rPr>
          <w:fldChar w:fldCharType="begin"/>
        </w:r>
        <w:r>
          <w:rPr>
            <w:noProof/>
            <w:webHidden/>
          </w:rPr>
          <w:instrText xml:space="preserve"> PAGEREF _Toc201669942 \h </w:instrText>
        </w:r>
        <w:r>
          <w:rPr>
            <w:noProof/>
            <w:webHidden/>
          </w:rPr>
        </w:r>
        <w:r>
          <w:rPr>
            <w:noProof/>
            <w:webHidden/>
          </w:rPr>
          <w:fldChar w:fldCharType="separate"/>
        </w:r>
        <w:r w:rsidR="00497C6A">
          <w:rPr>
            <w:noProof/>
            <w:webHidden/>
          </w:rPr>
          <w:t>54</w:t>
        </w:r>
        <w:r>
          <w:rPr>
            <w:noProof/>
            <w:webHidden/>
          </w:rPr>
          <w:fldChar w:fldCharType="end"/>
        </w:r>
      </w:hyperlink>
    </w:p>
    <w:p w14:paraId="316844FF" w14:textId="08BA9138"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43" w:history="1">
        <w:r w:rsidRPr="003E26A3">
          <w:rPr>
            <w:rStyle w:val="Hyperlink"/>
            <w:noProof/>
          </w:rPr>
          <w:t>Figure 102 - What is the next minimum repayment due?</w:t>
        </w:r>
        <w:r>
          <w:rPr>
            <w:noProof/>
            <w:webHidden/>
          </w:rPr>
          <w:tab/>
        </w:r>
        <w:r>
          <w:rPr>
            <w:noProof/>
            <w:webHidden/>
          </w:rPr>
          <w:fldChar w:fldCharType="begin"/>
        </w:r>
        <w:r>
          <w:rPr>
            <w:noProof/>
            <w:webHidden/>
          </w:rPr>
          <w:instrText xml:space="preserve"> PAGEREF _Toc201669943 \h </w:instrText>
        </w:r>
        <w:r>
          <w:rPr>
            <w:noProof/>
            <w:webHidden/>
          </w:rPr>
        </w:r>
        <w:r>
          <w:rPr>
            <w:noProof/>
            <w:webHidden/>
          </w:rPr>
          <w:fldChar w:fldCharType="separate"/>
        </w:r>
        <w:r w:rsidR="00497C6A">
          <w:rPr>
            <w:noProof/>
            <w:webHidden/>
          </w:rPr>
          <w:t>54</w:t>
        </w:r>
        <w:r>
          <w:rPr>
            <w:noProof/>
            <w:webHidden/>
          </w:rPr>
          <w:fldChar w:fldCharType="end"/>
        </w:r>
      </w:hyperlink>
    </w:p>
    <w:p w14:paraId="082BA9E1" w14:textId="5B7D6A4D"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44" w:history="1">
        <w:r w:rsidRPr="003E26A3">
          <w:rPr>
            <w:rStyle w:val="Hyperlink"/>
            <w:noProof/>
          </w:rPr>
          <w:t>Figure 103 - What is the total repayment amount due in the next 12 months?</w:t>
        </w:r>
        <w:r>
          <w:rPr>
            <w:noProof/>
            <w:webHidden/>
          </w:rPr>
          <w:tab/>
        </w:r>
        <w:r>
          <w:rPr>
            <w:noProof/>
            <w:webHidden/>
          </w:rPr>
          <w:fldChar w:fldCharType="begin"/>
        </w:r>
        <w:r>
          <w:rPr>
            <w:noProof/>
            <w:webHidden/>
          </w:rPr>
          <w:instrText xml:space="preserve"> PAGEREF _Toc201669944 \h </w:instrText>
        </w:r>
        <w:r>
          <w:rPr>
            <w:noProof/>
            <w:webHidden/>
          </w:rPr>
        </w:r>
        <w:r>
          <w:rPr>
            <w:noProof/>
            <w:webHidden/>
          </w:rPr>
          <w:fldChar w:fldCharType="separate"/>
        </w:r>
        <w:r w:rsidR="00497C6A">
          <w:rPr>
            <w:noProof/>
            <w:webHidden/>
          </w:rPr>
          <w:t>54</w:t>
        </w:r>
        <w:r>
          <w:rPr>
            <w:noProof/>
            <w:webHidden/>
          </w:rPr>
          <w:fldChar w:fldCharType="end"/>
        </w:r>
      </w:hyperlink>
    </w:p>
    <w:p w14:paraId="0E20DBE8" w14:textId="18458244"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45" w:history="1">
        <w:r w:rsidRPr="003E26A3">
          <w:rPr>
            <w:rStyle w:val="Hyperlink"/>
            <w:noProof/>
          </w:rPr>
          <w:t>Figure 104 - Is the debt secured?</w:t>
        </w:r>
        <w:r>
          <w:rPr>
            <w:noProof/>
            <w:webHidden/>
          </w:rPr>
          <w:tab/>
        </w:r>
        <w:r>
          <w:rPr>
            <w:noProof/>
            <w:webHidden/>
          </w:rPr>
          <w:fldChar w:fldCharType="begin"/>
        </w:r>
        <w:r>
          <w:rPr>
            <w:noProof/>
            <w:webHidden/>
          </w:rPr>
          <w:instrText xml:space="preserve"> PAGEREF _Toc201669945 \h </w:instrText>
        </w:r>
        <w:r>
          <w:rPr>
            <w:noProof/>
            <w:webHidden/>
          </w:rPr>
        </w:r>
        <w:r>
          <w:rPr>
            <w:noProof/>
            <w:webHidden/>
          </w:rPr>
          <w:fldChar w:fldCharType="separate"/>
        </w:r>
        <w:r w:rsidR="00497C6A">
          <w:rPr>
            <w:noProof/>
            <w:webHidden/>
          </w:rPr>
          <w:t>55</w:t>
        </w:r>
        <w:r>
          <w:rPr>
            <w:noProof/>
            <w:webHidden/>
          </w:rPr>
          <w:fldChar w:fldCharType="end"/>
        </w:r>
      </w:hyperlink>
    </w:p>
    <w:p w14:paraId="1DA10B7B" w14:textId="387B7D58"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46" w:history="1">
        <w:r w:rsidRPr="003E26A3">
          <w:rPr>
            <w:rStyle w:val="Hyperlink"/>
            <w:noProof/>
          </w:rPr>
          <w:t>Figure 105 - What is the interest rate?</w:t>
        </w:r>
        <w:r>
          <w:rPr>
            <w:noProof/>
            <w:webHidden/>
          </w:rPr>
          <w:tab/>
        </w:r>
        <w:r>
          <w:rPr>
            <w:noProof/>
            <w:webHidden/>
          </w:rPr>
          <w:fldChar w:fldCharType="begin"/>
        </w:r>
        <w:r>
          <w:rPr>
            <w:noProof/>
            <w:webHidden/>
          </w:rPr>
          <w:instrText xml:space="preserve"> PAGEREF _Toc201669946 \h </w:instrText>
        </w:r>
        <w:r>
          <w:rPr>
            <w:noProof/>
            <w:webHidden/>
          </w:rPr>
        </w:r>
        <w:r>
          <w:rPr>
            <w:noProof/>
            <w:webHidden/>
          </w:rPr>
          <w:fldChar w:fldCharType="separate"/>
        </w:r>
        <w:r w:rsidR="00497C6A">
          <w:rPr>
            <w:noProof/>
            <w:webHidden/>
          </w:rPr>
          <w:t>55</w:t>
        </w:r>
        <w:r>
          <w:rPr>
            <w:noProof/>
            <w:webHidden/>
          </w:rPr>
          <w:fldChar w:fldCharType="end"/>
        </w:r>
      </w:hyperlink>
    </w:p>
    <w:p w14:paraId="46422A00" w14:textId="1965F32A"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47" w:history="1">
        <w:r w:rsidRPr="003E26A3">
          <w:rPr>
            <w:rStyle w:val="Hyperlink"/>
            <w:noProof/>
          </w:rPr>
          <w:t>Figure 106 - What is the repayment and interest type?</w:t>
        </w:r>
        <w:r>
          <w:rPr>
            <w:noProof/>
            <w:webHidden/>
          </w:rPr>
          <w:tab/>
        </w:r>
        <w:r>
          <w:rPr>
            <w:noProof/>
            <w:webHidden/>
          </w:rPr>
          <w:fldChar w:fldCharType="begin"/>
        </w:r>
        <w:r>
          <w:rPr>
            <w:noProof/>
            <w:webHidden/>
          </w:rPr>
          <w:instrText xml:space="preserve"> PAGEREF _Toc201669947 \h </w:instrText>
        </w:r>
        <w:r>
          <w:rPr>
            <w:noProof/>
            <w:webHidden/>
          </w:rPr>
        </w:r>
        <w:r>
          <w:rPr>
            <w:noProof/>
            <w:webHidden/>
          </w:rPr>
          <w:fldChar w:fldCharType="separate"/>
        </w:r>
        <w:r w:rsidR="00497C6A">
          <w:rPr>
            <w:noProof/>
            <w:webHidden/>
          </w:rPr>
          <w:t>55</w:t>
        </w:r>
        <w:r>
          <w:rPr>
            <w:noProof/>
            <w:webHidden/>
          </w:rPr>
          <w:fldChar w:fldCharType="end"/>
        </w:r>
      </w:hyperlink>
    </w:p>
    <w:p w14:paraId="7352244E" w14:textId="48AB6723"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48" w:history="1">
        <w:r w:rsidRPr="003E26A3">
          <w:rPr>
            <w:rStyle w:val="Hyperlink"/>
            <w:noProof/>
          </w:rPr>
          <w:t>Figure 107 - Farm debt - summary table.</w:t>
        </w:r>
        <w:r>
          <w:rPr>
            <w:noProof/>
            <w:webHidden/>
          </w:rPr>
          <w:tab/>
        </w:r>
        <w:r>
          <w:rPr>
            <w:noProof/>
            <w:webHidden/>
          </w:rPr>
          <w:fldChar w:fldCharType="begin"/>
        </w:r>
        <w:r>
          <w:rPr>
            <w:noProof/>
            <w:webHidden/>
          </w:rPr>
          <w:instrText xml:space="preserve"> PAGEREF _Toc201669948 \h </w:instrText>
        </w:r>
        <w:r>
          <w:rPr>
            <w:noProof/>
            <w:webHidden/>
          </w:rPr>
        </w:r>
        <w:r>
          <w:rPr>
            <w:noProof/>
            <w:webHidden/>
          </w:rPr>
          <w:fldChar w:fldCharType="separate"/>
        </w:r>
        <w:r w:rsidR="00497C6A">
          <w:rPr>
            <w:noProof/>
            <w:webHidden/>
          </w:rPr>
          <w:t>55</w:t>
        </w:r>
        <w:r>
          <w:rPr>
            <w:noProof/>
            <w:webHidden/>
          </w:rPr>
          <w:fldChar w:fldCharType="end"/>
        </w:r>
      </w:hyperlink>
    </w:p>
    <w:p w14:paraId="3147AA2A" w14:textId="1259B678"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49" w:history="1">
        <w:r w:rsidRPr="003E26A3">
          <w:rPr>
            <w:rStyle w:val="Hyperlink"/>
            <w:noProof/>
          </w:rPr>
          <w:t>Figure 108 - Personal debt that you and/or partner may have - input table.</w:t>
        </w:r>
        <w:r>
          <w:rPr>
            <w:noProof/>
            <w:webHidden/>
          </w:rPr>
          <w:tab/>
        </w:r>
        <w:r>
          <w:rPr>
            <w:noProof/>
            <w:webHidden/>
          </w:rPr>
          <w:fldChar w:fldCharType="begin"/>
        </w:r>
        <w:r>
          <w:rPr>
            <w:noProof/>
            <w:webHidden/>
          </w:rPr>
          <w:instrText xml:space="preserve"> PAGEREF _Toc201669949 \h </w:instrText>
        </w:r>
        <w:r>
          <w:rPr>
            <w:noProof/>
            <w:webHidden/>
          </w:rPr>
        </w:r>
        <w:r>
          <w:rPr>
            <w:noProof/>
            <w:webHidden/>
          </w:rPr>
          <w:fldChar w:fldCharType="separate"/>
        </w:r>
        <w:r w:rsidR="00497C6A">
          <w:rPr>
            <w:noProof/>
            <w:webHidden/>
          </w:rPr>
          <w:t>56</w:t>
        </w:r>
        <w:r>
          <w:rPr>
            <w:noProof/>
            <w:webHidden/>
          </w:rPr>
          <w:fldChar w:fldCharType="end"/>
        </w:r>
      </w:hyperlink>
    </w:p>
    <w:p w14:paraId="2557E167" w14:textId="71D77361"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50" w:history="1">
        <w:r w:rsidRPr="003E26A3">
          <w:rPr>
            <w:rStyle w:val="Hyperlink"/>
            <w:noProof/>
          </w:rPr>
          <w:t>Figure 109 - What is the category of debt?</w:t>
        </w:r>
        <w:r>
          <w:rPr>
            <w:noProof/>
            <w:webHidden/>
          </w:rPr>
          <w:tab/>
        </w:r>
        <w:r>
          <w:rPr>
            <w:noProof/>
            <w:webHidden/>
          </w:rPr>
          <w:fldChar w:fldCharType="begin"/>
        </w:r>
        <w:r>
          <w:rPr>
            <w:noProof/>
            <w:webHidden/>
          </w:rPr>
          <w:instrText xml:space="preserve"> PAGEREF _Toc201669950 \h </w:instrText>
        </w:r>
        <w:r>
          <w:rPr>
            <w:noProof/>
            <w:webHidden/>
          </w:rPr>
        </w:r>
        <w:r>
          <w:rPr>
            <w:noProof/>
            <w:webHidden/>
          </w:rPr>
          <w:fldChar w:fldCharType="separate"/>
        </w:r>
        <w:r w:rsidR="00497C6A">
          <w:rPr>
            <w:noProof/>
            <w:webHidden/>
          </w:rPr>
          <w:t>56</w:t>
        </w:r>
        <w:r>
          <w:rPr>
            <w:noProof/>
            <w:webHidden/>
          </w:rPr>
          <w:fldChar w:fldCharType="end"/>
        </w:r>
      </w:hyperlink>
    </w:p>
    <w:p w14:paraId="376F0595" w14:textId="48821C70"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51" w:history="1">
        <w:r w:rsidRPr="003E26A3">
          <w:rPr>
            <w:rStyle w:val="Hyperlink"/>
            <w:noProof/>
          </w:rPr>
          <w:t>Figure 110 - Provide details of the liabilities.</w:t>
        </w:r>
        <w:r>
          <w:rPr>
            <w:noProof/>
            <w:webHidden/>
          </w:rPr>
          <w:tab/>
        </w:r>
        <w:r>
          <w:rPr>
            <w:noProof/>
            <w:webHidden/>
          </w:rPr>
          <w:fldChar w:fldCharType="begin"/>
        </w:r>
        <w:r>
          <w:rPr>
            <w:noProof/>
            <w:webHidden/>
          </w:rPr>
          <w:instrText xml:space="preserve"> PAGEREF _Toc201669951 \h </w:instrText>
        </w:r>
        <w:r>
          <w:rPr>
            <w:noProof/>
            <w:webHidden/>
          </w:rPr>
        </w:r>
        <w:r>
          <w:rPr>
            <w:noProof/>
            <w:webHidden/>
          </w:rPr>
          <w:fldChar w:fldCharType="separate"/>
        </w:r>
        <w:r w:rsidR="00497C6A">
          <w:rPr>
            <w:noProof/>
            <w:webHidden/>
          </w:rPr>
          <w:t>56</w:t>
        </w:r>
        <w:r>
          <w:rPr>
            <w:noProof/>
            <w:webHidden/>
          </w:rPr>
          <w:fldChar w:fldCharType="end"/>
        </w:r>
      </w:hyperlink>
    </w:p>
    <w:p w14:paraId="393604D0" w14:textId="3AD92D52"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52" w:history="1">
        <w:r w:rsidRPr="003E26A3">
          <w:rPr>
            <w:rStyle w:val="Hyperlink"/>
            <w:noProof/>
          </w:rPr>
          <w:t>Figure 111 - What is the total balance of the debt owing?</w:t>
        </w:r>
        <w:r>
          <w:rPr>
            <w:noProof/>
            <w:webHidden/>
          </w:rPr>
          <w:tab/>
        </w:r>
        <w:r>
          <w:rPr>
            <w:noProof/>
            <w:webHidden/>
          </w:rPr>
          <w:fldChar w:fldCharType="begin"/>
        </w:r>
        <w:r>
          <w:rPr>
            <w:noProof/>
            <w:webHidden/>
          </w:rPr>
          <w:instrText xml:space="preserve"> PAGEREF _Toc201669952 \h </w:instrText>
        </w:r>
        <w:r>
          <w:rPr>
            <w:noProof/>
            <w:webHidden/>
          </w:rPr>
        </w:r>
        <w:r>
          <w:rPr>
            <w:noProof/>
            <w:webHidden/>
          </w:rPr>
          <w:fldChar w:fldCharType="separate"/>
        </w:r>
        <w:r w:rsidR="00497C6A">
          <w:rPr>
            <w:noProof/>
            <w:webHidden/>
          </w:rPr>
          <w:t>57</w:t>
        </w:r>
        <w:r>
          <w:rPr>
            <w:noProof/>
            <w:webHidden/>
          </w:rPr>
          <w:fldChar w:fldCharType="end"/>
        </w:r>
      </w:hyperlink>
    </w:p>
    <w:p w14:paraId="686377AD" w14:textId="4B0B0B9C"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53" w:history="1">
        <w:r w:rsidRPr="003E26A3">
          <w:rPr>
            <w:rStyle w:val="Hyperlink"/>
            <w:noProof/>
          </w:rPr>
          <w:t>Figure 112 - What is the next minimum repayment due?</w:t>
        </w:r>
        <w:r>
          <w:rPr>
            <w:noProof/>
            <w:webHidden/>
          </w:rPr>
          <w:tab/>
        </w:r>
        <w:r>
          <w:rPr>
            <w:noProof/>
            <w:webHidden/>
          </w:rPr>
          <w:fldChar w:fldCharType="begin"/>
        </w:r>
        <w:r>
          <w:rPr>
            <w:noProof/>
            <w:webHidden/>
          </w:rPr>
          <w:instrText xml:space="preserve"> PAGEREF _Toc201669953 \h </w:instrText>
        </w:r>
        <w:r>
          <w:rPr>
            <w:noProof/>
            <w:webHidden/>
          </w:rPr>
        </w:r>
        <w:r>
          <w:rPr>
            <w:noProof/>
            <w:webHidden/>
          </w:rPr>
          <w:fldChar w:fldCharType="separate"/>
        </w:r>
        <w:r w:rsidR="00497C6A">
          <w:rPr>
            <w:noProof/>
            <w:webHidden/>
          </w:rPr>
          <w:t>57</w:t>
        </w:r>
        <w:r>
          <w:rPr>
            <w:noProof/>
            <w:webHidden/>
          </w:rPr>
          <w:fldChar w:fldCharType="end"/>
        </w:r>
      </w:hyperlink>
    </w:p>
    <w:p w14:paraId="4AF31910" w14:textId="209BDDA9"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54" w:history="1">
        <w:r w:rsidRPr="003E26A3">
          <w:rPr>
            <w:rStyle w:val="Hyperlink"/>
            <w:noProof/>
          </w:rPr>
          <w:t>Figure 113 - What is the total repayment amount due in the next 12 months?</w:t>
        </w:r>
        <w:r>
          <w:rPr>
            <w:noProof/>
            <w:webHidden/>
          </w:rPr>
          <w:tab/>
        </w:r>
        <w:r>
          <w:rPr>
            <w:noProof/>
            <w:webHidden/>
          </w:rPr>
          <w:fldChar w:fldCharType="begin"/>
        </w:r>
        <w:r>
          <w:rPr>
            <w:noProof/>
            <w:webHidden/>
          </w:rPr>
          <w:instrText xml:space="preserve"> PAGEREF _Toc201669954 \h </w:instrText>
        </w:r>
        <w:r>
          <w:rPr>
            <w:noProof/>
            <w:webHidden/>
          </w:rPr>
        </w:r>
        <w:r>
          <w:rPr>
            <w:noProof/>
            <w:webHidden/>
          </w:rPr>
          <w:fldChar w:fldCharType="separate"/>
        </w:r>
        <w:r w:rsidR="00497C6A">
          <w:rPr>
            <w:noProof/>
            <w:webHidden/>
          </w:rPr>
          <w:t>57</w:t>
        </w:r>
        <w:r>
          <w:rPr>
            <w:noProof/>
            <w:webHidden/>
          </w:rPr>
          <w:fldChar w:fldCharType="end"/>
        </w:r>
      </w:hyperlink>
    </w:p>
    <w:p w14:paraId="6B156642" w14:textId="2D747ACA"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55" w:history="1">
        <w:r w:rsidRPr="003E26A3">
          <w:rPr>
            <w:rStyle w:val="Hyperlink"/>
            <w:noProof/>
          </w:rPr>
          <w:t>Figure 114 - Is the debt secured?</w:t>
        </w:r>
        <w:r>
          <w:rPr>
            <w:noProof/>
            <w:webHidden/>
          </w:rPr>
          <w:tab/>
        </w:r>
        <w:r>
          <w:rPr>
            <w:noProof/>
            <w:webHidden/>
          </w:rPr>
          <w:fldChar w:fldCharType="begin"/>
        </w:r>
        <w:r>
          <w:rPr>
            <w:noProof/>
            <w:webHidden/>
          </w:rPr>
          <w:instrText xml:space="preserve"> PAGEREF _Toc201669955 \h </w:instrText>
        </w:r>
        <w:r>
          <w:rPr>
            <w:noProof/>
            <w:webHidden/>
          </w:rPr>
        </w:r>
        <w:r>
          <w:rPr>
            <w:noProof/>
            <w:webHidden/>
          </w:rPr>
          <w:fldChar w:fldCharType="separate"/>
        </w:r>
        <w:r w:rsidR="00497C6A">
          <w:rPr>
            <w:noProof/>
            <w:webHidden/>
          </w:rPr>
          <w:t>57</w:t>
        </w:r>
        <w:r>
          <w:rPr>
            <w:noProof/>
            <w:webHidden/>
          </w:rPr>
          <w:fldChar w:fldCharType="end"/>
        </w:r>
      </w:hyperlink>
    </w:p>
    <w:p w14:paraId="2F00DDF3" w14:textId="141ED20C"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56" w:history="1">
        <w:r w:rsidRPr="003E26A3">
          <w:rPr>
            <w:rStyle w:val="Hyperlink"/>
            <w:noProof/>
          </w:rPr>
          <w:t>Figure 115 - What is the interest rate?</w:t>
        </w:r>
        <w:r>
          <w:rPr>
            <w:noProof/>
            <w:webHidden/>
          </w:rPr>
          <w:tab/>
        </w:r>
        <w:r>
          <w:rPr>
            <w:noProof/>
            <w:webHidden/>
          </w:rPr>
          <w:fldChar w:fldCharType="begin"/>
        </w:r>
        <w:r>
          <w:rPr>
            <w:noProof/>
            <w:webHidden/>
          </w:rPr>
          <w:instrText xml:space="preserve"> PAGEREF _Toc201669956 \h </w:instrText>
        </w:r>
        <w:r>
          <w:rPr>
            <w:noProof/>
            <w:webHidden/>
          </w:rPr>
        </w:r>
        <w:r>
          <w:rPr>
            <w:noProof/>
            <w:webHidden/>
          </w:rPr>
          <w:fldChar w:fldCharType="separate"/>
        </w:r>
        <w:r w:rsidR="00497C6A">
          <w:rPr>
            <w:noProof/>
            <w:webHidden/>
          </w:rPr>
          <w:t>57</w:t>
        </w:r>
        <w:r>
          <w:rPr>
            <w:noProof/>
            <w:webHidden/>
          </w:rPr>
          <w:fldChar w:fldCharType="end"/>
        </w:r>
      </w:hyperlink>
    </w:p>
    <w:p w14:paraId="4F4F8360" w14:textId="5298FC21"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57" w:history="1">
        <w:r w:rsidRPr="003E26A3">
          <w:rPr>
            <w:rStyle w:val="Hyperlink"/>
            <w:noProof/>
          </w:rPr>
          <w:t>Figure 116 - What is the repayment and interest type?</w:t>
        </w:r>
        <w:r>
          <w:rPr>
            <w:noProof/>
            <w:webHidden/>
          </w:rPr>
          <w:tab/>
        </w:r>
        <w:r>
          <w:rPr>
            <w:noProof/>
            <w:webHidden/>
          </w:rPr>
          <w:fldChar w:fldCharType="begin"/>
        </w:r>
        <w:r>
          <w:rPr>
            <w:noProof/>
            <w:webHidden/>
          </w:rPr>
          <w:instrText xml:space="preserve"> PAGEREF _Toc201669957 \h </w:instrText>
        </w:r>
        <w:r>
          <w:rPr>
            <w:noProof/>
            <w:webHidden/>
          </w:rPr>
        </w:r>
        <w:r>
          <w:rPr>
            <w:noProof/>
            <w:webHidden/>
          </w:rPr>
          <w:fldChar w:fldCharType="separate"/>
        </w:r>
        <w:r w:rsidR="00497C6A">
          <w:rPr>
            <w:noProof/>
            <w:webHidden/>
          </w:rPr>
          <w:t>58</w:t>
        </w:r>
        <w:r>
          <w:rPr>
            <w:noProof/>
            <w:webHidden/>
          </w:rPr>
          <w:fldChar w:fldCharType="end"/>
        </w:r>
      </w:hyperlink>
    </w:p>
    <w:p w14:paraId="386FDA62" w14:textId="63B2FFE9"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58" w:history="1">
        <w:r w:rsidRPr="003E26A3">
          <w:rPr>
            <w:rStyle w:val="Hyperlink"/>
            <w:noProof/>
          </w:rPr>
          <w:t>Figure 117 - Personal debt you and/or your partner have - summary table.</w:t>
        </w:r>
        <w:r>
          <w:rPr>
            <w:noProof/>
            <w:webHidden/>
          </w:rPr>
          <w:tab/>
        </w:r>
        <w:r>
          <w:rPr>
            <w:noProof/>
            <w:webHidden/>
          </w:rPr>
          <w:fldChar w:fldCharType="begin"/>
        </w:r>
        <w:r>
          <w:rPr>
            <w:noProof/>
            <w:webHidden/>
          </w:rPr>
          <w:instrText xml:space="preserve"> PAGEREF _Toc201669958 \h </w:instrText>
        </w:r>
        <w:r>
          <w:rPr>
            <w:noProof/>
            <w:webHidden/>
          </w:rPr>
        </w:r>
        <w:r>
          <w:rPr>
            <w:noProof/>
            <w:webHidden/>
          </w:rPr>
          <w:fldChar w:fldCharType="separate"/>
        </w:r>
        <w:r w:rsidR="00497C6A">
          <w:rPr>
            <w:noProof/>
            <w:webHidden/>
          </w:rPr>
          <w:t>58</w:t>
        </w:r>
        <w:r>
          <w:rPr>
            <w:noProof/>
            <w:webHidden/>
          </w:rPr>
          <w:fldChar w:fldCharType="end"/>
        </w:r>
      </w:hyperlink>
    </w:p>
    <w:p w14:paraId="3619B9A5" w14:textId="45FF1C70"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59" w:history="1">
        <w:r w:rsidRPr="003E26A3">
          <w:rPr>
            <w:rStyle w:val="Hyperlink"/>
            <w:noProof/>
          </w:rPr>
          <w:t>Figure 118 - All farm income sources - input table.</w:t>
        </w:r>
        <w:r>
          <w:rPr>
            <w:noProof/>
            <w:webHidden/>
          </w:rPr>
          <w:tab/>
        </w:r>
        <w:r>
          <w:rPr>
            <w:noProof/>
            <w:webHidden/>
          </w:rPr>
          <w:fldChar w:fldCharType="begin"/>
        </w:r>
        <w:r>
          <w:rPr>
            <w:noProof/>
            <w:webHidden/>
          </w:rPr>
          <w:instrText xml:space="preserve"> PAGEREF _Toc201669959 \h </w:instrText>
        </w:r>
        <w:r>
          <w:rPr>
            <w:noProof/>
            <w:webHidden/>
          </w:rPr>
        </w:r>
        <w:r>
          <w:rPr>
            <w:noProof/>
            <w:webHidden/>
          </w:rPr>
          <w:fldChar w:fldCharType="separate"/>
        </w:r>
        <w:r w:rsidR="00497C6A">
          <w:rPr>
            <w:noProof/>
            <w:webHidden/>
          </w:rPr>
          <w:t>59</w:t>
        </w:r>
        <w:r>
          <w:rPr>
            <w:noProof/>
            <w:webHidden/>
          </w:rPr>
          <w:fldChar w:fldCharType="end"/>
        </w:r>
      </w:hyperlink>
    </w:p>
    <w:p w14:paraId="13F3B2D4" w14:textId="0A5D3491"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60" w:history="1">
        <w:r w:rsidRPr="003E26A3">
          <w:rPr>
            <w:rStyle w:val="Hyperlink"/>
            <w:noProof/>
          </w:rPr>
          <w:t>Figure 119 - What is the type of farm income?</w:t>
        </w:r>
        <w:r>
          <w:rPr>
            <w:noProof/>
            <w:webHidden/>
          </w:rPr>
          <w:tab/>
        </w:r>
        <w:r>
          <w:rPr>
            <w:noProof/>
            <w:webHidden/>
          </w:rPr>
          <w:fldChar w:fldCharType="begin"/>
        </w:r>
        <w:r>
          <w:rPr>
            <w:noProof/>
            <w:webHidden/>
          </w:rPr>
          <w:instrText xml:space="preserve"> PAGEREF _Toc201669960 \h </w:instrText>
        </w:r>
        <w:r>
          <w:rPr>
            <w:noProof/>
            <w:webHidden/>
          </w:rPr>
        </w:r>
        <w:r>
          <w:rPr>
            <w:noProof/>
            <w:webHidden/>
          </w:rPr>
          <w:fldChar w:fldCharType="separate"/>
        </w:r>
        <w:r w:rsidR="00497C6A">
          <w:rPr>
            <w:noProof/>
            <w:webHidden/>
          </w:rPr>
          <w:t>60</w:t>
        </w:r>
        <w:r>
          <w:rPr>
            <w:noProof/>
            <w:webHidden/>
          </w:rPr>
          <w:fldChar w:fldCharType="end"/>
        </w:r>
      </w:hyperlink>
    </w:p>
    <w:p w14:paraId="07203839" w14:textId="50668041"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61" w:history="1">
        <w:r w:rsidRPr="003E26A3">
          <w:rPr>
            <w:rStyle w:val="Hyperlink"/>
            <w:noProof/>
          </w:rPr>
          <w:t>Figure 120 - What was the full amount for the 2021-22 financial year for this income type?</w:t>
        </w:r>
        <w:r>
          <w:rPr>
            <w:noProof/>
            <w:webHidden/>
          </w:rPr>
          <w:tab/>
        </w:r>
        <w:r>
          <w:rPr>
            <w:noProof/>
            <w:webHidden/>
          </w:rPr>
          <w:fldChar w:fldCharType="begin"/>
        </w:r>
        <w:r>
          <w:rPr>
            <w:noProof/>
            <w:webHidden/>
          </w:rPr>
          <w:instrText xml:space="preserve"> PAGEREF _Toc201669961 \h </w:instrText>
        </w:r>
        <w:r>
          <w:rPr>
            <w:noProof/>
            <w:webHidden/>
          </w:rPr>
        </w:r>
        <w:r>
          <w:rPr>
            <w:noProof/>
            <w:webHidden/>
          </w:rPr>
          <w:fldChar w:fldCharType="separate"/>
        </w:r>
        <w:r w:rsidR="00497C6A">
          <w:rPr>
            <w:noProof/>
            <w:webHidden/>
          </w:rPr>
          <w:t>61</w:t>
        </w:r>
        <w:r>
          <w:rPr>
            <w:noProof/>
            <w:webHidden/>
          </w:rPr>
          <w:fldChar w:fldCharType="end"/>
        </w:r>
      </w:hyperlink>
    </w:p>
    <w:p w14:paraId="7A19A7F0" w14:textId="1B723AE6"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62" w:history="1">
        <w:r w:rsidRPr="003E26A3">
          <w:rPr>
            <w:rStyle w:val="Hyperlink"/>
            <w:noProof/>
          </w:rPr>
          <w:t>Figure 121 - What was the full amount for the 2022-23 financial year for this income type?</w:t>
        </w:r>
        <w:r>
          <w:rPr>
            <w:noProof/>
            <w:webHidden/>
          </w:rPr>
          <w:tab/>
        </w:r>
        <w:r>
          <w:rPr>
            <w:noProof/>
            <w:webHidden/>
          </w:rPr>
          <w:fldChar w:fldCharType="begin"/>
        </w:r>
        <w:r>
          <w:rPr>
            <w:noProof/>
            <w:webHidden/>
          </w:rPr>
          <w:instrText xml:space="preserve"> PAGEREF _Toc201669962 \h </w:instrText>
        </w:r>
        <w:r>
          <w:rPr>
            <w:noProof/>
            <w:webHidden/>
          </w:rPr>
        </w:r>
        <w:r>
          <w:rPr>
            <w:noProof/>
            <w:webHidden/>
          </w:rPr>
          <w:fldChar w:fldCharType="separate"/>
        </w:r>
        <w:r w:rsidR="00497C6A">
          <w:rPr>
            <w:noProof/>
            <w:webHidden/>
          </w:rPr>
          <w:t>61</w:t>
        </w:r>
        <w:r>
          <w:rPr>
            <w:noProof/>
            <w:webHidden/>
          </w:rPr>
          <w:fldChar w:fldCharType="end"/>
        </w:r>
      </w:hyperlink>
    </w:p>
    <w:p w14:paraId="454C9C19" w14:textId="25A39018"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63" w:history="1">
        <w:r w:rsidRPr="003E26A3">
          <w:rPr>
            <w:rStyle w:val="Hyperlink"/>
            <w:noProof/>
          </w:rPr>
          <w:t>Figure 122 - What was the full amount for the 2023</w:t>
        </w:r>
        <w:r w:rsidR="006D4A9C">
          <w:rPr>
            <w:rStyle w:val="Hyperlink"/>
            <w:noProof/>
          </w:rPr>
          <w:t>-</w:t>
        </w:r>
        <w:r w:rsidRPr="003E26A3">
          <w:rPr>
            <w:rStyle w:val="Hyperlink"/>
            <w:noProof/>
          </w:rPr>
          <w:t>24 financial year for this income type?</w:t>
        </w:r>
        <w:r>
          <w:rPr>
            <w:noProof/>
            <w:webHidden/>
          </w:rPr>
          <w:tab/>
        </w:r>
        <w:r>
          <w:rPr>
            <w:noProof/>
            <w:webHidden/>
          </w:rPr>
          <w:fldChar w:fldCharType="begin"/>
        </w:r>
        <w:r>
          <w:rPr>
            <w:noProof/>
            <w:webHidden/>
          </w:rPr>
          <w:instrText xml:space="preserve"> PAGEREF _Toc201669963 \h </w:instrText>
        </w:r>
        <w:r>
          <w:rPr>
            <w:noProof/>
            <w:webHidden/>
          </w:rPr>
        </w:r>
        <w:r>
          <w:rPr>
            <w:noProof/>
            <w:webHidden/>
          </w:rPr>
          <w:fldChar w:fldCharType="separate"/>
        </w:r>
        <w:r w:rsidR="00497C6A">
          <w:rPr>
            <w:noProof/>
            <w:webHidden/>
          </w:rPr>
          <w:t>61</w:t>
        </w:r>
        <w:r>
          <w:rPr>
            <w:noProof/>
            <w:webHidden/>
          </w:rPr>
          <w:fldChar w:fldCharType="end"/>
        </w:r>
      </w:hyperlink>
    </w:p>
    <w:p w14:paraId="270D32F1" w14:textId="1CDE1AFD"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64" w:history="1">
        <w:r w:rsidRPr="003E26A3">
          <w:rPr>
            <w:rStyle w:val="Hyperlink"/>
            <w:noProof/>
          </w:rPr>
          <w:t>Figure 123 - All farm income sources - summary table.</w:t>
        </w:r>
        <w:r>
          <w:rPr>
            <w:noProof/>
            <w:webHidden/>
          </w:rPr>
          <w:tab/>
        </w:r>
        <w:r>
          <w:rPr>
            <w:noProof/>
            <w:webHidden/>
          </w:rPr>
          <w:fldChar w:fldCharType="begin"/>
        </w:r>
        <w:r>
          <w:rPr>
            <w:noProof/>
            <w:webHidden/>
          </w:rPr>
          <w:instrText xml:space="preserve"> PAGEREF _Toc201669964 \h </w:instrText>
        </w:r>
        <w:r>
          <w:rPr>
            <w:noProof/>
            <w:webHidden/>
          </w:rPr>
        </w:r>
        <w:r>
          <w:rPr>
            <w:noProof/>
            <w:webHidden/>
          </w:rPr>
          <w:fldChar w:fldCharType="separate"/>
        </w:r>
        <w:r w:rsidR="00497C6A">
          <w:rPr>
            <w:noProof/>
            <w:webHidden/>
          </w:rPr>
          <w:t>61</w:t>
        </w:r>
        <w:r>
          <w:rPr>
            <w:noProof/>
            <w:webHidden/>
          </w:rPr>
          <w:fldChar w:fldCharType="end"/>
        </w:r>
      </w:hyperlink>
    </w:p>
    <w:p w14:paraId="40680272" w14:textId="0D6BEC15"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65" w:history="1">
        <w:r w:rsidRPr="003E26A3">
          <w:rPr>
            <w:rStyle w:val="Hyperlink"/>
            <w:noProof/>
          </w:rPr>
          <w:t>Figure 124 - All administrative expense sources - input table.</w:t>
        </w:r>
        <w:r>
          <w:rPr>
            <w:noProof/>
            <w:webHidden/>
          </w:rPr>
          <w:tab/>
        </w:r>
        <w:r>
          <w:rPr>
            <w:noProof/>
            <w:webHidden/>
          </w:rPr>
          <w:fldChar w:fldCharType="begin"/>
        </w:r>
        <w:r>
          <w:rPr>
            <w:noProof/>
            <w:webHidden/>
          </w:rPr>
          <w:instrText xml:space="preserve"> PAGEREF _Toc201669965 \h </w:instrText>
        </w:r>
        <w:r>
          <w:rPr>
            <w:noProof/>
            <w:webHidden/>
          </w:rPr>
        </w:r>
        <w:r>
          <w:rPr>
            <w:noProof/>
            <w:webHidden/>
          </w:rPr>
          <w:fldChar w:fldCharType="separate"/>
        </w:r>
        <w:r w:rsidR="00497C6A">
          <w:rPr>
            <w:noProof/>
            <w:webHidden/>
          </w:rPr>
          <w:t>62</w:t>
        </w:r>
        <w:r>
          <w:rPr>
            <w:noProof/>
            <w:webHidden/>
          </w:rPr>
          <w:fldChar w:fldCharType="end"/>
        </w:r>
      </w:hyperlink>
    </w:p>
    <w:p w14:paraId="7132A069" w14:textId="16D2A988"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66" w:history="1">
        <w:r w:rsidRPr="003E26A3">
          <w:rPr>
            <w:rStyle w:val="Hyperlink"/>
            <w:noProof/>
          </w:rPr>
          <w:t>Figure 125 - What is the type of administrative expense?</w:t>
        </w:r>
        <w:r>
          <w:rPr>
            <w:noProof/>
            <w:webHidden/>
          </w:rPr>
          <w:tab/>
        </w:r>
        <w:r>
          <w:rPr>
            <w:noProof/>
            <w:webHidden/>
          </w:rPr>
          <w:fldChar w:fldCharType="begin"/>
        </w:r>
        <w:r>
          <w:rPr>
            <w:noProof/>
            <w:webHidden/>
          </w:rPr>
          <w:instrText xml:space="preserve"> PAGEREF _Toc201669966 \h </w:instrText>
        </w:r>
        <w:r>
          <w:rPr>
            <w:noProof/>
            <w:webHidden/>
          </w:rPr>
        </w:r>
        <w:r>
          <w:rPr>
            <w:noProof/>
            <w:webHidden/>
          </w:rPr>
          <w:fldChar w:fldCharType="separate"/>
        </w:r>
        <w:r w:rsidR="00497C6A">
          <w:rPr>
            <w:noProof/>
            <w:webHidden/>
          </w:rPr>
          <w:t>63</w:t>
        </w:r>
        <w:r>
          <w:rPr>
            <w:noProof/>
            <w:webHidden/>
          </w:rPr>
          <w:fldChar w:fldCharType="end"/>
        </w:r>
      </w:hyperlink>
    </w:p>
    <w:p w14:paraId="3E40C38C" w14:textId="6BB50C57"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67" w:history="1">
        <w:r w:rsidRPr="003E26A3">
          <w:rPr>
            <w:rStyle w:val="Hyperlink"/>
            <w:noProof/>
          </w:rPr>
          <w:t>Figure 126 - What was the full amount for the 2021-22 financial year for this administrative expense type?</w:t>
        </w:r>
        <w:r>
          <w:rPr>
            <w:noProof/>
            <w:webHidden/>
          </w:rPr>
          <w:tab/>
        </w:r>
        <w:r>
          <w:rPr>
            <w:noProof/>
            <w:webHidden/>
          </w:rPr>
          <w:fldChar w:fldCharType="begin"/>
        </w:r>
        <w:r>
          <w:rPr>
            <w:noProof/>
            <w:webHidden/>
          </w:rPr>
          <w:instrText xml:space="preserve"> PAGEREF _Toc201669967 \h </w:instrText>
        </w:r>
        <w:r>
          <w:rPr>
            <w:noProof/>
            <w:webHidden/>
          </w:rPr>
        </w:r>
        <w:r>
          <w:rPr>
            <w:noProof/>
            <w:webHidden/>
          </w:rPr>
          <w:fldChar w:fldCharType="separate"/>
        </w:r>
        <w:r w:rsidR="00497C6A">
          <w:rPr>
            <w:noProof/>
            <w:webHidden/>
          </w:rPr>
          <w:t>63</w:t>
        </w:r>
        <w:r>
          <w:rPr>
            <w:noProof/>
            <w:webHidden/>
          </w:rPr>
          <w:fldChar w:fldCharType="end"/>
        </w:r>
      </w:hyperlink>
    </w:p>
    <w:p w14:paraId="559A9ECF" w14:textId="7F10B27E"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68" w:history="1">
        <w:r w:rsidRPr="003E26A3">
          <w:rPr>
            <w:rStyle w:val="Hyperlink"/>
            <w:noProof/>
          </w:rPr>
          <w:t>Figure 127 - What was the full amount for the 2022-23 financial year for this administrative expense type?</w:t>
        </w:r>
        <w:r>
          <w:rPr>
            <w:noProof/>
            <w:webHidden/>
          </w:rPr>
          <w:tab/>
        </w:r>
        <w:r>
          <w:rPr>
            <w:noProof/>
            <w:webHidden/>
          </w:rPr>
          <w:fldChar w:fldCharType="begin"/>
        </w:r>
        <w:r>
          <w:rPr>
            <w:noProof/>
            <w:webHidden/>
          </w:rPr>
          <w:instrText xml:space="preserve"> PAGEREF _Toc201669968 \h </w:instrText>
        </w:r>
        <w:r>
          <w:rPr>
            <w:noProof/>
            <w:webHidden/>
          </w:rPr>
        </w:r>
        <w:r>
          <w:rPr>
            <w:noProof/>
            <w:webHidden/>
          </w:rPr>
          <w:fldChar w:fldCharType="separate"/>
        </w:r>
        <w:r w:rsidR="00497C6A">
          <w:rPr>
            <w:noProof/>
            <w:webHidden/>
          </w:rPr>
          <w:t>63</w:t>
        </w:r>
        <w:r>
          <w:rPr>
            <w:noProof/>
            <w:webHidden/>
          </w:rPr>
          <w:fldChar w:fldCharType="end"/>
        </w:r>
      </w:hyperlink>
    </w:p>
    <w:p w14:paraId="27CB59F2" w14:textId="17006427"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69" w:history="1">
        <w:r w:rsidRPr="003E26A3">
          <w:rPr>
            <w:rStyle w:val="Hyperlink"/>
            <w:noProof/>
          </w:rPr>
          <w:t>Figure 128 - What was the full amount for the 2023-24 financial year for this administrative expense type?</w:t>
        </w:r>
        <w:r>
          <w:rPr>
            <w:noProof/>
            <w:webHidden/>
          </w:rPr>
          <w:tab/>
        </w:r>
        <w:r>
          <w:rPr>
            <w:noProof/>
            <w:webHidden/>
          </w:rPr>
          <w:fldChar w:fldCharType="begin"/>
        </w:r>
        <w:r>
          <w:rPr>
            <w:noProof/>
            <w:webHidden/>
          </w:rPr>
          <w:instrText xml:space="preserve"> PAGEREF _Toc201669969 \h </w:instrText>
        </w:r>
        <w:r>
          <w:rPr>
            <w:noProof/>
            <w:webHidden/>
          </w:rPr>
        </w:r>
        <w:r>
          <w:rPr>
            <w:noProof/>
            <w:webHidden/>
          </w:rPr>
          <w:fldChar w:fldCharType="separate"/>
        </w:r>
        <w:r w:rsidR="00497C6A">
          <w:rPr>
            <w:noProof/>
            <w:webHidden/>
          </w:rPr>
          <w:t>63</w:t>
        </w:r>
        <w:r>
          <w:rPr>
            <w:noProof/>
            <w:webHidden/>
          </w:rPr>
          <w:fldChar w:fldCharType="end"/>
        </w:r>
      </w:hyperlink>
    </w:p>
    <w:p w14:paraId="3F465E39" w14:textId="293E90BE"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70" w:history="1">
        <w:r w:rsidRPr="003E26A3">
          <w:rPr>
            <w:rStyle w:val="Hyperlink"/>
            <w:noProof/>
          </w:rPr>
          <w:t>Figure 129 - All administrative expense sources - summary table.</w:t>
        </w:r>
        <w:r>
          <w:rPr>
            <w:noProof/>
            <w:webHidden/>
          </w:rPr>
          <w:tab/>
        </w:r>
        <w:r>
          <w:rPr>
            <w:noProof/>
            <w:webHidden/>
          </w:rPr>
          <w:fldChar w:fldCharType="begin"/>
        </w:r>
        <w:r>
          <w:rPr>
            <w:noProof/>
            <w:webHidden/>
          </w:rPr>
          <w:instrText xml:space="preserve"> PAGEREF _Toc201669970 \h </w:instrText>
        </w:r>
        <w:r>
          <w:rPr>
            <w:noProof/>
            <w:webHidden/>
          </w:rPr>
        </w:r>
        <w:r>
          <w:rPr>
            <w:noProof/>
            <w:webHidden/>
          </w:rPr>
          <w:fldChar w:fldCharType="separate"/>
        </w:r>
        <w:r w:rsidR="00497C6A">
          <w:rPr>
            <w:noProof/>
            <w:webHidden/>
          </w:rPr>
          <w:t>64</w:t>
        </w:r>
        <w:r>
          <w:rPr>
            <w:noProof/>
            <w:webHidden/>
          </w:rPr>
          <w:fldChar w:fldCharType="end"/>
        </w:r>
      </w:hyperlink>
    </w:p>
    <w:p w14:paraId="09998B39" w14:textId="190BE0AA"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71" w:history="1">
        <w:r w:rsidRPr="003E26A3">
          <w:rPr>
            <w:rStyle w:val="Hyperlink"/>
            <w:noProof/>
          </w:rPr>
          <w:t>Figure 130 - All production expense sources - input table.</w:t>
        </w:r>
        <w:r>
          <w:rPr>
            <w:noProof/>
            <w:webHidden/>
          </w:rPr>
          <w:tab/>
        </w:r>
        <w:r>
          <w:rPr>
            <w:noProof/>
            <w:webHidden/>
          </w:rPr>
          <w:fldChar w:fldCharType="begin"/>
        </w:r>
        <w:r>
          <w:rPr>
            <w:noProof/>
            <w:webHidden/>
          </w:rPr>
          <w:instrText xml:space="preserve"> PAGEREF _Toc201669971 \h </w:instrText>
        </w:r>
        <w:r>
          <w:rPr>
            <w:noProof/>
            <w:webHidden/>
          </w:rPr>
        </w:r>
        <w:r>
          <w:rPr>
            <w:noProof/>
            <w:webHidden/>
          </w:rPr>
          <w:fldChar w:fldCharType="separate"/>
        </w:r>
        <w:r w:rsidR="00497C6A">
          <w:rPr>
            <w:noProof/>
            <w:webHidden/>
          </w:rPr>
          <w:t>64</w:t>
        </w:r>
        <w:r>
          <w:rPr>
            <w:noProof/>
            <w:webHidden/>
          </w:rPr>
          <w:fldChar w:fldCharType="end"/>
        </w:r>
      </w:hyperlink>
    </w:p>
    <w:p w14:paraId="627ECD5E" w14:textId="33CA8C26"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72" w:history="1">
        <w:r w:rsidRPr="003E26A3">
          <w:rPr>
            <w:rStyle w:val="Hyperlink"/>
            <w:noProof/>
          </w:rPr>
          <w:t>Figure 131 - What was the full amount for the 2021-22 financial year for this production expense type?</w:t>
        </w:r>
        <w:r>
          <w:rPr>
            <w:noProof/>
            <w:webHidden/>
          </w:rPr>
          <w:tab/>
        </w:r>
        <w:r>
          <w:rPr>
            <w:noProof/>
            <w:webHidden/>
          </w:rPr>
          <w:fldChar w:fldCharType="begin"/>
        </w:r>
        <w:r>
          <w:rPr>
            <w:noProof/>
            <w:webHidden/>
          </w:rPr>
          <w:instrText xml:space="preserve"> PAGEREF _Toc201669972 \h </w:instrText>
        </w:r>
        <w:r>
          <w:rPr>
            <w:noProof/>
            <w:webHidden/>
          </w:rPr>
        </w:r>
        <w:r>
          <w:rPr>
            <w:noProof/>
            <w:webHidden/>
          </w:rPr>
          <w:fldChar w:fldCharType="separate"/>
        </w:r>
        <w:r w:rsidR="00497C6A">
          <w:rPr>
            <w:noProof/>
            <w:webHidden/>
          </w:rPr>
          <w:t>65</w:t>
        </w:r>
        <w:r>
          <w:rPr>
            <w:noProof/>
            <w:webHidden/>
          </w:rPr>
          <w:fldChar w:fldCharType="end"/>
        </w:r>
      </w:hyperlink>
    </w:p>
    <w:p w14:paraId="359969D0" w14:textId="55D45A0C"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73" w:history="1">
        <w:r w:rsidRPr="003E26A3">
          <w:rPr>
            <w:rStyle w:val="Hyperlink"/>
            <w:noProof/>
          </w:rPr>
          <w:t>Figure 132 - What is the type of production expense?</w:t>
        </w:r>
        <w:r>
          <w:rPr>
            <w:noProof/>
            <w:webHidden/>
          </w:rPr>
          <w:tab/>
        </w:r>
        <w:r>
          <w:rPr>
            <w:noProof/>
            <w:webHidden/>
          </w:rPr>
          <w:fldChar w:fldCharType="begin"/>
        </w:r>
        <w:r>
          <w:rPr>
            <w:noProof/>
            <w:webHidden/>
          </w:rPr>
          <w:instrText xml:space="preserve"> PAGEREF _Toc201669973 \h </w:instrText>
        </w:r>
        <w:r>
          <w:rPr>
            <w:noProof/>
            <w:webHidden/>
          </w:rPr>
        </w:r>
        <w:r>
          <w:rPr>
            <w:noProof/>
            <w:webHidden/>
          </w:rPr>
          <w:fldChar w:fldCharType="separate"/>
        </w:r>
        <w:r w:rsidR="00497C6A">
          <w:rPr>
            <w:noProof/>
            <w:webHidden/>
          </w:rPr>
          <w:t>65</w:t>
        </w:r>
        <w:r>
          <w:rPr>
            <w:noProof/>
            <w:webHidden/>
          </w:rPr>
          <w:fldChar w:fldCharType="end"/>
        </w:r>
      </w:hyperlink>
    </w:p>
    <w:p w14:paraId="597D2228" w14:textId="6EA45243"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74" w:history="1">
        <w:r w:rsidRPr="003E26A3">
          <w:rPr>
            <w:rStyle w:val="Hyperlink"/>
            <w:noProof/>
          </w:rPr>
          <w:t>Figure 133 - What was the full amount for the 2022-23 financial year for this production expense type?</w:t>
        </w:r>
        <w:r>
          <w:rPr>
            <w:noProof/>
            <w:webHidden/>
          </w:rPr>
          <w:tab/>
        </w:r>
        <w:r>
          <w:rPr>
            <w:noProof/>
            <w:webHidden/>
          </w:rPr>
          <w:fldChar w:fldCharType="begin"/>
        </w:r>
        <w:r>
          <w:rPr>
            <w:noProof/>
            <w:webHidden/>
          </w:rPr>
          <w:instrText xml:space="preserve"> PAGEREF _Toc201669974 \h </w:instrText>
        </w:r>
        <w:r>
          <w:rPr>
            <w:noProof/>
            <w:webHidden/>
          </w:rPr>
        </w:r>
        <w:r>
          <w:rPr>
            <w:noProof/>
            <w:webHidden/>
          </w:rPr>
          <w:fldChar w:fldCharType="separate"/>
        </w:r>
        <w:r w:rsidR="00497C6A">
          <w:rPr>
            <w:noProof/>
            <w:webHidden/>
          </w:rPr>
          <w:t>66</w:t>
        </w:r>
        <w:r>
          <w:rPr>
            <w:noProof/>
            <w:webHidden/>
          </w:rPr>
          <w:fldChar w:fldCharType="end"/>
        </w:r>
      </w:hyperlink>
    </w:p>
    <w:p w14:paraId="30945151" w14:textId="3A4E7878"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75" w:history="1">
        <w:r w:rsidRPr="003E26A3">
          <w:rPr>
            <w:rStyle w:val="Hyperlink"/>
            <w:noProof/>
          </w:rPr>
          <w:t>Figure 134 - What was the full amount for the 2023-24 financial year for this production expense type?</w:t>
        </w:r>
        <w:r>
          <w:rPr>
            <w:noProof/>
            <w:webHidden/>
          </w:rPr>
          <w:tab/>
        </w:r>
        <w:r>
          <w:rPr>
            <w:noProof/>
            <w:webHidden/>
          </w:rPr>
          <w:fldChar w:fldCharType="begin"/>
        </w:r>
        <w:r>
          <w:rPr>
            <w:noProof/>
            <w:webHidden/>
          </w:rPr>
          <w:instrText xml:space="preserve"> PAGEREF _Toc201669975 \h </w:instrText>
        </w:r>
        <w:r>
          <w:rPr>
            <w:noProof/>
            <w:webHidden/>
          </w:rPr>
        </w:r>
        <w:r>
          <w:rPr>
            <w:noProof/>
            <w:webHidden/>
          </w:rPr>
          <w:fldChar w:fldCharType="separate"/>
        </w:r>
        <w:r w:rsidR="00497C6A">
          <w:rPr>
            <w:noProof/>
            <w:webHidden/>
          </w:rPr>
          <w:t>66</w:t>
        </w:r>
        <w:r>
          <w:rPr>
            <w:noProof/>
            <w:webHidden/>
          </w:rPr>
          <w:fldChar w:fldCharType="end"/>
        </w:r>
      </w:hyperlink>
    </w:p>
    <w:p w14:paraId="450062C6" w14:textId="470EEDE7"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76" w:history="1">
        <w:r w:rsidRPr="003E26A3">
          <w:rPr>
            <w:rStyle w:val="Hyperlink"/>
            <w:noProof/>
          </w:rPr>
          <w:t>Figure 135 - All production expense sources - summary table.</w:t>
        </w:r>
        <w:r>
          <w:rPr>
            <w:noProof/>
            <w:webHidden/>
          </w:rPr>
          <w:tab/>
        </w:r>
        <w:r>
          <w:rPr>
            <w:noProof/>
            <w:webHidden/>
          </w:rPr>
          <w:fldChar w:fldCharType="begin"/>
        </w:r>
        <w:r>
          <w:rPr>
            <w:noProof/>
            <w:webHidden/>
          </w:rPr>
          <w:instrText xml:space="preserve"> PAGEREF _Toc201669976 \h </w:instrText>
        </w:r>
        <w:r>
          <w:rPr>
            <w:noProof/>
            <w:webHidden/>
          </w:rPr>
        </w:r>
        <w:r>
          <w:rPr>
            <w:noProof/>
            <w:webHidden/>
          </w:rPr>
          <w:fldChar w:fldCharType="separate"/>
        </w:r>
        <w:r w:rsidR="00497C6A">
          <w:rPr>
            <w:noProof/>
            <w:webHidden/>
          </w:rPr>
          <w:t>66</w:t>
        </w:r>
        <w:r>
          <w:rPr>
            <w:noProof/>
            <w:webHidden/>
          </w:rPr>
          <w:fldChar w:fldCharType="end"/>
        </w:r>
      </w:hyperlink>
    </w:p>
    <w:p w14:paraId="3ADA114F" w14:textId="2847C539"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77" w:history="1">
        <w:r w:rsidRPr="003E26A3">
          <w:rPr>
            <w:rStyle w:val="Hyperlink"/>
            <w:noProof/>
          </w:rPr>
          <w:t>Figure 136 - All farm debt sources - input table.</w:t>
        </w:r>
        <w:r>
          <w:rPr>
            <w:noProof/>
            <w:webHidden/>
          </w:rPr>
          <w:tab/>
        </w:r>
        <w:r>
          <w:rPr>
            <w:noProof/>
            <w:webHidden/>
          </w:rPr>
          <w:fldChar w:fldCharType="begin"/>
        </w:r>
        <w:r>
          <w:rPr>
            <w:noProof/>
            <w:webHidden/>
          </w:rPr>
          <w:instrText xml:space="preserve"> PAGEREF _Toc201669977 \h </w:instrText>
        </w:r>
        <w:r>
          <w:rPr>
            <w:noProof/>
            <w:webHidden/>
          </w:rPr>
        </w:r>
        <w:r>
          <w:rPr>
            <w:noProof/>
            <w:webHidden/>
          </w:rPr>
          <w:fldChar w:fldCharType="separate"/>
        </w:r>
        <w:r w:rsidR="00497C6A">
          <w:rPr>
            <w:noProof/>
            <w:webHidden/>
          </w:rPr>
          <w:t>66</w:t>
        </w:r>
        <w:r>
          <w:rPr>
            <w:noProof/>
            <w:webHidden/>
          </w:rPr>
          <w:fldChar w:fldCharType="end"/>
        </w:r>
      </w:hyperlink>
    </w:p>
    <w:p w14:paraId="5AD6D332" w14:textId="31C144A0"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78" w:history="1">
        <w:r w:rsidRPr="003E26A3">
          <w:rPr>
            <w:rStyle w:val="Hyperlink"/>
            <w:noProof/>
          </w:rPr>
          <w:t>Figure 137 - What was the full amount for the 2021-22 financial year for this debt type?</w:t>
        </w:r>
        <w:r>
          <w:rPr>
            <w:noProof/>
            <w:webHidden/>
          </w:rPr>
          <w:tab/>
        </w:r>
        <w:r>
          <w:rPr>
            <w:noProof/>
            <w:webHidden/>
          </w:rPr>
          <w:fldChar w:fldCharType="begin"/>
        </w:r>
        <w:r>
          <w:rPr>
            <w:noProof/>
            <w:webHidden/>
          </w:rPr>
          <w:instrText xml:space="preserve"> PAGEREF _Toc201669978 \h </w:instrText>
        </w:r>
        <w:r>
          <w:rPr>
            <w:noProof/>
            <w:webHidden/>
          </w:rPr>
        </w:r>
        <w:r>
          <w:rPr>
            <w:noProof/>
            <w:webHidden/>
          </w:rPr>
          <w:fldChar w:fldCharType="separate"/>
        </w:r>
        <w:r w:rsidR="00497C6A">
          <w:rPr>
            <w:noProof/>
            <w:webHidden/>
          </w:rPr>
          <w:t>67</w:t>
        </w:r>
        <w:r>
          <w:rPr>
            <w:noProof/>
            <w:webHidden/>
          </w:rPr>
          <w:fldChar w:fldCharType="end"/>
        </w:r>
      </w:hyperlink>
    </w:p>
    <w:p w14:paraId="7E711AA6" w14:textId="6966F0F4"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79" w:history="1">
        <w:r w:rsidRPr="003E26A3">
          <w:rPr>
            <w:rStyle w:val="Hyperlink"/>
            <w:noProof/>
          </w:rPr>
          <w:t>Figure 138 - What is the category of debt?</w:t>
        </w:r>
        <w:r>
          <w:rPr>
            <w:noProof/>
            <w:webHidden/>
          </w:rPr>
          <w:tab/>
        </w:r>
        <w:r>
          <w:rPr>
            <w:noProof/>
            <w:webHidden/>
          </w:rPr>
          <w:fldChar w:fldCharType="begin"/>
        </w:r>
        <w:r>
          <w:rPr>
            <w:noProof/>
            <w:webHidden/>
          </w:rPr>
          <w:instrText xml:space="preserve"> PAGEREF _Toc201669979 \h </w:instrText>
        </w:r>
        <w:r>
          <w:rPr>
            <w:noProof/>
            <w:webHidden/>
          </w:rPr>
        </w:r>
        <w:r>
          <w:rPr>
            <w:noProof/>
            <w:webHidden/>
          </w:rPr>
          <w:fldChar w:fldCharType="separate"/>
        </w:r>
        <w:r w:rsidR="00497C6A">
          <w:rPr>
            <w:noProof/>
            <w:webHidden/>
          </w:rPr>
          <w:t>67</w:t>
        </w:r>
        <w:r>
          <w:rPr>
            <w:noProof/>
            <w:webHidden/>
          </w:rPr>
          <w:fldChar w:fldCharType="end"/>
        </w:r>
      </w:hyperlink>
    </w:p>
    <w:p w14:paraId="54184B50" w14:textId="270FC179"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80" w:history="1">
        <w:r w:rsidRPr="003E26A3">
          <w:rPr>
            <w:rStyle w:val="Hyperlink"/>
            <w:noProof/>
          </w:rPr>
          <w:t>Figure 139 - What was the full amount for the 2022-23 financial year for this debt type?</w:t>
        </w:r>
        <w:r>
          <w:rPr>
            <w:noProof/>
            <w:webHidden/>
          </w:rPr>
          <w:tab/>
        </w:r>
        <w:r>
          <w:rPr>
            <w:noProof/>
            <w:webHidden/>
          </w:rPr>
          <w:fldChar w:fldCharType="begin"/>
        </w:r>
        <w:r>
          <w:rPr>
            <w:noProof/>
            <w:webHidden/>
          </w:rPr>
          <w:instrText xml:space="preserve"> PAGEREF _Toc201669980 \h </w:instrText>
        </w:r>
        <w:r>
          <w:rPr>
            <w:noProof/>
            <w:webHidden/>
          </w:rPr>
        </w:r>
        <w:r>
          <w:rPr>
            <w:noProof/>
            <w:webHidden/>
          </w:rPr>
          <w:fldChar w:fldCharType="separate"/>
        </w:r>
        <w:r w:rsidR="00497C6A">
          <w:rPr>
            <w:noProof/>
            <w:webHidden/>
          </w:rPr>
          <w:t>67</w:t>
        </w:r>
        <w:r>
          <w:rPr>
            <w:noProof/>
            <w:webHidden/>
          </w:rPr>
          <w:fldChar w:fldCharType="end"/>
        </w:r>
      </w:hyperlink>
    </w:p>
    <w:p w14:paraId="430E2364" w14:textId="56FDC4A6"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81" w:history="1">
        <w:r w:rsidRPr="003E26A3">
          <w:rPr>
            <w:rStyle w:val="Hyperlink"/>
            <w:noProof/>
          </w:rPr>
          <w:t>Figure 140 - What was the full amount for the 2023-24 financial year for this debt type?</w:t>
        </w:r>
        <w:r>
          <w:rPr>
            <w:noProof/>
            <w:webHidden/>
          </w:rPr>
          <w:tab/>
        </w:r>
        <w:r>
          <w:rPr>
            <w:noProof/>
            <w:webHidden/>
          </w:rPr>
          <w:fldChar w:fldCharType="begin"/>
        </w:r>
        <w:r>
          <w:rPr>
            <w:noProof/>
            <w:webHidden/>
          </w:rPr>
          <w:instrText xml:space="preserve"> PAGEREF _Toc201669981 \h </w:instrText>
        </w:r>
        <w:r>
          <w:rPr>
            <w:noProof/>
            <w:webHidden/>
          </w:rPr>
        </w:r>
        <w:r>
          <w:rPr>
            <w:noProof/>
            <w:webHidden/>
          </w:rPr>
          <w:fldChar w:fldCharType="separate"/>
        </w:r>
        <w:r w:rsidR="00497C6A">
          <w:rPr>
            <w:noProof/>
            <w:webHidden/>
          </w:rPr>
          <w:t>67</w:t>
        </w:r>
        <w:r>
          <w:rPr>
            <w:noProof/>
            <w:webHidden/>
          </w:rPr>
          <w:fldChar w:fldCharType="end"/>
        </w:r>
      </w:hyperlink>
    </w:p>
    <w:p w14:paraId="10707950" w14:textId="73F41782"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82" w:history="1">
        <w:r w:rsidRPr="003E26A3">
          <w:rPr>
            <w:rStyle w:val="Hyperlink"/>
            <w:noProof/>
          </w:rPr>
          <w:t>Figure 141 - All farm debt sources - summary table</w:t>
        </w:r>
        <w:r>
          <w:rPr>
            <w:noProof/>
            <w:webHidden/>
          </w:rPr>
          <w:tab/>
        </w:r>
        <w:r>
          <w:rPr>
            <w:noProof/>
            <w:webHidden/>
          </w:rPr>
          <w:fldChar w:fldCharType="begin"/>
        </w:r>
        <w:r>
          <w:rPr>
            <w:noProof/>
            <w:webHidden/>
          </w:rPr>
          <w:instrText xml:space="preserve"> PAGEREF _Toc201669982 \h </w:instrText>
        </w:r>
        <w:r>
          <w:rPr>
            <w:noProof/>
            <w:webHidden/>
          </w:rPr>
        </w:r>
        <w:r>
          <w:rPr>
            <w:noProof/>
            <w:webHidden/>
          </w:rPr>
          <w:fldChar w:fldCharType="separate"/>
        </w:r>
        <w:r w:rsidR="00497C6A">
          <w:rPr>
            <w:noProof/>
            <w:webHidden/>
          </w:rPr>
          <w:t>68</w:t>
        </w:r>
        <w:r>
          <w:rPr>
            <w:noProof/>
            <w:webHidden/>
          </w:rPr>
          <w:fldChar w:fldCharType="end"/>
        </w:r>
      </w:hyperlink>
    </w:p>
    <w:p w14:paraId="45EABE90" w14:textId="2EBC2381"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83" w:history="1">
        <w:r w:rsidRPr="003E26A3">
          <w:rPr>
            <w:rStyle w:val="Hyperlink"/>
            <w:noProof/>
          </w:rPr>
          <w:t>Figure 142 - All personal income sources that you and/or your partner have - input table.</w:t>
        </w:r>
        <w:r>
          <w:rPr>
            <w:noProof/>
            <w:webHidden/>
          </w:rPr>
          <w:tab/>
        </w:r>
        <w:r>
          <w:rPr>
            <w:noProof/>
            <w:webHidden/>
          </w:rPr>
          <w:fldChar w:fldCharType="begin"/>
        </w:r>
        <w:r>
          <w:rPr>
            <w:noProof/>
            <w:webHidden/>
          </w:rPr>
          <w:instrText xml:space="preserve"> PAGEREF _Toc201669983 \h </w:instrText>
        </w:r>
        <w:r>
          <w:rPr>
            <w:noProof/>
            <w:webHidden/>
          </w:rPr>
        </w:r>
        <w:r>
          <w:rPr>
            <w:noProof/>
            <w:webHidden/>
          </w:rPr>
          <w:fldChar w:fldCharType="separate"/>
        </w:r>
        <w:r w:rsidR="00497C6A">
          <w:rPr>
            <w:noProof/>
            <w:webHidden/>
          </w:rPr>
          <w:t>69</w:t>
        </w:r>
        <w:r>
          <w:rPr>
            <w:noProof/>
            <w:webHidden/>
          </w:rPr>
          <w:fldChar w:fldCharType="end"/>
        </w:r>
      </w:hyperlink>
    </w:p>
    <w:p w14:paraId="599D859C" w14:textId="70DF0033"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84" w:history="1">
        <w:r w:rsidRPr="003E26A3">
          <w:rPr>
            <w:rStyle w:val="Hyperlink"/>
            <w:noProof/>
          </w:rPr>
          <w:t>Figure 143 - What is the type of personal income?</w:t>
        </w:r>
        <w:r>
          <w:rPr>
            <w:noProof/>
            <w:webHidden/>
          </w:rPr>
          <w:tab/>
        </w:r>
        <w:r>
          <w:rPr>
            <w:noProof/>
            <w:webHidden/>
          </w:rPr>
          <w:fldChar w:fldCharType="begin"/>
        </w:r>
        <w:r>
          <w:rPr>
            <w:noProof/>
            <w:webHidden/>
          </w:rPr>
          <w:instrText xml:space="preserve"> PAGEREF _Toc201669984 \h </w:instrText>
        </w:r>
        <w:r>
          <w:rPr>
            <w:noProof/>
            <w:webHidden/>
          </w:rPr>
        </w:r>
        <w:r>
          <w:rPr>
            <w:noProof/>
            <w:webHidden/>
          </w:rPr>
          <w:fldChar w:fldCharType="separate"/>
        </w:r>
        <w:r w:rsidR="00497C6A">
          <w:rPr>
            <w:noProof/>
            <w:webHidden/>
          </w:rPr>
          <w:t>69</w:t>
        </w:r>
        <w:r>
          <w:rPr>
            <w:noProof/>
            <w:webHidden/>
          </w:rPr>
          <w:fldChar w:fldCharType="end"/>
        </w:r>
      </w:hyperlink>
    </w:p>
    <w:p w14:paraId="0B1B8FB6" w14:textId="40CA68A1"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85" w:history="1">
        <w:r w:rsidRPr="003E26A3">
          <w:rPr>
            <w:rStyle w:val="Hyperlink"/>
            <w:noProof/>
          </w:rPr>
          <w:t>Figure 144 - What was the full amount for the 2021-22 financial year for this income type?</w:t>
        </w:r>
        <w:r>
          <w:rPr>
            <w:noProof/>
            <w:webHidden/>
          </w:rPr>
          <w:tab/>
        </w:r>
        <w:r>
          <w:rPr>
            <w:noProof/>
            <w:webHidden/>
          </w:rPr>
          <w:fldChar w:fldCharType="begin"/>
        </w:r>
        <w:r>
          <w:rPr>
            <w:noProof/>
            <w:webHidden/>
          </w:rPr>
          <w:instrText xml:space="preserve"> PAGEREF _Toc201669985 \h </w:instrText>
        </w:r>
        <w:r>
          <w:rPr>
            <w:noProof/>
            <w:webHidden/>
          </w:rPr>
        </w:r>
        <w:r>
          <w:rPr>
            <w:noProof/>
            <w:webHidden/>
          </w:rPr>
          <w:fldChar w:fldCharType="separate"/>
        </w:r>
        <w:r w:rsidR="00497C6A">
          <w:rPr>
            <w:noProof/>
            <w:webHidden/>
          </w:rPr>
          <w:t>69</w:t>
        </w:r>
        <w:r>
          <w:rPr>
            <w:noProof/>
            <w:webHidden/>
          </w:rPr>
          <w:fldChar w:fldCharType="end"/>
        </w:r>
      </w:hyperlink>
    </w:p>
    <w:p w14:paraId="3B64EB05" w14:textId="5C436C12"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86" w:history="1">
        <w:r w:rsidRPr="003E26A3">
          <w:rPr>
            <w:rStyle w:val="Hyperlink"/>
            <w:noProof/>
          </w:rPr>
          <w:t>Figure 145 - What was the full amount for the 2022-23 financial year for this income type?</w:t>
        </w:r>
        <w:r>
          <w:rPr>
            <w:noProof/>
            <w:webHidden/>
          </w:rPr>
          <w:tab/>
        </w:r>
        <w:r>
          <w:rPr>
            <w:noProof/>
            <w:webHidden/>
          </w:rPr>
          <w:fldChar w:fldCharType="begin"/>
        </w:r>
        <w:r>
          <w:rPr>
            <w:noProof/>
            <w:webHidden/>
          </w:rPr>
          <w:instrText xml:space="preserve"> PAGEREF _Toc201669986 \h </w:instrText>
        </w:r>
        <w:r>
          <w:rPr>
            <w:noProof/>
            <w:webHidden/>
          </w:rPr>
        </w:r>
        <w:r>
          <w:rPr>
            <w:noProof/>
            <w:webHidden/>
          </w:rPr>
          <w:fldChar w:fldCharType="separate"/>
        </w:r>
        <w:r w:rsidR="00497C6A">
          <w:rPr>
            <w:noProof/>
            <w:webHidden/>
          </w:rPr>
          <w:t>70</w:t>
        </w:r>
        <w:r>
          <w:rPr>
            <w:noProof/>
            <w:webHidden/>
          </w:rPr>
          <w:fldChar w:fldCharType="end"/>
        </w:r>
      </w:hyperlink>
    </w:p>
    <w:p w14:paraId="2998F79C" w14:textId="0DC439EB"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87" w:history="1">
        <w:r w:rsidRPr="003E26A3">
          <w:rPr>
            <w:rStyle w:val="Hyperlink"/>
            <w:noProof/>
          </w:rPr>
          <w:t>Figure 146 - What was the full amount for the 2023-24 financial year for this income type?</w:t>
        </w:r>
        <w:r>
          <w:rPr>
            <w:noProof/>
            <w:webHidden/>
          </w:rPr>
          <w:tab/>
        </w:r>
        <w:r>
          <w:rPr>
            <w:noProof/>
            <w:webHidden/>
          </w:rPr>
          <w:fldChar w:fldCharType="begin"/>
        </w:r>
        <w:r>
          <w:rPr>
            <w:noProof/>
            <w:webHidden/>
          </w:rPr>
          <w:instrText xml:space="preserve"> PAGEREF _Toc201669987 \h </w:instrText>
        </w:r>
        <w:r>
          <w:rPr>
            <w:noProof/>
            <w:webHidden/>
          </w:rPr>
        </w:r>
        <w:r>
          <w:rPr>
            <w:noProof/>
            <w:webHidden/>
          </w:rPr>
          <w:fldChar w:fldCharType="separate"/>
        </w:r>
        <w:r w:rsidR="00497C6A">
          <w:rPr>
            <w:noProof/>
            <w:webHidden/>
          </w:rPr>
          <w:t>70</w:t>
        </w:r>
        <w:r>
          <w:rPr>
            <w:noProof/>
            <w:webHidden/>
          </w:rPr>
          <w:fldChar w:fldCharType="end"/>
        </w:r>
      </w:hyperlink>
    </w:p>
    <w:p w14:paraId="6C5FD883" w14:textId="4C183DC5"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88" w:history="1">
        <w:r w:rsidRPr="003E26A3">
          <w:rPr>
            <w:rStyle w:val="Hyperlink"/>
            <w:noProof/>
          </w:rPr>
          <w:t>Figure 147 - All personal income sources that you and/or your partner have.</w:t>
        </w:r>
        <w:r>
          <w:rPr>
            <w:noProof/>
            <w:webHidden/>
          </w:rPr>
          <w:tab/>
        </w:r>
        <w:r>
          <w:rPr>
            <w:noProof/>
            <w:webHidden/>
          </w:rPr>
          <w:fldChar w:fldCharType="begin"/>
        </w:r>
        <w:r>
          <w:rPr>
            <w:noProof/>
            <w:webHidden/>
          </w:rPr>
          <w:instrText xml:space="preserve"> PAGEREF _Toc201669988 \h </w:instrText>
        </w:r>
        <w:r>
          <w:rPr>
            <w:noProof/>
            <w:webHidden/>
          </w:rPr>
        </w:r>
        <w:r>
          <w:rPr>
            <w:noProof/>
            <w:webHidden/>
          </w:rPr>
          <w:fldChar w:fldCharType="separate"/>
        </w:r>
        <w:r w:rsidR="00497C6A">
          <w:rPr>
            <w:noProof/>
            <w:webHidden/>
          </w:rPr>
          <w:t>70</w:t>
        </w:r>
        <w:r>
          <w:rPr>
            <w:noProof/>
            <w:webHidden/>
          </w:rPr>
          <w:fldChar w:fldCharType="end"/>
        </w:r>
      </w:hyperlink>
    </w:p>
    <w:p w14:paraId="34020650" w14:textId="6DBC8C25"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89" w:history="1">
        <w:r w:rsidRPr="003E26A3">
          <w:rPr>
            <w:rStyle w:val="Hyperlink"/>
            <w:noProof/>
          </w:rPr>
          <w:t>Figure 148 - Personal expenditure sources that you and/or your partner have - input table.</w:t>
        </w:r>
        <w:r>
          <w:rPr>
            <w:noProof/>
            <w:webHidden/>
          </w:rPr>
          <w:tab/>
        </w:r>
        <w:r>
          <w:rPr>
            <w:noProof/>
            <w:webHidden/>
          </w:rPr>
          <w:fldChar w:fldCharType="begin"/>
        </w:r>
        <w:r>
          <w:rPr>
            <w:noProof/>
            <w:webHidden/>
          </w:rPr>
          <w:instrText xml:space="preserve"> PAGEREF _Toc201669989 \h </w:instrText>
        </w:r>
        <w:r>
          <w:rPr>
            <w:noProof/>
            <w:webHidden/>
          </w:rPr>
        </w:r>
        <w:r>
          <w:rPr>
            <w:noProof/>
            <w:webHidden/>
          </w:rPr>
          <w:fldChar w:fldCharType="separate"/>
        </w:r>
        <w:r w:rsidR="00497C6A">
          <w:rPr>
            <w:noProof/>
            <w:webHidden/>
          </w:rPr>
          <w:t>70</w:t>
        </w:r>
        <w:r>
          <w:rPr>
            <w:noProof/>
            <w:webHidden/>
          </w:rPr>
          <w:fldChar w:fldCharType="end"/>
        </w:r>
      </w:hyperlink>
    </w:p>
    <w:p w14:paraId="4CB8F41E" w14:textId="7FF8AD22"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90" w:history="1">
        <w:r w:rsidRPr="003E26A3">
          <w:rPr>
            <w:rStyle w:val="Hyperlink"/>
            <w:noProof/>
          </w:rPr>
          <w:t>Figure 149 - What is the type of personal expenditure?</w:t>
        </w:r>
        <w:r>
          <w:rPr>
            <w:noProof/>
            <w:webHidden/>
          </w:rPr>
          <w:tab/>
        </w:r>
        <w:r>
          <w:rPr>
            <w:noProof/>
            <w:webHidden/>
          </w:rPr>
          <w:fldChar w:fldCharType="begin"/>
        </w:r>
        <w:r>
          <w:rPr>
            <w:noProof/>
            <w:webHidden/>
          </w:rPr>
          <w:instrText xml:space="preserve"> PAGEREF _Toc201669990 \h </w:instrText>
        </w:r>
        <w:r>
          <w:rPr>
            <w:noProof/>
            <w:webHidden/>
          </w:rPr>
        </w:r>
        <w:r>
          <w:rPr>
            <w:noProof/>
            <w:webHidden/>
          </w:rPr>
          <w:fldChar w:fldCharType="separate"/>
        </w:r>
        <w:r w:rsidR="00497C6A">
          <w:rPr>
            <w:noProof/>
            <w:webHidden/>
          </w:rPr>
          <w:t>71</w:t>
        </w:r>
        <w:r>
          <w:rPr>
            <w:noProof/>
            <w:webHidden/>
          </w:rPr>
          <w:fldChar w:fldCharType="end"/>
        </w:r>
      </w:hyperlink>
    </w:p>
    <w:p w14:paraId="6E7A008E" w14:textId="44E1AA79"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91" w:history="1">
        <w:r w:rsidRPr="003E26A3">
          <w:rPr>
            <w:rStyle w:val="Hyperlink"/>
            <w:noProof/>
          </w:rPr>
          <w:t>Figure 150 - What was the full amount for the 2021-22 financial year for this expenditure type?</w:t>
        </w:r>
        <w:r>
          <w:rPr>
            <w:noProof/>
            <w:webHidden/>
          </w:rPr>
          <w:tab/>
        </w:r>
        <w:r>
          <w:rPr>
            <w:noProof/>
            <w:webHidden/>
          </w:rPr>
          <w:fldChar w:fldCharType="begin"/>
        </w:r>
        <w:r>
          <w:rPr>
            <w:noProof/>
            <w:webHidden/>
          </w:rPr>
          <w:instrText xml:space="preserve"> PAGEREF _Toc201669991 \h </w:instrText>
        </w:r>
        <w:r>
          <w:rPr>
            <w:noProof/>
            <w:webHidden/>
          </w:rPr>
        </w:r>
        <w:r>
          <w:rPr>
            <w:noProof/>
            <w:webHidden/>
          </w:rPr>
          <w:fldChar w:fldCharType="separate"/>
        </w:r>
        <w:r w:rsidR="00497C6A">
          <w:rPr>
            <w:noProof/>
            <w:webHidden/>
          </w:rPr>
          <w:t>71</w:t>
        </w:r>
        <w:r>
          <w:rPr>
            <w:noProof/>
            <w:webHidden/>
          </w:rPr>
          <w:fldChar w:fldCharType="end"/>
        </w:r>
      </w:hyperlink>
    </w:p>
    <w:p w14:paraId="597449BC" w14:textId="121D5DC8"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92" w:history="1">
        <w:r w:rsidRPr="003E26A3">
          <w:rPr>
            <w:rStyle w:val="Hyperlink"/>
            <w:noProof/>
          </w:rPr>
          <w:t>Figure 151 - What was the full amount for the 2022</w:t>
        </w:r>
        <w:r w:rsidR="006D4A9C">
          <w:rPr>
            <w:rStyle w:val="Hyperlink"/>
            <w:noProof/>
          </w:rPr>
          <w:t>-</w:t>
        </w:r>
        <w:r w:rsidRPr="003E26A3">
          <w:rPr>
            <w:rStyle w:val="Hyperlink"/>
            <w:noProof/>
          </w:rPr>
          <w:t>23 financial year for this expenditure type?</w:t>
        </w:r>
        <w:r>
          <w:rPr>
            <w:noProof/>
            <w:webHidden/>
          </w:rPr>
          <w:tab/>
        </w:r>
        <w:r>
          <w:rPr>
            <w:noProof/>
            <w:webHidden/>
          </w:rPr>
          <w:fldChar w:fldCharType="begin"/>
        </w:r>
        <w:r>
          <w:rPr>
            <w:noProof/>
            <w:webHidden/>
          </w:rPr>
          <w:instrText xml:space="preserve"> PAGEREF _Toc201669992 \h </w:instrText>
        </w:r>
        <w:r>
          <w:rPr>
            <w:noProof/>
            <w:webHidden/>
          </w:rPr>
        </w:r>
        <w:r>
          <w:rPr>
            <w:noProof/>
            <w:webHidden/>
          </w:rPr>
          <w:fldChar w:fldCharType="separate"/>
        </w:r>
        <w:r w:rsidR="00497C6A">
          <w:rPr>
            <w:noProof/>
            <w:webHidden/>
          </w:rPr>
          <w:t>71</w:t>
        </w:r>
        <w:r>
          <w:rPr>
            <w:noProof/>
            <w:webHidden/>
          </w:rPr>
          <w:fldChar w:fldCharType="end"/>
        </w:r>
      </w:hyperlink>
    </w:p>
    <w:p w14:paraId="5D3D9EC4" w14:textId="1ACB5444"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93" w:history="1">
        <w:r w:rsidRPr="003E26A3">
          <w:rPr>
            <w:rStyle w:val="Hyperlink"/>
            <w:noProof/>
          </w:rPr>
          <w:t>Figure 152 - What was the full amount for the 2023</w:t>
        </w:r>
        <w:r w:rsidR="006D4A9C">
          <w:rPr>
            <w:rStyle w:val="Hyperlink"/>
            <w:noProof/>
          </w:rPr>
          <w:t>-</w:t>
        </w:r>
        <w:r w:rsidRPr="003E26A3">
          <w:rPr>
            <w:rStyle w:val="Hyperlink"/>
            <w:noProof/>
          </w:rPr>
          <w:t>24 financial year for this expenditure type?</w:t>
        </w:r>
        <w:r>
          <w:rPr>
            <w:noProof/>
            <w:webHidden/>
          </w:rPr>
          <w:tab/>
        </w:r>
        <w:r>
          <w:rPr>
            <w:noProof/>
            <w:webHidden/>
          </w:rPr>
          <w:fldChar w:fldCharType="begin"/>
        </w:r>
        <w:r>
          <w:rPr>
            <w:noProof/>
            <w:webHidden/>
          </w:rPr>
          <w:instrText xml:space="preserve"> PAGEREF _Toc201669993 \h </w:instrText>
        </w:r>
        <w:r>
          <w:rPr>
            <w:noProof/>
            <w:webHidden/>
          </w:rPr>
        </w:r>
        <w:r>
          <w:rPr>
            <w:noProof/>
            <w:webHidden/>
          </w:rPr>
          <w:fldChar w:fldCharType="separate"/>
        </w:r>
        <w:r w:rsidR="00497C6A">
          <w:rPr>
            <w:noProof/>
            <w:webHidden/>
          </w:rPr>
          <w:t>71</w:t>
        </w:r>
        <w:r>
          <w:rPr>
            <w:noProof/>
            <w:webHidden/>
          </w:rPr>
          <w:fldChar w:fldCharType="end"/>
        </w:r>
      </w:hyperlink>
    </w:p>
    <w:p w14:paraId="2000AD81" w14:textId="2B5E38F4"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94" w:history="1">
        <w:r w:rsidRPr="003E26A3">
          <w:rPr>
            <w:rStyle w:val="Hyperlink"/>
            <w:noProof/>
          </w:rPr>
          <w:t>Figure 153 - Personal expenditure sources that you and/or your partner have - summary table.</w:t>
        </w:r>
        <w:r>
          <w:rPr>
            <w:noProof/>
            <w:webHidden/>
          </w:rPr>
          <w:tab/>
        </w:r>
        <w:r>
          <w:rPr>
            <w:noProof/>
            <w:webHidden/>
          </w:rPr>
          <w:fldChar w:fldCharType="begin"/>
        </w:r>
        <w:r>
          <w:rPr>
            <w:noProof/>
            <w:webHidden/>
          </w:rPr>
          <w:instrText xml:space="preserve"> PAGEREF _Toc201669994 \h </w:instrText>
        </w:r>
        <w:r>
          <w:rPr>
            <w:noProof/>
            <w:webHidden/>
          </w:rPr>
        </w:r>
        <w:r>
          <w:rPr>
            <w:noProof/>
            <w:webHidden/>
          </w:rPr>
          <w:fldChar w:fldCharType="separate"/>
        </w:r>
        <w:r w:rsidR="00497C6A">
          <w:rPr>
            <w:noProof/>
            <w:webHidden/>
          </w:rPr>
          <w:t>72</w:t>
        </w:r>
        <w:r>
          <w:rPr>
            <w:noProof/>
            <w:webHidden/>
          </w:rPr>
          <w:fldChar w:fldCharType="end"/>
        </w:r>
      </w:hyperlink>
    </w:p>
    <w:p w14:paraId="550D01B5" w14:textId="331E5D04"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95" w:history="1">
        <w:r w:rsidRPr="003E26A3">
          <w:rPr>
            <w:rStyle w:val="Hyperlink"/>
            <w:noProof/>
          </w:rPr>
          <w:t>Figure 154 - Personal debt sources that you and/or your partner have - input table.</w:t>
        </w:r>
        <w:r>
          <w:rPr>
            <w:noProof/>
            <w:webHidden/>
          </w:rPr>
          <w:tab/>
        </w:r>
        <w:r>
          <w:rPr>
            <w:noProof/>
            <w:webHidden/>
          </w:rPr>
          <w:fldChar w:fldCharType="begin"/>
        </w:r>
        <w:r>
          <w:rPr>
            <w:noProof/>
            <w:webHidden/>
          </w:rPr>
          <w:instrText xml:space="preserve"> PAGEREF _Toc201669995 \h </w:instrText>
        </w:r>
        <w:r>
          <w:rPr>
            <w:noProof/>
            <w:webHidden/>
          </w:rPr>
        </w:r>
        <w:r>
          <w:rPr>
            <w:noProof/>
            <w:webHidden/>
          </w:rPr>
          <w:fldChar w:fldCharType="separate"/>
        </w:r>
        <w:r w:rsidR="00497C6A">
          <w:rPr>
            <w:noProof/>
            <w:webHidden/>
          </w:rPr>
          <w:t>72</w:t>
        </w:r>
        <w:r>
          <w:rPr>
            <w:noProof/>
            <w:webHidden/>
          </w:rPr>
          <w:fldChar w:fldCharType="end"/>
        </w:r>
      </w:hyperlink>
    </w:p>
    <w:p w14:paraId="6F076068" w14:textId="5D4529A9"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96" w:history="1">
        <w:r w:rsidRPr="003E26A3">
          <w:rPr>
            <w:rStyle w:val="Hyperlink"/>
            <w:noProof/>
          </w:rPr>
          <w:t>Figure 155 - What is the category of debt?</w:t>
        </w:r>
        <w:r>
          <w:rPr>
            <w:noProof/>
            <w:webHidden/>
          </w:rPr>
          <w:tab/>
        </w:r>
        <w:r>
          <w:rPr>
            <w:noProof/>
            <w:webHidden/>
          </w:rPr>
          <w:fldChar w:fldCharType="begin"/>
        </w:r>
        <w:r>
          <w:rPr>
            <w:noProof/>
            <w:webHidden/>
          </w:rPr>
          <w:instrText xml:space="preserve"> PAGEREF _Toc201669996 \h </w:instrText>
        </w:r>
        <w:r>
          <w:rPr>
            <w:noProof/>
            <w:webHidden/>
          </w:rPr>
        </w:r>
        <w:r>
          <w:rPr>
            <w:noProof/>
            <w:webHidden/>
          </w:rPr>
          <w:fldChar w:fldCharType="separate"/>
        </w:r>
        <w:r w:rsidR="00497C6A">
          <w:rPr>
            <w:noProof/>
            <w:webHidden/>
          </w:rPr>
          <w:t>73</w:t>
        </w:r>
        <w:r>
          <w:rPr>
            <w:noProof/>
            <w:webHidden/>
          </w:rPr>
          <w:fldChar w:fldCharType="end"/>
        </w:r>
      </w:hyperlink>
    </w:p>
    <w:p w14:paraId="090A65F4" w14:textId="058D49F4"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97" w:history="1">
        <w:r w:rsidRPr="003E26A3">
          <w:rPr>
            <w:rStyle w:val="Hyperlink"/>
            <w:noProof/>
          </w:rPr>
          <w:t>Figure 156 - What was the full amount for the 2021-22 financial year for this debt type?</w:t>
        </w:r>
        <w:r>
          <w:rPr>
            <w:noProof/>
            <w:webHidden/>
          </w:rPr>
          <w:tab/>
        </w:r>
        <w:r>
          <w:rPr>
            <w:noProof/>
            <w:webHidden/>
          </w:rPr>
          <w:fldChar w:fldCharType="begin"/>
        </w:r>
        <w:r>
          <w:rPr>
            <w:noProof/>
            <w:webHidden/>
          </w:rPr>
          <w:instrText xml:space="preserve"> PAGEREF _Toc201669997 \h </w:instrText>
        </w:r>
        <w:r>
          <w:rPr>
            <w:noProof/>
            <w:webHidden/>
          </w:rPr>
        </w:r>
        <w:r>
          <w:rPr>
            <w:noProof/>
            <w:webHidden/>
          </w:rPr>
          <w:fldChar w:fldCharType="separate"/>
        </w:r>
        <w:r w:rsidR="00497C6A">
          <w:rPr>
            <w:noProof/>
            <w:webHidden/>
          </w:rPr>
          <w:t>73</w:t>
        </w:r>
        <w:r>
          <w:rPr>
            <w:noProof/>
            <w:webHidden/>
          </w:rPr>
          <w:fldChar w:fldCharType="end"/>
        </w:r>
      </w:hyperlink>
    </w:p>
    <w:p w14:paraId="6EF5F1F8" w14:textId="6E720F1A"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98" w:history="1">
        <w:r w:rsidRPr="003E26A3">
          <w:rPr>
            <w:rStyle w:val="Hyperlink"/>
            <w:noProof/>
          </w:rPr>
          <w:t>Figure 157 - What was the full amount for the 2022-23 financial year for this debt type?</w:t>
        </w:r>
        <w:r>
          <w:rPr>
            <w:noProof/>
            <w:webHidden/>
          </w:rPr>
          <w:tab/>
        </w:r>
        <w:r>
          <w:rPr>
            <w:noProof/>
            <w:webHidden/>
          </w:rPr>
          <w:fldChar w:fldCharType="begin"/>
        </w:r>
        <w:r>
          <w:rPr>
            <w:noProof/>
            <w:webHidden/>
          </w:rPr>
          <w:instrText xml:space="preserve"> PAGEREF _Toc201669998 \h </w:instrText>
        </w:r>
        <w:r>
          <w:rPr>
            <w:noProof/>
            <w:webHidden/>
          </w:rPr>
        </w:r>
        <w:r>
          <w:rPr>
            <w:noProof/>
            <w:webHidden/>
          </w:rPr>
          <w:fldChar w:fldCharType="separate"/>
        </w:r>
        <w:r w:rsidR="00497C6A">
          <w:rPr>
            <w:noProof/>
            <w:webHidden/>
          </w:rPr>
          <w:t>73</w:t>
        </w:r>
        <w:r>
          <w:rPr>
            <w:noProof/>
            <w:webHidden/>
          </w:rPr>
          <w:fldChar w:fldCharType="end"/>
        </w:r>
      </w:hyperlink>
    </w:p>
    <w:p w14:paraId="6C509700" w14:textId="0DB44367"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69999" w:history="1">
        <w:r w:rsidRPr="003E26A3">
          <w:rPr>
            <w:rStyle w:val="Hyperlink"/>
            <w:noProof/>
          </w:rPr>
          <w:t>Figure 158 - What was the full amount for the 2023-24 financial year for this debt type?</w:t>
        </w:r>
        <w:r>
          <w:rPr>
            <w:noProof/>
            <w:webHidden/>
          </w:rPr>
          <w:tab/>
        </w:r>
        <w:r>
          <w:rPr>
            <w:noProof/>
            <w:webHidden/>
          </w:rPr>
          <w:fldChar w:fldCharType="begin"/>
        </w:r>
        <w:r>
          <w:rPr>
            <w:noProof/>
            <w:webHidden/>
          </w:rPr>
          <w:instrText xml:space="preserve"> PAGEREF _Toc201669999 \h </w:instrText>
        </w:r>
        <w:r>
          <w:rPr>
            <w:noProof/>
            <w:webHidden/>
          </w:rPr>
        </w:r>
        <w:r>
          <w:rPr>
            <w:noProof/>
            <w:webHidden/>
          </w:rPr>
          <w:fldChar w:fldCharType="separate"/>
        </w:r>
        <w:r w:rsidR="00497C6A">
          <w:rPr>
            <w:noProof/>
            <w:webHidden/>
          </w:rPr>
          <w:t>73</w:t>
        </w:r>
        <w:r>
          <w:rPr>
            <w:noProof/>
            <w:webHidden/>
          </w:rPr>
          <w:fldChar w:fldCharType="end"/>
        </w:r>
      </w:hyperlink>
    </w:p>
    <w:p w14:paraId="6ABDC805" w14:textId="77BDA8FD"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00" w:history="1">
        <w:r w:rsidRPr="003E26A3">
          <w:rPr>
            <w:rStyle w:val="Hyperlink"/>
            <w:noProof/>
          </w:rPr>
          <w:t>Figure 159 - Personal debt sources that you and/or your partner have - summary table.</w:t>
        </w:r>
        <w:r>
          <w:rPr>
            <w:noProof/>
            <w:webHidden/>
          </w:rPr>
          <w:tab/>
        </w:r>
        <w:r>
          <w:rPr>
            <w:noProof/>
            <w:webHidden/>
          </w:rPr>
          <w:fldChar w:fldCharType="begin"/>
        </w:r>
        <w:r>
          <w:rPr>
            <w:noProof/>
            <w:webHidden/>
          </w:rPr>
          <w:instrText xml:space="preserve"> PAGEREF _Toc201670000 \h </w:instrText>
        </w:r>
        <w:r>
          <w:rPr>
            <w:noProof/>
            <w:webHidden/>
          </w:rPr>
        </w:r>
        <w:r>
          <w:rPr>
            <w:noProof/>
            <w:webHidden/>
          </w:rPr>
          <w:fldChar w:fldCharType="separate"/>
        </w:r>
        <w:r w:rsidR="00497C6A">
          <w:rPr>
            <w:noProof/>
            <w:webHidden/>
          </w:rPr>
          <w:t>73</w:t>
        </w:r>
        <w:r>
          <w:rPr>
            <w:noProof/>
            <w:webHidden/>
          </w:rPr>
          <w:fldChar w:fldCharType="end"/>
        </w:r>
      </w:hyperlink>
    </w:p>
    <w:p w14:paraId="0DAF4CC0" w14:textId="6A238C64"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01" w:history="1">
        <w:r w:rsidRPr="003E26A3">
          <w:rPr>
            <w:rStyle w:val="Hyperlink"/>
            <w:noProof/>
          </w:rPr>
          <w:t>Figure 160 - Other business income sources that you and/or your partner have.</w:t>
        </w:r>
        <w:r>
          <w:rPr>
            <w:noProof/>
            <w:webHidden/>
          </w:rPr>
          <w:tab/>
        </w:r>
        <w:r>
          <w:rPr>
            <w:noProof/>
            <w:webHidden/>
          </w:rPr>
          <w:fldChar w:fldCharType="begin"/>
        </w:r>
        <w:r>
          <w:rPr>
            <w:noProof/>
            <w:webHidden/>
          </w:rPr>
          <w:instrText xml:space="preserve"> PAGEREF _Toc201670001 \h </w:instrText>
        </w:r>
        <w:r>
          <w:rPr>
            <w:noProof/>
            <w:webHidden/>
          </w:rPr>
        </w:r>
        <w:r>
          <w:rPr>
            <w:noProof/>
            <w:webHidden/>
          </w:rPr>
          <w:fldChar w:fldCharType="separate"/>
        </w:r>
        <w:r w:rsidR="00497C6A">
          <w:rPr>
            <w:noProof/>
            <w:webHidden/>
          </w:rPr>
          <w:t>74</w:t>
        </w:r>
        <w:r>
          <w:rPr>
            <w:noProof/>
            <w:webHidden/>
          </w:rPr>
          <w:fldChar w:fldCharType="end"/>
        </w:r>
      </w:hyperlink>
    </w:p>
    <w:p w14:paraId="19200891" w14:textId="1EA90840"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02" w:history="1">
        <w:r w:rsidRPr="003E26A3">
          <w:rPr>
            <w:rStyle w:val="Hyperlink"/>
            <w:noProof/>
          </w:rPr>
          <w:t>Figure 161 - What is the type of other business income?</w:t>
        </w:r>
        <w:r>
          <w:rPr>
            <w:noProof/>
            <w:webHidden/>
          </w:rPr>
          <w:tab/>
        </w:r>
        <w:r>
          <w:rPr>
            <w:noProof/>
            <w:webHidden/>
          </w:rPr>
          <w:fldChar w:fldCharType="begin"/>
        </w:r>
        <w:r>
          <w:rPr>
            <w:noProof/>
            <w:webHidden/>
          </w:rPr>
          <w:instrText xml:space="preserve"> PAGEREF _Toc201670002 \h </w:instrText>
        </w:r>
        <w:r>
          <w:rPr>
            <w:noProof/>
            <w:webHidden/>
          </w:rPr>
        </w:r>
        <w:r>
          <w:rPr>
            <w:noProof/>
            <w:webHidden/>
          </w:rPr>
          <w:fldChar w:fldCharType="separate"/>
        </w:r>
        <w:r w:rsidR="00497C6A">
          <w:rPr>
            <w:noProof/>
            <w:webHidden/>
          </w:rPr>
          <w:t>75</w:t>
        </w:r>
        <w:r>
          <w:rPr>
            <w:noProof/>
            <w:webHidden/>
          </w:rPr>
          <w:fldChar w:fldCharType="end"/>
        </w:r>
      </w:hyperlink>
    </w:p>
    <w:p w14:paraId="7CF55998" w14:textId="1B776639"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03" w:history="1">
        <w:r w:rsidRPr="003E26A3">
          <w:rPr>
            <w:rStyle w:val="Hyperlink"/>
            <w:noProof/>
          </w:rPr>
          <w:t>Figure 162 - What was the full amount for the 2021-22 financial year for this income type?</w:t>
        </w:r>
        <w:r>
          <w:rPr>
            <w:noProof/>
            <w:webHidden/>
          </w:rPr>
          <w:tab/>
        </w:r>
        <w:r>
          <w:rPr>
            <w:noProof/>
            <w:webHidden/>
          </w:rPr>
          <w:fldChar w:fldCharType="begin"/>
        </w:r>
        <w:r>
          <w:rPr>
            <w:noProof/>
            <w:webHidden/>
          </w:rPr>
          <w:instrText xml:space="preserve"> PAGEREF _Toc201670003 \h </w:instrText>
        </w:r>
        <w:r>
          <w:rPr>
            <w:noProof/>
            <w:webHidden/>
          </w:rPr>
        </w:r>
        <w:r>
          <w:rPr>
            <w:noProof/>
            <w:webHidden/>
          </w:rPr>
          <w:fldChar w:fldCharType="separate"/>
        </w:r>
        <w:r w:rsidR="00497C6A">
          <w:rPr>
            <w:noProof/>
            <w:webHidden/>
          </w:rPr>
          <w:t>75</w:t>
        </w:r>
        <w:r>
          <w:rPr>
            <w:noProof/>
            <w:webHidden/>
          </w:rPr>
          <w:fldChar w:fldCharType="end"/>
        </w:r>
      </w:hyperlink>
    </w:p>
    <w:p w14:paraId="6B7B21E3" w14:textId="69BBFC5D"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04" w:history="1">
        <w:r w:rsidRPr="003E26A3">
          <w:rPr>
            <w:rStyle w:val="Hyperlink"/>
            <w:noProof/>
          </w:rPr>
          <w:t>Figure 163 - What was the full amount for the 2022-23 financial year for this income type?</w:t>
        </w:r>
        <w:r>
          <w:rPr>
            <w:noProof/>
            <w:webHidden/>
          </w:rPr>
          <w:tab/>
        </w:r>
        <w:r>
          <w:rPr>
            <w:noProof/>
            <w:webHidden/>
          </w:rPr>
          <w:fldChar w:fldCharType="begin"/>
        </w:r>
        <w:r>
          <w:rPr>
            <w:noProof/>
            <w:webHidden/>
          </w:rPr>
          <w:instrText xml:space="preserve"> PAGEREF _Toc201670004 \h </w:instrText>
        </w:r>
        <w:r>
          <w:rPr>
            <w:noProof/>
            <w:webHidden/>
          </w:rPr>
        </w:r>
        <w:r>
          <w:rPr>
            <w:noProof/>
            <w:webHidden/>
          </w:rPr>
          <w:fldChar w:fldCharType="separate"/>
        </w:r>
        <w:r w:rsidR="00497C6A">
          <w:rPr>
            <w:noProof/>
            <w:webHidden/>
          </w:rPr>
          <w:t>75</w:t>
        </w:r>
        <w:r>
          <w:rPr>
            <w:noProof/>
            <w:webHidden/>
          </w:rPr>
          <w:fldChar w:fldCharType="end"/>
        </w:r>
      </w:hyperlink>
    </w:p>
    <w:p w14:paraId="6DD00377" w14:textId="4514AAD7"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05" w:history="1">
        <w:r w:rsidRPr="003E26A3">
          <w:rPr>
            <w:rStyle w:val="Hyperlink"/>
            <w:noProof/>
          </w:rPr>
          <w:t>Figure 164 - What was the full amount for the 2023-24 financial year for this income type?</w:t>
        </w:r>
        <w:r>
          <w:rPr>
            <w:noProof/>
            <w:webHidden/>
          </w:rPr>
          <w:tab/>
        </w:r>
        <w:r>
          <w:rPr>
            <w:noProof/>
            <w:webHidden/>
          </w:rPr>
          <w:fldChar w:fldCharType="begin"/>
        </w:r>
        <w:r>
          <w:rPr>
            <w:noProof/>
            <w:webHidden/>
          </w:rPr>
          <w:instrText xml:space="preserve"> PAGEREF _Toc201670005 \h </w:instrText>
        </w:r>
        <w:r>
          <w:rPr>
            <w:noProof/>
            <w:webHidden/>
          </w:rPr>
        </w:r>
        <w:r>
          <w:rPr>
            <w:noProof/>
            <w:webHidden/>
          </w:rPr>
          <w:fldChar w:fldCharType="separate"/>
        </w:r>
        <w:r w:rsidR="00497C6A">
          <w:rPr>
            <w:noProof/>
            <w:webHidden/>
          </w:rPr>
          <w:t>75</w:t>
        </w:r>
        <w:r>
          <w:rPr>
            <w:noProof/>
            <w:webHidden/>
          </w:rPr>
          <w:fldChar w:fldCharType="end"/>
        </w:r>
      </w:hyperlink>
    </w:p>
    <w:p w14:paraId="6021CBC3" w14:textId="00FCAF24"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06" w:history="1">
        <w:r w:rsidRPr="003E26A3">
          <w:rPr>
            <w:rStyle w:val="Hyperlink"/>
            <w:noProof/>
          </w:rPr>
          <w:t>Figure 165 - All other business income sources that you and/or your partner have - summary table.</w:t>
        </w:r>
        <w:r>
          <w:rPr>
            <w:noProof/>
            <w:webHidden/>
          </w:rPr>
          <w:tab/>
        </w:r>
        <w:r>
          <w:rPr>
            <w:noProof/>
            <w:webHidden/>
          </w:rPr>
          <w:fldChar w:fldCharType="begin"/>
        </w:r>
        <w:r>
          <w:rPr>
            <w:noProof/>
            <w:webHidden/>
          </w:rPr>
          <w:instrText xml:space="preserve"> PAGEREF _Toc201670006 \h </w:instrText>
        </w:r>
        <w:r>
          <w:rPr>
            <w:noProof/>
            <w:webHidden/>
          </w:rPr>
        </w:r>
        <w:r>
          <w:rPr>
            <w:noProof/>
            <w:webHidden/>
          </w:rPr>
          <w:fldChar w:fldCharType="separate"/>
        </w:r>
        <w:r w:rsidR="00497C6A">
          <w:rPr>
            <w:noProof/>
            <w:webHidden/>
          </w:rPr>
          <w:t>76</w:t>
        </w:r>
        <w:r>
          <w:rPr>
            <w:noProof/>
            <w:webHidden/>
          </w:rPr>
          <w:fldChar w:fldCharType="end"/>
        </w:r>
      </w:hyperlink>
    </w:p>
    <w:p w14:paraId="0B92E876" w14:textId="03CF046B"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07" w:history="1">
        <w:r w:rsidRPr="003E26A3">
          <w:rPr>
            <w:rStyle w:val="Hyperlink"/>
            <w:noProof/>
          </w:rPr>
          <w:t>Figure 166 - Other business expenditure sources that you and/or your partner have.</w:t>
        </w:r>
        <w:r>
          <w:rPr>
            <w:noProof/>
            <w:webHidden/>
          </w:rPr>
          <w:tab/>
        </w:r>
        <w:r>
          <w:rPr>
            <w:noProof/>
            <w:webHidden/>
          </w:rPr>
          <w:fldChar w:fldCharType="begin"/>
        </w:r>
        <w:r>
          <w:rPr>
            <w:noProof/>
            <w:webHidden/>
          </w:rPr>
          <w:instrText xml:space="preserve"> PAGEREF _Toc201670007 \h </w:instrText>
        </w:r>
        <w:r>
          <w:rPr>
            <w:noProof/>
            <w:webHidden/>
          </w:rPr>
        </w:r>
        <w:r>
          <w:rPr>
            <w:noProof/>
            <w:webHidden/>
          </w:rPr>
          <w:fldChar w:fldCharType="separate"/>
        </w:r>
        <w:r w:rsidR="00497C6A">
          <w:rPr>
            <w:noProof/>
            <w:webHidden/>
          </w:rPr>
          <w:t>76</w:t>
        </w:r>
        <w:r>
          <w:rPr>
            <w:noProof/>
            <w:webHidden/>
          </w:rPr>
          <w:fldChar w:fldCharType="end"/>
        </w:r>
      </w:hyperlink>
    </w:p>
    <w:p w14:paraId="1DECAA92" w14:textId="0A29BE67"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08" w:history="1">
        <w:r w:rsidRPr="003E26A3">
          <w:rPr>
            <w:rStyle w:val="Hyperlink"/>
            <w:noProof/>
          </w:rPr>
          <w:t>Figure 167 - What was the full amount for the 2021-22 financial year for this expenditure type?</w:t>
        </w:r>
        <w:r>
          <w:rPr>
            <w:noProof/>
            <w:webHidden/>
          </w:rPr>
          <w:tab/>
        </w:r>
        <w:r>
          <w:rPr>
            <w:noProof/>
            <w:webHidden/>
          </w:rPr>
          <w:fldChar w:fldCharType="begin"/>
        </w:r>
        <w:r>
          <w:rPr>
            <w:noProof/>
            <w:webHidden/>
          </w:rPr>
          <w:instrText xml:space="preserve"> PAGEREF _Toc201670008 \h </w:instrText>
        </w:r>
        <w:r>
          <w:rPr>
            <w:noProof/>
            <w:webHidden/>
          </w:rPr>
        </w:r>
        <w:r>
          <w:rPr>
            <w:noProof/>
            <w:webHidden/>
          </w:rPr>
          <w:fldChar w:fldCharType="separate"/>
        </w:r>
        <w:r w:rsidR="00497C6A">
          <w:rPr>
            <w:noProof/>
            <w:webHidden/>
          </w:rPr>
          <w:t>76</w:t>
        </w:r>
        <w:r>
          <w:rPr>
            <w:noProof/>
            <w:webHidden/>
          </w:rPr>
          <w:fldChar w:fldCharType="end"/>
        </w:r>
      </w:hyperlink>
    </w:p>
    <w:p w14:paraId="1B586341" w14:textId="2DE1BD7D"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09" w:history="1">
        <w:r w:rsidRPr="003E26A3">
          <w:rPr>
            <w:rStyle w:val="Hyperlink"/>
            <w:noProof/>
          </w:rPr>
          <w:t>Figure 168 - What is the type of other business expenditure?</w:t>
        </w:r>
        <w:r>
          <w:rPr>
            <w:noProof/>
            <w:webHidden/>
          </w:rPr>
          <w:tab/>
        </w:r>
        <w:r>
          <w:rPr>
            <w:noProof/>
            <w:webHidden/>
          </w:rPr>
          <w:fldChar w:fldCharType="begin"/>
        </w:r>
        <w:r>
          <w:rPr>
            <w:noProof/>
            <w:webHidden/>
          </w:rPr>
          <w:instrText xml:space="preserve"> PAGEREF _Toc201670009 \h </w:instrText>
        </w:r>
        <w:r>
          <w:rPr>
            <w:noProof/>
            <w:webHidden/>
          </w:rPr>
        </w:r>
        <w:r>
          <w:rPr>
            <w:noProof/>
            <w:webHidden/>
          </w:rPr>
          <w:fldChar w:fldCharType="separate"/>
        </w:r>
        <w:r w:rsidR="00497C6A">
          <w:rPr>
            <w:noProof/>
            <w:webHidden/>
          </w:rPr>
          <w:t>78</w:t>
        </w:r>
        <w:r>
          <w:rPr>
            <w:noProof/>
            <w:webHidden/>
          </w:rPr>
          <w:fldChar w:fldCharType="end"/>
        </w:r>
      </w:hyperlink>
    </w:p>
    <w:p w14:paraId="28E481A4" w14:textId="545A929D"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10" w:history="1">
        <w:r w:rsidRPr="003E26A3">
          <w:rPr>
            <w:rStyle w:val="Hyperlink"/>
            <w:noProof/>
          </w:rPr>
          <w:t>Figure 169 - What was the full amount for the 2022-23 financial year for this expenditure type?</w:t>
        </w:r>
        <w:r>
          <w:rPr>
            <w:noProof/>
            <w:webHidden/>
          </w:rPr>
          <w:tab/>
        </w:r>
        <w:r>
          <w:rPr>
            <w:noProof/>
            <w:webHidden/>
          </w:rPr>
          <w:fldChar w:fldCharType="begin"/>
        </w:r>
        <w:r>
          <w:rPr>
            <w:noProof/>
            <w:webHidden/>
          </w:rPr>
          <w:instrText xml:space="preserve"> PAGEREF _Toc201670010 \h </w:instrText>
        </w:r>
        <w:r>
          <w:rPr>
            <w:noProof/>
            <w:webHidden/>
          </w:rPr>
        </w:r>
        <w:r>
          <w:rPr>
            <w:noProof/>
            <w:webHidden/>
          </w:rPr>
          <w:fldChar w:fldCharType="separate"/>
        </w:r>
        <w:r w:rsidR="00497C6A">
          <w:rPr>
            <w:noProof/>
            <w:webHidden/>
          </w:rPr>
          <w:t>78</w:t>
        </w:r>
        <w:r>
          <w:rPr>
            <w:noProof/>
            <w:webHidden/>
          </w:rPr>
          <w:fldChar w:fldCharType="end"/>
        </w:r>
      </w:hyperlink>
    </w:p>
    <w:p w14:paraId="614E3FED" w14:textId="6834FAE2"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11" w:history="1">
        <w:r w:rsidRPr="003E26A3">
          <w:rPr>
            <w:rStyle w:val="Hyperlink"/>
            <w:noProof/>
          </w:rPr>
          <w:t>Figure 170 - What was the full amount for the 2023-24 financial year for this expenditure type?</w:t>
        </w:r>
        <w:r>
          <w:rPr>
            <w:noProof/>
            <w:webHidden/>
          </w:rPr>
          <w:tab/>
        </w:r>
        <w:r>
          <w:rPr>
            <w:noProof/>
            <w:webHidden/>
          </w:rPr>
          <w:fldChar w:fldCharType="begin"/>
        </w:r>
        <w:r>
          <w:rPr>
            <w:noProof/>
            <w:webHidden/>
          </w:rPr>
          <w:instrText xml:space="preserve"> PAGEREF _Toc201670011 \h </w:instrText>
        </w:r>
        <w:r>
          <w:rPr>
            <w:noProof/>
            <w:webHidden/>
          </w:rPr>
        </w:r>
        <w:r>
          <w:rPr>
            <w:noProof/>
            <w:webHidden/>
          </w:rPr>
          <w:fldChar w:fldCharType="separate"/>
        </w:r>
        <w:r w:rsidR="00497C6A">
          <w:rPr>
            <w:noProof/>
            <w:webHidden/>
          </w:rPr>
          <w:t>78</w:t>
        </w:r>
        <w:r>
          <w:rPr>
            <w:noProof/>
            <w:webHidden/>
          </w:rPr>
          <w:fldChar w:fldCharType="end"/>
        </w:r>
      </w:hyperlink>
    </w:p>
    <w:p w14:paraId="11F74EA7" w14:textId="640F7413"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12" w:history="1">
        <w:r w:rsidRPr="003E26A3">
          <w:rPr>
            <w:rStyle w:val="Hyperlink"/>
            <w:noProof/>
          </w:rPr>
          <w:t>Figure 171 - Other business expenditure sources that you and/or your partner have - summary table.</w:t>
        </w:r>
        <w:r>
          <w:rPr>
            <w:noProof/>
            <w:webHidden/>
          </w:rPr>
          <w:tab/>
        </w:r>
        <w:r>
          <w:rPr>
            <w:noProof/>
            <w:webHidden/>
          </w:rPr>
          <w:fldChar w:fldCharType="begin"/>
        </w:r>
        <w:r>
          <w:rPr>
            <w:noProof/>
            <w:webHidden/>
          </w:rPr>
          <w:instrText xml:space="preserve"> PAGEREF _Toc201670012 \h </w:instrText>
        </w:r>
        <w:r>
          <w:rPr>
            <w:noProof/>
            <w:webHidden/>
          </w:rPr>
        </w:r>
        <w:r>
          <w:rPr>
            <w:noProof/>
            <w:webHidden/>
          </w:rPr>
          <w:fldChar w:fldCharType="separate"/>
        </w:r>
        <w:r w:rsidR="00497C6A">
          <w:rPr>
            <w:noProof/>
            <w:webHidden/>
          </w:rPr>
          <w:t>78</w:t>
        </w:r>
        <w:r>
          <w:rPr>
            <w:noProof/>
            <w:webHidden/>
          </w:rPr>
          <w:fldChar w:fldCharType="end"/>
        </w:r>
      </w:hyperlink>
    </w:p>
    <w:p w14:paraId="57911131" w14:textId="4D1F99E1"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13" w:history="1">
        <w:r w:rsidRPr="003E26A3">
          <w:rPr>
            <w:rStyle w:val="Hyperlink"/>
            <w:noProof/>
          </w:rPr>
          <w:t>Figure 172 - Other business debt sources that you and/or your partner have.</w:t>
        </w:r>
        <w:r>
          <w:rPr>
            <w:noProof/>
            <w:webHidden/>
          </w:rPr>
          <w:tab/>
        </w:r>
        <w:r>
          <w:rPr>
            <w:noProof/>
            <w:webHidden/>
          </w:rPr>
          <w:fldChar w:fldCharType="begin"/>
        </w:r>
        <w:r>
          <w:rPr>
            <w:noProof/>
            <w:webHidden/>
          </w:rPr>
          <w:instrText xml:space="preserve"> PAGEREF _Toc201670013 \h </w:instrText>
        </w:r>
        <w:r>
          <w:rPr>
            <w:noProof/>
            <w:webHidden/>
          </w:rPr>
        </w:r>
        <w:r>
          <w:rPr>
            <w:noProof/>
            <w:webHidden/>
          </w:rPr>
          <w:fldChar w:fldCharType="separate"/>
        </w:r>
        <w:r w:rsidR="00497C6A">
          <w:rPr>
            <w:noProof/>
            <w:webHidden/>
          </w:rPr>
          <w:t>79</w:t>
        </w:r>
        <w:r>
          <w:rPr>
            <w:noProof/>
            <w:webHidden/>
          </w:rPr>
          <w:fldChar w:fldCharType="end"/>
        </w:r>
      </w:hyperlink>
    </w:p>
    <w:p w14:paraId="734D6B4D" w14:textId="6DED46B6"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14" w:history="1">
        <w:r w:rsidRPr="003E26A3">
          <w:rPr>
            <w:rStyle w:val="Hyperlink"/>
            <w:noProof/>
          </w:rPr>
          <w:t>Figure 173 - What is the category of debt?</w:t>
        </w:r>
        <w:r>
          <w:rPr>
            <w:noProof/>
            <w:webHidden/>
          </w:rPr>
          <w:tab/>
        </w:r>
        <w:r>
          <w:rPr>
            <w:noProof/>
            <w:webHidden/>
          </w:rPr>
          <w:fldChar w:fldCharType="begin"/>
        </w:r>
        <w:r>
          <w:rPr>
            <w:noProof/>
            <w:webHidden/>
          </w:rPr>
          <w:instrText xml:space="preserve"> PAGEREF _Toc201670014 \h </w:instrText>
        </w:r>
        <w:r>
          <w:rPr>
            <w:noProof/>
            <w:webHidden/>
          </w:rPr>
        </w:r>
        <w:r>
          <w:rPr>
            <w:noProof/>
            <w:webHidden/>
          </w:rPr>
          <w:fldChar w:fldCharType="separate"/>
        </w:r>
        <w:r w:rsidR="00497C6A">
          <w:rPr>
            <w:noProof/>
            <w:webHidden/>
          </w:rPr>
          <w:t>79</w:t>
        </w:r>
        <w:r>
          <w:rPr>
            <w:noProof/>
            <w:webHidden/>
          </w:rPr>
          <w:fldChar w:fldCharType="end"/>
        </w:r>
      </w:hyperlink>
    </w:p>
    <w:p w14:paraId="7C1A5564" w14:textId="25A8E71D"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15" w:history="1">
        <w:r w:rsidRPr="003E26A3">
          <w:rPr>
            <w:rStyle w:val="Hyperlink"/>
            <w:noProof/>
          </w:rPr>
          <w:t>Figure 174 - What was the full amount for the 2022-23 financial year for this debt type?</w:t>
        </w:r>
        <w:r>
          <w:rPr>
            <w:noProof/>
            <w:webHidden/>
          </w:rPr>
          <w:tab/>
        </w:r>
        <w:r>
          <w:rPr>
            <w:noProof/>
            <w:webHidden/>
          </w:rPr>
          <w:fldChar w:fldCharType="begin"/>
        </w:r>
        <w:r>
          <w:rPr>
            <w:noProof/>
            <w:webHidden/>
          </w:rPr>
          <w:instrText xml:space="preserve"> PAGEREF _Toc201670015 \h </w:instrText>
        </w:r>
        <w:r>
          <w:rPr>
            <w:noProof/>
            <w:webHidden/>
          </w:rPr>
        </w:r>
        <w:r>
          <w:rPr>
            <w:noProof/>
            <w:webHidden/>
          </w:rPr>
          <w:fldChar w:fldCharType="separate"/>
        </w:r>
        <w:r w:rsidR="00497C6A">
          <w:rPr>
            <w:noProof/>
            <w:webHidden/>
          </w:rPr>
          <w:t>80</w:t>
        </w:r>
        <w:r>
          <w:rPr>
            <w:noProof/>
            <w:webHidden/>
          </w:rPr>
          <w:fldChar w:fldCharType="end"/>
        </w:r>
      </w:hyperlink>
    </w:p>
    <w:p w14:paraId="194AD73D" w14:textId="156B5D0C"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16" w:history="1">
        <w:r w:rsidRPr="003E26A3">
          <w:rPr>
            <w:rStyle w:val="Hyperlink"/>
            <w:noProof/>
          </w:rPr>
          <w:t>Figure 175 - What was the full amount for the 2021-22 financial year for this debt type?</w:t>
        </w:r>
        <w:r>
          <w:rPr>
            <w:noProof/>
            <w:webHidden/>
          </w:rPr>
          <w:tab/>
        </w:r>
        <w:r>
          <w:rPr>
            <w:noProof/>
            <w:webHidden/>
          </w:rPr>
          <w:fldChar w:fldCharType="begin"/>
        </w:r>
        <w:r>
          <w:rPr>
            <w:noProof/>
            <w:webHidden/>
          </w:rPr>
          <w:instrText xml:space="preserve"> PAGEREF _Toc201670016 \h </w:instrText>
        </w:r>
        <w:r>
          <w:rPr>
            <w:noProof/>
            <w:webHidden/>
          </w:rPr>
        </w:r>
        <w:r>
          <w:rPr>
            <w:noProof/>
            <w:webHidden/>
          </w:rPr>
          <w:fldChar w:fldCharType="separate"/>
        </w:r>
        <w:r w:rsidR="00497C6A">
          <w:rPr>
            <w:noProof/>
            <w:webHidden/>
          </w:rPr>
          <w:t>80</w:t>
        </w:r>
        <w:r>
          <w:rPr>
            <w:noProof/>
            <w:webHidden/>
          </w:rPr>
          <w:fldChar w:fldCharType="end"/>
        </w:r>
      </w:hyperlink>
    </w:p>
    <w:p w14:paraId="67300704" w14:textId="1275FAEC"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17" w:history="1">
        <w:r w:rsidRPr="003E26A3">
          <w:rPr>
            <w:rStyle w:val="Hyperlink"/>
            <w:noProof/>
          </w:rPr>
          <w:t>Figure 176 - What was the full amount for the 2023-24 financial year for this debt type?</w:t>
        </w:r>
        <w:r>
          <w:rPr>
            <w:noProof/>
            <w:webHidden/>
          </w:rPr>
          <w:tab/>
        </w:r>
        <w:r>
          <w:rPr>
            <w:noProof/>
            <w:webHidden/>
          </w:rPr>
          <w:fldChar w:fldCharType="begin"/>
        </w:r>
        <w:r>
          <w:rPr>
            <w:noProof/>
            <w:webHidden/>
          </w:rPr>
          <w:instrText xml:space="preserve"> PAGEREF _Toc201670017 \h </w:instrText>
        </w:r>
        <w:r>
          <w:rPr>
            <w:noProof/>
            <w:webHidden/>
          </w:rPr>
        </w:r>
        <w:r>
          <w:rPr>
            <w:noProof/>
            <w:webHidden/>
          </w:rPr>
          <w:fldChar w:fldCharType="separate"/>
        </w:r>
        <w:r w:rsidR="00497C6A">
          <w:rPr>
            <w:noProof/>
            <w:webHidden/>
          </w:rPr>
          <w:t>80</w:t>
        </w:r>
        <w:r>
          <w:rPr>
            <w:noProof/>
            <w:webHidden/>
          </w:rPr>
          <w:fldChar w:fldCharType="end"/>
        </w:r>
      </w:hyperlink>
    </w:p>
    <w:p w14:paraId="388A05B6" w14:textId="3A9253D1"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18" w:history="1">
        <w:r w:rsidRPr="003E26A3">
          <w:rPr>
            <w:rStyle w:val="Hyperlink"/>
            <w:noProof/>
          </w:rPr>
          <w:t>Figure 177 - Other business debt sources that you and/or your partner have.</w:t>
        </w:r>
        <w:r>
          <w:rPr>
            <w:noProof/>
            <w:webHidden/>
          </w:rPr>
          <w:tab/>
        </w:r>
        <w:r>
          <w:rPr>
            <w:noProof/>
            <w:webHidden/>
          </w:rPr>
          <w:fldChar w:fldCharType="begin"/>
        </w:r>
        <w:r>
          <w:rPr>
            <w:noProof/>
            <w:webHidden/>
          </w:rPr>
          <w:instrText xml:space="preserve"> PAGEREF _Toc201670018 \h </w:instrText>
        </w:r>
        <w:r>
          <w:rPr>
            <w:noProof/>
            <w:webHidden/>
          </w:rPr>
        </w:r>
        <w:r>
          <w:rPr>
            <w:noProof/>
            <w:webHidden/>
          </w:rPr>
          <w:fldChar w:fldCharType="separate"/>
        </w:r>
        <w:r w:rsidR="00497C6A">
          <w:rPr>
            <w:noProof/>
            <w:webHidden/>
          </w:rPr>
          <w:t>80</w:t>
        </w:r>
        <w:r>
          <w:rPr>
            <w:noProof/>
            <w:webHidden/>
          </w:rPr>
          <w:fldChar w:fldCharType="end"/>
        </w:r>
      </w:hyperlink>
    </w:p>
    <w:p w14:paraId="2209E81E" w14:textId="7AF58D09"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19" w:history="1">
        <w:r w:rsidRPr="003E26A3">
          <w:rPr>
            <w:rStyle w:val="Hyperlink"/>
            <w:noProof/>
          </w:rPr>
          <w:t>Figure 178 - Source of farm business receipts.</w:t>
        </w:r>
        <w:r>
          <w:rPr>
            <w:noProof/>
            <w:webHidden/>
          </w:rPr>
          <w:tab/>
        </w:r>
        <w:r>
          <w:rPr>
            <w:noProof/>
            <w:webHidden/>
          </w:rPr>
          <w:fldChar w:fldCharType="begin"/>
        </w:r>
        <w:r>
          <w:rPr>
            <w:noProof/>
            <w:webHidden/>
          </w:rPr>
          <w:instrText xml:space="preserve"> PAGEREF _Toc201670019 \h </w:instrText>
        </w:r>
        <w:r>
          <w:rPr>
            <w:noProof/>
            <w:webHidden/>
          </w:rPr>
        </w:r>
        <w:r>
          <w:rPr>
            <w:noProof/>
            <w:webHidden/>
          </w:rPr>
          <w:fldChar w:fldCharType="separate"/>
        </w:r>
        <w:r w:rsidR="00497C6A">
          <w:rPr>
            <w:noProof/>
            <w:webHidden/>
          </w:rPr>
          <w:t>81</w:t>
        </w:r>
        <w:r>
          <w:rPr>
            <w:noProof/>
            <w:webHidden/>
          </w:rPr>
          <w:fldChar w:fldCharType="end"/>
        </w:r>
      </w:hyperlink>
    </w:p>
    <w:p w14:paraId="711A87EF" w14:textId="14877F21"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20" w:history="1">
        <w:r w:rsidRPr="003E26A3">
          <w:rPr>
            <w:rStyle w:val="Hyperlink"/>
            <w:noProof/>
          </w:rPr>
          <w:t>Figure 179 - Consolidated farm income, operating costs and debt.</w:t>
        </w:r>
        <w:r>
          <w:rPr>
            <w:noProof/>
            <w:webHidden/>
          </w:rPr>
          <w:tab/>
        </w:r>
        <w:r>
          <w:rPr>
            <w:noProof/>
            <w:webHidden/>
          </w:rPr>
          <w:fldChar w:fldCharType="begin"/>
        </w:r>
        <w:r>
          <w:rPr>
            <w:noProof/>
            <w:webHidden/>
          </w:rPr>
          <w:instrText xml:space="preserve"> PAGEREF _Toc201670020 \h </w:instrText>
        </w:r>
        <w:r>
          <w:rPr>
            <w:noProof/>
            <w:webHidden/>
          </w:rPr>
        </w:r>
        <w:r>
          <w:rPr>
            <w:noProof/>
            <w:webHidden/>
          </w:rPr>
          <w:fldChar w:fldCharType="separate"/>
        </w:r>
        <w:r w:rsidR="00497C6A">
          <w:rPr>
            <w:noProof/>
            <w:webHidden/>
          </w:rPr>
          <w:t>82</w:t>
        </w:r>
        <w:r>
          <w:rPr>
            <w:noProof/>
            <w:webHidden/>
          </w:rPr>
          <w:fldChar w:fldCharType="end"/>
        </w:r>
      </w:hyperlink>
    </w:p>
    <w:p w14:paraId="21DDCF24" w14:textId="76147B72"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21" w:history="1">
        <w:r w:rsidRPr="003E26A3">
          <w:rPr>
            <w:rStyle w:val="Hyperlink"/>
            <w:noProof/>
          </w:rPr>
          <w:t>Figure 180 - Consolidated personal income, operating costs and debt.</w:t>
        </w:r>
        <w:r>
          <w:rPr>
            <w:noProof/>
            <w:webHidden/>
          </w:rPr>
          <w:tab/>
        </w:r>
        <w:r>
          <w:rPr>
            <w:noProof/>
            <w:webHidden/>
          </w:rPr>
          <w:fldChar w:fldCharType="begin"/>
        </w:r>
        <w:r>
          <w:rPr>
            <w:noProof/>
            <w:webHidden/>
          </w:rPr>
          <w:instrText xml:space="preserve"> PAGEREF _Toc201670021 \h </w:instrText>
        </w:r>
        <w:r>
          <w:rPr>
            <w:noProof/>
            <w:webHidden/>
          </w:rPr>
        </w:r>
        <w:r>
          <w:rPr>
            <w:noProof/>
            <w:webHidden/>
          </w:rPr>
          <w:fldChar w:fldCharType="separate"/>
        </w:r>
        <w:r w:rsidR="00497C6A">
          <w:rPr>
            <w:noProof/>
            <w:webHidden/>
          </w:rPr>
          <w:t>82</w:t>
        </w:r>
        <w:r>
          <w:rPr>
            <w:noProof/>
            <w:webHidden/>
          </w:rPr>
          <w:fldChar w:fldCharType="end"/>
        </w:r>
      </w:hyperlink>
    </w:p>
    <w:p w14:paraId="55606088" w14:textId="02ACBA43"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22" w:history="1">
        <w:r w:rsidRPr="003E26A3">
          <w:rPr>
            <w:rStyle w:val="Hyperlink"/>
            <w:noProof/>
          </w:rPr>
          <w:t>Figure 181 - Consolidated other business income, operating costs and debt.</w:t>
        </w:r>
        <w:r>
          <w:rPr>
            <w:noProof/>
            <w:webHidden/>
          </w:rPr>
          <w:tab/>
        </w:r>
        <w:r>
          <w:rPr>
            <w:noProof/>
            <w:webHidden/>
          </w:rPr>
          <w:fldChar w:fldCharType="begin"/>
        </w:r>
        <w:r>
          <w:rPr>
            <w:noProof/>
            <w:webHidden/>
          </w:rPr>
          <w:instrText xml:space="preserve"> PAGEREF _Toc201670022 \h </w:instrText>
        </w:r>
        <w:r>
          <w:rPr>
            <w:noProof/>
            <w:webHidden/>
          </w:rPr>
        </w:r>
        <w:r>
          <w:rPr>
            <w:noProof/>
            <w:webHidden/>
          </w:rPr>
          <w:fldChar w:fldCharType="separate"/>
        </w:r>
        <w:r w:rsidR="00497C6A">
          <w:rPr>
            <w:noProof/>
            <w:webHidden/>
          </w:rPr>
          <w:t>83</w:t>
        </w:r>
        <w:r>
          <w:rPr>
            <w:noProof/>
            <w:webHidden/>
          </w:rPr>
          <w:fldChar w:fldCharType="end"/>
        </w:r>
      </w:hyperlink>
    </w:p>
    <w:p w14:paraId="6D64340B" w14:textId="34C39540"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23" w:history="1">
        <w:r w:rsidRPr="003E26A3">
          <w:rPr>
            <w:rStyle w:val="Hyperlink"/>
            <w:noProof/>
          </w:rPr>
          <w:t>Figure 182 - Financial assessor statement.</w:t>
        </w:r>
        <w:r>
          <w:rPr>
            <w:noProof/>
            <w:webHidden/>
          </w:rPr>
          <w:tab/>
        </w:r>
        <w:r>
          <w:rPr>
            <w:noProof/>
            <w:webHidden/>
          </w:rPr>
          <w:fldChar w:fldCharType="begin"/>
        </w:r>
        <w:r>
          <w:rPr>
            <w:noProof/>
            <w:webHidden/>
          </w:rPr>
          <w:instrText xml:space="preserve"> PAGEREF _Toc201670023 \h </w:instrText>
        </w:r>
        <w:r>
          <w:rPr>
            <w:noProof/>
            <w:webHidden/>
          </w:rPr>
        </w:r>
        <w:r>
          <w:rPr>
            <w:noProof/>
            <w:webHidden/>
          </w:rPr>
          <w:fldChar w:fldCharType="separate"/>
        </w:r>
        <w:r w:rsidR="00497C6A">
          <w:rPr>
            <w:noProof/>
            <w:webHidden/>
          </w:rPr>
          <w:t>83</w:t>
        </w:r>
        <w:r>
          <w:rPr>
            <w:noProof/>
            <w:webHidden/>
          </w:rPr>
          <w:fldChar w:fldCharType="end"/>
        </w:r>
      </w:hyperlink>
    </w:p>
    <w:p w14:paraId="382D86C1" w14:textId="44D34AEC"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24" w:history="1">
        <w:r w:rsidRPr="003E26A3">
          <w:rPr>
            <w:rStyle w:val="Hyperlink"/>
            <w:noProof/>
          </w:rPr>
          <w:t>Figure 183 - Performance Indicators - ideal thresholds.</w:t>
        </w:r>
        <w:r>
          <w:rPr>
            <w:noProof/>
            <w:webHidden/>
          </w:rPr>
          <w:tab/>
        </w:r>
        <w:r>
          <w:rPr>
            <w:noProof/>
            <w:webHidden/>
          </w:rPr>
          <w:fldChar w:fldCharType="begin"/>
        </w:r>
        <w:r>
          <w:rPr>
            <w:noProof/>
            <w:webHidden/>
          </w:rPr>
          <w:instrText xml:space="preserve"> PAGEREF _Toc201670024 \h </w:instrText>
        </w:r>
        <w:r>
          <w:rPr>
            <w:noProof/>
            <w:webHidden/>
          </w:rPr>
        </w:r>
        <w:r>
          <w:rPr>
            <w:noProof/>
            <w:webHidden/>
          </w:rPr>
          <w:fldChar w:fldCharType="separate"/>
        </w:r>
        <w:r w:rsidR="00497C6A">
          <w:rPr>
            <w:noProof/>
            <w:webHidden/>
          </w:rPr>
          <w:t>87</w:t>
        </w:r>
        <w:r>
          <w:rPr>
            <w:noProof/>
            <w:webHidden/>
          </w:rPr>
          <w:fldChar w:fldCharType="end"/>
        </w:r>
      </w:hyperlink>
    </w:p>
    <w:p w14:paraId="45975E39" w14:textId="63B392EA"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25" w:history="1">
        <w:r w:rsidRPr="003E26A3">
          <w:rPr>
            <w:rStyle w:val="Hyperlink"/>
            <w:noProof/>
          </w:rPr>
          <w:t>Figure 184 - Considering the applicant's overall financial situation, including on-farm and off-farm activities, what are their strengths.</w:t>
        </w:r>
        <w:r>
          <w:rPr>
            <w:noProof/>
            <w:webHidden/>
          </w:rPr>
          <w:tab/>
        </w:r>
        <w:r>
          <w:rPr>
            <w:noProof/>
            <w:webHidden/>
          </w:rPr>
          <w:fldChar w:fldCharType="begin"/>
        </w:r>
        <w:r>
          <w:rPr>
            <w:noProof/>
            <w:webHidden/>
          </w:rPr>
          <w:instrText xml:space="preserve"> PAGEREF _Toc201670025 \h </w:instrText>
        </w:r>
        <w:r>
          <w:rPr>
            <w:noProof/>
            <w:webHidden/>
          </w:rPr>
        </w:r>
        <w:r>
          <w:rPr>
            <w:noProof/>
            <w:webHidden/>
          </w:rPr>
          <w:fldChar w:fldCharType="separate"/>
        </w:r>
        <w:r w:rsidR="00497C6A">
          <w:rPr>
            <w:noProof/>
            <w:webHidden/>
          </w:rPr>
          <w:t>88</w:t>
        </w:r>
        <w:r>
          <w:rPr>
            <w:noProof/>
            <w:webHidden/>
          </w:rPr>
          <w:fldChar w:fldCharType="end"/>
        </w:r>
      </w:hyperlink>
    </w:p>
    <w:p w14:paraId="5B068ED1" w14:textId="63915E0D"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26" w:history="1">
        <w:r w:rsidRPr="003E26A3">
          <w:rPr>
            <w:rStyle w:val="Hyperlink"/>
            <w:noProof/>
          </w:rPr>
          <w:t>Figure 185 - Considering the applicant's overall financial situation, including on-farm and off-farm activities, what are their weaknesses</w:t>
        </w:r>
        <w:r>
          <w:rPr>
            <w:noProof/>
            <w:webHidden/>
          </w:rPr>
          <w:tab/>
        </w:r>
        <w:r>
          <w:rPr>
            <w:noProof/>
            <w:webHidden/>
          </w:rPr>
          <w:fldChar w:fldCharType="begin"/>
        </w:r>
        <w:r>
          <w:rPr>
            <w:noProof/>
            <w:webHidden/>
          </w:rPr>
          <w:instrText xml:space="preserve"> PAGEREF _Toc201670026 \h </w:instrText>
        </w:r>
        <w:r>
          <w:rPr>
            <w:noProof/>
            <w:webHidden/>
          </w:rPr>
        </w:r>
        <w:r>
          <w:rPr>
            <w:noProof/>
            <w:webHidden/>
          </w:rPr>
          <w:fldChar w:fldCharType="separate"/>
        </w:r>
        <w:r w:rsidR="00497C6A">
          <w:rPr>
            <w:noProof/>
            <w:webHidden/>
          </w:rPr>
          <w:t>89</w:t>
        </w:r>
        <w:r>
          <w:rPr>
            <w:noProof/>
            <w:webHidden/>
          </w:rPr>
          <w:fldChar w:fldCharType="end"/>
        </w:r>
      </w:hyperlink>
    </w:p>
    <w:p w14:paraId="25A1C729" w14:textId="45643830"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27" w:history="1">
        <w:r w:rsidRPr="003E26A3">
          <w:rPr>
            <w:rStyle w:val="Hyperlink"/>
            <w:noProof/>
          </w:rPr>
          <w:t>Figure 186 - Considering the applicant's overall financial situation, including on-farm and off-farm activities, what are their opportunities.</w:t>
        </w:r>
        <w:r>
          <w:rPr>
            <w:noProof/>
            <w:webHidden/>
          </w:rPr>
          <w:tab/>
        </w:r>
        <w:r>
          <w:rPr>
            <w:noProof/>
            <w:webHidden/>
          </w:rPr>
          <w:fldChar w:fldCharType="begin"/>
        </w:r>
        <w:r>
          <w:rPr>
            <w:noProof/>
            <w:webHidden/>
          </w:rPr>
          <w:instrText xml:space="preserve"> PAGEREF _Toc201670027 \h </w:instrText>
        </w:r>
        <w:r>
          <w:rPr>
            <w:noProof/>
            <w:webHidden/>
          </w:rPr>
        </w:r>
        <w:r>
          <w:rPr>
            <w:noProof/>
            <w:webHidden/>
          </w:rPr>
          <w:fldChar w:fldCharType="separate"/>
        </w:r>
        <w:r w:rsidR="00497C6A">
          <w:rPr>
            <w:noProof/>
            <w:webHidden/>
          </w:rPr>
          <w:t>89</w:t>
        </w:r>
        <w:r>
          <w:rPr>
            <w:noProof/>
            <w:webHidden/>
          </w:rPr>
          <w:fldChar w:fldCharType="end"/>
        </w:r>
      </w:hyperlink>
    </w:p>
    <w:p w14:paraId="4A624490" w14:textId="2D511DB9"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28" w:history="1">
        <w:r w:rsidRPr="003E26A3">
          <w:rPr>
            <w:rStyle w:val="Hyperlink"/>
            <w:noProof/>
          </w:rPr>
          <w:t>Figure 187 - Considering the applicant's overall financial situation, including on-farm and off-farm activities, what are their threats.</w:t>
        </w:r>
        <w:r>
          <w:rPr>
            <w:noProof/>
            <w:webHidden/>
          </w:rPr>
          <w:tab/>
        </w:r>
        <w:r>
          <w:rPr>
            <w:noProof/>
            <w:webHidden/>
          </w:rPr>
          <w:fldChar w:fldCharType="begin"/>
        </w:r>
        <w:r>
          <w:rPr>
            <w:noProof/>
            <w:webHidden/>
          </w:rPr>
          <w:instrText xml:space="preserve"> PAGEREF _Toc201670028 \h </w:instrText>
        </w:r>
        <w:r>
          <w:rPr>
            <w:noProof/>
            <w:webHidden/>
          </w:rPr>
        </w:r>
        <w:r>
          <w:rPr>
            <w:noProof/>
            <w:webHidden/>
          </w:rPr>
          <w:fldChar w:fldCharType="separate"/>
        </w:r>
        <w:r w:rsidR="00497C6A">
          <w:rPr>
            <w:noProof/>
            <w:webHidden/>
          </w:rPr>
          <w:t>89</w:t>
        </w:r>
        <w:r>
          <w:rPr>
            <w:noProof/>
            <w:webHidden/>
          </w:rPr>
          <w:fldChar w:fldCharType="end"/>
        </w:r>
      </w:hyperlink>
    </w:p>
    <w:p w14:paraId="36ED2BE5" w14:textId="173B5B1B"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29" w:history="1">
        <w:r w:rsidRPr="003E26A3">
          <w:rPr>
            <w:rStyle w:val="Hyperlink"/>
            <w:noProof/>
          </w:rPr>
          <w:t>Figure 188 - Factor 1 affecting the applicant's financial situation.</w:t>
        </w:r>
        <w:r>
          <w:rPr>
            <w:noProof/>
            <w:webHidden/>
          </w:rPr>
          <w:tab/>
        </w:r>
        <w:r>
          <w:rPr>
            <w:noProof/>
            <w:webHidden/>
          </w:rPr>
          <w:fldChar w:fldCharType="begin"/>
        </w:r>
        <w:r>
          <w:rPr>
            <w:noProof/>
            <w:webHidden/>
          </w:rPr>
          <w:instrText xml:space="preserve"> PAGEREF _Toc201670029 \h </w:instrText>
        </w:r>
        <w:r>
          <w:rPr>
            <w:noProof/>
            <w:webHidden/>
          </w:rPr>
        </w:r>
        <w:r>
          <w:rPr>
            <w:noProof/>
            <w:webHidden/>
          </w:rPr>
          <w:fldChar w:fldCharType="separate"/>
        </w:r>
        <w:r w:rsidR="00497C6A">
          <w:rPr>
            <w:noProof/>
            <w:webHidden/>
          </w:rPr>
          <w:t>90</w:t>
        </w:r>
        <w:r>
          <w:rPr>
            <w:noProof/>
            <w:webHidden/>
          </w:rPr>
          <w:fldChar w:fldCharType="end"/>
        </w:r>
      </w:hyperlink>
    </w:p>
    <w:p w14:paraId="43B9B307" w14:textId="6247CD11"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30" w:history="1">
        <w:r w:rsidRPr="003E26A3">
          <w:rPr>
            <w:rStyle w:val="Hyperlink"/>
            <w:noProof/>
          </w:rPr>
          <w:t>Figure 189 - Factor 2 affecting the applicant's financial situation.</w:t>
        </w:r>
        <w:r>
          <w:rPr>
            <w:noProof/>
            <w:webHidden/>
          </w:rPr>
          <w:tab/>
        </w:r>
        <w:r>
          <w:rPr>
            <w:noProof/>
            <w:webHidden/>
          </w:rPr>
          <w:fldChar w:fldCharType="begin"/>
        </w:r>
        <w:r>
          <w:rPr>
            <w:noProof/>
            <w:webHidden/>
          </w:rPr>
          <w:instrText xml:space="preserve"> PAGEREF _Toc201670030 \h </w:instrText>
        </w:r>
        <w:r>
          <w:rPr>
            <w:noProof/>
            <w:webHidden/>
          </w:rPr>
        </w:r>
        <w:r>
          <w:rPr>
            <w:noProof/>
            <w:webHidden/>
          </w:rPr>
          <w:fldChar w:fldCharType="separate"/>
        </w:r>
        <w:r w:rsidR="00497C6A">
          <w:rPr>
            <w:noProof/>
            <w:webHidden/>
          </w:rPr>
          <w:t>90</w:t>
        </w:r>
        <w:r>
          <w:rPr>
            <w:noProof/>
            <w:webHidden/>
          </w:rPr>
          <w:fldChar w:fldCharType="end"/>
        </w:r>
      </w:hyperlink>
    </w:p>
    <w:p w14:paraId="4615EE48" w14:textId="5CD23C76"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31" w:history="1">
        <w:r w:rsidRPr="003E26A3">
          <w:rPr>
            <w:rStyle w:val="Hyperlink"/>
            <w:noProof/>
          </w:rPr>
          <w:t>Figure 190 - Factor 3 affecting the applicant's financial situation.</w:t>
        </w:r>
        <w:r>
          <w:rPr>
            <w:noProof/>
            <w:webHidden/>
          </w:rPr>
          <w:tab/>
        </w:r>
        <w:r>
          <w:rPr>
            <w:noProof/>
            <w:webHidden/>
          </w:rPr>
          <w:fldChar w:fldCharType="begin"/>
        </w:r>
        <w:r>
          <w:rPr>
            <w:noProof/>
            <w:webHidden/>
          </w:rPr>
          <w:instrText xml:space="preserve"> PAGEREF _Toc201670031 \h </w:instrText>
        </w:r>
        <w:r>
          <w:rPr>
            <w:noProof/>
            <w:webHidden/>
          </w:rPr>
        </w:r>
        <w:r>
          <w:rPr>
            <w:noProof/>
            <w:webHidden/>
          </w:rPr>
          <w:fldChar w:fldCharType="separate"/>
        </w:r>
        <w:r w:rsidR="00497C6A">
          <w:rPr>
            <w:noProof/>
            <w:webHidden/>
          </w:rPr>
          <w:t>90</w:t>
        </w:r>
        <w:r>
          <w:rPr>
            <w:noProof/>
            <w:webHidden/>
          </w:rPr>
          <w:fldChar w:fldCharType="end"/>
        </w:r>
      </w:hyperlink>
    </w:p>
    <w:p w14:paraId="526318B8" w14:textId="5D10C448"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32" w:history="1">
        <w:r w:rsidRPr="003E26A3">
          <w:rPr>
            <w:rStyle w:val="Hyperlink"/>
            <w:noProof/>
          </w:rPr>
          <w:t>Figure 191 - Factor 4 affecting the applicant's financial situation.</w:t>
        </w:r>
        <w:r>
          <w:rPr>
            <w:noProof/>
            <w:webHidden/>
          </w:rPr>
          <w:tab/>
        </w:r>
        <w:r>
          <w:rPr>
            <w:noProof/>
            <w:webHidden/>
          </w:rPr>
          <w:fldChar w:fldCharType="begin"/>
        </w:r>
        <w:r>
          <w:rPr>
            <w:noProof/>
            <w:webHidden/>
          </w:rPr>
          <w:instrText xml:space="preserve"> PAGEREF _Toc201670032 \h </w:instrText>
        </w:r>
        <w:r>
          <w:rPr>
            <w:noProof/>
            <w:webHidden/>
          </w:rPr>
        </w:r>
        <w:r>
          <w:rPr>
            <w:noProof/>
            <w:webHidden/>
          </w:rPr>
          <w:fldChar w:fldCharType="separate"/>
        </w:r>
        <w:r w:rsidR="00497C6A">
          <w:rPr>
            <w:noProof/>
            <w:webHidden/>
          </w:rPr>
          <w:t>90</w:t>
        </w:r>
        <w:r>
          <w:rPr>
            <w:noProof/>
            <w:webHidden/>
          </w:rPr>
          <w:fldChar w:fldCharType="end"/>
        </w:r>
      </w:hyperlink>
    </w:p>
    <w:p w14:paraId="3EB83F82" w14:textId="24D05830"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33" w:history="1">
        <w:r w:rsidRPr="003E26A3">
          <w:rPr>
            <w:rStyle w:val="Hyperlink"/>
            <w:noProof/>
          </w:rPr>
          <w:t>Figure 192 - Factor 5 affecting the applicant's financial situation.</w:t>
        </w:r>
        <w:r>
          <w:rPr>
            <w:noProof/>
            <w:webHidden/>
          </w:rPr>
          <w:tab/>
        </w:r>
        <w:r>
          <w:rPr>
            <w:noProof/>
            <w:webHidden/>
          </w:rPr>
          <w:fldChar w:fldCharType="begin"/>
        </w:r>
        <w:r>
          <w:rPr>
            <w:noProof/>
            <w:webHidden/>
          </w:rPr>
          <w:instrText xml:space="preserve"> PAGEREF _Toc201670033 \h </w:instrText>
        </w:r>
        <w:r>
          <w:rPr>
            <w:noProof/>
            <w:webHidden/>
          </w:rPr>
        </w:r>
        <w:r>
          <w:rPr>
            <w:noProof/>
            <w:webHidden/>
          </w:rPr>
          <w:fldChar w:fldCharType="separate"/>
        </w:r>
        <w:r w:rsidR="00497C6A">
          <w:rPr>
            <w:noProof/>
            <w:webHidden/>
          </w:rPr>
          <w:t>90</w:t>
        </w:r>
        <w:r>
          <w:rPr>
            <w:noProof/>
            <w:webHidden/>
          </w:rPr>
          <w:fldChar w:fldCharType="end"/>
        </w:r>
      </w:hyperlink>
    </w:p>
    <w:p w14:paraId="3D6930F3" w14:textId="4A1E9D05"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34" w:history="1">
        <w:r w:rsidRPr="003E26A3">
          <w:rPr>
            <w:rStyle w:val="Hyperlink"/>
            <w:noProof/>
          </w:rPr>
          <w:t>Figure 193 - Financial assessor Part C declaration.</w:t>
        </w:r>
        <w:r>
          <w:rPr>
            <w:noProof/>
            <w:webHidden/>
          </w:rPr>
          <w:tab/>
        </w:r>
        <w:r>
          <w:rPr>
            <w:noProof/>
            <w:webHidden/>
          </w:rPr>
          <w:fldChar w:fldCharType="begin"/>
        </w:r>
        <w:r>
          <w:rPr>
            <w:noProof/>
            <w:webHidden/>
          </w:rPr>
          <w:instrText xml:space="preserve"> PAGEREF _Toc201670034 \h </w:instrText>
        </w:r>
        <w:r>
          <w:rPr>
            <w:noProof/>
            <w:webHidden/>
          </w:rPr>
        </w:r>
        <w:r>
          <w:rPr>
            <w:noProof/>
            <w:webHidden/>
          </w:rPr>
          <w:fldChar w:fldCharType="separate"/>
        </w:r>
        <w:r w:rsidR="00497C6A">
          <w:rPr>
            <w:noProof/>
            <w:webHidden/>
          </w:rPr>
          <w:t>91</w:t>
        </w:r>
        <w:r>
          <w:rPr>
            <w:noProof/>
            <w:webHidden/>
          </w:rPr>
          <w:fldChar w:fldCharType="end"/>
        </w:r>
      </w:hyperlink>
    </w:p>
    <w:p w14:paraId="0787A223" w14:textId="613DAA08"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35" w:history="1">
        <w:r w:rsidRPr="003E26A3">
          <w:rPr>
            <w:rStyle w:val="Hyperlink"/>
            <w:noProof/>
          </w:rPr>
          <w:t>Figure 194 - What trends in income, profit or expenditure have contributed to the farm's financial situation?</w:t>
        </w:r>
        <w:r>
          <w:rPr>
            <w:noProof/>
            <w:webHidden/>
          </w:rPr>
          <w:tab/>
        </w:r>
        <w:r>
          <w:rPr>
            <w:noProof/>
            <w:webHidden/>
          </w:rPr>
          <w:fldChar w:fldCharType="begin"/>
        </w:r>
        <w:r>
          <w:rPr>
            <w:noProof/>
            <w:webHidden/>
          </w:rPr>
          <w:instrText xml:space="preserve"> PAGEREF _Toc201670035 \h </w:instrText>
        </w:r>
        <w:r>
          <w:rPr>
            <w:noProof/>
            <w:webHidden/>
          </w:rPr>
        </w:r>
        <w:r>
          <w:rPr>
            <w:noProof/>
            <w:webHidden/>
          </w:rPr>
          <w:fldChar w:fldCharType="separate"/>
        </w:r>
        <w:r w:rsidR="00497C6A">
          <w:rPr>
            <w:noProof/>
            <w:webHidden/>
          </w:rPr>
          <w:t>92</w:t>
        </w:r>
        <w:r>
          <w:rPr>
            <w:noProof/>
            <w:webHidden/>
          </w:rPr>
          <w:fldChar w:fldCharType="end"/>
        </w:r>
      </w:hyperlink>
    </w:p>
    <w:p w14:paraId="7963D39B" w14:textId="3D2BADB6"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36" w:history="1">
        <w:r w:rsidRPr="003E26A3">
          <w:rPr>
            <w:rStyle w:val="Hyperlink"/>
            <w:noProof/>
          </w:rPr>
          <w:t>Figure 195 - Using your financial expertise and the information from Parts B and C, discuss the profitability issues of the farm business and opportunities for improvement.</w:t>
        </w:r>
        <w:r>
          <w:rPr>
            <w:noProof/>
            <w:webHidden/>
          </w:rPr>
          <w:tab/>
        </w:r>
        <w:r>
          <w:rPr>
            <w:noProof/>
            <w:webHidden/>
          </w:rPr>
          <w:fldChar w:fldCharType="begin"/>
        </w:r>
        <w:r>
          <w:rPr>
            <w:noProof/>
            <w:webHidden/>
          </w:rPr>
          <w:instrText xml:space="preserve"> PAGEREF _Toc201670036 \h </w:instrText>
        </w:r>
        <w:r>
          <w:rPr>
            <w:noProof/>
            <w:webHidden/>
          </w:rPr>
        </w:r>
        <w:r>
          <w:rPr>
            <w:noProof/>
            <w:webHidden/>
          </w:rPr>
          <w:fldChar w:fldCharType="separate"/>
        </w:r>
        <w:r w:rsidR="00497C6A">
          <w:rPr>
            <w:noProof/>
            <w:webHidden/>
          </w:rPr>
          <w:t>93</w:t>
        </w:r>
        <w:r>
          <w:rPr>
            <w:noProof/>
            <w:webHidden/>
          </w:rPr>
          <w:fldChar w:fldCharType="end"/>
        </w:r>
      </w:hyperlink>
    </w:p>
    <w:p w14:paraId="05B9D8AC" w14:textId="4600E513"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37" w:history="1">
        <w:r w:rsidRPr="003E26A3">
          <w:rPr>
            <w:rStyle w:val="Hyperlink"/>
            <w:noProof/>
          </w:rPr>
          <w:t>Figure 196 - Using information supplied in FFA Parts B and C and drawing on your financial expertise, discuss the liquidity issues of the farm business and opportunities for improvement.</w:t>
        </w:r>
        <w:r>
          <w:rPr>
            <w:noProof/>
            <w:webHidden/>
          </w:rPr>
          <w:tab/>
        </w:r>
        <w:r>
          <w:rPr>
            <w:noProof/>
            <w:webHidden/>
          </w:rPr>
          <w:fldChar w:fldCharType="begin"/>
        </w:r>
        <w:r>
          <w:rPr>
            <w:noProof/>
            <w:webHidden/>
          </w:rPr>
          <w:instrText xml:space="preserve"> PAGEREF _Toc201670037 \h </w:instrText>
        </w:r>
        <w:r>
          <w:rPr>
            <w:noProof/>
            <w:webHidden/>
          </w:rPr>
        </w:r>
        <w:r>
          <w:rPr>
            <w:noProof/>
            <w:webHidden/>
          </w:rPr>
          <w:fldChar w:fldCharType="separate"/>
        </w:r>
        <w:r w:rsidR="00497C6A">
          <w:rPr>
            <w:noProof/>
            <w:webHidden/>
          </w:rPr>
          <w:t>93</w:t>
        </w:r>
        <w:r>
          <w:rPr>
            <w:noProof/>
            <w:webHidden/>
          </w:rPr>
          <w:fldChar w:fldCharType="end"/>
        </w:r>
      </w:hyperlink>
    </w:p>
    <w:p w14:paraId="45B9FF99" w14:textId="3CFCD97E"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38" w:history="1">
        <w:r w:rsidRPr="003E26A3">
          <w:rPr>
            <w:rStyle w:val="Hyperlink"/>
            <w:noProof/>
          </w:rPr>
          <w:t>Figure 197 - Using information supplied in FFA Parts B and C and drawing on your financial expertise, discuss the financial stability issues of the farm business and opportunities for improvement.</w:t>
        </w:r>
        <w:r>
          <w:rPr>
            <w:noProof/>
            <w:webHidden/>
          </w:rPr>
          <w:tab/>
        </w:r>
        <w:r>
          <w:rPr>
            <w:noProof/>
            <w:webHidden/>
          </w:rPr>
          <w:fldChar w:fldCharType="begin"/>
        </w:r>
        <w:r>
          <w:rPr>
            <w:noProof/>
            <w:webHidden/>
          </w:rPr>
          <w:instrText xml:space="preserve"> PAGEREF _Toc201670038 \h </w:instrText>
        </w:r>
        <w:r>
          <w:rPr>
            <w:noProof/>
            <w:webHidden/>
          </w:rPr>
        </w:r>
        <w:r>
          <w:rPr>
            <w:noProof/>
            <w:webHidden/>
          </w:rPr>
          <w:fldChar w:fldCharType="separate"/>
        </w:r>
        <w:r w:rsidR="00497C6A">
          <w:rPr>
            <w:noProof/>
            <w:webHidden/>
          </w:rPr>
          <w:t>94</w:t>
        </w:r>
        <w:r>
          <w:rPr>
            <w:noProof/>
            <w:webHidden/>
          </w:rPr>
          <w:fldChar w:fldCharType="end"/>
        </w:r>
      </w:hyperlink>
    </w:p>
    <w:p w14:paraId="0B8F6481" w14:textId="1FBE7901"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39" w:history="1">
        <w:r w:rsidRPr="003E26A3">
          <w:rPr>
            <w:rStyle w:val="Hyperlink"/>
            <w:noProof/>
          </w:rPr>
          <w:t>Figure 198 - Would the business benefit from changes to the business lines (commodities)?</w:t>
        </w:r>
        <w:r>
          <w:rPr>
            <w:noProof/>
            <w:webHidden/>
          </w:rPr>
          <w:tab/>
        </w:r>
        <w:r>
          <w:rPr>
            <w:noProof/>
            <w:webHidden/>
          </w:rPr>
          <w:fldChar w:fldCharType="begin"/>
        </w:r>
        <w:r>
          <w:rPr>
            <w:noProof/>
            <w:webHidden/>
          </w:rPr>
          <w:instrText xml:space="preserve"> PAGEREF _Toc201670039 \h </w:instrText>
        </w:r>
        <w:r>
          <w:rPr>
            <w:noProof/>
            <w:webHidden/>
          </w:rPr>
        </w:r>
        <w:r>
          <w:rPr>
            <w:noProof/>
            <w:webHidden/>
          </w:rPr>
          <w:fldChar w:fldCharType="separate"/>
        </w:r>
        <w:r w:rsidR="00497C6A">
          <w:rPr>
            <w:noProof/>
            <w:webHidden/>
          </w:rPr>
          <w:t>94</w:t>
        </w:r>
        <w:r>
          <w:rPr>
            <w:noProof/>
            <w:webHidden/>
          </w:rPr>
          <w:fldChar w:fldCharType="end"/>
        </w:r>
      </w:hyperlink>
    </w:p>
    <w:p w14:paraId="170F6D20" w14:textId="2CF23D1F"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40" w:history="1">
        <w:r w:rsidRPr="003E26A3">
          <w:rPr>
            <w:rStyle w:val="Hyperlink"/>
            <w:noProof/>
          </w:rPr>
          <w:t>Figure 199 - Considering any limitations the applicant may face in improving farm profit in the next 3 years, does the applicant need to obtain additional income from outside the farm to achieve financial security?</w:t>
        </w:r>
        <w:r>
          <w:rPr>
            <w:noProof/>
            <w:webHidden/>
          </w:rPr>
          <w:tab/>
        </w:r>
        <w:r>
          <w:rPr>
            <w:noProof/>
            <w:webHidden/>
          </w:rPr>
          <w:fldChar w:fldCharType="begin"/>
        </w:r>
        <w:r>
          <w:rPr>
            <w:noProof/>
            <w:webHidden/>
          </w:rPr>
          <w:instrText xml:space="preserve"> PAGEREF _Toc201670040 \h </w:instrText>
        </w:r>
        <w:r>
          <w:rPr>
            <w:noProof/>
            <w:webHidden/>
          </w:rPr>
        </w:r>
        <w:r>
          <w:rPr>
            <w:noProof/>
            <w:webHidden/>
          </w:rPr>
          <w:fldChar w:fldCharType="separate"/>
        </w:r>
        <w:r w:rsidR="00497C6A">
          <w:rPr>
            <w:noProof/>
            <w:webHidden/>
          </w:rPr>
          <w:t>95</w:t>
        </w:r>
        <w:r>
          <w:rPr>
            <w:noProof/>
            <w:webHidden/>
          </w:rPr>
          <w:fldChar w:fldCharType="end"/>
        </w:r>
      </w:hyperlink>
    </w:p>
    <w:p w14:paraId="45DA2A4F" w14:textId="28E63424"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41" w:history="1">
        <w:r w:rsidRPr="003E26A3">
          <w:rPr>
            <w:rStyle w:val="Hyperlink"/>
            <w:noProof/>
          </w:rPr>
          <w:t>Figure 200 - What other issues has the applicant identified during this assessment that they consider important to their current and preferred situations?</w:t>
        </w:r>
        <w:r>
          <w:rPr>
            <w:noProof/>
            <w:webHidden/>
          </w:rPr>
          <w:tab/>
        </w:r>
        <w:r>
          <w:rPr>
            <w:noProof/>
            <w:webHidden/>
          </w:rPr>
          <w:fldChar w:fldCharType="begin"/>
        </w:r>
        <w:r>
          <w:rPr>
            <w:noProof/>
            <w:webHidden/>
          </w:rPr>
          <w:instrText xml:space="preserve"> PAGEREF _Toc201670041 \h </w:instrText>
        </w:r>
        <w:r>
          <w:rPr>
            <w:noProof/>
            <w:webHidden/>
          </w:rPr>
        </w:r>
        <w:r>
          <w:rPr>
            <w:noProof/>
            <w:webHidden/>
          </w:rPr>
          <w:fldChar w:fldCharType="separate"/>
        </w:r>
        <w:r w:rsidR="00497C6A">
          <w:rPr>
            <w:noProof/>
            <w:webHidden/>
          </w:rPr>
          <w:t>95</w:t>
        </w:r>
        <w:r>
          <w:rPr>
            <w:noProof/>
            <w:webHidden/>
          </w:rPr>
          <w:fldChar w:fldCharType="end"/>
        </w:r>
      </w:hyperlink>
    </w:p>
    <w:p w14:paraId="5D95EFB1" w14:textId="035560FA"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42" w:history="1">
        <w:r w:rsidRPr="003E26A3">
          <w:rPr>
            <w:rStyle w:val="Hyperlink"/>
            <w:noProof/>
          </w:rPr>
          <w:t>Figure 201 - Are there other issues relevant to the applicant's circumstances?</w:t>
        </w:r>
        <w:r>
          <w:rPr>
            <w:noProof/>
            <w:webHidden/>
          </w:rPr>
          <w:tab/>
        </w:r>
        <w:r>
          <w:rPr>
            <w:noProof/>
            <w:webHidden/>
          </w:rPr>
          <w:fldChar w:fldCharType="begin"/>
        </w:r>
        <w:r>
          <w:rPr>
            <w:noProof/>
            <w:webHidden/>
          </w:rPr>
          <w:instrText xml:space="preserve"> PAGEREF _Toc201670042 \h </w:instrText>
        </w:r>
        <w:r>
          <w:rPr>
            <w:noProof/>
            <w:webHidden/>
          </w:rPr>
        </w:r>
        <w:r>
          <w:rPr>
            <w:noProof/>
            <w:webHidden/>
          </w:rPr>
          <w:fldChar w:fldCharType="separate"/>
        </w:r>
        <w:r w:rsidR="00497C6A">
          <w:rPr>
            <w:noProof/>
            <w:webHidden/>
          </w:rPr>
          <w:t>96</w:t>
        </w:r>
        <w:r>
          <w:rPr>
            <w:noProof/>
            <w:webHidden/>
          </w:rPr>
          <w:fldChar w:fldCharType="end"/>
        </w:r>
      </w:hyperlink>
    </w:p>
    <w:p w14:paraId="5C192EB8" w14:textId="36028570"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43" w:history="1">
        <w:r w:rsidRPr="003E26A3">
          <w:rPr>
            <w:rStyle w:val="Hyperlink"/>
            <w:noProof/>
          </w:rPr>
          <w:t>Figure 202 - What type of additional professional training, advice or support do you think may improve the FHA recipient’s ability to make business decisions based on their financial situation, goals and prospects?</w:t>
        </w:r>
        <w:r>
          <w:rPr>
            <w:noProof/>
            <w:webHidden/>
          </w:rPr>
          <w:tab/>
        </w:r>
        <w:r>
          <w:rPr>
            <w:noProof/>
            <w:webHidden/>
          </w:rPr>
          <w:fldChar w:fldCharType="begin"/>
        </w:r>
        <w:r>
          <w:rPr>
            <w:noProof/>
            <w:webHidden/>
          </w:rPr>
          <w:instrText xml:space="preserve"> PAGEREF _Toc201670043 \h </w:instrText>
        </w:r>
        <w:r>
          <w:rPr>
            <w:noProof/>
            <w:webHidden/>
          </w:rPr>
        </w:r>
        <w:r>
          <w:rPr>
            <w:noProof/>
            <w:webHidden/>
          </w:rPr>
          <w:fldChar w:fldCharType="separate"/>
        </w:r>
        <w:r w:rsidR="00497C6A">
          <w:rPr>
            <w:noProof/>
            <w:webHidden/>
          </w:rPr>
          <w:t>97</w:t>
        </w:r>
        <w:r>
          <w:rPr>
            <w:noProof/>
            <w:webHidden/>
          </w:rPr>
          <w:fldChar w:fldCharType="end"/>
        </w:r>
      </w:hyperlink>
    </w:p>
    <w:p w14:paraId="4D222561" w14:textId="58C3633C"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44" w:history="1">
        <w:r w:rsidRPr="003E26A3">
          <w:rPr>
            <w:rStyle w:val="Hyperlink"/>
            <w:noProof/>
          </w:rPr>
          <w:t>Figure 203 - Provide further details on the other professional advice or training.</w:t>
        </w:r>
        <w:r>
          <w:rPr>
            <w:noProof/>
            <w:webHidden/>
          </w:rPr>
          <w:tab/>
        </w:r>
        <w:r>
          <w:rPr>
            <w:noProof/>
            <w:webHidden/>
          </w:rPr>
          <w:fldChar w:fldCharType="begin"/>
        </w:r>
        <w:r>
          <w:rPr>
            <w:noProof/>
            <w:webHidden/>
          </w:rPr>
          <w:instrText xml:space="preserve"> PAGEREF _Toc201670044 \h </w:instrText>
        </w:r>
        <w:r>
          <w:rPr>
            <w:noProof/>
            <w:webHidden/>
          </w:rPr>
        </w:r>
        <w:r>
          <w:rPr>
            <w:noProof/>
            <w:webHidden/>
          </w:rPr>
          <w:fldChar w:fldCharType="separate"/>
        </w:r>
        <w:r w:rsidR="00497C6A">
          <w:rPr>
            <w:noProof/>
            <w:webHidden/>
          </w:rPr>
          <w:t>97</w:t>
        </w:r>
        <w:r>
          <w:rPr>
            <w:noProof/>
            <w:webHidden/>
          </w:rPr>
          <w:fldChar w:fldCharType="end"/>
        </w:r>
      </w:hyperlink>
    </w:p>
    <w:p w14:paraId="3200E097" w14:textId="7DCBDCE7"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45" w:history="1">
        <w:r w:rsidRPr="003E26A3">
          <w:rPr>
            <w:rStyle w:val="Hyperlink"/>
            <w:noProof/>
          </w:rPr>
          <w:t>Figure 204 - Name of the organisation.</w:t>
        </w:r>
        <w:r>
          <w:rPr>
            <w:noProof/>
            <w:webHidden/>
          </w:rPr>
          <w:tab/>
        </w:r>
        <w:r>
          <w:rPr>
            <w:noProof/>
            <w:webHidden/>
          </w:rPr>
          <w:fldChar w:fldCharType="begin"/>
        </w:r>
        <w:r>
          <w:rPr>
            <w:noProof/>
            <w:webHidden/>
          </w:rPr>
          <w:instrText xml:space="preserve"> PAGEREF _Toc201670045 \h </w:instrText>
        </w:r>
        <w:r>
          <w:rPr>
            <w:noProof/>
            <w:webHidden/>
          </w:rPr>
        </w:r>
        <w:r>
          <w:rPr>
            <w:noProof/>
            <w:webHidden/>
          </w:rPr>
          <w:fldChar w:fldCharType="separate"/>
        </w:r>
        <w:r w:rsidR="00497C6A">
          <w:rPr>
            <w:noProof/>
            <w:webHidden/>
          </w:rPr>
          <w:t>98</w:t>
        </w:r>
        <w:r>
          <w:rPr>
            <w:noProof/>
            <w:webHidden/>
          </w:rPr>
          <w:fldChar w:fldCharType="end"/>
        </w:r>
      </w:hyperlink>
    </w:p>
    <w:p w14:paraId="66B4DF57" w14:textId="75483049"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46" w:history="1">
        <w:r w:rsidRPr="003E26A3">
          <w:rPr>
            <w:rStyle w:val="Hyperlink"/>
            <w:noProof/>
          </w:rPr>
          <w:t>Figure 205 - Name of financial assessor.</w:t>
        </w:r>
        <w:r>
          <w:rPr>
            <w:noProof/>
            <w:webHidden/>
          </w:rPr>
          <w:tab/>
        </w:r>
        <w:r>
          <w:rPr>
            <w:noProof/>
            <w:webHidden/>
          </w:rPr>
          <w:fldChar w:fldCharType="begin"/>
        </w:r>
        <w:r>
          <w:rPr>
            <w:noProof/>
            <w:webHidden/>
          </w:rPr>
          <w:instrText xml:space="preserve"> PAGEREF _Toc201670046 \h </w:instrText>
        </w:r>
        <w:r>
          <w:rPr>
            <w:noProof/>
            <w:webHidden/>
          </w:rPr>
        </w:r>
        <w:r>
          <w:rPr>
            <w:noProof/>
            <w:webHidden/>
          </w:rPr>
          <w:fldChar w:fldCharType="separate"/>
        </w:r>
        <w:r w:rsidR="00497C6A">
          <w:rPr>
            <w:noProof/>
            <w:webHidden/>
          </w:rPr>
          <w:t>98</w:t>
        </w:r>
        <w:r>
          <w:rPr>
            <w:noProof/>
            <w:webHidden/>
          </w:rPr>
          <w:fldChar w:fldCharType="end"/>
        </w:r>
      </w:hyperlink>
    </w:p>
    <w:p w14:paraId="43E8E851" w14:textId="2EC12BC0"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47" w:history="1">
        <w:r w:rsidRPr="003E26A3">
          <w:rPr>
            <w:rStyle w:val="Hyperlink"/>
            <w:noProof/>
          </w:rPr>
          <w:t>Figure 206 - Australian Business Number (ABN) of the organisation.</w:t>
        </w:r>
        <w:r>
          <w:rPr>
            <w:noProof/>
            <w:webHidden/>
          </w:rPr>
          <w:tab/>
        </w:r>
        <w:r>
          <w:rPr>
            <w:noProof/>
            <w:webHidden/>
          </w:rPr>
          <w:fldChar w:fldCharType="begin"/>
        </w:r>
        <w:r>
          <w:rPr>
            <w:noProof/>
            <w:webHidden/>
          </w:rPr>
          <w:instrText xml:space="preserve"> PAGEREF _Toc201670047 \h </w:instrText>
        </w:r>
        <w:r>
          <w:rPr>
            <w:noProof/>
            <w:webHidden/>
          </w:rPr>
        </w:r>
        <w:r>
          <w:rPr>
            <w:noProof/>
            <w:webHidden/>
          </w:rPr>
          <w:fldChar w:fldCharType="separate"/>
        </w:r>
        <w:r w:rsidR="00497C6A">
          <w:rPr>
            <w:noProof/>
            <w:webHidden/>
          </w:rPr>
          <w:t>98</w:t>
        </w:r>
        <w:r>
          <w:rPr>
            <w:noProof/>
            <w:webHidden/>
          </w:rPr>
          <w:fldChar w:fldCharType="end"/>
        </w:r>
      </w:hyperlink>
    </w:p>
    <w:p w14:paraId="592551DA" w14:textId="0B941792"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48" w:history="1">
        <w:r w:rsidRPr="003E26A3">
          <w:rPr>
            <w:rStyle w:val="Hyperlink"/>
            <w:noProof/>
          </w:rPr>
          <w:t>Figure 207 - Postal address of the organisation.</w:t>
        </w:r>
        <w:r>
          <w:rPr>
            <w:noProof/>
            <w:webHidden/>
          </w:rPr>
          <w:tab/>
        </w:r>
        <w:r>
          <w:rPr>
            <w:noProof/>
            <w:webHidden/>
          </w:rPr>
          <w:fldChar w:fldCharType="begin"/>
        </w:r>
        <w:r>
          <w:rPr>
            <w:noProof/>
            <w:webHidden/>
          </w:rPr>
          <w:instrText xml:space="preserve"> PAGEREF _Toc201670048 \h </w:instrText>
        </w:r>
        <w:r>
          <w:rPr>
            <w:noProof/>
            <w:webHidden/>
          </w:rPr>
        </w:r>
        <w:r>
          <w:rPr>
            <w:noProof/>
            <w:webHidden/>
          </w:rPr>
          <w:fldChar w:fldCharType="separate"/>
        </w:r>
        <w:r w:rsidR="00497C6A">
          <w:rPr>
            <w:noProof/>
            <w:webHidden/>
          </w:rPr>
          <w:t>99</w:t>
        </w:r>
        <w:r>
          <w:rPr>
            <w:noProof/>
            <w:webHidden/>
          </w:rPr>
          <w:fldChar w:fldCharType="end"/>
        </w:r>
      </w:hyperlink>
    </w:p>
    <w:p w14:paraId="07C1FDA7" w14:textId="2C963BE3"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49" w:history="1">
        <w:r w:rsidRPr="003E26A3">
          <w:rPr>
            <w:rStyle w:val="Hyperlink"/>
            <w:noProof/>
          </w:rPr>
          <w:t>Figure 208 - Contact phone number.</w:t>
        </w:r>
        <w:r>
          <w:rPr>
            <w:noProof/>
            <w:webHidden/>
          </w:rPr>
          <w:tab/>
        </w:r>
        <w:r>
          <w:rPr>
            <w:noProof/>
            <w:webHidden/>
          </w:rPr>
          <w:fldChar w:fldCharType="begin"/>
        </w:r>
        <w:r>
          <w:rPr>
            <w:noProof/>
            <w:webHidden/>
          </w:rPr>
          <w:instrText xml:space="preserve"> PAGEREF _Toc201670049 \h </w:instrText>
        </w:r>
        <w:r>
          <w:rPr>
            <w:noProof/>
            <w:webHidden/>
          </w:rPr>
        </w:r>
        <w:r>
          <w:rPr>
            <w:noProof/>
            <w:webHidden/>
          </w:rPr>
          <w:fldChar w:fldCharType="separate"/>
        </w:r>
        <w:r w:rsidR="00497C6A">
          <w:rPr>
            <w:noProof/>
            <w:webHidden/>
          </w:rPr>
          <w:t>99</w:t>
        </w:r>
        <w:r>
          <w:rPr>
            <w:noProof/>
            <w:webHidden/>
          </w:rPr>
          <w:fldChar w:fldCharType="end"/>
        </w:r>
      </w:hyperlink>
    </w:p>
    <w:p w14:paraId="382CA0E6" w14:textId="5EA81140" w:rsidR="00977ED5" w:rsidRDefault="00977ED5">
      <w:pPr>
        <w:pStyle w:val="TableofFigures"/>
        <w:tabs>
          <w:tab w:val="right" w:leader="dot" w:pos="9060"/>
        </w:tabs>
        <w:rPr>
          <w:rFonts w:eastAsiaTheme="minorEastAsia"/>
          <w:noProof/>
          <w:kern w:val="2"/>
          <w:sz w:val="24"/>
          <w:szCs w:val="24"/>
          <w:lang w:eastAsia="en-AU"/>
          <w14:ligatures w14:val="standardContextual"/>
        </w:rPr>
      </w:pPr>
      <w:hyperlink w:anchor="_Toc201670050" w:history="1">
        <w:r w:rsidRPr="003E26A3">
          <w:rPr>
            <w:rStyle w:val="Hyperlink"/>
            <w:noProof/>
          </w:rPr>
          <w:t>Figure 209 - Financial assessor statement - declaration.</w:t>
        </w:r>
        <w:r>
          <w:rPr>
            <w:noProof/>
            <w:webHidden/>
          </w:rPr>
          <w:tab/>
        </w:r>
        <w:r>
          <w:rPr>
            <w:noProof/>
            <w:webHidden/>
          </w:rPr>
          <w:fldChar w:fldCharType="begin"/>
        </w:r>
        <w:r>
          <w:rPr>
            <w:noProof/>
            <w:webHidden/>
          </w:rPr>
          <w:instrText xml:space="preserve"> PAGEREF _Toc201670050 \h </w:instrText>
        </w:r>
        <w:r>
          <w:rPr>
            <w:noProof/>
            <w:webHidden/>
          </w:rPr>
        </w:r>
        <w:r>
          <w:rPr>
            <w:noProof/>
            <w:webHidden/>
          </w:rPr>
          <w:fldChar w:fldCharType="separate"/>
        </w:r>
        <w:r w:rsidR="00497C6A">
          <w:rPr>
            <w:noProof/>
            <w:webHidden/>
          </w:rPr>
          <w:t>99</w:t>
        </w:r>
        <w:r>
          <w:rPr>
            <w:noProof/>
            <w:webHidden/>
          </w:rPr>
          <w:fldChar w:fldCharType="end"/>
        </w:r>
      </w:hyperlink>
    </w:p>
    <w:p w14:paraId="35F0A6C0" w14:textId="232557FF" w:rsidR="00764D6A" w:rsidRDefault="00B62A20" w:rsidP="00E93285">
      <w:r>
        <w:fldChar w:fldCharType="end"/>
      </w:r>
    </w:p>
    <w:p w14:paraId="04DA8BA7" w14:textId="79B3B6E5" w:rsidR="00E93285" w:rsidRDefault="00E93285" w:rsidP="007E39EF">
      <w:pPr>
        <w:pStyle w:val="Heading2"/>
        <w:numPr>
          <w:ilvl w:val="0"/>
          <w:numId w:val="0"/>
        </w:numPr>
        <w:ind w:left="720" w:hanging="720"/>
      </w:pPr>
      <w:bookmarkStart w:id="0" w:name="_Toc201669773"/>
      <w:bookmarkStart w:id="1" w:name="_Toc430782149"/>
      <w:r>
        <w:lastRenderedPageBreak/>
        <w:t>Introduction</w:t>
      </w:r>
      <w:bookmarkEnd w:id="0"/>
    </w:p>
    <w:p w14:paraId="20C35FBD" w14:textId="77777777" w:rsidR="00E93285" w:rsidRDefault="00E93285" w:rsidP="00E93285">
      <w:r>
        <w:t>The package of Farm Household Allowance (FHA) assistance is designed to focus a farmer’s attention on making improvements to their finances. In addition to a fortnightly payment, there is practical help to make changes. FHA will not solve all the problems, but it will connect farmers with the specialists to help them to succeed, plan their succession, or make the difficult decision to sell.</w:t>
      </w:r>
    </w:p>
    <w:p w14:paraId="023CA384" w14:textId="77777777" w:rsidR="00E93285" w:rsidRDefault="00E93285" w:rsidP="00E93285">
      <w:r w:rsidRPr="00E74CD6">
        <w:t xml:space="preserve">The purpose of this guide is to assist farmers </w:t>
      </w:r>
      <w:r>
        <w:t>and their financial assessor to accurately complete a comprehensive assessment of the financial position of a farm enterprise and any associated businesses – this is called a Farm Financial Assessment (FFA). At its most basic, the FFA is an objective professional assessment to help the move the farmer out of hardship.</w:t>
      </w:r>
    </w:p>
    <w:p w14:paraId="6B59A7DD" w14:textId="77777777" w:rsidR="00E93285" w:rsidRDefault="00E93285" w:rsidP="00E93285">
      <w:r>
        <w:t>The FFA:</w:t>
      </w:r>
    </w:p>
    <w:p w14:paraId="6989A9DE" w14:textId="3D6C8CB6" w:rsidR="00E93285" w:rsidRDefault="00FC1E04" w:rsidP="00E93285">
      <w:pPr>
        <w:pStyle w:val="ListBullet"/>
      </w:pPr>
      <w:r>
        <w:t xml:space="preserve">collects </w:t>
      </w:r>
      <w:r w:rsidR="00E93285">
        <w:t>the farm’s gross and net position using the last three financial years</w:t>
      </w:r>
    </w:p>
    <w:p w14:paraId="61469FA9" w14:textId="4948307B" w:rsidR="00E93285" w:rsidRDefault="00E93285" w:rsidP="00E93285">
      <w:pPr>
        <w:pStyle w:val="ListBullet"/>
      </w:pPr>
      <w:r>
        <w:t>shows how funds flow through the business</w:t>
      </w:r>
      <w:r w:rsidR="00FC1E04">
        <w:t xml:space="preserve"> by organising the data into tables</w:t>
      </w:r>
    </w:p>
    <w:p w14:paraId="6D67F374" w14:textId="43E4ABF1" w:rsidR="00E93285" w:rsidRDefault="00E93285" w:rsidP="00E93285">
      <w:pPr>
        <w:pStyle w:val="ListBullet"/>
      </w:pPr>
      <w:r>
        <w:t>demonstrate</w:t>
      </w:r>
      <w:r w:rsidR="00FC1E04">
        <w:t>s</w:t>
      </w:r>
      <w:r>
        <w:t xml:space="preserve"> the size and scale of the business, including the capital and labour inputs</w:t>
      </w:r>
    </w:p>
    <w:p w14:paraId="47F399E8" w14:textId="77777777" w:rsidR="00E93285" w:rsidRDefault="00E93285" w:rsidP="00E93285">
      <w:pPr>
        <w:pStyle w:val="ListBullet"/>
      </w:pPr>
      <w:r>
        <w:t>captures the farmer’s wishes for their future</w:t>
      </w:r>
    </w:p>
    <w:p w14:paraId="6764415B" w14:textId="77777777" w:rsidR="00E93285" w:rsidRDefault="00E93285" w:rsidP="00E93285">
      <w:pPr>
        <w:pStyle w:val="ListBullet"/>
      </w:pPr>
      <w:r>
        <w:t>reflect drivers of hardship and show if they are entrenched or transitory, and</w:t>
      </w:r>
    </w:p>
    <w:p w14:paraId="0C2C255D" w14:textId="77777777" w:rsidR="00E93285" w:rsidRDefault="00E93285" w:rsidP="00E93285">
      <w:pPr>
        <w:pStyle w:val="ListBullet"/>
      </w:pPr>
      <w:r>
        <w:t>give the farmer an indication of the measures that would be required to overcome the hardship/s and move the business to on-going financial self-sufficiency.</w:t>
      </w:r>
    </w:p>
    <w:p w14:paraId="14A22A71" w14:textId="793A76E8" w:rsidR="00E93285" w:rsidRDefault="00E93285" w:rsidP="00E93285">
      <w:r>
        <w:t>The FFA Guide takes a stepped approach to give users an end-to-end view of the process. It gives context to each section, with explanations about the request, and how it links to the assessment.</w:t>
      </w:r>
    </w:p>
    <w:p w14:paraId="2C42F9BC" w14:textId="2F083E62" w:rsidR="00E93285" w:rsidRDefault="00E93285" w:rsidP="00E93285">
      <w:r>
        <w:t>The FFA is one of the foundations of case management. It allows the farmer and their partner (either domestic and/or business) to quickly understand which overheads are absorbing the greatest amount of income, and which commodities are showing the strongest return for the investment.</w:t>
      </w:r>
    </w:p>
    <w:p w14:paraId="20735C1E" w14:textId="65A5D962" w:rsidR="00E93285" w:rsidRDefault="00E93285" w:rsidP="00E93285">
      <w:r>
        <w:t>The role of the financial assessor is to use their financial expertise to convert the raw information into suggested pathways to financial self-reliance. The farmer can use this information (combined with any other data or material) to make decisions about their short, medium and long-term future.</w:t>
      </w:r>
    </w:p>
    <w:p w14:paraId="04A1B4EE" w14:textId="354B70CC" w:rsidR="00E93285" w:rsidRDefault="00E93285" w:rsidP="00E93285">
      <w:r>
        <w:t>Although the FFA must be completed, it is not the Australian Government’s intention for the FHA recipient to be out of pocket. This is why a commercial financial assessor may be reimbursed up to $1,500 for their time. A Rural Financial Counsellor may also be used, at no cost to the farmer.</w:t>
      </w:r>
      <w:r w:rsidR="005E0A81">
        <w:t xml:space="preserve"> Previous FFAs have required an estimate of the current financial year. This made the process longer ang greatly contributed to costs. </w:t>
      </w:r>
      <w:r w:rsidR="007D4487">
        <w:t>Using completed financial year information gives greater accuracy to the forward-looking work in Part C, than a combination of prior and current estimate.</w:t>
      </w:r>
    </w:p>
    <w:p w14:paraId="0A317742" w14:textId="127C9603" w:rsidR="00D61EE5" w:rsidRPr="00E74CD6" w:rsidRDefault="007D4487" w:rsidP="00E93285">
      <w:r>
        <w:t xml:space="preserve">A key feature of the FFA is to present </w:t>
      </w:r>
      <w:r w:rsidR="00CD18D5">
        <w:t xml:space="preserve">each portion of </w:t>
      </w:r>
      <w:r>
        <w:t>information in logical summaries</w:t>
      </w:r>
      <w:r w:rsidR="00CD18D5">
        <w:t xml:space="preserve"> to use the past to project future pathways</w:t>
      </w:r>
      <w:r>
        <w:t xml:space="preserve">. </w:t>
      </w:r>
      <w:proofErr w:type="gramStart"/>
      <w:r>
        <w:t>Therefore</w:t>
      </w:r>
      <w:proofErr w:type="gramEnd"/>
      <w:r>
        <w:t xml:space="preserve"> the information a person has</w:t>
      </w:r>
      <w:r w:rsidR="00CD18D5">
        <w:t xml:space="preserve"> prepared for their taxation lodgement is transferred to the FFA parts. Limitations with data exchange mean it is not possible to automatically update an FFA from the Australian Taxation Office. </w:t>
      </w:r>
      <w:proofErr w:type="gramStart"/>
      <w:r w:rsidR="00CD18D5">
        <w:t>Also</w:t>
      </w:r>
      <w:proofErr w:type="gramEnd"/>
      <w:r w:rsidR="00CD18D5">
        <w:t xml:space="preserve"> much of the detail is prepared for </w:t>
      </w:r>
      <w:proofErr w:type="gramStart"/>
      <w:r w:rsidR="00CD18D5">
        <w:t>lodgement, but</w:t>
      </w:r>
      <w:proofErr w:type="gramEnd"/>
      <w:r w:rsidR="00CD18D5">
        <w:t xml:space="preserve"> is not required to be lodged and therefore is unavailable for a </w:t>
      </w:r>
      <w:r w:rsidR="00D61EE5">
        <w:t>data exchange</w:t>
      </w:r>
      <w:r w:rsidR="00CD18D5">
        <w:t>.</w:t>
      </w:r>
    </w:p>
    <w:p w14:paraId="4AA6D39F" w14:textId="66653C71" w:rsidR="00E93285" w:rsidRPr="00E74CD6" w:rsidRDefault="00715D85" w:rsidP="00E93285">
      <w:r>
        <w:lastRenderedPageBreak/>
        <w:t>T</w:t>
      </w:r>
      <w:r w:rsidR="00E93285" w:rsidRPr="00E74CD6">
        <w:t xml:space="preserve">he farmer </w:t>
      </w:r>
      <w:r w:rsidR="00CD18D5">
        <w:t xml:space="preserve">uses the forward projections and ideas </w:t>
      </w:r>
      <w:r w:rsidR="00E93285" w:rsidRPr="00E74CD6">
        <w:t xml:space="preserve">to develop an activity plan called a Financial Improvement Agreement (FIA) with </w:t>
      </w:r>
      <w:r w:rsidR="00E93285" w:rsidRPr="001F2B17">
        <w:t xml:space="preserve">a Services Australia </w:t>
      </w:r>
      <w:r w:rsidR="00E93285" w:rsidRPr="00E74CD6">
        <w:t xml:space="preserve">Farm Household Case Officer (FHCO). </w:t>
      </w:r>
      <w:r w:rsidR="00E93285">
        <w:t>Each FIA has activities aim to improve the farmer’s circumstances. This may be by acquiring new skills, undertaking training or education, or seeking guidance from a professional such as a solicitor, financial advisor, agronomist, or a farm consultant (this list is not exhaustive). The Strengths, Weaknesses, Opportunities and Threats analysis in the FFA, plus the free text area where the Financial Assessor outlines possible pathways are key to defining the activities.</w:t>
      </w:r>
    </w:p>
    <w:tbl>
      <w:tblPr>
        <w:tblStyle w:val="TableGrid"/>
        <w:tblW w:w="0" w:type="auto"/>
        <w:tblLook w:val="04A0" w:firstRow="1" w:lastRow="0" w:firstColumn="1" w:lastColumn="0" w:noHBand="0" w:noVBand="1"/>
      </w:tblPr>
      <w:tblGrid>
        <w:gridCol w:w="9060"/>
      </w:tblGrid>
      <w:tr w:rsidR="00715D85" w14:paraId="1FA70438" w14:textId="77777777" w:rsidTr="00715D85">
        <w:tc>
          <w:tcPr>
            <w:tcW w:w="9060" w:type="dxa"/>
          </w:tcPr>
          <w:p w14:paraId="04FE3424" w14:textId="32F785D0" w:rsidR="00715D85" w:rsidRPr="00E74CD6" w:rsidRDefault="00715D85" w:rsidP="00715D85">
            <w:r w:rsidRPr="00E74CD6">
              <w:t xml:space="preserve">FFAs need to be accurate, relevant and meaningful. </w:t>
            </w:r>
            <w:r>
              <w:t>A key focus of FFAs is to ensure</w:t>
            </w:r>
            <w:r w:rsidRPr="00E74CD6">
              <w:t>:</w:t>
            </w:r>
          </w:p>
          <w:p w14:paraId="2722FCDB" w14:textId="77777777" w:rsidR="00715D85" w:rsidRDefault="00715D85" w:rsidP="00715D85">
            <w:pPr>
              <w:pStyle w:val="ListBullet"/>
            </w:pPr>
            <w:r>
              <w:t>farm business details are recorded accurately</w:t>
            </w:r>
          </w:p>
          <w:p w14:paraId="044B24BF" w14:textId="77777777" w:rsidR="00715D85" w:rsidRPr="00E74CD6" w:rsidRDefault="00715D85" w:rsidP="00715D85">
            <w:pPr>
              <w:pStyle w:val="ListBullet"/>
            </w:pPr>
            <w:r w:rsidRPr="00E74CD6">
              <w:t>all financial tables are completed accurately</w:t>
            </w:r>
          </w:p>
          <w:p w14:paraId="51CD55EE" w14:textId="77777777" w:rsidR="00715D85" w:rsidRPr="00E74CD6" w:rsidRDefault="00715D85" w:rsidP="00715D85">
            <w:pPr>
              <w:pStyle w:val="ListBullet"/>
            </w:pPr>
            <w:r w:rsidRPr="00E74CD6">
              <w:t xml:space="preserve">answers in the qualitative analysis provided by the </w:t>
            </w:r>
            <w:r>
              <w:t>financial assessor</w:t>
            </w:r>
            <w:r w:rsidRPr="00E74CD6">
              <w:t xml:space="preserve"> are comprehensive and relevant to the individual farm business.</w:t>
            </w:r>
          </w:p>
          <w:p w14:paraId="4D665B2F" w14:textId="4D81D4B3" w:rsidR="00715D85" w:rsidRPr="00E74CD6" w:rsidRDefault="00715D85" w:rsidP="00715D85">
            <w:r w:rsidRPr="00E93285">
              <w:t>The Australian Government may not pay for an FFA that does not provide adequate analysis and advice to enable an applicant to negotiate a useful FIA with their FHCO. Services Australia may withhold payment until the adviser submits a satisfactory assessment with recommendations.</w:t>
            </w:r>
          </w:p>
          <w:p w14:paraId="299A4DCA" w14:textId="49ABB266" w:rsidR="00715D85" w:rsidRDefault="00715D85" w:rsidP="00715D85">
            <w:r w:rsidRPr="00E74CD6">
              <w:t xml:space="preserve">This guide explains each question in the FFA and provides a guide to answering them. A farmer’s continuing eligibility for FHA depends on the submission of a completed FFA to </w:t>
            </w:r>
            <w:r>
              <w:t>Services Australia</w:t>
            </w:r>
            <w:r w:rsidRPr="00E74CD6">
              <w:t xml:space="preserve"> generally within 28 days of</w:t>
            </w:r>
            <w:r>
              <w:t xml:space="preserve"> </w:t>
            </w:r>
            <w:r w:rsidRPr="00E74CD6">
              <w:t>being requested. For further assistance, including the online system, please contact the Farmer Assistance Hotline on 132 316.</w:t>
            </w:r>
          </w:p>
        </w:tc>
      </w:tr>
    </w:tbl>
    <w:p w14:paraId="0CCB5AEA" w14:textId="77777777" w:rsidR="00715D85" w:rsidRDefault="00715D85" w:rsidP="00E93285">
      <w:pPr>
        <w:rPr>
          <w:rStyle w:val="Strong"/>
        </w:rPr>
      </w:pPr>
    </w:p>
    <w:p w14:paraId="6B08D728" w14:textId="5AE7E1B9" w:rsidR="00E93285" w:rsidRPr="00E74CD6" w:rsidRDefault="00E93285" w:rsidP="00E93285">
      <w:pPr>
        <w:rPr>
          <w:rStyle w:val="Strong"/>
        </w:rPr>
      </w:pPr>
      <w:r w:rsidRPr="00E74CD6">
        <w:rPr>
          <w:rStyle w:val="Strong"/>
        </w:rPr>
        <w:t xml:space="preserve">Who can be a </w:t>
      </w:r>
      <w:r>
        <w:rPr>
          <w:rStyle w:val="Strong"/>
        </w:rPr>
        <w:t>financial assessor</w:t>
      </w:r>
      <w:r w:rsidRPr="00E74CD6">
        <w:rPr>
          <w:rStyle w:val="Strong"/>
        </w:rPr>
        <w:t>?</w:t>
      </w:r>
    </w:p>
    <w:p w14:paraId="4D330BCC" w14:textId="437DC8F5" w:rsidR="00E93285" w:rsidRPr="00E93285" w:rsidRDefault="00E93285" w:rsidP="00E93285">
      <w:pPr>
        <w:rPr>
          <w:rStyle w:val="Strong"/>
          <w:b w:val="0"/>
          <w:bCs w:val="0"/>
        </w:rPr>
      </w:pPr>
      <w:r w:rsidRPr="00E93285">
        <w:rPr>
          <w:rStyle w:val="Strong"/>
          <w:b w:val="0"/>
          <w:bCs w:val="0"/>
        </w:rPr>
        <w:t>A</w:t>
      </w:r>
      <w:r w:rsidR="00715D85">
        <w:rPr>
          <w:rStyle w:val="Strong"/>
          <w:b w:val="0"/>
          <w:bCs w:val="0"/>
        </w:rPr>
        <w:t>n</w:t>
      </w:r>
      <w:r w:rsidRPr="00E93285">
        <w:rPr>
          <w:rStyle w:val="Strong"/>
          <w:b w:val="0"/>
          <w:bCs w:val="0"/>
        </w:rPr>
        <w:t xml:space="preserve"> FFA can be conducted by a person who:</w:t>
      </w:r>
    </w:p>
    <w:p w14:paraId="3A586B19" w14:textId="77777777" w:rsidR="00E93285" w:rsidRPr="00E93285" w:rsidRDefault="00E93285" w:rsidP="00E93285">
      <w:pPr>
        <w:pStyle w:val="ListBullet"/>
        <w:rPr>
          <w:rStyle w:val="Strong"/>
          <w:b w:val="0"/>
          <w:bCs w:val="0"/>
        </w:rPr>
      </w:pPr>
      <w:r w:rsidRPr="00E93285">
        <w:rPr>
          <w:rStyle w:val="Strong"/>
          <w:b w:val="0"/>
          <w:bCs w:val="0"/>
        </w:rPr>
        <w:t>is independent from the FHA recipient and their partner; and</w:t>
      </w:r>
    </w:p>
    <w:p w14:paraId="6D117DB0" w14:textId="77777777" w:rsidR="00E93285" w:rsidRPr="00E93285" w:rsidRDefault="00E93285" w:rsidP="00E93285">
      <w:pPr>
        <w:pStyle w:val="ListBullet"/>
        <w:rPr>
          <w:rStyle w:val="Strong"/>
          <w:b w:val="0"/>
          <w:bCs w:val="0"/>
        </w:rPr>
      </w:pPr>
      <w:r w:rsidRPr="00E93285">
        <w:rPr>
          <w:rStyle w:val="Strong"/>
          <w:b w:val="0"/>
          <w:bCs w:val="0"/>
        </w:rPr>
        <w:t>does not have any right or interest in the farm or any asset that is owned by the recipient, the partner or the relevant farm enterprise; and</w:t>
      </w:r>
    </w:p>
    <w:p w14:paraId="530FC073" w14:textId="45487BED" w:rsidR="00E93285" w:rsidRPr="00E93285" w:rsidRDefault="00E93285" w:rsidP="00E93285">
      <w:pPr>
        <w:pStyle w:val="ListBullet"/>
        <w:rPr>
          <w:rStyle w:val="Strong"/>
          <w:b w:val="0"/>
          <w:bCs w:val="0"/>
        </w:rPr>
      </w:pPr>
      <w:r w:rsidRPr="00E93285">
        <w:rPr>
          <w:rStyle w:val="Strong"/>
          <w:b w:val="0"/>
          <w:bCs w:val="0"/>
        </w:rPr>
        <w:t>has appropriate qualifications or expertise to conduct the assessment.</w:t>
      </w:r>
    </w:p>
    <w:p w14:paraId="1E56CAD4" w14:textId="0D48C128" w:rsidR="00E93285" w:rsidRPr="00B53634" w:rsidRDefault="00BF52ED" w:rsidP="00E93285">
      <w:pPr>
        <w:rPr>
          <w:bCs/>
        </w:rPr>
      </w:pPr>
      <w:r>
        <w:t>For</w:t>
      </w:r>
      <w:r w:rsidR="00E93285">
        <w:t xml:space="preserve"> example</w:t>
      </w:r>
      <w:r>
        <w:t>,</w:t>
      </w:r>
      <w:r w:rsidR="00E93285">
        <w:t xml:space="preserve"> a qualification from a tertiary institution in a field that is relevant to giving financial advice. Extra weight would be given to a qualification that is recognised by a professional body.</w:t>
      </w:r>
    </w:p>
    <w:p w14:paraId="02AFF2B3" w14:textId="77777777" w:rsidR="00E93285" w:rsidRPr="00E74CD6" w:rsidRDefault="00E93285" w:rsidP="00E93285">
      <w:pPr>
        <w:rPr>
          <w:rStyle w:val="Strong"/>
          <w:b w:val="0"/>
        </w:rPr>
      </w:pPr>
      <w:r w:rsidRPr="00E74CD6">
        <w:rPr>
          <w:rStyle w:val="Strong"/>
        </w:rPr>
        <w:t>Occupations that give a person experiences in financial matters include:</w:t>
      </w:r>
    </w:p>
    <w:p w14:paraId="186CFF85" w14:textId="77777777" w:rsidR="00F67F4A" w:rsidRPr="001F2B17" w:rsidRDefault="00F67F4A" w:rsidP="00F67F4A">
      <w:pPr>
        <w:pStyle w:val="ListBullet"/>
      </w:pPr>
      <w:r w:rsidRPr="001F2B17">
        <w:t>financial advisor</w:t>
      </w:r>
    </w:p>
    <w:p w14:paraId="28935919" w14:textId="77777777" w:rsidR="00F67F4A" w:rsidRDefault="00F67F4A" w:rsidP="00F67F4A">
      <w:pPr>
        <w:pStyle w:val="ListBullet"/>
      </w:pPr>
      <w:r w:rsidRPr="00E74CD6">
        <w:t>a farm consultant</w:t>
      </w:r>
    </w:p>
    <w:p w14:paraId="32FE5BAD" w14:textId="77777777" w:rsidR="00E93285" w:rsidRPr="00E74CD6" w:rsidRDefault="00E93285" w:rsidP="00E93285">
      <w:pPr>
        <w:pStyle w:val="ListBullet"/>
      </w:pPr>
      <w:r w:rsidRPr="00E74CD6">
        <w:t>an accountant</w:t>
      </w:r>
    </w:p>
    <w:p w14:paraId="51F0960C" w14:textId="77777777" w:rsidR="00E93285" w:rsidRPr="00E74CD6" w:rsidRDefault="00E93285" w:rsidP="00E93285">
      <w:pPr>
        <w:pStyle w:val="ListBullet"/>
      </w:pPr>
      <w:r>
        <w:t>Rural Financial Counsellor</w:t>
      </w:r>
    </w:p>
    <w:p w14:paraId="15B92AF2" w14:textId="5F2F4422" w:rsidR="00E93285" w:rsidRPr="00E74CD6" w:rsidRDefault="00E93285" w:rsidP="00E93285">
      <w:r w:rsidRPr="00E74CD6">
        <w:t>If a farmer or FHCO ha</w:t>
      </w:r>
      <w:r>
        <w:t>s</w:t>
      </w:r>
      <w:r w:rsidRPr="00E74CD6">
        <w:t xml:space="preserve"> any questions on the suitability of their preferred </w:t>
      </w:r>
      <w:r>
        <w:t>assessor</w:t>
      </w:r>
      <w:r w:rsidRPr="00E74CD6">
        <w:t>, they can contact the Department of Agriculture</w:t>
      </w:r>
      <w:r>
        <w:t>, Fisheries &amp; Forestry</w:t>
      </w:r>
      <w:r w:rsidRPr="00E74CD6">
        <w:t xml:space="preserve"> at </w:t>
      </w:r>
      <w:hyperlink r:id="rId21" w:history="1">
        <w:r w:rsidRPr="00CD6A54">
          <w:rPr>
            <w:rStyle w:val="Hyperlink"/>
          </w:rPr>
          <w:t>FHA@aff.gov.au</w:t>
        </w:r>
      </w:hyperlink>
      <w:r>
        <w:t>.</w:t>
      </w:r>
    </w:p>
    <w:p w14:paraId="58124691" w14:textId="58FC071F" w:rsidR="00C347C6" w:rsidRDefault="00C347C6" w:rsidP="008D246D">
      <w:pPr>
        <w:pStyle w:val="Heading2"/>
        <w:numPr>
          <w:ilvl w:val="0"/>
          <w:numId w:val="0"/>
        </w:numPr>
        <w:ind w:left="720" w:hanging="720"/>
      </w:pPr>
      <w:bookmarkStart w:id="2" w:name="_Toc201669774"/>
      <w:bookmarkEnd w:id="1"/>
      <w:r w:rsidRPr="00C347C6">
        <w:lastRenderedPageBreak/>
        <w:t>Accessing your FFA</w:t>
      </w:r>
      <w:bookmarkEnd w:id="2"/>
    </w:p>
    <w:p w14:paraId="3482B464" w14:textId="2E2119E9" w:rsidR="00C347C6" w:rsidRDefault="007A426A" w:rsidP="007A426A">
      <w:pPr>
        <w:rPr>
          <w:lang w:eastAsia="ja-JP"/>
        </w:rPr>
      </w:pPr>
      <w:r>
        <w:rPr>
          <w:lang w:eastAsia="ja-JP"/>
        </w:rPr>
        <w:t>To access the FFA dashboard from the Centrelink homepage (</w:t>
      </w:r>
      <w:r w:rsidR="00873DA1">
        <w:rPr>
          <w:lang w:eastAsia="ja-JP"/>
        </w:rPr>
        <w:fldChar w:fldCharType="begin"/>
      </w:r>
      <w:r w:rsidR="00873DA1">
        <w:rPr>
          <w:lang w:eastAsia="ja-JP"/>
        </w:rPr>
        <w:instrText xml:space="preserve"> REF _Ref197346127 \h </w:instrText>
      </w:r>
      <w:r w:rsidR="00873DA1">
        <w:rPr>
          <w:lang w:eastAsia="ja-JP"/>
        </w:rPr>
        <w:fldChar w:fldCharType="separate"/>
      </w:r>
      <w:r w:rsidR="00497C6A">
        <w:rPr>
          <w:b/>
          <w:bCs/>
          <w:lang w:val="en-US" w:eastAsia="ja-JP"/>
        </w:rPr>
        <w:t>Error! Reference source not found.</w:t>
      </w:r>
      <w:r w:rsidR="00873DA1">
        <w:rPr>
          <w:lang w:eastAsia="ja-JP"/>
        </w:rPr>
        <w:fldChar w:fldCharType="end"/>
      </w:r>
      <w:r>
        <w:rPr>
          <w:lang w:eastAsia="ja-JP"/>
        </w:rPr>
        <w:t>), follow these instructions:</w:t>
      </w:r>
    </w:p>
    <w:p w14:paraId="3A44381D" w14:textId="1E49CBDB" w:rsidR="007A426A" w:rsidRDefault="007A426A" w:rsidP="007A426A">
      <w:pPr>
        <w:pStyle w:val="ListBullet"/>
        <w:rPr>
          <w:lang w:eastAsia="ja-JP"/>
        </w:rPr>
      </w:pPr>
      <w:r>
        <w:rPr>
          <w:lang w:eastAsia="ja-JP"/>
        </w:rPr>
        <w:t>Click on ‘</w:t>
      </w:r>
      <w:r w:rsidRPr="007A426A">
        <w:rPr>
          <w:b/>
          <w:bCs/>
          <w:lang w:eastAsia="ja-JP"/>
        </w:rPr>
        <w:t>Payments and Claims</w:t>
      </w:r>
      <w:r>
        <w:rPr>
          <w:lang w:eastAsia="ja-JP"/>
        </w:rPr>
        <w:t>’ tab</w:t>
      </w:r>
    </w:p>
    <w:p w14:paraId="69D91C9C" w14:textId="101E4443" w:rsidR="007A426A" w:rsidRDefault="003F428D" w:rsidP="007A426A">
      <w:pPr>
        <w:pStyle w:val="ListBullet"/>
        <w:rPr>
          <w:lang w:eastAsia="ja-JP"/>
        </w:rPr>
      </w:pPr>
      <w:r>
        <w:rPr>
          <w:noProof/>
          <w:lang w:eastAsia="ja-JP"/>
        </w:rPr>
        <mc:AlternateContent>
          <mc:Choice Requires="wpg">
            <w:drawing>
              <wp:anchor distT="0" distB="0" distL="114300" distR="114300" simplePos="0" relativeHeight="252470272" behindDoc="0" locked="0" layoutInCell="1" allowOverlap="1" wp14:anchorId="32D0B3DF" wp14:editId="4E861B5D">
                <wp:simplePos x="0" y="0"/>
                <wp:positionH relativeFrom="margin">
                  <wp:align>center</wp:align>
                </wp:positionH>
                <wp:positionV relativeFrom="paragraph">
                  <wp:posOffset>321271</wp:posOffset>
                </wp:positionV>
                <wp:extent cx="5731510" cy="2487044"/>
                <wp:effectExtent l="0" t="0" r="2540" b="8890"/>
                <wp:wrapTopAndBottom/>
                <wp:docPr id="578601417" name="Group 34"/>
                <wp:cNvGraphicFramePr/>
                <a:graphic xmlns:a="http://schemas.openxmlformats.org/drawingml/2006/main">
                  <a:graphicData uri="http://schemas.microsoft.com/office/word/2010/wordprocessingGroup">
                    <wpg:wgp>
                      <wpg:cNvGrpSpPr/>
                      <wpg:grpSpPr>
                        <a:xfrm>
                          <a:off x="0" y="0"/>
                          <a:ext cx="5731510" cy="2487044"/>
                          <a:chOff x="0" y="0"/>
                          <a:chExt cx="5731510" cy="2487044"/>
                        </a:xfrm>
                      </wpg:grpSpPr>
                      <pic:pic xmlns:pic="http://schemas.openxmlformats.org/drawingml/2006/picture">
                        <pic:nvPicPr>
                          <pic:cNvPr id="284728553" name="Picture 1" descr="A screenshot of the Payments and Claims tab on the Centrelink homepage in which access to the FFA Assessment is provided."/>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265814"/>
                            <a:ext cx="5731510" cy="2221230"/>
                          </a:xfrm>
                          <a:prstGeom prst="rect">
                            <a:avLst/>
                          </a:prstGeom>
                        </pic:spPr>
                      </pic:pic>
                      <wps:wsp>
                        <wps:cNvPr id="418778952" name="Text Box 1"/>
                        <wps:cNvSpPr txBox="1"/>
                        <wps:spPr>
                          <a:xfrm>
                            <a:off x="0" y="0"/>
                            <a:ext cx="5731510" cy="254635"/>
                          </a:xfrm>
                          <a:prstGeom prst="rect">
                            <a:avLst/>
                          </a:prstGeom>
                          <a:noFill/>
                          <a:ln>
                            <a:noFill/>
                          </a:ln>
                        </wps:spPr>
                        <wps:txbx>
                          <w:txbxContent>
                            <w:p w14:paraId="03A5D0BC" w14:textId="6532D0B3" w:rsidR="003F428D" w:rsidRPr="008D102A" w:rsidRDefault="003F428D" w:rsidP="003F428D">
                              <w:pPr>
                                <w:pStyle w:val="Caption"/>
                                <w:rPr>
                                  <w:noProof/>
                                  <w:sz w:val="22"/>
                                  <w:szCs w:val="22"/>
                                  <w:lang w:eastAsia="ja-JP"/>
                                </w:rPr>
                              </w:pPr>
                              <w:bookmarkStart w:id="3" w:name="_Toc201669842"/>
                              <w:r>
                                <w:t xml:space="preserve">Figure </w:t>
                              </w:r>
                              <w:r w:rsidR="002C3B90">
                                <w:fldChar w:fldCharType="begin"/>
                              </w:r>
                              <w:r w:rsidR="002C3B90">
                                <w:instrText xml:space="preserve"> SEQ Figure \* ARABIC </w:instrText>
                              </w:r>
                              <w:r w:rsidR="002C3B90">
                                <w:fldChar w:fldCharType="separate"/>
                              </w:r>
                              <w:r w:rsidR="00497C6A">
                                <w:rPr>
                                  <w:noProof/>
                                </w:rPr>
                                <w:t>1</w:t>
                              </w:r>
                              <w:r w:rsidR="002C3B90">
                                <w:fldChar w:fldCharType="end"/>
                              </w:r>
                              <w:r>
                                <w:t xml:space="preserve"> - </w:t>
                              </w:r>
                              <w:r w:rsidRPr="004D70CC">
                                <w:t>Accessing FFA through Centrelink homepage.</w:t>
                              </w:r>
                              <w:bookmarkEnd w:id="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2D0B3DF" id="Group 34" o:spid="_x0000_s1026" style="position:absolute;left:0;text-align:left;margin-left:0;margin-top:25.3pt;width:451.3pt;height:195.85pt;z-index:252470272;mso-position-horizontal:center;mso-position-horizontal-relative:margin" coordsize="57315,24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A screenshot of the Payments and Claims tab on the Centrelink homepage in which access to the FFA Assessment is provided." style="position:absolute;top:2658;width:57315;height:22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">
                  <v:imagedata r:id="rId23" o:title="A screenshot of the Payments and Claims tab on the Centrelink homepage in which access to the FFA Assessment is provided"/>
                </v:shape>
                <v:shapetype id="_x0000_t202" coordsize="21600,21600" o:spt="202" path="m,l,21600r21600,l21600,xe">
                  <v:stroke joinstyle="miter"/>
                  <v:path gradientshapeok="t" o:connecttype="rect"/>
                </v:shapetype>
                <v:shape id="_x0000_s1028" type="#_x0000_t202" style="position:absolute;width:57315;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" filled="f" stroked="f">
                  <v:textbox inset="0,0,0,0">
                    <w:txbxContent>
                      <w:p w14:paraId="03A5D0BC" w14:textId="6532D0B3" w:rsidR="003F428D" w:rsidRPr="008D102A" w:rsidRDefault="003F428D" w:rsidP="003F428D">
                        <w:pPr>
                          <w:pStyle w:val="Caption"/>
                          <w:rPr>
                            <w:noProof/>
                            <w:sz w:val="22"/>
                            <w:szCs w:val="22"/>
                            <w:lang w:eastAsia="ja-JP"/>
                          </w:rPr>
                        </w:pPr>
                        <w:bookmarkStart w:id="4" w:name="_Toc201669842"/>
                        <w:r>
                          <w:t xml:space="preserve">Figure </w:t>
                        </w:r>
                        <w:r w:rsidR="002C3B90">
                          <w:fldChar w:fldCharType="begin"/>
                        </w:r>
                        <w:r w:rsidR="002C3B90">
                          <w:instrText xml:space="preserve"> SEQ Figure \* ARABIC </w:instrText>
                        </w:r>
                        <w:r w:rsidR="002C3B90">
                          <w:fldChar w:fldCharType="separate"/>
                        </w:r>
                        <w:r w:rsidR="00497C6A">
                          <w:rPr>
                            <w:noProof/>
                          </w:rPr>
                          <w:t>1</w:t>
                        </w:r>
                        <w:r w:rsidR="002C3B90">
                          <w:fldChar w:fldCharType="end"/>
                        </w:r>
                        <w:r>
                          <w:t xml:space="preserve"> - </w:t>
                        </w:r>
                        <w:r w:rsidRPr="004D70CC">
                          <w:t>Accessing FFA through Centrelink homepage.</w:t>
                        </w:r>
                        <w:bookmarkEnd w:id="4"/>
                      </w:p>
                    </w:txbxContent>
                  </v:textbox>
                </v:shape>
                <w10:wrap type="topAndBottom" anchorx="margin"/>
              </v:group>
            </w:pict>
          </mc:Fallback>
        </mc:AlternateContent>
      </w:r>
      <w:r w:rsidR="007A426A">
        <w:rPr>
          <w:lang w:eastAsia="ja-JP"/>
        </w:rPr>
        <w:t>In the ‘</w:t>
      </w:r>
      <w:r w:rsidR="007A426A" w:rsidRPr="007A426A">
        <w:rPr>
          <w:b/>
          <w:bCs/>
          <w:lang w:eastAsia="ja-JP"/>
        </w:rPr>
        <w:t>Claims</w:t>
      </w:r>
      <w:r w:rsidR="007A426A">
        <w:rPr>
          <w:lang w:eastAsia="ja-JP"/>
        </w:rPr>
        <w:t>’ list, select the ‘</w:t>
      </w:r>
      <w:r w:rsidR="007A426A" w:rsidRPr="007A426A">
        <w:rPr>
          <w:b/>
          <w:bCs/>
          <w:lang w:eastAsia="ja-JP"/>
        </w:rPr>
        <w:t>Farm Financial Assessment</w:t>
      </w:r>
      <w:r w:rsidR="007A426A">
        <w:rPr>
          <w:lang w:eastAsia="ja-JP"/>
        </w:rPr>
        <w:t>’ link.</w:t>
      </w:r>
    </w:p>
    <w:p w14:paraId="199E6916" w14:textId="719CBB05" w:rsidR="007A426A" w:rsidRDefault="007A426A" w:rsidP="007A426A">
      <w:r>
        <w:rPr>
          <w:lang w:eastAsia="ja-JP"/>
        </w:rPr>
        <w:t xml:space="preserve">The FFA portal can also be accessed via the Services Australia website: </w:t>
      </w:r>
      <w:hyperlink r:id="rId24" w:history="1">
        <w:r w:rsidRPr="002729DF">
          <w:rPr>
            <w:rStyle w:val="Hyperlink"/>
          </w:rPr>
          <w:t>Services Australia</w:t>
        </w:r>
      </w:hyperlink>
      <w:r>
        <w:t>. Follow these steps to access the FFA:</w:t>
      </w:r>
    </w:p>
    <w:p w14:paraId="25E3D031" w14:textId="50E0470E" w:rsidR="007A426A" w:rsidRDefault="003F428D" w:rsidP="007A426A">
      <w:pPr>
        <w:pStyle w:val="ListBullet"/>
        <w:rPr>
          <w:lang w:eastAsia="ja-JP"/>
        </w:rPr>
      </w:pPr>
      <w:r>
        <w:rPr>
          <w:noProof/>
        </w:rPr>
        <mc:AlternateContent>
          <mc:Choice Requires="wpg">
            <w:drawing>
              <wp:anchor distT="0" distB="0" distL="114300" distR="114300" simplePos="0" relativeHeight="251289600" behindDoc="0" locked="0" layoutInCell="1" allowOverlap="1" wp14:anchorId="10368A97" wp14:editId="08B39220">
                <wp:simplePos x="0" y="0"/>
                <wp:positionH relativeFrom="margin">
                  <wp:align>left</wp:align>
                </wp:positionH>
                <wp:positionV relativeFrom="paragraph">
                  <wp:posOffset>259789</wp:posOffset>
                </wp:positionV>
                <wp:extent cx="3620608" cy="1605826"/>
                <wp:effectExtent l="19050" t="0" r="18415" b="13970"/>
                <wp:wrapTopAndBottom/>
                <wp:docPr id="1088828496" name="Group 15"/>
                <wp:cNvGraphicFramePr/>
                <a:graphic xmlns:a="http://schemas.openxmlformats.org/drawingml/2006/main">
                  <a:graphicData uri="http://schemas.microsoft.com/office/word/2010/wordprocessingGroup">
                    <wpg:wgp>
                      <wpg:cNvGrpSpPr/>
                      <wpg:grpSpPr>
                        <a:xfrm>
                          <a:off x="0" y="0"/>
                          <a:ext cx="3620608" cy="1605826"/>
                          <a:chOff x="9525" y="-264706"/>
                          <a:chExt cx="3620608" cy="1605826"/>
                        </a:xfrm>
                      </wpg:grpSpPr>
                      <pic:pic xmlns:pic="http://schemas.openxmlformats.org/drawingml/2006/picture">
                        <pic:nvPicPr>
                          <pic:cNvPr id="664434260" name="Picture 1" descr="A screenshot of the Services Australia search function in which you can search for the FFA Assessment.&#10;"/>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9525" y="0"/>
                            <a:ext cx="3619500" cy="1341120"/>
                          </a:xfrm>
                          <a:prstGeom prst="rect">
                            <a:avLst/>
                          </a:prstGeom>
                          <a:ln>
                            <a:solidFill>
                              <a:schemeClr val="tx1"/>
                            </a:solidFill>
                          </a:ln>
                        </pic:spPr>
                      </pic:pic>
                      <wps:wsp>
                        <wps:cNvPr id="1368586123" name="Text Box 1"/>
                        <wps:cNvSpPr txBox="1"/>
                        <wps:spPr>
                          <a:xfrm>
                            <a:off x="10633" y="-264706"/>
                            <a:ext cx="3619500" cy="266700"/>
                          </a:xfrm>
                          <a:prstGeom prst="rect">
                            <a:avLst/>
                          </a:prstGeom>
                          <a:noFill/>
                          <a:ln>
                            <a:noFill/>
                          </a:ln>
                        </wps:spPr>
                        <wps:txbx>
                          <w:txbxContent>
                            <w:p w14:paraId="18F6C52B" w14:textId="310C61A2" w:rsidR="007A426A" w:rsidRPr="005C1C1C" w:rsidRDefault="007A426A" w:rsidP="007A426A">
                              <w:pPr>
                                <w:pStyle w:val="Caption"/>
                                <w:rPr>
                                  <w:noProof/>
                                  <w:sz w:val="22"/>
                                  <w:szCs w:val="22"/>
                                </w:rPr>
                              </w:pPr>
                              <w:bookmarkStart w:id="5" w:name="_Ref197346148"/>
                              <w:bookmarkStart w:id="6" w:name="_Toc201669843"/>
                              <w:r>
                                <w:t xml:space="preserve">Figure </w:t>
                              </w:r>
                              <w:r w:rsidR="002C3B90">
                                <w:fldChar w:fldCharType="begin"/>
                              </w:r>
                              <w:r w:rsidR="002C3B90">
                                <w:instrText xml:space="preserve"> SEQ Figure \* ARABIC </w:instrText>
                              </w:r>
                              <w:r w:rsidR="002C3B90">
                                <w:fldChar w:fldCharType="separate"/>
                              </w:r>
                              <w:r w:rsidR="00497C6A">
                                <w:rPr>
                                  <w:noProof/>
                                </w:rPr>
                                <w:t>2</w:t>
                              </w:r>
                              <w:r w:rsidR="002C3B90">
                                <w:fldChar w:fldCharType="end"/>
                              </w:r>
                              <w:bookmarkEnd w:id="5"/>
                              <w:r>
                                <w:t xml:space="preserve"> - Services Australia homepage - search function.</w:t>
                              </w:r>
                              <w:bookmarkEnd w:id="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10368A97" id="Group 15" o:spid="_x0000_s1029" style="position:absolute;left:0;text-align:left;margin-left:0;margin-top:20.45pt;width:285.1pt;height:126.45pt;z-index:251289600;mso-position-horizontal:left;mso-position-horizontal-relative:margin;mso-width-relative:margin" coordorigin="95,-2647" coordsize="36206,160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">
                <v:shape id="Picture 1" o:spid="_x0000_s1030" type="#_x0000_t75" alt="A screenshot of the Services Australia search function in which you can search for the FFA Assessment.&#10;" style="position:absolute;left:95;width:36195;height:13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" stroked="t" strokecolor="black [3213]">
                  <v:imagedata r:id="rId26" o:title="A screenshot of the Services Australia search function in which you can search for the FFA Assessment"/>
                  <v:path arrowok="t"/>
                </v:shape>
                <v:shape id="_x0000_s1031" type="#_x0000_t202" style="position:absolute;left:106;top:-2647;width:36195;height:2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" filled="f" stroked="f">
                  <v:textbox style="mso-fit-shape-to-text:t" inset="0,0,0,0">
                    <w:txbxContent>
                      <w:p w14:paraId="18F6C52B" w14:textId="310C61A2" w:rsidR="007A426A" w:rsidRPr="005C1C1C" w:rsidRDefault="007A426A" w:rsidP="007A426A">
                        <w:pPr>
                          <w:pStyle w:val="Caption"/>
                          <w:rPr>
                            <w:noProof/>
                            <w:sz w:val="22"/>
                            <w:szCs w:val="22"/>
                          </w:rPr>
                        </w:pPr>
                        <w:bookmarkStart w:id="7" w:name="_Ref197346148"/>
                        <w:bookmarkStart w:id="8" w:name="_Toc201669843"/>
                        <w:r>
                          <w:t xml:space="preserve">Figure </w:t>
                        </w:r>
                        <w:r w:rsidR="002C3B90">
                          <w:fldChar w:fldCharType="begin"/>
                        </w:r>
                        <w:r w:rsidR="002C3B90">
                          <w:instrText xml:space="preserve"> SEQ Figure \* ARABIC </w:instrText>
                        </w:r>
                        <w:r w:rsidR="002C3B90">
                          <w:fldChar w:fldCharType="separate"/>
                        </w:r>
                        <w:r w:rsidR="00497C6A">
                          <w:rPr>
                            <w:noProof/>
                          </w:rPr>
                          <w:t>2</w:t>
                        </w:r>
                        <w:r w:rsidR="002C3B90">
                          <w:fldChar w:fldCharType="end"/>
                        </w:r>
                        <w:bookmarkEnd w:id="7"/>
                        <w:r>
                          <w:t xml:space="preserve"> - Services Australia homepage - search function.</w:t>
                        </w:r>
                        <w:bookmarkEnd w:id="8"/>
                      </w:p>
                    </w:txbxContent>
                  </v:textbox>
                </v:shape>
                <w10:wrap type="topAndBottom" anchorx="margin"/>
              </v:group>
            </w:pict>
          </mc:Fallback>
        </mc:AlternateContent>
      </w:r>
      <w:r w:rsidR="007A426A">
        <w:rPr>
          <w:lang w:eastAsia="ja-JP"/>
        </w:rPr>
        <w:t>Use the search option on the homepage and type in ‘</w:t>
      </w:r>
      <w:r w:rsidR="007A426A">
        <w:rPr>
          <w:b/>
          <w:bCs/>
          <w:lang w:eastAsia="ja-JP"/>
        </w:rPr>
        <w:t>Farm Financial Assessment</w:t>
      </w:r>
      <w:r w:rsidR="007A426A">
        <w:rPr>
          <w:lang w:eastAsia="ja-JP"/>
        </w:rPr>
        <w:t>’ (</w:t>
      </w:r>
      <w:r w:rsidR="00873DA1">
        <w:rPr>
          <w:lang w:eastAsia="ja-JP"/>
        </w:rPr>
        <w:fldChar w:fldCharType="begin"/>
      </w:r>
      <w:r w:rsidR="00873DA1">
        <w:rPr>
          <w:lang w:eastAsia="ja-JP"/>
        </w:rPr>
        <w:instrText xml:space="preserve"> REF _Ref197346148 \h </w:instrText>
      </w:r>
      <w:r w:rsidR="00873DA1">
        <w:rPr>
          <w:lang w:eastAsia="ja-JP"/>
        </w:rPr>
      </w:r>
      <w:r w:rsidR="00873DA1">
        <w:rPr>
          <w:lang w:eastAsia="ja-JP"/>
        </w:rPr>
        <w:fldChar w:fldCharType="separate"/>
      </w:r>
      <w:r w:rsidR="00497C6A">
        <w:t xml:space="preserve">Figure </w:t>
      </w:r>
      <w:r w:rsidR="00497C6A">
        <w:rPr>
          <w:noProof/>
        </w:rPr>
        <w:t>2</w:t>
      </w:r>
      <w:r w:rsidR="00873DA1">
        <w:rPr>
          <w:lang w:eastAsia="ja-JP"/>
        </w:rPr>
        <w:fldChar w:fldCharType="end"/>
      </w:r>
      <w:r w:rsidR="007A426A">
        <w:rPr>
          <w:lang w:eastAsia="ja-JP"/>
        </w:rPr>
        <w:t>).</w:t>
      </w:r>
    </w:p>
    <w:p w14:paraId="340E7059" w14:textId="0AECBE66" w:rsidR="007A426A" w:rsidRDefault="003F428D" w:rsidP="007A426A">
      <w:pPr>
        <w:pStyle w:val="ListBullet"/>
        <w:rPr>
          <w:lang w:eastAsia="ja-JP"/>
        </w:rPr>
      </w:pPr>
      <w:r>
        <w:rPr>
          <w:noProof/>
        </w:rPr>
        <mc:AlternateContent>
          <mc:Choice Requires="wpg">
            <w:drawing>
              <wp:anchor distT="0" distB="0" distL="114300" distR="114300" simplePos="0" relativeHeight="251291648" behindDoc="0" locked="0" layoutInCell="1" allowOverlap="1" wp14:anchorId="624C9954" wp14:editId="6BF995B0">
                <wp:simplePos x="0" y="0"/>
                <wp:positionH relativeFrom="margin">
                  <wp:align>left</wp:align>
                </wp:positionH>
                <wp:positionV relativeFrom="paragraph">
                  <wp:posOffset>1914508</wp:posOffset>
                </wp:positionV>
                <wp:extent cx="4563583" cy="1161489"/>
                <wp:effectExtent l="19050" t="0" r="8890" b="19685"/>
                <wp:wrapTopAndBottom/>
                <wp:docPr id="1204770006" name="Group 16"/>
                <wp:cNvGraphicFramePr/>
                <a:graphic xmlns:a="http://schemas.openxmlformats.org/drawingml/2006/main">
                  <a:graphicData uri="http://schemas.microsoft.com/office/word/2010/wordprocessingGroup">
                    <wpg:wgp>
                      <wpg:cNvGrpSpPr/>
                      <wpg:grpSpPr>
                        <a:xfrm>
                          <a:off x="0" y="0"/>
                          <a:ext cx="4563583" cy="1161489"/>
                          <a:chOff x="0" y="-235024"/>
                          <a:chExt cx="4563583" cy="1161489"/>
                        </a:xfrm>
                      </wpg:grpSpPr>
                      <pic:pic xmlns:pic="http://schemas.openxmlformats.org/drawingml/2006/picture">
                        <pic:nvPicPr>
                          <pic:cNvPr id="349631235" name="Picture 1" descr="A screenshot of the Farm Financial Assessment hyperlink."/>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4562475" cy="926465"/>
                          </a:xfrm>
                          <a:prstGeom prst="rect">
                            <a:avLst/>
                          </a:prstGeom>
                          <a:ln>
                            <a:solidFill>
                              <a:schemeClr val="tx1"/>
                            </a:solidFill>
                          </a:ln>
                        </pic:spPr>
                      </pic:pic>
                      <wps:wsp>
                        <wps:cNvPr id="1858646950" name="Text Box 1"/>
                        <wps:cNvSpPr txBox="1"/>
                        <wps:spPr>
                          <a:xfrm>
                            <a:off x="1108" y="-235024"/>
                            <a:ext cx="4562475" cy="266700"/>
                          </a:xfrm>
                          <a:prstGeom prst="rect">
                            <a:avLst/>
                          </a:prstGeom>
                          <a:noFill/>
                          <a:ln>
                            <a:noFill/>
                          </a:ln>
                        </wps:spPr>
                        <wps:txbx>
                          <w:txbxContent>
                            <w:p w14:paraId="096D25EC" w14:textId="06D844AC" w:rsidR="007A426A" w:rsidRPr="009A608E" w:rsidRDefault="007A426A" w:rsidP="007A426A">
                              <w:pPr>
                                <w:pStyle w:val="Caption"/>
                                <w:rPr>
                                  <w:noProof/>
                                  <w:sz w:val="22"/>
                                  <w:szCs w:val="22"/>
                                </w:rPr>
                              </w:pPr>
                              <w:bookmarkStart w:id="9" w:name="_Ref197346172"/>
                              <w:bookmarkStart w:id="10" w:name="_Toc201669844"/>
                              <w:r>
                                <w:t xml:space="preserve">Figure </w:t>
                              </w:r>
                              <w:r w:rsidR="002C3B90">
                                <w:fldChar w:fldCharType="begin"/>
                              </w:r>
                              <w:r w:rsidR="002C3B90">
                                <w:instrText xml:space="preserve"> SEQ Figure \* ARABIC </w:instrText>
                              </w:r>
                              <w:r w:rsidR="002C3B90">
                                <w:fldChar w:fldCharType="separate"/>
                              </w:r>
                              <w:r w:rsidR="00497C6A">
                                <w:rPr>
                                  <w:noProof/>
                                </w:rPr>
                                <w:t>3</w:t>
                              </w:r>
                              <w:r w:rsidR="002C3B90">
                                <w:fldChar w:fldCharType="end"/>
                              </w:r>
                              <w:bookmarkEnd w:id="9"/>
                              <w:r>
                                <w:t xml:space="preserve"> - Farm Financial Assessment hyperlink.</w:t>
                              </w:r>
                              <w:bookmarkEnd w:id="1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624C9954" id="Group 16" o:spid="_x0000_s1032" style="position:absolute;left:0;text-align:left;margin-left:0;margin-top:150.75pt;width:359.35pt;height:91.45pt;z-index:251291648;mso-position-horizontal:left;mso-position-horizontal-relative:margin;mso-height-relative:margin" coordorigin=",-2350" coordsize="45635,116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">
                <v:shape id="Picture 1" o:spid="_x0000_s1033" type="#_x0000_t75" alt="A screenshot of the Farm Financial Assessment hyperlink." style="position:absolute;width:45624;height:9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" stroked="t" strokecolor="black [3213]">
                  <v:imagedata r:id="rId28" o:title="A screenshot of the Farm Financial Assessment hyperlink"/>
                  <v:path arrowok="t"/>
                </v:shape>
                <v:shape id="_x0000_s1034" type="#_x0000_t202" style="position:absolute;left:11;top:-2350;width:45624;height:2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" filled="f" stroked="f">
                  <v:textbox style="mso-fit-shape-to-text:t" inset="0,0,0,0">
                    <w:txbxContent>
                      <w:p w14:paraId="096D25EC" w14:textId="06D844AC" w:rsidR="007A426A" w:rsidRPr="009A608E" w:rsidRDefault="007A426A" w:rsidP="007A426A">
                        <w:pPr>
                          <w:pStyle w:val="Caption"/>
                          <w:rPr>
                            <w:noProof/>
                            <w:sz w:val="22"/>
                            <w:szCs w:val="22"/>
                          </w:rPr>
                        </w:pPr>
                        <w:bookmarkStart w:id="11" w:name="_Ref197346172"/>
                        <w:bookmarkStart w:id="12" w:name="_Toc201669844"/>
                        <w:r>
                          <w:t xml:space="preserve">Figure </w:t>
                        </w:r>
                        <w:r w:rsidR="002C3B90">
                          <w:fldChar w:fldCharType="begin"/>
                        </w:r>
                        <w:r w:rsidR="002C3B90">
                          <w:instrText xml:space="preserve"> SEQ Figure \* ARABIC </w:instrText>
                        </w:r>
                        <w:r w:rsidR="002C3B90">
                          <w:fldChar w:fldCharType="separate"/>
                        </w:r>
                        <w:r w:rsidR="00497C6A">
                          <w:rPr>
                            <w:noProof/>
                          </w:rPr>
                          <w:t>3</w:t>
                        </w:r>
                        <w:r w:rsidR="002C3B90">
                          <w:fldChar w:fldCharType="end"/>
                        </w:r>
                        <w:bookmarkEnd w:id="11"/>
                        <w:r>
                          <w:t xml:space="preserve"> - Farm Financial Assessment hyperlink.</w:t>
                        </w:r>
                        <w:bookmarkEnd w:id="12"/>
                      </w:p>
                    </w:txbxContent>
                  </v:textbox>
                </v:shape>
                <w10:wrap type="topAndBottom" anchorx="margin"/>
              </v:group>
            </w:pict>
          </mc:Fallback>
        </mc:AlternateContent>
      </w:r>
      <w:r w:rsidR="007A426A">
        <w:rPr>
          <w:lang w:eastAsia="ja-JP"/>
        </w:rPr>
        <w:t xml:space="preserve">Select the </w:t>
      </w:r>
      <w:r w:rsidR="007A426A">
        <w:rPr>
          <w:b/>
          <w:bCs/>
          <w:lang w:eastAsia="ja-JP"/>
        </w:rPr>
        <w:t xml:space="preserve">Farm Financial Assessment </w:t>
      </w:r>
      <w:r w:rsidR="007A426A">
        <w:rPr>
          <w:lang w:eastAsia="ja-JP"/>
        </w:rPr>
        <w:t>hyperlink (</w:t>
      </w:r>
      <w:r w:rsidR="00873DA1">
        <w:rPr>
          <w:lang w:eastAsia="ja-JP"/>
        </w:rPr>
        <w:fldChar w:fldCharType="begin"/>
      </w:r>
      <w:r w:rsidR="00873DA1">
        <w:rPr>
          <w:lang w:eastAsia="ja-JP"/>
        </w:rPr>
        <w:instrText xml:space="preserve"> REF _Ref197346172 \h </w:instrText>
      </w:r>
      <w:r w:rsidR="00873DA1">
        <w:rPr>
          <w:lang w:eastAsia="ja-JP"/>
        </w:rPr>
      </w:r>
      <w:r w:rsidR="00873DA1">
        <w:rPr>
          <w:lang w:eastAsia="ja-JP"/>
        </w:rPr>
        <w:fldChar w:fldCharType="separate"/>
      </w:r>
      <w:r w:rsidR="00497C6A">
        <w:t xml:space="preserve">Figure </w:t>
      </w:r>
      <w:r w:rsidR="00497C6A">
        <w:rPr>
          <w:noProof/>
        </w:rPr>
        <w:t>3</w:t>
      </w:r>
      <w:r w:rsidR="00873DA1">
        <w:rPr>
          <w:lang w:eastAsia="ja-JP"/>
        </w:rPr>
        <w:fldChar w:fldCharType="end"/>
      </w:r>
      <w:r w:rsidR="007A426A">
        <w:rPr>
          <w:lang w:eastAsia="ja-JP"/>
        </w:rPr>
        <w:t>).</w:t>
      </w:r>
    </w:p>
    <w:p w14:paraId="7E1493B0" w14:textId="271D8F39" w:rsidR="007A426A" w:rsidRDefault="007A426A" w:rsidP="007A426A">
      <w:pPr>
        <w:pStyle w:val="ListBullet"/>
        <w:rPr>
          <w:lang w:eastAsia="ja-JP"/>
        </w:rPr>
      </w:pPr>
      <w:r>
        <w:rPr>
          <w:lang w:eastAsia="ja-JP"/>
        </w:rPr>
        <w:t>The FFA dashboard will appear, and you can begin the assessment by starting with Part A – About You (</w:t>
      </w:r>
      <w:r w:rsidR="00873DA1">
        <w:rPr>
          <w:lang w:eastAsia="ja-JP"/>
        </w:rPr>
        <w:fldChar w:fldCharType="begin"/>
      </w:r>
      <w:r w:rsidR="00873DA1">
        <w:rPr>
          <w:lang w:eastAsia="ja-JP"/>
        </w:rPr>
        <w:instrText xml:space="preserve"> REF _Ref197346180 \h </w:instrText>
      </w:r>
      <w:r w:rsidR="00873DA1">
        <w:rPr>
          <w:lang w:eastAsia="ja-JP"/>
        </w:rPr>
      </w:r>
      <w:r w:rsidR="00873DA1">
        <w:rPr>
          <w:lang w:eastAsia="ja-JP"/>
        </w:rPr>
        <w:fldChar w:fldCharType="separate"/>
      </w:r>
      <w:r w:rsidR="00497C6A">
        <w:t xml:space="preserve">Figure </w:t>
      </w:r>
      <w:r w:rsidR="00497C6A">
        <w:rPr>
          <w:noProof/>
        </w:rPr>
        <w:t>4</w:t>
      </w:r>
      <w:r w:rsidR="00873DA1">
        <w:rPr>
          <w:lang w:eastAsia="ja-JP"/>
        </w:rPr>
        <w:fldChar w:fldCharType="end"/>
      </w:r>
      <w:r>
        <w:rPr>
          <w:lang w:eastAsia="ja-JP"/>
        </w:rPr>
        <w:t>).</w:t>
      </w:r>
    </w:p>
    <w:p w14:paraId="2E1E97E6" w14:textId="2DD5663E" w:rsidR="007A426A" w:rsidRDefault="007A426A" w:rsidP="007A426A">
      <w:pPr>
        <w:pStyle w:val="Heading3"/>
        <w:rPr>
          <w:lang w:eastAsia="ja-JP"/>
        </w:rPr>
      </w:pPr>
      <w:bookmarkStart w:id="13" w:name="_Toc201669775"/>
      <w:r>
        <w:rPr>
          <w:noProof/>
        </w:rPr>
        <w:lastRenderedPageBreak/>
        <mc:AlternateContent>
          <mc:Choice Requires="wpg">
            <w:drawing>
              <wp:anchor distT="0" distB="0" distL="114300" distR="114300" simplePos="0" relativeHeight="251293696" behindDoc="0" locked="0" layoutInCell="1" allowOverlap="1" wp14:anchorId="2B831D8A" wp14:editId="60F06664">
                <wp:simplePos x="0" y="0"/>
                <wp:positionH relativeFrom="margin">
                  <wp:posOffset>22387</wp:posOffset>
                </wp:positionH>
                <wp:positionV relativeFrom="paragraph">
                  <wp:posOffset>162</wp:posOffset>
                </wp:positionV>
                <wp:extent cx="5176520" cy="3476625"/>
                <wp:effectExtent l="19050" t="0" r="24130" b="28575"/>
                <wp:wrapTopAndBottom/>
                <wp:docPr id="701032738" name="Group 3"/>
                <wp:cNvGraphicFramePr/>
                <a:graphic xmlns:a="http://schemas.openxmlformats.org/drawingml/2006/main">
                  <a:graphicData uri="http://schemas.microsoft.com/office/word/2010/wordprocessingGroup">
                    <wpg:wgp>
                      <wpg:cNvGrpSpPr/>
                      <wpg:grpSpPr>
                        <a:xfrm>
                          <a:off x="0" y="0"/>
                          <a:ext cx="5176520" cy="3476625"/>
                          <a:chOff x="19050" y="-266700"/>
                          <a:chExt cx="5176520" cy="3476625"/>
                        </a:xfrm>
                      </wpg:grpSpPr>
                      <pic:pic xmlns:pic="http://schemas.openxmlformats.org/drawingml/2006/picture">
                        <pic:nvPicPr>
                          <pic:cNvPr id="603120491" name="Picture 1" descr="A screenshot of the Farm Financial Assessment dashboard in which you can access Parts A to D."/>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19050" y="0"/>
                            <a:ext cx="5176520" cy="3209925"/>
                          </a:xfrm>
                          <a:prstGeom prst="rect">
                            <a:avLst/>
                          </a:prstGeom>
                          <a:ln>
                            <a:solidFill>
                              <a:schemeClr val="tx1"/>
                            </a:solidFill>
                          </a:ln>
                        </pic:spPr>
                      </pic:pic>
                      <wps:wsp>
                        <wps:cNvPr id="1468368380" name="Text Box 1"/>
                        <wps:cNvSpPr txBox="1"/>
                        <wps:spPr>
                          <a:xfrm>
                            <a:off x="19050" y="-266700"/>
                            <a:ext cx="5176520" cy="266700"/>
                          </a:xfrm>
                          <a:prstGeom prst="rect">
                            <a:avLst/>
                          </a:prstGeom>
                          <a:noFill/>
                          <a:ln>
                            <a:noFill/>
                          </a:ln>
                        </wps:spPr>
                        <wps:txbx>
                          <w:txbxContent>
                            <w:p w14:paraId="5677B15F" w14:textId="1EF37AD4" w:rsidR="007A426A" w:rsidRPr="0084157C" w:rsidRDefault="007A426A" w:rsidP="007A426A">
                              <w:pPr>
                                <w:pStyle w:val="Caption"/>
                                <w:rPr>
                                  <w:noProof/>
                                  <w:sz w:val="22"/>
                                  <w:szCs w:val="22"/>
                                </w:rPr>
                              </w:pPr>
                              <w:bookmarkStart w:id="14" w:name="_Ref197346180"/>
                              <w:bookmarkStart w:id="15" w:name="_Toc201669845"/>
                              <w:r>
                                <w:t xml:space="preserve">Figure </w:t>
                              </w:r>
                              <w:r w:rsidR="002C3B90">
                                <w:fldChar w:fldCharType="begin"/>
                              </w:r>
                              <w:r w:rsidR="002C3B90">
                                <w:instrText xml:space="preserve"> SEQ Figure \* ARABIC </w:instrText>
                              </w:r>
                              <w:r w:rsidR="002C3B90">
                                <w:fldChar w:fldCharType="separate"/>
                              </w:r>
                              <w:r w:rsidR="00497C6A">
                                <w:rPr>
                                  <w:noProof/>
                                </w:rPr>
                                <w:t>4</w:t>
                              </w:r>
                              <w:r w:rsidR="002C3B90">
                                <w:fldChar w:fldCharType="end"/>
                              </w:r>
                              <w:bookmarkEnd w:id="14"/>
                              <w:r>
                                <w:t xml:space="preserve"> - FFA Parts A-D homepage.</w:t>
                              </w:r>
                              <w:bookmarkEnd w:id="1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B831D8A" id="Group 3" o:spid="_x0000_s1035" style="position:absolute;left:0;text-align:left;margin-left:1.75pt;margin-top:0;width:407.6pt;height:273.75pt;z-index:251293696;mso-position-horizontal-relative:margin;mso-width-relative:margin;mso-height-relative:margin" coordorigin="190,-2667" coordsize="51765,34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">
                <v:shape id="Picture 1" o:spid="_x0000_s1036" type="#_x0000_t75" alt="A screenshot of the Farm Financial Assessment dashboard in which you can access Parts A to D." style="position:absolute;left:190;width:51765;height:32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" stroked="t" strokecolor="black [3213]">
                  <v:imagedata r:id="rId30" o:title="A screenshot of the Farm Financial Assessment dashboard in which you can access Parts A to D"/>
                  <v:path arrowok="t"/>
                </v:shape>
                <v:shape id="_x0000_s1037" type="#_x0000_t202" style="position:absolute;left:190;top:-2667;width:5176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" filled="f" stroked="f">
                  <v:textbox style="mso-fit-shape-to-text:t" inset="0,0,0,0">
                    <w:txbxContent>
                      <w:p w14:paraId="5677B15F" w14:textId="1EF37AD4" w:rsidR="007A426A" w:rsidRPr="0084157C" w:rsidRDefault="007A426A" w:rsidP="007A426A">
                        <w:pPr>
                          <w:pStyle w:val="Caption"/>
                          <w:rPr>
                            <w:noProof/>
                            <w:sz w:val="22"/>
                            <w:szCs w:val="22"/>
                          </w:rPr>
                        </w:pPr>
                        <w:bookmarkStart w:id="16" w:name="_Ref197346180"/>
                        <w:bookmarkStart w:id="17" w:name="_Toc201669845"/>
                        <w:r>
                          <w:t xml:space="preserve">Figure </w:t>
                        </w:r>
                        <w:r w:rsidR="002C3B90">
                          <w:fldChar w:fldCharType="begin"/>
                        </w:r>
                        <w:r w:rsidR="002C3B90">
                          <w:instrText xml:space="preserve"> SEQ Figure \* ARABIC </w:instrText>
                        </w:r>
                        <w:r w:rsidR="002C3B90">
                          <w:fldChar w:fldCharType="separate"/>
                        </w:r>
                        <w:r w:rsidR="00497C6A">
                          <w:rPr>
                            <w:noProof/>
                          </w:rPr>
                          <w:t>4</w:t>
                        </w:r>
                        <w:r w:rsidR="002C3B90">
                          <w:fldChar w:fldCharType="end"/>
                        </w:r>
                        <w:bookmarkEnd w:id="16"/>
                        <w:r>
                          <w:t xml:space="preserve"> - FFA Parts A-D homepage.</w:t>
                        </w:r>
                        <w:bookmarkEnd w:id="17"/>
                      </w:p>
                    </w:txbxContent>
                  </v:textbox>
                </v:shape>
                <w10:wrap type="topAndBottom" anchorx="margin"/>
              </v:group>
            </w:pict>
          </mc:Fallback>
        </mc:AlternateContent>
      </w:r>
      <w:r>
        <w:rPr>
          <w:lang w:eastAsia="ja-JP"/>
        </w:rPr>
        <w:t>Before you begin</w:t>
      </w:r>
      <w:bookmarkEnd w:id="13"/>
    </w:p>
    <w:p w14:paraId="340BFBE1" w14:textId="4D2971B8" w:rsidR="00DE01C1" w:rsidRDefault="00DE01C1" w:rsidP="007A426A">
      <w:pPr>
        <w:pStyle w:val="Heading4"/>
        <w:rPr>
          <w:lang w:eastAsia="ja-JP"/>
        </w:rPr>
      </w:pPr>
      <w:r>
        <w:rPr>
          <w:lang w:eastAsia="ja-JP"/>
        </w:rPr>
        <w:t>General Information</w:t>
      </w:r>
    </w:p>
    <w:p w14:paraId="69D644A1" w14:textId="77777777" w:rsidR="00DE01C1" w:rsidRPr="008D246D" w:rsidRDefault="00DE01C1" w:rsidP="00DE01C1">
      <w:pPr>
        <w:rPr>
          <w:b/>
          <w:bCs/>
        </w:rPr>
      </w:pPr>
      <w:r>
        <w:rPr>
          <w:b/>
          <w:bCs/>
        </w:rPr>
        <w:t>Accuracy of information</w:t>
      </w:r>
    </w:p>
    <w:p w14:paraId="5C13CB79" w14:textId="77777777" w:rsidR="00DE01C1" w:rsidRDefault="00DE01C1" w:rsidP="00DE01C1">
      <w:r w:rsidRPr="00E74CD6">
        <w:t>To ensure that the a</w:t>
      </w:r>
      <w:r>
        <w:t>ssessor</w:t>
      </w:r>
      <w:r w:rsidRPr="00E74CD6">
        <w:t xml:space="preserve"> can provide meaningful advice and options for improving the farmer’s financial situation, the farmer must provide accurate numerical estimates of farm operations</w:t>
      </w:r>
      <w:r>
        <w:t xml:space="preserve"> </w:t>
      </w:r>
      <w:proofErr w:type="spellStart"/>
      <w:r>
        <w:t>eg.</w:t>
      </w:r>
      <w:proofErr w:type="spellEnd"/>
      <w:r>
        <w:t xml:space="preserve"> Hectares sowed, wages and hours worked</w:t>
      </w:r>
      <w:r w:rsidRPr="00E74CD6">
        <w:t>. The farmer is not expected to individually measure or count each feature, however, the</w:t>
      </w:r>
      <w:r>
        <w:t xml:space="preserve"> FFA provides a financial baseline so the better the accuracy the better overall assessment.</w:t>
      </w:r>
    </w:p>
    <w:p w14:paraId="09144636" w14:textId="6EA7584B" w:rsidR="00DE01C1" w:rsidRPr="00DE01C1" w:rsidRDefault="00DE01C1" w:rsidP="00DE01C1">
      <w:r>
        <w:t xml:space="preserve">Please also note, when referring to production, many questions </w:t>
      </w:r>
      <w:proofErr w:type="gramStart"/>
      <w:r>
        <w:t>ask</w:t>
      </w:r>
      <w:proofErr w:type="gramEnd"/>
      <w:r>
        <w:t xml:space="preserve"> ‘for the current year’ and by this it is meant ‘production in the relevant financial year’, rather than the calendar year. This means that the answers about production will be aligned with the financial information.</w:t>
      </w:r>
    </w:p>
    <w:p w14:paraId="5D7015EE" w14:textId="2DBFD99C" w:rsidR="007A426A" w:rsidRDefault="007A426A" w:rsidP="007A426A">
      <w:pPr>
        <w:pStyle w:val="Heading4"/>
        <w:rPr>
          <w:lang w:eastAsia="ja-JP"/>
        </w:rPr>
      </w:pPr>
      <w:r>
        <w:rPr>
          <w:lang w:eastAsia="ja-JP"/>
        </w:rPr>
        <w:t>Information requirements</w:t>
      </w:r>
    </w:p>
    <w:p w14:paraId="6B9BF241" w14:textId="77777777" w:rsidR="007A426A" w:rsidRDefault="007A426A" w:rsidP="007A426A">
      <w:pPr>
        <w:spacing w:after="0"/>
      </w:pPr>
      <w:r w:rsidRPr="00E23171">
        <w:t>To assist with the answering of questions you may want to have the following resources on hand to ensure you can answer in a timely manner and be reliable as possible</w:t>
      </w:r>
      <w:r>
        <w:t>:</w:t>
      </w:r>
    </w:p>
    <w:p w14:paraId="58A9AA24" w14:textId="2471F1B3" w:rsidR="007A426A" w:rsidRDefault="00BF52ED" w:rsidP="00E23171">
      <w:pPr>
        <w:pStyle w:val="ListBullet"/>
      </w:pPr>
      <w:r>
        <w:t>t</w:t>
      </w:r>
      <w:r w:rsidR="007A426A">
        <w:t>ax documents from previous 3 years</w:t>
      </w:r>
      <w:r>
        <w:t>,</w:t>
      </w:r>
    </w:p>
    <w:p w14:paraId="35627035" w14:textId="453E3736" w:rsidR="00BF52ED" w:rsidRDefault="00BF52ED" w:rsidP="00E23171">
      <w:pPr>
        <w:pStyle w:val="ListBullet"/>
      </w:pPr>
      <w:r>
        <w:t xml:space="preserve">up to date </w:t>
      </w:r>
      <w:r w:rsidR="008D246D">
        <w:t xml:space="preserve">information on </w:t>
      </w:r>
      <w:r>
        <w:t>personal assets and debts,</w:t>
      </w:r>
    </w:p>
    <w:p w14:paraId="5BD9C7C0" w14:textId="65F9A529" w:rsidR="007A426A" w:rsidRDefault="00BF52ED" w:rsidP="00E23171">
      <w:pPr>
        <w:pStyle w:val="ListBullet"/>
      </w:pPr>
      <w:r>
        <w:t>a</w:t>
      </w:r>
      <w:r w:rsidR="007A426A">
        <w:t>ccurate measure of your farming commodity</w:t>
      </w:r>
      <w:r w:rsidR="008D246D">
        <w:t xml:space="preserve"> or commodities</w:t>
      </w:r>
      <w:r w:rsidR="007A426A">
        <w:t xml:space="preserve"> </w:t>
      </w:r>
      <w:proofErr w:type="spellStart"/>
      <w:r w:rsidR="007A426A">
        <w:t>ie</w:t>
      </w:r>
      <w:proofErr w:type="spellEnd"/>
      <w:r w:rsidR="007A426A">
        <w:t xml:space="preserve">. head of livestock, tonnage of crops, </w:t>
      </w:r>
      <w:r w:rsidR="008D246D">
        <w:t>hectares used</w:t>
      </w:r>
    </w:p>
    <w:p w14:paraId="491CABFF" w14:textId="0E7D17F3" w:rsidR="00E23171" w:rsidRDefault="00BF52ED" w:rsidP="00E23171">
      <w:pPr>
        <w:pStyle w:val="ListBullet"/>
      </w:pPr>
      <w:r>
        <w:t>y</w:t>
      </w:r>
      <w:r w:rsidR="007A426A">
        <w:t>our farm business plan – if applicable</w:t>
      </w:r>
      <w:r w:rsidR="00D61EE5">
        <w:t>.</w:t>
      </w:r>
    </w:p>
    <w:p w14:paraId="1482B1EC" w14:textId="00A352E9" w:rsidR="007A426A" w:rsidRDefault="008D246D" w:rsidP="008D246D">
      <w:pPr>
        <w:pStyle w:val="ListBullet"/>
        <w:numPr>
          <w:ilvl w:val="0"/>
          <w:numId w:val="0"/>
        </w:numPr>
      </w:pPr>
      <w:r>
        <w:t xml:space="preserve">You may also find it helpful to access your FHA profile for previously included information </w:t>
      </w:r>
      <w:r w:rsidR="00105E4D">
        <w:t>that will be relevant to this assessment. For example, personal details or farm business details.</w:t>
      </w:r>
    </w:p>
    <w:p w14:paraId="4FC27F56" w14:textId="0AC3CEBF" w:rsidR="00E23171" w:rsidRDefault="00E23171" w:rsidP="00E23171">
      <w:pPr>
        <w:pStyle w:val="Heading4"/>
      </w:pPr>
      <w:r>
        <w:lastRenderedPageBreak/>
        <w:t>Question Overview</w:t>
      </w:r>
    </w:p>
    <w:p w14:paraId="7E17E4BF" w14:textId="65C6ECFE" w:rsidR="00E23171" w:rsidRDefault="00105E4D" w:rsidP="00E23171">
      <w:pPr>
        <w:pStyle w:val="ListBullet"/>
      </w:pPr>
      <w:r>
        <w:t>The FFA is a dynamic online form. Not all</w:t>
      </w:r>
      <w:r w:rsidR="00E23171">
        <w:t xml:space="preserve"> </w:t>
      </w:r>
      <w:r w:rsidR="00BF52ED">
        <w:t xml:space="preserve">FFA </w:t>
      </w:r>
      <w:r w:rsidR="00E23171">
        <w:t xml:space="preserve">questions </w:t>
      </w:r>
      <w:r>
        <w:t>in this guide will be presented.</w:t>
      </w:r>
    </w:p>
    <w:p w14:paraId="75AF6187" w14:textId="6368B8B8" w:rsidR="00E23171" w:rsidRDefault="00E23171" w:rsidP="00E23171">
      <w:pPr>
        <w:pStyle w:val="ListBullet"/>
      </w:pPr>
      <w:r>
        <w:t xml:space="preserve">A screenshot </w:t>
      </w:r>
      <w:r w:rsidR="00105E4D">
        <w:t>from the online assessment will accompany the description to</w:t>
      </w:r>
      <w:r>
        <w:t xml:space="preserve"> each question. These are included as a visual guide and </w:t>
      </w:r>
      <w:r w:rsidR="00D12E5D">
        <w:t>include extra detail to help work through the questions</w:t>
      </w:r>
      <w:r>
        <w:t>.</w:t>
      </w:r>
    </w:p>
    <w:p w14:paraId="643D78D8" w14:textId="6A3D6640" w:rsidR="00E23171" w:rsidRDefault="00105E4D" w:rsidP="00E23171">
      <w:pPr>
        <w:pStyle w:val="ListBullet"/>
      </w:pPr>
      <w:r>
        <w:t>For ease of navigation t</w:t>
      </w:r>
      <w:r w:rsidR="00E23171">
        <w:t xml:space="preserve">he numbering system is identified as </w:t>
      </w:r>
      <w:r w:rsidR="00E23171">
        <w:rPr>
          <w:b/>
          <w:bCs/>
        </w:rPr>
        <w:t xml:space="preserve">1.1.1, 1.1.2, 1.1.3 </w:t>
      </w:r>
      <w:r w:rsidR="00E23171">
        <w:t xml:space="preserve">etc. </w:t>
      </w:r>
      <w:r>
        <w:t>For example</w:t>
      </w:r>
      <w:r w:rsidR="00E23171">
        <w:t>:</w:t>
      </w:r>
    </w:p>
    <w:p w14:paraId="2551D99A" w14:textId="77777777" w:rsidR="00E23171" w:rsidRDefault="00E23171" w:rsidP="00D12E5D">
      <w:pPr>
        <w:pStyle w:val="ListBullet2"/>
      </w:pPr>
      <w:r>
        <w:t>Part A – Step 1 – Question 1 = 1.1.1</w:t>
      </w:r>
    </w:p>
    <w:p w14:paraId="5015A856" w14:textId="77777777" w:rsidR="00E23171" w:rsidRDefault="00E23171" w:rsidP="00D12E5D">
      <w:pPr>
        <w:pStyle w:val="ListBullet2"/>
      </w:pPr>
      <w:r>
        <w:t>Part A – Step 2 – Question 1 = 1.2.1</w:t>
      </w:r>
    </w:p>
    <w:p w14:paraId="69E7B857" w14:textId="77777777" w:rsidR="00E23171" w:rsidRDefault="00E23171" w:rsidP="00D12E5D">
      <w:pPr>
        <w:pStyle w:val="ListBullet2"/>
      </w:pPr>
      <w:r>
        <w:t>Part B – Step 3 – Question 4 = 3.3.4</w:t>
      </w:r>
    </w:p>
    <w:p w14:paraId="7997DE48" w14:textId="77777777" w:rsidR="00E23171" w:rsidRDefault="00E23171" w:rsidP="00D12E5D">
      <w:pPr>
        <w:pStyle w:val="ListBullet2"/>
      </w:pPr>
      <w:r>
        <w:t>Part C – Step 2 – Question 3 = 4.2.3</w:t>
      </w:r>
    </w:p>
    <w:p w14:paraId="4D15EA30" w14:textId="02B2B7C0" w:rsidR="005D6360" w:rsidRPr="005D6360" w:rsidRDefault="005D6360" w:rsidP="005D6360">
      <w:pPr>
        <w:pStyle w:val="ListBullet"/>
      </w:pPr>
      <w:r>
        <w:rPr>
          <w:noProof/>
        </w:rPr>
        <mc:AlternateContent>
          <mc:Choice Requires="wpg">
            <w:drawing>
              <wp:anchor distT="0" distB="0" distL="114300" distR="114300" simplePos="0" relativeHeight="252357632" behindDoc="0" locked="0" layoutInCell="1" allowOverlap="1" wp14:anchorId="5C120778" wp14:editId="2D6A882B">
                <wp:simplePos x="0" y="0"/>
                <wp:positionH relativeFrom="margin">
                  <wp:align>left</wp:align>
                </wp:positionH>
                <wp:positionV relativeFrom="paragraph">
                  <wp:posOffset>663084</wp:posOffset>
                </wp:positionV>
                <wp:extent cx="3297879" cy="1297171"/>
                <wp:effectExtent l="0" t="0" r="17145" b="17780"/>
                <wp:wrapTopAndBottom/>
                <wp:docPr id="56443537" name="Group 2"/>
                <wp:cNvGraphicFramePr/>
                <a:graphic xmlns:a="http://schemas.openxmlformats.org/drawingml/2006/main">
                  <a:graphicData uri="http://schemas.microsoft.com/office/word/2010/wordprocessingGroup">
                    <wpg:wgp>
                      <wpg:cNvGrpSpPr/>
                      <wpg:grpSpPr>
                        <a:xfrm>
                          <a:off x="0" y="0"/>
                          <a:ext cx="3297879" cy="1297171"/>
                          <a:chOff x="-21257" y="-157341"/>
                          <a:chExt cx="3298190" cy="1297239"/>
                        </a:xfrm>
                      </wpg:grpSpPr>
                      <pic:pic xmlns:pic="http://schemas.openxmlformats.org/drawingml/2006/picture">
                        <pic:nvPicPr>
                          <pic:cNvPr id="849528485" name="Picture 1" descr="A screenshot of the pop-up message that will appear when you have been inactive for 10 minutes. This will give you 60 seconds to stay logged in."/>
                          <pic:cNvPicPr>
                            <a:picLocks noChangeAspect="1"/>
                          </pic:cNvPicPr>
                        </pic:nvPicPr>
                        <pic:blipFill rotWithShape="1">
                          <a:blip r:embed="rId31">
                            <a:extLst>
                              <a:ext uri="{28A0092B-C50C-407E-A947-70E740481C1C}">
                                <a14:useLocalDpi xmlns:a14="http://schemas.microsoft.com/office/drawing/2010/main" val="0"/>
                              </a:ext>
                            </a:extLst>
                          </a:blip>
                          <a:srcRect l="2325" t="5675" r="2252" b="6582"/>
                          <a:stretch/>
                        </pic:blipFill>
                        <pic:spPr bwMode="auto">
                          <a:xfrm>
                            <a:off x="-10626" y="119176"/>
                            <a:ext cx="3147231" cy="1020722"/>
                          </a:xfrm>
                          <a:prstGeom prst="rect">
                            <a:avLst/>
                          </a:prstGeom>
                          <a:noFill/>
                          <a:ln>
                            <a:solidFill>
                              <a:schemeClr val="tx1"/>
                            </a:solidFill>
                          </a:ln>
                        </pic:spPr>
                      </pic:pic>
                      <wps:wsp>
                        <wps:cNvPr id="1263049543" name="Text Box 1"/>
                        <wps:cNvSpPr txBox="1"/>
                        <wps:spPr>
                          <a:xfrm>
                            <a:off x="-21257" y="-157341"/>
                            <a:ext cx="3298190" cy="262255"/>
                          </a:xfrm>
                          <a:prstGeom prst="rect">
                            <a:avLst/>
                          </a:prstGeom>
                          <a:noFill/>
                          <a:ln>
                            <a:noFill/>
                          </a:ln>
                        </wps:spPr>
                        <wps:txbx>
                          <w:txbxContent>
                            <w:p w14:paraId="1035F8F6" w14:textId="4CB066E2" w:rsidR="005D6360" w:rsidRPr="006E139B" w:rsidRDefault="005D6360" w:rsidP="005D6360">
                              <w:pPr>
                                <w:pStyle w:val="Caption"/>
                                <w:rPr>
                                  <w:noProof/>
                                  <w:sz w:val="22"/>
                                  <w:szCs w:val="22"/>
                                </w:rPr>
                              </w:pPr>
                              <w:bookmarkStart w:id="18" w:name="_Ref197346454"/>
                              <w:bookmarkStart w:id="19" w:name="_Toc201669846"/>
                              <w:r>
                                <w:t xml:space="preserve">Figure </w:t>
                              </w:r>
                              <w:r w:rsidR="002C3B90">
                                <w:fldChar w:fldCharType="begin"/>
                              </w:r>
                              <w:r w:rsidR="002C3B90">
                                <w:instrText xml:space="preserve"> SEQ Figure \* ARABIC </w:instrText>
                              </w:r>
                              <w:r w:rsidR="002C3B90">
                                <w:fldChar w:fldCharType="separate"/>
                              </w:r>
                              <w:r w:rsidR="00497C6A">
                                <w:rPr>
                                  <w:noProof/>
                                </w:rPr>
                                <w:t>5</w:t>
                              </w:r>
                              <w:r w:rsidR="002C3B90">
                                <w:fldChar w:fldCharType="end"/>
                              </w:r>
                              <w:bookmarkEnd w:id="18"/>
                              <w:r>
                                <w:t xml:space="preserve"> - Session time out notification.</w:t>
                              </w:r>
                              <w:bookmarkEnd w:id="1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5C120778" id="Group 2" o:spid="_x0000_s1038" style="position:absolute;left:0;text-align:left;margin-left:0;margin-top:52.2pt;width:259.7pt;height:102.15pt;z-index:252357632;mso-position-horizontal:left;mso-position-horizontal-relative:margin;mso-width-relative:margin;mso-height-relative:margin" coordorigin="-212,-1573" coordsize="32981,129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">
                <v:shape id="Picture 1" o:spid="_x0000_s1039" type="#_x0000_t75" alt="A screenshot of the pop-up message that will appear when you have been inactive for 10 minutes. This will give you 60 seconds to stay logged in." style="position:absolute;left:-106;top:1191;width:31472;height:10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" stroked="t" strokecolor="black [3213]">
                  <v:imagedata r:id="rId32" o:title="A screenshot of the pop-up message that will appear when you have been inactive for 10 minutes. This will give you 60 seconds to stay logged in" croptop="3719f" cropbottom="4314f" cropleft="1524f" cropright="1476f"/>
                  <v:path arrowok="t"/>
                </v:shape>
                <v:shape id="_x0000_s1040" type="#_x0000_t202" style="position:absolute;left:-212;top:-1573;width:32981;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" filled="f" stroked="f">
                  <v:textbox style="mso-fit-shape-to-text:t" inset="0,0,0,0">
                    <w:txbxContent>
                      <w:p w14:paraId="1035F8F6" w14:textId="4CB066E2" w:rsidR="005D6360" w:rsidRPr="006E139B" w:rsidRDefault="005D6360" w:rsidP="005D6360">
                        <w:pPr>
                          <w:pStyle w:val="Caption"/>
                          <w:rPr>
                            <w:noProof/>
                            <w:sz w:val="22"/>
                            <w:szCs w:val="22"/>
                          </w:rPr>
                        </w:pPr>
                        <w:bookmarkStart w:id="20" w:name="_Ref197346454"/>
                        <w:bookmarkStart w:id="21" w:name="_Toc201669846"/>
                        <w:r>
                          <w:t xml:space="preserve">Figure </w:t>
                        </w:r>
                        <w:r w:rsidR="002C3B90">
                          <w:fldChar w:fldCharType="begin"/>
                        </w:r>
                        <w:r w:rsidR="002C3B90">
                          <w:instrText xml:space="preserve"> SEQ Figure \* ARABIC </w:instrText>
                        </w:r>
                        <w:r w:rsidR="002C3B90">
                          <w:fldChar w:fldCharType="separate"/>
                        </w:r>
                        <w:r w:rsidR="00497C6A">
                          <w:rPr>
                            <w:noProof/>
                          </w:rPr>
                          <w:t>5</w:t>
                        </w:r>
                        <w:r w:rsidR="002C3B90">
                          <w:fldChar w:fldCharType="end"/>
                        </w:r>
                        <w:bookmarkEnd w:id="20"/>
                        <w:r>
                          <w:t xml:space="preserve"> - Session time out notification.</w:t>
                        </w:r>
                        <w:bookmarkEnd w:id="21"/>
                      </w:p>
                    </w:txbxContent>
                  </v:textbox>
                </v:shape>
                <w10:wrap type="topAndBottom" anchorx="margin"/>
              </v:group>
            </w:pict>
          </mc:Fallback>
        </mc:AlternateContent>
      </w:r>
      <w:r>
        <w:t xml:space="preserve">IMPORTANT: </w:t>
      </w:r>
      <w:r w:rsidR="00AA61C9">
        <w:t>I</w:t>
      </w:r>
      <w:r>
        <w:t>f you</w:t>
      </w:r>
      <w:r w:rsidR="00AA61C9">
        <w:t>r screen is</w:t>
      </w:r>
      <w:r>
        <w:t xml:space="preserve"> inactive for 10 minutes, a pop-up message (</w:t>
      </w:r>
      <w:r w:rsidR="0003431D">
        <w:fldChar w:fldCharType="begin"/>
      </w:r>
      <w:r w:rsidR="0003431D">
        <w:instrText xml:space="preserve"> REF _Ref197346454 \h </w:instrText>
      </w:r>
      <w:r w:rsidR="0003431D">
        <w:fldChar w:fldCharType="separate"/>
      </w:r>
      <w:r w:rsidR="00497C6A">
        <w:t xml:space="preserve">Figure </w:t>
      </w:r>
      <w:r w:rsidR="00497C6A">
        <w:rPr>
          <w:noProof/>
        </w:rPr>
        <w:t>5</w:t>
      </w:r>
      <w:r w:rsidR="0003431D">
        <w:fldChar w:fldCharType="end"/>
      </w:r>
      <w:r>
        <w:t>) will appear which requires you to select ‘</w:t>
      </w:r>
      <w:r w:rsidRPr="005D6360">
        <w:rPr>
          <w:b/>
          <w:bCs/>
        </w:rPr>
        <w:t>Stay logged in</w:t>
      </w:r>
      <w:r>
        <w:t xml:space="preserve">’. You will have 60 seconds to select this </w:t>
      </w:r>
      <w:r w:rsidR="00AA61C9">
        <w:t>button,</w:t>
      </w:r>
      <w:r w:rsidR="00D12E5D">
        <w:t xml:space="preserve"> or </w:t>
      </w:r>
      <w:r w:rsidR="00AA61C9">
        <w:t>you will lose</w:t>
      </w:r>
      <w:r w:rsidR="00D12E5D">
        <w:t xml:space="preserve"> unsaved work</w:t>
      </w:r>
      <w:r>
        <w:t>.</w:t>
      </w:r>
    </w:p>
    <w:p w14:paraId="24FDB50C" w14:textId="1B27C015" w:rsidR="00CE413B" w:rsidRPr="00CE413B" w:rsidRDefault="00CE413B" w:rsidP="00CE413B">
      <w:pPr>
        <w:pStyle w:val="ListBullet"/>
      </w:pPr>
      <w:r>
        <w:rPr>
          <w:noProof/>
        </w:rPr>
        <mc:AlternateContent>
          <mc:Choice Requires="wpg">
            <w:drawing>
              <wp:anchor distT="0" distB="0" distL="114300" distR="114300" simplePos="0" relativeHeight="252361728" behindDoc="0" locked="0" layoutInCell="1" allowOverlap="1" wp14:anchorId="3DED2BB8" wp14:editId="4AA24166">
                <wp:simplePos x="0" y="0"/>
                <wp:positionH relativeFrom="margin">
                  <wp:align>left</wp:align>
                </wp:positionH>
                <wp:positionV relativeFrom="paragraph">
                  <wp:posOffset>2017695</wp:posOffset>
                </wp:positionV>
                <wp:extent cx="3930650" cy="2062480"/>
                <wp:effectExtent l="19050" t="0" r="12700" b="13970"/>
                <wp:wrapTopAndBottom/>
                <wp:docPr id="218864736" name="Group 4"/>
                <wp:cNvGraphicFramePr/>
                <a:graphic xmlns:a="http://schemas.openxmlformats.org/drawingml/2006/main">
                  <a:graphicData uri="http://schemas.microsoft.com/office/word/2010/wordprocessingGroup">
                    <wpg:wgp>
                      <wpg:cNvGrpSpPr/>
                      <wpg:grpSpPr>
                        <a:xfrm>
                          <a:off x="0" y="0"/>
                          <a:ext cx="3930650" cy="2062480"/>
                          <a:chOff x="8417" y="-274763"/>
                          <a:chExt cx="3805555" cy="1911793"/>
                        </a:xfrm>
                      </wpg:grpSpPr>
                      <pic:pic xmlns:pic="http://schemas.openxmlformats.org/drawingml/2006/picture">
                        <pic:nvPicPr>
                          <pic:cNvPr id="254763540" name="Picture 3" descr="A screenshot of the continue button which will be required to be selected in order to save all answers you input. This will appear at the end of Parts A, B, C and D."/>
                          <pic:cNvPicPr>
                            <a:picLocks noChangeAspect="1"/>
                          </pic:cNvPicPr>
                        </pic:nvPicPr>
                        <pic:blipFill rotWithShape="1">
                          <a:blip r:embed="rId33">
                            <a:extLst>
                              <a:ext uri="{28A0092B-C50C-407E-A947-70E740481C1C}">
                                <a14:useLocalDpi xmlns:a14="http://schemas.microsoft.com/office/drawing/2010/main" val="0"/>
                              </a:ext>
                            </a:extLst>
                          </a:blip>
                          <a:srcRect l="6131" t="17953" r="27779" b="18062"/>
                          <a:stretch/>
                        </pic:blipFill>
                        <pic:spPr bwMode="auto">
                          <a:xfrm>
                            <a:off x="8417" y="0"/>
                            <a:ext cx="3805555" cy="163703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1188711891" name="Text Box 1"/>
                        <wps:cNvSpPr txBox="1"/>
                        <wps:spPr>
                          <a:xfrm>
                            <a:off x="8417" y="-274763"/>
                            <a:ext cx="3805555" cy="262255"/>
                          </a:xfrm>
                          <a:prstGeom prst="rect">
                            <a:avLst/>
                          </a:prstGeom>
                          <a:noFill/>
                          <a:ln>
                            <a:noFill/>
                          </a:ln>
                        </wps:spPr>
                        <wps:txbx>
                          <w:txbxContent>
                            <w:p w14:paraId="39DAA682" w14:textId="48D2FCE2" w:rsidR="00CE413B" w:rsidRPr="00AB6437" w:rsidRDefault="00CE413B" w:rsidP="00CE413B">
                              <w:pPr>
                                <w:pStyle w:val="Caption"/>
                                <w:rPr>
                                  <w:noProof/>
                                  <w:sz w:val="22"/>
                                  <w:szCs w:val="22"/>
                                </w:rPr>
                              </w:pPr>
                              <w:bookmarkStart w:id="22" w:name="_Ref197346455"/>
                              <w:bookmarkStart w:id="23" w:name="_Toc201669847"/>
                              <w:r>
                                <w:t xml:space="preserve">Figure </w:t>
                              </w:r>
                              <w:r w:rsidR="002C3B90">
                                <w:fldChar w:fldCharType="begin"/>
                              </w:r>
                              <w:r w:rsidR="002C3B90">
                                <w:instrText xml:space="preserve"> SEQ Figure \* ARABIC </w:instrText>
                              </w:r>
                              <w:r w:rsidR="002C3B90">
                                <w:fldChar w:fldCharType="separate"/>
                              </w:r>
                              <w:r w:rsidR="00497C6A">
                                <w:rPr>
                                  <w:noProof/>
                                </w:rPr>
                                <w:t>6</w:t>
                              </w:r>
                              <w:r w:rsidR="002C3B90">
                                <w:fldChar w:fldCharType="end"/>
                              </w:r>
                              <w:bookmarkEnd w:id="22"/>
                              <w:r>
                                <w:t xml:space="preserve"> - Select continue at end of step to save answers.</w:t>
                              </w:r>
                              <w:bookmarkEnd w:id="2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ED2BB8" id="Group 4" o:spid="_x0000_s1041" style="position:absolute;left:0;text-align:left;margin-left:0;margin-top:158.85pt;width:309.5pt;height:162.4pt;z-index:252361728;mso-position-horizontal:left;mso-position-horizontal-relative:margin;mso-width-relative:margin;mso-height-relative:margin" coordorigin="84,-2747" coordsize="38055,191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pG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">
                <v:shape id="Picture 3" o:spid="_x0000_s1042" type="#_x0000_t75" alt="A screenshot of the continue button which will be required to be selected in order to save all answers you input. This will appear at the end of Parts A, B, C and D." style="position:absolute;left:84;width:38055;height:16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" stroked="t" strokecolor="windowText">
                  <v:stroke joinstyle="round"/>
                  <v:imagedata r:id="rId34" o:title="A screenshot of the continue button which will be required to be selected in order to save all answers you input. This will appear at the end of Parts A, B, C and D" croptop="11766f" cropbottom="11837f" cropleft="4018f" cropright="18205f"/>
                  <v:path arrowok="t"/>
                </v:shape>
                <v:shape id="_x0000_s1043" type="#_x0000_t202" style="position:absolute;left:84;top:-2747;width:38055;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" filled="f" stroked="f">
                  <v:textbox inset="0,0,0,0">
                    <w:txbxContent>
                      <w:p w14:paraId="39DAA682" w14:textId="48D2FCE2" w:rsidR="00CE413B" w:rsidRPr="00AB6437" w:rsidRDefault="00CE413B" w:rsidP="00CE413B">
                        <w:pPr>
                          <w:pStyle w:val="Caption"/>
                          <w:rPr>
                            <w:noProof/>
                            <w:sz w:val="22"/>
                            <w:szCs w:val="22"/>
                          </w:rPr>
                        </w:pPr>
                        <w:bookmarkStart w:id="24" w:name="_Ref197346455"/>
                        <w:bookmarkStart w:id="25" w:name="_Toc201669847"/>
                        <w:r>
                          <w:t xml:space="preserve">Figure </w:t>
                        </w:r>
                        <w:r w:rsidR="002C3B90">
                          <w:fldChar w:fldCharType="begin"/>
                        </w:r>
                        <w:r w:rsidR="002C3B90">
                          <w:instrText xml:space="preserve"> SEQ Figure \* ARABIC </w:instrText>
                        </w:r>
                        <w:r w:rsidR="002C3B90">
                          <w:fldChar w:fldCharType="separate"/>
                        </w:r>
                        <w:r w:rsidR="00497C6A">
                          <w:rPr>
                            <w:noProof/>
                          </w:rPr>
                          <w:t>6</w:t>
                        </w:r>
                        <w:r w:rsidR="002C3B90">
                          <w:fldChar w:fldCharType="end"/>
                        </w:r>
                        <w:bookmarkEnd w:id="24"/>
                        <w:r>
                          <w:t xml:space="preserve"> - Select continue at end of step to save answers.</w:t>
                        </w:r>
                        <w:bookmarkEnd w:id="25"/>
                      </w:p>
                    </w:txbxContent>
                  </v:textbox>
                </v:shape>
                <w10:wrap type="topAndBottom" anchorx="margin"/>
              </v:group>
            </w:pict>
          </mc:Fallback>
        </mc:AlternateContent>
      </w:r>
      <w:r w:rsidR="005D6360">
        <w:t>IMPORTANT: Your answers will be saved once you select ‘</w:t>
      </w:r>
      <w:r w:rsidR="005D6360">
        <w:rPr>
          <w:b/>
          <w:bCs/>
        </w:rPr>
        <w:t>Continue’</w:t>
      </w:r>
      <w:r w:rsidR="005D6360">
        <w:t xml:space="preserve"> at the end of each step (</w:t>
      </w:r>
      <w:r w:rsidR="0003431D">
        <w:fldChar w:fldCharType="begin"/>
      </w:r>
      <w:r w:rsidR="0003431D">
        <w:instrText xml:space="preserve"> REF _Ref197346455 \h </w:instrText>
      </w:r>
      <w:r w:rsidR="0003431D">
        <w:fldChar w:fldCharType="separate"/>
      </w:r>
      <w:r w:rsidR="00497C6A">
        <w:t xml:space="preserve">Figure </w:t>
      </w:r>
      <w:r w:rsidR="00497C6A">
        <w:rPr>
          <w:noProof/>
        </w:rPr>
        <w:t>6</w:t>
      </w:r>
      <w:r w:rsidR="0003431D">
        <w:fldChar w:fldCharType="end"/>
      </w:r>
      <w:r w:rsidR="005D6360">
        <w:t>). Selecting ‘</w:t>
      </w:r>
      <w:r w:rsidR="005D6360">
        <w:rPr>
          <w:b/>
          <w:bCs/>
        </w:rPr>
        <w:t>next</w:t>
      </w:r>
      <w:r w:rsidR="005D6360">
        <w:t>’ will not save your progress</w:t>
      </w:r>
      <w:r w:rsidR="00AA61C9">
        <w:t>. Y</w:t>
      </w:r>
      <w:r w:rsidR="005D6360">
        <w:t xml:space="preserve">ou will </w:t>
      </w:r>
      <w:r w:rsidR="00C03789">
        <w:t>need</w:t>
      </w:r>
      <w:r w:rsidR="005D6360">
        <w:t xml:space="preserve"> to re-answer </w:t>
      </w:r>
      <w:r w:rsidR="00D12E5D">
        <w:t>the questions</w:t>
      </w:r>
      <w:r w:rsidR="005D6360">
        <w:t>.</w:t>
      </w:r>
    </w:p>
    <w:p w14:paraId="525D1EDE" w14:textId="78CE3673" w:rsidR="00E23171" w:rsidRDefault="00E23171" w:rsidP="00E23171">
      <w:pPr>
        <w:pStyle w:val="Heading4"/>
      </w:pPr>
      <w:r>
        <w:t>FFA Parts A-D overview</w:t>
      </w:r>
    </w:p>
    <w:p w14:paraId="64985E3E" w14:textId="19FF07D5" w:rsidR="00E23171" w:rsidRDefault="00AA61C9" w:rsidP="00E23171">
      <w:pPr>
        <w:spacing w:after="0"/>
      </w:pPr>
      <w:r>
        <w:t>The following i</w:t>
      </w:r>
      <w:r w:rsidR="00E23171">
        <w:t xml:space="preserve">nformation </w:t>
      </w:r>
      <w:r>
        <w:t>is useful to read before</w:t>
      </w:r>
      <w:r w:rsidR="00E23171">
        <w:t xml:space="preserve"> beginning the assessment:</w:t>
      </w:r>
    </w:p>
    <w:p w14:paraId="5B2E8DC9" w14:textId="2FA50BA8" w:rsidR="00E23171" w:rsidRDefault="00AA61C9" w:rsidP="00E23171">
      <w:pPr>
        <w:pStyle w:val="ListBullet"/>
      </w:pPr>
      <w:r>
        <w:t xml:space="preserve">The </w:t>
      </w:r>
      <w:r w:rsidR="00E23171">
        <w:t xml:space="preserve">financial assessor </w:t>
      </w:r>
      <w:r w:rsidR="00FD369A">
        <w:t xml:space="preserve">should review </w:t>
      </w:r>
      <w:r w:rsidR="00E23171">
        <w:t xml:space="preserve">the input in Part A as this </w:t>
      </w:r>
      <w:r w:rsidR="00FD369A">
        <w:t xml:space="preserve">gives context to </w:t>
      </w:r>
      <w:r w:rsidR="00E23171">
        <w:t>Part</w:t>
      </w:r>
      <w:r w:rsidR="00FD369A">
        <w:t>s</w:t>
      </w:r>
      <w:r w:rsidR="00E23171">
        <w:t xml:space="preserve"> B-D</w:t>
      </w:r>
      <w:r w:rsidR="00436797">
        <w:t>.</w:t>
      </w:r>
    </w:p>
    <w:p w14:paraId="24024185" w14:textId="501ACFDC" w:rsidR="00E23171" w:rsidRDefault="005A5868" w:rsidP="00E23171">
      <w:pPr>
        <w:pStyle w:val="ListBullet"/>
      </w:pPr>
      <w:r>
        <w:t xml:space="preserve">Time taken to complete the FFA will vary. Parts A &amp; B </w:t>
      </w:r>
      <w:r w:rsidR="00FD369A">
        <w:t>have a</w:t>
      </w:r>
      <w:r>
        <w:t xml:space="preserve"> guideline of how long it would take to complete,</w:t>
      </w:r>
      <w:r w:rsidR="00FD369A">
        <w:t xml:space="preserve"> which testing shows could</w:t>
      </w:r>
      <w:r>
        <w:t xml:space="preserve"> take 2-4 hours</w:t>
      </w:r>
      <w:r w:rsidR="00436797">
        <w:t>.</w:t>
      </w:r>
    </w:p>
    <w:p w14:paraId="2B064D20" w14:textId="4911EF6C" w:rsidR="00E23171" w:rsidRDefault="00FD369A" w:rsidP="00E23171">
      <w:pPr>
        <w:pStyle w:val="ListBullet"/>
      </w:pPr>
      <w:r>
        <w:t>You can</w:t>
      </w:r>
      <w:r w:rsidR="00E23171">
        <w:t xml:space="preserve"> review/edit/delete your answers </w:t>
      </w:r>
      <w:r>
        <w:t xml:space="preserve">using a summary table </w:t>
      </w:r>
      <w:r w:rsidR="00E23171">
        <w:t>prior to submitting each part</w:t>
      </w:r>
      <w:r w:rsidR="00436797">
        <w:t>.</w:t>
      </w:r>
    </w:p>
    <w:p w14:paraId="2BC98703" w14:textId="7CE927F8" w:rsidR="00E23171" w:rsidRPr="00FD7CDF" w:rsidRDefault="00FD369A" w:rsidP="00E23171">
      <w:pPr>
        <w:pStyle w:val="ListBullet"/>
      </w:pPr>
      <w:r>
        <w:t>E</w:t>
      </w:r>
      <w:r w:rsidR="00FD7CDF" w:rsidRPr="00FD7CDF">
        <w:t xml:space="preserve">ach part must be answered in order. For example, </w:t>
      </w:r>
      <w:r w:rsidR="00FD7CDF" w:rsidRPr="00FD369A">
        <w:rPr>
          <w:b/>
          <w:bCs/>
        </w:rPr>
        <w:t>Part A must be submitted before Part B will be made available</w:t>
      </w:r>
      <w:r w:rsidR="00FD7CDF" w:rsidRPr="00FD7CDF">
        <w:t>.</w:t>
      </w:r>
    </w:p>
    <w:p w14:paraId="6D4D5561" w14:textId="70E8B145" w:rsidR="00E23171" w:rsidRDefault="00FD369A" w:rsidP="00E23171">
      <w:pPr>
        <w:spacing w:after="0"/>
      </w:pPr>
      <w:r>
        <w:lastRenderedPageBreak/>
        <w:t>Each part follows this</w:t>
      </w:r>
      <w:r w:rsidR="00E23171">
        <w:t xml:space="preserve"> structure:</w:t>
      </w:r>
    </w:p>
    <w:p w14:paraId="5CB13C75" w14:textId="7A96E978" w:rsidR="00E23171" w:rsidRDefault="00E23171" w:rsidP="00E97F94">
      <w:pPr>
        <w:pStyle w:val="ListBullet"/>
      </w:pPr>
      <w:r w:rsidRPr="00436797">
        <w:rPr>
          <w:b/>
          <w:bCs/>
        </w:rPr>
        <w:t>Step 1</w:t>
      </w:r>
      <w:r w:rsidR="00436797">
        <w:t xml:space="preserve"> - </w:t>
      </w:r>
      <w:r>
        <w:t>Guidance for you to keep on track with assessment</w:t>
      </w:r>
    </w:p>
    <w:p w14:paraId="5E3D3F75" w14:textId="3A236439" w:rsidR="00E23171" w:rsidRDefault="00E23171" w:rsidP="00896DF1">
      <w:pPr>
        <w:pStyle w:val="ListBullet"/>
      </w:pPr>
      <w:r w:rsidRPr="00436797">
        <w:rPr>
          <w:b/>
          <w:bCs/>
        </w:rPr>
        <w:t>Explanation</w:t>
      </w:r>
      <w:r w:rsidR="00436797">
        <w:t xml:space="preserve"> - </w:t>
      </w:r>
      <w:r>
        <w:t>the policy description for you to understand the reasoning behind the questions</w:t>
      </w:r>
    </w:p>
    <w:p w14:paraId="2DB6793D" w14:textId="7001E161" w:rsidR="00E23171" w:rsidRDefault="00E23171" w:rsidP="00552D2A">
      <w:pPr>
        <w:pStyle w:val="ListBullet"/>
      </w:pPr>
      <w:r w:rsidRPr="00436797">
        <w:rPr>
          <w:b/>
          <w:bCs/>
        </w:rPr>
        <w:t>Question overview</w:t>
      </w:r>
      <w:r w:rsidR="00436797">
        <w:t xml:space="preserve"> - </w:t>
      </w:r>
      <w:r>
        <w:t>A list of all possible questions is provided</w:t>
      </w:r>
    </w:p>
    <w:p w14:paraId="154A3BDA" w14:textId="3C82B5D7" w:rsidR="00E23171" w:rsidRPr="00573874" w:rsidRDefault="00FC1E04" w:rsidP="00887B0E">
      <w:pPr>
        <w:pStyle w:val="ListBullet"/>
      </w:pPr>
      <w:r>
        <w:rPr>
          <w:b/>
          <w:bCs/>
        </w:rPr>
        <w:t>Example</w:t>
      </w:r>
      <w:r w:rsidR="00436797">
        <w:t xml:space="preserve"> - </w:t>
      </w:r>
      <w:r w:rsidR="00FD369A">
        <w:t>Screenshots</w:t>
      </w:r>
      <w:r w:rsidR="00E23171">
        <w:t xml:space="preserve"> of each question </w:t>
      </w:r>
      <w:r w:rsidR="00FD369A">
        <w:t xml:space="preserve">and </w:t>
      </w:r>
      <w:r w:rsidR="00262F9B">
        <w:t xml:space="preserve">helpful </w:t>
      </w:r>
      <w:r w:rsidR="00FD369A">
        <w:t>t</w:t>
      </w:r>
      <w:r w:rsidR="00E23171">
        <w:t>ips</w:t>
      </w:r>
    </w:p>
    <w:p w14:paraId="2B07CADB" w14:textId="7359D75C" w:rsidR="00764D6A" w:rsidRPr="007E39EF" w:rsidRDefault="00E23171" w:rsidP="00C03789">
      <w:pPr>
        <w:pStyle w:val="Heading2"/>
        <w:numPr>
          <w:ilvl w:val="0"/>
          <w:numId w:val="0"/>
        </w:numPr>
        <w:spacing w:after="120"/>
        <w:ind w:left="720" w:hanging="720"/>
      </w:pPr>
      <w:bookmarkStart w:id="26" w:name="_Toc201669776"/>
      <w:r>
        <w:lastRenderedPageBreak/>
        <w:t>Part A – About You</w:t>
      </w:r>
      <w:bookmarkEnd w:id="26"/>
    </w:p>
    <w:p w14:paraId="7B97C6D3" w14:textId="587A289E" w:rsidR="005A5868" w:rsidRDefault="005A5868" w:rsidP="00E23171">
      <w:bookmarkStart w:id="27" w:name="_Toc430782152"/>
      <w:r w:rsidRPr="00262F9B">
        <w:t xml:space="preserve">The details collected in Part A relate to the type of farm business you operate </w:t>
      </w:r>
      <w:r w:rsidR="00262F9B" w:rsidRPr="00262F9B">
        <w:t xml:space="preserve">including </w:t>
      </w:r>
      <w:r w:rsidRPr="00262F9B">
        <w:t>commodity/commodities, size of the operation and some basic financial information required.</w:t>
      </w:r>
      <w:r w:rsidR="00B76F91" w:rsidRPr="00B76F91">
        <w:rPr>
          <w:highlight w:val="yellow"/>
        </w:rPr>
        <w:t xml:space="preserve"> </w:t>
      </w:r>
      <w:r w:rsidR="00B76F91" w:rsidRPr="00B76F91">
        <w:t>Although you may have provided some of this information in your application, we are unable to pre</w:t>
      </w:r>
      <w:r w:rsidR="00B76F91">
        <w:t>-</w:t>
      </w:r>
      <w:r w:rsidR="00B76F91" w:rsidRPr="00B76F91">
        <w:t>populate your answers.</w:t>
      </w:r>
      <w:r w:rsidRPr="00B76F91">
        <w:t xml:space="preserve"> </w:t>
      </w:r>
      <w:r w:rsidR="00262F9B" w:rsidRPr="00B76F91">
        <w:t>Please</w:t>
      </w:r>
      <w:r w:rsidR="00262F9B" w:rsidRPr="00262F9B">
        <w:t xml:space="preserve"> ensure </w:t>
      </w:r>
      <w:r w:rsidRPr="00262F9B">
        <w:t xml:space="preserve">the </w:t>
      </w:r>
      <w:r w:rsidR="00262F9B" w:rsidRPr="00262F9B">
        <w:t>answers</w:t>
      </w:r>
      <w:r w:rsidRPr="00262F9B">
        <w:t xml:space="preserve"> are </w:t>
      </w:r>
      <w:r w:rsidR="00B76F91">
        <w:t>the same</w:t>
      </w:r>
      <w:r w:rsidRPr="00262F9B">
        <w:t xml:space="preserve"> as</w:t>
      </w:r>
      <w:r w:rsidR="00B76F91">
        <w:t xml:space="preserve"> your application.</w:t>
      </w:r>
      <w:r w:rsidRPr="00262F9B">
        <w:t xml:space="preserve"> </w:t>
      </w:r>
      <w:r w:rsidR="00B76F91">
        <w:t>Th</w:t>
      </w:r>
      <w:r w:rsidRPr="00262F9B">
        <w:t>is</w:t>
      </w:r>
      <w:r w:rsidR="00B76F91">
        <w:t xml:space="preserve"> is used</w:t>
      </w:r>
      <w:r w:rsidRPr="00262F9B">
        <w:t xml:space="preserve"> populate </w:t>
      </w:r>
      <w:r w:rsidR="00A52AF8" w:rsidRPr="00262F9B">
        <w:t>critical tables and pre</w:t>
      </w:r>
      <w:r w:rsidR="00B76F91">
        <w:t>-</w:t>
      </w:r>
      <w:r w:rsidR="00A52AF8" w:rsidRPr="00262F9B">
        <w:t>requisite information for Parts B-D. The</w:t>
      </w:r>
      <w:r w:rsidRPr="00262F9B">
        <w:t xml:space="preserve"> financial assessor will use the information gathered in Part A to assist you </w:t>
      </w:r>
      <w:r w:rsidR="00262F9B" w:rsidRPr="00262F9B">
        <w:t>to</w:t>
      </w:r>
      <w:r w:rsidRPr="00262F9B">
        <w:t xml:space="preserve"> complet</w:t>
      </w:r>
      <w:r w:rsidR="00262F9B" w:rsidRPr="00262F9B">
        <w:t>e P</w:t>
      </w:r>
      <w:r w:rsidRPr="00262F9B">
        <w:t>arts B-D</w:t>
      </w:r>
      <w:r w:rsidR="00262F9B" w:rsidRPr="00262F9B">
        <w:t>.</w:t>
      </w:r>
    </w:p>
    <w:p w14:paraId="3B269075" w14:textId="79DB33C4" w:rsidR="007D3959" w:rsidRPr="00262F9B" w:rsidRDefault="007D3959" w:rsidP="00E23171">
      <w:r>
        <w:t xml:space="preserve">Collecting this information is a good conversation starter between you and your FHCO. In addition, when aggregated with all FFA responses, it gives the Australian Government good information on the </w:t>
      </w:r>
      <w:r w:rsidR="00C76BD7">
        <w:t xml:space="preserve">size and scale of farming operation accessing FHA, the </w:t>
      </w:r>
      <w:r>
        <w:t>types of incidents that are likely to drive uptake and allows resources to be activated in response.</w:t>
      </w:r>
    </w:p>
    <w:tbl>
      <w:tblPr>
        <w:tblStyle w:val="TableGrid"/>
        <w:tblW w:w="0" w:type="auto"/>
        <w:tblLook w:val="04A0" w:firstRow="1" w:lastRow="0" w:firstColumn="1" w:lastColumn="0" w:noHBand="0" w:noVBand="1"/>
      </w:tblPr>
      <w:tblGrid>
        <w:gridCol w:w="9060"/>
      </w:tblGrid>
      <w:tr w:rsidR="00436797" w14:paraId="1A1FB599" w14:textId="77777777" w:rsidTr="00436797">
        <w:tc>
          <w:tcPr>
            <w:tcW w:w="9060" w:type="dxa"/>
          </w:tcPr>
          <w:p w14:paraId="206A76B7" w14:textId="74B63289" w:rsidR="00436797" w:rsidRPr="00436797" w:rsidRDefault="00436797" w:rsidP="00C03789">
            <w:pPr>
              <w:spacing w:after="0"/>
              <w:rPr>
                <w:b/>
                <w:bCs/>
              </w:rPr>
            </w:pPr>
            <w:r w:rsidRPr="00436797">
              <w:rPr>
                <w:b/>
                <w:bCs/>
              </w:rPr>
              <w:t>Important</w:t>
            </w:r>
          </w:p>
          <w:p w14:paraId="2F591363" w14:textId="0CBDA16B" w:rsidR="00436797" w:rsidRPr="00262F9B" w:rsidRDefault="00436797" w:rsidP="00C03789">
            <w:pPr>
              <w:pStyle w:val="ListBullet"/>
              <w:spacing w:before="60" w:after="60"/>
            </w:pPr>
            <w:r w:rsidRPr="00262F9B">
              <w:t>After 10 minutes of inactivity, you will have 60 seconds to stay logged in</w:t>
            </w:r>
          </w:p>
          <w:p w14:paraId="07498CB1" w14:textId="61E62BDC" w:rsidR="00436797" w:rsidRPr="00262F9B" w:rsidRDefault="00436797" w:rsidP="00C03789">
            <w:pPr>
              <w:pStyle w:val="ListBullet"/>
              <w:spacing w:before="60" w:after="60"/>
            </w:pPr>
            <w:r w:rsidRPr="00262F9B">
              <w:t xml:space="preserve">To save your progress you must select ‘Continue’ at the end of each step – </w:t>
            </w:r>
            <w:r w:rsidRPr="00262F9B">
              <w:rPr>
                <w:b/>
                <w:bCs/>
              </w:rPr>
              <w:t>it does not autosave when you click next</w:t>
            </w:r>
          </w:p>
          <w:p w14:paraId="71FD3679" w14:textId="562D7448" w:rsidR="00436797" w:rsidRDefault="00436797" w:rsidP="00C03789">
            <w:pPr>
              <w:pStyle w:val="ListBullet"/>
              <w:spacing w:before="60" w:after="60"/>
            </w:pPr>
            <w:r w:rsidRPr="00262F9B">
              <w:t>This step will take approximately 15 minutes to complete</w:t>
            </w:r>
          </w:p>
        </w:tc>
      </w:tr>
    </w:tbl>
    <w:p w14:paraId="54E53556" w14:textId="77777777" w:rsidR="00436797" w:rsidRDefault="00436797" w:rsidP="00C03789">
      <w:pPr>
        <w:spacing w:after="0" w:line="240" w:lineRule="auto"/>
      </w:pPr>
    </w:p>
    <w:p w14:paraId="7D4FC206" w14:textId="106332EF" w:rsidR="00764D6A" w:rsidRDefault="00E23171" w:rsidP="00E23171">
      <w:pPr>
        <w:pStyle w:val="Heading3"/>
        <w:numPr>
          <w:ilvl w:val="0"/>
          <w:numId w:val="0"/>
        </w:numPr>
        <w:ind w:left="964" w:hanging="964"/>
      </w:pPr>
      <w:bookmarkStart w:id="28" w:name="_Toc201669777"/>
      <w:bookmarkEnd w:id="27"/>
      <w:r>
        <w:t>Step 1: Your circumstances</w:t>
      </w:r>
      <w:bookmarkEnd w:id="28"/>
      <w:r>
        <w:t xml:space="preserve"> </w:t>
      </w:r>
    </w:p>
    <w:p w14:paraId="12345FA3" w14:textId="7CE17497" w:rsidR="00764D6A" w:rsidRDefault="00E23171" w:rsidP="001F2E7B">
      <w:pPr>
        <w:pStyle w:val="Heading4"/>
        <w:numPr>
          <w:ilvl w:val="0"/>
          <w:numId w:val="0"/>
        </w:numPr>
        <w:ind w:left="964" w:hanging="964"/>
      </w:pPr>
      <w:r>
        <w:t>Explanation</w:t>
      </w:r>
    </w:p>
    <w:p w14:paraId="26D38AD4" w14:textId="41D383D6" w:rsidR="00E23171" w:rsidRDefault="00E23171" w:rsidP="00E23171">
      <w:r>
        <w:t>This first step contains questions on the circumstances</w:t>
      </w:r>
      <w:r w:rsidR="00262F9B">
        <w:t xml:space="preserve"> that</w:t>
      </w:r>
      <w:r>
        <w:t xml:space="preserve"> led you to apply</w:t>
      </w:r>
      <w:r w:rsidR="00262F9B">
        <w:t xml:space="preserve"> </w:t>
      </w:r>
      <w:r>
        <w:t>for FHA.</w:t>
      </w:r>
      <w:r w:rsidR="00864435">
        <w:t xml:space="preserve"> </w:t>
      </w:r>
    </w:p>
    <w:p w14:paraId="4DAB3578" w14:textId="21752B1D" w:rsidR="00E23171" w:rsidRDefault="00E23171" w:rsidP="001F2E7B">
      <w:pPr>
        <w:pStyle w:val="Heading4"/>
        <w:numPr>
          <w:ilvl w:val="0"/>
          <w:numId w:val="0"/>
        </w:numPr>
        <w:ind w:left="964" w:hanging="964"/>
      </w:pPr>
      <w:r>
        <w:t>Question overview</w:t>
      </w:r>
    </w:p>
    <w:p w14:paraId="70C87F37" w14:textId="29409A48" w:rsidR="0077147C" w:rsidRDefault="0077147C" w:rsidP="00D12E5D">
      <w:pPr>
        <w:pStyle w:val="ListNumber"/>
        <w:numPr>
          <w:ilvl w:val="2"/>
          <w:numId w:val="14"/>
        </w:numPr>
      </w:pPr>
      <w:r>
        <w:t>What were the factors contributi</w:t>
      </w:r>
      <w:r w:rsidR="00536BD2">
        <w:t>ng</w:t>
      </w:r>
      <w:r>
        <w:t xml:space="preserve"> to you decision to apply for farm household allowance?</w:t>
      </w:r>
    </w:p>
    <w:p w14:paraId="7701186C" w14:textId="40EB5A31" w:rsidR="0077147C" w:rsidRDefault="0077147C" w:rsidP="00D12E5D">
      <w:pPr>
        <w:pStyle w:val="ListNumber"/>
        <w:numPr>
          <w:ilvl w:val="2"/>
          <w:numId w:val="14"/>
        </w:numPr>
      </w:pPr>
      <w:r>
        <w:t>Did any of the following contribute to the low yield or failure of your crops and/or low livestock numbers or sales?</w:t>
      </w:r>
    </w:p>
    <w:p w14:paraId="266DE72C" w14:textId="4577CF71" w:rsidR="0077147C" w:rsidRDefault="0077147C" w:rsidP="00D12E5D">
      <w:pPr>
        <w:pStyle w:val="ListNumber"/>
        <w:numPr>
          <w:ilvl w:val="2"/>
          <w:numId w:val="14"/>
        </w:numPr>
      </w:pPr>
      <w:r>
        <w:t>What other factors contributed to the low yield or failure of your crops and/or low livestock numbers or sales?</w:t>
      </w:r>
    </w:p>
    <w:p w14:paraId="1CB14B9B" w14:textId="41E00121" w:rsidR="0077147C" w:rsidRDefault="00FC1E04" w:rsidP="001F2E7B">
      <w:pPr>
        <w:pStyle w:val="Heading4"/>
        <w:numPr>
          <w:ilvl w:val="0"/>
          <w:numId w:val="0"/>
        </w:numPr>
        <w:ind w:left="964" w:hanging="964"/>
      </w:pPr>
      <w:r>
        <w:t>E</w:t>
      </w:r>
      <w:r w:rsidR="0077147C">
        <w:t>xample</w:t>
      </w:r>
    </w:p>
    <w:p w14:paraId="7E6E4C9F" w14:textId="679A78B5" w:rsidR="0077147C" w:rsidRDefault="0077147C" w:rsidP="00D12E5D">
      <w:pPr>
        <w:pStyle w:val="ListNumber"/>
        <w:numPr>
          <w:ilvl w:val="2"/>
          <w:numId w:val="15"/>
        </w:numPr>
      </w:pPr>
      <w:bookmarkStart w:id="29" w:name="_Toc430782154"/>
      <w:r>
        <w:t>What were the factors contribution to you decision to apply for farm household allowance? Requires a response with multiple selections possible (</w:t>
      </w:r>
      <w:r w:rsidR="0003431D">
        <w:fldChar w:fldCharType="begin"/>
      </w:r>
      <w:r w:rsidR="0003431D">
        <w:instrText xml:space="preserve"> REF _Ref197346453 \h </w:instrText>
      </w:r>
      <w:r w:rsidR="0003431D">
        <w:fldChar w:fldCharType="separate"/>
      </w:r>
      <w:r w:rsidR="00497C6A">
        <w:t xml:space="preserve">Figure </w:t>
      </w:r>
      <w:r w:rsidR="00497C6A">
        <w:rPr>
          <w:noProof/>
        </w:rPr>
        <w:t>7</w:t>
      </w:r>
      <w:r w:rsidR="0003431D">
        <w:fldChar w:fldCharType="end"/>
      </w:r>
      <w:r>
        <w:t>)</w:t>
      </w:r>
      <w:r w:rsidR="00D023F8">
        <w:t>:</w:t>
      </w:r>
    </w:p>
    <w:p w14:paraId="691C2BE7" w14:textId="3E48645C" w:rsidR="00D023F8" w:rsidRDefault="00D023F8" w:rsidP="00D023F8">
      <w:pPr>
        <w:pStyle w:val="ListBullet"/>
      </w:pPr>
      <w:r>
        <w:t>Loss of contracts/export market</w:t>
      </w:r>
    </w:p>
    <w:p w14:paraId="622E4C15" w14:textId="3718FE63" w:rsidR="00D023F8" w:rsidRDefault="00D023F8" w:rsidP="00D023F8">
      <w:pPr>
        <w:pStyle w:val="ListBullet"/>
      </w:pPr>
      <w:r>
        <w:t>Decline in commodity price</w:t>
      </w:r>
    </w:p>
    <w:p w14:paraId="472BDF16" w14:textId="48752781" w:rsidR="00D023F8" w:rsidRDefault="00D023F8" w:rsidP="00D023F8">
      <w:pPr>
        <w:pStyle w:val="ListBullet"/>
      </w:pPr>
      <w:r>
        <w:t>Increase in input costs</w:t>
      </w:r>
    </w:p>
    <w:p w14:paraId="37C67C50" w14:textId="125F1183" w:rsidR="00D023F8" w:rsidRDefault="00D023F8" w:rsidP="00D023F8">
      <w:pPr>
        <w:pStyle w:val="ListBullet"/>
      </w:pPr>
      <w:r>
        <w:t>Crop failure/low yield</w:t>
      </w:r>
    </w:p>
    <w:p w14:paraId="661E7EC2" w14:textId="3A45C0CA" w:rsidR="00D023F8" w:rsidRDefault="00D023F8" w:rsidP="00D023F8">
      <w:pPr>
        <w:pStyle w:val="ListBullet"/>
      </w:pPr>
      <w:r>
        <w:rPr>
          <w:noProof/>
        </w:rPr>
        <w:lastRenderedPageBreak/>
        <mc:AlternateContent>
          <mc:Choice Requires="wpg">
            <w:drawing>
              <wp:anchor distT="0" distB="0" distL="114300" distR="114300" simplePos="0" relativeHeight="251295744" behindDoc="0" locked="0" layoutInCell="1" allowOverlap="1" wp14:anchorId="0DE1751B" wp14:editId="0194E213">
                <wp:simplePos x="0" y="0"/>
                <wp:positionH relativeFrom="margin">
                  <wp:align>left</wp:align>
                </wp:positionH>
                <wp:positionV relativeFrom="paragraph">
                  <wp:posOffset>284495</wp:posOffset>
                </wp:positionV>
                <wp:extent cx="4269105" cy="2031926"/>
                <wp:effectExtent l="19050" t="0" r="17145" b="26035"/>
                <wp:wrapTopAndBottom/>
                <wp:docPr id="265987954" name="Group 4"/>
                <wp:cNvGraphicFramePr/>
                <a:graphic xmlns:a="http://schemas.openxmlformats.org/drawingml/2006/main">
                  <a:graphicData uri="http://schemas.microsoft.com/office/word/2010/wordprocessingGroup">
                    <wpg:wgp>
                      <wpg:cNvGrpSpPr/>
                      <wpg:grpSpPr>
                        <a:xfrm>
                          <a:off x="0" y="0"/>
                          <a:ext cx="4269105" cy="2031926"/>
                          <a:chOff x="0" y="-279326"/>
                          <a:chExt cx="4269105" cy="2031926"/>
                        </a:xfrm>
                      </wpg:grpSpPr>
                      <pic:pic xmlns:pic="http://schemas.openxmlformats.org/drawingml/2006/picture">
                        <pic:nvPicPr>
                          <pic:cNvPr id="810312346" name="Picture 1" descr="A screenshot of question 1.1.1 which requires you to select an answer."/>
                          <pic:cNvPicPr>
                            <a:picLocks noChangeAspect="1"/>
                          </pic:cNvPicPr>
                        </pic:nvPicPr>
                        <pic:blipFill rotWithShape="1">
                          <a:blip r:embed="rId35">
                            <a:extLst>
                              <a:ext uri="{28A0092B-C50C-407E-A947-70E740481C1C}">
                                <a14:useLocalDpi xmlns:a14="http://schemas.microsoft.com/office/drawing/2010/main" val="0"/>
                              </a:ext>
                            </a:extLst>
                          </a:blip>
                          <a:srcRect b="1515"/>
                          <a:stretch/>
                        </pic:blipFill>
                        <pic:spPr bwMode="auto">
                          <a:xfrm>
                            <a:off x="0" y="0"/>
                            <a:ext cx="4269105" cy="1752600"/>
                          </a:xfrm>
                          <a:prstGeom prst="rect">
                            <a:avLst/>
                          </a:prstGeom>
                          <a:ln>
                            <a:solidFill>
                              <a:schemeClr val="tx1"/>
                            </a:solidFill>
                          </a:ln>
                          <a:extLst>
                            <a:ext uri="{53640926-AAD7-44D8-BBD7-CCE9431645EC}">
                              <a14:shadowObscured xmlns:a14="http://schemas.microsoft.com/office/drawing/2010/main"/>
                            </a:ext>
                          </a:extLst>
                        </pic:spPr>
                      </pic:pic>
                      <wps:wsp>
                        <wps:cNvPr id="1940055747" name="Text Box 1"/>
                        <wps:cNvSpPr txBox="1"/>
                        <wps:spPr>
                          <a:xfrm>
                            <a:off x="0" y="-279326"/>
                            <a:ext cx="4269105" cy="266700"/>
                          </a:xfrm>
                          <a:prstGeom prst="rect">
                            <a:avLst/>
                          </a:prstGeom>
                          <a:noFill/>
                          <a:ln>
                            <a:noFill/>
                          </a:ln>
                        </wps:spPr>
                        <wps:txbx>
                          <w:txbxContent>
                            <w:p w14:paraId="7ED7178D" w14:textId="5AF05A96" w:rsidR="0077147C" w:rsidRPr="00653254" w:rsidRDefault="0077147C" w:rsidP="0077147C">
                              <w:pPr>
                                <w:pStyle w:val="Caption"/>
                                <w:rPr>
                                  <w:noProof/>
                                  <w:sz w:val="22"/>
                                  <w:szCs w:val="22"/>
                                </w:rPr>
                              </w:pPr>
                              <w:bookmarkStart w:id="30" w:name="_Ref197346453"/>
                              <w:bookmarkStart w:id="31" w:name="_Toc201669848"/>
                              <w:r>
                                <w:t xml:space="preserve">Figure </w:t>
                              </w:r>
                              <w:r w:rsidR="002C3B90">
                                <w:fldChar w:fldCharType="begin"/>
                              </w:r>
                              <w:r w:rsidR="002C3B90">
                                <w:instrText xml:space="preserve"> SEQ Figure \* ARABIC </w:instrText>
                              </w:r>
                              <w:r w:rsidR="002C3B90">
                                <w:fldChar w:fldCharType="separate"/>
                              </w:r>
                              <w:r w:rsidR="00497C6A">
                                <w:rPr>
                                  <w:noProof/>
                                </w:rPr>
                                <w:t>7</w:t>
                              </w:r>
                              <w:r w:rsidR="002C3B90">
                                <w:fldChar w:fldCharType="end"/>
                              </w:r>
                              <w:bookmarkEnd w:id="30"/>
                              <w:r>
                                <w:t xml:space="preserve"> - </w:t>
                              </w:r>
                              <w:r w:rsidRPr="00643083">
                                <w:t>Decision to apply for FHA.</w:t>
                              </w:r>
                              <w:bookmarkEnd w:id="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0DE1751B" id="_x0000_s1044" style="position:absolute;left:0;text-align:left;margin-left:0;margin-top:22.4pt;width:336.15pt;height:160pt;z-index:251295744;mso-position-horizontal:left;mso-position-horizontal-relative:margin;mso-width-relative:margin" coordorigin=",-2793" coordsize="42691,20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">
                <v:shape id="Picture 1" o:spid="_x0000_s1045" type="#_x0000_t75" alt="A screenshot of question 1.1.1 which requires you to select an answer." style="position:absolute;width:42691;height:17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" stroked="t" strokecolor="black [3213]">
                  <v:imagedata r:id="rId36" o:title="A screenshot of question 1.1.1 which requires you to select an answer" cropbottom="993f"/>
                  <v:path arrowok="t"/>
                </v:shape>
                <v:shape id="_x0000_s1046" type="#_x0000_t202" style="position:absolute;top:-2793;width:4269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" filled="f" stroked="f">
                  <v:textbox style="mso-fit-shape-to-text:t" inset="0,0,0,0">
                    <w:txbxContent>
                      <w:p w14:paraId="7ED7178D" w14:textId="5AF05A96" w:rsidR="0077147C" w:rsidRPr="00653254" w:rsidRDefault="0077147C" w:rsidP="0077147C">
                        <w:pPr>
                          <w:pStyle w:val="Caption"/>
                          <w:rPr>
                            <w:noProof/>
                            <w:sz w:val="22"/>
                            <w:szCs w:val="22"/>
                          </w:rPr>
                        </w:pPr>
                        <w:bookmarkStart w:id="32" w:name="_Ref197346453"/>
                        <w:bookmarkStart w:id="33" w:name="_Toc201669848"/>
                        <w:r>
                          <w:t xml:space="preserve">Figure </w:t>
                        </w:r>
                        <w:r w:rsidR="002C3B90">
                          <w:fldChar w:fldCharType="begin"/>
                        </w:r>
                        <w:r w:rsidR="002C3B90">
                          <w:instrText xml:space="preserve"> SEQ Figure \* ARABIC </w:instrText>
                        </w:r>
                        <w:r w:rsidR="002C3B90">
                          <w:fldChar w:fldCharType="separate"/>
                        </w:r>
                        <w:r w:rsidR="00497C6A">
                          <w:rPr>
                            <w:noProof/>
                          </w:rPr>
                          <w:t>7</w:t>
                        </w:r>
                        <w:r w:rsidR="002C3B90">
                          <w:fldChar w:fldCharType="end"/>
                        </w:r>
                        <w:bookmarkEnd w:id="32"/>
                        <w:r>
                          <w:t xml:space="preserve"> - </w:t>
                        </w:r>
                        <w:r w:rsidRPr="00643083">
                          <w:t>Decision to apply for FHA.</w:t>
                        </w:r>
                        <w:bookmarkEnd w:id="33"/>
                      </w:p>
                    </w:txbxContent>
                  </v:textbox>
                </v:shape>
                <w10:wrap type="topAndBottom" anchorx="margin"/>
              </v:group>
            </w:pict>
          </mc:Fallback>
        </mc:AlternateContent>
      </w:r>
      <w:r>
        <w:t>Low livestock/sales</w:t>
      </w:r>
    </w:p>
    <w:tbl>
      <w:tblPr>
        <w:tblStyle w:val="TableGrid"/>
        <w:tblW w:w="0" w:type="auto"/>
        <w:tblLook w:val="04A0" w:firstRow="1" w:lastRow="0" w:firstColumn="1" w:lastColumn="0" w:noHBand="0" w:noVBand="1"/>
      </w:tblPr>
      <w:tblGrid>
        <w:gridCol w:w="9060"/>
      </w:tblGrid>
      <w:tr w:rsidR="0077147C" w14:paraId="3CAE2CB6" w14:textId="77777777" w:rsidTr="0077147C">
        <w:tc>
          <w:tcPr>
            <w:tcW w:w="9060" w:type="dxa"/>
          </w:tcPr>
          <w:p w14:paraId="2AA2A55A" w14:textId="5B41175E" w:rsidR="0077147C" w:rsidRPr="0077147C" w:rsidRDefault="0077147C" w:rsidP="0077147C">
            <w:pPr>
              <w:pStyle w:val="TableText"/>
            </w:pPr>
            <w:r>
              <w:rPr>
                <w:i/>
                <w:iCs/>
              </w:rPr>
              <w:t xml:space="preserve">Note: </w:t>
            </w:r>
            <w:r>
              <w:t>If ‘</w:t>
            </w:r>
            <w:r>
              <w:rPr>
                <w:i/>
                <w:iCs/>
              </w:rPr>
              <w:t xml:space="preserve">crop failure/low yield’ </w:t>
            </w:r>
            <w:r>
              <w:t>or ‘</w:t>
            </w:r>
            <w:r>
              <w:rPr>
                <w:i/>
                <w:iCs/>
              </w:rPr>
              <w:t>low livestock/sales’</w:t>
            </w:r>
            <w:r>
              <w:t xml:space="preserve"> is selected, then the next question (</w:t>
            </w:r>
            <w:r>
              <w:rPr>
                <w:b/>
                <w:bCs/>
              </w:rPr>
              <w:t>1.1.2</w:t>
            </w:r>
            <w:r>
              <w:t>) will be displayed.</w:t>
            </w:r>
          </w:p>
        </w:tc>
      </w:tr>
    </w:tbl>
    <w:p w14:paraId="0DD008B9" w14:textId="5657FEB2" w:rsidR="0077147C" w:rsidRDefault="0077147C" w:rsidP="00D12E5D">
      <w:pPr>
        <w:pStyle w:val="ListNumber"/>
        <w:numPr>
          <w:ilvl w:val="2"/>
          <w:numId w:val="15"/>
        </w:numPr>
      </w:pPr>
      <w:r>
        <w:t>Did any of the following contribute to the low yield or failure of your crops and/or low livestock numbers or sales? Requires a response with multiple selections available (</w:t>
      </w:r>
      <w:r w:rsidR="0003431D">
        <w:fldChar w:fldCharType="begin"/>
      </w:r>
      <w:r w:rsidR="0003431D">
        <w:instrText xml:space="preserve"> REF _Ref197346456 \h </w:instrText>
      </w:r>
      <w:r w:rsidR="0003431D">
        <w:fldChar w:fldCharType="separate"/>
      </w:r>
      <w:r w:rsidR="00497C6A">
        <w:t xml:space="preserve">Figure </w:t>
      </w:r>
      <w:r w:rsidR="00497C6A">
        <w:rPr>
          <w:noProof/>
        </w:rPr>
        <w:t>8</w:t>
      </w:r>
      <w:r w:rsidR="0003431D">
        <w:fldChar w:fldCharType="end"/>
      </w:r>
      <w:r>
        <w:t>)</w:t>
      </w:r>
      <w:r w:rsidR="00D023F8">
        <w:t>:</w:t>
      </w:r>
    </w:p>
    <w:p w14:paraId="78855E8D" w14:textId="151572F7" w:rsidR="00D023F8" w:rsidRDefault="00D023F8" w:rsidP="00D023F8">
      <w:pPr>
        <w:pStyle w:val="ListBullet"/>
      </w:pPr>
      <w:r>
        <w:t>Drought</w:t>
      </w:r>
    </w:p>
    <w:p w14:paraId="2FCAB1C9" w14:textId="77C86D9B" w:rsidR="00D023F8" w:rsidRDefault="00D023F8" w:rsidP="00D023F8">
      <w:pPr>
        <w:pStyle w:val="ListBullet"/>
      </w:pPr>
      <w:r>
        <w:t>Flood</w:t>
      </w:r>
    </w:p>
    <w:p w14:paraId="1CA1213A" w14:textId="1450182E" w:rsidR="00D023F8" w:rsidRDefault="00D023F8" w:rsidP="00D023F8">
      <w:pPr>
        <w:pStyle w:val="ListBullet"/>
      </w:pPr>
      <w:r>
        <w:t>Bushfire</w:t>
      </w:r>
    </w:p>
    <w:p w14:paraId="1575F039" w14:textId="6503802A" w:rsidR="00D023F8" w:rsidRDefault="00D023F8" w:rsidP="00D023F8">
      <w:pPr>
        <w:pStyle w:val="ListBullet"/>
      </w:pPr>
      <w:r>
        <w:t>Biosecurity outbreak</w:t>
      </w:r>
    </w:p>
    <w:p w14:paraId="2E4F726C" w14:textId="1C01C8A2" w:rsidR="00D023F8" w:rsidRDefault="00D023F8" w:rsidP="00D023F8">
      <w:pPr>
        <w:pStyle w:val="ListBullet"/>
      </w:pPr>
      <w:r>
        <w:t>Other natural impact</w:t>
      </w:r>
    </w:p>
    <w:p w14:paraId="6189DCAB" w14:textId="1EBF3BA1" w:rsidR="00D023F8" w:rsidRDefault="00D023F8" w:rsidP="00D023F8">
      <w:pPr>
        <w:pStyle w:val="ListBullet"/>
      </w:pPr>
      <w:r>
        <w:t>Breakdown of financial partnership</w:t>
      </w:r>
    </w:p>
    <w:p w14:paraId="07C00CFA" w14:textId="12F41F9D" w:rsidR="00D023F8" w:rsidRDefault="00D023F8" w:rsidP="00D023F8">
      <w:pPr>
        <w:pStyle w:val="ListBullet"/>
      </w:pPr>
      <w:r>
        <w:t>Breakdown of personal relationship</w:t>
      </w:r>
    </w:p>
    <w:p w14:paraId="56721533" w14:textId="28B1443B" w:rsidR="00D023F8" w:rsidRDefault="00D023F8" w:rsidP="00D023F8">
      <w:pPr>
        <w:pStyle w:val="ListBullet"/>
      </w:pPr>
      <w:r>
        <w:t>Debt</w:t>
      </w:r>
    </w:p>
    <w:p w14:paraId="285CDDFD" w14:textId="1D232B7D" w:rsidR="00D023F8" w:rsidRDefault="00D023F8" w:rsidP="00D023F8">
      <w:pPr>
        <w:pStyle w:val="ListBullet"/>
      </w:pPr>
      <w:r>
        <w:t>Health or mobility</w:t>
      </w:r>
    </w:p>
    <w:p w14:paraId="6023AD40" w14:textId="3EDCB3F2" w:rsidR="00D023F8" w:rsidRDefault="00D023F8" w:rsidP="00D023F8">
      <w:pPr>
        <w:pStyle w:val="ListBullet"/>
      </w:pPr>
      <w:r w:rsidRPr="00C23857">
        <w:rPr>
          <w:noProof/>
        </w:rPr>
        <mc:AlternateContent>
          <mc:Choice Requires="wpg">
            <w:drawing>
              <wp:anchor distT="0" distB="0" distL="114300" distR="114300" simplePos="0" relativeHeight="251297792" behindDoc="0" locked="0" layoutInCell="1" allowOverlap="1" wp14:anchorId="70E1D8B4" wp14:editId="418D71AD">
                <wp:simplePos x="0" y="0"/>
                <wp:positionH relativeFrom="margin">
                  <wp:align>left</wp:align>
                </wp:positionH>
                <wp:positionV relativeFrom="paragraph">
                  <wp:posOffset>718185</wp:posOffset>
                </wp:positionV>
                <wp:extent cx="6019800" cy="2513965"/>
                <wp:effectExtent l="19050" t="0" r="0" b="19685"/>
                <wp:wrapTopAndBottom/>
                <wp:docPr id="184123938" name="Group 3"/>
                <wp:cNvGraphicFramePr/>
                <a:graphic xmlns:a="http://schemas.openxmlformats.org/drawingml/2006/main">
                  <a:graphicData uri="http://schemas.microsoft.com/office/word/2010/wordprocessingGroup">
                    <wpg:wgp>
                      <wpg:cNvGrpSpPr/>
                      <wpg:grpSpPr>
                        <a:xfrm>
                          <a:off x="0" y="0"/>
                          <a:ext cx="6019800" cy="2513965"/>
                          <a:chOff x="19050" y="-255831"/>
                          <a:chExt cx="6391616" cy="2726616"/>
                        </a:xfrm>
                      </wpg:grpSpPr>
                      <pic:pic xmlns:pic="http://schemas.openxmlformats.org/drawingml/2006/picture">
                        <pic:nvPicPr>
                          <pic:cNvPr id="173849452" name="Picture 1" descr="A screenshot of question 1.1.2 which requires you to select the options that apply to you."/>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19050" y="0"/>
                            <a:ext cx="3009900" cy="2470785"/>
                          </a:xfrm>
                          <a:prstGeom prst="rect">
                            <a:avLst/>
                          </a:prstGeom>
                          <a:ln>
                            <a:solidFill>
                              <a:schemeClr val="tx1"/>
                            </a:solidFill>
                          </a:ln>
                        </pic:spPr>
                      </pic:pic>
                      <wps:wsp>
                        <wps:cNvPr id="859583908" name="Text Box 1"/>
                        <wps:cNvSpPr txBox="1"/>
                        <wps:spPr>
                          <a:xfrm>
                            <a:off x="19050" y="-255831"/>
                            <a:ext cx="6391616" cy="250087"/>
                          </a:xfrm>
                          <a:prstGeom prst="rect">
                            <a:avLst/>
                          </a:prstGeom>
                          <a:noFill/>
                          <a:ln>
                            <a:noFill/>
                          </a:ln>
                        </wps:spPr>
                        <wps:txbx>
                          <w:txbxContent>
                            <w:p w14:paraId="48C5ED8E" w14:textId="0300A7CD" w:rsidR="0077147C" w:rsidRPr="00B77B47" w:rsidRDefault="0077147C" w:rsidP="0077147C">
                              <w:pPr>
                                <w:pStyle w:val="Caption"/>
                                <w:rPr>
                                  <w:noProof/>
                                  <w:sz w:val="22"/>
                                  <w:szCs w:val="22"/>
                                </w:rPr>
                              </w:pPr>
                              <w:bookmarkStart w:id="34" w:name="_Ref197346456"/>
                              <w:bookmarkStart w:id="35" w:name="_Toc201669849"/>
                              <w:r>
                                <w:t xml:space="preserve">Figure </w:t>
                              </w:r>
                              <w:r w:rsidR="002C3B90">
                                <w:fldChar w:fldCharType="begin"/>
                              </w:r>
                              <w:r w:rsidR="002C3B90">
                                <w:instrText xml:space="preserve"> SEQ Figure \* ARABIC </w:instrText>
                              </w:r>
                              <w:r w:rsidR="002C3B90">
                                <w:fldChar w:fldCharType="separate"/>
                              </w:r>
                              <w:r w:rsidR="00497C6A">
                                <w:rPr>
                                  <w:noProof/>
                                </w:rPr>
                                <w:t>8</w:t>
                              </w:r>
                              <w:r w:rsidR="002C3B90">
                                <w:fldChar w:fldCharType="end"/>
                              </w:r>
                              <w:bookmarkEnd w:id="34"/>
                              <w:r>
                                <w:t xml:space="preserve"> -</w:t>
                              </w:r>
                              <w:r w:rsidRPr="00914D5E">
                                <w:t xml:space="preserve"> Contribution to low yield, failure of crops or low livestock numbers for sale.</w:t>
                              </w:r>
                              <w:bookmarkEnd w:id="3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0E1D8B4" id="_x0000_s1047" style="position:absolute;left:0;text-align:left;margin-left:0;margin-top:56.55pt;width:474pt;height:197.95pt;z-index:251297792;mso-position-horizontal:left;mso-position-horizontal-relative:margin;mso-width-relative:margin;mso-height-relative:margin" coordorigin="190,-2558" coordsize="63916,27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">
                <v:shape id="Picture 1" o:spid="_x0000_s1048" type="#_x0000_t75" alt="A screenshot of question 1.1.2 which requires you to select the options that apply to you." style="position:absolute;left:190;width:30099;height:24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" stroked="t" strokecolor="black [3213]">
                  <v:imagedata r:id="rId38" o:title="A screenshot of question 1.1.2 which requires you to select the options that apply to you"/>
                  <v:path arrowok="t"/>
                </v:shape>
                <v:shape id="_x0000_s1049" type="#_x0000_t202" style="position:absolute;left:190;top:-2558;width:63916;height:2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" filled="f" stroked="f">
                  <v:textbox inset="0,0,0,0">
                    <w:txbxContent>
                      <w:p w14:paraId="48C5ED8E" w14:textId="0300A7CD" w:rsidR="0077147C" w:rsidRPr="00B77B47" w:rsidRDefault="0077147C" w:rsidP="0077147C">
                        <w:pPr>
                          <w:pStyle w:val="Caption"/>
                          <w:rPr>
                            <w:noProof/>
                            <w:sz w:val="22"/>
                            <w:szCs w:val="22"/>
                          </w:rPr>
                        </w:pPr>
                        <w:bookmarkStart w:id="36" w:name="_Ref197346456"/>
                        <w:bookmarkStart w:id="37" w:name="_Toc201669849"/>
                        <w:r>
                          <w:t xml:space="preserve">Figure </w:t>
                        </w:r>
                        <w:r w:rsidR="002C3B90">
                          <w:fldChar w:fldCharType="begin"/>
                        </w:r>
                        <w:r w:rsidR="002C3B90">
                          <w:instrText xml:space="preserve"> SEQ Figure \* ARABIC </w:instrText>
                        </w:r>
                        <w:r w:rsidR="002C3B90">
                          <w:fldChar w:fldCharType="separate"/>
                        </w:r>
                        <w:r w:rsidR="00497C6A">
                          <w:rPr>
                            <w:noProof/>
                          </w:rPr>
                          <w:t>8</w:t>
                        </w:r>
                        <w:r w:rsidR="002C3B90">
                          <w:fldChar w:fldCharType="end"/>
                        </w:r>
                        <w:bookmarkEnd w:id="36"/>
                        <w:r>
                          <w:t xml:space="preserve"> -</w:t>
                        </w:r>
                        <w:r w:rsidRPr="00914D5E">
                          <w:t xml:space="preserve"> Contribution to low yield, failure of crops or low livestock numbers for sale.</w:t>
                        </w:r>
                        <w:bookmarkEnd w:id="37"/>
                      </w:p>
                    </w:txbxContent>
                  </v:textbox>
                </v:shape>
                <w10:wrap type="topAndBottom" anchorx="margin"/>
              </v:group>
            </w:pict>
          </mc:Fallback>
        </mc:AlternateContent>
      </w:r>
      <w:r>
        <w:t xml:space="preserve">Other </w:t>
      </w:r>
    </w:p>
    <w:tbl>
      <w:tblPr>
        <w:tblStyle w:val="TableGrid"/>
        <w:tblpPr w:leftFromText="180" w:rightFromText="180" w:vertAnchor="text" w:horzAnchor="margin" w:tblpY="-39"/>
        <w:tblW w:w="0" w:type="auto"/>
        <w:tblLook w:val="04A0" w:firstRow="1" w:lastRow="0" w:firstColumn="1" w:lastColumn="0" w:noHBand="0" w:noVBand="1"/>
      </w:tblPr>
      <w:tblGrid>
        <w:gridCol w:w="9060"/>
      </w:tblGrid>
      <w:tr w:rsidR="001F2E7B" w14:paraId="53E0F014" w14:textId="77777777" w:rsidTr="001F2E7B">
        <w:tc>
          <w:tcPr>
            <w:tcW w:w="9060" w:type="dxa"/>
          </w:tcPr>
          <w:p w14:paraId="3FDB1C7E" w14:textId="73E60D17" w:rsidR="001F2E7B" w:rsidRPr="001F2E7B" w:rsidRDefault="001F2E7B" w:rsidP="001F2E7B">
            <w:pPr>
              <w:pStyle w:val="TableText"/>
            </w:pPr>
            <w:r>
              <w:rPr>
                <w:i/>
                <w:iCs/>
              </w:rPr>
              <w:t>Note</w:t>
            </w:r>
            <w:r>
              <w:t xml:space="preserve">: </w:t>
            </w:r>
            <w:r w:rsidRPr="00C82672">
              <w:t xml:space="preserve"> If no options in Question </w:t>
            </w:r>
            <w:r w:rsidRPr="00C82672">
              <w:rPr>
                <w:b/>
                <w:bCs/>
              </w:rPr>
              <w:t>1.1.2</w:t>
            </w:r>
            <w:r w:rsidRPr="00C82672">
              <w:t xml:space="preserve"> applies to your circumstances, then select ‘Other’ and a free text box with a 100-character limit will be displayed.</w:t>
            </w:r>
          </w:p>
        </w:tc>
      </w:tr>
    </w:tbl>
    <w:p w14:paraId="75E16254" w14:textId="09B526B8" w:rsidR="001F2E7B" w:rsidRDefault="00B76F91" w:rsidP="00D12E5D">
      <w:pPr>
        <w:pStyle w:val="ListNumber"/>
        <w:numPr>
          <w:ilvl w:val="2"/>
          <w:numId w:val="15"/>
        </w:numPr>
      </w:pPr>
      <w:r>
        <w:rPr>
          <w:noProof/>
        </w:rPr>
        <w:lastRenderedPageBreak/>
        <mc:AlternateContent>
          <mc:Choice Requires="wpg">
            <w:drawing>
              <wp:anchor distT="0" distB="0" distL="114300" distR="114300" simplePos="0" relativeHeight="251299840" behindDoc="0" locked="0" layoutInCell="1" allowOverlap="1" wp14:anchorId="2CB3BEC4" wp14:editId="098B56CB">
                <wp:simplePos x="0" y="0"/>
                <wp:positionH relativeFrom="margin">
                  <wp:align>left</wp:align>
                </wp:positionH>
                <wp:positionV relativeFrom="paragraph">
                  <wp:posOffset>396979</wp:posOffset>
                </wp:positionV>
                <wp:extent cx="5222240" cy="1072462"/>
                <wp:effectExtent l="19050" t="0" r="16510" b="13970"/>
                <wp:wrapTopAndBottom/>
                <wp:docPr id="1139944233" name="Group 5"/>
                <wp:cNvGraphicFramePr/>
                <a:graphic xmlns:a="http://schemas.openxmlformats.org/drawingml/2006/main">
                  <a:graphicData uri="http://schemas.microsoft.com/office/word/2010/wordprocessingGroup">
                    <wpg:wgp>
                      <wpg:cNvGrpSpPr/>
                      <wpg:grpSpPr>
                        <a:xfrm>
                          <a:off x="0" y="0"/>
                          <a:ext cx="5222240" cy="1072462"/>
                          <a:chOff x="0" y="-245866"/>
                          <a:chExt cx="5222802" cy="1145026"/>
                        </a:xfrm>
                      </wpg:grpSpPr>
                      <pic:pic xmlns:pic="http://schemas.openxmlformats.org/drawingml/2006/picture">
                        <pic:nvPicPr>
                          <pic:cNvPr id="363418378" name="Picture 1" descr="A screenshot of question 1.1.3 which requires you to input free text."/>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600575" cy="899160"/>
                          </a:xfrm>
                          <a:prstGeom prst="rect">
                            <a:avLst/>
                          </a:prstGeom>
                          <a:ln>
                            <a:solidFill>
                              <a:schemeClr val="tx1"/>
                            </a:solidFill>
                          </a:ln>
                        </pic:spPr>
                      </pic:pic>
                      <wps:wsp>
                        <wps:cNvPr id="1305605783" name="Text Box 1"/>
                        <wps:cNvSpPr txBox="1"/>
                        <wps:spPr>
                          <a:xfrm>
                            <a:off x="0" y="-245866"/>
                            <a:ext cx="5222802" cy="245866"/>
                          </a:xfrm>
                          <a:prstGeom prst="rect">
                            <a:avLst/>
                          </a:prstGeom>
                          <a:noFill/>
                          <a:ln>
                            <a:noFill/>
                          </a:ln>
                        </wps:spPr>
                        <wps:txbx>
                          <w:txbxContent>
                            <w:p w14:paraId="67D376FC" w14:textId="2799B5B0" w:rsidR="001F2E7B" w:rsidRPr="000C1384" w:rsidRDefault="001F2E7B" w:rsidP="001F2E7B">
                              <w:pPr>
                                <w:pStyle w:val="Caption"/>
                                <w:rPr>
                                  <w:noProof/>
                                  <w:sz w:val="22"/>
                                  <w:szCs w:val="22"/>
                                </w:rPr>
                              </w:pPr>
                              <w:bookmarkStart w:id="38" w:name="_Ref197346457"/>
                              <w:bookmarkStart w:id="39" w:name="_Toc201669850"/>
                              <w:r>
                                <w:t xml:space="preserve">Figure </w:t>
                              </w:r>
                              <w:r w:rsidR="002C3B90">
                                <w:fldChar w:fldCharType="begin"/>
                              </w:r>
                              <w:r w:rsidR="002C3B90">
                                <w:instrText xml:space="preserve"> SEQ Figure \* ARABIC </w:instrText>
                              </w:r>
                              <w:r w:rsidR="002C3B90">
                                <w:fldChar w:fldCharType="separate"/>
                              </w:r>
                              <w:r w:rsidR="00497C6A">
                                <w:rPr>
                                  <w:noProof/>
                                </w:rPr>
                                <w:t>9</w:t>
                              </w:r>
                              <w:r w:rsidR="002C3B90">
                                <w:fldChar w:fldCharType="end"/>
                              </w:r>
                              <w:bookmarkEnd w:id="38"/>
                              <w:r>
                                <w:t xml:space="preserve"> - What other factors contributed to the low livestock numbers or sales?</w:t>
                              </w:r>
                              <w:bookmarkEnd w:id="3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B3BEC4" id="Group 5" o:spid="_x0000_s1050" style="position:absolute;left:0;text-align:left;margin-left:0;margin-top:31.25pt;width:411.2pt;height:84.45pt;z-index:251299840;mso-position-horizontal:left;mso-position-horizontal-relative:margin;mso-width-relative:margin;mso-height-relative:margin" coordorigin=",-2458" coordsize="52228,114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">
                <v:shape id="Picture 1" o:spid="_x0000_s1051" type="#_x0000_t75" alt="A screenshot of question 1.1.3 which requires you to input free text." style="position:absolute;width:46005;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" stroked="t" strokecolor="black [3213]">
                  <v:imagedata r:id="rId40" o:title="A screenshot of question 1.1.3 which requires you to input free text"/>
                  <v:path arrowok="t"/>
                </v:shape>
                <v:shape id="_x0000_s1052" type="#_x0000_t202" style="position:absolute;top:-2458;width:52228;height:2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" filled="f" stroked="f">
                  <v:textbox inset="0,0,0,0">
                    <w:txbxContent>
                      <w:p w14:paraId="67D376FC" w14:textId="2799B5B0" w:rsidR="001F2E7B" w:rsidRPr="000C1384" w:rsidRDefault="001F2E7B" w:rsidP="001F2E7B">
                        <w:pPr>
                          <w:pStyle w:val="Caption"/>
                          <w:rPr>
                            <w:noProof/>
                            <w:sz w:val="22"/>
                            <w:szCs w:val="22"/>
                          </w:rPr>
                        </w:pPr>
                        <w:bookmarkStart w:id="40" w:name="_Ref197346457"/>
                        <w:bookmarkStart w:id="41" w:name="_Toc201669850"/>
                        <w:r>
                          <w:t xml:space="preserve">Figure </w:t>
                        </w:r>
                        <w:r w:rsidR="002C3B90">
                          <w:fldChar w:fldCharType="begin"/>
                        </w:r>
                        <w:r w:rsidR="002C3B90">
                          <w:instrText xml:space="preserve"> SEQ Figure \* ARABIC </w:instrText>
                        </w:r>
                        <w:r w:rsidR="002C3B90">
                          <w:fldChar w:fldCharType="separate"/>
                        </w:r>
                        <w:r w:rsidR="00497C6A">
                          <w:rPr>
                            <w:noProof/>
                          </w:rPr>
                          <w:t>9</w:t>
                        </w:r>
                        <w:r w:rsidR="002C3B90">
                          <w:fldChar w:fldCharType="end"/>
                        </w:r>
                        <w:bookmarkEnd w:id="40"/>
                        <w:r>
                          <w:t xml:space="preserve"> - What other factors contributed to the low livestock numbers or sales?</w:t>
                        </w:r>
                        <w:bookmarkEnd w:id="41"/>
                      </w:p>
                    </w:txbxContent>
                  </v:textbox>
                </v:shape>
                <w10:wrap type="topAndBottom" anchorx="margin"/>
              </v:group>
            </w:pict>
          </mc:Fallback>
        </mc:AlternateContent>
      </w:r>
      <w:r w:rsidR="001F2E7B" w:rsidRPr="00D743D3">
        <w:t>What other factors contributed to the low yield or failure of your crops and/or low livestock numbers for sale?</w:t>
      </w:r>
      <w:r w:rsidR="001F2E7B">
        <w:t xml:space="preserve"> This is a mandatory question (</w:t>
      </w:r>
      <w:r w:rsidR="0003431D">
        <w:fldChar w:fldCharType="begin"/>
      </w:r>
      <w:r w:rsidR="0003431D">
        <w:instrText xml:space="preserve"> REF _Ref197346457 \h </w:instrText>
      </w:r>
      <w:r w:rsidR="0003431D">
        <w:fldChar w:fldCharType="separate"/>
      </w:r>
      <w:r w:rsidR="00497C6A">
        <w:t xml:space="preserve">Figure </w:t>
      </w:r>
      <w:r w:rsidR="00497C6A">
        <w:rPr>
          <w:noProof/>
        </w:rPr>
        <w:t>9</w:t>
      </w:r>
      <w:r w:rsidR="0003431D">
        <w:fldChar w:fldCharType="end"/>
      </w:r>
      <w:r w:rsidR="001F2E7B">
        <w:t>)</w:t>
      </w:r>
      <w:r w:rsidR="001F2E7B" w:rsidRPr="00570029">
        <w:t>.</w:t>
      </w:r>
    </w:p>
    <w:p w14:paraId="6685B003" w14:textId="5ED44967" w:rsidR="0077147C" w:rsidRDefault="001F2E7B" w:rsidP="001F2E7B">
      <w:r>
        <w:t xml:space="preserve">Once question </w:t>
      </w:r>
      <w:r>
        <w:rPr>
          <w:b/>
          <w:bCs/>
        </w:rPr>
        <w:t xml:space="preserve">1.1.3 </w:t>
      </w:r>
      <w:r>
        <w:t>is answered you must press ‘</w:t>
      </w:r>
      <w:r>
        <w:rPr>
          <w:b/>
          <w:bCs/>
        </w:rPr>
        <w:t>Continue</w:t>
      </w:r>
      <w:r>
        <w:t>’ to save changes and proceed to the next step.</w:t>
      </w:r>
    </w:p>
    <w:p w14:paraId="1FFB5ADB" w14:textId="27FA6323" w:rsidR="001F2E7B" w:rsidRDefault="001F2E7B" w:rsidP="001F2E7B">
      <w:pPr>
        <w:pStyle w:val="Heading3"/>
        <w:numPr>
          <w:ilvl w:val="0"/>
          <w:numId w:val="0"/>
        </w:numPr>
        <w:ind w:left="964" w:hanging="964"/>
      </w:pPr>
      <w:bookmarkStart w:id="42" w:name="_Toc201669778"/>
      <w:r>
        <w:t>Step 2: Farm Details</w:t>
      </w:r>
      <w:bookmarkEnd w:id="42"/>
    </w:p>
    <w:p w14:paraId="005C3415" w14:textId="31E951B6" w:rsidR="001F2E7B" w:rsidRDefault="001F2E7B" w:rsidP="001F2E7B">
      <w:pPr>
        <w:pStyle w:val="Heading4"/>
        <w:numPr>
          <w:ilvl w:val="0"/>
          <w:numId w:val="0"/>
        </w:numPr>
        <w:ind w:left="964" w:hanging="964"/>
      </w:pPr>
      <w:r>
        <w:t>Explanation</w:t>
      </w:r>
    </w:p>
    <w:p w14:paraId="6DB344B0" w14:textId="04D39DC8" w:rsidR="001F2E7B" w:rsidRPr="00B76F91" w:rsidRDefault="001F2E7B" w:rsidP="001F2E7B">
      <w:r w:rsidRPr="00B76F91">
        <w:t>This section gather</w:t>
      </w:r>
      <w:r w:rsidR="00262F9B" w:rsidRPr="00B76F91">
        <w:t>s</w:t>
      </w:r>
      <w:r w:rsidRPr="00B76F91">
        <w:t xml:space="preserve"> information about your farm business operations</w:t>
      </w:r>
      <w:r w:rsidR="00B76F91" w:rsidRPr="00B76F91">
        <w:t xml:space="preserve"> including size and scale</w:t>
      </w:r>
      <w:r w:rsidRPr="00B76F91">
        <w:t>.</w:t>
      </w:r>
      <w:r w:rsidR="00865999">
        <w:t xml:space="preserve"> This allows you, your financial assessor and/ or your FHCO to identify and consider changes and improvements to your operations to put it on a better financial footing.</w:t>
      </w:r>
    </w:p>
    <w:p w14:paraId="6830E3F7" w14:textId="76F6A9CB" w:rsidR="001F2E7B" w:rsidRDefault="001F2E7B" w:rsidP="001F2E7B">
      <w:pPr>
        <w:pStyle w:val="Heading4"/>
        <w:numPr>
          <w:ilvl w:val="0"/>
          <w:numId w:val="0"/>
        </w:numPr>
        <w:ind w:left="964" w:hanging="964"/>
      </w:pPr>
      <w:r>
        <w:t>Question overview</w:t>
      </w:r>
    </w:p>
    <w:p w14:paraId="0B3D0224" w14:textId="282095B2" w:rsidR="001F2E7B" w:rsidRDefault="001F2E7B" w:rsidP="00D12E5D">
      <w:pPr>
        <w:pStyle w:val="ListNumber"/>
        <w:numPr>
          <w:ilvl w:val="2"/>
          <w:numId w:val="16"/>
        </w:numPr>
      </w:pPr>
      <w:r>
        <w:t>What is the registered business name of this farm business?</w:t>
      </w:r>
    </w:p>
    <w:p w14:paraId="6C70A15B" w14:textId="163D9609" w:rsidR="001F2E7B" w:rsidRDefault="001F2E7B" w:rsidP="00D12E5D">
      <w:pPr>
        <w:pStyle w:val="ListNumber"/>
        <w:numPr>
          <w:ilvl w:val="2"/>
          <w:numId w:val="16"/>
        </w:numPr>
      </w:pPr>
      <w:r>
        <w:t>What is the structure of the farming business?</w:t>
      </w:r>
    </w:p>
    <w:p w14:paraId="60E4A7DD" w14:textId="78372914" w:rsidR="001F2E7B" w:rsidRDefault="001F2E7B" w:rsidP="00D12E5D">
      <w:pPr>
        <w:pStyle w:val="ListNumber"/>
        <w:numPr>
          <w:ilvl w:val="2"/>
          <w:numId w:val="16"/>
        </w:numPr>
      </w:pPr>
      <w:r>
        <w:t>In addition to your farm business activities, are you involved in other related business?</w:t>
      </w:r>
    </w:p>
    <w:p w14:paraId="00BEDF8D" w14:textId="71CE8941" w:rsidR="001F2E7B" w:rsidRDefault="001F2E7B" w:rsidP="00D12E5D">
      <w:pPr>
        <w:pStyle w:val="ListNumber"/>
        <w:numPr>
          <w:ilvl w:val="2"/>
          <w:numId w:val="16"/>
        </w:numPr>
      </w:pPr>
      <w:r>
        <w:t>Provide description of this activity or indicate if there is no other related business.</w:t>
      </w:r>
    </w:p>
    <w:p w14:paraId="6044183D" w14:textId="648034A0" w:rsidR="001F2E7B" w:rsidRDefault="001F2E7B" w:rsidP="00D12E5D">
      <w:pPr>
        <w:pStyle w:val="ListNumber"/>
        <w:numPr>
          <w:ilvl w:val="2"/>
          <w:numId w:val="16"/>
        </w:numPr>
      </w:pPr>
      <w:r>
        <w:t>Of the total area of land currently operated by this farm business, how much, in hectares, is:</w:t>
      </w:r>
    </w:p>
    <w:p w14:paraId="4E667D0F" w14:textId="665B5E37" w:rsidR="001F2E7B" w:rsidRDefault="001F2E7B" w:rsidP="001F2E7B">
      <w:pPr>
        <w:pStyle w:val="ListNumber2"/>
      </w:pPr>
      <w:r>
        <w:t>Owned by this farm business</w:t>
      </w:r>
    </w:p>
    <w:p w14:paraId="0C44DAB5" w14:textId="723DABF6" w:rsidR="001F2E7B" w:rsidRDefault="001F2E7B" w:rsidP="001F2E7B">
      <w:pPr>
        <w:pStyle w:val="ListNumber2"/>
      </w:pPr>
      <w:r>
        <w:t>Rented or leased from others</w:t>
      </w:r>
    </w:p>
    <w:p w14:paraId="2F4B5AB9" w14:textId="2E72632C" w:rsidR="001F2E7B" w:rsidRDefault="001F2E7B" w:rsidP="001F2E7B">
      <w:pPr>
        <w:pStyle w:val="ListNumber2"/>
      </w:pPr>
      <w:r>
        <w:t>Rented or leased to others</w:t>
      </w:r>
    </w:p>
    <w:p w14:paraId="1BEC1833" w14:textId="0DD501C5" w:rsidR="001F2E7B" w:rsidRDefault="001F2E7B" w:rsidP="001F2E7B">
      <w:pPr>
        <w:pStyle w:val="ListNumber2"/>
      </w:pPr>
      <w:r>
        <w:t>Owned by others and operated by agreement</w:t>
      </w:r>
    </w:p>
    <w:p w14:paraId="18D64CB1" w14:textId="2BB2AFAB" w:rsidR="001F2E7B" w:rsidRDefault="001F2E7B" w:rsidP="00D12E5D">
      <w:pPr>
        <w:pStyle w:val="ListNumber"/>
        <w:numPr>
          <w:ilvl w:val="2"/>
          <w:numId w:val="16"/>
        </w:numPr>
      </w:pPr>
      <w:r>
        <w:t>What group best describes this activity?</w:t>
      </w:r>
    </w:p>
    <w:p w14:paraId="79AB8A85" w14:textId="1EE5C107" w:rsidR="001F2E7B" w:rsidRDefault="001F2E7B" w:rsidP="00D12E5D">
      <w:pPr>
        <w:pStyle w:val="ListNumber"/>
        <w:numPr>
          <w:ilvl w:val="2"/>
          <w:numId w:val="16"/>
        </w:numPr>
      </w:pPr>
      <w:r>
        <w:t>What class best describes this activity?</w:t>
      </w:r>
    </w:p>
    <w:p w14:paraId="5E562D7B" w14:textId="73CB1A34" w:rsidR="001F2E7B" w:rsidRDefault="001F2E7B" w:rsidP="00D12E5D">
      <w:pPr>
        <w:pStyle w:val="ListNumber"/>
        <w:numPr>
          <w:ilvl w:val="2"/>
          <w:numId w:val="16"/>
        </w:numPr>
      </w:pPr>
      <w:r>
        <w:t>How many hectares are currently under crop?</w:t>
      </w:r>
    </w:p>
    <w:p w14:paraId="4933216F" w14:textId="64ACDB1F" w:rsidR="001F2E7B" w:rsidRDefault="001F2E7B" w:rsidP="00D12E5D">
      <w:pPr>
        <w:pStyle w:val="ListNumber"/>
        <w:numPr>
          <w:ilvl w:val="2"/>
          <w:numId w:val="16"/>
        </w:numPr>
      </w:pPr>
      <w:r>
        <w:t>How many hectares, in an average year, would be under crop?</w:t>
      </w:r>
    </w:p>
    <w:p w14:paraId="1A3C2FA2" w14:textId="5DD347E5" w:rsidR="001F2E7B" w:rsidRDefault="001F2E7B" w:rsidP="00D12E5D">
      <w:pPr>
        <w:pStyle w:val="ListNumber"/>
        <w:numPr>
          <w:ilvl w:val="2"/>
          <w:numId w:val="16"/>
        </w:numPr>
      </w:pPr>
      <w:r>
        <w:t>How many tonnes, per hectare, will this yield for the current year?</w:t>
      </w:r>
    </w:p>
    <w:p w14:paraId="32F412D2" w14:textId="57C4030B" w:rsidR="001F2E7B" w:rsidRDefault="001F2E7B" w:rsidP="00D12E5D">
      <w:pPr>
        <w:pStyle w:val="ListNumber"/>
        <w:numPr>
          <w:ilvl w:val="2"/>
          <w:numId w:val="16"/>
        </w:numPr>
      </w:pPr>
      <w:r>
        <w:t>How many tonnes, per hectare, would this yield in an average year?</w:t>
      </w:r>
    </w:p>
    <w:p w14:paraId="5919ADD0" w14:textId="29C1AA57" w:rsidR="001F2E7B" w:rsidRDefault="001F2E7B" w:rsidP="00D12E5D">
      <w:pPr>
        <w:pStyle w:val="ListNumber"/>
        <w:numPr>
          <w:ilvl w:val="2"/>
          <w:numId w:val="16"/>
        </w:numPr>
      </w:pPr>
      <w:r>
        <w:t>What is the current head of livestock on this farm?</w:t>
      </w:r>
    </w:p>
    <w:p w14:paraId="64D35791" w14:textId="0B9DDDA5" w:rsidR="001F2E7B" w:rsidRDefault="001F2E7B" w:rsidP="00D12E5D">
      <w:pPr>
        <w:pStyle w:val="ListNumber"/>
        <w:numPr>
          <w:ilvl w:val="2"/>
          <w:numId w:val="16"/>
        </w:numPr>
      </w:pPr>
      <w:r>
        <w:t>What is the average (year in year out) head of livestock on the farm?</w:t>
      </w:r>
    </w:p>
    <w:p w14:paraId="661E2B7E" w14:textId="21244F44" w:rsidR="001F2E7B" w:rsidRDefault="001F2E7B" w:rsidP="00D12E5D">
      <w:pPr>
        <w:pStyle w:val="ListNumber"/>
        <w:numPr>
          <w:ilvl w:val="2"/>
          <w:numId w:val="16"/>
        </w:numPr>
      </w:pPr>
      <w:r>
        <w:t>What is the yield you expect in the current year?</w:t>
      </w:r>
    </w:p>
    <w:p w14:paraId="71A4416E" w14:textId="78455180" w:rsidR="001F2E7B" w:rsidRDefault="001F2E7B" w:rsidP="00D12E5D">
      <w:pPr>
        <w:pStyle w:val="ListNumber"/>
        <w:numPr>
          <w:ilvl w:val="2"/>
          <w:numId w:val="16"/>
        </w:numPr>
      </w:pPr>
      <w:r>
        <w:t>What is the yield in an average year?</w:t>
      </w:r>
    </w:p>
    <w:p w14:paraId="451FEE92" w14:textId="1571823F" w:rsidR="001F2E7B" w:rsidRDefault="00FC1E04" w:rsidP="001F2E7B">
      <w:pPr>
        <w:pStyle w:val="Heading4"/>
        <w:numPr>
          <w:ilvl w:val="0"/>
          <w:numId w:val="0"/>
        </w:numPr>
        <w:ind w:left="964" w:hanging="964"/>
      </w:pPr>
      <w:r>
        <w:lastRenderedPageBreak/>
        <w:t>Example</w:t>
      </w:r>
    </w:p>
    <w:p w14:paraId="1A0D2ADC" w14:textId="1EED1989" w:rsidR="001F2E7B" w:rsidRDefault="009A63AD" w:rsidP="001F2E7B">
      <w:r>
        <w:rPr>
          <w:noProof/>
        </w:rPr>
        <mc:AlternateContent>
          <mc:Choice Requires="wpg">
            <w:drawing>
              <wp:anchor distT="0" distB="0" distL="114300" distR="114300" simplePos="0" relativeHeight="251301888" behindDoc="0" locked="0" layoutInCell="1" allowOverlap="1" wp14:anchorId="6193E416" wp14:editId="676F8E39">
                <wp:simplePos x="0" y="0"/>
                <wp:positionH relativeFrom="margin">
                  <wp:align>left</wp:align>
                </wp:positionH>
                <wp:positionV relativeFrom="paragraph">
                  <wp:posOffset>427930</wp:posOffset>
                </wp:positionV>
                <wp:extent cx="5094605" cy="1658620"/>
                <wp:effectExtent l="19050" t="0" r="10795" b="17780"/>
                <wp:wrapTopAndBottom/>
                <wp:docPr id="1805318461" name="Group 7"/>
                <wp:cNvGraphicFramePr/>
                <a:graphic xmlns:a="http://schemas.openxmlformats.org/drawingml/2006/main">
                  <a:graphicData uri="http://schemas.microsoft.com/office/word/2010/wordprocessingGroup">
                    <wpg:wgp>
                      <wpg:cNvGrpSpPr/>
                      <wpg:grpSpPr>
                        <a:xfrm>
                          <a:off x="0" y="0"/>
                          <a:ext cx="5094605" cy="1658620"/>
                          <a:chOff x="16229" y="-266700"/>
                          <a:chExt cx="5205517" cy="1819275"/>
                        </a:xfrm>
                      </wpg:grpSpPr>
                      <pic:pic xmlns:pic="http://schemas.openxmlformats.org/drawingml/2006/picture">
                        <pic:nvPicPr>
                          <pic:cNvPr id="133421211" name="Picture 1" descr="A screenshot of where you can add a farm business that is required in order to answer the following questions."/>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19050" y="0"/>
                            <a:ext cx="5161280" cy="1552575"/>
                          </a:xfrm>
                          <a:prstGeom prst="rect">
                            <a:avLst/>
                          </a:prstGeom>
                          <a:ln>
                            <a:solidFill>
                              <a:schemeClr val="tx1"/>
                            </a:solidFill>
                          </a:ln>
                        </pic:spPr>
                      </pic:pic>
                      <wps:wsp>
                        <wps:cNvPr id="664144781" name="Text Box 1"/>
                        <wps:cNvSpPr txBox="1"/>
                        <wps:spPr>
                          <a:xfrm>
                            <a:off x="16229" y="-266700"/>
                            <a:ext cx="5205517" cy="266700"/>
                          </a:xfrm>
                          <a:prstGeom prst="rect">
                            <a:avLst/>
                          </a:prstGeom>
                          <a:noFill/>
                          <a:ln>
                            <a:noFill/>
                          </a:ln>
                        </wps:spPr>
                        <wps:txbx>
                          <w:txbxContent>
                            <w:p w14:paraId="3C2B0D38" w14:textId="76E4D626" w:rsidR="00736990" w:rsidRPr="000C4946" w:rsidRDefault="00736990" w:rsidP="00736990">
                              <w:pPr>
                                <w:pStyle w:val="Caption"/>
                                <w:rPr>
                                  <w:sz w:val="22"/>
                                  <w:szCs w:val="22"/>
                                </w:rPr>
                              </w:pPr>
                              <w:bookmarkStart w:id="43" w:name="_Ref197346458"/>
                              <w:bookmarkStart w:id="44" w:name="_Toc201669851"/>
                              <w:r>
                                <w:t xml:space="preserve">Figure </w:t>
                              </w:r>
                              <w:r w:rsidR="002C3B90">
                                <w:fldChar w:fldCharType="begin"/>
                              </w:r>
                              <w:r w:rsidR="002C3B90">
                                <w:instrText xml:space="preserve"> SEQ Figure \* ARABIC </w:instrText>
                              </w:r>
                              <w:r w:rsidR="002C3B90">
                                <w:fldChar w:fldCharType="separate"/>
                              </w:r>
                              <w:r w:rsidR="00497C6A">
                                <w:rPr>
                                  <w:noProof/>
                                </w:rPr>
                                <w:t>10</w:t>
                              </w:r>
                              <w:r w:rsidR="002C3B90">
                                <w:fldChar w:fldCharType="end"/>
                              </w:r>
                              <w:bookmarkEnd w:id="43"/>
                              <w:r>
                                <w:t xml:space="preserve"> – Details of the farm business.</w:t>
                              </w:r>
                              <w:bookmarkEnd w:id="4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93E416" id="Group 7" o:spid="_x0000_s1053" style="position:absolute;margin-left:0;margin-top:33.7pt;width:401.15pt;height:130.6pt;z-index:251301888;mso-position-horizontal:left;mso-position-horizontal-relative:margin;mso-width-relative:margin;mso-height-relative:margin" coordorigin="162,-2667" coordsize="52055,18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">
                <v:shape id="Picture 1" o:spid="_x0000_s1054" type="#_x0000_t75" alt="A screenshot of where you can add a farm business that is required in order to answer the following questions." style="position:absolute;left:190;width:51613;height:15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" stroked="t" strokecolor="black [3213]">
                  <v:imagedata r:id="rId42" o:title="A screenshot of where you can add a farm business that is required in order to answer the following questions"/>
                  <v:path arrowok="t"/>
                </v:shape>
                <v:shape id="_x0000_s1055" type="#_x0000_t202" style="position:absolute;left:162;top:-2667;width:5205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" filled="f" stroked="f">
                  <v:textbox inset="0,0,0,0">
                    <w:txbxContent>
                      <w:p w14:paraId="3C2B0D38" w14:textId="76E4D626" w:rsidR="00736990" w:rsidRPr="000C4946" w:rsidRDefault="00736990" w:rsidP="00736990">
                        <w:pPr>
                          <w:pStyle w:val="Caption"/>
                          <w:rPr>
                            <w:sz w:val="22"/>
                            <w:szCs w:val="22"/>
                          </w:rPr>
                        </w:pPr>
                        <w:bookmarkStart w:id="45" w:name="_Ref197346458"/>
                        <w:bookmarkStart w:id="46" w:name="_Toc201669851"/>
                        <w:r>
                          <w:t xml:space="preserve">Figure </w:t>
                        </w:r>
                        <w:r w:rsidR="002C3B90">
                          <w:fldChar w:fldCharType="begin"/>
                        </w:r>
                        <w:r w:rsidR="002C3B90">
                          <w:instrText xml:space="preserve"> SEQ Figure \* ARABIC </w:instrText>
                        </w:r>
                        <w:r w:rsidR="002C3B90">
                          <w:fldChar w:fldCharType="separate"/>
                        </w:r>
                        <w:r w:rsidR="00497C6A">
                          <w:rPr>
                            <w:noProof/>
                          </w:rPr>
                          <w:t>10</w:t>
                        </w:r>
                        <w:r w:rsidR="002C3B90">
                          <w:fldChar w:fldCharType="end"/>
                        </w:r>
                        <w:bookmarkEnd w:id="45"/>
                        <w:r>
                          <w:t xml:space="preserve"> – Details of the farm business.</w:t>
                        </w:r>
                        <w:bookmarkEnd w:id="46"/>
                      </w:p>
                    </w:txbxContent>
                  </v:textbox>
                </v:shape>
                <w10:wrap type="topAndBottom" anchorx="margin"/>
              </v:group>
            </w:pict>
          </mc:Fallback>
        </mc:AlternateContent>
      </w:r>
      <w:r w:rsidR="00736990">
        <w:t>By selecting the ‘</w:t>
      </w:r>
      <w:r w:rsidR="00736990">
        <w:rPr>
          <w:i/>
          <w:iCs/>
        </w:rPr>
        <w:t>Add farm business’</w:t>
      </w:r>
      <w:r w:rsidR="00736990">
        <w:t xml:space="preserve"> option (</w:t>
      </w:r>
      <w:r w:rsidR="0003431D">
        <w:fldChar w:fldCharType="begin"/>
      </w:r>
      <w:r w:rsidR="0003431D">
        <w:instrText xml:space="preserve"> REF _Ref197346458 \h </w:instrText>
      </w:r>
      <w:r w:rsidR="0003431D">
        <w:fldChar w:fldCharType="separate"/>
      </w:r>
      <w:r w:rsidR="00497C6A">
        <w:t xml:space="preserve">Figure </w:t>
      </w:r>
      <w:r w:rsidR="00497C6A">
        <w:rPr>
          <w:noProof/>
        </w:rPr>
        <w:t>10</w:t>
      </w:r>
      <w:r w:rsidR="0003431D">
        <w:fldChar w:fldCharType="end"/>
      </w:r>
      <w:r w:rsidR="00736990">
        <w:t>) the user will be asked up to 5 questions on the details of the business entity associated with the farm. It is mandatory to include your farm business.</w:t>
      </w:r>
    </w:p>
    <w:p w14:paraId="0F9FA4B8" w14:textId="3D96C2C3" w:rsidR="00736990" w:rsidRDefault="009A63AD" w:rsidP="00D12E5D">
      <w:pPr>
        <w:pStyle w:val="ListNumber"/>
        <w:numPr>
          <w:ilvl w:val="2"/>
          <w:numId w:val="17"/>
        </w:numPr>
      </w:pPr>
      <w:r>
        <w:rPr>
          <w:b/>
          <w:bCs/>
          <w:noProof/>
        </w:rPr>
        <mc:AlternateContent>
          <mc:Choice Requires="wpg">
            <w:drawing>
              <wp:anchor distT="0" distB="0" distL="114300" distR="114300" simplePos="0" relativeHeight="251303936" behindDoc="0" locked="0" layoutInCell="1" allowOverlap="1" wp14:anchorId="7BD13303" wp14:editId="3DB020AF">
                <wp:simplePos x="0" y="0"/>
                <wp:positionH relativeFrom="margin">
                  <wp:align>left</wp:align>
                </wp:positionH>
                <wp:positionV relativeFrom="paragraph">
                  <wp:posOffset>1979439</wp:posOffset>
                </wp:positionV>
                <wp:extent cx="4754880" cy="1169035"/>
                <wp:effectExtent l="19050" t="0" r="7620" b="12065"/>
                <wp:wrapTopAndBottom/>
                <wp:docPr id="2137663232" name="Group 8"/>
                <wp:cNvGraphicFramePr/>
                <a:graphic xmlns:a="http://schemas.openxmlformats.org/drawingml/2006/main">
                  <a:graphicData uri="http://schemas.microsoft.com/office/word/2010/wordprocessingGroup">
                    <wpg:wgp>
                      <wpg:cNvGrpSpPr/>
                      <wpg:grpSpPr>
                        <a:xfrm>
                          <a:off x="0" y="0"/>
                          <a:ext cx="4754880" cy="1169035"/>
                          <a:chOff x="19050" y="-329150"/>
                          <a:chExt cx="6060559" cy="1465800"/>
                        </a:xfrm>
                      </wpg:grpSpPr>
                      <pic:pic xmlns:pic="http://schemas.openxmlformats.org/drawingml/2006/picture">
                        <pic:nvPicPr>
                          <pic:cNvPr id="1188455713" name="Picture 1" descr="A screenshot of question 1.2.1 which requires a free text answer."/>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19050" y="0"/>
                            <a:ext cx="3600450" cy="1136650"/>
                          </a:xfrm>
                          <a:prstGeom prst="rect">
                            <a:avLst/>
                          </a:prstGeom>
                          <a:ln>
                            <a:solidFill>
                              <a:schemeClr val="tx1"/>
                            </a:solidFill>
                          </a:ln>
                        </pic:spPr>
                      </pic:pic>
                      <wps:wsp>
                        <wps:cNvPr id="948918088" name="Text Box 1"/>
                        <wps:cNvSpPr txBox="1"/>
                        <wps:spPr>
                          <a:xfrm>
                            <a:off x="19050" y="-329150"/>
                            <a:ext cx="6060559" cy="308729"/>
                          </a:xfrm>
                          <a:prstGeom prst="rect">
                            <a:avLst/>
                          </a:prstGeom>
                          <a:noFill/>
                          <a:ln>
                            <a:noFill/>
                          </a:ln>
                        </wps:spPr>
                        <wps:txbx>
                          <w:txbxContent>
                            <w:p w14:paraId="37C61E3A" w14:textId="74B48955" w:rsidR="00736990" w:rsidRPr="00E25E3F" w:rsidRDefault="00736990" w:rsidP="00736990">
                              <w:pPr>
                                <w:pStyle w:val="Caption"/>
                                <w:rPr>
                                  <w:b w:val="0"/>
                                  <w:bCs w:val="0"/>
                                  <w:noProof/>
                                  <w:sz w:val="32"/>
                                  <w:szCs w:val="32"/>
                                </w:rPr>
                              </w:pPr>
                              <w:bookmarkStart w:id="47" w:name="_Ref197346459"/>
                              <w:bookmarkStart w:id="48" w:name="_Toc201669852"/>
                              <w:r>
                                <w:t xml:space="preserve">Figure </w:t>
                              </w:r>
                              <w:r w:rsidR="002C3B90">
                                <w:fldChar w:fldCharType="begin"/>
                              </w:r>
                              <w:r w:rsidR="002C3B90">
                                <w:instrText xml:space="preserve"> SEQ Figure \* ARABIC </w:instrText>
                              </w:r>
                              <w:r w:rsidR="002C3B90">
                                <w:fldChar w:fldCharType="separate"/>
                              </w:r>
                              <w:r w:rsidR="00497C6A">
                                <w:rPr>
                                  <w:noProof/>
                                </w:rPr>
                                <w:t>11</w:t>
                              </w:r>
                              <w:r w:rsidR="002C3B90">
                                <w:fldChar w:fldCharType="end"/>
                              </w:r>
                              <w:bookmarkEnd w:id="47"/>
                              <w:r>
                                <w:t xml:space="preserve"> - What is the registered business name of this farm business?</w:t>
                              </w:r>
                              <w:bookmarkEnd w:id="4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D13303" id="Group 8" o:spid="_x0000_s1056" style="position:absolute;left:0;text-align:left;margin-left:0;margin-top:155.85pt;width:374.4pt;height:92.05pt;z-index:251303936;mso-position-horizontal:left;mso-position-horizontal-relative:margin;mso-width-relative:margin;mso-height-relative:margin" coordorigin="190,-3291" coordsize="60605,146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">
                <v:shape id="Picture 1" o:spid="_x0000_s1057" type="#_x0000_t75" alt="A screenshot of question 1.2.1 which requires a free text answer." style="position:absolute;left:190;width:36005;height:11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" stroked="t" strokecolor="black [3213]">
                  <v:imagedata r:id="rId44" o:title="A screenshot of question 1.2.1 which requires a free text answer"/>
                  <v:path arrowok="t"/>
                </v:shape>
                <v:shape id="_x0000_s1058" type="#_x0000_t202" style="position:absolute;left:190;top:-3291;width:60606;height:3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" filled="f" stroked="f">
                  <v:textbox inset="0,0,0,0">
                    <w:txbxContent>
                      <w:p w14:paraId="37C61E3A" w14:textId="74B48955" w:rsidR="00736990" w:rsidRPr="00E25E3F" w:rsidRDefault="00736990" w:rsidP="00736990">
                        <w:pPr>
                          <w:pStyle w:val="Caption"/>
                          <w:rPr>
                            <w:b w:val="0"/>
                            <w:bCs w:val="0"/>
                            <w:noProof/>
                            <w:sz w:val="32"/>
                            <w:szCs w:val="32"/>
                          </w:rPr>
                        </w:pPr>
                        <w:bookmarkStart w:id="49" w:name="_Ref197346459"/>
                        <w:bookmarkStart w:id="50" w:name="_Toc201669852"/>
                        <w:r>
                          <w:t xml:space="preserve">Figure </w:t>
                        </w:r>
                        <w:r w:rsidR="002C3B90">
                          <w:fldChar w:fldCharType="begin"/>
                        </w:r>
                        <w:r w:rsidR="002C3B90">
                          <w:instrText xml:space="preserve"> SEQ Figure \* ARABIC </w:instrText>
                        </w:r>
                        <w:r w:rsidR="002C3B90">
                          <w:fldChar w:fldCharType="separate"/>
                        </w:r>
                        <w:r w:rsidR="00497C6A">
                          <w:rPr>
                            <w:noProof/>
                          </w:rPr>
                          <w:t>11</w:t>
                        </w:r>
                        <w:r w:rsidR="002C3B90">
                          <w:fldChar w:fldCharType="end"/>
                        </w:r>
                        <w:bookmarkEnd w:id="49"/>
                        <w:r>
                          <w:t xml:space="preserve"> - What is the registered business name of this farm business?</w:t>
                        </w:r>
                        <w:bookmarkEnd w:id="50"/>
                      </w:p>
                    </w:txbxContent>
                  </v:textbox>
                </v:shape>
                <w10:wrap type="topAndBottom" anchorx="margin"/>
              </v:group>
            </w:pict>
          </mc:Fallback>
        </mc:AlternateContent>
      </w:r>
      <w:r w:rsidR="00736990">
        <w:t>What is the registered business name of this farm business? This is a mandatory question with a 60-character limit (</w:t>
      </w:r>
      <w:r w:rsidR="0003431D">
        <w:fldChar w:fldCharType="begin"/>
      </w:r>
      <w:r w:rsidR="0003431D">
        <w:instrText xml:space="preserve"> REF _Ref197346459 \h </w:instrText>
      </w:r>
      <w:r w:rsidR="0003431D">
        <w:fldChar w:fldCharType="separate"/>
      </w:r>
      <w:r w:rsidR="00497C6A">
        <w:t xml:space="preserve">Figure </w:t>
      </w:r>
      <w:r w:rsidR="00497C6A">
        <w:rPr>
          <w:noProof/>
        </w:rPr>
        <w:t>11</w:t>
      </w:r>
      <w:r w:rsidR="0003431D">
        <w:fldChar w:fldCharType="end"/>
      </w:r>
      <w:r w:rsidR="00736990">
        <w:t>).</w:t>
      </w:r>
    </w:p>
    <w:p w14:paraId="4ACEB02D" w14:textId="61CA53E4" w:rsidR="00736990" w:rsidRDefault="00736990" w:rsidP="00D12E5D">
      <w:pPr>
        <w:pStyle w:val="ListNumber"/>
        <w:numPr>
          <w:ilvl w:val="2"/>
          <w:numId w:val="17"/>
        </w:numPr>
      </w:pPr>
      <w:r>
        <w:t xml:space="preserve">What is the structure of the farming business? </w:t>
      </w:r>
      <w:r w:rsidRPr="00D81842">
        <w:t>This</w:t>
      </w:r>
      <w:r>
        <w:t xml:space="preserve"> is a mandatory with multiple options available to select if applicable (</w:t>
      </w:r>
      <w:r w:rsidR="0003431D">
        <w:fldChar w:fldCharType="begin"/>
      </w:r>
      <w:r w:rsidR="0003431D">
        <w:instrText xml:space="preserve"> REF _Ref197346460 \h </w:instrText>
      </w:r>
      <w:r w:rsidR="0003431D">
        <w:fldChar w:fldCharType="separate"/>
      </w:r>
      <w:r w:rsidR="00497C6A">
        <w:t xml:space="preserve">Figure </w:t>
      </w:r>
      <w:r w:rsidR="00497C6A">
        <w:rPr>
          <w:noProof/>
        </w:rPr>
        <w:t>12</w:t>
      </w:r>
      <w:r w:rsidR="0003431D">
        <w:fldChar w:fldCharType="end"/>
      </w:r>
      <w:r>
        <w:t>).</w:t>
      </w:r>
    </w:p>
    <w:p w14:paraId="2970CB49" w14:textId="0794AB83" w:rsidR="009A63AD" w:rsidRDefault="009A63AD" w:rsidP="009A63AD">
      <w:pPr>
        <w:pStyle w:val="ListBullet"/>
      </w:pPr>
      <w:r>
        <w:t>Sole trader</w:t>
      </w:r>
    </w:p>
    <w:p w14:paraId="4372EB3E" w14:textId="79EA7059" w:rsidR="009A63AD" w:rsidRDefault="009A63AD" w:rsidP="009A63AD">
      <w:pPr>
        <w:pStyle w:val="ListBullet"/>
      </w:pPr>
      <w:r>
        <w:t>Partnership – domestic partner</w:t>
      </w:r>
    </w:p>
    <w:p w14:paraId="2563FE3C" w14:textId="068A1B1C" w:rsidR="009A63AD" w:rsidRDefault="009A63AD" w:rsidP="009A63AD">
      <w:pPr>
        <w:pStyle w:val="ListBullet"/>
      </w:pPr>
      <w:r>
        <w:t>Partnership – business partner</w:t>
      </w:r>
    </w:p>
    <w:p w14:paraId="62218C26" w14:textId="76C4295A" w:rsidR="009A63AD" w:rsidRDefault="009A63AD" w:rsidP="009A63AD">
      <w:pPr>
        <w:pStyle w:val="ListBullet"/>
      </w:pPr>
      <w:r>
        <w:t>Partnership – 3 way – domestic partner and business partner</w:t>
      </w:r>
    </w:p>
    <w:p w14:paraId="1159201D" w14:textId="0559E9C8" w:rsidR="009A63AD" w:rsidRDefault="009A63AD" w:rsidP="009A63AD">
      <w:pPr>
        <w:pStyle w:val="ListBullet"/>
      </w:pPr>
      <w:r>
        <w:t>Partnership – 4 way – domestic partner and 2 business partners</w:t>
      </w:r>
    </w:p>
    <w:p w14:paraId="304DAA4E" w14:textId="7C41038C" w:rsidR="009A63AD" w:rsidRDefault="009A63AD" w:rsidP="009A63AD">
      <w:pPr>
        <w:pStyle w:val="ListBullet"/>
      </w:pPr>
      <w:r>
        <w:t>Company – you are the director</w:t>
      </w:r>
    </w:p>
    <w:p w14:paraId="6CEDF555" w14:textId="0B97D0E1" w:rsidR="009A63AD" w:rsidRDefault="009A63AD" w:rsidP="009A63AD">
      <w:pPr>
        <w:pStyle w:val="ListBullet"/>
      </w:pPr>
      <w:r>
        <w:t>Company – you are not the director</w:t>
      </w:r>
    </w:p>
    <w:p w14:paraId="08522DD6" w14:textId="1C1FEB3C" w:rsidR="009A63AD" w:rsidRDefault="009A63AD" w:rsidP="009A63AD">
      <w:pPr>
        <w:pStyle w:val="ListBullet"/>
      </w:pPr>
      <w:r>
        <w:t>Trust – you are the controller</w:t>
      </w:r>
    </w:p>
    <w:p w14:paraId="1EE4D79B" w14:textId="61716CA4" w:rsidR="009A63AD" w:rsidRDefault="009A63AD" w:rsidP="009A63AD">
      <w:pPr>
        <w:pStyle w:val="ListBullet"/>
      </w:pPr>
      <w:r>
        <w:rPr>
          <w:noProof/>
        </w:rPr>
        <w:lastRenderedPageBreak/>
        <mc:AlternateContent>
          <mc:Choice Requires="wpg">
            <w:drawing>
              <wp:anchor distT="0" distB="0" distL="114300" distR="114300" simplePos="0" relativeHeight="251305984" behindDoc="0" locked="0" layoutInCell="1" allowOverlap="1" wp14:anchorId="55F28A3E" wp14:editId="28E2BCB5">
                <wp:simplePos x="0" y="0"/>
                <wp:positionH relativeFrom="margin">
                  <wp:align>left</wp:align>
                </wp:positionH>
                <wp:positionV relativeFrom="paragraph">
                  <wp:posOffset>247650</wp:posOffset>
                </wp:positionV>
                <wp:extent cx="3638550" cy="2498090"/>
                <wp:effectExtent l="19050" t="0" r="0" b="16510"/>
                <wp:wrapTopAndBottom/>
                <wp:docPr id="697464619" name="Group 9"/>
                <wp:cNvGraphicFramePr/>
                <a:graphic xmlns:a="http://schemas.openxmlformats.org/drawingml/2006/main">
                  <a:graphicData uri="http://schemas.microsoft.com/office/word/2010/wordprocessingGroup">
                    <wpg:wgp>
                      <wpg:cNvGrpSpPr/>
                      <wpg:grpSpPr>
                        <a:xfrm>
                          <a:off x="0" y="0"/>
                          <a:ext cx="3638550" cy="2498090"/>
                          <a:chOff x="0" y="-351732"/>
                          <a:chExt cx="4529461" cy="3352107"/>
                        </a:xfrm>
                      </wpg:grpSpPr>
                      <pic:pic xmlns:pic="http://schemas.openxmlformats.org/drawingml/2006/picture">
                        <pic:nvPicPr>
                          <pic:cNvPr id="2031632757" name="Picture 1" descr="A screenshot of question 1.2.2 which requires you to select the options that apply to you."/>
                          <pic:cNvPicPr>
                            <a:picLocks noChangeAspect="1"/>
                          </pic:cNvPicPr>
                        </pic:nvPicPr>
                        <pic:blipFill rotWithShape="1">
                          <a:blip r:embed="rId45">
                            <a:extLst>
                              <a:ext uri="{28A0092B-C50C-407E-A947-70E740481C1C}">
                                <a14:useLocalDpi xmlns:a14="http://schemas.microsoft.com/office/drawing/2010/main" val="0"/>
                              </a:ext>
                            </a:extLst>
                          </a:blip>
                          <a:srcRect r="38178" b="22951"/>
                          <a:stretch/>
                        </pic:blipFill>
                        <pic:spPr bwMode="auto">
                          <a:xfrm>
                            <a:off x="9525" y="0"/>
                            <a:ext cx="2952750" cy="3000375"/>
                          </a:xfrm>
                          <a:prstGeom prst="rect">
                            <a:avLst/>
                          </a:prstGeom>
                          <a:ln>
                            <a:solidFill>
                              <a:schemeClr val="tx1"/>
                            </a:solidFill>
                          </a:ln>
                          <a:extLst>
                            <a:ext uri="{53640926-AAD7-44D8-BBD7-CCE9431645EC}">
                              <a14:shadowObscured xmlns:a14="http://schemas.microsoft.com/office/drawing/2010/main"/>
                            </a:ext>
                          </a:extLst>
                        </pic:spPr>
                      </pic:pic>
                      <wps:wsp>
                        <wps:cNvPr id="1707910856" name="Text Box 1"/>
                        <wps:cNvSpPr txBox="1"/>
                        <wps:spPr>
                          <a:xfrm>
                            <a:off x="0" y="-351732"/>
                            <a:ext cx="4529461" cy="336125"/>
                          </a:xfrm>
                          <a:prstGeom prst="rect">
                            <a:avLst/>
                          </a:prstGeom>
                          <a:noFill/>
                          <a:ln>
                            <a:noFill/>
                          </a:ln>
                        </wps:spPr>
                        <wps:txbx>
                          <w:txbxContent>
                            <w:p w14:paraId="52F883D7" w14:textId="09DC19B8" w:rsidR="00736990" w:rsidRPr="00A04361" w:rsidRDefault="00736990" w:rsidP="00736990">
                              <w:pPr>
                                <w:pStyle w:val="Caption"/>
                                <w:rPr>
                                  <w:b w:val="0"/>
                                  <w:bCs w:val="0"/>
                                  <w:noProof/>
                                  <w:sz w:val="32"/>
                                  <w:szCs w:val="32"/>
                                </w:rPr>
                              </w:pPr>
                              <w:bookmarkStart w:id="51" w:name="_Ref197346460"/>
                              <w:bookmarkStart w:id="52" w:name="_Toc201669853"/>
                              <w:r>
                                <w:t xml:space="preserve">Figure </w:t>
                              </w:r>
                              <w:r w:rsidR="002C3B90">
                                <w:fldChar w:fldCharType="begin"/>
                              </w:r>
                              <w:r w:rsidR="002C3B90">
                                <w:instrText xml:space="preserve"> SEQ Figure \* ARABIC </w:instrText>
                              </w:r>
                              <w:r w:rsidR="002C3B90">
                                <w:fldChar w:fldCharType="separate"/>
                              </w:r>
                              <w:r w:rsidR="00497C6A">
                                <w:rPr>
                                  <w:noProof/>
                                </w:rPr>
                                <w:t>12</w:t>
                              </w:r>
                              <w:r w:rsidR="002C3B90">
                                <w:fldChar w:fldCharType="end"/>
                              </w:r>
                              <w:bookmarkEnd w:id="51"/>
                              <w:r>
                                <w:t xml:space="preserve"> - What is the structure of the farming business?</w:t>
                              </w:r>
                              <w:bookmarkEnd w:id="5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F28A3E" id="Group 9" o:spid="_x0000_s1059" style="position:absolute;left:0;text-align:left;margin-left:0;margin-top:19.5pt;width:286.5pt;height:196.7pt;z-index:251305984;mso-position-horizontal:left;mso-position-horizontal-relative:margin;mso-width-relative:margin;mso-height-relative:margin" coordorigin=",-3517" coordsize="45294,33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">
                <v:shape id="Picture 1" o:spid="_x0000_s1060" type="#_x0000_t75" alt="A screenshot of question 1.2.2 which requires you to select the options that apply to you." style="position:absolute;left:95;width:29527;height:30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" stroked="t" strokecolor="black [3213]">
                  <v:imagedata r:id="rId46" o:title="A screenshot of question 1.2.2 which requires you to select the options that apply to you" cropbottom="15041f" cropright="25020f"/>
                  <v:path arrowok="t"/>
                </v:shape>
                <v:shape id="_x0000_s1061" type="#_x0000_t202" style="position:absolute;top:-3517;width:45294;height:3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" filled="f" stroked="f">
                  <v:textbox inset="0,0,0,0">
                    <w:txbxContent>
                      <w:p w14:paraId="52F883D7" w14:textId="09DC19B8" w:rsidR="00736990" w:rsidRPr="00A04361" w:rsidRDefault="00736990" w:rsidP="00736990">
                        <w:pPr>
                          <w:pStyle w:val="Caption"/>
                          <w:rPr>
                            <w:b w:val="0"/>
                            <w:bCs w:val="0"/>
                            <w:noProof/>
                            <w:sz w:val="32"/>
                            <w:szCs w:val="32"/>
                          </w:rPr>
                        </w:pPr>
                        <w:bookmarkStart w:id="53" w:name="_Ref197346460"/>
                        <w:bookmarkStart w:id="54" w:name="_Toc201669853"/>
                        <w:r>
                          <w:t xml:space="preserve">Figure </w:t>
                        </w:r>
                        <w:r w:rsidR="002C3B90">
                          <w:fldChar w:fldCharType="begin"/>
                        </w:r>
                        <w:r w:rsidR="002C3B90">
                          <w:instrText xml:space="preserve"> SEQ Figure \* ARABIC </w:instrText>
                        </w:r>
                        <w:r w:rsidR="002C3B90">
                          <w:fldChar w:fldCharType="separate"/>
                        </w:r>
                        <w:r w:rsidR="00497C6A">
                          <w:rPr>
                            <w:noProof/>
                          </w:rPr>
                          <w:t>12</w:t>
                        </w:r>
                        <w:r w:rsidR="002C3B90">
                          <w:fldChar w:fldCharType="end"/>
                        </w:r>
                        <w:bookmarkEnd w:id="53"/>
                        <w:r>
                          <w:t xml:space="preserve"> - What is the structure of the farming business?</w:t>
                        </w:r>
                        <w:bookmarkEnd w:id="54"/>
                      </w:p>
                    </w:txbxContent>
                  </v:textbox>
                </v:shape>
                <w10:wrap type="topAndBottom" anchorx="margin"/>
              </v:group>
            </w:pict>
          </mc:Fallback>
        </mc:AlternateContent>
      </w:r>
      <w:r>
        <w:t>Trust – you are the beneficiary</w:t>
      </w:r>
    </w:p>
    <w:p w14:paraId="55ADF611" w14:textId="43B5562B" w:rsidR="00736990" w:rsidRDefault="00736990" w:rsidP="00D12E5D">
      <w:pPr>
        <w:pStyle w:val="ListNumber"/>
        <w:numPr>
          <w:ilvl w:val="2"/>
          <w:numId w:val="17"/>
        </w:numPr>
      </w:pPr>
      <w:r>
        <w:t xml:space="preserve">In addition to your farm business activities, are you involved in other related business? </w:t>
      </w:r>
      <w:r w:rsidRPr="00D81842">
        <w:t>This</w:t>
      </w:r>
      <w:r>
        <w:t xml:space="preserve"> is a mandatory with multiple options available to select if applicable (</w:t>
      </w:r>
      <w:r w:rsidR="0003431D">
        <w:fldChar w:fldCharType="begin"/>
      </w:r>
      <w:r w:rsidR="0003431D">
        <w:instrText xml:space="preserve"> REF _Ref197346461 \h </w:instrText>
      </w:r>
      <w:r w:rsidR="0003431D">
        <w:fldChar w:fldCharType="separate"/>
      </w:r>
      <w:r w:rsidR="00497C6A">
        <w:t xml:space="preserve">Figure </w:t>
      </w:r>
      <w:r w:rsidR="00497C6A">
        <w:rPr>
          <w:noProof/>
        </w:rPr>
        <w:t>13</w:t>
      </w:r>
      <w:r w:rsidR="0003431D">
        <w:fldChar w:fldCharType="end"/>
      </w:r>
      <w:r>
        <w:t>).</w:t>
      </w:r>
    </w:p>
    <w:p w14:paraId="73DBB133" w14:textId="7F62CF3E" w:rsidR="009A63AD" w:rsidRDefault="009A63AD" w:rsidP="009A63AD">
      <w:pPr>
        <w:pStyle w:val="ListBullet"/>
      </w:pPr>
      <w:r>
        <w:t>Agistment</w:t>
      </w:r>
    </w:p>
    <w:p w14:paraId="48049AD6" w14:textId="6BBF03D6" w:rsidR="009A63AD" w:rsidRDefault="009A63AD" w:rsidP="009A63AD">
      <w:pPr>
        <w:pStyle w:val="ListBullet"/>
      </w:pPr>
      <w:r>
        <w:t>Contracting</w:t>
      </w:r>
    </w:p>
    <w:p w14:paraId="516367E0" w14:textId="3EA286DA" w:rsidR="009A63AD" w:rsidRDefault="009A63AD" w:rsidP="009A63AD">
      <w:pPr>
        <w:pStyle w:val="ListBullet"/>
      </w:pPr>
      <w:r>
        <w:t>Cartage</w:t>
      </w:r>
    </w:p>
    <w:p w14:paraId="38A42839" w14:textId="5654E70A" w:rsidR="009A63AD" w:rsidRDefault="009A63AD" w:rsidP="009A63AD">
      <w:pPr>
        <w:pStyle w:val="ListBullet"/>
      </w:pPr>
      <w:r>
        <w:t>Bailing</w:t>
      </w:r>
    </w:p>
    <w:p w14:paraId="1C96976D" w14:textId="6F82436A" w:rsidR="009A63AD" w:rsidRDefault="009A63AD" w:rsidP="009A63AD">
      <w:pPr>
        <w:pStyle w:val="ListBullet"/>
      </w:pPr>
      <w:r>
        <w:t>Shearing</w:t>
      </w:r>
    </w:p>
    <w:p w14:paraId="5C38B055" w14:textId="5FD197FE" w:rsidR="009A63AD" w:rsidRDefault="009A63AD" w:rsidP="009A63AD">
      <w:pPr>
        <w:pStyle w:val="ListBullet"/>
      </w:pPr>
      <w:r>
        <w:t>Fencing</w:t>
      </w:r>
    </w:p>
    <w:p w14:paraId="42262F02" w14:textId="37A066F1" w:rsidR="009A63AD" w:rsidRDefault="009A63AD" w:rsidP="009A63AD">
      <w:pPr>
        <w:pStyle w:val="ListBullet"/>
      </w:pPr>
      <w:r>
        <w:t>Processing or adding value to farm products (</w:t>
      </w:r>
      <w:proofErr w:type="spellStart"/>
      <w:r>
        <w:t>eg.</w:t>
      </w:r>
      <w:proofErr w:type="spellEnd"/>
      <w:r>
        <w:t xml:space="preserve"> Wine/olive oil)</w:t>
      </w:r>
    </w:p>
    <w:p w14:paraId="68826530" w14:textId="74C00AD3" w:rsidR="009A63AD" w:rsidRDefault="009A63AD" w:rsidP="009A63AD">
      <w:pPr>
        <w:pStyle w:val="ListBullet"/>
      </w:pPr>
      <w:r>
        <w:t>Transport</w:t>
      </w:r>
    </w:p>
    <w:p w14:paraId="652BB7B2" w14:textId="58E2C9C5" w:rsidR="009A63AD" w:rsidRDefault="009A63AD" w:rsidP="009A63AD">
      <w:pPr>
        <w:pStyle w:val="ListBullet"/>
      </w:pPr>
      <w:r>
        <w:t>Leasing/rental</w:t>
      </w:r>
    </w:p>
    <w:p w14:paraId="42B67022" w14:textId="0F636DED" w:rsidR="009A63AD" w:rsidRDefault="009A63AD" w:rsidP="009A63AD">
      <w:pPr>
        <w:pStyle w:val="ListBullet"/>
      </w:pPr>
      <w:r>
        <w:rPr>
          <w:noProof/>
        </w:rPr>
        <mc:AlternateContent>
          <mc:Choice Requires="wpg">
            <w:drawing>
              <wp:anchor distT="0" distB="0" distL="114300" distR="114300" simplePos="0" relativeHeight="251308032" behindDoc="0" locked="0" layoutInCell="1" allowOverlap="1" wp14:anchorId="49AEF65A" wp14:editId="1D6E2B25">
                <wp:simplePos x="0" y="0"/>
                <wp:positionH relativeFrom="margin">
                  <wp:align>center</wp:align>
                </wp:positionH>
                <wp:positionV relativeFrom="paragraph">
                  <wp:posOffset>309629</wp:posOffset>
                </wp:positionV>
                <wp:extent cx="5902960" cy="2837815"/>
                <wp:effectExtent l="19050" t="0" r="2540" b="19685"/>
                <wp:wrapTopAndBottom/>
                <wp:docPr id="1958404466" name="Group 10"/>
                <wp:cNvGraphicFramePr/>
                <a:graphic xmlns:a="http://schemas.openxmlformats.org/drawingml/2006/main">
                  <a:graphicData uri="http://schemas.microsoft.com/office/word/2010/wordprocessingGroup">
                    <wpg:wgp>
                      <wpg:cNvGrpSpPr/>
                      <wpg:grpSpPr>
                        <a:xfrm>
                          <a:off x="0" y="0"/>
                          <a:ext cx="5903285" cy="2838374"/>
                          <a:chOff x="-14363" y="-549702"/>
                          <a:chExt cx="9047285" cy="4500135"/>
                        </a:xfrm>
                      </wpg:grpSpPr>
                      <pic:pic xmlns:pic="http://schemas.openxmlformats.org/drawingml/2006/picture">
                        <pic:nvPicPr>
                          <pic:cNvPr id="1245512210" name="Picture 1" descr="A screenshot of question 1.2.3 which requires you to select the options that apply to you."/>
                          <pic:cNvPicPr>
                            <a:picLocks noChangeAspect="1"/>
                          </pic:cNvPicPr>
                        </pic:nvPicPr>
                        <pic:blipFill rotWithShape="1">
                          <a:blip r:embed="rId47">
                            <a:extLst>
                              <a:ext uri="{28A0092B-C50C-407E-A947-70E740481C1C}">
                                <a14:useLocalDpi xmlns:a14="http://schemas.microsoft.com/office/drawing/2010/main" val="0"/>
                              </a:ext>
                            </a:extLst>
                          </a:blip>
                          <a:srcRect r="4609" b="25192"/>
                          <a:stretch/>
                        </pic:blipFill>
                        <pic:spPr bwMode="auto">
                          <a:xfrm>
                            <a:off x="0" y="54708"/>
                            <a:ext cx="5467351" cy="3895725"/>
                          </a:xfrm>
                          <a:prstGeom prst="rect">
                            <a:avLst/>
                          </a:prstGeom>
                          <a:ln>
                            <a:solidFill>
                              <a:schemeClr val="tx1"/>
                            </a:solidFill>
                          </a:ln>
                          <a:extLst>
                            <a:ext uri="{53640926-AAD7-44D8-BBD7-CCE9431645EC}">
                              <a14:shadowObscured xmlns:a14="http://schemas.microsoft.com/office/drawing/2010/main"/>
                            </a:ext>
                          </a:extLst>
                        </pic:spPr>
                      </pic:pic>
                      <wps:wsp>
                        <wps:cNvPr id="736888015" name="Text Box 1"/>
                        <wps:cNvSpPr txBox="1"/>
                        <wps:spPr>
                          <a:xfrm>
                            <a:off x="-14363" y="-549702"/>
                            <a:ext cx="9047285" cy="549702"/>
                          </a:xfrm>
                          <a:prstGeom prst="rect">
                            <a:avLst/>
                          </a:prstGeom>
                          <a:noFill/>
                          <a:ln>
                            <a:noFill/>
                          </a:ln>
                        </wps:spPr>
                        <wps:txbx>
                          <w:txbxContent>
                            <w:p w14:paraId="0B5E5240" w14:textId="4A126AE5" w:rsidR="00736990" w:rsidRPr="00674D03" w:rsidRDefault="00736990" w:rsidP="00736990">
                              <w:pPr>
                                <w:pStyle w:val="Caption"/>
                                <w:rPr>
                                  <w:b w:val="0"/>
                                  <w:bCs w:val="0"/>
                                  <w:noProof/>
                                  <w:sz w:val="32"/>
                                  <w:szCs w:val="32"/>
                                </w:rPr>
                              </w:pPr>
                              <w:bookmarkStart w:id="55" w:name="_Ref197346461"/>
                              <w:bookmarkStart w:id="56" w:name="_Toc201669854"/>
                              <w:r>
                                <w:t xml:space="preserve">Figure </w:t>
                              </w:r>
                              <w:r w:rsidR="002C3B90">
                                <w:fldChar w:fldCharType="begin"/>
                              </w:r>
                              <w:r w:rsidR="002C3B90">
                                <w:instrText xml:space="preserve"> SEQ Figure \* ARABIC </w:instrText>
                              </w:r>
                              <w:r w:rsidR="002C3B90">
                                <w:fldChar w:fldCharType="separate"/>
                              </w:r>
                              <w:r w:rsidR="00497C6A">
                                <w:rPr>
                                  <w:noProof/>
                                </w:rPr>
                                <w:t>13</w:t>
                              </w:r>
                              <w:r w:rsidR="002C3B90">
                                <w:fldChar w:fldCharType="end"/>
                              </w:r>
                              <w:bookmarkEnd w:id="55"/>
                              <w:r>
                                <w:t xml:space="preserve"> - In addition to your farm business activities, are you involved in other related business?</w:t>
                              </w:r>
                              <w:bookmarkEnd w:id="5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AEF65A" id="Group 10" o:spid="_x0000_s1062" style="position:absolute;left:0;text-align:left;margin-left:0;margin-top:24.4pt;width:464.8pt;height:223.45pt;z-index:251308032;mso-position-horizontal:center;mso-position-horizontal-relative:margin;mso-width-relative:margin;mso-height-relative:margin" coordorigin="-143,-5497" coordsize="90472,45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">
                <v:shape id="Picture 1" o:spid="_x0000_s1063" type="#_x0000_t75" alt="A screenshot of question 1.2.3 which requires you to select the options that apply to you." style="position:absolute;top:547;width:54673;height:38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" stroked="t" strokecolor="black [3213]">
                  <v:imagedata r:id="rId48" o:title="A screenshot of question 1.2.3 which requires you to select the options that apply to you" cropbottom="16510f" cropright="3021f"/>
                  <v:path arrowok="t"/>
                </v:shape>
                <v:shape id="_x0000_s1064" type="#_x0000_t202" style="position:absolute;left:-143;top:-5497;width:90472;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" filled="f" stroked="f">
                  <v:textbox inset="0,0,0,0">
                    <w:txbxContent>
                      <w:p w14:paraId="0B5E5240" w14:textId="4A126AE5" w:rsidR="00736990" w:rsidRPr="00674D03" w:rsidRDefault="00736990" w:rsidP="00736990">
                        <w:pPr>
                          <w:pStyle w:val="Caption"/>
                          <w:rPr>
                            <w:b w:val="0"/>
                            <w:bCs w:val="0"/>
                            <w:noProof/>
                            <w:sz w:val="32"/>
                            <w:szCs w:val="32"/>
                          </w:rPr>
                        </w:pPr>
                        <w:bookmarkStart w:id="57" w:name="_Ref197346461"/>
                        <w:bookmarkStart w:id="58" w:name="_Toc201669854"/>
                        <w:r>
                          <w:t xml:space="preserve">Figure </w:t>
                        </w:r>
                        <w:r w:rsidR="002C3B90">
                          <w:fldChar w:fldCharType="begin"/>
                        </w:r>
                        <w:r w:rsidR="002C3B90">
                          <w:instrText xml:space="preserve"> SEQ Figure \* ARABIC </w:instrText>
                        </w:r>
                        <w:r w:rsidR="002C3B90">
                          <w:fldChar w:fldCharType="separate"/>
                        </w:r>
                        <w:r w:rsidR="00497C6A">
                          <w:rPr>
                            <w:noProof/>
                          </w:rPr>
                          <w:t>13</w:t>
                        </w:r>
                        <w:r w:rsidR="002C3B90">
                          <w:fldChar w:fldCharType="end"/>
                        </w:r>
                        <w:bookmarkEnd w:id="57"/>
                        <w:r>
                          <w:t xml:space="preserve"> - In addition to your farm business activities, are you involved in other related business?</w:t>
                        </w:r>
                        <w:bookmarkEnd w:id="58"/>
                      </w:p>
                    </w:txbxContent>
                  </v:textbox>
                </v:shape>
                <w10:wrap type="topAndBottom" anchorx="margin"/>
              </v:group>
            </w:pict>
          </mc:Fallback>
        </mc:AlternateContent>
      </w:r>
      <w:r>
        <w:t>Other activity or no other related business</w:t>
      </w:r>
    </w:p>
    <w:tbl>
      <w:tblPr>
        <w:tblStyle w:val="TableGrid"/>
        <w:tblW w:w="0" w:type="auto"/>
        <w:tblInd w:w="-5" w:type="dxa"/>
        <w:tblLook w:val="04A0" w:firstRow="1" w:lastRow="0" w:firstColumn="1" w:lastColumn="0" w:noHBand="0" w:noVBand="1"/>
      </w:tblPr>
      <w:tblGrid>
        <w:gridCol w:w="9060"/>
      </w:tblGrid>
      <w:tr w:rsidR="00736990" w14:paraId="660A51AB" w14:textId="77777777" w:rsidTr="00736990">
        <w:tc>
          <w:tcPr>
            <w:tcW w:w="9060" w:type="dxa"/>
          </w:tcPr>
          <w:p w14:paraId="10894356" w14:textId="34CCAB6C" w:rsidR="00736990" w:rsidRDefault="00736990" w:rsidP="00736990">
            <w:pPr>
              <w:pStyle w:val="TableText"/>
            </w:pPr>
            <w:r>
              <w:rPr>
                <w:i/>
                <w:iCs/>
              </w:rPr>
              <w:lastRenderedPageBreak/>
              <w:t>Note:</w:t>
            </w:r>
            <w:r>
              <w:t xml:space="preserve"> A business is a related business of a farm enterprise if it is carried on principally to provide goods or services to the agricultural or aquacultural industries and there is a sufficient commercial relationship between the enterprise and the business.</w:t>
            </w:r>
          </w:p>
          <w:p w14:paraId="3565376E" w14:textId="4A2C5F33" w:rsidR="00736990" w:rsidRDefault="00736990" w:rsidP="00736990">
            <w:pPr>
              <w:pStyle w:val="TableBullet"/>
            </w:pPr>
            <w:r>
              <w:t>For example, a citrus grower processes some of their fresh produce into jams for sale – jam making is a related business.</w:t>
            </w:r>
          </w:p>
          <w:p w14:paraId="5A360929" w14:textId="18A33165" w:rsidR="00736990" w:rsidRPr="00736990" w:rsidRDefault="00736990" w:rsidP="00736990">
            <w:pPr>
              <w:pStyle w:val="TableText"/>
            </w:pPr>
            <w:r>
              <w:rPr>
                <w:i/>
                <w:iCs/>
              </w:rPr>
              <w:t>Note</w:t>
            </w:r>
            <w:r>
              <w:t>: If ‘</w:t>
            </w:r>
            <w:r>
              <w:rPr>
                <w:i/>
                <w:iCs/>
              </w:rPr>
              <w:t>other activity or no other related business’</w:t>
            </w:r>
            <w:r>
              <w:t xml:space="preserve"> is selected in </w:t>
            </w:r>
            <w:r>
              <w:rPr>
                <w:b/>
                <w:bCs/>
              </w:rPr>
              <w:t>1.2.3</w:t>
            </w:r>
            <w:r>
              <w:t>, extra information will need to be inputted into a free text box which has a limit of 60-characters (Figure 10).</w:t>
            </w:r>
          </w:p>
        </w:tc>
      </w:tr>
    </w:tbl>
    <w:p w14:paraId="1217FFF1" w14:textId="0966E879" w:rsidR="00736990" w:rsidRDefault="009A63AD" w:rsidP="00D12E5D">
      <w:pPr>
        <w:pStyle w:val="ListNumber"/>
        <w:numPr>
          <w:ilvl w:val="2"/>
          <w:numId w:val="17"/>
        </w:numPr>
      </w:pPr>
      <w:r>
        <w:rPr>
          <w:b/>
          <w:bCs/>
          <w:noProof/>
        </w:rPr>
        <mc:AlternateContent>
          <mc:Choice Requires="wpg">
            <w:drawing>
              <wp:anchor distT="0" distB="0" distL="114300" distR="114300" simplePos="0" relativeHeight="251310080" behindDoc="0" locked="0" layoutInCell="1" allowOverlap="1" wp14:anchorId="5E6275AA" wp14:editId="2679F78B">
                <wp:simplePos x="0" y="0"/>
                <wp:positionH relativeFrom="margin">
                  <wp:align>left</wp:align>
                </wp:positionH>
                <wp:positionV relativeFrom="paragraph">
                  <wp:posOffset>280394</wp:posOffset>
                </wp:positionV>
                <wp:extent cx="6028055" cy="1025525"/>
                <wp:effectExtent l="0" t="0" r="10795" b="22225"/>
                <wp:wrapTopAndBottom/>
                <wp:docPr id="1605704272" name="Group 11"/>
                <wp:cNvGraphicFramePr/>
                <a:graphic xmlns:a="http://schemas.openxmlformats.org/drawingml/2006/main">
                  <a:graphicData uri="http://schemas.microsoft.com/office/word/2010/wordprocessingGroup">
                    <wpg:wgp>
                      <wpg:cNvGrpSpPr/>
                      <wpg:grpSpPr>
                        <a:xfrm>
                          <a:off x="0" y="0"/>
                          <a:ext cx="6028055" cy="1025525"/>
                          <a:chOff x="-1" y="-463201"/>
                          <a:chExt cx="5933615" cy="1322991"/>
                        </a:xfrm>
                      </wpg:grpSpPr>
                      <pic:pic xmlns:pic="http://schemas.openxmlformats.org/drawingml/2006/picture">
                        <pic:nvPicPr>
                          <pic:cNvPr id="943618333" name="Picture 1" descr="A screenshot of question 1.2.4 which requires you to input free text as an answer."/>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9525" y="0"/>
                            <a:ext cx="4152900" cy="859790"/>
                          </a:xfrm>
                          <a:prstGeom prst="rect">
                            <a:avLst/>
                          </a:prstGeom>
                          <a:ln>
                            <a:solidFill>
                              <a:schemeClr val="tx1"/>
                            </a:solidFill>
                          </a:ln>
                        </pic:spPr>
                      </pic:pic>
                      <wps:wsp>
                        <wps:cNvPr id="1449754611" name="Text Box 1"/>
                        <wps:cNvSpPr txBox="1"/>
                        <wps:spPr>
                          <a:xfrm>
                            <a:off x="-1" y="-463201"/>
                            <a:ext cx="5933615" cy="448310"/>
                          </a:xfrm>
                          <a:prstGeom prst="rect">
                            <a:avLst/>
                          </a:prstGeom>
                          <a:noFill/>
                          <a:ln>
                            <a:noFill/>
                          </a:ln>
                        </wps:spPr>
                        <wps:txbx>
                          <w:txbxContent>
                            <w:p w14:paraId="0DEBBF9C" w14:textId="16C693CD" w:rsidR="00736990" w:rsidRPr="00DE640D" w:rsidRDefault="00736990" w:rsidP="00736990">
                              <w:pPr>
                                <w:pStyle w:val="Caption"/>
                                <w:rPr>
                                  <w:b w:val="0"/>
                                  <w:bCs w:val="0"/>
                                  <w:noProof/>
                                  <w:sz w:val="32"/>
                                  <w:szCs w:val="32"/>
                                </w:rPr>
                              </w:pPr>
                              <w:bookmarkStart w:id="59" w:name="_Ref197346462"/>
                              <w:bookmarkStart w:id="60" w:name="_Toc201669855"/>
                              <w:r>
                                <w:t xml:space="preserve">Figure </w:t>
                              </w:r>
                              <w:r w:rsidR="002C3B90">
                                <w:fldChar w:fldCharType="begin"/>
                              </w:r>
                              <w:r w:rsidR="002C3B90">
                                <w:instrText xml:space="preserve"> SEQ Figure \* ARABIC </w:instrText>
                              </w:r>
                              <w:r w:rsidR="002C3B90">
                                <w:fldChar w:fldCharType="separate"/>
                              </w:r>
                              <w:r w:rsidR="00497C6A">
                                <w:rPr>
                                  <w:noProof/>
                                </w:rPr>
                                <w:t>14</w:t>
                              </w:r>
                              <w:r w:rsidR="002C3B90">
                                <w:fldChar w:fldCharType="end"/>
                              </w:r>
                              <w:bookmarkEnd w:id="59"/>
                              <w:r>
                                <w:t xml:space="preserve"> - Provide a description of this other activity or indicate if there is no other related business.</w:t>
                              </w:r>
                              <w:bookmarkEnd w:id="6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6275AA" id="Group 11" o:spid="_x0000_s1065" style="position:absolute;left:0;text-align:left;margin-left:0;margin-top:22.1pt;width:474.65pt;height:80.75pt;z-index:251310080;mso-position-horizontal:left;mso-position-horizontal-relative:margin;mso-width-relative:margin;mso-height-relative:margin" coordorigin=",-4632" coordsize="59336,13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">
                <v:shape id="Picture 1" o:spid="_x0000_s1066" type="#_x0000_t75" alt="A screenshot of question 1.2.4 which requires you to input free text as an answer." style="position:absolute;left:95;width:41529;height:8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" stroked="t" strokecolor="black [3213]">
                  <v:imagedata r:id="rId50" o:title="A screenshot of question 1.2.4 which requires you to input free text as an answer"/>
                  <v:path arrowok="t"/>
                </v:shape>
                <v:shape id="_x0000_s1067" type="#_x0000_t202" style="position:absolute;top:-4632;width:59336;height:4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" filled="f" stroked="f">
                  <v:textbox inset="0,0,0,0">
                    <w:txbxContent>
                      <w:p w14:paraId="0DEBBF9C" w14:textId="16C693CD" w:rsidR="00736990" w:rsidRPr="00DE640D" w:rsidRDefault="00736990" w:rsidP="00736990">
                        <w:pPr>
                          <w:pStyle w:val="Caption"/>
                          <w:rPr>
                            <w:b w:val="0"/>
                            <w:bCs w:val="0"/>
                            <w:noProof/>
                            <w:sz w:val="32"/>
                            <w:szCs w:val="32"/>
                          </w:rPr>
                        </w:pPr>
                        <w:bookmarkStart w:id="61" w:name="_Ref197346462"/>
                        <w:bookmarkStart w:id="62" w:name="_Toc201669855"/>
                        <w:r>
                          <w:t xml:space="preserve">Figure </w:t>
                        </w:r>
                        <w:r w:rsidR="002C3B90">
                          <w:fldChar w:fldCharType="begin"/>
                        </w:r>
                        <w:r w:rsidR="002C3B90">
                          <w:instrText xml:space="preserve"> SEQ Figure \* ARABIC </w:instrText>
                        </w:r>
                        <w:r w:rsidR="002C3B90">
                          <w:fldChar w:fldCharType="separate"/>
                        </w:r>
                        <w:r w:rsidR="00497C6A">
                          <w:rPr>
                            <w:noProof/>
                          </w:rPr>
                          <w:t>14</w:t>
                        </w:r>
                        <w:r w:rsidR="002C3B90">
                          <w:fldChar w:fldCharType="end"/>
                        </w:r>
                        <w:bookmarkEnd w:id="61"/>
                        <w:r>
                          <w:t xml:space="preserve"> - Provide a description of this other activity or indicate if there is no other related business.</w:t>
                        </w:r>
                        <w:bookmarkEnd w:id="62"/>
                      </w:p>
                    </w:txbxContent>
                  </v:textbox>
                </v:shape>
                <w10:wrap type="topAndBottom" anchorx="margin"/>
              </v:group>
            </w:pict>
          </mc:Fallback>
        </mc:AlternateContent>
      </w:r>
      <w:r w:rsidR="00736990">
        <w:t>Provide description of this activity or indicate if there is no other related business (</w:t>
      </w:r>
      <w:r w:rsidR="0003431D">
        <w:fldChar w:fldCharType="begin"/>
      </w:r>
      <w:r w:rsidR="0003431D">
        <w:instrText xml:space="preserve"> REF _Ref197346462 \h </w:instrText>
      </w:r>
      <w:r w:rsidR="0003431D">
        <w:fldChar w:fldCharType="separate"/>
      </w:r>
      <w:r w:rsidR="00497C6A">
        <w:t xml:space="preserve">Figure </w:t>
      </w:r>
      <w:r w:rsidR="00497C6A">
        <w:rPr>
          <w:noProof/>
        </w:rPr>
        <w:t>14</w:t>
      </w:r>
      <w:r w:rsidR="0003431D">
        <w:fldChar w:fldCharType="end"/>
      </w:r>
      <w:r w:rsidR="00736990">
        <w:t>).</w:t>
      </w:r>
    </w:p>
    <w:p w14:paraId="7422185E" w14:textId="4171281F" w:rsidR="00736990" w:rsidRDefault="00736990" w:rsidP="00D12E5D">
      <w:pPr>
        <w:pStyle w:val="ListNumber"/>
        <w:numPr>
          <w:ilvl w:val="2"/>
          <w:numId w:val="17"/>
        </w:numPr>
      </w:pPr>
      <w:r>
        <w:t>Of the total area of land currently operated by this farm business, how much, in hectares, is (</w:t>
      </w:r>
      <w:r w:rsidR="0003431D">
        <w:fldChar w:fldCharType="begin"/>
      </w:r>
      <w:r w:rsidR="0003431D">
        <w:instrText xml:space="preserve"> REF _Ref197346463 \h </w:instrText>
      </w:r>
      <w:r w:rsidR="0003431D">
        <w:fldChar w:fldCharType="separate"/>
      </w:r>
      <w:r w:rsidR="00497C6A">
        <w:t xml:space="preserve">Figure </w:t>
      </w:r>
      <w:r w:rsidR="00497C6A">
        <w:rPr>
          <w:noProof/>
        </w:rPr>
        <w:t>15</w:t>
      </w:r>
      <w:r w:rsidR="0003431D">
        <w:fldChar w:fldCharType="end"/>
      </w:r>
      <w:r>
        <w:t>):</w:t>
      </w:r>
    </w:p>
    <w:p w14:paraId="5B0DB2C7" w14:textId="22FF34D3" w:rsidR="00736990" w:rsidRDefault="00736990" w:rsidP="00736990">
      <w:pPr>
        <w:pStyle w:val="ListNumber2"/>
      </w:pPr>
      <w:r>
        <w:t>Owned by this farm business</w:t>
      </w:r>
    </w:p>
    <w:p w14:paraId="37905409" w14:textId="77777777" w:rsidR="00736990" w:rsidRDefault="00736990" w:rsidP="00736990">
      <w:pPr>
        <w:pStyle w:val="ListNumber2"/>
      </w:pPr>
      <w:r>
        <w:t>Rented or leased from others</w:t>
      </w:r>
    </w:p>
    <w:p w14:paraId="36F4ABA5" w14:textId="77777777" w:rsidR="00736990" w:rsidRDefault="00736990" w:rsidP="00736990">
      <w:pPr>
        <w:pStyle w:val="ListNumber2"/>
      </w:pPr>
      <w:r>
        <w:t>Rented or leased to others</w:t>
      </w:r>
    </w:p>
    <w:p w14:paraId="6369B2A1" w14:textId="77777777" w:rsidR="00736990" w:rsidRDefault="00736990" w:rsidP="00736990">
      <w:pPr>
        <w:pStyle w:val="ListNumber2"/>
      </w:pPr>
      <w:r>
        <w:t>Owned by others and operated by agreement</w:t>
      </w:r>
    </w:p>
    <w:p w14:paraId="74498C5E" w14:textId="7CEFEEB2" w:rsidR="00736990" w:rsidRDefault="00736990" w:rsidP="001F2E7B">
      <w:r>
        <w:t>To help you with inputting the data:</w:t>
      </w:r>
    </w:p>
    <w:p w14:paraId="282C1C80" w14:textId="7AB65EC8" w:rsidR="00736990" w:rsidRDefault="00736990" w:rsidP="00736990">
      <w:pPr>
        <w:pStyle w:val="ListBullet"/>
      </w:pPr>
      <w:r>
        <w:t>An entry is required in each box (must not leave box blank or input N/A – use 0)</w:t>
      </w:r>
    </w:p>
    <w:p w14:paraId="7ACD9D0B" w14:textId="752D9AE9" w:rsidR="00736990" w:rsidRDefault="00736990" w:rsidP="00736990">
      <w:pPr>
        <w:pStyle w:val="ListBullet"/>
      </w:pPr>
      <w:r>
        <w:t>Answers must be whole numbers (no decimal points)</w:t>
      </w:r>
    </w:p>
    <w:p w14:paraId="55205763" w14:textId="719CCE75" w:rsidR="00736990" w:rsidRDefault="009A63AD" w:rsidP="00736990">
      <w:pPr>
        <w:pStyle w:val="ListBullet"/>
      </w:pPr>
      <w:r>
        <w:rPr>
          <w:noProof/>
        </w:rPr>
        <mc:AlternateContent>
          <mc:Choice Requires="wpg">
            <w:drawing>
              <wp:anchor distT="0" distB="0" distL="114300" distR="114300" simplePos="0" relativeHeight="251312128" behindDoc="0" locked="0" layoutInCell="1" allowOverlap="1" wp14:anchorId="6F3C9EA0" wp14:editId="301A65D1">
                <wp:simplePos x="0" y="0"/>
                <wp:positionH relativeFrom="margin">
                  <wp:align>right</wp:align>
                </wp:positionH>
                <wp:positionV relativeFrom="paragraph">
                  <wp:posOffset>258667</wp:posOffset>
                </wp:positionV>
                <wp:extent cx="5732780" cy="2774315"/>
                <wp:effectExtent l="19050" t="0" r="1270" b="26035"/>
                <wp:wrapTopAndBottom/>
                <wp:docPr id="937471140" name="Group 12"/>
                <wp:cNvGraphicFramePr/>
                <a:graphic xmlns:a="http://schemas.openxmlformats.org/drawingml/2006/main">
                  <a:graphicData uri="http://schemas.microsoft.com/office/word/2010/wordprocessingGroup">
                    <wpg:wgp>
                      <wpg:cNvGrpSpPr/>
                      <wpg:grpSpPr>
                        <a:xfrm>
                          <a:off x="0" y="0"/>
                          <a:ext cx="5733164" cy="2774315"/>
                          <a:chOff x="9677" y="-262255"/>
                          <a:chExt cx="6071235" cy="2774315"/>
                        </a:xfrm>
                      </wpg:grpSpPr>
                      <pic:pic xmlns:pic="http://schemas.openxmlformats.org/drawingml/2006/picture">
                        <pic:nvPicPr>
                          <pic:cNvPr id="744351839" name="Picture 1" descr="A screenshot of question 1.2.5 which requires you to input data in numerical form."/>
                          <pic:cNvPicPr>
                            <a:picLocks noChangeAspect="1"/>
                          </pic:cNvPicPr>
                        </pic:nvPicPr>
                        <pic:blipFill rotWithShape="1">
                          <a:blip r:embed="rId51">
                            <a:extLst>
                              <a:ext uri="{28A0092B-C50C-407E-A947-70E740481C1C}">
                                <a14:useLocalDpi xmlns:a14="http://schemas.microsoft.com/office/drawing/2010/main" val="0"/>
                              </a:ext>
                            </a:extLst>
                          </a:blip>
                          <a:srcRect b="25400"/>
                          <a:stretch/>
                        </pic:blipFill>
                        <pic:spPr bwMode="auto">
                          <a:xfrm>
                            <a:off x="19050" y="0"/>
                            <a:ext cx="4152900" cy="2512060"/>
                          </a:xfrm>
                          <a:prstGeom prst="rect">
                            <a:avLst/>
                          </a:prstGeom>
                          <a:ln>
                            <a:solidFill>
                              <a:schemeClr val="tx1"/>
                            </a:solidFill>
                          </a:ln>
                          <a:extLst>
                            <a:ext uri="{53640926-AAD7-44D8-BBD7-CCE9431645EC}">
                              <a14:shadowObscured xmlns:a14="http://schemas.microsoft.com/office/drawing/2010/main"/>
                            </a:ext>
                          </a:extLst>
                        </pic:spPr>
                      </pic:pic>
                      <wps:wsp>
                        <wps:cNvPr id="157484843" name="Text Box 1"/>
                        <wps:cNvSpPr txBox="1"/>
                        <wps:spPr>
                          <a:xfrm>
                            <a:off x="9677" y="-262255"/>
                            <a:ext cx="6071235" cy="262255"/>
                          </a:xfrm>
                          <a:prstGeom prst="rect">
                            <a:avLst/>
                          </a:prstGeom>
                          <a:noFill/>
                          <a:ln>
                            <a:noFill/>
                          </a:ln>
                        </wps:spPr>
                        <wps:txbx>
                          <w:txbxContent>
                            <w:p w14:paraId="56C76458" w14:textId="34550500" w:rsidR="00CE7D2F" w:rsidRPr="00AD3F4F" w:rsidRDefault="00CE7D2F" w:rsidP="00CE7D2F">
                              <w:pPr>
                                <w:pStyle w:val="Caption"/>
                                <w:rPr>
                                  <w:b w:val="0"/>
                                  <w:bCs w:val="0"/>
                                  <w:noProof/>
                                  <w:sz w:val="32"/>
                                  <w:szCs w:val="32"/>
                                </w:rPr>
                              </w:pPr>
                              <w:bookmarkStart w:id="63" w:name="_Ref197346463"/>
                              <w:bookmarkStart w:id="64" w:name="_Toc201669856"/>
                              <w:r>
                                <w:t xml:space="preserve">Figure </w:t>
                              </w:r>
                              <w:r w:rsidR="002C3B90">
                                <w:fldChar w:fldCharType="begin"/>
                              </w:r>
                              <w:r w:rsidR="002C3B90">
                                <w:instrText xml:space="preserve"> SEQ Figure \* ARABIC </w:instrText>
                              </w:r>
                              <w:r w:rsidR="002C3B90">
                                <w:fldChar w:fldCharType="separate"/>
                              </w:r>
                              <w:r w:rsidR="00497C6A">
                                <w:rPr>
                                  <w:noProof/>
                                </w:rPr>
                                <w:t>15</w:t>
                              </w:r>
                              <w:r w:rsidR="002C3B90">
                                <w:fldChar w:fldCharType="end"/>
                              </w:r>
                              <w:bookmarkEnd w:id="63"/>
                              <w:r>
                                <w:t xml:space="preserve"> - Of total area of land currently operated by this farm business, in hectares.</w:t>
                              </w:r>
                              <w:bookmarkEnd w:id="6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F3C9EA0" id="Group 12" o:spid="_x0000_s1068" style="position:absolute;left:0;text-align:left;margin-left:400.2pt;margin-top:20.35pt;width:451.4pt;height:218.45pt;z-index:251312128;mso-position-horizontal:right;mso-position-horizontal-relative:margin;mso-width-relative:margin;mso-height-relative:margin" coordorigin="96,-2622" coordsize="60712,277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">
                <v:shape id="Picture 1" o:spid="_x0000_s1069" type="#_x0000_t75" alt="A screenshot of question 1.2.5 which requires you to input data in numerical form." style="position:absolute;left:190;width:41529;height:25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" stroked="t" strokecolor="black [3213]">
                  <v:imagedata r:id="rId52" o:title="A screenshot of question 1.2.5 which requires you to input data in numerical form" cropbottom="16646f"/>
                  <v:path arrowok="t"/>
                </v:shape>
                <v:shape id="_x0000_s1070" type="#_x0000_t202" style="position:absolute;left:96;top:-2622;width:60713;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" filled="f" stroked="f">
                  <v:textbox inset="0,0,0,0">
                    <w:txbxContent>
                      <w:p w14:paraId="56C76458" w14:textId="34550500" w:rsidR="00CE7D2F" w:rsidRPr="00AD3F4F" w:rsidRDefault="00CE7D2F" w:rsidP="00CE7D2F">
                        <w:pPr>
                          <w:pStyle w:val="Caption"/>
                          <w:rPr>
                            <w:b w:val="0"/>
                            <w:bCs w:val="0"/>
                            <w:noProof/>
                            <w:sz w:val="32"/>
                            <w:szCs w:val="32"/>
                          </w:rPr>
                        </w:pPr>
                        <w:bookmarkStart w:id="65" w:name="_Ref197346463"/>
                        <w:bookmarkStart w:id="66" w:name="_Toc201669856"/>
                        <w:r>
                          <w:t xml:space="preserve">Figure </w:t>
                        </w:r>
                        <w:r w:rsidR="002C3B90">
                          <w:fldChar w:fldCharType="begin"/>
                        </w:r>
                        <w:r w:rsidR="002C3B90">
                          <w:instrText xml:space="preserve"> SEQ Figure \* ARABIC </w:instrText>
                        </w:r>
                        <w:r w:rsidR="002C3B90">
                          <w:fldChar w:fldCharType="separate"/>
                        </w:r>
                        <w:r w:rsidR="00497C6A">
                          <w:rPr>
                            <w:noProof/>
                          </w:rPr>
                          <w:t>15</w:t>
                        </w:r>
                        <w:r w:rsidR="002C3B90">
                          <w:fldChar w:fldCharType="end"/>
                        </w:r>
                        <w:bookmarkEnd w:id="65"/>
                        <w:r>
                          <w:t xml:space="preserve"> - Of total area of land currently operated by this farm business, in hectares.</w:t>
                        </w:r>
                        <w:bookmarkEnd w:id="66"/>
                      </w:p>
                    </w:txbxContent>
                  </v:textbox>
                </v:shape>
                <w10:wrap type="topAndBottom" anchorx="margin"/>
              </v:group>
            </w:pict>
          </mc:Fallback>
        </mc:AlternateContent>
      </w:r>
      <w:r w:rsidR="00736990">
        <w:t>Minimum value of 0 and maximum number of 9</w:t>
      </w:r>
      <w:r w:rsidR="00CE7D2F">
        <w:t>999999.</w:t>
      </w:r>
    </w:p>
    <w:p w14:paraId="4815B0AA" w14:textId="323157B5" w:rsidR="00CE7D2F" w:rsidRDefault="00CE7D2F" w:rsidP="00CE7D2F">
      <w:r>
        <w:t>When all questions are answered a summary table will be shown of each farm business that is included as part of the FFA (</w:t>
      </w:r>
      <w:r w:rsidR="0003431D">
        <w:fldChar w:fldCharType="begin"/>
      </w:r>
      <w:r w:rsidR="0003431D">
        <w:instrText xml:space="preserve"> REF _Ref197346464 \h </w:instrText>
      </w:r>
      <w:r w:rsidR="0003431D">
        <w:fldChar w:fldCharType="separate"/>
      </w:r>
      <w:r w:rsidR="00497C6A">
        <w:t xml:space="preserve">Figure </w:t>
      </w:r>
      <w:r w:rsidR="00497C6A">
        <w:rPr>
          <w:noProof/>
        </w:rPr>
        <w:t>16</w:t>
      </w:r>
      <w:r w:rsidR="0003431D">
        <w:fldChar w:fldCharType="end"/>
      </w:r>
      <w:r>
        <w:t>). You will have a chance to review these details later and make changes if needed.</w:t>
      </w:r>
    </w:p>
    <w:p w14:paraId="19C3AEE3" w14:textId="2EFE866E" w:rsidR="00CE7D2F" w:rsidRDefault="007406C2" w:rsidP="00CE7D2F">
      <w:r>
        <w:rPr>
          <w:noProof/>
        </w:rPr>
        <w:lastRenderedPageBreak/>
        <mc:AlternateContent>
          <mc:Choice Requires="wpg">
            <w:drawing>
              <wp:anchor distT="0" distB="0" distL="114300" distR="114300" simplePos="0" relativeHeight="251314176" behindDoc="0" locked="0" layoutInCell="1" allowOverlap="1" wp14:anchorId="5657F184" wp14:editId="7FC0BFFD">
                <wp:simplePos x="0" y="0"/>
                <wp:positionH relativeFrom="column">
                  <wp:posOffset>11430</wp:posOffset>
                </wp:positionH>
                <wp:positionV relativeFrom="paragraph">
                  <wp:posOffset>0</wp:posOffset>
                </wp:positionV>
                <wp:extent cx="5384165" cy="1440180"/>
                <wp:effectExtent l="19050" t="0" r="26035" b="26670"/>
                <wp:wrapTopAndBottom/>
                <wp:docPr id="420216823" name="Group 6"/>
                <wp:cNvGraphicFramePr/>
                <a:graphic xmlns:a="http://schemas.openxmlformats.org/drawingml/2006/main">
                  <a:graphicData uri="http://schemas.microsoft.com/office/word/2010/wordprocessingGroup">
                    <wpg:wgp>
                      <wpg:cNvGrpSpPr/>
                      <wpg:grpSpPr>
                        <a:xfrm>
                          <a:off x="0" y="0"/>
                          <a:ext cx="5384165" cy="1440180"/>
                          <a:chOff x="0" y="-266700"/>
                          <a:chExt cx="5384165" cy="1440180"/>
                        </a:xfrm>
                      </wpg:grpSpPr>
                      <pic:pic xmlns:pic="http://schemas.openxmlformats.org/drawingml/2006/picture">
                        <pic:nvPicPr>
                          <pic:cNvPr id="1516420466" name="Picture 1" descr="A screenshot of the summary table of each farm business you have entered after answering the previous questions."/>
                          <pic:cNvPicPr>
                            <a:picLocks noChangeAspect="1"/>
                          </pic:cNvPicPr>
                        </pic:nvPicPr>
                        <pic:blipFill rotWithShape="1">
                          <a:blip r:embed="rId53">
                            <a:extLst>
                              <a:ext uri="{28A0092B-C50C-407E-A947-70E740481C1C}">
                                <a14:useLocalDpi xmlns:a14="http://schemas.microsoft.com/office/drawing/2010/main" val="0"/>
                              </a:ext>
                            </a:extLst>
                          </a:blip>
                          <a:srcRect b="24733"/>
                          <a:stretch/>
                        </pic:blipFill>
                        <pic:spPr bwMode="auto">
                          <a:xfrm>
                            <a:off x="0" y="0"/>
                            <a:ext cx="5384165" cy="117348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903253499" name="Text Box 1"/>
                        <wps:cNvSpPr txBox="1"/>
                        <wps:spPr>
                          <a:xfrm>
                            <a:off x="0" y="-266700"/>
                            <a:ext cx="5384165" cy="266700"/>
                          </a:xfrm>
                          <a:prstGeom prst="rect">
                            <a:avLst/>
                          </a:prstGeom>
                          <a:noFill/>
                          <a:ln>
                            <a:noFill/>
                          </a:ln>
                        </wps:spPr>
                        <wps:txbx>
                          <w:txbxContent>
                            <w:p w14:paraId="5CBEB44A" w14:textId="52DC9D57" w:rsidR="00CE7D2F" w:rsidRPr="00A40F54" w:rsidRDefault="00CE7D2F" w:rsidP="00CE7D2F">
                              <w:pPr>
                                <w:pStyle w:val="Caption"/>
                                <w:rPr>
                                  <w:noProof/>
                                  <w:sz w:val="22"/>
                                  <w:szCs w:val="22"/>
                                </w:rPr>
                              </w:pPr>
                              <w:bookmarkStart w:id="67" w:name="_Ref197346464"/>
                              <w:bookmarkStart w:id="68" w:name="_Toc201669857"/>
                              <w:r>
                                <w:t xml:space="preserve">Figure </w:t>
                              </w:r>
                              <w:r w:rsidR="002C3B90">
                                <w:fldChar w:fldCharType="begin"/>
                              </w:r>
                              <w:r w:rsidR="002C3B90">
                                <w:instrText xml:space="preserve"> SEQ Figure \* ARABIC </w:instrText>
                              </w:r>
                              <w:r w:rsidR="002C3B90">
                                <w:fldChar w:fldCharType="separate"/>
                              </w:r>
                              <w:r w:rsidR="00497C6A">
                                <w:rPr>
                                  <w:noProof/>
                                </w:rPr>
                                <w:t>16</w:t>
                              </w:r>
                              <w:r w:rsidR="002C3B90">
                                <w:fldChar w:fldCharType="end"/>
                              </w:r>
                              <w:bookmarkEnd w:id="67"/>
                              <w:r>
                                <w:t xml:space="preserve"> - Details of each farm business you are involved in - summary table.</w:t>
                              </w:r>
                              <w:bookmarkEnd w:id="6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657F184" id="Group 6" o:spid="_x0000_s1071" style="position:absolute;margin-left:.9pt;margin-top:0;width:423.95pt;height:113.4pt;z-index:251314176" coordorigin=",-2667" coordsize="53841,14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">
                <v:shape id="Picture 1" o:spid="_x0000_s1072" type="#_x0000_t75" alt="A screenshot of the summary table of each farm business you have entered after answering the previous questions." style="position:absolute;width:53841;height:11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" stroked="t" strokecolor="windowText">
                  <v:stroke joinstyle="round"/>
                  <v:imagedata r:id="rId54" o:title="A screenshot of the summary table of each farm business you have entered after answering the previous questions" cropbottom="16209f"/>
                  <v:path arrowok="t"/>
                </v:shape>
                <v:shape id="_x0000_s1073" type="#_x0000_t202" style="position:absolute;top:-2667;width:5384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" filled="f" stroked="f">
                  <v:textbox style="mso-fit-shape-to-text:t" inset="0,0,0,0">
                    <w:txbxContent>
                      <w:p w14:paraId="5CBEB44A" w14:textId="52DC9D57" w:rsidR="00CE7D2F" w:rsidRPr="00A40F54" w:rsidRDefault="00CE7D2F" w:rsidP="00CE7D2F">
                        <w:pPr>
                          <w:pStyle w:val="Caption"/>
                          <w:rPr>
                            <w:noProof/>
                            <w:sz w:val="22"/>
                            <w:szCs w:val="22"/>
                          </w:rPr>
                        </w:pPr>
                        <w:bookmarkStart w:id="69" w:name="_Ref197346464"/>
                        <w:bookmarkStart w:id="70" w:name="_Toc201669857"/>
                        <w:r>
                          <w:t xml:space="preserve">Figure </w:t>
                        </w:r>
                        <w:r w:rsidR="002C3B90">
                          <w:fldChar w:fldCharType="begin"/>
                        </w:r>
                        <w:r w:rsidR="002C3B90">
                          <w:instrText xml:space="preserve"> SEQ Figure \* ARABIC </w:instrText>
                        </w:r>
                        <w:r w:rsidR="002C3B90">
                          <w:fldChar w:fldCharType="separate"/>
                        </w:r>
                        <w:r w:rsidR="00497C6A">
                          <w:rPr>
                            <w:noProof/>
                          </w:rPr>
                          <w:t>16</w:t>
                        </w:r>
                        <w:r w:rsidR="002C3B90">
                          <w:fldChar w:fldCharType="end"/>
                        </w:r>
                        <w:bookmarkEnd w:id="69"/>
                        <w:r>
                          <w:t xml:space="preserve"> - Details of each farm business you are involved in - summary table.</w:t>
                        </w:r>
                        <w:bookmarkEnd w:id="70"/>
                      </w:p>
                    </w:txbxContent>
                  </v:textbox>
                </v:shape>
                <w10:wrap type="topAndBottom"/>
              </v:group>
            </w:pict>
          </mc:Fallback>
        </mc:AlternateContent>
      </w:r>
      <w:r w:rsidR="00CE7D2F">
        <w:t>By selecting the ‘</w:t>
      </w:r>
      <w:r w:rsidR="00CE7D2F">
        <w:rPr>
          <w:i/>
          <w:iCs/>
        </w:rPr>
        <w:t>Add farm productivity activity’</w:t>
      </w:r>
      <w:r w:rsidR="00CE7D2F">
        <w:t xml:space="preserve"> option (</w:t>
      </w:r>
      <w:r w:rsidR="0003431D">
        <w:fldChar w:fldCharType="begin"/>
      </w:r>
      <w:r w:rsidR="0003431D">
        <w:instrText xml:space="preserve"> REF _Ref197346465 \h </w:instrText>
      </w:r>
      <w:r w:rsidR="0003431D">
        <w:fldChar w:fldCharType="separate"/>
      </w:r>
      <w:r w:rsidR="00497C6A">
        <w:t xml:space="preserve">Figure </w:t>
      </w:r>
      <w:r w:rsidR="00497C6A">
        <w:rPr>
          <w:noProof/>
        </w:rPr>
        <w:t>17</w:t>
      </w:r>
      <w:r w:rsidR="0003431D">
        <w:fldChar w:fldCharType="end"/>
      </w:r>
      <w:r w:rsidR="00CE7D2F">
        <w:t>) you will be asked a series of questions on the details of the livestock, crops or aquaculture activities of the farm business. You are required to include all commodities that the farm business operates.</w:t>
      </w:r>
    </w:p>
    <w:p w14:paraId="2F382B0B" w14:textId="5066A28E" w:rsidR="00CE7D2F" w:rsidRDefault="00CE7D2F" w:rsidP="00CE7D2F">
      <w:r>
        <w:t>To add what farm activities the business undertakes you will be required to complete a section which includes:</w:t>
      </w:r>
    </w:p>
    <w:p w14:paraId="3FF0A44B" w14:textId="51C52753" w:rsidR="00CE7D2F" w:rsidRDefault="00CE7D2F" w:rsidP="00CE7D2F">
      <w:pPr>
        <w:pStyle w:val="ListBullet"/>
      </w:pPr>
      <w:r>
        <w:t>4 questions if your farm activity is livestock or aquaculture, or</w:t>
      </w:r>
    </w:p>
    <w:p w14:paraId="19990D31" w14:textId="7FC3C290" w:rsidR="00CE7D2F" w:rsidRDefault="007406C2" w:rsidP="00CE7D2F">
      <w:pPr>
        <w:pStyle w:val="ListBullet"/>
      </w:pPr>
      <w:r>
        <w:rPr>
          <w:noProof/>
        </w:rPr>
        <mc:AlternateContent>
          <mc:Choice Requires="wpg">
            <w:drawing>
              <wp:anchor distT="0" distB="0" distL="114300" distR="114300" simplePos="0" relativeHeight="251316224" behindDoc="0" locked="0" layoutInCell="1" allowOverlap="1" wp14:anchorId="4C4E2B8A" wp14:editId="20924E8A">
                <wp:simplePos x="0" y="0"/>
                <wp:positionH relativeFrom="margin">
                  <wp:align>left</wp:align>
                </wp:positionH>
                <wp:positionV relativeFrom="paragraph">
                  <wp:posOffset>710397</wp:posOffset>
                </wp:positionV>
                <wp:extent cx="4977765" cy="1573530"/>
                <wp:effectExtent l="19050" t="0" r="13335" b="26670"/>
                <wp:wrapTopAndBottom/>
                <wp:docPr id="1739347" name="Group 14"/>
                <wp:cNvGraphicFramePr/>
                <a:graphic xmlns:a="http://schemas.openxmlformats.org/drawingml/2006/main">
                  <a:graphicData uri="http://schemas.microsoft.com/office/word/2010/wordprocessingGroup">
                    <wpg:wgp>
                      <wpg:cNvGrpSpPr/>
                      <wpg:grpSpPr>
                        <a:xfrm>
                          <a:off x="0" y="0"/>
                          <a:ext cx="4977765" cy="1573530"/>
                          <a:chOff x="0" y="-266700"/>
                          <a:chExt cx="5731510" cy="1714500"/>
                        </a:xfrm>
                      </wpg:grpSpPr>
                      <pic:pic xmlns:pic="http://schemas.openxmlformats.org/drawingml/2006/picture">
                        <pic:nvPicPr>
                          <pic:cNvPr id="540614148" name="Picture 1" descr="A screenshot of the table for you to add a farm production activity. This can be done multiple times if more then one production activity is present."/>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31510" cy="1447800"/>
                          </a:xfrm>
                          <a:prstGeom prst="rect">
                            <a:avLst/>
                          </a:prstGeom>
                          <a:ln>
                            <a:solidFill>
                              <a:schemeClr val="tx1"/>
                            </a:solidFill>
                          </a:ln>
                        </pic:spPr>
                      </pic:pic>
                      <wps:wsp>
                        <wps:cNvPr id="133108597" name="Text Box 1"/>
                        <wps:cNvSpPr txBox="1"/>
                        <wps:spPr>
                          <a:xfrm>
                            <a:off x="0" y="-266700"/>
                            <a:ext cx="5731510" cy="266700"/>
                          </a:xfrm>
                          <a:prstGeom prst="rect">
                            <a:avLst/>
                          </a:prstGeom>
                          <a:noFill/>
                          <a:ln>
                            <a:noFill/>
                          </a:ln>
                        </wps:spPr>
                        <wps:txbx>
                          <w:txbxContent>
                            <w:p w14:paraId="6B40693A" w14:textId="72EC19E6" w:rsidR="00CE7D2F" w:rsidRPr="00730D13" w:rsidRDefault="00CE7D2F" w:rsidP="00CE7D2F">
                              <w:pPr>
                                <w:pStyle w:val="Caption"/>
                                <w:rPr>
                                  <w:b w:val="0"/>
                                  <w:bCs w:val="0"/>
                                  <w:noProof/>
                                  <w:sz w:val="32"/>
                                  <w:szCs w:val="32"/>
                                </w:rPr>
                              </w:pPr>
                              <w:bookmarkStart w:id="71" w:name="_Ref197346465"/>
                              <w:bookmarkStart w:id="72" w:name="_Toc201669858"/>
                              <w:r>
                                <w:t xml:space="preserve">Figure </w:t>
                              </w:r>
                              <w:r w:rsidR="002C3B90">
                                <w:fldChar w:fldCharType="begin"/>
                              </w:r>
                              <w:r w:rsidR="002C3B90">
                                <w:instrText xml:space="preserve"> SEQ Figure \* ARABIC </w:instrText>
                              </w:r>
                              <w:r w:rsidR="002C3B90">
                                <w:fldChar w:fldCharType="separate"/>
                              </w:r>
                              <w:r w:rsidR="00497C6A">
                                <w:rPr>
                                  <w:noProof/>
                                </w:rPr>
                                <w:t>17</w:t>
                              </w:r>
                              <w:r w:rsidR="002C3B90">
                                <w:fldChar w:fldCharType="end"/>
                              </w:r>
                              <w:bookmarkEnd w:id="71"/>
                              <w:r>
                                <w:t xml:space="preserve"> - Details of livestock, crops or aquaculture activities on the farm.</w:t>
                              </w:r>
                              <w:bookmarkEnd w:id="7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C4E2B8A" id="Group 14" o:spid="_x0000_s1074" style="position:absolute;left:0;text-align:left;margin-left:0;margin-top:55.95pt;width:391.95pt;height:123.9pt;z-index:251316224;mso-position-horizontal:left;mso-position-horizontal-relative:margin;mso-width-relative:margin;mso-height-relative:margin" coordorigin=",-2667" coordsize="57315,17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">
                <v:shape id="Picture 1" o:spid="_x0000_s1075" type="#_x0000_t75" alt="A screenshot of the table for you to add a farm production activity. This can be done multiple times if more then one production activity is present." style="position:absolute;width:57315;height:14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" stroked="t" strokecolor="black [3213]">
                  <v:imagedata r:id="rId56" o:title="A screenshot of the table for you to add a farm production activity. This can be done multiple times if more then one production activity is present"/>
                  <v:path arrowok="t"/>
                </v:shape>
                <v:shape id="_x0000_s1076" type="#_x0000_t202" style="position:absolute;top:-2667;width:5731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" filled="f" stroked="f">
                  <v:textbox inset="0,0,0,0">
                    <w:txbxContent>
                      <w:p w14:paraId="6B40693A" w14:textId="72EC19E6" w:rsidR="00CE7D2F" w:rsidRPr="00730D13" w:rsidRDefault="00CE7D2F" w:rsidP="00CE7D2F">
                        <w:pPr>
                          <w:pStyle w:val="Caption"/>
                          <w:rPr>
                            <w:b w:val="0"/>
                            <w:bCs w:val="0"/>
                            <w:noProof/>
                            <w:sz w:val="32"/>
                            <w:szCs w:val="32"/>
                          </w:rPr>
                        </w:pPr>
                        <w:bookmarkStart w:id="73" w:name="_Ref197346465"/>
                        <w:bookmarkStart w:id="74" w:name="_Toc201669858"/>
                        <w:r>
                          <w:t xml:space="preserve">Figure </w:t>
                        </w:r>
                        <w:r w:rsidR="002C3B90">
                          <w:fldChar w:fldCharType="begin"/>
                        </w:r>
                        <w:r w:rsidR="002C3B90">
                          <w:instrText xml:space="preserve"> SEQ Figure \* ARABIC </w:instrText>
                        </w:r>
                        <w:r w:rsidR="002C3B90">
                          <w:fldChar w:fldCharType="separate"/>
                        </w:r>
                        <w:r w:rsidR="00497C6A">
                          <w:rPr>
                            <w:noProof/>
                          </w:rPr>
                          <w:t>17</w:t>
                        </w:r>
                        <w:r w:rsidR="002C3B90">
                          <w:fldChar w:fldCharType="end"/>
                        </w:r>
                        <w:bookmarkEnd w:id="73"/>
                        <w:r>
                          <w:t xml:space="preserve"> - Details of livestock, crops or aquaculture activities on the farm.</w:t>
                        </w:r>
                        <w:bookmarkEnd w:id="74"/>
                      </w:p>
                    </w:txbxContent>
                  </v:textbox>
                </v:shape>
                <w10:wrap type="topAndBottom" anchorx="margin"/>
              </v:group>
            </w:pict>
          </mc:Fallback>
        </mc:AlternateContent>
      </w:r>
      <w:r w:rsidR="00CE7D2F">
        <w:t>6 questions if your farm activity is cropping.</w:t>
      </w:r>
    </w:p>
    <w:tbl>
      <w:tblPr>
        <w:tblStyle w:val="TableGrid"/>
        <w:tblW w:w="0" w:type="auto"/>
        <w:tblLook w:val="04A0" w:firstRow="1" w:lastRow="0" w:firstColumn="1" w:lastColumn="0" w:noHBand="0" w:noVBand="1"/>
      </w:tblPr>
      <w:tblGrid>
        <w:gridCol w:w="9060"/>
      </w:tblGrid>
      <w:tr w:rsidR="00CE7D2F" w14:paraId="730B9FA5" w14:textId="77777777" w:rsidTr="00CE7D2F">
        <w:tc>
          <w:tcPr>
            <w:tcW w:w="9060" w:type="dxa"/>
          </w:tcPr>
          <w:p w14:paraId="34AD2FB2" w14:textId="6E72B4CE" w:rsidR="00CE7D2F" w:rsidRPr="00CE7D2F" w:rsidRDefault="00CE7D2F" w:rsidP="00CE7D2F">
            <w:pPr>
              <w:pStyle w:val="TableText"/>
            </w:pPr>
            <w:r>
              <w:rPr>
                <w:i/>
                <w:iCs/>
              </w:rPr>
              <w:t xml:space="preserve">Note: </w:t>
            </w:r>
            <w:r>
              <w:t xml:space="preserve">The below commodity groups are drawn from the Australian and New Zealand Standard industrial Classification site: </w:t>
            </w:r>
            <w:hyperlink r:id="rId57" w:history="1">
              <w:r w:rsidRPr="0030364E">
                <w:rPr>
                  <w:rStyle w:val="Hyperlink"/>
                </w:rPr>
                <w:t>ANZSIC</w:t>
              </w:r>
            </w:hyperlink>
            <w:r>
              <w:t>.</w:t>
            </w:r>
          </w:p>
        </w:tc>
      </w:tr>
    </w:tbl>
    <w:p w14:paraId="74A9C6C4" w14:textId="17464286" w:rsidR="00CE7D2F" w:rsidRDefault="00CE7D2F" w:rsidP="00D12E5D">
      <w:pPr>
        <w:pStyle w:val="ListNumber"/>
        <w:numPr>
          <w:ilvl w:val="2"/>
          <w:numId w:val="17"/>
        </w:numPr>
      </w:pPr>
      <w:r>
        <w:t>What group best describes this activity? This question is mandatory for the user and multiple options will appear in the drop-down box (</w:t>
      </w:r>
      <w:r w:rsidR="0003431D">
        <w:fldChar w:fldCharType="begin"/>
      </w:r>
      <w:r w:rsidR="0003431D">
        <w:instrText xml:space="preserve"> REF _Ref197346466 \h </w:instrText>
      </w:r>
      <w:r w:rsidR="0003431D">
        <w:fldChar w:fldCharType="separate"/>
      </w:r>
      <w:r w:rsidR="00497C6A">
        <w:t xml:space="preserve">Figure </w:t>
      </w:r>
      <w:r w:rsidR="00497C6A">
        <w:rPr>
          <w:noProof/>
        </w:rPr>
        <w:t>18</w:t>
      </w:r>
      <w:r w:rsidR="0003431D">
        <w:fldChar w:fldCharType="end"/>
      </w:r>
      <w:r>
        <w:t>):</w:t>
      </w:r>
    </w:p>
    <w:p w14:paraId="5F3AF931" w14:textId="5DDAF139" w:rsidR="00CE7D2F" w:rsidRDefault="00CE7D2F" w:rsidP="00CE7D2F">
      <w:pPr>
        <w:pStyle w:val="ListBullet"/>
      </w:pPr>
      <w:r>
        <w:t>Nursery and floriculture production</w:t>
      </w:r>
    </w:p>
    <w:p w14:paraId="7476AC55" w14:textId="2838C7CC" w:rsidR="00CE7D2F" w:rsidRDefault="00CE7D2F" w:rsidP="00CE7D2F">
      <w:pPr>
        <w:pStyle w:val="ListBullet"/>
      </w:pPr>
      <w:r>
        <w:t>Mushroom and vegetable growing</w:t>
      </w:r>
    </w:p>
    <w:p w14:paraId="07BE296D" w14:textId="1691C55E" w:rsidR="00CE7D2F" w:rsidRDefault="00CE7D2F" w:rsidP="00CE7D2F">
      <w:pPr>
        <w:pStyle w:val="ListBullet"/>
      </w:pPr>
      <w:r>
        <w:t>Fruit and tree nut growing</w:t>
      </w:r>
    </w:p>
    <w:p w14:paraId="2547E77B" w14:textId="3AEA6CAE" w:rsidR="00CE7D2F" w:rsidRDefault="00CE7D2F" w:rsidP="00CE7D2F">
      <w:pPr>
        <w:pStyle w:val="ListBullet"/>
      </w:pPr>
      <w:r>
        <w:t>Sheep, beef cattle and grain farming</w:t>
      </w:r>
    </w:p>
    <w:p w14:paraId="52882BF4" w14:textId="77777777" w:rsidR="00CE7D2F" w:rsidRDefault="00CE7D2F" w:rsidP="00CE7D2F">
      <w:pPr>
        <w:pStyle w:val="ListBullet"/>
      </w:pPr>
      <w:proofErr w:type="gramStart"/>
      <w:r>
        <w:t>Other</w:t>
      </w:r>
      <w:proofErr w:type="gramEnd"/>
      <w:r>
        <w:t xml:space="preserve"> crop growing</w:t>
      </w:r>
    </w:p>
    <w:p w14:paraId="4D0B1A6A" w14:textId="77777777" w:rsidR="00CE7D2F" w:rsidRDefault="00CE7D2F" w:rsidP="00CE7D2F">
      <w:pPr>
        <w:pStyle w:val="ListBullet"/>
      </w:pPr>
      <w:r>
        <w:t>Dairy cattle farming</w:t>
      </w:r>
    </w:p>
    <w:p w14:paraId="3E012821" w14:textId="5ADC775E" w:rsidR="00CE7D2F" w:rsidRDefault="00CE7D2F" w:rsidP="00CE7D2F">
      <w:pPr>
        <w:pStyle w:val="ListBullet"/>
      </w:pPr>
      <w:r>
        <w:t>Poultry farming</w:t>
      </w:r>
    </w:p>
    <w:p w14:paraId="4D6D48BD" w14:textId="0B8A138E" w:rsidR="00CE7D2F" w:rsidRDefault="00CE7D2F" w:rsidP="00CE7D2F">
      <w:pPr>
        <w:pStyle w:val="ListBullet"/>
      </w:pPr>
      <w:r>
        <w:t>Deer farming</w:t>
      </w:r>
    </w:p>
    <w:p w14:paraId="748C50D3" w14:textId="1F40AB46" w:rsidR="00CE7D2F" w:rsidRDefault="00CE7D2F" w:rsidP="00CE7D2F">
      <w:pPr>
        <w:pStyle w:val="ListBullet"/>
      </w:pPr>
      <w:r>
        <w:t>Other livestock farming</w:t>
      </w:r>
    </w:p>
    <w:p w14:paraId="1FBD1D18" w14:textId="2FCA4EB7" w:rsidR="00CE7D2F" w:rsidRDefault="00CE7D2F" w:rsidP="00CE7D2F">
      <w:pPr>
        <w:pStyle w:val="ListBullet"/>
      </w:pPr>
      <w:r>
        <w:t>Aquaculture</w:t>
      </w:r>
    </w:p>
    <w:p w14:paraId="777129E4" w14:textId="1898478A" w:rsidR="00CE7D2F" w:rsidRDefault="007406C2" w:rsidP="00D12E5D">
      <w:pPr>
        <w:pStyle w:val="ListNumber"/>
        <w:numPr>
          <w:ilvl w:val="2"/>
          <w:numId w:val="17"/>
        </w:numPr>
      </w:pPr>
      <w:r>
        <w:rPr>
          <w:noProof/>
        </w:rPr>
        <w:lastRenderedPageBreak/>
        <mc:AlternateContent>
          <mc:Choice Requires="wpg">
            <w:drawing>
              <wp:anchor distT="0" distB="0" distL="114300" distR="114300" simplePos="0" relativeHeight="251318272" behindDoc="0" locked="0" layoutInCell="1" allowOverlap="1" wp14:anchorId="22CCC386" wp14:editId="27DBC0E7">
                <wp:simplePos x="0" y="0"/>
                <wp:positionH relativeFrom="margin">
                  <wp:align>left</wp:align>
                </wp:positionH>
                <wp:positionV relativeFrom="paragraph">
                  <wp:posOffset>324</wp:posOffset>
                </wp:positionV>
                <wp:extent cx="3355794" cy="1099262"/>
                <wp:effectExtent l="19050" t="0" r="16510" b="24765"/>
                <wp:wrapTopAndBottom/>
                <wp:docPr id="1643079690" name="Group 15"/>
                <wp:cNvGraphicFramePr/>
                <a:graphic xmlns:a="http://schemas.openxmlformats.org/drawingml/2006/main">
                  <a:graphicData uri="http://schemas.microsoft.com/office/word/2010/wordprocessingGroup">
                    <wpg:wgp>
                      <wpg:cNvGrpSpPr/>
                      <wpg:grpSpPr>
                        <a:xfrm>
                          <a:off x="0" y="0"/>
                          <a:ext cx="3355794" cy="1099262"/>
                          <a:chOff x="19049" y="-266699"/>
                          <a:chExt cx="3981451" cy="1381124"/>
                        </a:xfrm>
                      </wpg:grpSpPr>
                      <pic:pic xmlns:pic="http://schemas.openxmlformats.org/drawingml/2006/picture">
                        <pic:nvPicPr>
                          <pic:cNvPr id="1574793487" name="Picture 1" descr="A screenshot of question 1.2.6 which requires you to select from the drop-down list. Options are listed in the question outline."/>
                          <pic:cNvPicPr>
                            <a:picLocks noChangeAspect="1"/>
                          </pic:cNvPicPr>
                        </pic:nvPicPr>
                        <pic:blipFill rotWithShape="1">
                          <a:blip r:embed="rId58">
                            <a:extLst>
                              <a:ext uri="{28A0092B-C50C-407E-A947-70E740481C1C}">
                                <a14:useLocalDpi xmlns:a14="http://schemas.microsoft.com/office/drawing/2010/main" val="0"/>
                              </a:ext>
                            </a:extLst>
                          </a:blip>
                          <a:srcRect r="30534" b="43296"/>
                          <a:stretch/>
                        </pic:blipFill>
                        <pic:spPr bwMode="auto">
                          <a:xfrm>
                            <a:off x="19050" y="0"/>
                            <a:ext cx="3981450" cy="1114425"/>
                          </a:xfrm>
                          <a:prstGeom prst="rect">
                            <a:avLst/>
                          </a:prstGeom>
                          <a:ln>
                            <a:solidFill>
                              <a:schemeClr val="tx1"/>
                            </a:solidFill>
                          </a:ln>
                          <a:extLst>
                            <a:ext uri="{53640926-AAD7-44D8-BBD7-CCE9431645EC}">
                              <a14:shadowObscured xmlns:a14="http://schemas.microsoft.com/office/drawing/2010/main"/>
                            </a:ext>
                          </a:extLst>
                        </pic:spPr>
                      </pic:pic>
                      <wps:wsp>
                        <wps:cNvPr id="760195352" name="Text Box 1"/>
                        <wps:cNvSpPr txBox="1"/>
                        <wps:spPr>
                          <a:xfrm>
                            <a:off x="19049" y="-266699"/>
                            <a:ext cx="3981451" cy="266699"/>
                          </a:xfrm>
                          <a:prstGeom prst="rect">
                            <a:avLst/>
                          </a:prstGeom>
                          <a:noFill/>
                          <a:ln>
                            <a:noFill/>
                          </a:ln>
                        </wps:spPr>
                        <wps:txbx>
                          <w:txbxContent>
                            <w:p w14:paraId="567294F1" w14:textId="69CBBAE2" w:rsidR="00CE7D2F" w:rsidRPr="002C4EA7" w:rsidRDefault="00CE7D2F" w:rsidP="00CE7D2F">
                              <w:pPr>
                                <w:pStyle w:val="Caption"/>
                                <w:rPr>
                                  <w:b w:val="0"/>
                                  <w:bCs w:val="0"/>
                                  <w:noProof/>
                                  <w:sz w:val="32"/>
                                  <w:szCs w:val="32"/>
                                </w:rPr>
                              </w:pPr>
                              <w:bookmarkStart w:id="75" w:name="_Ref197346466"/>
                              <w:bookmarkStart w:id="76" w:name="_Toc201669859"/>
                              <w:r>
                                <w:t xml:space="preserve">Figure </w:t>
                              </w:r>
                              <w:r w:rsidR="002C3B90">
                                <w:fldChar w:fldCharType="begin"/>
                              </w:r>
                              <w:r w:rsidR="002C3B90">
                                <w:instrText xml:space="preserve"> SEQ Figure \* ARABIC </w:instrText>
                              </w:r>
                              <w:r w:rsidR="002C3B90">
                                <w:fldChar w:fldCharType="separate"/>
                              </w:r>
                              <w:r w:rsidR="00497C6A">
                                <w:rPr>
                                  <w:noProof/>
                                </w:rPr>
                                <w:t>18</w:t>
                              </w:r>
                              <w:r w:rsidR="002C3B90">
                                <w:fldChar w:fldCharType="end"/>
                              </w:r>
                              <w:bookmarkEnd w:id="75"/>
                              <w:r>
                                <w:t xml:space="preserve"> - What group best describes this activity?</w:t>
                              </w:r>
                              <w:bookmarkEnd w:id="7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CCC386" id="_x0000_s1077" style="position:absolute;left:0;text-align:left;margin-left:0;margin-top:.05pt;width:264.25pt;height:86.55pt;z-index:251318272;mso-position-horizontal:left;mso-position-horizontal-relative:margin;mso-width-relative:margin;mso-height-relative:margin" coordorigin="190,-2666" coordsize="39814,13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">
                <v:shape id="Picture 1" o:spid="_x0000_s1078" type="#_x0000_t75" alt="A screenshot of question 1.2.6 which requires you to select from the drop-down list. Options are listed in the question outline." style="position:absolute;left:190;width:39815;height:11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" stroked="t" strokecolor="black [3213]">
                  <v:imagedata r:id="rId59" o:title="A screenshot of question 1.2.6 which requires you to select from the drop-down list. Options are listed in the question outline" cropbottom="28374f" cropright="20011f"/>
                  <v:path arrowok="t"/>
                </v:shape>
                <v:shape id="_x0000_s1079" type="#_x0000_t202" style="position:absolute;left:190;top:-2666;width:39815;height:2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" filled="f" stroked="f">
                  <v:textbox inset="0,0,0,0">
                    <w:txbxContent>
                      <w:p w14:paraId="567294F1" w14:textId="69CBBAE2" w:rsidR="00CE7D2F" w:rsidRPr="002C4EA7" w:rsidRDefault="00CE7D2F" w:rsidP="00CE7D2F">
                        <w:pPr>
                          <w:pStyle w:val="Caption"/>
                          <w:rPr>
                            <w:b w:val="0"/>
                            <w:bCs w:val="0"/>
                            <w:noProof/>
                            <w:sz w:val="32"/>
                            <w:szCs w:val="32"/>
                          </w:rPr>
                        </w:pPr>
                        <w:bookmarkStart w:id="77" w:name="_Ref197346466"/>
                        <w:bookmarkStart w:id="78" w:name="_Toc201669859"/>
                        <w:r>
                          <w:t xml:space="preserve">Figure </w:t>
                        </w:r>
                        <w:r w:rsidR="002C3B90">
                          <w:fldChar w:fldCharType="begin"/>
                        </w:r>
                        <w:r w:rsidR="002C3B90">
                          <w:instrText xml:space="preserve"> SEQ Figure \* ARABIC </w:instrText>
                        </w:r>
                        <w:r w:rsidR="002C3B90">
                          <w:fldChar w:fldCharType="separate"/>
                        </w:r>
                        <w:r w:rsidR="00497C6A">
                          <w:rPr>
                            <w:noProof/>
                          </w:rPr>
                          <w:t>18</w:t>
                        </w:r>
                        <w:r w:rsidR="002C3B90">
                          <w:fldChar w:fldCharType="end"/>
                        </w:r>
                        <w:bookmarkEnd w:id="77"/>
                        <w:r>
                          <w:t xml:space="preserve"> - What group best describes this activity?</w:t>
                        </w:r>
                        <w:bookmarkEnd w:id="78"/>
                      </w:p>
                    </w:txbxContent>
                  </v:textbox>
                </v:shape>
                <w10:wrap type="topAndBottom" anchorx="margin"/>
              </v:group>
            </w:pict>
          </mc:Fallback>
        </mc:AlternateContent>
      </w:r>
      <w:r w:rsidR="00CE7D2F">
        <w:t xml:space="preserve">What class best describes this activity? This question is </w:t>
      </w:r>
      <w:r w:rsidR="0003431D">
        <w:t>mandatory,</w:t>
      </w:r>
      <w:r w:rsidR="00CE7D2F">
        <w:t xml:space="preserve"> and options will depend on the answer that is provided in </w:t>
      </w:r>
      <w:r w:rsidR="00CE7D2F">
        <w:rPr>
          <w:b/>
          <w:bCs/>
        </w:rPr>
        <w:t>1.2.6</w:t>
      </w:r>
      <w:r w:rsidR="00CE7D2F">
        <w:t>, as listed below (</w:t>
      </w:r>
      <w:r w:rsidR="0003431D">
        <w:fldChar w:fldCharType="begin"/>
      </w:r>
      <w:r w:rsidR="0003431D">
        <w:instrText xml:space="preserve"> REF _Ref197346476 \h </w:instrText>
      </w:r>
      <w:r w:rsidR="0003431D">
        <w:fldChar w:fldCharType="separate"/>
      </w:r>
      <w:r w:rsidR="00497C6A">
        <w:t xml:space="preserve">Figure </w:t>
      </w:r>
      <w:r w:rsidR="00497C6A">
        <w:rPr>
          <w:noProof/>
        </w:rPr>
        <w:t>19</w:t>
      </w:r>
      <w:r w:rsidR="0003431D">
        <w:fldChar w:fldCharType="end"/>
      </w:r>
      <w:r w:rsidR="00CE7D2F">
        <w:t>).</w:t>
      </w:r>
    </w:p>
    <w:p w14:paraId="53180734" w14:textId="1DFA2C4A" w:rsidR="00CE7D2F" w:rsidRDefault="00CE7D2F" w:rsidP="00CE7D2F">
      <w:pPr>
        <w:pStyle w:val="ListBullet"/>
      </w:pPr>
      <w:r>
        <w:t>Nursery and floriculture production</w:t>
      </w:r>
    </w:p>
    <w:p w14:paraId="5BD92B28" w14:textId="1161FC69" w:rsidR="00CE7D2F" w:rsidRDefault="00CE7D2F" w:rsidP="00CE7D2F">
      <w:pPr>
        <w:pStyle w:val="ListBullet2"/>
      </w:pPr>
      <w:r>
        <w:t>Nursery production (under cover)</w:t>
      </w:r>
    </w:p>
    <w:p w14:paraId="3559927F" w14:textId="0F609787" w:rsidR="00CE7D2F" w:rsidRDefault="00CE7D2F" w:rsidP="00CE7D2F">
      <w:pPr>
        <w:pStyle w:val="ListBullet2"/>
      </w:pPr>
      <w:r>
        <w:t>Nursery production (outdoor)</w:t>
      </w:r>
    </w:p>
    <w:p w14:paraId="4855DA5E" w14:textId="1860F404" w:rsidR="00CE7D2F" w:rsidRDefault="00CE7D2F" w:rsidP="00CE7D2F">
      <w:pPr>
        <w:pStyle w:val="ListBullet2"/>
      </w:pPr>
      <w:r>
        <w:t>Turf growing</w:t>
      </w:r>
    </w:p>
    <w:p w14:paraId="20A725E3" w14:textId="77777777" w:rsidR="00CE7D2F" w:rsidRDefault="00CE7D2F" w:rsidP="00CE7D2F">
      <w:pPr>
        <w:pStyle w:val="ListBullet2"/>
      </w:pPr>
      <w:r>
        <w:t>Floriculture production (under cover)</w:t>
      </w:r>
    </w:p>
    <w:p w14:paraId="476531DB" w14:textId="77777777" w:rsidR="00CE7D2F" w:rsidRDefault="00CE7D2F" w:rsidP="00CE7D2F">
      <w:pPr>
        <w:pStyle w:val="ListBullet2"/>
      </w:pPr>
      <w:r>
        <w:t>Floriculture production (outdoors)</w:t>
      </w:r>
    </w:p>
    <w:p w14:paraId="103687D6" w14:textId="77777777" w:rsidR="00CE7D2F" w:rsidRDefault="00CE7D2F" w:rsidP="00CE7D2F">
      <w:pPr>
        <w:pStyle w:val="ListBullet"/>
      </w:pPr>
      <w:r>
        <w:t>Mushroom and vegetable growing</w:t>
      </w:r>
    </w:p>
    <w:p w14:paraId="1705D817" w14:textId="77777777" w:rsidR="00CE7D2F" w:rsidRDefault="00CE7D2F" w:rsidP="00CE7D2F">
      <w:pPr>
        <w:pStyle w:val="ListBullet2"/>
      </w:pPr>
      <w:r>
        <w:t>Mushroom growing</w:t>
      </w:r>
    </w:p>
    <w:p w14:paraId="563F986F" w14:textId="77777777" w:rsidR="00CE7D2F" w:rsidRDefault="00CE7D2F" w:rsidP="00CE7D2F">
      <w:pPr>
        <w:pStyle w:val="ListBullet2"/>
      </w:pPr>
      <w:r>
        <w:t>Vegetable growing (under cover)</w:t>
      </w:r>
    </w:p>
    <w:p w14:paraId="60C7CF5C" w14:textId="77777777" w:rsidR="00CE7D2F" w:rsidRDefault="00CE7D2F" w:rsidP="00CE7D2F">
      <w:pPr>
        <w:pStyle w:val="ListBullet2"/>
      </w:pPr>
      <w:r>
        <w:t>Vegetable growing (outdoors)</w:t>
      </w:r>
    </w:p>
    <w:p w14:paraId="6C6AF1FB" w14:textId="77777777" w:rsidR="00CE7D2F" w:rsidRDefault="00CE7D2F" w:rsidP="00CE7D2F">
      <w:pPr>
        <w:pStyle w:val="ListBullet"/>
      </w:pPr>
      <w:r>
        <w:t>Fruit and tree nut growing</w:t>
      </w:r>
    </w:p>
    <w:p w14:paraId="5DD22A29" w14:textId="77777777" w:rsidR="00CE7D2F" w:rsidRDefault="00CE7D2F" w:rsidP="00CE7D2F">
      <w:pPr>
        <w:pStyle w:val="ListBullet2"/>
      </w:pPr>
      <w:r>
        <w:t>Grape growing</w:t>
      </w:r>
    </w:p>
    <w:p w14:paraId="62A84A06" w14:textId="77777777" w:rsidR="00CE7D2F" w:rsidRDefault="00CE7D2F" w:rsidP="00CE7D2F">
      <w:pPr>
        <w:pStyle w:val="ListBullet2"/>
      </w:pPr>
      <w:r>
        <w:t>Kiwifruit growing</w:t>
      </w:r>
    </w:p>
    <w:p w14:paraId="6D2CADEE" w14:textId="77777777" w:rsidR="00CE7D2F" w:rsidRDefault="00CE7D2F" w:rsidP="00CE7D2F">
      <w:pPr>
        <w:pStyle w:val="ListBullet2"/>
      </w:pPr>
      <w:r>
        <w:t>Berry fruit growing</w:t>
      </w:r>
    </w:p>
    <w:p w14:paraId="661976EC" w14:textId="77777777" w:rsidR="00CE7D2F" w:rsidRDefault="00CE7D2F" w:rsidP="00CE7D2F">
      <w:pPr>
        <w:pStyle w:val="ListBullet2"/>
      </w:pPr>
      <w:r>
        <w:t>Apple and pear growing</w:t>
      </w:r>
    </w:p>
    <w:p w14:paraId="79F4387D" w14:textId="77777777" w:rsidR="00CE7D2F" w:rsidRDefault="00CE7D2F" w:rsidP="00CE7D2F">
      <w:pPr>
        <w:pStyle w:val="ListBullet2"/>
      </w:pPr>
      <w:r>
        <w:t>Stone fruit growing</w:t>
      </w:r>
    </w:p>
    <w:p w14:paraId="2927FDCF" w14:textId="77777777" w:rsidR="00CE7D2F" w:rsidRDefault="00CE7D2F" w:rsidP="00CE7D2F">
      <w:pPr>
        <w:pStyle w:val="ListBullet2"/>
      </w:pPr>
      <w:r>
        <w:t>Citrus fruit growing</w:t>
      </w:r>
    </w:p>
    <w:p w14:paraId="7E40C556" w14:textId="77777777" w:rsidR="00CE7D2F" w:rsidRDefault="00CE7D2F" w:rsidP="00CE7D2F">
      <w:pPr>
        <w:pStyle w:val="ListBullet2"/>
      </w:pPr>
      <w:r>
        <w:t xml:space="preserve">Olive growing </w:t>
      </w:r>
    </w:p>
    <w:p w14:paraId="15DF7DF7" w14:textId="77777777" w:rsidR="00CE7D2F" w:rsidRDefault="00CE7D2F" w:rsidP="00CE7D2F">
      <w:pPr>
        <w:pStyle w:val="ListBullet2"/>
      </w:pPr>
      <w:r>
        <w:t>Other fruit and tree nut growing</w:t>
      </w:r>
    </w:p>
    <w:p w14:paraId="39F01AD0" w14:textId="77777777" w:rsidR="00CE7D2F" w:rsidRDefault="00CE7D2F" w:rsidP="00CE7D2F">
      <w:pPr>
        <w:pStyle w:val="ListBullet"/>
      </w:pPr>
      <w:r>
        <w:t>Sheep, Beef cattle and grain farming</w:t>
      </w:r>
    </w:p>
    <w:p w14:paraId="4B416C3D" w14:textId="77777777" w:rsidR="00CE7D2F" w:rsidRDefault="00CE7D2F" w:rsidP="00CE7D2F">
      <w:pPr>
        <w:pStyle w:val="ListBullet2"/>
      </w:pPr>
      <w:r>
        <w:t>Sheep farming (specialised)</w:t>
      </w:r>
    </w:p>
    <w:p w14:paraId="27E22F5C" w14:textId="77777777" w:rsidR="00CE7D2F" w:rsidRDefault="00CE7D2F" w:rsidP="00CE7D2F">
      <w:pPr>
        <w:pStyle w:val="ListBullet2"/>
      </w:pPr>
      <w:r>
        <w:t>Beef cattle farming (specialised)</w:t>
      </w:r>
    </w:p>
    <w:p w14:paraId="2B3FB60A" w14:textId="77777777" w:rsidR="00CE7D2F" w:rsidRDefault="00CE7D2F" w:rsidP="00CE7D2F">
      <w:pPr>
        <w:pStyle w:val="ListBullet2"/>
      </w:pPr>
      <w:r>
        <w:t>Beef cattle feedlots (specialised)</w:t>
      </w:r>
    </w:p>
    <w:p w14:paraId="46375A66" w14:textId="77777777" w:rsidR="00CE7D2F" w:rsidRDefault="00CE7D2F" w:rsidP="00CE7D2F">
      <w:pPr>
        <w:pStyle w:val="ListBullet2"/>
      </w:pPr>
      <w:r>
        <w:t>Sheep-Beef cattle farming</w:t>
      </w:r>
    </w:p>
    <w:p w14:paraId="5493E0CE" w14:textId="77777777" w:rsidR="00CE7D2F" w:rsidRDefault="00CE7D2F" w:rsidP="00CE7D2F">
      <w:pPr>
        <w:pStyle w:val="ListBullet2"/>
      </w:pPr>
      <w:r>
        <w:t>Grain-sheep or grain-beef cattle farming</w:t>
      </w:r>
    </w:p>
    <w:p w14:paraId="4824324D" w14:textId="77777777" w:rsidR="00CE7D2F" w:rsidRDefault="00CE7D2F" w:rsidP="00CE7D2F">
      <w:pPr>
        <w:pStyle w:val="ListBullet2"/>
      </w:pPr>
      <w:r>
        <w:t>Rice growing</w:t>
      </w:r>
    </w:p>
    <w:p w14:paraId="2FAA8A4B" w14:textId="77777777" w:rsidR="00CE7D2F" w:rsidRDefault="00CE7D2F" w:rsidP="00CE7D2F">
      <w:pPr>
        <w:pStyle w:val="ListBullet2"/>
      </w:pPr>
      <w:r>
        <w:t>Other grain growing</w:t>
      </w:r>
    </w:p>
    <w:p w14:paraId="3C881C50" w14:textId="77777777" w:rsidR="00CE7D2F" w:rsidRDefault="00CE7D2F" w:rsidP="00CE7D2F">
      <w:pPr>
        <w:pStyle w:val="ListBullet"/>
      </w:pPr>
      <w:proofErr w:type="gramStart"/>
      <w:r>
        <w:t>Other</w:t>
      </w:r>
      <w:proofErr w:type="gramEnd"/>
      <w:r>
        <w:t xml:space="preserve"> crop growing</w:t>
      </w:r>
    </w:p>
    <w:p w14:paraId="4CB30453" w14:textId="77777777" w:rsidR="00CE7D2F" w:rsidRDefault="00CE7D2F" w:rsidP="00CE7D2F">
      <w:pPr>
        <w:pStyle w:val="ListBullet2"/>
      </w:pPr>
      <w:r>
        <w:t>Sugar cane growing</w:t>
      </w:r>
    </w:p>
    <w:p w14:paraId="0AB9C723" w14:textId="77777777" w:rsidR="00CE7D2F" w:rsidRDefault="00CE7D2F" w:rsidP="00CE7D2F">
      <w:pPr>
        <w:pStyle w:val="ListBullet2"/>
      </w:pPr>
      <w:r>
        <w:t>Cotton growing</w:t>
      </w:r>
    </w:p>
    <w:p w14:paraId="14193B2C" w14:textId="77777777" w:rsidR="00CE7D2F" w:rsidRDefault="00CE7D2F" w:rsidP="00CE7D2F">
      <w:pPr>
        <w:pStyle w:val="ListBullet2"/>
      </w:pPr>
      <w:proofErr w:type="gramStart"/>
      <w:r>
        <w:t>Other</w:t>
      </w:r>
      <w:proofErr w:type="gramEnd"/>
      <w:r>
        <w:t xml:space="preserve"> crop growing</w:t>
      </w:r>
    </w:p>
    <w:p w14:paraId="26FFB5F7" w14:textId="77777777" w:rsidR="00CE7D2F" w:rsidRDefault="00CE7D2F" w:rsidP="00CE7D2F">
      <w:pPr>
        <w:pStyle w:val="ListBullet"/>
      </w:pPr>
      <w:r>
        <w:t>Dairy cattle farming</w:t>
      </w:r>
    </w:p>
    <w:p w14:paraId="3AF49A4D" w14:textId="77777777" w:rsidR="00CE7D2F" w:rsidRDefault="00CE7D2F" w:rsidP="00CE7D2F">
      <w:pPr>
        <w:pStyle w:val="ListBullet2"/>
      </w:pPr>
      <w:r>
        <w:lastRenderedPageBreak/>
        <w:t>Dairy cattle farming</w:t>
      </w:r>
    </w:p>
    <w:p w14:paraId="54D04015" w14:textId="77777777" w:rsidR="00CE7D2F" w:rsidRDefault="00CE7D2F" w:rsidP="00CE7D2F">
      <w:pPr>
        <w:pStyle w:val="ListBullet"/>
      </w:pPr>
      <w:r>
        <w:t>Poultry farming</w:t>
      </w:r>
    </w:p>
    <w:p w14:paraId="543743BD" w14:textId="77777777" w:rsidR="00CE7D2F" w:rsidRDefault="00CE7D2F" w:rsidP="00CE7D2F">
      <w:pPr>
        <w:pStyle w:val="ListBullet2"/>
      </w:pPr>
      <w:r>
        <w:t>Poultry farming (eggs)</w:t>
      </w:r>
    </w:p>
    <w:p w14:paraId="672E88E4" w14:textId="77777777" w:rsidR="00CE7D2F" w:rsidRDefault="00CE7D2F" w:rsidP="00CE7D2F">
      <w:pPr>
        <w:pStyle w:val="ListBullet2"/>
      </w:pPr>
      <w:r>
        <w:t>Poultry farming (meat)</w:t>
      </w:r>
    </w:p>
    <w:p w14:paraId="7F468DDB" w14:textId="77777777" w:rsidR="00CE7D2F" w:rsidRDefault="00CE7D2F" w:rsidP="00CE7D2F">
      <w:pPr>
        <w:pStyle w:val="ListBullet"/>
      </w:pPr>
      <w:r>
        <w:t>Deer farming</w:t>
      </w:r>
    </w:p>
    <w:p w14:paraId="50BD1480" w14:textId="77777777" w:rsidR="00CE7D2F" w:rsidRDefault="00CE7D2F" w:rsidP="00CE7D2F">
      <w:pPr>
        <w:pStyle w:val="ListBullet2"/>
      </w:pPr>
      <w:r>
        <w:t>Deer farming</w:t>
      </w:r>
    </w:p>
    <w:p w14:paraId="00C85BC7" w14:textId="77777777" w:rsidR="00CE7D2F" w:rsidRDefault="00CE7D2F" w:rsidP="00CE7D2F">
      <w:pPr>
        <w:pStyle w:val="ListBullet"/>
      </w:pPr>
      <w:r>
        <w:t>Other livestock farming</w:t>
      </w:r>
    </w:p>
    <w:p w14:paraId="21759CA3" w14:textId="77777777" w:rsidR="00CE7D2F" w:rsidRDefault="00CE7D2F" w:rsidP="00CE7D2F">
      <w:pPr>
        <w:pStyle w:val="ListBullet2"/>
      </w:pPr>
      <w:r>
        <w:t>Horse farming</w:t>
      </w:r>
    </w:p>
    <w:p w14:paraId="3806EDA9" w14:textId="77777777" w:rsidR="00CE7D2F" w:rsidRDefault="00CE7D2F" w:rsidP="00CE7D2F">
      <w:pPr>
        <w:pStyle w:val="ListBullet2"/>
      </w:pPr>
      <w:r>
        <w:t>Pig farming</w:t>
      </w:r>
    </w:p>
    <w:p w14:paraId="7CD84691" w14:textId="77777777" w:rsidR="00CE7D2F" w:rsidRDefault="00CE7D2F" w:rsidP="00CE7D2F">
      <w:pPr>
        <w:pStyle w:val="ListBullet2"/>
      </w:pPr>
      <w:r>
        <w:t>Beekeeping</w:t>
      </w:r>
    </w:p>
    <w:p w14:paraId="10182CDA" w14:textId="77777777" w:rsidR="00CE7D2F" w:rsidRDefault="00CE7D2F" w:rsidP="00CE7D2F">
      <w:pPr>
        <w:pStyle w:val="ListBullet2"/>
      </w:pPr>
      <w:r>
        <w:t>Other livestock farming</w:t>
      </w:r>
    </w:p>
    <w:p w14:paraId="0A7D6A8F" w14:textId="77777777" w:rsidR="00CE7D2F" w:rsidRDefault="00CE7D2F" w:rsidP="00CE7D2F">
      <w:pPr>
        <w:pStyle w:val="ListBullet"/>
      </w:pPr>
      <w:r>
        <w:t>Aquaculture</w:t>
      </w:r>
    </w:p>
    <w:p w14:paraId="086DAEBE" w14:textId="77777777" w:rsidR="00CE7D2F" w:rsidRDefault="00CE7D2F" w:rsidP="00CE7D2F">
      <w:pPr>
        <w:pStyle w:val="ListBullet2"/>
      </w:pPr>
      <w:r>
        <w:t>Offshore longline and rack aquaculture</w:t>
      </w:r>
    </w:p>
    <w:p w14:paraId="72D56ABD" w14:textId="50131576" w:rsidR="00CE7D2F" w:rsidRDefault="00CE7D2F" w:rsidP="00CE7D2F">
      <w:pPr>
        <w:pStyle w:val="ListBullet2"/>
      </w:pPr>
      <w:r>
        <w:t>Offshore caged aquaculture</w:t>
      </w:r>
    </w:p>
    <w:p w14:paraId="427C5007" w14:textId="072B3E3E" w:rsidR="00CE7D2F" w:rsidRDefault="007406C2" w:rsidP="00CE7D2F">
      <w:pPr>
        <w:pStyle w:val="ListBullet2"/>
      </w:pPr>
      <w:r>
        <w:rPr>
          <w:noProof/>
        </w:rPr>
        <mc:AlternateContent>
          <mc:Choice Requires="wpg">
            <w:drawing>
              <wp:anchor distT="0" distB="0" distL="114300" distR="114300" simplePos="0" relativeHeight="251320320" behindDoc="0" locked="0" layoutInCell="1" allowOverlap="1" wp14:anchorId="3BA2367F" wp14:editId="34841D4F">
                <wp:simplePos x="0" y="0"/>
                <wp:positionH relativeFrom="margin">
                  <wp:align>left</wp:align>
                </wp:positionH>
                <wp:positionV relativeFrom="paragraph">
                  <wp:posOffset>252055</wp:posOffset>
                </wp:positionV>
                <wp:extent cx="3676650" cy="1243965"/>
                <wp:effectExtent l="19050" t="0" r="0" b="13335"/>
                <wp:wrapTopAndBottom/>
                <wp:docPr id="818104328" name="Group 7"/>
                <wp:cNvGraphicFramePr/>
                <a:graphic xmlns:a="http://schemas.openxmlformats.org/drawingml/2006/main">
                  <a:graphicData uri="http://schemas.microsoft.com/office/word/2010/wordprocessingGroup">
                    <wpg:wgp>
                      <wpg:cNvGrpSpPr/>
                      <wpg:grpSpPr>
                        <a:xfrm>
                          <a:off x="0" y="0"/>
                          <a:ext cx="3676650" cy="1243965"/>
                          <a:chOff x="10389" y="-283643"/>
                          <a:chExt cx="4010025" cy="1379018"/>
                        </a:xfrm>
                      </wpg:grpSpPr>
                      <pic:pic xmlns:pic="http://schemas.openxmlformats.org/drawingml/2006/picture">
                        <pic:nvPicPr>
                          <pic:cNvPr id="1810981101" name="Picture 1" descr="A screenshot of question 1.2.7 which requires you to select from the drop-down list. Options are listed in the question outline."/>
                          <pic:cNvPicPr>
                            <a:picLocks noChangeAspect="1"/>
                          </pic:cNvPicPr>
                        </pic:nvPicPr>
                        <pic:blipFill rotWithShape="1">
                          <a:blip r:embed="rId60">
                            <a:extLst>
                              <a:ext uri="{28A0092B-C50C-407E-A947-70E740481C1C}">
                                <a14:useLocalDpi xmlns:a14="http://schemas.microsoft.com/office/drawing/2010/main" val="0"/>
                              </a:ext>
                            </a:extLst>
                          </a:blip>
                          <a:srcRect r="30036" b="42079"/>
                          <a:stretch/>
                        </pic:blipFill>
                        <pic:spPr bwMode="auto">
                          <a:xfrm>
                            <a:off x="19050" y="0"/>
                            <a:ext cx="3941445" cy="1095375"/>
                          </a:xfrm>
                          <a:prstGeom prst="rect">
                            <a:avLst/>
                          </a:prstGeom>
                          <a:ln>
                            <a:solidFill>
                              <a:schemeClr val="tx1"/>
                            </a:solidFill>
                          </a:ln>
                          <a:extLst>
                            <a:ext uri="{53640926-AAD7-44D8-BBD7-CCE9431645EC}">
                              <a14:shadowObscured xmlns:a14="http://schemas.microsoft.com/office/drawing/2010/main"/>
                            </a:ext>
                          </a:extLst>
                        </pic:spPr>
                      </pic:pic>
                      <wps:wsp>
                        <wps:cNvPr id="1314451806" name="Text Box 1"/>
                        <wps:cNvSpPr txBox="1"/>
                        <wps:spPr>
                          <a:xfrm>
                            <a:off x="10389" y="-283643"/>
                            <a:ext cx="4010025" cy="266701"/>
                          </a:xfrm>
                          <a:prstGeom prst="rect">
                            <a:avLst/>
                          </a:prstGeom>
                          <a:noFill/>
                          <a:ln>
                            <a:noFill/>
                          </a:ln>
                        </wps:spPr>
                        <wps:txbx>
                          <w:txbxContent>
                            <w:p w14:paraId="6E73F81A" w14:textId="63CFCD9E" w:rsidR="00CE7D2F" w:rsidRPr="00086A0C" w:rsidRDefault="00CE7D2F" w:rsidP="00CE7D2F">
                              <w:pPr>
                                <w:pStyle w:val="Caption"/>
                                <w:rPr>
                                  <w:b w:val="0"/>
                                  <w:bCs w:val="0"/>
                                  <w:noProof/>
                                  <w:sz w:val="32"/>
                                  <w:szCs w:val="32"/>
                                </w:rPr>
                              </w:pPr>
                              <w:bookmarkStart w:id="79" w:name="_Ref197346476"/>
                              <w:bookmarkStart w:id="80" w:name="_Toc201669860"/>
                              <w:r>
                                <w:t xml:space="preserve">Figure </w:t>
                              </w:r>
                              <w:r w:rsidR="002C3B90">
                                <w:fldChar w:fldCharType="begin"/>
                              </w:r>
                              <w:r w:rsidR="002C3B90">
                                <w:instrText xml:space="preserve"> SEQ Figure \* ARABIC </w:instrText>
                              </w:r>
                              <w:r w:rsidR="002C3B90">
                                <w:fldChar w:fldCharType="separate"/>
                              </w:r>
                              <w:r w:rsidR="00497C6A">
                                <w:rPr>
                                  <w:noProof/>
                                </w:rPr>
                                <w:t>19</w:t>
                              </w:r>
                              <w:r w:rsidR="002C3B90">
                                <w:fldChar w:fldCharType="end"/>
                              </w:r>
                              <w:bookmarkEnd w:id="79"/>
                              <w:r>
                                <w:t xml:space="preserve"> - What class best describes this activity?</w:t>
                              </w:r>
                              <w:bookmarkEnd w:id="8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A2367F" id="_x0000_s1080" style="position:absolute;left:0;text-align:left;margin-left:0;margin-top:19.85pt;width:289.5pt;height:97.95pt;z-index:251320320;mso-position-horizontal:left;mso-position-horizontal-relative:margin;mso-width-relative:margin;mso-height-relative:margin" coordorigin="103,-2836" coordsize="40100,137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">
                <v:shape id="Picture 1" o:spid="_x0000_s1081" type="#_x0000_t75" alt="A screenshot of question 1.2.7 which requires you to select from the drop-down list. Options are listed in the question outline." style="position:absolute;left:190;width:39414;height:10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" stroked="t" strokecolor="black [3213]">
                  <v:imagedata r:id="rId61" o:title="A screenshot of question 1.2.7 which requires you to select from the drop-down list. Options are listed in the question outline" cropbottom="27577f" cropright="19684f"/>
                  <v:path arrowok="t"/>
                </v:shape>
                <v:shape id="_x0000_s1082" type="#_x0000_t202" style="position:absolute;left:103;top:-2836;width:4010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" filled="f" stroked="f">
                  <v:textbox inset="0,0,0,0">
                    <w:txbxContent>
                      <w:p w14:paraId="6E73F81A" w14:textId="63CFCD9E" w:rsidR="00CE7D2F" w:rsidRPr="00086A0C" w:rsidRDefault="00CE7D2F" w:rsidP="00CE7D2F">
                        <w:pPr>
                          <w:pStyle w:val="Caption"/>
                          <w:rPr>
                            <w:b w:val="0"/>
                            <w:bCs w:val="0"/>
                            <w:noProof/>
                            <w:sz w:val="32"/>
                            <w:szCs w:val="32"/>
                          </w:rPr>
                        </w:pPr>
                        <w:bookmarkStart w:id="81" w:name="_Ref197346476"/>
                        <w:bookmarkStart w:id="82" w:name="_Toc201669860"/>
                        <w:r>
                          <w:t xml:space="preserve">Figure </w:t>
                        </w:r>
                        <w:r w:rsidR="002C3B90">
                          <w:fldChar w:fldCharType="begin"/>
                        </w:r>
                        <w:r w:rsidR="002C3B90">
                          <w:instrText xml:space="preserve"> SEQ Figure \* ARABIC </w:instrText>
                        </w:r>
                        <w:r w:rsidR="002C3B90">
                          <w:fldChar w:fldCharType="separate"/>
                        </w:r>
                        <w:r w:rsidR="00497C6A">
                          <w:rPr>
                            <w:noProof/>
                          </w:rPr>
                          <w:t>19</w:t>
                        </w:r>
                        <w:r w:rsidR="002C3B90">
                          <w:fldChar w:fldCharType="end"/>
                        </w:r>
                        <w:bookmarkEnd w:id="81"/>
                        <w:r>
                          <w:t xml:space="preserve"> - What class best describes this activity?</w:t>
                        </w:r>
                        <w:bookmarkEnd w:id="82"/>
                      </w:p>
                    </w:txbxContent>
                  </v:textbox>
                </v:shape>
                <w10:wrap type="topAndBottom" anchorx="margin"/>
              </v:group>
            </w:pict>
          </mc:Fallback>
        </mc:AlternateContent>
      </w:r>
      <w:r w:rsidR="00CE7D2F">
        <w:t>Onshore aquaculture</w:t>
      </w:r>
    </w:p>
    <w:p w14:paraId="344914BB" w14:textId="66D125A8" w:rsidR="00CE7D2F" w:rsidRDefault="00CE7D2F" w:rsidP="00EB4574">
      <w:pPr>
        <w:pStyle w:val="Heading5"/>
      </w:pPr>
      <w:r>
        <w:t>Cropping</w:t>
      </w:r>
    </w:p>
    <w:p w14:paraId="5E65E9C5" w14:textId="2B4E6890" w:rsidR="00CE7D2F" w:rsidRDefault="00CE7D2F" w:rsidP="00D12E5D">
      <w:pPr>
        <w:pStyle w:val="ListNumber"/>
        <w:numPr>
          <w:ilvl w:val="2"/>
          <w:numId w:val="17"/>
        </w:numPr>
      </w:pPr>
      <w:r w:rsidRPr="0030364E">
        <w:rPr>
          <w:i/>
          <w:iCs/>
          <w:noProof/>
        </w:rPr>
        <mc:AlternateContent>
          <mc:Choice Requires="wpg">
            <w:drawing>
              <wp:anchor distT="0" distB="0" distL="114300" distR="114300" simplePos="0" relativeHeight="251322368" behindDoc="0" locked="0" layoutInCell="1" allowOverlap="1" wp14:anchorId="2C27CE66" wp14:editId="4B652CCD">
                <wp:simplePos x="0" y="0"/>
                <wp:positionH relativeFrom="margin">
                  <wp:align>left</wp:align>
                </wp:positionH>
                <wp:positionV relativeFrom="paragraph">
                  <wp:posOffset>826135</wp:posOffset>
                </wp:positionV>
                <wp:extent cx="4507865" cy="1541145"/>
                <wp:effectExtent l="0" t="0" r="6985" b="20955"/>
                <wp:wrapTopAndBottom/>
                <wp:docPr id="1526825509" name="Group 18"/>
                <wp:cNvGraphicFramePr/>
                <a:graphic xmlns:a="http://schemas.openxmlformats.org/drawingml/2006/main">
                  <a:graphicData uri="http://schemas.microsoft.com/office/word/2010/wordprocessingGroup">
                    <wpg:wgp>
                      <wpg:cNvGrpSpPr/>
                      <wpg:grpSpPr>
                        <a:xfrm>
                          <a:off x="0" y="0"/>
                          <a:ext cx="4507865" cy="1541145"/>
                          <a:chOff x="0" y="-262255"/>
                          <a:chExt cx="4295775" cy="1405255"/>
                        </a:xfrm>
                      </wpg:grpSpPr>
                      <pic:pic xmlns:pic="http://schemas.openxmlformats.org/drawingml/2006/picture">
                        <pic:nvPicPr>
                          <pic:cNvPr id="1196282164" name="Picture 1" descr="A screenshot of question 1.2.8 which requires you to input a numerical figure as an answer."/>
                          <pic:cNvPicPr>
                            <a:picLocks noChangeAspect="1"/>
                          </pic:cNvPicPr>
                        </pic:nvPicPr>
                        <pic:blipFill rotWithShape="1">
                          <a:blip r:embed="rId62">
                            <a:extLst>
                              <a:ext uri="{28A0092B-C50C-407E-A947-70E740481C1C}">
                                <a14:useLocalDpi xmlns:a14="http://schemas.microsoft.com/office/drawing/2010/main" val="0"/>
                              </a:ext>
                            </a:extLst>
                          </a:blip>
                          <a:srcRect l="665" t="-440" r="48150" b="43854"/>
                          <a:stretch/>
                        </pic:blipFill>
                        <pic:spPr bwMode="auto">
                          <a:xfrm>
                            <a:off x="9525" y="0"/>
                            <a:ext cx="2933700" cy="1143000"/>
                          </a:xfrm>
                          <a:prstGeom prst="rect">
                            <a:avLst/>
                          </a:prstGeom>
                          <a:ln>
                            <a:solidFill>
                              <a:schemeClr val="tx1"/>
                            </a:solidFill>
                          </a:ln>
                          <a:extLst>
                            <a:ext uri="{53640926-AAD7-44D8-BBD7-CCE9431645EC}">
                              <a14:shadowObscured xmlns:a14="http://schemas.microsoft.com/office/drawing/2010/main"/>
                            </a:ext>
                          </a:extLst>
                        </pic:spPr>
                      </pic:pic>
                      <wps:wsp>
                        <wps:cNvPr id="1629095364" name="Text Box 1"/>
                        <wps:cNvSpPr txBox="1"/>
                        <wps:spPr>
                          <a:xfrm>
                            <a:off x="0" y="-262255"/>
                            <a:ext cx="4295775" cy="262255"/>
                          </a:xfrm>
                          <a:prstGeom prst="rect">
                            <a:avLst/>
                          </a:prstGeom>
                          <a:noFill/>
                          <a:ln>
                            <a:noFill/>
                          </a:ln>
                        </wps:spPr>
                        <wps:txbx>
                          <w:txbxContent>
                            <w:p w14:paraId="71B5F3A0" w14:textId="2E9B4F06" w:rsidR="00CE7D2F" w:rsidRPr="001E5B88" w:rsidRDefault="00CE7D2F" w:rsidP="00CE7D2F">
                              <w:pPr>
                                <w:pStyle w:val="Caption"/>
                                <w:rPr>
                                  <w:noProof/>
                                  <w:sz w:val="22"/>
                                  <w:szCs w:val="22"/>
                                </w:rPr>
                              </w:pPr>
                              <w:bookmarkStart w:id="83" w:name="_Ref197346495"/>
                              <w:bookmarkStart w:id="84" w:name="_Toc201669861"/>
                              <w:r>
                                <w:t xml:space="preserve">Figure </w:t>
                              </w:r>
                              <w:r w:rsidR="002C3B90">
                                <w:fldChar w:fldCharType="begin"/>
                              </w:r>
                              <w:r w:rsidR="002C3B90">
                                <w:instrText xml:space="preserve"> SEQ Figure \* ARABIC </w:instrText>
                              </w:r>
                              <w:r w:rsidR="002C3B90">
                                <w:fldChar w:fldCharType="separate"/>
                              </w:r>
                              <w:r w:rsidR="00497C6A">
                                <w:rPr>
                                  <w:noProof/>
                                </w:rPr>
                                <w:t>20</w:t>
                              </w:r>
                              <w:r w:rsidR="002C3B90">
                                <w:fldChar w:fldCharType="end"/>
                              </w:r>
                              <w:bookmarkEnd w:id="83"/>
                              <w:r>
                                <w:t xml:space="preserve"> - How many hectares are currently under crop?</w:t>
                              </w:r>
                              <w:bookmarkEnd w:id="8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27CE66" id="Group 18" o:spid="_x0000_s1083" style="position:absolute;left:0;text-align:left;margin-left:0;margin-top:65.05pt;width:354.95pt;height:121.35pt;z-index:251322368;mso-position-horizontal:left;mso-position-horizontal-relative:margin;mso-width-relative:margin;mso-height-relative:margin" coordorigin=",-2622" coordsize="42957,14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">
                <v:shape id="Picture 1" o:spid="_x0000_s1084" type="#_x0000_t75" alt="A screenshot of question 1.2.8 which requires you to input a numerical figure as an answer." style="position:absolute;left:95;width:29337;height:11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" stroked="t" strokecolor="black [3213]">
                  <v:imagedata r:id="rId63" o:title="A screenshot of question 1.2.8 which requires you to input a numerical figure as an answer" croptop="-288f" cropbottom="28740f" cropleft="436f" cropright="31556f"/>
                  <v:path arrowok="t"/>
                </v:shape>
                <v:shape id="_x0000_s1085" type="#_x0000_t202" style="position:absolute;top:-2622;width:42957;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" filled="f" stroked="f">
                  <v:textbox inset="0,0,0,0">
                    <w:txbxContent>
                      <w:p w14:paraId="71B5F3A0" w14:textId="2E9B4F06" w:rsidR="00CE7D2F" w:rsidRPr="001E5B88" w:rsidRDefault="00CE7D2F" w:rsidP="00CE7D2F">
                        <w:pPr>
                          <w:pStyle w:val="Caption"/>
                          <w:rPr>
                            <w:noProof/>
                            <w:sz w:val="22"/>
                            <w:szCs w:val="22"/>
                          </w:rPr>
                        </w:pPr>
                        <w:bookmarkStart w:id="85" w:name="_Ref197346495"/>
                        <w:bookmarkStart w:id="86" w:name="_Toc201669861"/>
                        <w:r>
                          <w:t xml:space="preserve">Figure </w:t>
                        </w:r>
                        <w:r w:rsidR="002C3B90">
                          <w:fldChar w:fldCharType="begin"/>
                        </w:r>
                        <w:r w:rsidR="002C3B90">
                          <w:instrText xml:space="preserve"> SEQ Figure \* ARABIC </w:instrText>
                        </w:r>
                        <w:r w:rsidR="002C3B90">
                          <w:fldChar w:fldCharType="separate"/>
                        </w:r>
                        <w:r w:rsidR="00497C6A">
                          <w:rPr>
                            <w:noProof/>
                          </w:rPr>
                          <w:t>20</w:t>
                        </w:r>
                        <w:r w:rsidR="002C3B90">
                          <w:fldChar w:fldCharType="end"/>
                        </w:r>
                        <w:bookmarkEnd w:id="85"/>
                        <w:r>
                          <w:t xml:space="preserve"> - How many hectares are currently under crop?</w:t>
                        </w:r>
                        <w:bookmarkEnd w:id="86"/>
                      </w:p>
                    </w:txbxContent>
                  </v:textbox>
                </v:shape>
                <w10:wrap type="topAndBottom" anchorx="margin"/>
              </v:group>
            </w:pict>
          </mc:Fallback>
        </mc:AlternateContent>
      </w:r>
      <w:r>
        <w:t>How many hectares are currently under crop? This question is mandatory and will only allow whole numbers between 0 and 9999999 (</w:t>
      </w:r>
      <w:r w:rsidR="0003431D">
        <w:fldChar w:fldCharType="begin"/>
      </w:r>
      <w:r w:rsidR="0003431D">
        <w:instrText xml:space="preserve"> REF _Ref197346495 \h </w:instrText>
      </w:r>
      <w:r w:rsidR="0003431D">
        <w:fldChar w:fldCharType="separate"/>
      </w:r>
      <w:r w:rsidR="00497C6A">
        <w:t xml:space="preserve">Figure </w:t>
      </w:r>
      <w:r w:rsidR="00497C6A">
        <w:rPr>
          <w:noProof/>
        </w:rPr>
        <w:t>20</w:t>
      </w:r>
      <w:r w:rsidR="0003431D">
        <w:fldChar w:fldCharType="end"/>
      </w:r>
      <w:r>
        <w:t>).</w:t>
      </w:r>
    </w:p>
    <w:tbl>
      <w:tblPr>
        <w:tblStyle w:val="TableGrid"/>
        <w:tblW w:w="0" w:type="auto"/>
        <w:tblLook w:val="04A0" w:firstRow="1" w:lastRow="0" w:firstColumn="1" w:lastColumn="0" w:noHBand="0" w:noVBand="1"/>
      </w:tblPr>
      <w:tblGrid>
        <w:gridCol w:w="9060"/>
      </w:tblGrid>
      <w:tr w:rsidR="00CE7D2F" w14:paraId="4F3C7B89" w14:textId="77777777" w:rsidTr="00CE7D2F">
        <w:tc>
          <w:tcPr>
            <w:tcW w:w="9060" w:type="dxa"/>
          </w:tcPr>
          <w:p w14:paraId="287FF090" w14:textId="12070792" w:rsidR="00CE7D2F" w:rsidRPr="00CE7D2F" w:rsidRDefault="00CE7D2F" w:rsidP="00CE7D2F">
            <w:pPr>
              <w:pStyle w:val="TableText"/>
            </w:pPr>
            <w:r>
              <w:rPr>
                <w:i/>
                <w:iCs/>
              </w:rPr>
              <w:t>Note:</w:t>
            </w:r>
            <w:r>
              <w:t xml:space="preserve"> </w:t>
            </w:r>
            <w:r w:rsidRPr="0030364E">
              <w:t>This is the total hectares of this crop type that you plan to harvest, or have harvested, this year.</w:t>
            </w:r>
          </w:p>
        </w:tc>
      </w:tr>
    </w:tbl>
    <w:p w14:paraId="348C8121" w14:textId="078934DC" w:rsidR="00CE7D2F" w:rsidRDefault="008969B1" w:rsidP="00D12E5D">
      <w:pPr>
        <w:pStyle w:val="ListNumber"/>
        <w:numPr>
          <w:ilvl w:val="2"/>
          <w:numId w:val="17"/>
        </w:numPr>
      </w:pPr>
      <w:r>
        <w:rPr>
          <w:noProof/>
        </w:rPr>
        <w:t>How many hectares, in an average year, would be under crop?</w:t>
      </w:r>
      <w:r>
        <w:t xml:space="preserve"> This question is mandatory and will only allow whole numbers between 0 and 9999999 (Figure 21).</w:t>
      </w:r>
    </w:p>
    <w:tbl>
      <w:tblPr>
        <w:tblStyle w:val="TableGrid"/>
        <w:tblW w:w="0" w:type="auto"/>
        <w:tblLook w:val="04A0" w:firstRow="1" w:lastRow="0" w:firstColumn="1" w:lastColumn="0" w:noHBand="0" w:noVBand="1"/>
      </w:tblPr>
      <w:tblGrid>
        <w:gridCol w:w="9060"/>
      </w:tblGrid>
      <w:tr w:rsidR="008969B1" w14:paraId="52B822B0" w14:textId="77777777" w:rsidTr="008969B1">
        <w:tc>
          <w:tcPr>
            <w:tcW w:w="9060" w:type="dxa"/>
          </w:tcPr>
          <w:p w14:paraId="5A99A0BC" w14:textId="51F7C173" w:rsidR="008969B1" w:rsidRDefault="008969B1" w:rsidP="008969B1">
            <w:pPr>
              <w:pStyle w:val="TableText"/>
            </w:pPr>
            <w:r>
              <w:rPr>
                <w:i/>
                <w:iCs/>
              </w:rPr>
              <w:t>N</w:t>
            </w:r>
            <w:r w:rsidRPr="008969B1">
              <w:rPr>
                <w:i/>
                <w:iCs/>
              </w:rPr>
              <w:t xml:space="preserve">ote: </w:t>
            </w:r>
            <w:r w:rsidRPr="00333C7C">
              <w:t>This is the total hectares for this crop type you have sown, on average, over the past 5 years (or less).</w:t>
            </w:r>
          </w:p>
        </w:tc>
      </w:tr>
    </w:tbl>
    <w:p w14:paraId="65897026" w14:textId="59119E78" w:rsidR="008969B1" w:rsidRDefault="00DE01C1" w:rsidP="00D12E5D">
      <w:pPr>
        <w:pStyle w:val="ListNumber"/>
        <w:numPr>
          <w:ilvl w:val="2"/>
          <w:numId w:val="17"/>
        </w:numPr>
      </w:pPr>
      <w:r>
        <w:rPr>
          <w:b/>
          <w:bCs/>
          <w:noProof/>
        </w:rPr>
        <w:lastRenderedPageBreak/>
        <mc:AlternateContent>
          <mc:Choice Requires="wpg">
            <w:drawing>
              <wp:anchor distT="0" distB="0" distL="114300" distR="114300" simplePos="0" relativeHeight="252519424" behindDoc="0" locked="0" layoutInCell="1" allowOverlap="1" wp14:anchorId="60A44049" wp14:editId="7005E8C6">
                <wp:simplePos x="0" y="0"/>
                <wp:positionH relativeFrom="column">
                  <wp:posOffset>13970</wp:posOffset>
                </wp:positionH>
                <wp:positionV relativeFrom="paragraph">
                  <wp:posOffset>527</wp:posOffset>
                </wp:positionV>
                <wp:extent cx="4839335" cy="1241821"/>
                <wp:effectExtent l="19050" t="0" r="18415" b="15875"/>
                <wp:wrapTopAndBottom/>
                <wp:docPr id="1177409693" name="Group 9"/>
                <wp:cNvGraphicFramePr/>
                <a:graphic xmlns:a="http://schemas.openxmlformats.org/drawingml/2006/main">
                  <a:graphicData uri="http://schemas.microsoft.com/office/word/2010/wordprocessingGroup">
                    <wpg:wgp>
                      <wpg:cNvGrpSpPr/>
                      <wpg:grpSpPr>
                        <a:xfrm>
                          <a:off x="0" y="0"/>
                          <a:ext cx="4839335" cy="1241821"/>
                          <a:chOff x="0" y="0"/>
                          <a:chExt cx="4839335" cy="1241821"/>
                        </a:xfrm>
                      </wpg:grpSpPr>
                      <pic:pic xmlns:pic="http://schemas.openxmlformats.org/drawingml/2006/picture">
                        <pic:nvPicPr>
                          <pic:cNvPr id="1240909717" name="Picture 1" descr="A screenshot of question 1.2.9 which requires you to input a numerical figure.&#10;"/>
                          <pic:cNvPicPr>
                            <a:picLocks noChangeAspect="1"/>
                          </pic:cNvPicPr>
                        </pic:nvPicPr>
                        <pic:blipFill rotWithShape="1">
                          <a:blip r:embed="rId64">
                            <a:extLst>
                              <a:ext uri="{28A0092B-C50C-407E-A947-70E740481C1C}">
                                <a14:useLocalDpi xmlns:a14="http://schemas.microsoft.com/office/drawing/2010/main" val="0"/>
                              </a:ext>
                            </a:extLst>
                          </a:blip>
                          <a:srcRect r="30036" b="44126"/>
                          <a:stretch/>
                        </pic:blipFill>
                        <pic:spPr bwMode="auto">
                          <a:xfrm>
                            <a:off x="1797" y="234711"/>
                            <a:ext cx="3213100" cy="1007110"/>
                          </a:xfrm>
                          <a:prstGeom prst="rect">
                            <a:avLst/>
                          </a:prstGeom>
                          <a:ln>
                            <a:solidFill>
                              <a:schemeClr val="tx1"/>
                            </a:solidFill>
                          </a:ln>
                          <a:extLst>
                            <a:ext uri="{53640926-AAD7-44D8-BBD7-CCE9431645EC}">
                              <a14:shadowObscured xmlns:a14="http://schemas.microsoft.com/office/drawing/2010/main"/>
                            </a:ext>
                          </a:extLst>
                        </pic:spPr>
                      </pic:pic>
                      <wps:wsp>
                        <wps:cNvPr id="970884169" name="Text Box 1"/>
                        <wps:cNvSpPr txBox="1"/>
                        <wps:spPr>
                          <a:xfrm>
                            <a:off x="0" y="0"/>
                            <a:ext cx="4839335" cy="224155"/>
                          </a:xfrm>
                          <a:prstGeom prst="rect">
                            <a:avLst/>
                          </a:prstGeom>
                          <a:noFill/>
                          <a:ln>
                            <a:noFill/>
                          </a:ln>
                        </wps:spPr>
                        <wps:txbx>
                          <w:txbxContent>
                            <w:p w14:paraId="032E3627" w14:textId="17129C32" w:rsidR="00DE01C1" w:rsidRPr="000E2AA6" w:rsidRDefault="00DE01C1" w:rsidP="00DE01C1">
                              <w:pPr>
                                <w:pStyle w:val="Caption"/>
                                <w:rPr>
                                  <w:noProof/>
                                  <w:sz w:val="22"/>
                                  <w:szCs w:val="22"/>
                                </w:rPr>
                              </w:pPr>
                              <w:bookmarkStart w:id="87" w:name="_Toc201669862"/>
                              <w:r>
                                <w:t xml:space="preserve">Figure </w:t>
                              </w:r>
                              <w:r>
                                <w:fldChar w:fldCharType="begin"/>
                              </w:r>
                              <w:r>
                                <w:instrText xml:space="preserve"> SEQ Figure \* ARABIC </w:instrText>
                              </w:r>
                              <w:r>
                                <w:fldChar w:fldCharType="separate"/>
                              </w:r>
                              <w:r w:rsidR="00497C6A">
                                <w:rPr>
                                  <w:noProof/>
                                </w:rPr>
                                <w:t>21</w:t>
                              </w:r>
                              <w:r>
                                <w:fldChar w:fldCharType="end"/>
                              </w:r>
                              <w:r>
                                <w:t xml:space="preserve"> - </w:t>
                              </w:r>
                              <w:r w:rsidRPr="004C7A0E">
                                <w:t>How many hectares, in an average year, would be under crop?</w:t>
                              </w:r>
                              <w:bookmarkEnd w:id="8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0A44049" id="_x0000_s1086" style="position:absolute;left:0;text-align:left;margin-left:1.1pt;margin-top:.05pt;width:381.05pt;height:97.8pt;z-index:252519424" coordsize="48393,124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">
                <v:shape id="Picture 1" o:spid="_x0000_s1087" type="#_x0000_t75" alt="A screenshot of question 1.2.9 which requires you to input a numerical figure.&#10;" style="position:absolute;left:17;top:2347;width:32131;height:10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" stroked="t" strokecolor="black [3213]">
                  <v:imagedata r:id="rId65" o:title="A screenshot of question 1.2.9 which requires you to input a numerical figure" cropbottom="28918f" cropright="19684f"/>
                  <v:path arrowok="t"/>
                </v:shape>
                <v:shape id="_x0000_s1088" type="#_x0000_t202" style="position:absolute;width:48393;height:2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" filled="f" stroked="f">
                  <v:textbox inset="0,0,0,0">
                    <w:txbxContent>
                      <w:p w14:paraId="032E3627" w14:textId="17129C32" w:rsidR="00DE01C1" w:rsidRPr="000E2AA6" w:rsidRDefault="00DE01C1" w:rsidP="00DE01C1">
                        <w:pPr>
                          <w:pStyle w:val="Caption"/>
                          <w:rPr>
                            <w:noProof/>
                            <w:sz w:val="22"/>
                            <w:szCs w:val="22"/>
                          </w:rPr>
                        </w:pPr>
                        <w:bookmarkStart w:id="88" w:name="_Toc201669862"/>
                        <w:r>
                          <w:t xml:space="preserve">Figure </w:t>
                        </w:r>
                        <w:r>
                          <w:fldChar w:fldCharType="begin"/>
                        </w:r>
                        <w:r>
                          <w:instrText xml:space="preserve"> SEQ Figure \* ARABIC </w:instrText>
                        </w:r>
                        <w:r>
                          <w:fldChar w:fldCharType="separate"/>
                        </w:r>
                        <w:r w:rsidR="00497C6A">
                          <w:rPr>
                            <w:noProof/>
                          </w:rPr>
                          <w:t>21</w:t>
                        </w:r>
                        <w:r>
                          <w:fldChar w:fldCharType="end"/>
                        </w:r>
                        <w:r>
                          <w:t xml:space="preserve"> - </w:t>
                        </w:r>
                        <w:r w:rsidRPr="004C7A0E">
                          <w:t>How many hectares, in an average year, would be under crop?</w:t>
                        </w:r>
                        <w:bookmarkEnd w:id="88"/>
                      </w:p>
                    </w:txbxContent>
                  </v:textbox>
                </v:shape>
                <w10:wrap type="topAndBottom"/>
              </v:group>
            </w:pict>
          </mc:Fallback>
        </mc:AlternateContent>
      </w:r>
      <w:r w:rsidR="00BD6A0E">
        <w:rPr>
          <w:b/>
          <w:bCs/>
          <w:noProof/>
        </w:rPr>
        <mc:AlternateContent>
          <mc:Choice Requires="wpg">
            <w:drawing>
              <wp:anchor distT="0" distB="0" distL="114300" distR="114300" simplePos="0" relativeHeight="251327488" behindDoc="0" locked="0" layoutInCell="1" allowOverlap="1" wp14:anchorId="2561A654" wp14:editId="7897BB21">
                <wp:simplePos x="0" y="0"/>
                <wp:positionH relativeFrom="margin">
                  <wp:align>left</wp:align>
                </wp:positionH>
                <wp:positionV relativeFrom="paragraph">
                  <wp:posOffset>1754433</wp:posOffset>
                </wp:positionV>
                <wp:extent cx="5528310" cy="1114188"/>
                <wp:effectExtent l="19050" t="0" r="15240" b="10160"/>
                <wp:wrapTopAndBottom/>
                <wp:docPr id="980374505" name="Group 2"/>
                <wp:cNvGraphicFramePr/>
                <a:graphic xmlns:a="http://schemas.openxmlformats.org/drawingml/2006/main">
                  <a:graphicData uri="http://schemas.microsoft.com/office/word/2010/wordprocessingGroup">
                    <wpg:wgp>
                      <wpg:cNvGrpSpPr/>
                      <wpg:grpSpPr>
                        <a:xfrm>
                          <a:off x="0" y="0"/>
                          <a:ext cx="5528310" cy="1114188"/>
                          <a:chOff x="19050" y="-354928"/>
                          <a:chExt cx="6928428" cy="1397598"/>
                        </a:xfrm>
                      </wpg:grpSpPr>
                      <pic:pic xmlns:pic="http://schemas.openxmlformats.org/drawingml/2006/picture">
                        <pic:nvPicPr>
                          <pic:cNvPr id="641522452" name="Picture 1" descr="A screenshot of question 1.2.10 which requires you to input a numerical figure."/>
                          <pic:cNvPicPr>
                            <a:picLocks noChangeAspect="1"/>
                          </pic:cNvPicPr>
                        </pic:nvPicPr>
                        <pic:blipFill rotWithShape="1">
                          <a:blip r:embed="rId66">
                            <a:extLst>
                              <a:ext uri="{28A0092B-C50C-407E-A947-70E740481C1C}">
                                <a14:useLocalDpi xmlns:a14="http://schemas.microsoft.com/office/drawing/2010/main" val="0"/>
                              </a:ext>
                            </a:extLst>
                          </a:blip>
                          <a:srcRect b="10885"/>
                          <a:stretch/>
                        </pic:blipFill>
                        <pic:spPr bwMode="auto">
                          <a:xfrm>
                            <a:off x="19050" y="0"/>
                            <a:ext cx="4048125" cy="1042670"/>
                          </a:xfrm>
                          <a:prstGeom prst="rect">
                            <a:avLst/>
                          </a:prstGeom>
                          <a:ln>
                            <a:solidFill>
                              <a:schemeClr val="tx1"/>
                            </a:solidFill>
                          </a:ln>
                          <a:extLst>
                            <a:ext uri="{53640926-AAD7-44D8-BBD7-CCE9431645EC}">
                              <a14:shadowObscured xmlns:a14="http://schemas.microsoft.com/office/drawing/2010/main"/>
                            </a:ext>
                          </a:extLst>
                        </pic:spPr>
                      </pic:pic>
                      <wps:wsp>
                        <wps:cNvPr id="215311312" name="Text Box 1"/>
                        <wps:cNvSpPr txBox="1"/>
                        <wps:spPr>
                          <a:xfrm>
                            <a:off x="19050" y="-354928"/>
                            <a:ext cx="6928428" cy="354928"/>
                          </a:xfrm>
                          <a:prstGeom prst="rect">
                            <a:avLst/>
                          </a:prstGeom>
                          <a:noFill/>
                          <a:ln>
                            <a:noFill/>
                          </a:ln>
                        </wps:spPr>
                        <wps:txbx>
                          <w:txbxContent>
                            <w:p w14:paraId="7B7DD79B" w14:textId="655B2D59" w:rsidR="008969B1" w:rsidRPr="00F27C8F" w:rsidRDefault="008969B1" w:rsidP="008969B1">
                              <w:pPr>
                                <w:pStyle w:val="Caption"/>
                                <w:rPr>
                                  <w:b w:val="0"/>
                                  <w:bCs w:val="0"/>
                                  <w:noProof/>
                                  <w:sz w:val="32"/>
                                  <w:szCs w:val="32"/>
                                </w:rPr>
                              </w:pPr>
                              <w:bookmarkStart w:id="89" w:name="_Ref197346521"/>
                              <w:bookmarkStart w:id="90" w:name="_Toc201669863"/>
                              <w:r>
                                <w:t xml:space="preserve">Figure </w:t>
                              </w:r>
                              <w:r w:rsidR="002C3B90">
                                <w:fldChar w:fldCharType="begin"/>
                              </w:r>
                              <w:r w:rsidR="002C3B90">
                                <w:instrText xml:space="preserve"> SEQ Figure \* ARABIC </w:instrText>
                              </w:r>
                              <w:r w:rsidR="002C3B90">
                                <w:fldChar w:fldCharType="separate"/>
                              </w:r>
                              <w:r w:rsidR="00497C6A">
                                <w:rPr>
                                  <w:noProof/>
                                </w:rPr>
                                <w:t>22</w:t>
                              </w:r>
                              <w:r w:rsidR="002C3B90">
                                <w:fldChar w:fldCharType="end"/>
                              </w:r>
                              <w:bookmarkEnd w:id="89"/>
                              <w:r>
                                <w:t xml:space="preserve"> - How many tonnes, per hectares, will this yield for the current year?</w:t>
                              </w:r>
                              <w:bookmarkEnd w:id="9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61A654" id="_x0000_s1089" style="position:absolute;left:0;text-align:left;margin-left:0;margin-top:138.15pt;width:435.3pt;height:87.75pt;z-index:251327488;mso-position-horizontal:left;mso-position-horizontal-relative:margin;mso-width-relative:margin;mso-height-relative:margin" coordorigin="190,-3549" coordsize="69284,139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">
                <v:shape id="Picture 1" o:spid="_x0000_s1090" type="#_x0000_t75" alt="A screenshot of question 1.2.10 which requires you to input a numerical figure." style="position:absolute;left:190;width:40481;height:10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" stroked="t" strokecolor="black [3213]">
                  <v:imagedata r:id="rId67" o:title="A screenshot of question 1.2.10 which requires you to input a numerical figure" cropbottom="7134f"/>
                  <v:path arrowok="t"/>
                </v:shape>
                <v:shape id="_x0000_s1091" type="#_x0000_t202" style="position:absolute;left:190;top:-3549;width:69284;height:3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" filled="f" stroked="f">
                  <v:textbox inset="0,0,0,0">
                    <w:txbxContent>
                      <w:p w14:paraId="7B7DD79B" w14:textId="655B2D59" w:rsidR="008969B1" w:rsidRPr="00F27C8F" w:rsidRDefault="008969B1" w:rsidP="008969B1">
                        <w:pPr>
                          <w:pStyle w:val="Caption"/>
                          <w:rPr>
                            <w:b w:val="0"/>
                            <w:bCs w:val="0"/>
                            <w:noProof/>
                            <w:sz w:val="32"/>
                            <w:szCs w:val="32"/>
                          </w:rPr>
                        </w:pPr>
                        <w:bookmarkStart w:id="91" w:name="_Ref197346521"/>
                        <w:bookmarkStart w:id="92" w:name="_Toc201669863"/>
                        <w:r>
                          <w:t xml:space="preserve">Figure </w:t>
                        </w:r>
                        <w:r w:rsidR="002C3B90">
                          <w:fldChar w:fldCharType="begin"/>
                        </w:r>
                        <w:r w:rsidR="002C3B90">
                          <w:instrText xml:space="preserve"> SEQ Figure \* ARABIC </w:instrText>
                        </w:r>
                        <w:r w:rsidR="002C3B90">
                          <w:fldChar w:fldCharType="separate"/>
                        </w:r>
                        <w:r w:rsidR="00497C6A">
                          <w:rPr>
                            <w:noProof/>
                          </w:rPr>
                          <w:t>22</w:t>
                        </w:r>
                        <w:r w:rsidR="002C3B90">
                          <w:fldChar w:fldCharType="end"/>
                        </w:r>
                        <w:bookmarkEnd w:id="91"/>
                        <w:r>
                          <w:t xml:space="preserve"> - How many tonnes, per hectares, will this yield for the current year?</w:t>
                        </w:r>
                        <w:bookmarkEnd w:id="92"/>
                      </w:p>
                    </w:txbxContent>
                  </v:textbox>
                </v:shape>
                <w10:wrap type="topAndBottom" anchorx="margin"/>
              </v:group>
            </w:pict>
          </mc:Fallback>
        </mc:AlternateContent>
      </w:r>
      <w:r w:rsidR="008969B1">
        <w:t>How many tonnes, per hectares, will this yield for the current year? This question is mandatory and will only allow whole numbers between 0 and 9999999 (</w:t>
      </w:r>
      <w:r w:rsidR="0003431D">
        <w:fldChar w:fldCharType="begin"/>
      </w:r>
      <w:r w:rsidR="0003431D">
        <w:instrText xml:space="preserve"> REF _Ref197346521 \h </w:instrText>
      </w:r>
      <w:r w:rsidR="0003431D">
        <w:fldChar w:fldCharType="separate"/>
      </w:r>
      <w:r w:rsidR="00497C6A">
        <w:t xml:space="preserve">Figure </w:t>
      </w:r>
      <w:r w:rsidR="00497C6A">
        <w:rPr>
          <w:noProof/>
        </w:rPr>
        <w:t>22</w:t>
      </w:r>
      <w:r w:rsidR="0003431D">
        <w:fldChar w:fldCharType="end"/>
      </w:r>
      <w:r w:rsidR="008969B1">
        <w:t>).</w:t>
      </w:r>
    </w:p>
    <w:p w14:paraId="790A14AE" w14:textId="77774116" w:rsidR="008969B1" w:rsidRDefault="007406C2" w:rsidP="00D12E5D">
      <w:pPr>
        <w:pStyle w:val="ListNumber"/>
        <w:numPr>
          <w:ilvl w:val="2"/>
          <w:numId w:val="17"/>
        </w:numPr>
      </w:pPr>
      <w:r>
        <w:rPr>
          <w:b/>
          <w:bCs/>
          <w:noProof/>
        </w:rPr>
        <mc:AlternateContent>
          <mc:Choice Requires="wpg">
            <w:drawing>
              <wp:anchor distT="0" distB="0" distL="114300" distR="114300" simplePos="0" relativeHeight="251329536" behindDoc="0" locked="0" layoutInCell="1" allowOverlap="1" wp14:anchorId="1297CB75" wp14:editId="28FD4AD0">
                <wp:simplePos x="0" y="0"/>
                <wp:positionH relativeFrom="margin">
                  <wp:align>left</wp:align>
                </wp:positionH>
                <wp:positionV relativeFrom="paragraph">
                  <wp:posOffset>1468851</wp:posOffset>
                </wp:positionV>
                <wp:extent cx="5679440" cy="1133976"/>
                <wp:effectExtent l="19050" t="0" r="16510" b="28575"/>
                <wp:wrapTopAndBottom/>
                <wp:docPr id="1640666182" name="Group 3"/>
                <wp:cNvGraphicFramePr/>
                <a:graphic xmlns:a="http://schemas.openxmlformats.org/drawingml/2006/main">
                  <a:graphicData uri="http://schemas.microsoft.com/office/word/2010/wordprocessingGroup">
                    <wpg:wgp>
                      <wpg:cNvGrpSpPr/>
                      <wpg:grpSpPr>
                        <a:xfrm>
                          <a:off x="0" y="0"/>
                          <a:ext cx="5679440" cy="1133976"/>
                          <a:chOff x="0" y="-308145"/>
                          <a:chExt cx="6435238" cy="1261280"/>
                        </a:xfrm>
                      </wpg:grpSpPr>
                      <pic:pic xmlns:pic="http://schemas.openxmlformats.org/drawingml/2006/picture">
                        <pic:nvPicPr>
                          <pic:cNvPr id="1318990025" name="Picture 1" descr="A screenshot of question 1.2.11 which requires you to input a numerical figure.&#10;"/>
                          <pic:cNvPicPr>
                            <a:picLocks noChangeAspect="1"/>
                          </pic:cNvPicPr>
                        </pic:nvPicPr>
                        <pic:blipFill rotWithShape="1">
                          <a:blip r:embed="rId68">
                            <a:extLst>
                              <a:ext uri="{28A0092B-C50C-407E-A947-70E740481C1C}">
                                <a14:useLocalDpi xmlns:a14="http://schemas.microsoft.com/office/drawing/2010/main" val="0"/>
                              </a:ext>
                            </a:extLst>
                          </a:blip>
                          <a:srcRect b="12979"/>
                          <a:stretch/>
                        </pic:blipFill>
                        <pic:spPr bwMode="auto">
                          <a:xfrm>
                            <a:off x="0" y="0"/>
                            <a:ext cx="3676650" cy="953135"/>
                          </a:xfrm>
                          <a:prstGeom prst="rect">
                            <a:avLst/>
                          </a:prstGeom>
                          <a:ln>
                            <a:solidFill>
                              <a:schemeClr val="tx1"/>
                            </a:solidFill>
                          </a:ln>
                          <a:extLst>
                            <a:ext uri="{53640926-AAD7-44D8-BBD7-CCE9431645EC}">
                              <a14:shadowObscured xmlns:a14="http://schemas.microsoft.com/office/drawing/2010/main"/>
                            </a:ext>
                          </a:extLst>
                        </pic:spPr>
                      </pic:pic>
                      <wps:wsp>
                        <wps:cNvPr id="1967653517" name="Text Box 1"/>
                        <wps:cNvSpPr txBox="1"/>
                        <wps:spPr>
                          <a:xfrm>
                            <a:off x="0" y="-308145"/>
                            <a:ext cx="6435238" cy="308145"/>
                          </a:xfrm>
                          <a:prstGeom prst="rect">
                            <a:avLst/>
                          </a:prstGeom>
                          <a:noFill/>
                          <a:ln>
                            <a:noFill/>
                          </a:ln>
                        </wps:spPr>
                        <wps:txbx>
                          <w:txbxContent>
                            <w:p w14:paraId="1307CBA4" w14:textId="27AE5FBB" w:rsidR="008969B1" w:rsidRPr="00C127C1" w:rsidRDefault="008969B1" w:rsidP="008969B1">
                              <w:pPr>
                                <w:pStyle w:val="Caption"/>
                                <w:rPr>
                                  <w:b w:val="0"/>
                                  <w:bCs w:val="0"/>
                                  <w:noProof/>
                                  <w:sz w:val="32"/>
                                  <w:szCs w:val="32"/>
                                </w:rPr>
                              </w:pPr>
                              <w:bookmarkStart w:id="93" w:name="_Ref197346529"/>
                              <w:bookmarkStart w:id="94" w:name="_Toc201669864"/>
                              <w:r>
                                <w:t xml:space="preserve">Figure </w:t>
                              </w:r>
                              <w:r w:rsidR="002C3B90">
                                <w:fldChar w:fldCharType="begin"/>
                              </w:r>
                              <w:r w:rsidR="002C3B90">
                                <w:instrText xml:space="preserve"> SEQ Figure \* ARABIC </w:instrText>
                              </w:r>
                              <w:r w:rsidR="002C3B90">
                                <w:fldChar w:fldCharType="separate"/>
                              </w:r>
                              <w:r w:rsidR="00497C6A">
                                <w:rPr>
                                  <w:noProof/>
                                </w:rPr>
                                <w:t>23</w:t>
                              </w:r>
                              <w:r w:rsidR="002C3B90">
                                <w:fldChar w:fldCharType="end"/>
                              </w:r>
                              <w:bookmarkEnd w:id="93"/>
                              <w:r>
                                <w:t xml:space="preserve"> - How many tonnes, per hectare, would this yield in an average year?</w:t>
                              </w:r>
                              <w:bookmarkEnd w:id="9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297CB75" id="_x0000_s1092" style="position:absolute;left:0;text-align:left;margin-left:0;margin-top:115.65pt;width:447.2pt;height:89.3pt;z-index:251329536;mso-position-horizontal:left;mso-position-horizontal-relative:margin;mso-width-relative:margin;mso-height-relative:margin" coordorigin=",-3081" coordsize="64352,126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">
                <v:shape id="Picture 1" o:spid="_x0000_s1093" type="#_x0000_t75" alt="A screenshot of question 1.2.11 which requires you to input a numerical figure.&#10;" style="position:absolute;width:36766;height:9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" stroked="t" strokecolor="black [3213]">
                  <v:imagedata r:id="rId69" o:title="A screenshot of question 1.2.11 which requires you to input a numerical figure" cropbottom="8506f"/>
                  <v:path arrowok="t"/>
                </v:shape>
                <v:shape id="_x0000_s1094" type="#_x0000_t202" style="position:absolute;top:-3081;width:64352;height:3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" filled="f" stroked="f">
                  <v:textbox inset="0,0,0,0">
                    <w:txbxContent>
                      <w:p w14:paraId="1307CBA4" w14:textId="27AE5FBB" w:rsidR="008969B1" w:rsidRPr="00C127C1" w:rsidRDefault="008969B1" w:rsidP="008969B1">
                        <w:pPr>
                          <w:pStyle w:val="Caption"/>
                          <w:rPr>
                            <w:b w:val="0"/>
                            <w:bCs w:val="0"/>
                            <w:noProof/>
                            <w:sz w:val="32"/>
                            <w:szCs w:val="32"/>
                          </w:rPr>
                        </w:pPr>
                        <w:bookmarkStart w:id="95" w:name="_Ref197346529"/>
                        <w:bookmarkStart w:id="96" w:name="_Toc201669864"/>
                        <w:r>
                          <w:t xml:space="preserve">Figure </w:t>
                        </w:r>
                        <w:r w:rsidR="002C3B90">
                          <w:fldChar w:fldCharType="begin"/>
                        </w:r>
                        <w:r w:rsidR="002C3B90">
                          <w:instrText xml:space="preserve"> SEQ Figure \* ARABIC </w:instrText>
                        </w:r>
                        <w:r w:rsidR="002C3B90">
                          <w:fldChar w:fldCharType="separate"/>
                        </w:r>
                        <w:r w:rsidR="00497C6A">
                          <w:rPr>
                            <w:noProof/>
                          </w:rPr>
                          <w:t>23</w:t>
                        </w:r>
                        <w:r w:rsidR="002C3B90">
                          <w:fldChar w:fldCharType="end"/>
                        </w:r>
                        <w:bookmarkEnd w:id="95"/>
                        <w:r>
                          <w:t xml:space="preserve"> - How many tonnes, per hectare, would this yield in an average year?</w:t>
                        </w:r>
                        <w:bookmarkEnd w:id="96"/>
                      </w:p>
                    </w:txbxContent>
                  </v:textbox>
                </v:shape>
                <w10:wrap type="topAndBottom" anchorx="margin"/>
              </v:group>
            </w:pict>
          </mc:Fallback>
        </mc:AlternateContent>
      </w:r>
      <w:r w:rsidR="008969B1">
        <w:t>How many tonnes, per hectare, would this yield in an average year? This question is mandatory and will only allow whole numbers between 0 and 9999999 (</w:t>
      </w:r>
      <w:r w:rsidR="0003431D">
        <w:fldChar w:fldCharType="begin"/>
      </w:r>
      <w:r w:rsidR="0003431D">
        <w:instrText xml:space="preserve"> REF _Ref197346529 \h </w:instrText>
      </w:r>
      <w:r w:rsidR="0003431D">
        <w:fldChar w:fldCharType="separate"/>
      </w:r>
      <w:r w:rsidR="00497C6A">
        <w:t xml:space="preserve">Figure </w:t>
      </w:r>
      <w:r w:rsidR="00497C6A">
        <w:rPr>
          <w:noProof/>
        </w:rPr>
        <w:t>23</w:t>
      </w:r>
      <w:r w:rsidR="0003431D">
        <w:fldChar w:fldCharType="end"/>
      </w:r>
      <w:r w:rsidR="008969B1">
        <w:t>).</w:t>
      </w:r>
    </w:p>
    <w:p w14:paraId="0A2E51C9" w14:textId="3A23FB07" w:rsidR="008969B1" w:rsidRDefault="008969B1" w:rsidP="00763905">
      <w:pPr>
        <w:pStyle w:val="Heading5"/>
      </w:pPr>
      <w:r>
        <w:t>Livestock</w:t>
      </w:r>
    </w:p>
    <w:p w14:paraId="50BA1160" w14:textId="55AE44C9" w:rsidR="008969B1" w:rsidRDefault="00763905" w:rsidP="00D12E5D">
      <w:pPr>
        <w:pStyle w:val="ListNumber"/>
        <w:numPr>
          <w:ilvl w:val="2"/>
          <w:numId w:val="17"/>
        </w:numPr>
      </w:pPr>
      <w:r>
        <w:rPr>
          <w:b/>
          <w:bCs/>
          <w:noProof/>
        </w:rPr>
        <mc:AlternateContent>
          <mc:Choice Requires="wpg">
            <w:drawing>
              <wp:anchor distT="0" distB="0" distL="114300" distR="114300" simplePos="0" relativeHeight="251331584" behindDoc="0" locked="0" layoutInCell="1" allowOverlap="1" wp14:anchorId="51B083D2" wp14:editId="182BE8D4">
                <wp:simplePos x="0" y="0"/>
                <wp:positionH relativeFrom="margin">
                  <wp:align>left</wp:align>
                </wp:positionH>
                <wp:positionV relativeFrom="paragraph">
                  <wp:posOffset>518825</wp:posOffset>
                </wp:positionV>
                <wp:extent cx="4551045" cy="1255395"/>
                <wp:effectExtent l="19050" t="0" r="1905" b="20955"/>
                <wp:wrapTopAndBottom/>
                <wp:docPr id="1649009854" name="Group 3"/>
                <wp:cNvGraphicFramePr/>
                <a:graphic xmlns:a="http://schemas.openxmlformats.org/drawingml/2006/main">
                  <a:graphicData uri="http://schemas.microsoft.com/office/word/2010/wordprocessingGroup">
                    <wpg:wgp>
                      <wpg:cNvGrpSpPr/>
                      <wpg:grpSpPr>
                        <a:xfrm>
                          <a:off x="0" y="0"/>
                          <a:ext cx="4551045" cy="1255395"/>
                          <a:chOff x="15266" y="-262255"/>
                          <a:chExt cx="4551045" cy="1255395"/>
                        </a:xfrm>
                      </wpg:grpSpPr>
                      <pic:pic xmlns:pic="http://schemas.openxmlformats.org/drawingml/2006/picture">
                        <pic:nvPicPr>
                          <pic:cNvPr id="989948397" name="Picture 1" descr="A screenshot of question 1.2.12 which requires you to input a numerical figure.&#10;"/>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19050" y="0"/>
                            <a:ext cx="2609850" cy="993140"/>
                          </a:xfrm>
                          <a:prstGeom prst="rect">
                            <a:avLst/>
                          </a:prstGeom>
                          <a:ln>
                            <a:solidFill>
                              <a:schemeClr val="tx1"/>
                            </a:solidFill>
                          </a:ln>
                        </pic:spPr>
                      </pic:pic>
                      <wps:wsp>
                        <wps:cNvPr id="2092284719" name="Text Box 1"/>
                        <wps:cNvSpPr txBox="1"/>
                        <wps:spPr>
                          <a:xfrm>
                            <a:off x="15266" y="-262255"/>
                            <a:ext cx="4551045" cy="262255"/>
                          </a:xfrm>
                          <a:prstGeom prst="rect">
                            <a:avLst/>
                          </a:prstGeom>
                          <a:noFill/>
                          <a:ln>
                            <a:noFill/>
                          </a:ln>
                        </wps:spPr>
                        <wps:txbx>
                          <w:txbxContent>
                            <w:p w14:paraId="553BD699" w14:textId="75956316" w:rsidR="008969B1" w:rsidRPr="00471855" w:rsidRDefault="008969B1" w:rsidP="008969B1">
                              <w:pPr>
                                <w:pStyle w:val="Caption"/>
                                <w:rPr>
                                  <w:noProof/>
                                  <w:sz w:val="22"/>
                                  <w:szCs w:val="22"/>
                                </w:rPr>
                              </w:pPr>
                              <w:bookmarkStart w:id="97" w:name="_Ref197346542"/>
                              <w:bookmarkStart w:id="98" w:name="_Toc201669865"/>
                              <w:r>
                                <w:t xml:space="preserve">Figure </w:t>
                              </w:r>
                              <w:r w:rsidR="002C3B90">
                                <w:fldChar w:fldCharType="begin"/>
                              </w:r>
                              <w:r w:rsidR="002C3B90">
                                <w:instrText xml:space="preserve"> SEQ Figure \* ARABIC </w:instrText>
                              </w:r>
                              <w:r w:rsidR="002C3B90">
                                <w:fldChar w:fldCharType="separate"/>
                              </w:r>
                              <w:r w:rsidR="00497C6A">
                                <w:rPr>
                                  <w:noProof/>
                                </w:rPr>
                                <w:t>24</w:t>
                              </w:r>
                              <w:r w:rsidR="002C3B90">
                                <w:fldChar w:fldCharType="end"/>
                              </w:r>
                              <w:bookmarkEnd w:id="97"/>
                              <w:r>
                                <w:t xml:space="preserve"> - What is the current head of livestock on the farm?</w:t>
                              </w:r>
                              <w:bookmarkEnd w:id="9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51B083D2" id="_x0000_s1095" style="position:absolute;left:0;text-align:left;margin-left:0;margin-top:40.85pt;width:358.35pt;height:98.85pt;z-index:251331584;mso-position-horizontal:left;mso-position-horizontal-relative:margin;mso-width-relative:margin;mso-height-relative:margin" coordorigin="152,-2622" coordsize="45510,125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">
                <v:shape id="Picture 1" o:spid="_x0000_s1096" type="#_x0000_t75" alt="A screenshot of question 1.2.12 which requires you to input a numerical figure.&#10;" style="position:absolute;left:190;width:26099;height:9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" stroked="t" strokecolor="black [3213]">
                  <v:imagedata r:id="rId71" o:title="A screenshot of question 1.2.12 which requires you to input a numerical figure"/>
                  <v:path arrowok="t"/>
                </v:shape>
                <v:shape id="_x0000_s1097" type="#_x0000_t202" style="position:absolute;left:152;top:-2622;width:45511;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" filled="f" stroked="f">
                  <v:textbox style="mso-fit-shape-to-text:t" inset="0,0,0,0">
                    <w:txbxContent>
                      <w:p w14:paraId="553BD699" w14:textId="75956316" w:rsidR="008969B1" w:rsidRPr="00471855" w:rsidRDefault="008969B1" w:rsidP="008969B1">
                        <w:pPr>
                          <w:pStyle w:val="Caption"/>
                          <w:rPr>
                            <w:noProof/>
                            <w:sz w:val="22"/>
                            <w:szCs w:val="22"/>
                          </w:rPr>
                        </w:pPr>
                        <w:bookmarkStart w:id="99" w:name="_Ref197346542"/>
                        <w:bookmarkStart w:id="100" w:name="_Toc201669865"/>
                        <w:r>
                          <w:t xml:space="preserve">Figure </w:t>
                        </w:r>
                        <w:r w:rsidR="002C3B90">
                          <w:fldChar w:fldCharType="begin"/>
                        </w:r>
                        <w:r w:rsidR="002C3B90">
                          <w:instrText xml:space="preserve"> SEQ Figure \* ARABIC </w:instrText>
                        </w:r>
                        <w:r w:rsidR="002C3B90">
                          <w:fldChar w:fldCharType="separate"/>
                        </w:r>
                        <w:r w:rsidR="00497C6A">
                          <w:rPr>
                            <w:noProof/>
                          </w:rPr>
                          <w:t>24</w:t>
                        </w:r>
                        <w:r w:rsidR="002C3B90">
                          <w:fldChar w:fldCharType="end"/>
                        </w:r>
                        <w:bookmarkEnd w:id="99"/>
                        <w:r>
                          <w:t xml:space="preserve"> - What is the current head of livestock on the farm?</w:t>
                        </w:r>
                        <w:bookmarkEnd w:id="100"/>
                      </w:p>
                    </w:txbxContent>
                  </v:textbox>
                </v:shape>
                <w10:wrap type="topAndBottom" anchorx="margin"/>
              </v:group>
            </w:pict>
          </mc:Fallback>
        </mc:AlternateContent>
      </w:r>
      <w:r w:rsidR="008969B1">
        <w:t>What is the current head of livestock on the farm? This question is mandatory and will only allow whole numbers between 0 and 9999999 (</w:t>
      </w:r>
      <w:r w:rsidR="0003431D">
        <w:fldChar w:fldCharType="begin"/>
      </w:r>
      <w:r w:rsidR="0003431D">
        <w:instrText xml:space="preserve"> REF _Ref197346542 \h </w:instrText>
      </w:r>
      <w:r w:rsidR="0003431D">
        <w:fldChar w:fldCharType="separate"/>
      </w:r>
      <w:r w:rsidR="00497C6A">
        <w:t xml:space="preserve">Figure </w:t>
      </w:r>
      <w:r w:rsidR="00497C6A">
        <w:rPr>
          <w:noProof/>
        </w:rPr>
        <w:t>24</w:t>
      </w:r>
      <w:r w:rsidR="0003431D">
        <w:fldChar w:fldCharType="end"/>
      </w:r>
      <w:r w:rsidR="008969B1">
        <w:t>).</w:t>
      </w:r>
    </w:p>
    <w:p w14:paraId="764469D1" w14:textId="2214A6C7" w:rsidR="008969B1" w:rsidRDefault="00763905" w:rsidP="00D12E5D">
      <w:pPr>
        <w:pStyle w:val="ListNumber"/>
        <w:numPr>
          <w:ilvl w:val="2"/>
          <w:numId w:val="17"/>
        </w:numPr>
      </w:pPr>
      <w:r>
        <w:rPr>
          <w:b/>
          <w:bCs/>
          <w:noProof/>
        </w:rPr>
        <mc:AlternateContent>
          <mc:Choice Requires="wpg">
            <w:drawing>
              <wp:anchor distT="0" distB="0" distL="114300" distR="114300" simplePos="0" relativeHeight="251333632" behindDoc="0" locked="0" layoutInCell="1" allowOverlap="1" wp14:anchorId="4EE4ACC1" wp14:editId="678FC9A1">
                <wp:simplePos x="0" y="0"/>
                <wp:positionH relativeFrom="margin">
                  <wp:align>right</wp:align>
                </wp:positionH>
                <wp:positionV relativeFrom="paragraph">
                  <wp:posOffset>1630189</wp:posOffset>
                </wp:positionV>
                <wp:extent cx="5720080" cy="1132132"/>
                <wp:effectExtent l="19050" t="0" r="13970" b="11430"/>
                <wp:wrapTopAndBottom/>
                <wp:docPr id="1767065074" name="Group 4"/>
                <wp:cNvGraphicFramePr/>
                <a:graphic xmlns:a="http://schemas.openxmlformats.org/drawingml/2006/main">
                  <a:graphicData uri="http://schemas.microsoft.com/office/word/2010/wordprocessingGroup">
                    <wpg:wgp>
                      <wpg:cNvGrpSpPr/>
                      <wpg:grpSpPr>
                        <a:xfrm>
                          <a:off x="0" y="0"/>
                          <a:ext cx="5720080" cy="1132132"/>
                          <a:chOff x="11483" y="-262254"/>
                          <a:chExt cx="5720080" cy="1132204"/>
                        </a:xfrm>
                      </wpg:grpSpPr>
                      <pic:pic xmlns:pic="http://schemas.openxmlformats.org/drawingml/2006/picture">
                        <pic:nvPicPr>
                          <pic:cNvPr id="807158709" name="Picture 1" descr="A screenshot of question 1.2.13 which requires you to input a numerical figure.&#10;"/>
                          <pic:cNvPicPr>
                            <a:picLocks noChangeAspect="1"/>
                          </pic:cNvPicPr>
                        </pic:nvPicPr>
                        <pic:blipFill rotWithShape="1">
                          <a:blip r:embed="rId72">
                            <a:extLst>
                              <a:ext uri="{28A0092B-C50C-407E-A947-70E740481C1C}">
                                <a14:useLocalDpi xmlns:a14="http://schemas.microsoft.com/office/drawing/2010/main" val="0"/>
                              </a:ext>
                            </a:extLst>
                          </a:blip>
                          <a:srcRect r="23222" b="41195"/>
                          <a:stretch/>
                        </pic:blipFill>
                        <pic:spPr bwMode="auto">
                          <a:xfrm>
                            <a:off x="19050" y="0"/>
                            <a:ext cx="3295650" cy="869950"/>
                          </a:xfrm>
                          <a:prstGeom prst="rect">
                            <a:avLst/>
                          </a:prstGeom>
                          <a:ln>
                            <a:solidFill>
                              <a:schemeClr val="tx1"/>
                            </a:solidFill>
                          </a:ln>
                          <a:extLst>
                            <a:ext uri="{53640926-AAD7-44D8-BBD7-CCE9431645EC}">
                              <a14:shadowObscured xmlns:a14="http://schemas.microsoft.com/office/drawing/2010/main"/>
                            </a:ext>
                          </a:extLst>
                        </pic:spPr>
                      </pic:pic>
                      <wps:wsp>
                        <wps:cNvPr id="440277623" name="Text Box 1"/>
                        <wps:cNvSpPr txBox="1"/>
                        <wps:spPr>
                          <a:xfrm>
                            <a:off x="11483" y="-262254"/>
                            <a:ext cx="5720080" cy="262255"/>
                          </a:xfrm>
                          <a:prstGeom prst="rect">
                            <a:avLst/>
                          </a:prstGeom>
                          <a:noFill/>
                          <a:ln>
                            <a:noFill/>
                          </a:ln>
                        </wps:spPr>
                        <wps:txbx>
                          <w:txbxContent>
                            <w:p w14:paraId="7D70E7C5" w14:textId="72F68A92" w:rsidR="008969B1" w:rsidRPr="001846A8" w:rsidRDefault="008969B1" w:rsidP="008969B1">
                              <w:pPr>
                                <w:pStyle w:val="Caption"/>
                                <w:rPr>
                                  <w:noProof/>
                                  <w:sz w:val="22"/>
                                  <w:szCs w:val="22"/>
                                </w:rPr>
                              </w:pPr>
                              <w:bookmarkStart w:id="101" w:name="_Ref197346551"/>
                              <w:bookmarkStart w:id="102" w:name="_Toc201669866"/>
                              <w:r>
                                <w:t xml:space="preserve">Figure </w:t>
                              </w:r>
                              <w:r w:rsidR="002C3B90">
                                <w:fldChar w:fldCharType="begin"/>
                              </w:r>
                              <w:r w:rsidR="002C3B90">
                                <w:instrText xml:space="preserve"> SEQ Figure \* ARABIC </w:instrText>
                              </w:r>
                              <w:r w:rsidR="002C3B90">
                                <w:fldChar w:fldCharType="separate"/>
                              </w:r>
                              <w:r w:rsidR="00497C6A">
                                <w:rPr>
                                  <w:noProof/>
                                </w:rPr>
                                <w:t>25</w:t>
                              </w:r>
                              <w:r w:rsidR="002C3B90">
                                <w:fldChar w:fldCharType="end"/>
                              </w:r>
                              <w:bookmarkEnd w:id="101"/>
                              <w:r>
                                <w:t xml:space="preserve"> - What is the average (year in year out) head of livestock on the farm?</w:t>
                              </w:r>
                              <w:bookmarkEnd w:id="10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EE4ACC1" id="_x0000_s1098" style="position:absolute;left:0;text-align:left;margin-left:399.2pt;margin-top:128.35pt;width:450.4pt;height:89.15pt;z-index:251333632;mso-position-horizontal:right;mso-position-horizontal-relative:margin;mso-width-relative:margin;mso-height-relative:margin" coordorigin="114,-2622" coordsize="57200,113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">
                <v:shape id="Picture 1" o:spid="_x0000_s1099" type="#_x0000_t75" alt="A screenshot of question 1.2.13 which requires you to input a numerical figure.&#10;" style="position:absolute;left:190;width:32957;height:8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" stroked="t" strokecolor="black [3213]">
                  <v:imagedata r:id="rId73" o:title="A screenshot of question 1.2.13 which requires you to input a numerical figure" cropbottom="26998f" cropright="15219f"/>
                  <v:path arrowok="t"/>
                </v:shape>
                <v:shape id="_x0000_s1100" type="#_x0000_t202" style="position:absolute;left:114;top:-2622;width:57201;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" filled="f" stroked="f">
                  <v:textbox style="mso-fit-shape-to-text:t" inset="0,0,0,0">
                    <w:txbxContent>
                      <w:p w14:paraId="7D70E7C5" w14:textId="72F68A92" w:rsidR="008969B1" w:rsidRPr="001846A8" w:rsidRDefault="008969B1" w:rsidP="008969B1">
                        <w:pPr>
                          <w:pStyle w:val="Caption"/>
                          <w:rPr>
                            <w:noProof/>
                            <w:sz w:val="22"/>
                            <w:szCs w:val="22"/>
                          </w:rPr>
                        </w:pPr>
                        <w:bookmarkStart w:id="103" w:name="_Ref197346551"/>
                        <w:bookmarkStart w:id="104" w:name="_Toc201669866"/>
                        <w:r>
                          <w:t xml:space="preserve">Figure </w:t>
                        </w:r>
                        <w:r w:rsidR="002C3B90">
                          <w:fldChar w:fldCharType="begin"/>
                        </w:r>
                        <w:r w:rsidR="002C3B90">
                          <w:instrText xml:space="preserve"> SEQ Figure \* ARABIC </w:instrText>
                        </w:r>
                        <w:r w:rsidR="002C3B90">
                          <w:fldChar w:fldCharType="separate"/>
                        </w:r>
                        <w:r w:rsidR="00497C6A">
                          <w:rPr>
                            <w:noProof/>
                          </w:rPr>
                          <w:t>25</w:t>
                        </w:r>
                        <w:r w:rsidR="002C3B90">
                          <w:fldChar w:fldCharType="end"/>
                        </w:r>
                        <w:bookmarkEnd w:id="103"/>
                        <w:r>
                          <w:t xml:space="preserve"> - What is the average (year in year out) head of livestock on the farm?</w:t>
                        </w:r>
                        <w:bookmarkEnd w:id="104"/>
                      </w:p>
                    </w:txbxContent>
                  </v:textbox>
                </v:shape>
                <w10:wrap type="topAndBottom" anchorx="margin"/>
              </v:group>
            </w:pict>
          </mc:Fallback>
        </mc:AlternateContent>
      </w:r>
      <w:r w:rsidR="008969B1">
        <w:t>What is the average (year in year out) head of livestock on the farm? This question is mandatory and will only allow whole numbers between 0 and 9999999 (</w:t>
      </w:r>
      <w:r w:rsidR="0003431D">
        <w:fldChar w:fldCharType="begin"/>
      </w:r>
      <w:r w:rsidR="0003431D">
        <w:instrText xml:space="preserve"> REF _Ref197346551 \h </w:instrText>
      </w:r>
      <w:r w:rsidR="0003431D">
        <w:fldChar w:fldCharType="separate"/>
      </w:r>
      <w:r w:rsidR="00497C6A">
        <w:t xml:space="preserve">Figure </w:t>
      </w:r>
      <w:r w:rsidR="00497C6A">
        <w:rPr>
          <w:noProof/>
        </w:rPr>
        <w:t>25</w:t>
      </w:r>
      <w:r w:rsidR="0003431D">
        <w:fldChar w:fldCharType="end"/>
      </w:r>
      <w:r w:rsidR="008969B1">
        <w:t>).</w:t>
      </w:r>
    </w:p>
    <w:p w14:paraId="0EEBEFF9" w14:textId="3CE46348" w:rsidR="008969B1" w:rsidRDefault="008969B1" w:rsidP="00763905">
      <w:pPr>
        <w:pStyle w:val="Heading5"/>
      </w:pPr>
      <w:r>
        <w:t>Aquaculture</w:t>
      </w:r>
    </w:p>
    <w:p w14:paraId="2564B768" w14:textId="7E5BFBFB" w:rsidR="008969B1" w:rsidRDefault="008969B1" w:rsidP="00D12E5D">
      <w:pPr>
        <w:pStyle w:val="ListNumber"/>
        <w:numPr>
          <w:ilvl w:val="2"/>
          <w:numId w:val="17"/>
        </w:numPr>
      </w:pPr>
      <w:r>
        <w:t>What is the yield you expect in the current year? This question is mandatory and will only allow whole numbers between 0 and 9999999 (</w:t>
      </w:r>
      <w:r w:rsidR="0003431D">
        <w:fldChar w:fldCharType="begin"/>
      </w:r>
      <w:r w:rsidR="0003431D">
        <w:instrText xml:space="preserve"> REF _Ref197346559 \h </w:instrText>
      </w:r>
      <w:r w:rsidR="0003431D">
        <w:fldChar w:fldCharType="separate"/>
      </w:r>
      <w:r w:rsidR="00497C6A">
        <w:t xml:space="preserve">Figure </w:t>
      </w:r>
      <w:r w:rsidR="00497C6A">
        <w:rPr>
          <w:noProof/>
        </w:rPr>
        <w:t>26</w:t>
      </w:r>
      <w:r w:rsidR="0003431D">
        <w:fldChar w:fldCharType="end"/>
      </w:r>
      <w:r>
        <w:t xml:space="preserve">). The </w:t>
      </w:r>
      <w:r w:rsidR="0003431D">
        <w:t>drop-down</w:t>
      </w:r>
      <w:r>
        <w:t xml:space="preserve"> menu will show the following options:</w:t>
      </w:r>
    </w:p>
    <w:p w14:paraId="5CF45341" w14:textId="19FF01A6" w:rsidR="008969B1" w:rsidRDefault="008969B1" w:rsidP="008969B1">
      <w:pPr>
        <w:pStyle w:val="ListBullet"/>
      </w:pPr>
      <w:r>
        <w:lastRenderedPageBreak/>
        <w:t>Tons</w:t>
      </w:r>
    </w:p>
    <w:p w14:paraId="6BF362E6" w14:textId="73183529" w:rsidR="008969B1" w:rsidRDefault="008969B1" w:rsidP="008969B1">
      <w:pPr>
        <w:pStyle w:val="ListBullet"/>
      </w:pPr>
      <w:r>
        <w:t>Racks</w:t>
      </w:r>
    </w:p>
    <w:p w14:paraId="08952B86" w14:textId="02BC4CED" w:rsidR="008969B1" w:rsidRDefault="00763905" w:rsidP="008969B1">
      <w:pPr>
        <w:pStyle w:val="ListBullet"/>
      </w:pPr>
      <w:r>
        <w:rPr>
          <w:b/>
          <w:bCs/>
          <w:noProof/>
        </w:rPr>
        <mc:AlternateContent>
          <mc:Choice Requires="wpg">
            <w:drawing>
              <wp:anchor distT="0" distB="0" distL="114300" distR="114300" simplePos="0" relativeHeight="251335680" behindDoc="0" locked="0" layoutInCell="1" allowOverlap="1" wp14:anchorId="210DB256" wp14:editId="0413E02A">
                <wp:simplePos x="0" y="0"/>
                <wp:positionH relativeFrom="margin">
                  <wp:align>left</wp:align>
                </wp:positionH>
                <wp:positionV relativeFrom="paragraph">
                  <wp:posOffset>193040</wp:posOffset>
                </wp:positionV>
                <wp:extent cx="4257675" cy="1261110"/>
                <wp:effectExtent l="0" t="0" r="9525" b="15240"/>
                <wp:wrapTopAndBottom/>
                <wp:docPr id="1822584294" name="Group 5"/>
                <wp:cNvGraphicFramePr/>
                <a:graphic xmlns:a="http://schemas.openxmlformats.org/drawingml/2006/main">
                  <a:graphicData uri="http://schemas.microsoft.com/office/word/2010/wordprocessingGroup">
                    <wpg:wgp>
                      <wpg:cNvGrpSpPr/>
                      <wpg:grpSpPr>
                        <a:xfrm>
                          <a:off x="0" y="0"/>
                          <a:ext cx="4257675" cy="1261110"/>
                          <a:chOff x="0" y="-291889"/>
                          <a:chExt cx="5318004" cy="1713654"/>
                        </a:xfrm>
                      </wpg:grpSpPr>
                      <pic:pic xmlns:pic="http://schemas.openxmlformats.org/drawingml/2006/picture">
                        <pic:nvPicPr>
                          <pic:cNvPr id="1931835041" name="Picture 1" descr="A screenshot of question 1.2.14 which requires you to input a numerical figure and select from the options in the drop-down box which are provided in the question outline.&#10;"/>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19050" y="0"/>
                            <a:ext cx="3009900" cy="1421765"/>
                          </a:xfrm>
                          <a:prstGeom prst="rect">
                            <a:avLst/>
                          </a:prstGeom>
                          <a:ln>
                            <a:solidFill>
                              <a:schemeClr val="tx1"/>
                            </a:solidFill>
                          </a:ln>
                        </pic:spPr>
                      </pic:pic>
                      <wps:wsp>
                        <wps:cNvPr id="1526855909" name="Text Box 1"/>
                        <wps:cNvSpPr txBox="1"/>
                        <wps:spPr>
                          <a:xfrm>
                            <a:off x="0" y="-291889"/>
                            <a:ext cx="5318004" cy="291889"/>
                          </a:xfrm>
                          <a:prstGeom prst="rect">
                            <a:avLst/>
                          </a:prstGeom>
                          <a:noFill/>
                          <a:ln>
                            <a:noFill/>
                          </a:ln>
                        </wps:spPr>
                        <wps:txbx>
                          <w:txbxContent>
                            <w:p w14:paraId="60CD4B4B" w14:textId="1BF4417C" w:rsidR="008969B1" w:rsidRPr="00D34B86" w:rsidRDefault="008969B1" w:rsidP="008969B1">
                              <w:pPr>
                                <w:pStyle w:val="Caption"/>
                                <w:rPr>
                                  <w:noProof/>
                                  <w:sz w:val="22"/>
                                  <w:szCs w:val="22"/>
                                </w:rPr>
                              </w:pPr>
                              <w:bookmarkStart w:id="105" w:name="_Ref197346559"/>
                              <w:bookmarkStart w:id="106" w:name="_Toc201669867"/>
                              <w:r>
                                <w:t xml:space="preserve">Figure </w:t>
                              </w:r>
                              <w:r w:rsidR="002C3B90">
                                <w:fldChar w:fldCharType="begin"/>
                              </w:r>
                              <w:r w:rsidR="002C3B90">
                                <w:instrText xml:space="preserve"> SEQ Figure \* ARABIC </w:instrText>
                              </w:r>
                              <w:r w:rsidR="002C3B90">
                                <w:fldChar w:fldCharType="separate"/>
                              </w:r>
                              <w:r w:rsidR="00497C6A">
                                <w:rPr>
                                  <w:noProof/>
                                </w:rPr>
                                <w:t>26</w:t>
                              </w:r>
                              <w:r w:rsidR="002C3B90">
                                <w:fldChar w:fldCharType="end"/>
                              </w:r>
                              <w:bookmarkEnd w:id="105"/>
                              <w:r>
                                <w:t xml:space="preserve"> - What is the yield you expect in the current year?</w:t>
                              </w:r>
                              <w:bookmarkEnd w:id="10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0DB256" id="_x0000_s1101" style="position:absolute;left:0;text-align:left;margin-left:0;margin-top:15.2pt;width:335.25pt;height:99.3pt;z-index:251335680;mso-position-horizontal:left;mso-position-horizontal-relative:margin;mso-width-relative:margin;mso-height-relative:margin" coordorigin=",-2918" coordsize="53180,171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">
                <v:shape id="Picture 1" o:spid="_x0000_s1102" type="#_x0000_t75" alt="A screenshot of question 1.2.14 which requires you to input a numerical figure and select from the options in the drop-down box which are provided in the question outline.&#10;" style="position:absolute;left:190;width:30099;height:14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" stroked="t" strokecolor="black [3213]">
                  <v:imagedata r:id="rId75" o:title="A screenshot of question 1.2.14 which requires you to input a numerical figure and select from the options in the drop-down box which are provided in the question outline"/>
                  <v:path arrowok="t"/>
                </v:shape>
                <v:shape id="_x0000_s1103" type="#_x0000_t202" style="position:absolute;top:-2918;width:53180;height:2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" filled="f" stroked="f">
                  <v:textbox inset="0,0,0,0">
                    <w:txbxContent>
                      <w:p w14:paraId="60CD4B4B" w14:textId="1BF4417C" w:rsidR="008969B1" w:rsidRPr="00D34B86" w:rsidRDefault="008969B1" w:rsidP="008969B1">
                        <w:pPr>
                          <w:pStyle w:val="Caption"/>
                          <w:rPr>
                            <w:noProof/>
                            <w:sz w:val="22"/>
                            <w:szCs w:val="22"/>
                          </w:rPr>
                        </w:pPr>
                        <w:bookmarkStart w:id="107" w:name="_Ref197346559"/>
                        <w:bookmarkStart w:id="108" w:name="_Toc201669867"/>
                        <w:r>
                          <w:t xml:space="preserve">Figure </w:t>
                        </w:r>
                        <w:r w:rsidR="002C3B90">
                          <w:fldChar w:fldCharType="begin"/>
                        </w:r>
                        <w:r w:rsidR="002C3B90">
                          <w:instrText xml:space="preserve"> SEQ Figure \* ARABIC </w:instrText>
                        </w:r>
                        <w:r w:rsidR="002C3B90">
                          <w:fldChar w:fldCharType="separate"/>
                        </w:r>
                        <w:r w:rsidR="00497C6A">
                          <w:rPr>
                            <w:noProof/>
                          </w:rPr>
                          <w:t>26</w:t>
                        </w:r>
                        <w:r w:rsidR="002C3B90">
                          <w:fldChar w:fldCharType="end"/>
                        </w:r>
                        <w:bookmarkEnd w:id="107"/>
                        <w:r>
                          <w:t xml:space="preserve"> - What is the yield you expect in the current year?</w:t>
                        </w:r>
                        <w:bookmarkEnd w:id="108"/>
                      </w:p>
                    </w:txbxContent>
                  </v:textbox>
                </v:shape>
                <w10:wrap type="topAndBottom" anchorx="margin"/>
              </v:group>
            </w:pict>
          </mc:Fallback>
        </mc:AlternateContent>
      </w:r>
      <w:r w:rsidR="008969B1">
        <w:t>Dozens</w:t>
      </w:r>
    </w:p>
    <w:p w14:paraId="2CCFD28C" w14:textId="239212D4" w:rsidR="008969B1" w:rsidRDefault="008969B1" w:rsidP="00D12E5D">
      <w:pPr>
        <w:pStyle w:val="ListNumber"/>
        <w:numPr>
          <w:ilvl w:val="2"/>
          <w:numId w:val="17"/>
        </w:numPr>
      </w:pPr>
      <w:r>
        <w:t>What is the yield in an average year? This question is mandatory and will only allow whole numbers between 0 and 9999999 (</w:t>
      </w:r>
      <w:r w:rsidR="0003431D">
        <w:fldChar w:fldCharType="begin"/>
      </w:r>
      <w:r w:rsidR="0003431D">
        <w:instrText xml:space="preserve"> REF _Ref197346568 \h </w:instrText>
      </w:r>
      <w:r w:rsidR="0003431D">
        <w:fldChar w:fldCharType="separate"/>
      </w:r>
      <w:r w:rsidR="00497C6A">
        <w:t xml:space="preserve">Figure </w:t>
      </w:r>
      <w:r w:rsidR="00497C6A">
        <w:rPr>
          <w:noProof/>
        </w:rPr>
        <w:t>27</w:t>
      </w:r>
      <w:r w:rsidR="0003431D">
        <w:fldChar w:fldCharType="end"/>
      </w:r>
      <w:r>
        <w:t>).</w:t>
      </w:r>
      <w:r w:rsidRPr="00E16721">
        <w:t xml:space="preserve"> </w:t>
      </w:r>
      <w:r>
        <w:t>The available options will be available:</w:t>
      </w:r>
    </w:p>
    <w:p w14:paraId="6D0EC107" w14:textId="5B9BBF6A" w:rsidR="008969B1" w:rsidRDefault="008969B1" w:rsidP="008969B1">
      <w:pPr>
        <w:pStyle w:val="ListBullet"/>
      </w:pPr>
      <w:r>
        <w:t>Tons</w:t>
      </w:r>
    </w:p>
    <w:p w14:paraId="6312B411" w14:textId="1C62DEB2" w:rsidR="008969B1" w:rsidRDefault="008969B1" w:rsidP="008969B1">
      <w:pPr>
        <w:pStyle w:val="ListBullet"/>
      </w:pPr>
      <w:r>
        <w:t>Racks</w:t>
      </w:r>
    </w:p>
    <w:p w14:paraId="4AE988C0" w14:textId="17803CCA" w:rsidR="008969B1" w:rsidRDefault="00763905" w:rsidP="008969B1">
      <w:pPr>
        <w:pStyle w:val="ListBullet"/>
      </w:pPr>
      <w:r>
        <w:rPr>
          <w:b/>
          <w:bCs/>
          <w:noProof/>
        </w:rPr>
        <mc:AlternateContent>
          <mc:Choice Requires="wpg">
            <w:drawing>
              <wp:anchor distT="0" distB="0" distL="114300" distR="114300" simplePos="0" relativeHeight="251337728" behindDoc="0" locked="0" layoutInCell="1" allowOverlap="1" wp14:anchorId="009EF5F6" wp14:editId="68602C76">
                <wp:simplePos x="0" y="0"/>
                <wp:positionH relativeFrom="margin">
                  <wp:align>left</wp:align>
                </wp:positionH>
                <wp:positionV relativeFrom="paragraph">
                  <wp:posOffset>285159</wp:posOffset>
                </wp:positionV>
                <wp:extent cx="4550410" cy="1462405"/>
                <wp:effectExtent l="19050" t="0" r="2540" b="23495"/>
                <wp:wrapTopAndBottom/>
                <wp:docPr id="678947112" name="Group 6"/>
                <wp:cNvGraphicFramePr/>
                <a:graphic xmlns:a="http://schemas.openxmlformats.org/drawingml/2006/main">
                  <a:graphicData uri="http://schemas.microsoft.com/office/word/2010/wordprocessingGroup">
                    <wpg:wgp>
                      <wpg:cNvGrpSpPr/>
                      <wpg:grpSpPr>
                        <a:xfrm>
                          <a:off x="0" y="0"/>
                          <a:ext cx="4550410" cy="1462405"/>
                          <a:chOff x="15252" y="-262255"/>
                          <a:chExt cx="4550735" cy="1462405"/>
                        </a:xfrm>
                      </wpg:grpSpPr>
                      <pic:pic xmlns:pic="http://schemas.openxmlformats.org/drawingml/2006/picture">
                        <pic:nvPicPr>
                          <pic:cNvPr id="432456684" name="Picture 1" descr="A screenshot of question 1.2.15 which requires you to input a numerical figure and select from the options in the drop-down box which are provided in the question outline."/>
                          <pic:cNvPicPr>
                            <a:picLocks noChangeAspect="1"/>
                          </pic:cNvPicPr>
                        </pic:nvPicPr>
                        <pic:blipFill rotWithShape="1">
                          <a:blip r:embed="rId76">
                            <a:extLst>
                              <a:ext uri="{28A0092B-C50C-407E-A947-70E740481C1C}">
                                <a14:useLocalDpi xmlns:a14="http://schemas.microsoft.com/office/drawing/2010/main" val="0"/>
                              </a:ext>
                            </a:extLst>
                          </a:blip>
                          <a:srcRect b="6202"/>
                          <a:stretch/>
                        </pic:blipFill>
                        <pic:spPr bwMode="auto">
                          <a:xfrm>
                            <a:off x="19050" y="0"/>
                            <a:ext cx="2974975" cy="1200150"/>
                          </a:xfrm>
                          <a:prstGeom prst="rect">
                            <a:avLst/>
                          </a:prstGeom>
                          <a:ln>
                            <a:solidFill>
                              <a:schemeClr val="tx1"/>
                            </a:solidFill>
                          </a:ln>
                          <a:extLst>
                            <a:ext uri="{53640926-AAD7-44D8-BBD7-CCE9431645EC}">
                              <a14:shadowObscured xmlns:a14="http://schemas.microsoft.com/office/drawing/2010/main"/>
                            </a:ext>
                          </a:extLst>
                        </pic:spPr>
                      </pic:pic>
                      <wps:wsp>
                        <wps:cNvPr id="1332146777" name="Text Box 1"/>
                        <wps:cNvSpPr txBox="1"/>
                        <wps:spPr>
                          <a:xfrm>
                            <a:off x="15252" y="-262255"/>
                            <a:ext cx="4550735" cy="262255"/>
                          </a:xfrm>
                          <a:prstGeom prst="rect">
                            <a:avLst/>
                          </a:prstGeom>
                          <a:noFill/>
                          <a:ln>
                            <a:noFill/>
                          </a:ln>
                        </wps:spPr>
                        <wps:txbx>
                          <w:txbxContent>
                            <w:p w14:paraId="676B626E" w14:textId="42605A3E" w:rsidR="008969B1" w:rsidRPr="00A54E19" w:rsidRDefault="008969B1" w:rsidP="008969B1">
                              <w:pPr>
                                <w:pStyle w:val="Caption"/>
                                <w:rPr>
                                  <w:noProof/>
                                  <w:sz w:val="22"/>
                                  <w:szCs w:val="22"/>
                                </w:rPr>
                              </w:pPr>
                              <w:bookmarkStart w:id="109" w:name="_Ref197346568"/>
                              <w:bookmarkStart w:id="110" w:name="_Toc201669868"/>
                              <w:r>
                                <w:t xml:space="preserve">Figure </w:t>
                              </w:r>
                              <w:r w:rsidR="002C3B90">
                                <w:fldChar w:fldCharType="begin"/>
                              </w:r>
                              <w:r w:rsidR="002C3B90">
                                <w:instrText xml:space="preserve"> SEQ Figure \* ARABIC </w:instrText>
                              </w:r>
                              <w:r w:rsidR="002C3B90">
                                <w:fldChar w:fldCharType="separate"/>
                              </w:r>
                              <w:r w:rsidR="00497C6A">
                                <w:rPr>
                                  <w:noProof/>
                                </w:rPr>
                                <w:t>27</w:t>
                              </w:r>
                              <w:r w:rsidR="002C3B90">
                                <w:fldChar w:fldCharType="end"/>
                              </w:r>
                              <w:bookmarkEnd w:id="109"/>
                              <w:r>
                                <w:t xml:space="preserve"> - What is the yield in an average year?</w:t>
                              </w:r>
                              <w:bookmarkEnd w:id="11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09EF5F6" id="_x0000_s1104" style="position:absolute;left:0;text-align:left;margin-left:0;margin-top:22.45pt;width:358.3pt;height:115.15pt;z-index:251337728;mso-position-horizontal:left;mso-position-horizontal-relative:margin;mso-width-relative:margin;mso-height-relative:margin" coordorigin="152,-2622" coordsize="45507,14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">
                <v:shape id="Picture 1" o:spid="_x0000_s1105" type="#_x0000_t75" alt="A screenshot of question 1.2.15 which requires you to input a numerical figure and select from the options in the drop-down box which are provided in the question outline." style="position:absolute;left:190;width:29750;height:12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" stroked="t" strokecolor="black [3213]">
                  <v:imagedata r:id="rId77" o:title="A screenshot of question 1.2.15 which requires you to input a numerical figure and select from the options in the drop-down box which are provided in the question outline" cropbottom="4065f"/>
                  <v:path arrowok="t"/>
                </v:shape>
                <v:shape id="_x0000_s1106" type="#_x0000_t202" style="position:absolute;left:152;top:-2622;width:45507;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" filled="f" stroked="f">
                  <v:textbox style="mso-fit-shape-to-text:t" inset="0,0,0,0">
                    <w:txbxContent>
                      <w:p w14:paraId="676B626E" w14:textId="42605A3E" w:rsidR="008969B1" w:rsidRPr="00A54E19" w:rsidRDefault="008969B1" w:rsidP="008969B1">
                        <w:pPr>
                          <w:pStyle w:val="Caption"/>
                          <w:rPr>
                            <w:noProof/>
                            <w:sz w:val="22"/>
                            <w:szCs w:val="22"/>
                          </w:rPr>
                        </w:pPr>
                        <w:bookmarkStart w:id="111" w:name="_Ref197346568"/>
                        <w:bookmarkStart w:id="112" w:name="_Toc201669868"/>
                        <w:r>
                          <w:t xml:space="preserve">Figure </w:t>
                        </w:r>
                        <w:r w:rsidR="002C3B90">
                          <w:fldChar w:fldCharType="begin"/>
                        </w:r>
                        <w:r w:rsidR="002C3B90">
                          <w:instrText xml:space="preserve"> SEQ Figure \* ARABIC </w:instrText>
                        </w:r>
                        <w:r w:rsidR="002C3B90">
                          <w:fldChar w:fldCharType="separate"/>
                        </w:r>
                        <w:r w:rsidR="00497C6A">
                          <w:rPr>
                            <w:noProof/>
                          </w:rPr>
                          <w:t>27</w:t>
                        </w:r>
                        <w:r w:rsidR="002C3B90">
                          <w:fldChar w:fldCharType="end"/>
                        </w:r>
                        <w:bookmarkEnd w:id="111"/>
                        <w:r>
                          <w:t xml:space="preserve"> - What is the yield in an average year?</w:t>
                        </w:r>
                        <w:bookmarkEnd w:id="112"/>
                      </w:p>
                    </w:txbxContent>
                  </v:textbox>
                </v:shape>
                <w10:wrap type="topAndBottom" anchorx="margin"/>
              </v:group>
            </w:pict>
          </mc:Fallback>
        </mc:AlternateContent>
      </w:r>
      <w:r w:rsidR="008969B1">
        <w:t>Dozens</w:t>
      </w:r>
    </w:p>
    <w:p w14:paraId="025CB8E5" w14:textId="0FCF652C" w:rsidR="008969B1" w:rsidRDefault="00763905" w:rsidP="008969B1">
      <w:r>
        <w:rPr>
          <w:noProof/>
        </w:rPr>
        <mc:AlternateContent>
          <mc:Choice Requires="wpg">
            <w:drawing>
              <wp:anchor distT="0" distB="0" distL="114300" distR="114300" simplePos="0" relativeHeight="251339776" behindDoc="0" locked="0" layoutInCell="1" allowOverlap="1" wp14:anchorId="2B9ECB5D" wp14:editId="7E93B857">
                <wp:simplePos x="0" y="0"/>
                <wp:positionH relativeFrom="margin">
                  <wp:align>left</wp:align>
                </wp:positionH>
                <wp:positionV relativeFrom="paragraph">
                  <wp:posOffset>1879169</wp:posOffset>
                </wp:positionV>
                <wp:extent cx="5945816" cy="1739856"/>
                <wp:effectExtent l="0" t="0" r="17145" b="13335"/>
                <wp:wrapTopAndBottom/>
                <wp:docPr id="1703125877" name="Group 4"/>
                <wp:cNvGraphicFramePr/>
                <a:graphic xmlns:a="http://schemas.openxmlformats.org/drawingml/2006/main">
                  <a:graphicData uri="http://schemas.microsoft.com/office/word/2010/wordprocessingGroup">
                    <wpg:wgp>
                      <wpg:cNvGrpSpPr/>
                      <wpg:grpSpPr>
                        <a:xfrm>
                          <a:off x="0" y="0"/>
                          <a:ext cx="5945816" cy="1739856"/>
                          <a:chOff x="-22852" y="-439448"/>
                          <a:chExt cx="7132427" cy="1949478"/>
                        </a:xfrm>
                      </wpg:grpSpPr>
                      <pic:pic xmlns:pic="http://schemas.openxmlformats.org/drawingml/2006/picture">
                        <pic:nvPicPr>
                          <pic:cNvPr id="1134809933" name="Picture 1" descr="A screenshot of the summary table of all farm production activity or activities you have inputted for this section."/>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324475" cy="1510030"/>
                          </a:xfrm>
                          <a:prstGeom prst="rect">
                            <a:avLst/>
                          </a:prstGeom>
                          <a:ln>
                            <a:solidFill>
                              <a:schemeClr val="tx1"/>
                            </a:solidFill>
                          </a:ln>
                        </pic:spPr>
                      </pic:pic>
                      <wps:wsp>
                        <wps:cNvPr id="1159150422" name="Text Box 1"/>
                        <wps:cNvSpPr txBox="1"/>
                        <wps:spPr>
                          <a:xfrm>
                            <a:off x="-22852" y="-439448"/>
                            <a:ext cx="7132427" cy="448135"/>
                          </a:xfrm>
                          <a:prstGeom prst="rect">
                            <a:avLst/>
                          </a:prstGeom>
                          <a:noFill/>
                          <a:ln>
                            <a:noFill/>
                          </a:ln>
                        </wps:spPr>
                        <wps:txbx>
                          <w:txbxContent>
                            <w:p w14:paraId="06215EB4" w14:textId="746C2051" w:rsidR="008969B1" w:rsidRPr="000036E9" w:rsidRDefault="008969B1" w:rsidP="008969B1">
                              <w:pPr>
                                <w:pStyle w:val="Caption"/>
                                <w:rPr>
                                  <w:b w:val="0"/>
                                  <w:bCs w:val="0"/>
                                  <w:noProof/>
                                  <w:sz w:val="32"/>
                                  <w:szCs w:val="32"/>
                                </w:rPr>
                              </w:pPr>
                              <w:bookmarkStart w:id="113" w:name="_Ref197346577"/>
                              <w:bookmarkStart w:id="114" w:name="_Toc201669869"/>
                              <w:r>
                                <w:t xml:space="preserve">Figure </w:t>
                              </w:r>
                              <w:r w:rsidR="002C3B90">
                                <w:fldChar w:fldCharType="begin"/>
                              </w:r>
                              <w:r w:rsidR="002C3B90">
                                <w:instrText xml:space="preserve"> SEQ Figure \* ARABIC </w:instrText>
                              </w:r>
                              <w:r w:rsidR="002C3B90">
                                <w:fldChar w:fldCharType="separate"/>
                              </w:r>
                              <w:r w:rsidR="00497C6A">
                                <w:rPr>
                                  <w:noProof/>
                                </w:rPr>
                                <w:t>28</w:t>
                              </w:r>
                              <w:r w:rsidR="002C3B90">
                                <w:fldChar w:fldCharType="end"/>
                              </w:r>
                              <w:bookmarkEnd w:id="113"/>
                              <w:r>
                                <w:t xml:space="preserve"> - Details of the livestock, crops or aquaculture activities on the farm - summary table.</w:t>
                              </w:r>
                              <w:bookmarkEnd w:id="11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9ECB5D" id="_x0000_s1107" style="position:absolute;margin-left:0;margin-top:147.95pt;width:468.15pt;height:137pt;z-index:251339776;mso-position-horizontal:left;mso-position-horizontal-relative:margin;mso-width-relative:margin;mso-height-relative:margin" coordorigin="-228,-4394" coordsize="71324,194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">
                <v:shape id="Picture 1" o:spid="_x0000_s1108" type="#_x0000_t75" alt="A screenshot of the summary table of all farm production activity or activities you have inputted for this section." style="position:absolute;width:53244;height:15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" stroked="t" strokecolor="black [3213]">
                  <v:imagedata r:id="rId79" o:title="A screenshot of the summary table of all farm production activity or activities you have inputted for this section"/>
                  <v:path arrowok="t"/>
                </v:shape>
                <v:shape id="_x0000_s1109" type="#_x0000_t202" style="position:absolute;left:-228;top:-4394;width:71323;height:4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" filled="f" stroked="f">
                  <v:textbox inset="0,0,0,0">
                    <w:txbxContent>
                      <w:p w14:paraId="06215EB4" w14:textId="746C2051" w:rsidR="008969B1" w:rsidRPr="000036E9" w:rsidRDefault="008969B1" w:rsidP="008969B1">
                        <w:pPr>
                          <w:pStyle w:val="Caption"/>
                          <w:rPr>
                            <w:b w:val="0"/>
                            <w:bCs w:val="0"/>
                            <w:noProof/>
                            <w:sz w:val="32"/>
                            <w:szCs w:val="32"/>
                          </w:rPr>
                        </w:pPr>
                        <w:bookmarkStart w:id="115" w:name="_Ref197346577"/>
                        <w:bookmarkStart w:id="116" w:name="_Toc201669869"/>
                        <w:r>
                          <w:t xml:space="preserve">Figure </w:t>
                        </w:r>
                        <w:r w:rsidR="002C3B90">
                          <w:fldChar w:fldCharType="begin"/>
                        </w:r>
                        <w:r w:rsidR="002C3B90">
                          <w:instrText xml:space="preserve"> SEQ Figure \* ARABIC </w:instrText>
                        </w:r>
                        <w:r w:rsidR="002C3B90">
                          <w:fldChar w:fldCharType="separate"/>
                        </w:r>
                        <w:r w:rsidR="00497C6A">
                          <w:rPr>
                            <w:noProof/>
                          </w:rPr>
                          <w:t>28</w:t>
                        </w:r>
                        <w:r w:rsidR="002C3B90">
                          <w:fldChar w:fldCharType="end"/>
                        </w:r>
                        <w:bookmarkEnd w:id="115"/>
                        <w:r>
                          <w:t xml:space="preserve"> - Details of the livestock, crops or aquaculture activities on the farm - summary table.</w:t>
                        </w:r>
                        <w:bookmarkEnd w:id="116"/>
                      </w:p>
                    </w:txbxContent>
                  </v:textbox>
                </v:shape>
                <w10:wrap type="topAndBottom" anchorx="margin"/>
              </v:group>
            </w:pict>
          </mc:Fallback>
        </mc:AlternateContent>
      </w:r>
      <w:r w:rsidR="008969B1">
        <w:t>A summary table showing the farming activity/activities will appear once the questions have been answered (</w:t>
      </w:r>
      <w:r w:rsidR="0003431D">
        <w:fldChar w:fldCharType="begin"/>
      </w:r>
      <w:r w:rsidR="0003431D">
        <w:instrText xml:space="preserve"> REF _Ref197346577 \h </w:instrText>
      </w:r>
      <w:r w:rsidR="0003431D">
        <w:fldChar w:fldCharType="separate"/>
      </w:r>
      <w:r w:rsidR="00497C6A">
        <w:t xml:space="preserve">Figure </w:t>
      </w:r>
      <w:r w:rsidR="00497C6A">
        <w:rPr>
          <w:noProof/>
        </w:rPr>
        <w:t>28</w:t>
      </w:r>
      <w:r w:rsidR="0003431D">
        <w:fldChar w:fldCharType="end"/>
      </w:r>
      <w:r w:rsidR="008969B1">
        <w:t>). These can be edited or deleted at any stage.</w:t>
      </w:r>
    </w:p>
    <w:p w14:paraId="5297387C" w14:textId="687F52FB" w:rsidR="008969B1" w:rsidRDefault="008969B1" w:rsidP="008969B1">
      <w:pPr>
        <w:pStyle w:val="Heading3"/>
        <w:numPr>
          <w:ilvl w:val="0"/>
          <w:numId w:val="0"/>
        </w:numPr>
        <w:ind w:left="964" w:hanging="964"/>
      </w:pPr>
      <w:bookmarkStart w:id="117" w:name="_Toc201669779"/>
      <w:r>
        <w:t>Step 3: Farm labour input</w:t>
      </w:r>
      <w:bookmarkEnd w:id="117"/>
    </w:p>
    <w:p w14:paraId="38487E68" w14:textId="583F9FC9" w:rsidR="008969B1" w:rsidRDefault="008969B1" w:rsidP="008969B1">
      <w:pPr>
        <w:pStyle w:val="Heading4"/>
        <w:numPr>
          <w:ilvl w:val="0"/>
          <w:numId w:val="0"/>
        </w:numPr>
        <w:ind w:left="964" w:hanging="964"/>
      </w:pPr>
      <w:r>
        <w:t>Explanation</w:t>
      </w:r>
    </w:p>
    <w:p w14:paraId="03FECBAE" w14:textId="013CDC9B" w:rsidR="008969B1" w:rsidRPr="00B76F91" w:rsidRDefault="008969B1" w:rsidP="008969B1">
      <w:r w:rsidRPr="00B76F91">
        <w:t xml:space="preserve">This section </w:t>
      </w:r>
      <w:r w:rsidR="00B76F91" w:rsidRPr="00B76F91">
        <w:t>identifies</w:t>
      </w:r>
      <w:r w:rsidRPr="00B76F91">
        <w:t xml:space="preserve"> the current labour commitments </w:t>
      </w:r>
      <w:r w:rsidR="00B76F91">
        <w:t>to</w:t>
      </w:r>
      <w:r w:rsidRPr="00B76F91">
        <w:t xml:space="preserve"> the </w:t>
      </w:r>
      <w:r w:rsidR="00B76F91">
        <w:t>farm business</w:t>
      </w:r>
      <w:r w:rsidRPr="00B76F91">
        <w:t>.</w:t>
      </w:r>
    </w:p>
    <w:p w14:paraId="3CDFA4E1" w14:textId="591B9D7B" w:rsidR="008969B1" w:rsidRDefault="008969B1" w:rsidP="008969B1">
      <w:pPr>
        <w:pStyle w:val="Heading4"/>
        <w:numPr>
          <w:ilvl w:val="0"/>
          <w:numId w:val="0"/>
        </w:numPr>
        <w:ind w:left="964" w:hanging="964"/>
      </w:pPr>
      <w:r>
        <w:t>Question overview</w:t>
      </w:r>
    </w:p>
    <w:p w14:paraId="18E77AC8" w14:textId="65237A81" w:rsidR="008969B1" w:rsidRDefault="008969B1" w:rsidP="00D12E5D">
      <w:pPr>
        <w:pStyle w:val="ListNumber"/>
        <w:numPr>
          <w:ilvl w:val="2"/>
          <w:numId w:val="18"/>
        </w:numPr>
      </w:pPr>
      <w:r>
        <w:t>On average, how many hours do you work on the farm business per week?</w:t>
      </w:r>
    </w:p>
    <w:p w14:paraId="6192B1C5" w14:textId="50508DE3" w:rsidR="008969B1" w:rsidRDefault="008969B1" w:rsidP="00D12E5D">
      <w:pPr>
        <w:pStyle w:val="ListNumber"/>
        <w:numPr>
          <w:ilvl w:val="2"/>
          <w:numId w:val="18"/>
        </w:numPr>
      </w:pPr>
      <w:r>
        <w:t>On average, how many weeks of vacation do you take each year?</w:t>
      </w:r>
    </w:p>
    <w:p w14:paraId="2B5C5225" w14:textId="384EBFFA" w:rsidR="008969B1" w:rsidRDefault="00FC1E04" w:rsidP="008969B1">
      <w:pPr>
        <w:pStyle w:val="Heading4"/>
        <w:numPr>
          <w:ilvl w:val="0"/>
          <w:numId w:val="0"/>
        </w:numPr>
        <w:ind w:left="964" w:hanging="964"/>
      </w:pPr>
      <w:r>
        <w:lastRenderedPageBreak/>
        <w:t>Example</w:t>
      </w:r>
    </w:p>
    <w:p w14:paraId="365A20BC" w14:textId="020C0412" w:rsidR="0003431D" w:rsidRDefault="00763905" w:rsidP="00D12E5D">
      <w:pPr>
        <w:pStyle w:val="ListNumber"/>
        <w:numPr>
          <w:ilvl w:val="2"/>
          <w:numId w:val="19"/>
        </w:numPr>
      </w:pPr>
      <w:r>
        <w:rPr>
          <w:noProof/>
        </w:rPr>
        <mc:AlternateContent>
          <mc:Choice Requires="wpg">
            <w:drawing>
              <wp:anchor distT="0" distB="0" distL="114300" distR="114300" simplePos="0" relativeHeight="252375040" behindDoc="0" locked="0" layoutInCell="1" allowOverlap="1" wp14:anchorId="76CFB117" wp14:editId="20992CA4">
                <wp:simplePos x="0" y="0"/>
                <wp:positionH relativeFrom="margin">
                  <wp:align>left</wp:align>
                </wp:positionH>
                <wp:positionV relativeFrom="paragraph">
                  <wp:posOffset>1155688</wp:posOffset>
                </wp:positionV>
                <wp:extent cx="5560695" cy="1207770"/>
                <wp:effectExtent l="0" t="0" r="1905" b="11430"/>
                <wp:wrapTopAndBottom/>
                <wp:docPr id="539983927" name="Group 11"/>
                <wp:cNvGraphicFramePr/>
                <a:graphic xmlns:a="http://schemas.openxmlformats.org/drawingml/2006/main">
                  <a:graphicData uri="http://schemas.microsoft.com/office/word/2010/wordprocessingGroup">
                    <wpg:wgp>
                      <wpg:cNvGrpSpPr/>
                      <wpg:grpSpPr>
                        <a:xfrm>
                          <a:off x="0" y="0"/>
                          <a:ext cx="5560695" cy="1207770"/>
                          <a:chOff x="-10633" y="-274689"/>
                          <a:chExt cx="5560828" cy="1208139"/>
                        </a:xfrm>
                      </wpg:grpSpPr>
                      <pic:pic xmlns:pic="http://schemas.openxmlformats.org/drawingml/2006/picture">
                        <pic:nvPicPr>
                          <pic:cNvPr id="1200488053" name="Picture 1" descr="A screenshot of question 1.3.1 which requires you to input a numerical figure."/>
                          <pic:cNvPicPr>
                            <a:picLocks noChangeAspect="1"/>
                          </pic:cNvPicPr>
                        </pic:nvPicPr>
                        <pic:blipFill rotWithShape="1">
                          <a:blip r:embed="rId80">
                            <a:extLst>
                              <a:ext uri="{28A0092B-C50C-407E-A947-70E740481C1C}">
                                <a14:useLocalDpi xmlns:a14="http://schemas.microsoft.com/office/drawing/2010/main" val="0"/>
                              </a:ext>
                            </a:extLst>
                          </a:blip>
                          <a:srcRect r="16242" b="45705"/>
                          <a:stretch/>
                        </pic:blipFill>
                        <pic:spPr bwMode="auto">
                          <a:xfrm>
                            <a:off x="19050" y="0"/>
                            <a:ext cx="4240530" cy="933450"/>
                          </a:xfrm>
                          <a:prstGeom prst="rect">
                            <a:avLst/>
                          </a:prstGeom>
                          <a:ln>
                            <a:solidFill>
                              <a:schemeClr val="tx1"/>
                            </a:solidFill>
                          </a:ln>
                          <a:extLst>
                            <a:ext uri="{53640926-AAD7-44D8-BBD7-CCE9431645EC}">
                              <a14:shadowObscured xmlns:a14="http://schemas.microsoft.com/office/drawing/2010/main"/>
                            </a:ext>
                          </a:extLst>
                        </pic:spPr>
                      </pic:pic>
                      <wps:wsp>
                        <wps:cNvPr id="1798075213" name="Text Box 1"/>
                        <wps:cNvSpPr txBox="1"/>
                        <wps:spPr>
                          <a:xfrm>
                            <a:off x="-10633" y="-274689"/>
                            <a:ext cx="5560828" cy="262255"/>
                          </a:xfrm>
                          <a:prstGeom prst="rect">
                            <a:avLst/>
                          </a:prstGeom>
                          <a:noFill/>
                          <a:ln>
                            <a:noFill/>
                          </a:ln>
                        </wps:spPr>
                        <wps:txbx>
                          <w:txbxContent>
                            <w:p w14:paraId="7BB1D031" w14:textId="5ADD872C" w:rsidR="0003431D" w:rsidRPr="00C8447E" w:rsidRDefault="0003431D" w:rsidP="0003431D">
                              <w:pPr>
                                <w:pStyle w:val="Caption"/>
                                <w:rPr>
                                  <w:noProof/>
                                  <w:sz w:val="22"/>
                                  <w:szCs w:val="22"/>
                                </w:rPr>
                              </w:pPr>
                              <w:bookmarkStart w:id="118" w:name="_Ref197346824"/>
                              <w:bookmarkStart w:id="119" w:name="_Toc201669870"/>
                              <w:r>
                                <w:t xml:space="preserve">Figure </w:t>
                              </w:r>
                              <w:r w:rsidR="002C3B90">
                                <w:fldChar w:fldCharType="begin"/>
                              </w:r>
                              <w:r w:rsidR="002C3B90">
                                <w:instrText xml:space="preserve"> SEQ Figure \* ARABIC </w:instrText>
                              </w:r>
                              <w:r w:rsidR="002C3B90">
                                <w:fldChar w:fldCharType="separate"/>
                              </w:r>
                              <w:r w:rsidR="00497C6A">
                                <w:rPr>
                                  <w:noProof/>
                                </w:rPr>
                                <w:t>29</w:t>
                              </w:r>
                              <w:r w:rsidR="002C3B90">
                                <w:fldChar w:fldCharType="end"/>
                              </w:r>
                              <w:bookmarkEnd w:id="118"/>
                              <w:r>
                                <w:t xml:space="preserve"> - On average, how many hours do you work on the farm business per week?</w:t>
                              </w:r>
                              <w:bookmarkEnd w:id="11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76CFB117" id="_x0000_s1110" style="position:absolute;left:0;text-align:left;margin-left:0;margin-top:91pt;width:437.85pt;height:95.1pt;z-index:252375040;mso-position-horizontal:left;mso-position-horizontal-relative:margin;mso-width-relative:margin" coordorigin="-106,-2746" coordsize="55608,120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">
                <v:shape id="Picture 1" o:spid="_x0000_s1111" type="#_x0000_t75" alt="A screenshot of question 1.3.1 which requires you to input a numerical figure." style="position:absolute;left:190;width:42405;height:9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" stroked="t" strokecolor="black [3213]">
                  <v:imagedata r:id="rId81" o:title="A screenshot of question 1.3.1 which requires you to input a numerical figure" cropbottom="29953f" cropright="10644f"/>
                  <v:path arrowok="t"/>
                </v:shape>
                <v:shape id="_x0000_s1112" type="#_x0000_t202" style="position:absolute;left:-106;top:-2746;width:55607;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" filled="f" stroked="f">
                  <v:textbox style="mso-fit-shape-to-text:t" inset="0,0,0,0">
                    <w:txbxContent>
                      <w:p w14:paraId="7BB1D031" w14:textId="5ADD872C" w:rsidR="0003431D" w:rsidRPr="00C8447E" w:rsidRDefault="0003431D" w:rsidP="0003431D">
                        <w:pPr>
                          <w:pStyle w:val="Caption"/>
                          <w:rPr>
                            <w:noProof/>
                            <w:sz w:val="22"/>
                            <w:szCs w:val="22"/>
                          </w:rPr>
                        </w:pPr>
                        <w:bookmarkStart w:id="120" w:name="_Ref197346824"/>
                        <w:bookmarkStart w:id="121" w:name="_Toc201669870"/>
                        <w:r>
                          <w:t xml:space="preserve">Figure </w:t>
                        </w:r>
                        <w:r w:rsidR="002C3B90">
                          <w:fldChar w:fldCharType="begin"/>
                        </w:r>
                        <w:r w:rsidR="002C3B90">
                          <w:instrText xml:space="preserve"> SEQ Figure \* ARABIC </w:instrText>
                        </w:r>
                        <w:r w:rsidR="002C3B90">
                          <w:fldChar w:fldCharType="separate"/>
                        </w:r>
                        <w:r w:rsidR="00497C6A">
                          <w:rPr>
                            <w:noProof/>
                          </w:rPr>
                          <w:t>29</w:t>
                        </w:r>
                        <w:r w:rsidR="002C3B90">
                          <w:fldChar w:fldCharType="end"/>
                        </w:r>
                        <w:bookmarkEnd w:id="120"/>
                        <w:r>
                          <w:t xml:space="preserve"> - On average, how many hours do you work on the farm business per week?</w:t>
                        </w:r>
                        <w:bookmarkEnd w:id="121"/>
                      </w:p>
                    </w:txbxContent>
                  </v:textbox>
                </v:shape>
                <w10:wrap type="topAndBottom" anchorx="margin"/>
              </v:group>
            </w:pict>
          </mc:Fallback>
        </mc:AlternateContent>
      </w:r>
      <w:r w:rsidR="008969B1">
        <w:t>On average, how many hours do you work on the farm business per week? This question is mandatory, and answers can only be in whole numbers with a minimum of 0 and a maximum of 168</w:t>
      </w:r>
      <w:r w:rsidR="004053B2">
        <w:t xml:space="preserve"> (</w:t>
      </w:r>
      <w:r w:rsidR="0003431D">
        <w:fldChar w:fldCharType="begin"/>
      </w:r>
      <w:r w:rsidR="0003431D">
        <w:instrText xml:space="preserve"> REF _Ref197346824 \h </w:instrText>
      </w:r>
      <w:r w:rsidR="0003431D">
        <w:fldChar w:fldCharType="separate"/>
      </w:r>
      <w:r w:rsidR="00497C6A">
        <w:t xml:space="preserve">Figure </w:t>
      </w:r>
      <w:r w:rsidR="00497C6A">
        <w:rPr>
          <w:noProof/>
        </w:rPr>
        <w:t>29</w:t>
      </w:r>
      <w:r w:rsidR="0003431D">
        <w:fldChar w:fldCharType="end"/>
      </w:r>
      <w:r w:rsidR="004053B2">
        <w:t>).</w:t>
      </w:r>
    </w:p>
    <w:tbl>
      <w:tblPr>
        <w:tblStyle w:val="TableGrid"/>
        <w:tblW w:w="0" w:type="auto"/>
        <w:tblLook w:val="04A0" w:firstRow="1" w:lastRow="0" w:firstColumn="1" w:lastColumn="0" w:noHBand="0" w:noVBand="1"/>
      </w:tblPr>
      <w:tblGrid>
        <w:gridCol w:w="9060"/>
      </w:tblGrid>
      <w:tr w:rsidR="004053B2" w14:paraId="519B8EE5" w14:textId="77777777" w:rsidTr="004053B2">
        <w:tc>
          <w:tcPr>
            <w:tcW w:w="9060" w:type="dxa"/>
          </w:tcPr>
          <w:p w14:paraId="1AF55A72" w14:textId="2AAA4ED9" w:rsidR="004053B2" w:rsidRDefault="004053B2" w:rsidP="004053B2">
            <w:pPr>
              <w:pStyle w:val="TableText"/>
            </w:pPr>
            <w:r w:rsidRPr="00333C7C">
              <w:rPr>
                <w:i/>
                <w:iCs/>
              </w:rPr>
              <w:t xml:space="preserve">Note: </w:t>
            </w:r>
            <w:r w:rsidRPr="00333C7C">
              <w:t>This number should represent the average number of hours worked over the course of the year, considering the differing number of hours worked between seasons</w:t>
            </w:r>
            <w:r>
              <w:t>.</w:t>
            </w:r>
          </w:p>
        </w:tc>
      </w:tr>
    </w:tbl>
    <w:p w14:paraId="3FB59A8A" w14:textId="1FF945F7" w:rsidR="0003431D" w:rsidRDefault="00763905" w:rsidP="00D12E5D">
      <w:pPr>
        <w:pStyle w:val="ListNumber"/>
        <w:numPr>
          <w:ilvl w:val="2"/>
          <w:numId w:val="19"/>
        </w:numPr>
      </w:pPr>
      <w:r>
        <w:rPr>
          <w:noProof/>
        </w:rPr>
        <mc:AlternateContent>
          <mc:Choice Requires="wpg">
            <w:drawing>
              <wp:anchor distT="0" distB="0" distL="114300" distR="114300" simplePos="0" relativeHeight="252380160" behindDoc="0" locked="0" layoutInCell="1" allowOverlap="1" wp14:anchorId="0111CFCC" wp14:editId="2F5255DD">
                <wp:simplePos x="0" y="0"/>
                <wp:positionH relativeFrom="margin">
                  <wp:align>left</wp:align>
                </wp:positionH>
                <wp:positionV relativeFrom="paragraph">
                  <wp:posOffset>2261116</wp:posOffset>
                </wp:positionV>
                <wp:extent cx="4903470" cy="1396351"/>
                <wp:effectExtent l="19050" t="0" r="11430" b="13970"/>
                <wp:wrapTopAndBottom/>
                <wp:docPr id="371467156" name="Group 12"/>
                <wp:cNvGraphicFramePr/>
                <a:graphic xmlns:a="http://schemas.openxmlformats.org/drawingml/2006/main">
                  <a:graphicData uri="http://schemas.microsoft.com/office/word/2010/wordprocessingGroup">
                    <wpg:wgp>
                      <wpg:cNvGrpSpPr/>
                      <wpg:grpSpPr>
                        <a:xfrm>
                          <a:off x="0" y="0"/>
                          <a:ext cx="4903470" cy="1396351"/>
                          <a:chOff x="0" y="-253351"/>
                          <a:chExt cx="4903824" cy="1396351"/>
                        </a:xfrm>
                      </wpg:grpSpPr>
                      <pic:pic xmlns:pic="http://schemas.openxmlformats.org/drawingml/2006/picture">
                        <pic:nvPicPr>
                          <pic:cNvPr id="1170702832" name="Picture 1" descr="A screenshot of question 1.3.2 which requires you to input a numerical figure."/>
                          <pic:cNvPicPr>
                            <a:picLocks noChangeAspect="1"/>
                          </pic:cNvPicPr>
                        </pic:nvPicPr>
                        <pic:blipFill rotWithShape="1">
                          <a:blip r:embed="rId82">
                            <a:extLst>
                              <a:ext uri="{28A0092B-C50C-407E-A947-70E740481C1C}">
                                <a14:useLocalDpi xmlns:a14="http://schemas.microsoft.com/office/drawing/2010/main" val="0"/>
                              </a:ext>
                            </a:extLst>
                          </a:blip>
                          <a:srcRect r="25881" b="44324"/>
                          <a:stretch/>
                        </pic:blipFill>
                        <pic:spPr bwMode="auto">
                          <a:xfrm>
                            <a:off x="8417" y="0"/>
                            <a:ext cx="4248150" cy="1143000"/>
                          </a:xfrm>
                          <a:prstGeom prst="rect">
                            <a:avLst/>
                          </a:prstGeom>
                          <a:ln>
                            <a:solidFill>
                              <a:schemeClr val="tx1"/>
                            </a:solidFill>
                          </a:ln>
                          <a:extLst>
                            <a:ext uri="{53640926-AAD7-44D8-BBD7-CCE9431645EC}">
                              <a14:shadowObscured xmlns:a14="http://schemas.microsoft.com/office/drawing/2010/main"/>
                            </a:ext>
                          </a:extLst>
                        </pic:spPr>
                      </pic:pic>
                      <wps:wsp>
                        <wps:cNvPr id="1925646640" name="Text Box 1"/>
                        <wps:cNvSpPr txBox="1"/>
                        <wps:spPr>
                          <a:xfrm>
                            <a:off x="0" y="-253351"/>
                            <a:ext cx="4903824" cy="262255"/>
                          </a:xfrm>
                          <a:prstGeom prst="rect">
                            <a:avLst/>
                          </a:prstGeom>
                          <a:noFill/>
                          <a:ln>
                            <a:noFill/>
                          </a:ln>
                        </wps:spPr>
                        <wps:txbx>
                          <w:txbxContent>
                            <w:p w14:paraId="77F85890" w14:textId="15A0DCFB" w:rsidR="0003431D" w:rsidRPr="00AC7CB3" w:rsidRDefault="0003431D" w:rsidP="0003431D">
                              <w:pPr>
                                <w:pStyle w:val="Caption"/>
                                <w:rPr>
                                  <w:noProof/>
                                  <w:sz w:val="22"/>
                                  <w:szCs w:val="22"/>
                                </w:rPr>
                              </w:pPr>
                              <w:bookmarkStart w:id="122" w:name="_Ref197346836"/>
                              <w:bookmarkStart w:id="123" w:name="_Toc201669871"/>
                              <w:r>
                                <w:t xml:space="preserve">Figure </w:t>
                              </w:r>
                              <w:r w:rsidR="002C3B90">
                                <w:fldChar w:fldCharType="begin"/>
                              </w:r>
                              <w:r w:rsidR="002C3B90">
                                <w:instrText xml:space="preserve"> SEQ Figure \* ARABIC </w:instrText>
                              </w:r>
                              <w:r w:rsidR="002C3B90">
                                <w:fldChar w:fldCharType="separate"/>
                              </w:r>
                              <w:r w:rsidR="00497C6A">
                                <w:rPr>
                                  <w:noProof/>
                                </w:rPr>
                                <w:t>30</w:t>
                              </w:r>
                              <w:r w:rsidR="002C3B90">
                                <w:fldChar w:fldCharType="end"/>
                              </w:r>
                              <w:bookmarkEnd w:id="122"/>
                              <w:r>
                                <w:t xml:space="preserve"> - On average, how many weeks of vacation do you take each year?</w:t>
                              </w:r>
                              <w:bookmarkEnd w:id="12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111CFCC" id="_x0000_s1113" style="position:absolute;left:0;text-align:left;margin-left:0;margin-top:178.05pt;width:386.1pt;height:109.95pt;z-index:252380160;mso-position-horizontal:left;mso-position-horizontal-relative:margin;mso-width-relative:margin;mso-height-relative:margin" coordorigin=",-2533" coordsize="49038,139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">
                <v:shape id="Picture 1" o:spid="_x0000_s1114" type="#_x0000_t75" alt="A screenshot of question 1.3.2 which requires you to input a numerical figure." style="position:absolute;left:84;width:42481;height:11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" stroked="t" strokecolor="black [3213]">
                  <v:imagedata r:id="rId83" o:title="A screenshot of question 1.3.2 which requires you to input a numerical figure" cropbottom="29048f" cropright="16961f"/>
                  <v:path arrowok="t"/>
                </v:shape>
                <v:shape id="_x0000_s1115" type="#_x0000_t202" style="position:absolute;top:-2533;width:49038;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" filled="f" stroked="f">
                  <v:textbox style="mso-fit-shape-to-text:t" inset="0,0,0,0">
                    <w:txbxContent>
                      <w:p w14:paraId="77F85890" w14:textId="15A0DCFB" w:rsidR="0003431D" w:rsidRPr="00AC7CB3" w:rsidRDefault="0003431D" w:rsidP="0003431D">
                        <w:pPr>
                          <w:pStyle w:val="Caption"/>
                          <w:rPr>
                            <w:noProof/>
                            <w:sz w:val="22"/>
                            <w:szCs w:val="22"/>
                          </w:rPr>
                        </w:pPr>
                        <w:bookmarkStart w:id="124" w:name="_Ref197346836"/>
                        <w:bookmarkStart w:id="125" w:name="_Toc201669871"/>
                        <w:r>
                          <w:t xml:space="preserve">Figure </w:t>
                        </w:r>
                        <w:r w:rsidR="002C3B90">
                          <w:fldChar w:fldCharType="begin"/>
                        </w:r>
                        <w:r w:rsidR="002C3B90">
                          <w:instrText xml:space="preserve"> SEQ Figure \* ARABIC </w:instrText>
                        </w:r>
                        <w:r w:rsidR="002C3B90">
                          <w:fldChar w:fldCharType="separate"/>
                        </w:r>
                        <w:r w:rsidR="00497C6A">
                          <w:rPr>
                            <w:noProof/>
                          </w:rPr>
                          <w:t>30</w:t>
                        </w:r>
                        <w:r w:rsidR="002C3B90">
                          <w:fldChar w:fldCharType="end"/>
                        </w:r>
                        <w:bookmarkEnd w:id="124"/>
                        <w:r>
                          <w:t xml:space="preserve"> - On average, how many weeks of vacation do you take each year?</w:t>
                        </w:r>
                        <w:bookmarkEnd w:id="125"/>
                      </w:p>
                    </w:txbxContent>
                  </v:textbox>
                </v:shape>
                <w10:wrap type="topAndBottom" anchorx="margin"/>
              </v:group>
            </w:pict>
          </mc:Fallback>
        </mc:AlternateContent>
      </w:r>
      <w:r w:rsidR="004053B2" w:rsidRPr="004053B2">
        <w:t xml:space="preserve"> </w:t>
      </w:r>
      <w:r w:rsidR="004053B2">
        <w:t>On average, how many weeks of vacation do you take each year? This question is mandatory, and answers can only be in whole numbers with a minimum of 0 and a maximum of 52 (</w:t>
      </w:r>
      <w:r w:rsidR="0003431D">
        <w:fldChar w:fldCharType="begin"/>
      </w:r>
      <w:r w:rsidR="0003431D">
        <w:instrText xml:space="preserve"> REF _Ref197346836 \h </w:instrText>
      </w:r>
      <w:r w:rsidR="0003431D">
        <w:fldChar w:fldCharType="separate"/>
      </w:r>
      <w:r w:rsidR="00497C6A">
        <w:t xml:space="preserve">Figure </w:t>
      </w:r>
      <w:r w:rsidR="00497C6A">
        <w:rPr>
          <w:noProof/>
        </w:rPr>
        <w:t>30</w:t>
      </w:r>
      <w:r w:rsidR="0003431D">
        <w:fldChar w:fldCharType="end"/>
      </w:r>
      <w:r w:rsidR="004053B2">
        <w:t>).</w:t>
      </w:r>
    </w:p>
    <w:tbl>
      <w:tblPr>
        <w:tblStyle w:val="TableGrid"/>
        <w:tblW w:w="0" w:type="auto"/>
        <w:tblInd w:w="-5" w:type="dxa"/>
        <w:tblLook w:val="04A0" w:firstRow="1" w:lastRow="0" w:firstColumn="1" w:lastColumn="0" w:noHBand="0" w:noVBand="1"/>
      </w:tblPr>
      <w:tblGrid>
        <w:gridCol w:w="9060"/>
      </w:tblGrid>
      <w:tr w:rsidR="004053B2" w14:paraId="133AE81D" w14:textId="77777777" w:rsidTr="00763905">
        <w:tc>
          <w:tcPr>
            <w:tcW w:w="9060" w:type="dxa"/>
          </w:tcPr>
          <w:p w14:paraId="3C8346AB" w14:textId="12E6D1B2" w:rsidR="004053B2" w:rsidRDefault="004053B2" w:rsidP="004053B2">
            <w:pPr>
              <w:pStyle w:val="TableText"/>
            </w:pPr>
            <w:r>
              <w:rPr>
                <w:i/>
                <w:iCs/>
              </w:rPr>
              <w:t>N</w:t>
            </w:r>
            <w:r w:rsidRPr="004053B2">
              <w:rPr>
                <w:i/>
                <w:iCs/>
              </w:rPr>
              <w:t>ote:</w:t>
            </w:r>
            <w:r w:rsidRPr="00333C7C">
              <w:t xml:space="preserve"> This includes time spent on holidays on or off the farm.</w:t>
            </w:r>
          </w:p>
        </w:tc>
      </w:tr>
    </w:tbl>
    <w:p w14:paraId="433A3D6C" w14:textId="2A114478" w:rsidR="004053B2" w:rsidRDefault="004053B2" w:rsidP="004053B2">
      <w:pPr>
        <w:pStyle w:val="Heading3"/>
        <w:numPr>
          <w:ilvl w:val="0"/>
          <w:numId w:val="0"/>
        </w:numPr>
        <w:ind w:left="964" w:hanging="964"/>
      </w:pPr>
      <w:bookmarkStart w:id="126" w:name="_Toc201669780"/>
      <w:r>
        <w:t>Step 4: Financial management</w:t>
      </w:r>
      <w:bookmarkEnd w:id="126"/>
    </w:p>
    <w:p w14:paraId="4C3920C2" w14:textId="6EE32B97" w:rsidR="004053B2" w:rsidRDefault="004053B2" w:rsidP="004053B2">
      <w:pPr>
        <w:pStyle w:val="Heading4"/>
        <w:numPr>
          <w:ilvl w:val="0"/>
          <w:numId w:val="0"/>
        </w:numPr>
        <w:ind w:left="964" w:hanging="964"/>
      </w:pPr>
      <w:r>
        <w:t>Explanation</w:t>
      </w:r>
    </w:p>
    <w:p w14:paraId="0F1F8EFC" w14:textId="4B7613B7" w:rsidR="004053B2" w:rsidRPr="001616CE" w:rsidRDefault="004053B2" w:rsidP="004053B2">
      <w:r w:rsidRPr="001616CE">
        <w:t>This section is a snapshot of your financial management and gather</w:t>
      </w:r>
      <w:r w:rsidR="00B76F91" w:rsidRPr="001616CE">
        <w:t>s</w:t>
      </w:r>
      <w:r w:rsidRPr="001616CE">
        <w:t xml:space="preserve"> details to</w:t>
      </w:r>
      <w:r w:rsidR="00B76F91" w:rsidRPr="001616CE">
        <w:t xml:space="preserve"> identify</w:t>
      </w:r>
      <w:r w:rsidRPr="001616CE">
        <w:t xml:space="preserve"> key issues which may impact your farm and household. A</w:t>
      </w:r>
      <w:r w:rsidR="00B76F91" w:rsidRPr="001616CE">
        <w:t xml:space="preserve">n </w:t>
      </w:r>
      <w:r w:rsidRPr="001616CE">
        <w:t>in-depth assessment will be completed in Part B with your financial assessor.</w:t>
      </w:r>
      <w:r w:rsidR="00C76BD7">
        <w:t xml:space="preserve"> When compared to the size and scale of the business the following sets of questions also indicate how much pressure is on the business to perform well. It is important to see the amount on which one or more households depend on it, or whether pressure is relieved by other sources of income.</w:t>
      </w:r>
    </w:p>
    <w:p w14:paraId="48BD0DEC" w14:textId="75F3285F" w:rsidR="004053B2" w:rsidRPr="001616CE" w:rsidRDefault="004053B2" w:rsidP="004053B2">
      <w:r w:rsidRPr="001616CE">
        <w:t xml:space="preserve">This </w:t>
      </w:r>
      <w:r w:rsidR="00B76F91" w:rsidRPr="001616CE">
        <w:t>section is designed</w:t>
      </w:r>
      <w:r w:rsidRPr="001616CE">
        <w:t xml:space="preserve"> to inform opportunities for </w:t>
      </w:r>
      <w:r w:rsidR="00B76F91" w:rsidRPr="001616CE">
        <w:t xml:space="preserve">your </w:t>
      </w:r>
      <w:r w:rsidRPr="001616CE">
        <w:t>financial and personal goals.</w:t>
      </w:r>
    </w:p>
    <w:p w14:paraId="17CBEF4D" w14:textId="10A66AD0" w:rsidR="004053B2" w:rsidRPr="001616CE" w:rsidRDefault="001616CE" w:rsidP="004053B2">
      <w:r w:rsidRPr="001616CE">
        <w:t xml:space="preserve">You will be </w:t>
      </w:r>
      <w:r w:rsidR="004053B2" w:rsidRPr="001616CE">
        <w:t>ask</w:t>
      </w:r>
      <w:r w:rsidRPr="001616CE">
        <w:t>ed</w:t>
      </w:r>
      <w:r w:rsidR="004053B2" w:rsidRPr="001616CE">
        <w:t xml:space="preserve"> for details in the current financial </w:t>
      </w:r>
      <w:proofErr w:type="gramStart"/>
      <w:r w:rsidR="004053B2" w:rsidRPr="001616CE">
        <w:t>year</w:t>
      </w:r>
      <w:proofErr w:type="gramEnd"/>
      <w:r w:rsidR="004053B2" w:rsidRPr="001616CE">
        <w:t xml:space="preserve"> and</w:t>
      </w:r>
      <w:r w:rsidRPr="001616CE">
        <w:t xml:space="preserve"> the question set</w:t>
      </w:r>
      <w:r w:rsidR="004053B2" w:rsidRPr="001616CE">
        <w:t xml:space="preserve"> will update automatically </w:t>
      </w:r>
      <w:r w:rsidRPr="001616CE">
        <w:t>each</w:t>
      </w:r>
      <w:r w:rsidR="004053B2" w:rsidRPr="001616CE">
        <w:t xml:space="preserve"> financial year.</w:t>
      </w:r>
    </w:p>
    <w:p w14:paraId="4774BE4F" w14:textId="4C9011B5" w:rsidR="004053B2" w:rsidRDefault="004053B2" w:rsidP="004053B2">
      <w:pPr>
        <w:pStyle w:val="Heading4"/>
        <w:numPr>
          <w:ilvl w:val="0"/>
          <w:numId w:val="0"/>
        </w:numPr>
        <w:ind w:left="964" w:hanging="964"/>
      </w:pPr>
      <w:r>
        <w:t>Question overview</w:t>
      </w:r>
    </w:p>
    <w:p w14:paraId="79892CBF" w14:textId="05CC4F7D" w:rsidR="004053B2" w:rsidRDefault="004053B2" w:rsidP="00D12E5D">
      <w:pPr>
        <w:pStyle w:val="ListNumber"/>
        <w:numPr>
          <w:ilvl w:val="2"/>
          <w:numId w:val="20"/>
        </w:numPr>
      </w:pPr>
      <w:r>
        <w:t>How many households are supported by your farm business?</w:t>
      </w:r>
    </w:p>
    <w:p w14:paraId="119D213B" w14:textId="77289B59" w:rsidR="004053B2" w:rsidRDefault="004053B2" w:rsidP="00D12E5D">
      <w:pPr>
        <w:pStyle w:val="ListNumber"/>
        <w:numPr>
          <w:ilvl w:val="2"/>
          <w:numId w:val="20"/>
        </w:numPr>
      </w:pPr>
      <w:r>
        <w:t>Are these people also supported by off-farm income?</w:t>
      </w:r>
    </w:p>
    <w:p w14:paraId="774C0751" w14:textId="36859C52" w:rsidR="004053B2" w:rsidRDefault="004053B2" w:rsidP="00D12E5D">
      <w:pPr>
        <w:pStyle w:val="ListNumber"/>
        <w:numPr>
          <w:ilvl w:val="2"/>
          <w:numId w:val="20"/>
        </w:numPr>
      </w:pPr>
      <w:r>
        <w:t>How much gross income from off-farm wages or salaries will they receive for 2024</w:t>
      </w:r>
      <w:r w:rsidR="001616CE">
        <w:t>-</w:t>
      </w:r>
      <w:r>
        <w:t>25 financial year?</w:t>
      </w:r>
    </w:p>
    <w:p w14:paraId="714CA50B" w14:textId="71CCDA6C" w:rsidR="004053B2" w:rsidRDefault="004053B2" w:rsidP="00D12E5D">
      <w:pPr>
        <w:pStyle w:val="ListNumber"/>
        <w:numPr>
          <w:ilvl w:val="2"/>
          <w:numId w:val="20"/>
        </w:numPr>
      </w:pPr>
      <w:r>
        <w:lastRenderedPageBreak/>
        <w:t>How many hours per week, on average, is the work?</w:t>
      </w:r>
    </w:p>
    <w:p w14:paraId="026DA3D2" w14:textId="0604DFBB" w:rsidR="004053B2" w:rsidRDefault="004053B2" w:rsidP="00D12E5D">
      <w:pPr>
        <w:pStyle w:val="ListNumber"/>
        <w:numPr>
          <w:ilvl w:val="2"/>
          <w:numId w:val="20"/>
        </w:numPr>
      </w:pPr>
      <w:r>
        <w:t>How much net income from other businesses will they receive for the 2024</w:t>
      </w:r>
      <w:r w:rsidR="001616CE">
        <w:t>-</w:t>
      </w:r>
      <w:r>
        <w:t>25 financial year?</w:t>
      </w:r>
    </w:p>
    <w:p w14:paraId="587F48CB" w14:textId="2649DF91" w:rsidR="004053B2" w:rsidRDefault="004053B2" w:rsidP="00D12E5D">
      <w:pPr>
        <w:pStyle w:val="ListNumber"/>
        <w:numPr>
          <w:ilvl w:val="2"/>
          <w:numId w:val="20"/>
        </w:numPr>
      </w:pPr>
      <w:r>
        <w:t>How many hours per week, on average, is the work?</w:t>
      </w:r>
    </w:p>
    <w:p w14:paraId="11F28426" w14:textId="3A913A43" w:rsidR="004053B2" w:rsidRDefault="004053B2" w:rsidP="00D12E5D">
      <w:pPr>
        <w:pStyle w:val="ListNumber"/>
        <w:numPr>
          <w:ilvl w:val="2"/>
          <w:numId w:val="20"/>
        </w:numPr>
      </w:pPr>
      <w:r>
        <w:t>How much net income from other investments will they receive for the 2024</w:t>
      </w:r>
      <w:r w:rsidR="001616CE">
        <w:t>-</w:t>
      </w:r>
      <w:r>
        <w:t>25 financial year?</w:t>
      </w:r>
    </w:p>
    <w:p w14:paraId="7623D624" w14:textId="4D9D78B1" w:rsidR="004053B2" w:rsidRDefault="004053B2" w:rsidP="00D12E5D">
      <w:pPr>
        <w:pStyle w:val="ListNumber"/>
        <w:numPr>
          <w:ilvl w:val="2"/>
          <w:numId w:val="20"/>
        </w:numPr>
      </w:pPr>
      <w:r>
        <w:t>How much gross income from off-farm wages or salaries do they receive in an average year?</w:t>
      </w:r>
    </w:p>
    <w:p w14:paraId="574B7F08" w14:textId="597C262D" w:rsidR="004053B2" w:rsidRDefault="004053B2" w:rsidP="00D12E5D">
      <w:pPr>
        <w:pStyle w:val="ListNumber"/>
        <w:numPr>
          <w:ilvl w:val="2"/>
          <w:numId w:val="20"/>
        </w:numPr>
      </w:pPr>
      <w:r>
        <w:t>How many hours per week, on average, is the work?</w:t>
      </w:r>
    </w:p>
    <w:p w14:paraId="5B9AB0B9" w14:textId="2BA5D657" w:rsidR="004053B2" w:rsidRDefault="004053B2" w:rsidP="00D12E5D">
      <w:pPr>
        <w:pStyle w:val="ListNumber"/>
        <w:numPr>
          <w:ilvl w:val="2"/>
          <w:numId w:val="20"/>
        </w:numPr>
      </w:pPr>
      <w:r>
        <w:t>How much net income from other businesses do they receive in an average year?</w:t>
      </w:r>
    </w:p>
    <w:p w14:paraId="2500B6EA" w14:textId="36E27DF4" w:rsidR="004053B2" w:rsidRDefault="004053B2" w:rsidP="00D12E5D">
      <w:pPr>
        <w:pStyle w:val="ListNumber"/>
        <w:numPr>
          <w:ilvl w:val="2"/>
          <w:numId w:val="20"/>
        </w:numPr>
      </w:pPr>
      <w:r>
        <w:t>How many hours per week, on average, is the work?</w:t>
      </w:r>
    </w:p>
    <w:p w14:paraId="7614ACD7" w14:textId="23EF944D" w:rsidR="004053B2" w:rsidRDefault="004053B2" w:rsidP="00D12E5D">
      <w:pPr>
        <w:pStyle w:val="ListNumber"/>
        <w:numPr>
          <w:ilvl w:val="2"/>
          <w:numId w:val="20"/>
        </w:numPr>
      </w:pPr>
      <w:r>
        <w:t>How much net income from other investments do they receive in an average year?</w:t>
      </w:r>
    </w:p>
    <w:p w14:paraId="148C4E93" w14:textId="0CB284B6" w:rsidR="004053B2" w:rsidRDefault="004053B2" w:rsidP="00D12E5D">
      <w:pPr>
        <w:pStyle w:val="ListNumber"/>
        <w:numPr>
          <w:ilvl w:val="2"/>
          <w:numId w:val="20"/>
        </w:numPr>
      </w:pPr>
      <w:r>
        <w:t>Have you received any income from the government in the last 5 years?</w:t>
      </w:r>
    </w:p>
    <w:p w14:paraId="2947DA5B" w14:textId="7E272DBE" w:rsidR="004053B2" w:rsidRDefault="004053B2" w:rsidP="00D12E5D">
      <w:pPr>
        <w:pStyle w:val="ListNumber"/>
        <w:numPr>
          <w:ilvl w:val="2"/>
          <w:numId w:val="20"/>
        </w:numPr>
      </w:pPr>
      <w:r>
        <w:t>What is the type of income received?</w:t>
      </w:r>
    </w:p>
    <w:p w14:paraId="41EE026F" w14:textId="21AC2DC5" w:rsidR="004053B2" w:rsidRDefault="004053B2" w:rsidP="00D12E5D">
      <w:pPr>
        <w:pStyle w:val="ListNumber"/>
        <w:numPr>
          <w:ilvl w:val="2"/>
          <w:numId w:val="20"/>
        </w:numPr>
      </w:pPr>
      <w:r>
        <w:t>What is the name of this income?</w:t>
      </w:r>
    </w:p>
    <w:p w14:paraId="623D13E3" w14:textId="4B8A48EC" w:rsidR="004053B2" w:rsidRDefault="004053B2" w:rsidP="00D12E5D">
      <w:pPr>
        <w:pStyle w:val="ListNumber"/>
        <w:numPr>
          <w:ilvl w:val="2"/>
          <w:numId w:val="20"/>
        </w:numPr>
      </w:pPr>
      <w:r>
        <w:t>Who is the provider of this income?</w:t>
      </w:r>
    </w:p>
    <w:p w14:paraId="5A3338C5" w14:textId="704DAEE5" w:rsidR="004053B2" w:rsidRDefault="004053B2" w:rsidP="00D12E5D">
      <w:pPr>
        <w:pStyle w:val="ListNumber"/>
        <w:numPr>
          <w:ilvl w:val="2"/>
          <w:numId w:val="20"/>
        </w:numPr>
      </w:pPr>
      <w:r>
        <w:t>Who has received this income?</w:t>
      </w:r>
    </w:p>
    <w:p w14:paraId="5ABA545F" w14:textId="49E1DE85" w:rsidR="004053B2" w:rsidRDefault="004053B2" w:rsidP="00D12E5D">
      <w:pPr>
        <w:pStyle w:val="ListNumber"/>
        <w:numPr>
          <w:ilvl w:val="2"/>
          <w:numId w:val="20"/>
        </w:numPr>
      </w:pPr>
      <w:r>
        <w:t>How much did you receive?</w:t>
      </w:r>
    </w:p>
    <w:p w14:paraId="32B20B7A" w14:textId="0A091519" w:rsidR="004053B2" w:rsidRDefault="004053B2" w:rsidP="00D12E5D">
      <w:pPr>
        <w:pStyle w:val="ListNumber"/>
        <w:numPr>
          <w:ilvl w:val="2"/>
          <w:numId w:val="20"/>
        </w:numPr>
      </w:pPr>
      <w:r>
        <w:t>Does your farm have a business plan?</w:t>
      </w:r>
    </w:p>
    <w:p w14:paraId="577D95B5" w14:textId="4E8C4BFA" w:rsidR="004053B2" w:rsidRDefault="004053B2" w:rsidP="00D12E5D">
      <w:pPr>
        <w:pStyle w:val="ListNumber"/>
        <w:numPr>
          <w:ilvl w:val="2"/>
          <w:numId w:val="20"/>
        </w:numPr>
      </w:pPr>
      <w:r>
        <w:t>When was this plan developed?</w:t>
      </w:r>
    </w:p>
    <w:p w14:paraId="28070140" w14:textId="65BAC82A" w:rsidR="004053B2" w:rsidRDefault="004053B2" w:rsidP="00D12E5D">
      <w:pPr>
        <w:pStyle w:val="ListNumber"/>
        <w:numPr>
          <w:ilvl w:val="2"/>
          <w:numId w:val="20"/>
        </w:numPr>
      </w:pPr>
      <w:r>
        <w:t>How regularly is the business plan reviewed?</w:t>
      </w:r>
    </w:p>
    <w:p w14:paraId="5B731C8E" w14:textId="1D62BC6D" w:rsidR="004053B2" w:rsidRDefault="004053B2" w:rsidP="00D12E5D">
      <w:pPr>
        <w:pStyle w:val="ListNumber"/>
        <w:numPr>
          <w:ilvl w:val="2"/>
          <w:numId w:val="20"/>
        </w:numPr>
      </w:pPr>
      <w:r>
        <w:t>Do you use the business plan in your decision making about the farm business?</w:t>
      </w:r>
    </w:p>
    <w:p w14:paraId="00432B50" w14:textId="0065ECB8" w:rsidR="004053B2" w:rsidRDefault="00FC1E04" w:rsidP="004053B2">
      <w:pPr>
        <w:pStyle w:val="Heading4"/>
        <w:numPr>
          <w:ilvl w:val="0"/>
          <w:numId w:val="0"/>
        </w:numPr>
        <w:ind w:left="964" w:hanging="964"/>
      </w:pPr>
      <w:r>
        <w:t>E</w:t>
      </w:r>
      <w:r w:rsidR="004053B2">
        <w:t>xample</w:t>
      </w:r>
    </w:p>
    <w:p w14:paraId="7A19CCE6" w14:textId="205995F7" w:rsidR="004053B2" w:rsidRDefault="00C76BD7" w:rsidP="00D12E5D">
      <w:pPr>
        <w:pStyle w:val="ListNumber"/>
        <w:numPr>
          <w:ilvl w:val="2"/>
          <w:numId w:val="21"/>
        </w:numPr>
      </w:pPr>
      <w:r>
        <w:rPr>
          <w:b/>
          <w:bCs/>
          <w:noProof/>
        </w:rPr>
        <mc:AlternateContent>
          <mc:Choice Requires="wpg">
            <w:drawing>
              <wp:anchor distT="0" distB="0" distL="114300" distR="114300" simplePos="0" relativeHeight="251345920" behindDoc="0" locked="0" layoutInCell="1" allowOverlap="1" wp14:anchorId="4E2E8687" wp14:editId="4A89CA95">
                <wp:simplePos x="0" y="0"/>
                <wp:positionH relativeFrom="margin">
                  <wp:align>left</wp:align>
                </wp:positionH>
                <wp:positionV relativeFrom="paragraph">
                  <wp:posOffset>456661</wp:posOffset>
                </wp:positionV>
                <wp:extent cx="4904105" cy="1312088"/>
                <wp:effectExtent l="0" t="0" r="10795" b="21590"/>
                <wp:wrapTopAndBottom/>
                <wp:docPr id="2087151940" name="Group 7"/>
                <wp:cNvGraphicFramePr/>
                <a:graphic xmlns:a="http://schemas.openxmlformats.org/drawingml/2006/main">
                  <a:graphicData uri="http://schemas.microsoft.com/office/word/2010/wordprocessingGroup">
                    <wpg:wgp>
                      <wpg:cNvGrpSpPr/>
                      <wpg:grpSpPr>
                        <a:xfrm>
                          <a:off x="0" y="0"/>
                          <a:ext cx="4904105" cy="1312088"/>
                          <a:chOff x="-21266" y="-270688"/>
                          <a:chExt cx="4904105" cy="1312088"/>
                        </a:xfrm>
                      </wpg:grpSpPr>
                      <pic:pic xmlns:pic="http://schemas.openxmlformats.org/drawingml/2006/picture">
                        <pic:nvPicPr>
                          <pic:cNvPr id="1130454807" name="Picture 1" descr="A screenshot of question 1.4.1 which requires you to input a numerical figure."/>
                          <pic:cNvPicPr>
                            <a:picLocks noChangeAspect="1"/>
                          </pic:cNvPicPr>
                        </pic:nvPicPr>
                        <pic:blipFill rotWithShape="1">
                          <a:blip r:embed="rId84">
                            <a:extLst>
                              <a:ext uri="{28A0092B-C50C-407E-A947-70E740481C1C}">
                                <a14:useLocalDpi xmlns:a14="http://schemas.microsoft.com/office/drawing/2010/main" val="0"/>
                              </a:ext>
                            </a:extLst>
                          </a:blip>
                          <a:srcRect b="4733"/>
                          <a:stretch/>
                        </pic:blipFill>
                        <pic:spPr bwMode="auto">
                          <a:xfrm>
                            <a:off x="0" y="0"/>
                            <a:ext cx="3714750" cy="1041400"/>
                          </a:xfrm>
                          <a:prstGeom prst="rect">
                            <a:avLst/>
                          </a:prstGeom>
                          <a:ln>
                            <a:solidFill>
                              <a:schemeClr val="tx1"/>
                            </a:solidFill>
                          </a:ln>
                          <a:extLst>
                            <a:ext uri="{53640926-AAD7-44D8-BBD7-CCE9431645EC}">
                              <a14:shadowObscured xmlns:a14="http://schemas.microsoft.com/office/drawing/2010/main"/>
                            </a:ext>
                          </a:extLst>
                        </pic:spPr>
                      </pic:pic>
                      <wps:wsp>
                        <wps:cNvPr id="466466604" name="Text Box 1"/>
                        <wps:cNvSpPr txBox="1"/>
                        <wps:spPr>
                          <a:xfrm>
                            <a:off x="-21266" y="-270688"/>
                            <a:ext cx="4904105" cy="262255"/>
                          </a:xfrm>
                          <a:prstGeom prst="rect">
                            <a:avLst/>
                          </a:prstGeom>
                          <a:noFill/>
                          <a:ln>
                            <a:noFill/>
                          </a:ln>
                        </wps:spPr>
                        <wps:txbx>
                          <w:txbxContent>
                            <w:p w14:paraId="128869B7" w14:textId="7B47DB65" w:rsidR="004053B2" w:rsidRPr="008E2515" w:rsidRDefault="004053B2" w:rsidP="004053B2">
                              <w:pPr>
                                <w:pStyle w:val="Caption"/>
                                <w:rPr>
                                  <w:b w:val="0"/>
                                  <w:bCs w:val="0"/>
                                  <w:noProof/>
                                  <w:sz w:val="32"/>
                                  <w:szCs w:val="32"/>
                                </w:rPr>
                              </w:pPr>
                              <w:bookmarkStart w:id="127" w:name="_Ref197346852"/>
                              <w:bookmarkStart w:id="128" w:name="_Toc201669872"/>
                              <w:r>
                                <w:t xml:space="preserve">Figure </w:t>
                              </w:r>
                              <w:r w:rsidR="002C3B90">
                                <w:fldChar w:fldCharType="begin"/>
                              </w:r>
                              <w:r w:rsidR="002C3B90">
                                <w:instrText xml:space="preserve"> SEQ Figure \* ARABIC </w:instrText>
                              </w:r>
                              <w:r w:rsidR="002C3B90">
                                <w:fldChar w:fldCharType="separate"/>
                              </w:r>
                              <w:r w:rsidR="00497C6A">
                                <w:rPr>
                                  <w:noProof/>
                                </w:rPr>
                                <w:t>31</w:t>
                              </w:r>
                              <w:r w:rsidR="002C3B90">
                                <w:fldChar w:fldCharType="end"/>
                              </w:r>
                              <w:bookmarkEnd w:id="127"/>
                              <w:r>
                                <w:t xml:space="preserve"> - How many households are supported by your farm business?</w:t>
                              </w:r>
                              <w:bookmarkEnd w:id="12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4E2E8687" id="_x0000_s1116" style="position:absolute;left:0;text-align:left;margin-left:0;margin-top:35.95pt;width:386.15pt;height:103.3pt;z-index:251345920;mso-position-horizontal:left;mso-position-horizontal-relative:margin;mso-width-relative:margin" coordorigin="-212,-2706" coordsize="49041,13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">
                <v:shape id="Picture 1" o:spid="_x0000_s1117" type="#_x0000_t75" alt="A screenshot of question 1.4.1 which requires you to input a numerical figure." style="position:absolute;width:37147;height:10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" stroked="t" strokecolor="black [3213]">
                  <v:imagedata r:id="rId85" o:title="A screenshot of question 1.4.1 which requires you to input a numerical figure" cropbottom="3102f"/>
                  <v:path arrowok="t"/>
                </v:shape>
                <v:shape id="_x0000_s1118" type="#_x0000_t202" style="position:absolute;left:-212;top:-2706;width:49040;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" filled="f" stroked="f">
                  <v:textbox style="mso-fit-shape-to-text:t" inset="0,0,0,0">
                    <w:txbxContent>
                      <w:p w14:paraId="128869B7" w14:textId="7B47DB65" w:rsidR="004053B2" w:rsidRPr="008E2515" w:rsidRDefault="004053B2" w:rsidP="004053B2">
                        <w:pPr>
                          <w:pStyle w:val="Caption"/>
                          <w:rPr>
                            <w:b w:val="0"/>
                            <w:bCs w:val="0"/>
                            <w:noProof/>
                            <w:sz w:val="32"/>
                            <w:szCs w:val="32"/>
                          </w:rPr>
                        </w:pPr>
                        <w:bookmarkStart w:id="129" w:name="_Ref197346852"/>
                        <w:bookmarkStart w:id="130" w:name="_Toc201669872"/>
                        <w:r>
                          <w:t xml:space="preserve">Figure </w:t>
                        </w:r>
                        <w:r w:rsidR="002C3B90">
                          <w:fldChar w:fldCharType="begin"/>
                        </w:r>
                        <w:r w:rsidR="002C3B90">
                          <w:instrText xml:space="preserve"> SEQ Figure \* ARABIC </w:instrText>
                        </w:r>
                        <w:r w:rsidR="002C3B90">
                          <w:fldChar w:fldCharType="separate"/>
                        </w:r>
                        <w:r w:rsidR="00497C6A">
                          <w:rPr>
                            <w:noProof/>
                          </w:rPr>
                          <w:t>31</w:t>
                        </w:r>
                        <w:r w:rsidR="002C3B90">
                          <w:fldChar w:fldCharType="end"/>
                        </w:r>
                        <w:bookmarkEnd w:id="129"/>
                        <w:r>
                          <w:t xml:space="preserve"> - How many households are supported by your farm business?</w:t>
                        </w:r>
                        <w:bookmarkEnd w:id="130"/>
                      </w:p>
                    </w:txbxContent>
                  </v:textbox>
                </v:shape>
                <w10:wrap type="topAndBottom" anchorx="margin"/>
              </v:group>
            </w:pict>
          </mc:Fallback>
        </mc:AlternateContent>
      </w:r>
      <w:r w:rsidR="004053B2">
        <w:t>How many households are supported by your farm business? This question is mandatory and requires whole numbers with a minimum of 0 and a maximum value of 999 (</w:t>
      </w:r>
      <w:r w:rsidR="0003431D">
        <w:fldChar w:fldCharType="begin"/>
      </w:r>
      <w:r w:rsidR="0003431D">
        <w:instrText xml:space="preserve"> REF _Ref197346852 \h </w:instrText>
      </w:r>
      <w:r w:rsidR="0003431D">
        <w:fldChar w:fldCharType="separate"/>
      </w:r>
      <w:r w:rsidR="00497C6A">
        <w:t xml:space="preserve">Figure </w:t>
      </w:r>
      <w:r w:rsidR="00497C6A">
        <w:rPr>
          <w:noProof/>
        </w:rPr>
        <w:t>31</w:t>
      </w:r>
      <w:r w:rsidR="0003431D">
        <w:fldChar w:fldCharType="end"/>
      </w:r>
      <w:r w:rsidR="004053B2">
        <w:t>).</w:t>
      </w:r>
    </w:p>
    <w:p w14:paraId="1645F6A1" w14:textId="055FBA9C" w:rsidR="004053B2" w:rsidRDefault="004053B2" w:rsidP="00D12E5D">
      <w:pPr>
        <w:pStyle w:val="ListNumber"/>
        <w:numPr>
          <w:ilvl w:val="2"/>
          <w:numId w:val="21"/>
        </w:numPr>
      </w:pPr>
      <w:r>
        <w:t>Is your household supported by off-farm income? (</w:t>
      </w:r>
      <w:r w:rsidR="0003431D">
        <w:fldChar w:fldCharType="begin"/>
      </w:r>
      <w:r w:rsidR="0003431D">
        <w:instrText xml:space="preserve"> REF _Ref197346860 \h </w:instrText>
      </w:r>
      <w:r w:rsidR="0003431D">
        <w:fldChar w:fldCharType="separate"/>
      </w:r>
      <w:r w:rsidR="00497C6A">
        <w:t xml:space="preserve">Figure </w:t>
      </w:r>
      <w:r w:rsidR="00497C6A">
        <w:rPr>
          <w:noProof/>
        </w:rPr>
        <w:t>32</w:t>
      </w:r>
      <w:r w:rsidR="0003431D">
        <w:fldChar w:fldCharType="end"/>
      </w:r>
      <w:r>
        <w:t>).</w:t>
      </w:r>
    </w:p>
    <w:p w14:paraId="398395C8" w14:textId="370ACA3F" w:rsidR="004053B2" w:rsidRDefault="004053B2" w:rsidP="004053B2">
      <w:r>
        <w:t xml:space="preserve">If </w:t>
      </w:r>
      <w:r>
        <w:rPr>
          <w:i/>
          <w:iCs/>
        </w:rPr>
        <w:t>‘yes’</w:t>
      </w:r>
      <w:r>
        <w:t xml:space="preserve"> is selected in </w:t>
      </w:r>
      <w:r>
        <w:rPr>
          <w:b/>
          <w:bCs/>
        </w:rPr>
        <w:t xml:space="preserve">1.4.2 </w:t>
      </w:r>
      <w:r>
        <w:t>then the next set of questions will be displayed.</w:t>
      </w:r>
    </w:p>
    <w:p w14:paraId="71EB0193" w14:textId="44FD4662" w:rsidR="004053B2" w:rsidRDefault="00763905" w:rsidP="004053B2">
      <w:r>
        <w:t>Tips to help you answer the next few questions</w:t>
      </w:r>
      <w:r w:rsidR="004053B2">
        <w:t>:</w:t>
      </w:r>
    </w:p>
    <w:p w14:paraId="4262DC0D" w14:textId="4D0984B1" w:rsidR="004053B2" w:rsidRDefault="001B2920" w:rsidP="004053B2">
      <w:pPr>
        <w:pStyle w:val="ListBullet"/>
      </w:pPr>
      <w:r>
        <w:t>Only whole numbers used</w:t>
      </w:r>
    </w:p>
    <w:p w14:paraId="648EF793" w14:textId="06BA953F" w:rsidR="001B2920" w:rsidRDefault="00033B5D" w:rsidP="004053B2">
      <w:pPr>
        <w:pStyle w:val="ListBullet"/>
      </w:pPr>
      <w:r>
        <w:rPr>
          <w:b/>
          <w:bCs/>
          <w:noProof/>
        </w:rPr>
        <w:lastRenderedPageBreak/>
        <mc:AlternateContent>
          <mc:Choice Requires="wpg">
            <w:drawing>
              <wp:anchor distT="0" distB="0" distL="114300" distR="114300" simplePos="0" relativeHeight="251347968" behindDoc="0" locked="0" layoutInCell="1" allowOverlap="1" wp14:anchorId="2D249BA7" wp14:editId="232D943E">
                <wp:simplePos x="0" y="0"/>
                <wp:positionH relativeFrom="margin">
                  <wp:align>left</wp:align>
                </wp:positionH>
                <wp:positionV relativeFrom="paragraph">
                  <wp:posOffset>200480</wp:posOffset>
                </wp:positionV>
                <wp:extent cx="4561205" cy="1245870"/>
                <wp:effectExtent l="0" t="0" r="10795" b="11430"/>
                <wp:wrapTopAndBottom/>
                <wp:docPr id="549342997" name="Group 8"/>
                <wp:cNvGraphicFramePr/>
                <a:graphic xmlns:a="http://schemas.openxmlformats.org/drawingml/2006/main">
                  <a:graphicData uri="http://schemas.microsoft.com/office/word/2010/wordprocessingGroup">
                    <wpg:wgp>
                      <wpg:cNvGrpSpPr/>
                      <wpg:grpSpPr>
                        <a:xfrm>
                          <a:off x="0" y="0"/>
                          <a:ext cx="4561205" cy="1245870"/>
                          <a:chOff x="0" y="-262255"/>
                          <a:chExt cx="4561205" cy="1245870"/>
                        </a:xfrm>
                      </wpg:grpSpPr>
                      <pic:pic xmlns:pic="http://schemas.openxmlformats.org/drawingml/2006/picture">
                        <pic:nvPicPr>
                          <pic:cNvPr id="1600472623" name="Picture 1" descr="A screenshot of question 1.4.2 which requires you to select either yes or no."/>
                          <pic:cNvPicPr>
                            <a:picLocks noChangeAspect="1"/>
                          </pic:cNvPicPr>
                        </pic:nvPicPr>
                        <pic:blipFill rotWithShape="1">
                          <a:blip r:embed="rId86">
                            <a:extLst>
                              <a:ext uri="{28A0092B-C50C-407E-A947-70E740481C1C}">
                                <a14:useLocalDpi xmlns:a14="http://schemas.microsoft.com/office/drawing/2010/main" val="0"/>
                              </a:ext>
                            </a:extLst>
                          </a:blip>
                          <a:srcRect r="15079" b="40536"/>
                          <a:stretch/>
                        </pic:blipFill>
                        <pic:spPr bwMode="auto">
                          <a:xfrm>
                            <a:off x="19050" y="0"/>
                            <a:ext cx="3781425" cy="983615"/>
                          </a:xfrm>
                          <a:prstGeom prst="rect">
                            <a:avLst/>
                          </a:prstGeom>
                          <a:ln>
                            <a:solidFill>
                              <a:schemeClr val="tx1"/>
                            </a:solidFill>
                          </a:ln>
                          <a:extLst>
                            <a:ext uri="{53640926-AAD7-44D8-BBD7-CCE9431645EC}">
                              <a14:shadowObscured xmlns:a14="http://schemas.microsoft.com/office/drawing/2010/main"/>
                            </a:ext>
                          </a:extLst>
                        </pic:spPr>
                      </pic:pic>
                      <wps:wsp>
                        <wps:cNvPr id="478757346" name="Text Box 1"/>
                        <wps:cNvSpPr txBox="1"/>
                        <wps:spPr>
                          <a:xfrm>
                            <a:off x="0" y="-262255"/>
                            <a:ext cx="4561205" cy="262255"/>
                          </a:xfrm>
                          <a:prstGeom prst="rect">
                            <a:avLst/>
                          </a:prstGeom>
                          <a:noFill/>
                          <a:ln>
                            <a:noFill/>
                          </a:ln>
                        </wps:spPr>
                        <wps:txbx>
                          <w:txbxContent>
                            <w:p w14:paraId="54A11B98" w14:textId="548823E5" w:rsidR="004053B2" w:rsidRPr="00E87C83" w:rsidRDefault="004053B2" w:rsidP="004053B2">
                              <w:pPr>
                                <w:pStyle w:val="Caption"/>
                                <w:rPr>
                                  <w:b w:val="0"/>
                                  <w:bCs w:val="0"/>
                                  <w:noProof/>
                                  <w:sz w:val="32"/>
                                  <w:szCs w:val="32"/>
                                </w:rPr>
                              </w:pPr>
                              <w:bookmarkStart w:id="131" w:name="_Ref197346860"/>
                              <w:bookmarkStart w:id="132" w:name="_Toc201669873"/>
                              <w:r>
                                <w:t xml:space="preserve">Figure </w:t>
                              </w:r>
                              <w:r w:rsidR="002C3B90">
                                <w:fldChar w:fldCharType="begin"/>
                              </w:r>
                              <w:r w:rsidR="002C3B90">
                                <w:instrText xml:space="preserve"> SEQ Figure \* ARABIC </w:instrText>
                              </w:r>
                              <w:r w:rsidR="002C3B90">
                                <w:fldChar w:fldCharType="separate"/>
                              </w:r>
                              <w:r w:rsidR="00497C6A">
                                <w:rPr>
                                  <w:noProof/>
                                </w:rPr>
                                <w:t>32</w:t>
                              </w:r>
                              <w:r w:rsidR="002C3B90">
                                <w:fldChar w:fldCharType="end"/>
                              </w:r>
                              <w:bookmarkEnd w:id="131"/>
                              <w:r>
                                <w:t xml:space="preserve"> - Are these people also supported by off-farm income?</w:t>
                              </w:r>
                              <w:bookmarkEnd w:id="13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D249BA7" id="_x0000_s1119" style="position:absolute;left:0;text-align:left;margin-left:0;margin-top:15.8pt;width:359.15pt;height:98.1pt;z-index:251347968;mso-position-horizontal:left;mso-position-horizontal-relative:margin;mso-width-relative:margin;mso-height-relative:margin" coordorigin=",-2622" coordsize="45612,12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">
                <v:shape id="Picture 1" o:spid="_x0000_s1120" type="#_x0000_t75" alt="A screenshot of question 1.4.2 which requires you to select either yes or no." style="position:absolute;left:190;width:37814;height:9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" stroked="t" strokecolor="black [3213]">
                  <v:imagedata r:id="rId87" o:title="A screenshot of question 1.4.2 which requires you to select either yes or no" cropbottom="26566f" cropright="9882f"/>
                  <v:path arrowok="t"/>
                </v:shape>
                <v:shape id="_x0000_s1121" type="#_x0000_t202" style="position:absolute;top:-2622;width:45612;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" filled="f" stroked="f">
                  <v:textbox style="mso-fit-shape-to-text:t" inset="0,0,0,0">
                    <w:txbxContent>
                      <w:p w14:paraId="54A11B98" w14:textId="548823E5" w:rsidR="004053B2" w:rsidRPr="00E87C83" w:rsidRDefault="004053B2" w:rsidP="004053B2">
                        <w:pPr>
                          <w:pStyle w:val="Caption"/>
                          <w:rPr>
                            <w:b w:val="0"/>
                            <w:bCs w:val="0"/>
                            <w:noProof/>
                            <w:sz w:val="32"/>
                            <w:szCs w:val="32"/>
                          </w:rPr>
                        </w:pPr>
                        <w:bookmarkStart w:id="133" w:name="_Ref197346860"/>
                        <w:bookmarkStart w:id="134" w:name="_Toc201669873"/>
                        <w:r>
                          <w:t xml:space="preserve">Figure </w:t>
                        </w:r>
                        <w:r w:rsidR="002C3B90">
                          <w:fldChar w:fldCharType="begin"/>
                        </w:r>
                        <w:r w:rsidR="002C3B90">
                          <w:instrText xml:space="preserve"> SEQ Figure \* ARABIC </w:instrText>
                        </w:r>
                        <w:r w:rsidR="002C3B90">
                          <w:fldChar w:fldCharType="separate"/>
                        </w:r>
                        <w:r w:rsidR="00497C6A">
                          <w:rPr>
                            <w:noProof/>
                          </w:rPr>
                          <w:t>32</w:t>
                        </w:r>
                        <w:r w:rsidR="002C3B90">
                          <w:fldChar w:fldCharType="end"/>
                        </w:r>
                        <w:bookmarkEnd w:id="133"/>
                        <w:r>
                          <w:t xml:space="preserve"> - Are these people also supported by off-farm income?</w:t>
                        </w:r>
                        <w:bookmarkEnd w:id="134"/>
                      </w:p>
                    </w:txbxContent>
                  </v:textbox>
                </v:shape>
                <w10:wrap type="topAndBottom" anchorx="margin"/>
              </v:group>
            </w:pict>
          </mc:Fallback>
        </mc:AlternateContent>
      </w:r>
      <w:r w:rsidR="001B2920">
        <w:t>A minimum of 0 for income and 1 for average hours per week</w:t>
      </w:r>
    </w:p>
    <w:p w14:paraId="6E8F590D" w14:textId="53AF4DF3" w:rsidR="001B2920" w:rsidRDefault="001B2920" w:rsidP="004053B2">
      <w:pPr>
        <w:pStyle w:val="ListBullet"/>
      </w:pPr>
      <w:r>
        <w:t>A maximum of 9999999 for income and 168 for average hours per week.</w:t>
      </w:r>
    </w:p>
    <w:tbl>
      <w:tblPr>
        <w:tblStyle w:val="TableGrid"/>
        <w:tblW w:w="0" w:type="auto"/>
        <w:tblLook w:val="04A0" w:firstRow="1" w:lastRow="0" w:firstColumn="1" w:lastColumn="0" w:noHBand="0" w:noVBand="1"/>
      </w:tblPr>
      <w:tblGrid>
        <w:gridCol w:w="9060"/>
      </w:tblGrid>
      <w:tr w:rsidR="001B2920" w14:paraId="241BD008" w14:textId="77777777" w:rsidTr="001B2920">
        <w:tc>
          <w:tcPr>
            <w:tcW w:w="9060" w:type="dxa"/>
          </w:tcPr>
          <w:p w14:paraId="6BEEA836" w14:textId="7E8642F0" w:rsidR="001B2920" w:rsidRDefault="001B2920" w:rsidP="001B2920">
            <w:pPr>
              <w:pStyle w:val="TableText"/>
            </w:pPr>
            <w:r w:rsidRPr="001B2920">
              <w:rPr>
                <w:i/>
                <w:iCs/>
              </w:rPr>
              <w:t>Note:</w:t>
            </w:r>
            <w:r w:rsidRPr="00C219FB">
              <w:t xml:space="preserve"> Income from other investments can include income received from interest, dividends or rent.</w:t>
            </w:r>
          </w:p>
          <w:p w14:paraId="7A7636A8" w14:textId="2D454CDF" w:rsidR="001B2920" w:rsidRPr="001B2920" w:rsidRDefault="001B2920" w:rsidP="001B2920">
            <w:pPr>
              <w:pStyle w:val="TableText"/>
              <w:rPr>
                <w:b/>
                <w:bCs/>
              </w:rPr>
            </w:pPr>
            <w:r>
              <w:rPr>
                <w:i/>
                <w:iCs/>
              </w:rPr>
              <w:t xml:space="preserve">Note: </w:t>
            </w:r>
            <w:r>
              <w:t xml:space="preserve">Question </w:t>
            </w:r>
            <w:r>
              <w:rPr>
                <w:b/>
                <w:bCs/>
              </w:rPr>
              <w:t xml:space="preserve">1.4.3 </w:t>
            </w:r>
            <w:r>
              <w:t>will only be displayed if ‘</w:t>
            </w:r>
            <w:r>
              <w:rPr>
                <w:i/>
                <w:iCs/>
              </w:rPr>
              <w:t>yes</w:t>
            </w:r>
            <w:r>
              <w:t>’ is selected in</w:t>
            </w:r>
            <w:r>
              <w:rPr>
                <w:b/>
                <w:bCs/>
              </w:rPr>
              <w:t xml:space="preserve"> </w:t>
            </w:r>
            <w:r>
              <w:t xml:space="preserve">question </w:t>
            </w:r>
            <w:r>
              <w:rPr>
                <w:b/>
                <w:bCs/>
              </w:rPr>
              <w:t>1.4.2.</w:t>
            </w:r>
          </w:p>
        </w:tc>
      </w:tr>
    </w:tbl>
    <w:p w14:paraId="4791F124" w14:textId="025F7F0A" w:rsidR="001B2920" w:rsidRDefault="00763905" w:rsidP="00D12E5D">
      <w:pPr>
        <w:pStyle w:val="ListNumber"/>
        <w:numPr>
          <w:ilvl w:val="2"/>
          <w:numId w:val="21"/>
        </w:numPr>
      </w:pPr>
      <w:r>
        <w:rPr>
          <w:b/>
          <w:bCs/>
          <w:noProof/>
        </w:rPr>
        <mc:AlternateContent>
          <mc:Choice Requires="wpg">
            <w:drawing>
              <wp:anchor distT="0" distB="0" distL="114300" distR="114300" simplePos="0" relativeHeight="251350016" behindDoc="0" locked="0" layoutInCell="1" allowOverlap="1" wp14:anchorId="55F2F4CD" wp14:editId="269CC765">
                <wp:simplePos x="0" y="0"/>
                <wp:positionH relativeFrom="margin">
                  <wp:align>left</wp:align>
                </wp:positionH>
                <wp:positionV relativeFrom="paragraph">
                  <wp:posOffset>445447</wp:posOffset>
                </wp:positionV>
                <wp:extent cx="5575892" cy="1218285"/>
                <wp:effectExtent l="19050" t="0" r="6350" b="20320"/>
                <wp:wrapTopAndBottom/>
                <wp:docPr id="182370836" name="Group 9"/>
                <wp:cNvGraphicFramePr/>
                <a:graphic xmlns:a="http://schemas.openxmlformats.org/drawingml/2006/main">
                  <a:graphicData uri="http://schemas.microsoft.com/office/word/2010/wordprocessingGroup">
                    <wpg:wgp>
                      <wpg:cNvGrpSpPr/>
                      <wpg:grpSpPr>
                        <a:xfrm>
                          <a:off x="0" y="0"/>
                          <a:ext cx="5575892" cy="1218285"/>
                          <a:chOff x="0" y="-456285"/>
                          <a:chExt cx="5575892" cy="1218285"/>
                        </a:xfrm>
                      </wpg:grpSpPr>
                      <pic:pic xmlns:pic="http://schemas.openxmlformats.org/drawingml/2006/picture">
                        <pic:nvPicPr>
                          <pic:cNvPr id="14644762" name="Picture 1" descr="A screenshot of question 1.4.3 which requires you to input a numerical figure."/>
                          <pic:cNvPicPr>
                            <a:picLocks noChangeAspect="1"/>
                          </pic:cNvPicPr>
                        </pic:nvPicPr>
                        <pic:blipFill rotWithShape="1">
                          <a:blip r:embed="rId88">
                            <a:extLst>
                              <a:ext uri="{28A0092B-C50C-407E-A947-70E740481C1C}">
                                <a14:useLocalDpi xmlns:a14="http://schemas.microsoft.com/office/drawing/2010/main" val="0"/>
                              </a:ext>
                            </a:extLst>
                          </a:blip>
                          <a:srcRect b="7732"/>
                          <a:stretch/>
                        </pic:blipFill>
                        <pic:spPr bwMode="auto">
                          <a:xfrm>
                            <a:off x="0" y="0"/>
                            <a:ext cx="4366260" cy="762000"/>
                          </a:xfrm>
                          <a:prstGeom prst="rect">
                            <a:avLst/>
                          </a:prstGeom>
                          <a:ln>
                            <a:solidFill>
                              <a:schemeClr val="tx1"/>
                            </a:solidFill>
                          </a:ln>
                          <a:extLst>
                            <a:ext uri="{53640926-AAD7-44D8-BBD7-CCE9431645EC}">
                              <a14:shadowObscured xmlns:a14="http://schemas.microsoft.com/office/drawing/2010/main"/>
                            </a:ext>
                          </a:extLst>
                        </pic:spPr>
                      </pic:pic>
                      <wps:wsp>
                        <wps:cNvPr id="1772125272" name="Text Box 1"/>
                        <wps:cNvSpPr txBox="1"/>
                        <wps:spPr>
                          <a:xfrm>
                            <a:off x="2216" y="-456285"/>
                            <a:ext cx="5573676" cy="448310"/>
                          </a:xfrm>
                          <a:prstGeom prst="rect">
                            <a:avLst/>
                          </a:prstGeom>
                          <a:noFill/>
                          <a:ln>
                            <a:noFill/>
                          </a:ln>
                        </wps:spPr>
                        <wps:txbx>
                          <w:txbxContent>
                            <w:p w14:paraId="4DAB0FB2" w14:textId="09911280" w:rsidR="001B2920" w:rsidRPr="003D311A" w:rsidRDefault="001B2920" w:rsidP="001B2920">
                              <w:pPr>
                                <w:pStyle w:val="Caption"/>
                                <w:rPr>
                                  <w:b w:val="0"/>
                                  <w:bCs w:val="0"/>
                                  <w:noProof/>
                                  <w:sz w:val="32"/>
                                  <w:szCs w:val="32"/>
                                </w:rPr>
                              </w:pPr>
                              <w:bookmarkStart w:id="135" w:name="_Ref197346873"/>
                              <w:bookmarkStart w:id="136" w:name="_Toc201669874"/>
                              <w:r>
                                <w:t xml:space="preserve">Figure </w:t>
                              </w:r>
                              <w:r w:rsidR="002C3B90">
                                <w:fldChar w:fldCharType="begin"/>
                              </w:r>
                              <w:r w:rsidR="002C3B90">
                                <w:instrText xml:space="preserve"> SEQ Figure \* ARABIC </w:instrText>
                              </w:r>
                              <w:r w:rsidR="002C3B90">
                                <w:fldChar w:fldCharType="separate"/>
                              </w:r>
                              <w:r w:rsidR="00497C6A">
                                <w:rPr>
                                  <w:noProof/>
                                </w:rPr>
                                <w:t>33</w:t>
                              </w:r>
                              <w:r w:rsidR="002C3B90">
                                <w:fldChar w:fldCharType="end"/>
                              </w:r>
                              <w:bookmarkEnd w:id="135"/>
                              <w:r>
                                <w:t xml:space="preserve"> - How much gross income from off-farm wages or salaries will they receive for 2024-25 financial year?</w:t>
                              </w:r>
                              <w:bookmarkEnd w:id="13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55F2F4CD" id="_x0000_s1122" style="position:absolute;left:0;text-align:left;margin-left:0;margin-top:35.05pt;width:439.05pt;height:95.95pt;z-index:251350016;mso-position-horizontal:left;mso-position-horizontal-relative:margin;mso-width-relative:margin;mso-height-relative:margin" coordorigin=",-4562" coordsize="55758,121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">
                <v:shape id="Picture 1" o:spid="_x0000_s1123" type="#_x0000_t75" alt="A screenshot of question 1.4.3 which requires you to input a numerical figure." style="position:absolute;width:43662;height:7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" stroked="t" strokecolor="black [3213]">
                  <v:imagedata r:id="rId89" o:title="A screenshot of question 1.4.3 which requires you to input a numerical figure" cropbottom="5067f"/>
                  <v:path arrowok="t"/>
                </v:shape>
                <v:shape id="_x0000_s1124" type="#_x0000_t202" style="position:absolute;left:22;top:-4562;width:55736;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" filled="f" stroked="f">
                  <v:textbox style="mso-fit-shape-to-text:t" inset="0,0,0,0">
                    <w:txbxContent>
                      <w:p w14:paraId="4DAB0FB2" w14:textId="09911280" w:rsidR="001B2920" w:rsidRPr="003D311A" w:rsidRDefault="001B2920" w:rsidP="001B2920">
                        <w:pPr>
                          <w:pStyle w:val="Caption"/>
                          <w:rPr>
                            <w:b w:val="0"/>
                            <w:bCs w:val="0"/>
                            <w:noProof/>
                            <w:sz w:val="32"/>
                            <w:szCs w:val="32"/>
                          </w:rPr>
                        </w:pPr>
                        <w:bookmarkStart w:id="137" w:name="_Ref197346873"/>
                        <w:bookmarkStart w:id="138" w:name="_Toc201669874"/>
                        <w:r>
                          <w:t xml:space="preserve">Figure </w:t>
                        </w:r>
                        <w:r w:rsidR="002C3B90">
                          <w:fldChar w:fldCharType="begin"/>
                        </w:r>
                        <w:r w:rsidR="002C3B90">
                          <w:instrText xml:space="preserve"> SEQ Figure \* ARABIC </w:instrText>
                        </w:r>
                        <w:r w:rsidR="002C3B90">
                          <w:fldChar w:fldCharType="separate"/>
                        </w:r>
                        <w:r w:rsidR="00497C6A">
                          <w:rPr>
                            <w:noProof/>
                          </w:rPr>
                          <w:t>33</w:t>
                        </w:r>
                        <w:r w:rsidR="002C3B90">
                          <w:fldChar w:fldCharType="end"/>
                        </w:r>
                        <w:bookmarkEnd w:id="137"/>
                        <w:r>
                          <w:t xml:space="preserve"> - How much gross income from off-farm wages or salaries will they receive for 2024-25 financial year?</w:t>
                        </w:r>
                        <w:bookmarkEnd w:id="138"/>
                      </w:p>
                    </w:txbxContent>
                  </v:textbox>
                </v:shape>
                <w10:wrap type="topAndBottom" anchorx="margin"/>
              </v:group>
            </w:pict>
          </mc:Fallback>
        </mc:AlternateContent>
      </w:r>
      <w:r w:rsidR="001B2920">
        <w:t>How much gross income from off-farm wages or salaries will they receive for 2024-25 financial year? (</w:t>
      </w:r>
      <w:r w:rsidR="0003431D">
        <w:fldChar w:fldCharType="begin"/>
      </w:r>
      <w:r w:rsidR="0003431D">
        <w:instrText xml:space="preserve"> REF _Ref197346873 \h </w:instrText>
      </w:r>
      <w:r w:rsidR="0003431D">
        <w:fldChar w:fldCharType="separate"/>
      </w:r>
      <w:r w:rsidR="00497C6A">
        <w:t xml:space="preserve">Figure </w:t>
      </w:r>
      <w:r w:rsidR="00497C6A">
        <w:rPr>
          <w:noProof/>
        </w:rPr>
        <w:t>33</w:t>
      </w:r>
      <w:r w:rsidR="0003431D">
        <w:fldChar w:fldCharType="end"/>
      </w:r>
      <w:r w:rsidR="001B2920">
        <w:t>)</w:t>
      </w:r>
    </w:p>
    <w:tbl>
      <w:tblPr>
        <w:tblStyle w:val="TableGrid"/>
        <w:tblW w:w="0" w:type="auto"/>
        <w:tblLook w:val="04A0" w:firstRow="1" w:lastRow="0" w:firstColumn="1" w:lastColumn="0" w:noHBand="0" w:noVBand="1"/>
      </w:tblPr>
      <w:tblGrid>
        <w:gridCol w:w="9060"/>
      </w:tblGrid>
      <w:tr w:rsidR="001B2920" w14:paraId="0D1880F4" w14:textId="77777777" w:rsidTr="001B2920">
        <w:tc>
          <w:tcPr>
            <w:tcW w:w="9060" w:type="dxa"/>
          </w:tcPr>
          <w:p w14:paraId="12DEEC36" w14:textId="1C36EF55" w:rsidR="001B2920" w:rsidRDefault="001B2920" w:rsidP="001B2920">
            <w:pPr>
              <w:pStyle w:val="TableText"/>
            </w:pPr>
            <w:r w:rsidRPr="00C219FB">
              <w:rPr>
                <w:i/>
                <w:iCs/>
              </w:rPr>
              <w:t xml:space="preserve">Note: </w:t>
            </w:r>
            <w:r w:rsidRPr="00C219FB">
              <w:t xml:space="preserve">The sub question </w:t>
            </w:r>
            <w:r w:rsidRPr="00C219FB">
              <w:rPr>
                <w:b/>
                <w:bCs/>
              </w:rPr>
              <w:t xml:space="preserve">1.4.4 </w:t>
            </w:r>
            <w:r w:rsidRPr="00C219FB">
              <w:t xml:space="preserve">will only appear once an entry is made in question </w:t>
            </w:r>
            <w:r w:rsidRPr="00C219FB">
              <w:rPr>
                <w:b/>
                <w:bCs/>
              </w:rPr>
              <w:t>1.4.3</w:t>
            </w:r>
            <w:r w:rsidRPr="00C219FB">
              <w:t xml:space="preserve"> for off farm wages</w:t>
            </w:r>
          </w:p>
        </w:tc>
      </w:tr>
    </w:tbl>
    <w:p w14:paraId="10A6FE4E" w14:textId="54F8A8B1" w:rsidR="001B2920" w:rsidRDefault="00033B5D" w:rsidP="00D12E5D">
      <w:pPr>
        <w:pStyle w:val="ListNumber"/>
        <w:numPr>
          <w:ilvl w:val="2"/>
          <w:numId w:val="21"/>
        </w:numPr>
      </w:pPr>
      <w:r>
        <w:rPr>
          <w:b/>
          <w:bCs/>
          <w:noProof/>
        </w:rPr>
        <mc:AlternateContent>
          <mc:Choice Requires="wpg">
            <w:drawing>
              <wp:anchor distT="0" distB="0" distL="114300" distR="114300" simplePos="0" relativeHeight="251352064" behindDoc="0" locked="0" layoutInCell="1" allowOverlap="1" wp14:anchorId="5AC0111C" wp14:editId="679A425C">
                <wp:simplePos x="0" y="0"/>
                <wp:positionH relativeFrom="margin">
                  <wp:align>left</wp:align>
                </wp:positionH>
                <wp:positionV relativeFrom="paragraph">
                  <wp:posOffset>604568</wp:posOffset>
                </wp:positionV>
                <wp:extent cx="4229099" cy="1087636"/>
                <wp:effectExtent l="0" t="0" r="635" b="17780"/>
                <wp:wrapTopAndBottom/>
                <wp:docPr id="423399806" name="Group 10"/>
                <wp:cNvGraphicFramePr/>
                <a:graphic xmlns:a="http://schemas.openxmlformats.org/drawingml/2006/main">
                  <a:graphicData uri="http://schemas.microsoft.com/office/word/2010/wordprocessingGroup">
                    <wpg:wgp>
                      <wpg:cNvGrpSpPr/>
                      <wpg:grpSpPr>
                        <a:xfrm>
                          <a:off x="0" y="0"/>
                          <a:ext cx="4229099" cy="1087636"/>
                          <a:chOff x="-29199" y="-381876"/>
                          <a:chExt cx="5806930" cy="1561706"/>
                        </a:xfrm>
                      </wpg:grpSpPr>
                      <pic:pic xmlns:pic="http://schemas.openxmlformats.org/drawingml/2006/picture">
                        <pic:nvPicPr>
                          <pic:cNvPr id="1680031308" name="Picture 1" descr="A screenshot of question 1.4.4 which requires you to input a numerical figure."/>
                          <pic:cNvPicPr>
                            <a:picLocks noChangeAspect="1"/>
                          </pic:cNvPicPr>
                        </pic:nvPicPr>
                        <pic:blipFill>
                          <a:blip r:embed="rId90">
                            <a:extLst>
                              <a:ext uri="{28A0092B-C50C-407E-A947-70E740481C1C}">
                                <a14:useLocalDpi xmlns:a14="http://schemas.microsoft.com/office/drawing/2010/main" val="0"/>
                              </a:ext>
                            </a:extLst>
                          </a:blip>
                          <a:stretch>
                            <a:fillRect/>
                          </a:stretch>
                        </pic:blipFill>
                        <pic:spPr>
                          <a:xfrm>
                            <a:off x="0" y="0"/>
                            <a:ext cx="3448050" cy="1179830"/>
                          </a:xfrm>
                          <a:prstGeom prst="rect">
                            <a:avLst/>
                          </a:prstGeom>
                          <a:ln>
                            <a:solidFill>
                              <a:schemeClr val="tx1"/>
                            </a:solidFill>
                          </a:ln>
                        </pic:spPr>
                      </pic:pic>
                      <wps:wsp>
                        <wps:cNvPr id="117661102" name="Text Box 1"/>
                        <wps:cNvSpPr txBox="1"/>
                        <wps:spPr>
                          <a:xfrm>
                            <a:off x="-29199" y="-381876"/>
                            <a:ext cx="5806930" cy="354841"/>
                          </a:xfrm>
                          <a:prstGeom prst="rect">
                            <a:avLst/>
                          </a:prstGeom>
                          <a:noFill/>
                          <a:ln>
                            <a:noFill/>
                          </a:ln>
                        </wps:spPr>
                        <wps:txbx>
                          <w:txbxContent>
                            <w:p w14:paraId="063623D4" w14:textId="06201CF6" w:rsidR="001B2920" w:rsidRPr="00D44615" w:rsidRDefault="001B2920" w:rsidP="001B2920">
                              <w:pPr>
                                <w:pStyle w:val="Caption"/>
                                <w:rPr>
                                  <w:b w:val="0"/>
                                  <w:bCs w:val="0"/>
                                  <w:noProof/>
                                  <w:sz w:val="32"/>
                                  <w:szCs w:val="32"/>
                                </w:rPr>
                              </w:pPr>
                              <w:bookmarkStart w:id="139" w:name="_Ref197346886"/>
                              <w:bookmarkStart w:id="140" w:name="_Toc201669875"/>
                              <w:r>
                                <w:t xml:space="preserve">Figure </w:t>
                              </w:r>
                              <w:r w:rsidR="002C3B90">
                                <w:fldChar w:fldCharType="begin"/>
                              </w:r>
                              <w:r w:rsidR="002C3B90">
                                <w:instrText xml:space="preserve"> SEQ Figure \* ARABIC </w:instrText>
                              </w:r>
                              <w:r w:rsidR="002C3B90">
                                <w:fldChar w:fldCharType="separate"/>
                              </w:r>
                              <w:r w:rsidR="00497C6A">
                                <w:rPr>
                                  <w:noProof/>
                                </w:rPr>
                                <w:t>34</w:t>
                              </w:r>
                              <w:r w:rsidR="002C3B90">
                                <w:fldChar w:fldCharType="end"/>
                              </w:r>
                              <w:bookmarkEnd w:id="139"/>
                              <w:r>
                                <w:t xml:space="preserve"> - How many hours per week, on average, is the work?</w:t>
                              </w:r>
                              <w:bookmarkEnd w:id="14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C0111C" id="_x0000_s1125" style="position:absolute;left:0;text-align:left;margin-left:0;margin-top:47.6pt;width:333pt;height:85.65pt;z-index:251352064;mso-position-horizontal:left;mso-position-horizontal-relative:margin;mso-width-relative:margin;mso-height-relative:margin" coordorigin="-291,-3818" coordsize="58069,15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">
                <v:shape id="Picture 1" o:spid="_x0000_s1126" type="#_x0000_t75" alt="A screenshot of question 1.4.4 which requires you to input a numerical figure." style="position:absolute;width:34480;height:11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" stroked="t" strokecolor="black [3213]">
                  <v:imagedata r:id="rId91" o:title="A screenshot of question 1.4.4 which requires you to input a numerical figure"/>
                  <v:path arrowok="t"/>
                </v:shape>
                <v:shape id="_x0000_s1127" type="#_x0000_t202" style="position:absolute;left:-291;top:-3818;width:58068;height:3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" filled="f" stroked="f">
                  <v:textbox inset="0,0,0,0">
                    <w:txbxContent>
                      <w:p w14:paraId="063623D4" w14:textId="06201CF6" w:rsidR="001B2920" w:rsidRPr="00D44615" w:rsidRDefault="001B2920" w:rsidP="001B2920">
                        <w:pPr>
                          <w:pStyle w:val="Caption"/>
                          <w:rPr>
                            <w:b w:val="0"/>
                            <w:bCs w:val="0"/>
                            <w:noProof/>
                            <w:sz w:val="32"/>
                            <w:szCs w:val="32"/>
                          </w:rPr>
                        </w:pPr>
                        <w:bookmarkStart w:id="141" w:name="_Ref197346886"/>
                        <w:bookmarkStart w:id="142" w:name="_Toc201669875"/>
                        <w:r>
                          <w:t xml:space="preserve">Figure </w:t>
                        </w:r>
                        <w:r w:rsidR="002C3B90">
                          <w:fldChar w:fldCharType="begin"/>
                        </w:r>
                        <w:r w:rsidR="002C3B90">
                          <w:instrText xml:space="preserve"> SEQ Figure \* ARABIC </w:instrText>
                        </w:r>
                        <w:r w:rsidR="002C3B90">
                          <w:fldChar w:fldCharType="separate"/>
                        </w:r>
                        <w:r w:rsidR="00497C6A">
                          <w:rPr>
                            <w:noProof/>
                          </w:rPr>
                          <w:t>34</w:t>
                        </w:r>
                        <w:r w:rsidR="002C3B90">
                          <w:fldChar w:fldCharType="end"/>
                        </w:r>
                        <w:bookmarkEnd w:id="141"/>
                        <w:r>
                          <w:t xml:space="preserve"> - How many hours per week, on average, is the work?</w:t>
                        </w:r>
                        <w:bookmarkEnd w:id="142"/>
                      </w:p>
                    </w:txbxContent>
                  </v:textbox>
                </v:shape>
                <w10:wrap type="topAndBottom" anchorx="margin"/>
              </v:group>
            </w:pict>
          </mc:Fallback>
        </mc:AlternateContent>
      </w:r>
      <w:r w:rsidR="001B2920">
        <w:t>How many hours per week, on average, is the work? (</w:t>
      </w:r>
      <w:r w:rsidR="00511DF7">
        <w:fldChar w:fldCharType="begin"/>
      </w:r>
      <w:r w:rsidR="00511DF7">
        <w:instrText xml:space="preserve"> REF _Ref197346886 \h </w:instrText>
      </w:r>
      <w:r w:rsidR="00511DF7">
        <w:fldChar w:fldCharType="separate"/>
      </w:r>
      <w:r w:rsidR="00497C6A">
        <w:t xml:space="preserve">Figure </w:t>
      </w:r>
      <w:r w:rsidR="00497C6A">
        <w:rPr>
          <w:noProof/>
        </w:rPr>
        <w:t>34</w:t>
      </w:r>
      <w:r w:rsidR="00511DF7">
        <w:fldChar w:fldCharType="end"/>
      </w:r>
      <w:r w:rsidR="001B2920">
        <w:t>)</w:t>
      </w:r>
    </w:p>
    <w:tbl>
      <w:tblPr>
        <w:tblStyle w:val="TableGrid"/>
        <w:tblW w:w="0" w:type="auto"/>
        <w:tblLook w:val="04A0" w:firstRow="1" w:lastRow="0" w:firstColumn="1" w:lastColumn="0" w:noHBand="0" w:noVBand="1"/>
      </w:tblPr>
      <w:tblGrid>
        <w:gridCol w:w="9060"/>
      </w:tblGrid>
      <w:tr w:rsidR="001B2920" w14:paraId="2D589373" w14:textId="77777777" w:rsidTr="001B2920">
        <w:tc>
          <w:tcPr>
            <w:tcW w:w="9060" w:type="dxa"/>
          </w:tcPr>
          <w:p w14:paraId="67E73E94" w14:textId="6B4C9F03" w:rsidR="001B2920" w:rsidRDefault="001B2920" w:rsidP="001B2920">
            <w:pPr>
              <w:pStyle w:val="TableText"/>
            </w:pPr>
            <w:r w:rsidRPr="00C219FB">
              <w:rPr>
                <w:i/>
                <w:iCs/>
              </w:rPr>
              <w:t xml:space="preserve">Note: </w:t>
            </w:r>
            <w:r w:rsidRPr="00C219FB">
              <w:t xml:space="preserve">Question </w:t>
            </w:r>
            <w:r w:rsidRPr="00C219FB">
              <w:rPr>
                <w:b/>
                <w:bCs/>
              </w:rPr>
              <w:t xml:space="preserve">1.4.5 </w:t>
            </w:r>
            <w:r w:rsidRPr="00C219FB">
              <w:t xml:space="preserve">only appears if yes is selected in question </w:t>
            </w:r>
            <w:r w:rsidRPr="00C219FB">
              <w:rPr>
                <w:b/>
                <w:bCs/>
              </w:rPr>
              <w:t>1.4.2</w:t>
            </w:r>
            <w:r>
              <w:rPr>
                <w:b/>
                <w:bCs/>
              </w:rPr>
              <w:t>.</w:t>
            </w:r>
          </w:p>
        </w:tc>
      </w:tr>
    </w:tbl>
    <w:p w14:paraId="608720AD" w14:textId="1059BD1B" w:rsidR="001B2920" w:rsidRDefault="00033B5D" w:rsidP="00D12E5D">
      <w:pPr>
        <w:pStyle w:val="ListNumber"/>
        <w:numPr>
          <w:ilvl w:val="2"/>
          <w:numId w:val="21"/>
        </w:numPr>
      </w:pPr>
      <w:r>
        <w:rPr>
          <w:b/>
          <w:bCs/>
          <w:noProof/>
        </w:rPr>
        <mc:AlternateContent>
          <mc:Choice Requires="wpg">
            <w:drawing>
              <wp:anchor distT="0" distB="0" distL="114300" distR="114300" simplePos="0" relativeHeight="251354112" behindDoc="0" locked="0" layoutInCell="1" allowOverlap="1" wp14:anchorId="00767B86" wp14:editId="23F0A701">
                <wp:simplePos x="0" y="0"/>
                <wp:positionH relativeFrom="margin">
                  <wp:align>left</wp:align>
                </wp:positionH>
                <wp:positionV relativeFrom="paragraph">
                  <wp:posOffset>1600344</wp:posOffset>
                </wp:positionV>
                <wp:extent cx="5434330" cy="1249896"/>
                <wp:effectExtent l="0" t="0" r="13970" b="26670"/>
                <wp:wrapTopAndBottom/>
                <wp:docPr id="376181088" name="Group 11"/>
                <wp:cNvGraphicFramePr/>
                <a:graphic xmlns:a="http://schemas.openxmlformats.org/drawingml/2006/main">
                  <a:graphicData uri="http://schemas.microsoft.com/office/word/2010/wordprocessingGroup">
                    <wpg:wgp>
                      <wpg:cNvGrpSpPr/>
                      <wpg:grpSpPr>
                        <a:xfrm>
                          <a:off x="0" y="0"/>
                          <a:ext cx="5434330" cy="1249896"/>
                          <a:chOff x="8384" y="-349623"/>
                          <a:chExt cx="5709684" cy="1155438"/>
                        </a:xfrm>
                      </wpg:grpSpPr>
                      <pic:pic xmlns:pic="http://schemas.openxmlformats.org/drawingml/2006/picture">
                        <pic:nvPicPr>
                          <pic:cNvPr id="1012764670" name="Picture 1" descr="A screenshot of question 1.4.5 which requires you to input a numerical figure."/>
                          <pic:cNvPicPr>
                            <a:picLocks noChangeAspect="1"/>
                          </pic:cNvPicPr>
                        </pic:nvPicPr>
                        <pic:blipFill rotWithShape="1">
                          <a:blip r:embed="rId92">
                            <a:extLst>
                              <a:ext uri="{28A0092B-C50C-407E-A947-70E740481C1C}">
                                <a14:useLocalDpi xmlns:a14="http://schemas.microsoft.com/office/drawing/2010/main" val="0"/>
                              </a:ext>
                            </a:extLst>
                          </a:blip>
                          <a:srcRect b="4749"/>
                          <a:stretch/>
                        </pic:blipFill>
                        <pic:spPr bwMode="auto">
                          <a:xfrm>
                            <a:off x="19050" y="0"/>
                            <a:ext cx="4219575" cy="805815"/>
                          </a:xfrm>
                          <a:prstGeom prst="rect">
                            <a:avLst/>
                          </a:prstGeom>
                          <a:ln>
                            <a:solidFill>
                              <a:schemeClr val="tx1"/>
                            </a:solidFill>
                          </a:ln>
                          <a:extLst>
                            <a:ext uri="{53640926-AAD7-44D8-BBD7-CCE9431645EC}">
                              <a14:shadowObscured xmlns:a14="http://schemas.microsoft.com/office/drawing/2010/main"/>
                            </a:ext>
                          </a:extLst>
                        </pic:spPr>
                      </pic:pic>
                      <wps:wsp>
                        <wps:cNvPr id="849669844" name="Text Box 1"/>
                        <wps:cNvSpPr txBox="1"/>
                        <wps:spPr>
                          <a:xfrm>
                            <a:off x="8384" y="-349623"/>
                            <a:ext cx="5709684" cy="342665"/>
                          </a:xfrm>
                          <a:prstGeom prst="rect">
                            <a:avLst/>
                          </a:prstGeom>
                          <a:noFill/>
                          <a:ln>
                            <a:noFill/>
                          </a:ln>
                        </wps:spPr>
                        <wps:txbx>
                          <w:txbxContent>
                            <w:p w14:paraId="25D0A632" w14:textId="095D6BD7" w:rsidR="001B2920" w:rsidRPr="00EE06F6" w:rsidRDefault="001B2920" w:rsidP="001B2920">
                              <w:pPr>
                                <w:pStyle w:val="Caption"/>
                                <w:rPr>
                                  <w:b w:val="0"/>
                                  <w:bCs w:val="0"/>
                                  <w:noProof/>
                                  <w:sz w:val="32"/>
                                  <w:szCs w:val="32"/>
                                </w:rPr>
                              </w:pPr>
                              <w:bookmarkStart w:id="143" w:name="_Ref197346895"/>
                              <w:bookmarkStart w:id="144" w:name="_Toc201669876"/>
                              <w:r>
                                <w:t xml:space="preserve">Figure </w:t>
                              </w:r>
                              <w:r w:rsidR="002C3B90">
                                <w:fldChar w:fldCharType="begin"/>
                              </w:r>
                              <w:r w:rsidR="002C3B90">
                                <w:instrText xml:space="preserve"> SEQ Figure \* ARABIC </w:instrText>
                              </w:r>
                              <w:r w:rsidR="002C3B90">
                                <w:fldChar w:fldCharType="separate"/>
                              </w:r>
                              <w:r w:rsidR="00497C6A">
                                <w:rPr>
                                  <w:noProof/>
                                </w:rPr>
                                <w:t>35</w:t>
                              </w:r>
                              <w:r w:rsidR="002C3B90">
                                <w:fldChar w:fldCharType="end"/>
                              </w:r>
                              <w:bookmarkEnd w:id="143"/>
                              <w:r>
                                <w:t xml:space="preserve"> - How much net income from other businesses will they receive for the 2024-25 financial year?</w:t>
                              </w:r>
                              <w:bookmarkEnd w:id="14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0767B86" id="_x0000_s1128" style="position:absolute;left:0;text-align:left;margin-left:0;margin-top:126pt;width:427.9pt;height:98.4pt;z-index:251354112;mso-position-horizontal:left;mso-position-horizontal-relative:margin;mso-width-relative:margin;mso-height-relative:margin" coordorigin="83,-3496" coordsize="57096,115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&#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">
                <v:shape id="Picture 1" o:spid="_x0000_s1129" type="#_x0000_t75" alt="A screenshot of question 1.4.5 which requires you to input a numerical figure." style="position:absolute;left:190;width:42196;height:8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" stroked="t" strokecolor="black [3213]">
                  <v:imagedata r:id="rId93" o:title="A screenshot of question 1.4.5 which requires you to input a numerical figure" cropbottom="3112f"/>
                  <v:path arrowok="t"/>
                </v:shape>
                <v:shape id="_x0000_s1130" type="#_x0000_t202" style="position:absolute;left:83;top:-3496;width:57097;height:3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" filled="f" stroked="f">
                  <v:textbox inset="0,0,0,0">
                    <w:txbxContent>
                      <w:p w14:paraId="25D0A632" w14:textId="095D6BD7" w:rsidR="001B2920" w:rsidRPr="00EE06F6" w:rsidRDefault="001B2920" w:rsidP="001B2920">
                        <w:pPr>
                          <w:pStyle w:val="Caption"/>
                          <w:rPr>
                            <w:b w:val="0"/>
                            <w:bCs w:val="0"/>
                            <w:noProof/>
                            <w:sz w:val="32"/>
                            <w:szCs w:val="32"/>
                          </w:rPr>
                        </w:pPr>
                        <w:bookmarkStart w:id="145" w:name="_Ref197346895"/>
                        <w:bookmarkStart w:id="146" w:name="_Toc201669876"/>
                        <w:r>
                          <w:t xml:space="preserve">Figure </w:t>
                        </w:r>
                        <w:r w:rsidR="002C3B90">
                          <w:fldChar w:fldCharType="begin"/>
                        </w:r>
                        <w:r w:rsidR="002C3B90">
                          <w:instrText xml:space="preserve"> SEQ Figure \* ARABIC </w:instrText>
                        </w:r>
                        <w:r w:rsidR="002C3B90">
                          <w:fldChar w:fldCharType="separate"/>
                        </w:r>
                        <w:r w:rsidR="00497C6A">
                          <w:rPr>
                            <w:noProof/>
                          </w:rPr>
                          <w:t>35</w:t>
                        </w:r>
                        <w:r w:rsidR="002C3B90">
                          <w:fldChar w:fldCharType="end"/>
                        </w:r>
                        <w:bookmarkEnd w:id="145"/>
                        <w:r>
                          <w:t xml:space="preserve"> - How much net income from other businesses will they receive for the 2024-25 financial year?</w:t>
                        </w:r>
                        <w:bookmarkEnd w:id="146"/>
                      </w:p>
                    </w:txbxContent>
                  </v:textbox>
                </v:shape>
                <w10:wrap type="topAndBottom" anchorx="margin"/>
              </v:group>
            </w:pict>
          </mc:Fallback>
        </mc:AlternateContent>
      </w:r>
      <w:r w:rsidR="001B2920">
        <w:t>How much net income for other businesses will they receive for the 2024-25 financial year? (</w:t>
      </w:r>
      <w:r w:rsidR="00511DF7">
        <w:fldChar w:fldCharType="begin"/>
      </w:r>
      <w:r w:rsidR="00511DF7">
        <w:instrText xml:space="preserve"> REF _Ref197346895 \h </w:instrText>
      </w:r>
      <w:r w:rsidR="00511DF7">
        <w:fldChar w:fldCharType="separate"/>
      </w:r>
      <w:r w:rsidR="00497C6A">
        <w:t xml:space="preserve">Figure </w:t>
      </w:r>
      <w:r w:rsidR="00497C6A">
        <w:rPr>
          <w:noProof/>
        </w:rPr>
        <w:t>35</w:t>
      </w:r>
      <w:r w:rsidR="00511DF7">
        <w:fldChar w:fldCharType="end"/>
      </w:r>
      <w:r w:rsidR="001B2920">
        <w:t>)</w:t>
      </w:r>
    </w:p>
    <w:tbl>
      <w:tblPr>
        <w:tblStyle w:val="TableGrid"/>
        <w:tblW w:w="0" w:type="auto"/>
        <w:tblLook w:val="04A0" w:firstRow="1" w:lastRow="0" w:firstColumn="1" w:lastColumn="0" w:noHBand="0" w:noVBand="1"/>
      </w:tblPr>
      <w:tblGrid>
        <w:gridCol w:w="9060"/>
      </w:tblGrid>
      <w:tr w:rsidR="001B2920" w14:paraId="4372EBBF" w14:textId="77777777" w:rsidTr="001B2920">
        <w:tc>
          <w:tcPr>
            <w:tcW w:w="9060" w:type="dxa"/>
          </w:tcPr>
          <w:p w14:paraId="50D62C6B" w14:textId="31173C10" w:rsidR="001B2920" w:rsidRDefault="001B2920" w:rsidP="001B2920">
            <w:pPr>
              <w:pStyle w:val="TableText"/>
            </w:pPr>
            <w:r>
              <w:rPr>
                <w:i/>
                <w:iCs/>
              </w:rPr>
              <w:t>Not</w:t>
            </w:r>
            <w:r w:rsidRPr="001B2920">
              <w:rPr>
                <w:i/>
                <w:iCs/>
              </w:rPr>
              <w:t xml:space="preserve">e: </w:t>
            </w:r>
            <w:r w:rsidRPr="002A05B2">
              <w:t xml:space="preserve">The sub question </w:t>
            </w:r>
            <w:r w:rsidRPr="001B2920">
              <w:rPr>
                <w:b/>
                <w:bCs/>
              </w:rPr>
              <w:t xml:space="preserve">1.4.6 </w:t>
            </w:r>
            <w:r w:rsidRPr="002A05B2">
              <w:t xml:space="preserve">will only appear once an entry is made in question </w:t>
            </w:r>
            <w:r w:rsidRPr="001B2920">
              <w:rPr>
                <w:b/>
                <w:bCs/>
              </w:rPr>
              <w:t>1.4.5</w:t>
            </w:r>
            <w:r w:rsidRPr="002A05B2">
              <w:t xml:space="preserve"> for off farm wages</w:t>
            </w:r>
            <w:r>
              <w:t>.</w:t>
            </w:r>
          </w:p>
        </w:tc>
      </w:tr>
    </w:tbl>
    <w:p w14:paraId="528980A5" w14:textId="5576AA67" w:rsidR="001B2920" w:rsidRDefault="001B2920" w:rsidP="00D12E5D">
      <w:pPr>
        <w:pStyle w:val="ListNumber"/>
        <w:numPr>
          <w:ilvl w:val="2"/>
          <w:numId w:val="21"/>
        </w:numPr>
      </w:pPr>
      <w:r>
        <w:t>How many hours per week, on average, is the work? (</w:t>
      </w:r>
      <w:r w:rsidR="00511DF7">
        <w:fldChar w:fldCharType="begin"/>
      </w:r>
      <w:r w:rsidR="00511DF7">
        <w:instrText xml:space="preserve"> REF _Ref197346904 \h </w:instrText>
      </w:r>
      <w:r w:rsidR="00511DF7">
        <w:fldChar w:fldCharType="separate"/>
      </w:r>
      <w:r w:rsidR="00497C6A">
        <w:rPr>
          <w:b/>
          <w:bCs/>
          <w:lang w:val="en-US"/>
        </w:rPr>
        <w:t>Error! Reference source not found.</w:t>
      </w:r>
      <w:r w:rsidR="00511DF7">
        <w:fldChar w:fldCharType="end"/>
      </w:r>
      <w:r>
        <w:t>)</w:t>
      </w:r>
    </w:p>
    <w:tbl>
      <w:tblPr>
        <w:tblStyle w:val="TableGrid"/>
        <w:tblW w:w="0" w:type="auto"/>
        <w:tblLook w:val="04A0" w:firstRow="1" w:lastRow="0" w:firstColumn="1" w:lastColumn="0" w:noHBand="0" w:noVBand="1"/>
      </w:tblPr>
      <w:tblGrid>
        <w:gridCol w:w="9060"/>
      </w:tblGrid>
      <w:tr w:rsidR="001B2920" w14:paraId="59E580C6" w14:textId="77777777" w:rsidTr="001B2920">
        <w:tc>
          <w:tcPr>
            <w:tcW w:w="9060" w:type="dxa"/>
          </w:tcPr>
          <w:p w14:paraId="79EB7B48" w14:textId="3EC58EEC" w:rsidR="001B2920" w:rsidRDefault="001B2920" w:rsidP="001B2920">
            <w:pPr>
              <w:pStyle w:val="TableText"/>
            </w:pPr>
            <w:r w:rsidRPr="002A05B2">
              <w:rPr>
                <w:i/>
                <w:iCs/>
              </w:rPr>
              <w:t xml:space="preserve">Note: </w:t>
            </w:r>
            <w:r w:rsidRPr="002A05B2">
              <w:t xml:space="preserve">Question </w:t>
            </w:r>
            <w:r w:rsidRPr="002A05B2">
              <w:rPr>
                <w:b/>
                <w:bCs/>
              </w:rPr>
              <w:t xml:space="preserve">1.4.7 </w:t>
            </w:r>
            <w:r w:rsidRPr="002A05B2">
              <w:t xml:space="preserve">only appears if yes is selected in question </w:t>
            </w:r>
            <w:r w:rsidRPr="002A05B2">
              <w:rPr>
                <w:b/>
                <w:bCs/>
              </w:rPr>
              <w:t>1.4.2</w:t>
            </w:r>
            <w:r>
              <w:rPr>
                <w:b/>
                <w:bCs/>
              </w:rPr>
              <w:t>.</w:t>
            </w:r>
          </w:p>
        </w:tc>
      </w:tr>
    </w:tbl>
    <w:p w14:paraId="007EDFF0" w14:textId="604ADECD" w:rsidR="001B2920" w:rsidRDefault="00DE01C1" w:rsidP="00D12E5D">
      <w:pPr>
        <w:pStyle w:val="ListNumber"/>
        <w:numPr>
          <w:ilvl w:val="2"/>
          <w:numId w:val="21"/>
        </w:numPr>
      </w:pPr>
      <w:r>
        <w:rPr>
          <w:b/>
          <w:bCs/>
          <w:noProof/>
        </w:rPr>
        <w:lastRenderedPageBreak/>
        <mc:AlternateContent>
          <mc:Choice Requires="wpg">
            <w:drawing>
              <wp:anchor distT="0" distB="0" distL="114300" distR="114300" simplePos="0" relativeHeight="252513280" behindDoc="0" locked="0" layoutInCell="1" allowOverlap="1" wp14:anchorId="7C406AB4" wp14:editId="60C6BB2D">
                <wp:simplePos x="0" y="0"/>
                <wp:positionH relativeFrom="column">
                  <wp:posOffset>13970</wp:posOffset>
                </wp:positionH>
                <wp:positionV relativeFrom="paragraph">
                  <wp:posOffset>527</wp:posOffset>
                </wp:positionV>
                <wp:extent cx="4675505" cy="1392687"/>
                <wp:effectExtent l="19050" t="0" r="10795" b="17145"/>
                <wp:wrapTopAndBottom/>
                <wp:docPr id="1566168884" name="Group 7"/>
                <wp:cNvGraphicFramePr/>
                <a:graphic xmlns:a="http://schemas.openxmlformats.org/drawingml/2006/main">
                  <a:graphicData uri="http://schemas.microsoft.com/office/word/2010/wordprocessingGroup">
                    <wpg:wgp>
                      <wpg:cNvGrpSpPr/>
                      <wpg:grpSpPr>
                        <a:xfrm>
                          <a:off x="0" y="0"/>
                          <a:ext cx="4675505" cy="1392687"/>
                          <a:chOff x="0" y="0"/>
                          <a:chExt cx="4675505" cy="1392687"/>
                        </a:xfrm>
                      </wpg:grpSpPr>
                      <pic:pic xmlns:pic="http://schemas.openxmlformats.org/drawingml/2006/picture">
                        <pic:nvPicPr>
                          <pic:cNvPr id="2138599192" name="Picture 1" descr="A screenshot of question 1.4.6 which requires you to input a numerical figure."/>
                          <pic:cNvPicPr>
                            <a:picLocks noChangeAspect="1"/>
                          </pic:cNvPicPr>
                        </pic:nvPicPr>
                        <pic:blipFill>
                          <a:blip r:embed="rId90">
                            <a:extLst>
                              <a:ext uri="{28A0092B-C50C-407E-A947-70E740481C1C}">
                                <a14:useLocalDpi xmlns:a14="http://schemas.microsoft.com/office/drawing/2010/main" val="0"/>
                              </a:ext>
                            </a:extLst>
                          </a:blip>
                          <a:stretch>
                            <a:fillRect/>
                          </a:stretch>
                        </pic:blipFill>
                        <pic:spPr>
                          <a:xfrm>
                            <a:off x="1797" y="243337"/>
                            <a:ext cx="3284220" cy="1149350"/>
                          </a:xfrm>
                          <a:prstGeom prst="rect">
                            <a:avLst/>
                          </a:prstGeom>
                          <a:ln>
                            <a:solidFill>
                              <a:schemeClr val="tx1"/>
                            </a:solidFill>
                          </a:ln>
                        </pic:spPr>
                      </pic:pic>
                      <wps:wsp>
                        <wps:cNvPr id="639988014" name="Text Box 1"/>
                        <wps:cNvSpPr txBox="1"/>
                        <wps:spPr>
                          <a:xfrm>
                            <a:off x="0" y="0"/>
                            <a:ext cx="4675505" cy="224155"/>
                          </a:xfrm>
                          <a:prstGeom prst="rect">
                            <a:avLst/>
                          </a:prstGeom>
                          <a:noFill/>
                          <a:ln>
                            <a:noFill/>
                          </a:ln>
                        </wps:spPr>
                        <wps:txbx>
                          <w:txbxContent>
                            <w:p w14:paraId="117A17D7" w14:textId="3C5BB00D" w:rsidR="00DE01C1" w:rsidRPr="005A0DC3" w:rsidRDefault="00DE01C1" w:rsidP="00DE01C1">
                              <w:pPr>
                                <w:pStyle w:val="Caption"/>
                                <w:rPr>
                                  <w:noProof/>
                                  <w:sz w:val="22"/>
                                  <w:szCs w:val="22"/>
                                </w:rPr>
                              </w:pPr>
                              <w:bookmarkStart w:id="147" w:name="_Toc201669877"/>
                              <w:r>
                                <w:t xml:space="preserve">Figure </w:t>
                              </w:r>
                              <w:r>
                                <w:fldChar w:fldCharType="begin"/>
                              </w:r>
                              <w:r>
                                <w:instrText xml:space="preserve"> SEQ Figure \* ARABIC </w:instrText>
                              </w:r>
                              <w:r>
                                <w:fldChar w:fldCharType="separate"/>
                              </w:r>
                              <w:r w:rsidR="00497C6A">
                                <w:rPr>
                                  <w:noProof/>
                                </w:rPr>
                                <w:t>36</w:t>
                              </w:r>
                              <w:r>
                                <w:fldChar w:fldCharType="end"/>
                              </w:r>
                              <w:r>
                                <w:t xml:space="preserve"> - </w:t>
                              </w:r>
                              <w:r w:rsidRPr="005221E3">
                                <w:t>How many hours per week, on average, is the work?</w:t>
                              </w:r>
                              <w:bookmarkEnd w:id="14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C406AB4" id="_x0000_s1131" style="position:absolute;left:0;text-align:left;margin-left:1.1pt;margin-top:.05pt;width:368.15pt;height:109.65pt;z-index:252513280" coordsize="46755,139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">
                <v:shape id="Picture 1" o:spid="_x0000_s1132" type="#_x0000_t75" alt="A screenshot of question 1.4.6 which requires you to input a numerical figure." style="position:absolute;left:17;top:2433;width:32843;height:1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" stroked="t" strokecolor="black [3213]">
                  <v:imagedata r:id="rId91" o:title="A screenshot of question 1.4.6 which requires you to input a numerical figure"/>
                  <v:path arrowok="t"/>
                </v:shape>
                <v:shape id="_x0000_s1133" type="#_x0000_t202" style="position:absolute;width:46755;height:2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" filled="f" stroked="f">
                  <v:textbox inset="0,0,0,0">
                    <w:txbxContent>
                      <w:p w14:paraId="117A17D7" w14:textId="3C5BB00D" w:rsidR="00DE01C1" w:rsidRPr="005A0DC3" w:rsidRDefault="00DE01C1" w:rsidP="00DE01C1">
                        <w:pPr>
                          <w:pStyle w:val="Caption"/>
                          <w:rPr>
                            <w:noProof/>
                            <w:sz w:val="22"/>
                            <w:szCs w:val="22"/>
                          </w:rPr>
                        </w:pPr>
                        <w:bookmarkStart w:id="148" w:name="_Toc201669877"/>
                        <w:r>
                          <w:t xml:space="preserve">Figure </w:t>
                        </w:r>
                        <w:r>
                          <w:fldChar w:fldCharType="begin"/>
                        </w:r>
                        <w:r>
                          <w:instrText xml:space="preserve"> SEQ Figure \* ARABIC </w:instrText>
                        </w:r>
                        <w:r>
                          <w:fldChar w:fldCharType="separate"/>
                        </w:r>
                        <w:r w:rsidR="00497C6A">
                          <w:rPr>
                            <w:noProof/>
                          </w:rPr>
                          <w:t>36</w:t>
                        </w:r>
                        <w:r>
                          <w:fldChar w:fldCharType="end"/>
                        </w:r>
                        <w:r>
                          <w:t xml:space="preserve"> - </w:t>
                        </w:r>
                        <w:r w:rsidRPr="005221E3">
                          <w:t>How many hours per week, on average, is the work?</w:t>
                        </w:r>
                        <w:bookmarkEnd w:id="148"/>
                      </w:p>
                    </w:txbxContent>
                  </v:textbox>
                </v:shape>
                <w10:wrap type="topAndBottom"/>
              </v:group>
            </w:pict>
          </mc:Fallback>
        </mc:AlternateContent>
      </w:r>
      <w:r w:rsidR="00BD6A0E">
        <w:rPr>
          <w:b/>
          <w:bCs/>
          <w:noProof/>
        </w:rPr>
        <mc:AlternateContent>
          <mc:Choice Requires="wpg">
            <w:drawing>
              <wp:anchor distT="0" distB="0" distL="114300" distR="114300" simplePos="0" relativeHeight="251359232" behindDoc="0" locked="0" layoutInCell="1" allowOverlap="1" wp14:anchorId="1348342C" wp14:editId="62439433">
                <wp:simplePos x="0" y="0"/>
                <wp:positionH relativeFrom="margin">
                  <wp:align>left</wp:align>
                </wp:positionH>
                <wp:positionV relativeFrom="paragraph">
                  <wp:posOffset>1856417</wp:posOffset>
                </wp:positionV>
                <wp:extent cx="5839490" cy="1433328"/>
                <wp:effectExtent l="19050" t="0" r="8890" b="14605"/>
                <wp:wrapTopAndBottom/>
                <wp:docPr id="714191283" name="Group 13"/>
                <wp:cNvGraphicFramePr/>
                <a:graphic xmlns:a="http://schemas.openxmlformats.org/drawingml/2006/main">
                  <a:graphicData uri="http://schemas.microsoft.com/office/word/2010/wordprocessingGroup">
                    <wpg:wgp>
                      <wpg:cNvGrpSpPr/>
                      <wpg:grpSpPr>
                        <a:xfrm>
                          <a:off x="0" y="0"/>
                          <a:ext cx="5839490" cy="1433328"/>
                          <a:chOff x="0" y="-455428"/>
                          <a:chExt cx="5839490" cy="1433328"/>
                        </a:xfrm>
                      </wpg:grpSpPr>
                      <pic:pic xmlns:pic="http://schemas.openxmlformats.org/drawingml/2006/picture">
                        <pic:nvPicPr>
                          <pic:cNvPr id="857455177" name="Picture 1" descr="A screenshot of question 1.4.7 which requires you to input a numerical figure."/>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a:off x="0" y="0"/>
                            <a:ext cx="4248150" cy="977900"/>
                          </a:xfrm>
                          <a:prstGeom prst="rect">
                            <a:avLst/>
                          </a:prstGeom>
                          <a:ln>
                            <a:solidFill>
                              <a:schemeClr val="tx1"/>
                            </a:solidFill>
                          </a:ln>
                        </pic:spPr>
                      </pic:pic>
                      <wps:wsp>
                        <wps:cNvPr id="1651771227" name="Text Box 1"/>
                        <wps:cNvSpPr txBox="1"/>
                        <wps:spPr>
                          <a:xfrm>
                            <a:off x="0" y="-455428"/>
                            <a:ext cx="5839490" cy="448310"/>
                          </a:xfrm>
                          <a:prstGeom prst="rect">
                            <a:avLst/>
                          </a:prstGeom>
                          <a:noFill/>
                          <a:ln>
                            <a:noFill/>
                          </a:ln>
                        </wps:spPr>
                        <wps:txbx>
                          <w:txbxContent>
                            <w:p w14:paraId="2C1C2369" w14:textId="2ECB7EA3" w:rsidR="001B2920" w:rsidRPr="008958B8" w:rsidRDefault="001B2920" w:rsidP="001B2920">
                              <w:pPr>
                                <w:pStyle w:val="Caption"/>
                                <w:rPr>
                                  <w:b w:val="0"/>
                                  <w:bCs w:val="0"/>
                                  <w:noProof/>
                                  <w:sz w:val="32"/>
                                  <w:szCs w:val="32"/>
                                </w:rPr>
                              </w:pPr>
                              <w:bookmarkStart w:id="149" w:name="_Ref197346914"/>
                              <w:bookmarkStart w:id="150" w:name="_Toc201669878"/>
                              <w:r>
                                <w:t xml:space="preserve">Figure </w:t>
                              </w:r>
                              <w:r w:rsidR="002C3B90">
                                <w:fldChar w:fldCharType="begin"/>
                              </w:r>
                              <w:r w:rsidR="002C3B90">
                                <w:instrText xml:space="preserve"> SEQ Figure \* ARABIC </w:instrText>
                              </w:r>
                              <w:r w:rsidR="002C3B90">
                                <w:fldChar w:fldCharType="separate"/>
                              </w:r>
                              <w:r w:rsidR="00497C6A">
                                <w:rPr>
                                  <w:noProof/>
                                </w:rPr>
                                <w:t>37</w:t>
                              </w:r>
                              <w:r w:rsidR="002C3B90">
                                <w:fldChar w:fldCharType="end"/>
                              </w:r>
                              <w:bookmarkEnd w:id="149"/>
                              <w:r>
                                <w:t xml:space="preserve"> - How much net income from other investments will they receive for the 2024-25 financial year?</w:t>
                              </w:r>
                              <w:bookmarkEnd w:id="15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1348342C" id="Group 13" o:spid="_x0000_s1134" style="position:absolute;left:0;text-align:left;margin-left:0;margin-top:146.15pt;width:459.8pt;height:112.85pt;z-index:251359232;mso-position-horizontal:left;mso-position-horizontal-relative:margin;mso-width-relative:margin;mso-height-relative:margin" coordorigin=",-4554" coordsize="58394,143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">
                <v:shape id="Picture 1" o:spid="_x0000_s1135" type="#_x0000_t75" alt="A screenshot of question 1.4.7 which requires you to input a numerical figure." style="position:absolute;width:42481;height:9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" stroked="t" strokecolor="black [3213]">
                  <v:imagedata r:id="rId95" o:title="A screenshot of question 1.4.7 which requires you to input a numerical figure"/>
                  <v:path arrowok="t"/>
                </v:shape>
                <v:shape id="_x0000_s1136" type="#_x0000_t202" style="position:absolute;top:-4554;width:58394;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" filled="f" stroked="f">
                  <v:textbox style="mso-fit-shape-to-text:t" inset="0,0,0,0">
                    <w:txbxContent>
                      <w:p w14:paraId="2C1C2369" w14:textId="2ECB7EA3" w:rsidR="001B2920" w:rsidRPr="008958B8" w:rsidRDefault="001B2920" w:rsidP="001B2920">
                        <w:pPr>
                          <w:pStyle w:val="Caption"/>
                          <w:rPr>
                            <w:b w:val="0"/>
                            <w:bCs w:val="0"/>
                            <w:noProof/>
                            <w:sz w:val="32"/>
                            <w:szCs w:val="32"/>
                          </w:rPr>
                        </w:pPr>
                        <w:bookmarkStart w:id="151" w:name="_Ref197346914"/>
                        <w:bookmarkStart w:id="152" w:name="_Toc201669878"/>
                        <w:r>
                          <w:t xml:space="preserve">Figure </w:t>
                        </w:r>
                        <w:r w:rsidR="002C3B90">
                          <w:fldChar w:fldCharType="begin"/>
                        </w:r>
                        <w:r w:rsidR="002C3B90">
                          <w:instrText xml:space="preserve"> SEQ Figure \* ARABIC </w:instrText>
                        </w:r>
                        <w:r w:rsidR="002C3B90">
                          <w:fldChar w:fldCharType="separate"/>
                        </w:r>
                        <w:r w:rsidR="00497C6A">
                          <w:rPr>
                            <w:noProof/>
                          </w:rPr>
                          <w:t>37</w:t>
                        </w:r>
                        <w:r w:rsidR="002C3B90">
                          <w:fldChar w:fldCharType="end"/>
                        </w:r>
                        <w:bookmarkEnd w:id="151"/>
                        <w:r>
                          <w:t xml:space="preserve"> - How much net income from other investments will they receive for the 2024-25 financial year?</w:t>
                        </w:r>
                        <w:bookmarkEnd w:id="152"/>
                      </w:p>
                    </w:txbxContent>
                  </v:textbox>
                </v:shape>
                <w10:wrap type="topAndBottom" anchorx="margin"/>
              </v:group>
            </w:pict>
          </mc:Fallback>
        </mc:AlternateContent>
      </w:r>
      <w:r w:rsidR="001B2920">
        <w:t>How much</w:t>
      </w:r>
      <w:r w:rsidR="00FD7CDF">
        <w:t xml:space="preserve"> net </w:t>
      </w:r>
      <w:r w:rsidR="001B2920">
        <w:t>income from other investments will they receive for the 2024-25 financial year? This may include any income received from interest, dividends or rent (</w:t>
      </w:r>
      <w:r w:rsidR="00511DF7">
        <w:fldChar w:fldCharType="begin"/>
      </w:r>
      <w:r w:rsidR="00511DF7">
        <w:instrText xml:space="preserve"> REF _Ref197346914 \h </w:instrText>
      </w:r>
      <w:r w:rsidR="00511DF7">
        <w:fldChar w:fldCharType="separate"/>
      </w:r>
      <w:r w:rsidR="00497C6A">
        <w:t xml:space="preserve">Figure </w:t>
      </w:r>
      <w:r w:rsidR="00497C6A">
        <w:rPr>
          <w:noProof/>
        </w:rPr>
        <w:t>37</w:t>
      </w:r>
      <w:r w:rsidR="00511DF7">
        <w:fldChar w:fldCharType="end"/>
      </w:r>
      <w:r w:rsidR="001B2920">
        <w:t>).</w:t>
      </w:r>
    </w:p>
    <w:p w14:paraId="7CC73A2C" w14:textId="2D28D3A2" w:rsidR="001B2920" w:rsidRDefault="00033B5D" w:rsidP="00D12E5D">
      <w:pPr>
        <w:pStyle w:val="ListNumber"/>
        <w:numPr>
          <w:ilvl w:val="2"/>
          <w:numId w:val="21"/>
        </w:numPr>
      </w:pPr>
      <w:r>
        <w:rPr>
          <w:noProof/>
        </w:rPr>
        <mc:AlternateContent>
          <mc:Choice Requires="wpg">
            <w:drawing>
              <wp:anchor distT="0" distB="0" distL="114300" distR="114300" simplePos="0" relativeHeight="252498944" behindDoc="0" locked="0" layoutInCell="1" allowOverlap="1" wp14:anchorId="78FF3841" wp14:editId="77877169">
                <wp:simplePos x="0" y="0"/>
                <wp:positionH relativeFrom="margin">
                  <wp:posOffset>-3283</wp:posOffset>
                </wp:positionH>
                <wp:positionV relativeFrom="paragraph">
                  <wp:posOffset>2148361</wp:posOffset>
                </wp:positionV>
                <wp:extent cx="4700905" cy="1379891"/>
                <wp:effectExtent l="19050" t="0" r="4445" b="10795"/>
                <wp:wrapTopAndBottom/>
                <wp:docPr id="901369222" name="Group 3"/>
                <wp:cNvGraphicFramePr/>
                <a:graphic xmlns:a="http://schemas.openxmlformats.org/drawingml/2006/main">
                  <a:graphicData uri="http://schemas.microsoft.com/office/word/2010/wordprocessingGroup">
                    <wpg:wgp>
                      <wpg:cNvGrpSpPr/>
                      <wpg:grpSpPr>
                        <a:xfrm>
                          <a:off x="0" y="0"/>
                          <a:ext cx="4700905" cy="1379891"/>
                          <a:chOff x="-17646" y="0"/>
                          <a:chExt cx="4354540" cy="1179468"/>
                        </a:xfrm>
                      </wpg:grpSpPr>
                      <pic:pic xmlns:pic="http://schemas.openxmlformats.org/drawingml/2006/picture">
                        <pic:nvPicPr>
                          <pic:cNvPr id="1772450294" name="Picture 1" descr="A screenshot of question 1.4.8 which requires you to input a numerical figure."/>
                          <pic:cNvPicPr>
                            <a:picLocks noChangeAspect="1"/>
                          </pic:cNvPicPr>
                        </pic:nvPicPr>
                        <pic:blipFill rotWithShape="1">
                          <a:blip r:embed="rId96">
                            <a:extLst>
                              <a:ext uri="{28A0092B-C50C-407E-A947-70E740481C1C}">
                                <a14:useLocalDpi xmlns:a14="http://schemas.microsoft.com/office/drawing/2010/main" val="0"/>
                              </a:ext>
                            </a:extLst>
                          </a:blip>
                          <a:srcRect b="9137"/>
                          <a:stretch/>
                        </pic:blipFill>
                        <pic:spPr bwMode="auto">
                          <a:xfrm>
                            <a:off x="-17646" y="333648"/>
                            <a:ext cx="4314825" cy="845820"/>
                          </a:xfrm>
                          <a:prstGeom prst="rect">
                            <a:avLst/>
                          </a:prstGeom>
                          <a:ln>
                            <a:solidFill>
                              <a:schemeClr val="tx1"/>
                            </a:solidFill>
                          </a:ln>
                          <a:extLst>
                            <a:ext uri="{53640926-AAD7-44D8-BBD7-CCE9431645EC}">
                              <a14:shadowObscured xmlns:a14="http://schemas.microsoft.com/office/drawing/2010/main"/>
                            </a:ext>
                          </a:extLst>
                        </pic:spPr>
                      </pic:pic>
                      <wps:wsp>
                        <wps:cNvPr id="1138875776" name="Text Box 1"/>
                        <wps:cNvSpPr txBox="1"/>
                        <wps:spPr>
                          <a:xfrm>
                            <a:off x="6829" y="0"/>
                            <a:ext cx="4330065" cy="457200"/>
                          </a:xfrm>
                          <a:prstGeom prst="rect">
                            <a:avLst/>
                          </a:prstGeom>
                          <a:noFill/>
                          <a:ln>
                            <a:noFill/>
                          </a:ln>
                        </wps:spPr>
                        <wps:txbx>
                          <w:txbxContent>
                            <w:p w14:paraId="2F674204" w14:textId="520D8AC1" w:rsidR="00033B5D" w:rsidRPr="00256F47" w:rsidRDefault="00033B5D" w:rsidP="00033B5D">
                              <w:pPr>
                                <w:pStyle w:val="Caption"/>
                                <w:rPr>
                                  <w:noProof/>
                                  <w:sz w:val="22"/>
                                  <w:szCs w:val="22"/>
                                </w:rPr>
                              </w:pPr>
                              <w:bookmarkStart w:id="153" w:name="_Toc201669879"/>
                              <w:r>
                                <w:t xml:space="preserve">Figure </w:t>
                              </w:r>
                              <w:r>
                                <w:fldChar w:fldCharType="begin"/>
                              </w:r>
                              <w:r>
                                <w:instrText xml:space="preserve"> SEQ Figure \* ARABIC </w:instrText>
                              </w:r>
                              <w:r>
                                <w:fldChar w:fldCharType="separate"/>
                              </w:r>
                              <w:r w:rsidR="00497C6A">
                                <w:rPr>
                                  <w:noProof/>
                                </w:rPr>
                                <w:t>38</w:t>
                              </w:r>
                              <w:r>
                                <w:fldChar w:fldCharType="end"/>
                              </w:r>
                              <w:r>
                                <w:t xml:space="preserve"> - </w:t>
                              </w:r>
                              <w:r w:rsidRPr="004B3CA6">
                                <w:t>How much gross income from off-farm wages or salaries do they receive in an average year?</w:t>
                              </w:r>
                              <w:bookmarkEnd w:id="15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FF3841" id="_x0000_s1137" style="position:absolute;left:0;text-align:left;margin-left:-.25pt;margin-top:169.15pt;width:370.15pt;height:108.65pt;z-index:252498944;mso-position-horizontal-relative:margin;mso-width-relative:margin;mso-height-relative:margin" coordorigin="-176" coordsize="43545,117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">
                <v:shape id="Picture 1" o:spid="_x0000_s1138" type="#_x0000_t75" alt="A screenshot of question 1.4.8 which requires you to input a numerical figure." style="position:absolute;left:-176;top:3336;width:43147;height:8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" stroked="t" strokecolor="black [3213]">
                  <v:imagedata r:id="rId97" o:title="A screenshot of question 1.4.8 which requires you to input a numerical figure" cropbottom="5988f"/>
                  <v:path arrowok="t"/>
                </v:shape>
                <v:shape id="_x0000_s1139" type="#_x0000_t202" style="position:absolute;left:68;width:43300;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" filled="f" stroked="f">
                  <v:textbox inset="0,0,0,0">
                    <w:txbxContent>
                      <w:p w14:paraId="2F674204" w14:textId="520D8AC1" w:rsidR="00033B5D" w:rsidRPr="00256F47" w:rsidRDefault="00033B5D" w:rsidP="00033B5D">
                        <w:pPr>
                          <w:pStyle w:val="Caption"/>
                          <w:rPr>
                            <w:noProof/>
                            <w:sz w:val="22"/>
                            <w:szCs w:val="22"/>
                          </w:rPr>
                        </w:pPr>
                        <w:bookmarkStart w:id="154" w:name="_Toc201669879"/>
                        <w:r>
                          <w:t xml:space="preserve">Figure </w:t>
                        </w:r>
                        <w:r>
                          <w:fldChar w:fldCharType="begin"/>
                        </w:r>
                        <w:r>
                          <w:instrText xml:space="preserve"> SEQ Figure \* ARABIC </w:instrText>
                        </w:r>
                        <w:r>
                          <w:fldChar w:fldCharType="separate"/>
                        </w:r>
                        <w:r w:rsidR="00497C6A">
                          <w:rPr>
                            <w:noProof/>
                          </w:rPr>
                          <w:t>38</w:t>
                        </w:r>
                        <w:r>
                          <w:fldChar w:fldCharType="end"/>
                        </w:r>
                        <w:r>
                          <w:t xml:space="preserve"> - </w:t>
                        </w:r>
                        <w:r w:rsidRPr="004B3CA6">
                          <w:t>How much gross income from off-farm wages or salaries do they receive in an average year?</w:t>
                        </w:r>
                        <w:bookmarkEnd w:id="154"/>
                      </w:p>
                    </w:txbxContent>
                  </v:textbox>
                </v:shape>
                <w10:wrap type="topAndBottom" anchorx="margin"/>
              </v:group>
            </w:pict>
          </mc:Fallback>
        </mc:AlternateContent>
      </w:r>
      <w:r w:rsidR="001B2920">
        <w:t>How much gross income from off-farm wages or salaries do they receive in an average year? (</w:t>
      </w:r>
      <w:r w:rsidR="00511DF7">
        <w:fldChar w:fldCharType="begin"/>
      </w:r>
      <w:r w:rsidR="00511DF7">
        <w:instrText xml:space="preserve"> REF _Ref197346928 \h </w:instrText>
      </w:r>
      <w:r w:rsidR="00511DF7">
        <w:fldChar w:fldCharType="separate"/>
      </w:r>
      <w:r w:rsidR="00497C6A">
        <w:rPr>
          <w:b/>
          <w:bCs/>
          <w:lang w:val="en-US"/>
        </w:rPr>
        <w:t>Error! Reference source not found.</w:t>
      </w:r>
      <w:r w:rsidR="00511DF7">
        <w:fldChar w:fldCharType="end"/>
      </w:r>
      <w:r w:rsidR="001B2920">
        <w:t>)</w:t>
      </w:r>
    </w:p>
    <w:tbl>
      <w:tblPr>
        <w:tblStyle w:val="TableGrid"/>
        <w:tblW w:w="0" w:type="auto"/>
        <w:tblLook w:val="04A0" w:firstRow="1" w:lastRow="0" w:firstColumn="1" w:lastColumn="0" w:noHBand="0" w:noVBand="1"/>
      </w:tblPr>
      <w:tblGrid>
        <w:gridCol w:w="9060"/>
      </w:tblGrid>
      <w:tr w:rsidR="001B2920" w14:paraId="3EEC0FB4" w14:textId="77777777" w:rsidTr="001B2920">
        <w:tc>
          <w:tcPr>
            <w:tcW w:w="9060" w:type="dxa"/>
          </w:tcPr>
          <w:p w14:paraId="6102AE78" w14:textId="448A6CB2" w:rsidR="001B2920" w:rsidRDefault="001B2920" w:rsidP="001B2920">
            <w:pPr>
              <w:pStyle w:val="TableText"/>
              <w:rPr>
                <w:noProof/>
              </w:rPr>
            </w:pPr>
            <w:r>
              <w:rPr>
                <w:i/>
                <w:iCs/>
              </w:rPr>
              <w:t>N</w:t>
            </w:r>
            <w:r w:rsidRPr="001B2920">
              <w:rPr>
                <w:i/>
                <w:iCs/>
              </w:rPr>
              <w:t xml:space="preserve">ote: </w:t>
            </w:r>
            <w:r w:rsidRPr="002A05B2">
              <w:t xml:space="preserve">The sub question </w:t>
            </w:r>
            <w:r w:rsidRPr="001B2920">
              <w:rPr>
                <w:b/>
                <w:bCs/>
              </w:rPr>
              <w:t xml:space="preserve">1.4.9 </w:t>
            </w:r>
            <w:r w:rsidRPr="002A05B2">
              <w:t xml:space="preserve">will only appear once an entry is made in question </w:t>
            </w:r>
            <w:r w:rsidRPr="001B2920">
              <w:rPr>
                <w:b/>
                <w:bCs/>
              </w:rPr>
              <w:t>1.4.8</w:t>
            </w:r>
            <w:r w:rsidRPr="002A05B2">
              <w:t xml:space="preserve"> for off farm wages</w:t>
            </w:r>
            <w:r>
              <w:rPr>
                <w:noProof/>
              </w:rPr>
              <w:t xml:space="preserve"> </w:t>
            </w:r>
          </w:p>
        </w:tc>
      </w:tr>
    </w:tbl>
    <w:p w14:paraId="21813383" w14:textId="7E98B6EC" w:rsidR="001B2920" w:rsidRDefault="00BD6A0E" w:rsidP="00D12E5D">
      <w:pPr>
        <w:pStyle w:val="ListNumber"/>
        <w:numPr>
          <w:ilvl w:val="2"/>
          <w:numId w:val="21"/>
        </w:numPr>
      </w:pPr>
      <w:r>
        <w:rPr>
          <w:b/>
          <w:bCs/>
          <w:noProof/>
        </w:rPr>
        <mc:AlternateContent>
          <mc:Choice Requires="wpg">
            <w:drawing>
              <wp:anchor distT="0" distB="0" distL="114300" distR="114300" simplePos="0" relativeHeight="251364352" behindDoc="0" locked="0" layoutInCell="1" allowOverlap="1" wp14:anchorId="4277E4BB" wp14:editId="55994344">
                <wp:simplePos x="0" y="0"/>
                <wp:positionH relativeFrom="margin">
                  <wp:align>left</wp:align>
                </wp:positionH>
                <wp:positionV relativeFrom="paragraph">
                  <wp:posOffset>1781427</wp:posOffset>
                </wp:positionV>
                <wp:extent cx="4250690" cy="1310640"/>
                <wp:effectExtent l="19050" t="0" r="16510" b="22860"/>
                <wp:wrapTopAndBottom/>
                <wp:docPr id="1727538047" name="Group 15"/>
                <wp:cNvGraphicFramePr/>
                <a:graphic xmlns:a="http://schemas.openxmlformats.org/drawingml/2006/main">
                  <a:graphicData uri="http://schemas.microsoft.com/office/word/2010/wordprocessingGroup">
                    <wpg:wgp>
                      <wpg:cNvGrpSpPr/>
                      <wpg:grpSpPr>
                        <a:xfrm>
                          <a:off x="0" y="0"/>
                          <a:ext cx="4250690" cy="1310640"/>
                          <a:chOff x="0" y="-276668"/>
                          <a:chExt cx="4531995" cy="1456498"/>
                        </a:xfrm>
                      </wpg:grpSpPr>
                      <pic:pic xmlns:pic="http://schemas.openxmlformats.org/drawingml/2006/picture">
                        <pic:nvPicPr>
                          <pic:cNvPr id="1298993925" name="Picture 1" descr="A screenshot of question 1.4.9 which requires you to input a numerical figure."/>
                          <pic:cNvPicPr>
                            <a:picLocks noChangeAspect="1"/>
                          </pic:cNvPicPr>
                        </pic:nvPicPr>
                        <pic:blipFill>
                          <a:blip r:embed="rId90">
                            <a:extLst>
                              <a:ext uri="{28A0092B-C50C-407E-A947-70E740481C1C}">
                                <a14:useLocalDpi xmlns:a14="http://schemas.microsoft.com/office/drawing/2010/main" val="0"/>
                              </a:ext>
                            </a:extLst>
                          </a:blip>
                          <a:stretch>
                            <a:fillRect/>
                          </a:stretch>
                        </pic:blipFill>
                        <pic:spPr>
                          <a:xfrm>
                            <a:off x="0" y="0"/>
                            <a:ext cx="3448050" cy="1179830"/>
                          </a:xfrm>
                          <a:prstGeom prst="rect">
                            <a:avLst/>
                          </a:prstGeom>
                          <a:ln>
                            <a:solidFill>
                              <a:schemeClr val="tx1"/>
                            </a:solidFill>
                          </a:ln>
                        </pic:spPr>
                      </pic:pic>
                      <wps:wsp>
                        <wps:cNvPr id="319114741" name="Text Box 1"/>
                        <wps:cNvSpPr txBox="1"/>
                        <wps:spPr>
                          <a:xfrm>
                            <a:off x="0" y="-276668"/>
                            <a:ext cx="4531995" cy="262255"/>
                          </a:xfrm>
                          <a:prstGeom prst="rect">
                            <a:avLst/>
                          </a:prstGeom>
                          <a:noFill/>
                          <a:ln>
                            <a:noFill/>
                          </a:ln>
                        </wps:spPr>
                        <wps:txbx>
                          <w:txbxContent>
                            <w:p w14:paraId="7AEEC990" w14:textId="086CDF92" w:rsidR="00182581" w:rsidRPr="003F17F4" w:rsidRDefault="00182581" w:rsidP="00182581">
                              <w:pPr>
                                <w:pStyle w:val="Caption"/>
                                <w:rPr>
                                  <w:noProof/>
                                  <w:sz w:val="22"/>
                                  <w:szCs w:val="22"/>
                                </w:rPr>
                              </w:pPr>
                              <w:bookmarkStart w:id="155" w:name="_Ref197346940"/>
                              <w:bookmarkStart w:id="156" w:name="_Toc201669880"/>
                              <w:r>
                                <w:t xml:space="preserve">Figure </w:t>
                              </w:r>
                              <w:r w:rsidR="002C3B90">
                                <w:fldChar w:fldCharType="begin"/>
                              </w:r>
                              <w:r w:rsidR="002C3B90">
                                <w:instrText xml:space="preserve"> SEQ Figure \* ARABIC </w:instrText>
                              </w:r>
                              <w:r w:rsidR="002C3B90">
                                <w:fldChar w:fldCharType="separate"/>
                              </w:r>
                              <w:r w:rsidR="00497C6A">
                                <w:rPr>
                                  <w:noProof/>
                                </w:rPr>
                                <w:t>39</w:t>
                              </w:r>
                              <w:r w:rsidR="002C3B90">
                                <w:fldChar w:fldCharType="end"/>
                              </w:r>
                              <w:bookmarkEnd w:id="155"/>
                              <w:r>
                                <w:t xml:space="preserve"> - How many hours per week, on average, is the work?</w:t>
                              </w:r>
                              <w:bookmarkEnd w:id="15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77E4BB" id="_x0000_s1140" style="position:absolute;left:0;text-align:left;margin-left:0;margin-top:140.25pt;width:334.7pt;height:103.2pt;z-index:251364352;mso-position-horizontal:left;mso-position-horizontal-relative:margin;mso-width-relative:margin;mso-height-relative:margin" coordorigin=",-2766" coordsize="45319,145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">
                <v:shape id="Picture 1" o:spid="_x0000_s1141" type="#_x0000_t75" alt="A screenshot of question 1.4.9 which requires you to input a numerical figure." style="position:absolute;width:34480;height:11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" stroked="t" strokecolor="black [3213]">
                  <v:imagedata r:id="rId91" o:title="A screenshot of question 1.4.9 which requires you to input a numerical figure"/>
                  <v:path arrowok="t"/>
                </v:shape>
                <v:shape id="_x0000_s1142" type="#_x0000_t202" style="position:absolute;top:-2766;width:45319;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" filled="f" stroked="f">
                  <v:textbox inset="0,0,0,0">
                    <w:txbxContent>
                      <w:p w14:paraId="7AEEC990" w14:textId="086CDF92" w:rsidR="00182581" w:rsidRPr="003F17F4" w:rsidRDefault="00182581" w:rsidP="00182581">
                        <w:pPr>
                          <w:pStyle w:val="Caption"/>
                          <w:rPr>
                            <w:noProof/>
                            <w:sz w:val="22"/>
                            <w:szCs w:val="22"/>
                          </w:rPr>
                        </w:pPr>
                        <w:bookmarkStart w:id="157" w:name="_Ref197346940"/>
                        <w:bookmarkStart w:id="158" w:name="_Toc201669880"/>
                        <w:r>
                          <w:t xml:space="preserve">Figure </w:t>
                        </w:r>
                        <w:r w:rsidR="002C3B90">
                          <w:fldChar w:fldCharType="begin"/>
                        </w:r>
                        <w:r w:rsidR="002C3B90">
                          <w:instrText xml:space="preserve"> SEQ Figure \* ARABIC </w:instrText>
                        </w:r>
                        <w:r w:rsidR="002C3B90">
                          <w:fldChar w:fldCharType="separate"/>
                        </w:r>
                        <w:r w:rsidR="00497C6A">
                          <w:rPr>
                            <w:noProof/>
                          </w:rPr>
                          <w:t>39</w:t>
                        </w:r>
                        <w:r w:rsidR="002C3B90">
                          <w:fldChar w:fldCharType="end"/>
                        </w:r>
                        <w:bookmarkEnd w:id="157"/>
                        <w:r>
                          <w:t xml:space="preserve"> - How many hours per week, on average, is the work?</w:t>
                        </w:r>
                        <w:bookmarkEnd w:id="158"/>
                      </w:p>
                    </w:txbxContent>
                  </v:textbox>
                </v:shape>
                <w10:wrap type="topAndBottom" anchorx="margin"/>
              </v:group>
            </w:pict>
          </mc:Fallback>
        </mc:AlternateContent>
      </w:r>
      <w:r w:rsidR="00182581">
        <w:t>How many hours per week, on average, is the work? (</w:t>
      </w:r>
      <w:r w:rsidR="00511DF7">
        <w:fldChar w:fldCharType="begin"/>
      </w:r>
      <w:r w:rsidR="00511DF7">
        <w:instrText xml:space="preserve"> REF _Ref197346940 \h </w:instrText>
      </w:r>
      <w:r w:rsidR="00511DF7">
        <w:fldChar w:fldCharType="separate"/>
      </w:r>
      <w:r w:rsidR="00497C6A">
        <w:t xml:space="preserve">Figure </w:t>
      </w:r>
      <w:r w:rsidR="00497C6A">
        <w:rPr>
          <w:noProof/>
        </w:rPr>
        <w:t>39</w:t>
      </w:r>
      <w:r w:rsidR="00511DF7">
        <w:fldChar w:fldCharType="end"/>
      </w:r>
      <w:r w:rsidR="00182581">
        <w:t>)</w:t>
      </w:r>
    </w:p>
    <w:p w14:paraId="700AE890" w14:textId="16324BF6" w:rsidR="00182581" w:rsidRDefault="00033B5D" w:rsidP="00D12E5D">
      <w:pPr>
        <w:pStyle w:val="ListNumber"/>
        <w:numPr>
          <w:ilvl w:val="2"/>
          <w:numId w:val="21"/>
        </w:numPr>
      </w:pPr>
      <w:r>
        <w:rPr>
          <w:b/>
          <w:bCs/>
          <w:noProof/>
        </w:rPr>
        <mc:AlternateContent>
          <mc:Choice Requires="wpg">
            <w:drawing>
              <wp:anchor distT="0" distB="0" distL="114300" distR="114300" simplePos="0" relativeHeight="251366400" behindDoc="0" locked="0" layoutInCell="1" allowOverlap="1" wp14:anchorId="74155B9D" wp14:editId="73B66044">
                <wp:simplePos x="0" y="0"/>
                <wp:positionH relativeFrom="margin">
                  <wp:align>left</wp:align>
                </wp:positionH>
                <wp:positionV relativeFrom="paragraph">
                  <wp:posOffset>1505908</wp:posOffset>
                </wp:positionV>
                <wp:extent cx="5958840" cy="1189990"/>
                <wp:effectExtent l="19050" t="0" r="3810" b="10160"/>
                <wp:wrapTopAndBottom/>
                <wp:docPr id="885400069" name="Group 16"/>
                <wp:cNvGraphicFramePr/>
                <a:graphic xmlns:a="http://schemas.openxmlformats.org/drawingml/2006/main">
                  <a:graphicData uri="http://schemas.microsoft.com/office/word/2010/wordprocessingGroup">
                    <wpg:wgp>
                      <wpg:cNvGrpSpPr/>
                      <wpg:grpSpPr>
                        <a:xfrm>
                          <a:off x="0" y="0"/>
                          <a:ext cx="5958840" cy="1189990"/>
                          <a:chOff x="-11741" y="-265578"/>
                          <a:chExt cx="5840730" cy="1061669"/>
                        </a:xfrm>
                      </wpg:grpSpPr>
                      <pic:pic xmlns:pic="http://schemas.openxmlformats.org/drawingml/2006/picture">
                        <pic:nvPicPr>
                          <pic:cNvPr id="1212230501" name="Picture 1" descr="A screenshot of question 1.4.10 which requires you to input a numerical figure."/>
                          <pic:cNvPicPr>
                            <a:picLocks noChangeAspect="1"/>
                          </pic:cNvPicPr>
                        </pic:nvPicPr>
                        <pic:blipFill rotWithShape="1">
                          <a:blip r:embed="rId98">
                            <a:extLst>
                              <a:ext uri="{28A0092B-C50C-407E-A947-70E740481C1C}">
                                <a14:useLocalDpi xmlns:a14="http://schemas.microsoft.com/office/drawing/2010/main" val="0"/>
                              </a:ext>
                            </a:extLst>
                          </a:blip>
                          <a:srcRect b="5564"/>
                          <a:stretch/>
                        </pic:blipFill>
                        <pic:spPr bwMode="auto">
                          <a:xfrm>
                            <a:off x="-11741" y="-104339"/>
                            <a:ext cx="4200525" cy="900430"/>
                          </a:xfrm>
                          <a:prstGeom prst="rect">
                            <a:avLst/>
                          </a:prstGeom>
                          <a:ln>
                            <a:solidFill>
                              <a:schemeClr val="tx1"/>
                            </a:solidFill>
                          </a:ln>
                          <a:extLst>
                            <a:ext uri="{53640926-AAD7-44D8-BBD7-CCE9431645EC}">
                              <a14:shadowObscured xmlns:a14="http://schemas.microsoft.com/office/drawing/2010/main"/>
                            </a:ext>
                          </a:extLst>
                        </pic:spPr>
                      </pic:pic>
                      <wps:wsp>
                        <wps:cNvPr id="1747331786" name="Text Box 1"/>
                        <wps:cNvSpPr txBox="1"/>
                        <wps:spPr>
                          <a:xfrm>
                            <a:off x="-11741" y="-265578"/>
                            <a:ext cx="5840730" cy="262255"/>
                          </a:xfrm>
                          <a:prstGeom prst="rect">
                            <a:avLst/>
                          </a:prstGeom>
                          <a:noFill/>
                          <a:ln>
                            <a:noFill/>
                          </a:ln>
                        </wps:spPr>
                        <wps:txbx>
                          <w:txbxContent>
                            <w:p w14:paraId="5654EC33" w14:textId="5EDD3DDC" w:rsidR="00182581" w:rsidRPr="00D55708" w:rsidRDefault="00182581" w:rsidP="00182581">
                              <w:pPr>
                                <w:pStyle w:val="Caption"/>
                                <w:rPr>
                                  <w:b w:val="0"/>
                                  <w:bCs w:val="0"/>
                                  <w:noProof/>
                                  <w:sz w:val="32"/>
                                  <w:szCs w:val="32"/>
                                </w:rPr>
                              </w:pPr>
                              <w:bookmarkStart w:id="159" w:name="_Ref197346950"/>
                              <w:bookmarkStart w:id="160" w:name="_Toc201669881"/>
                              <w:r>
                                <w:t xml:space="preserve">Figure </w:t>
                              </w:r>
                              <w:r w:rsidR="002C3B90">
                                <w:fldChar w:fldCharType="begin"/>
                              </w:r>
                              <w:r w:rsidR="002C3B90">
                                <w:instrText xml:space="preserve"> SEQ Figure \* ARABIC </w:instrText>
                              </w:r>
                              <w:r w:rsidR="002C3B90">
                                <w:fldChar w:fldCharType="separate"/>
                              </w:r>
                              <w:r w:rsidR="00497C6A">
                                <w:rPr>
                                  <w:noProof/>
                                </w:rPr>
                                <w:t>40</w:t>
                              </w:r>
                              <w:r w:rsidR="002C3B90">
                                <w:fldChar w:fldCharType="end"/>
                              </w:r>
                              <w:bookmarkEnd w:id="159"/>
                              <w:r>
                                <w:t xml:space="preserve"> - How much net income from other businesses do they receive in an average year?</w:t>
                              </w:r>
                              <w:bookmarkEnd w:id="16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155B9D" id="_x0000_s1143" style="position:absolute;left:0;text-align:left;margin-left:0;margin-top:118.6pt;width:469.2pt;height:93.7pt;z-index:251366400;mso-position-horizontal:left;mso-position-horizontal-relative:margin;mso-width-relative:margin;mso-height-relative:margin" coordorigin="-117,-2655" coordsize="58407,106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">
                <v:shape id="Picture 1" o:spid="_x0000_s1144" type="#_x0000_t75" alt="A screenshot of question 1.4.10 which requires you to input a numerical figure." style="position:absolute;left:-117;top:-1043;width:42004;height:9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" stroked="t" strokecolor="black [3213]">
                  <v:imagedata r:id="rId99" o:title="A screenshot of question 1.4.10 which requires you to input a numerical figure" cropbottom="3646f"/>
                  <v:path arrowok="t"/>
                </v:shape>
                <v:shape id="_x0000_s1145" type="#_x0000_t202" style="position:absolute;left:-117;top:-2655;width:58406;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" filled="f" stroked="f">
                  <v:textbox inset="0,0,0,0">
                    <w:txbxContent>
                      <w:p w14:paraId="5654EC33" w14:textId="5EDD3DDC" w:rsidR="00182581" w:rsidRPr="00D55708" w:rsidRDefault="00182581" w:rsidP="00182581">
                        <w:pPr>
                          <w:pStyle w:val="Caption"/>
                          <w:rPr>
                            <w:b w:val="0"/>
                            <w:bCs w:val="0"/>
                            <w:noProof/>
                            <w:sz w:val="32"/>
                            <w:szCs w:val="32"/>
                          </w:rPr>
                        </w:pPr>
                        <w:bookmarkStart w:id="161" w:name="_Ref197346950"/>
                        <w:bookmarkStart w:id="162" w:name="_Toc201669881"/>
                        <w:r>
                          <w:t xml:space="preserve">Figure </w:t>
                        </w:r>
                        <w:r w:rsidR="002C3B90">
                          <w:fldChar w:fldCharType="begin"/>
                        </w:r>
                        <w:r w:rsidR="002C3B90">
                          <w:instrText xml:space="preserve"> SEQ Figure \* ARABIC </w:instrText>
                        </w:r>
                        <w:r w:rsidR="002C3B90">
                          <w:fldChar w:fldCharType="separate"/>
                        </w:r>
                        <w:r w:rsidR="00497C6A">
                          <w:rPr>
                            <w:noProof/>
                          </w:rPr>
                          <w:t>40</w:t>
                        </w:r>
                        <w:r w:rsidR="002C3B90">
                          <w:fldChar w:fldCharType="end"/>
                        </w:r>
                        <w:bookmarkEnd w:id="161"/>
                        <w:r>
                          <w:t xml:space="preserve"> - How much net income from other businesses do they receive in an average year?</w:t>
                        </w:r>
                        <w:bookmarkEnd w:id="162"/>
                      </w:p>
                    </w:txbxContent>
                  </v:textbox>
                </v:shape>
                <w10:wrap type="topAndBottom" anchorx="margin"/>
              </v:group>
            </w:pict>
          </mc:Fallback>
        </mc:AlternateContent>
      </w:r>
      <w:r w:rsidR="00182581">
        <w:t>How much net income from other businesses do they receive in an average year? (</w:t>
      </w:r>
      <w:r w:rsidR="00511DF7">
        <w:fldChar w:fldCharType="begin"/>
      </w:r>
      <w:r w:rsidR="00511DF7">
        <w:instrText xml:space="preserve"> REF _Ref197346950 \h </w:instrText>
      </w:r>
      <w:r w:rsidR="00511DF7">
        <w:fldChar w:fldCharType="separate"/>
      </w:r>
      <w:r w:rsidR="00497C6A">
        <w:t xml:space="preserve">Figure </w:t>
      </w:r>
      <w:r w:rsidR="00497C6A">
        <w:rPr>
          <w:noProof/>
        </w:rPr>
        <w:t>40</w:t>
      </w:r>
      <w:r w:rsidR="00511DF7">
        <w:fldChar w:fldCharType="end"/>
      </w:r>
      <w:r w:rsidR="00182581">
        <w:t>)</w:t>
      </w:r>
    </w:p>
    <w:tbl>
      <w:tblPr>
        <w:tblStyle w:val="TableGrid"/>
        <w:tblW w:w="0" w:type="auto"/>
        <w:tblLook w:val="04A0" w:firstRow="1" w:lastRow="0" w:firstColumn="1" w:lastColumn="0" w:noHBand="0" w:noVBand="1"/>
      </w:tblPr>
      <w:tblGrid>
        <w:gridCol w:w="9060"/>
      </w:tblGrid>
      <w:tr w:rsidR="00182581" w14:paraId="2EED29E8" w14:textId="77777777" w:rsidTr="00182581">
        <w:tc>
          <w:tcPr>
            <w:tcW w:w="9060" w:type="dxa"/>
          </w:tcPr>
          <w:p w14:paraId="6F5BC6F9" w14:textId="3AC93589" w:rsidR="00182581" w:rsidRDefault="00182581" w:rsidP="00182581">
            <w:pPr>
              <w:pStyle w:val="TableText"/>
              <w:rPr>
                <w:noProof/>
              </w:rPr>
            </w:pPr>
            <w:r>
              <w:rPr>
                <w:i/>
                <w:iCs/>
              </w:rPr>
              <w:t>N</w:t>
            </w:r>
            <w:r w:rsidRPr="00182581">
              <w:rPr>
                <w:i/>
                <w:iCs/>
              </w:rPr>
              <w:t xml:space="preserve">ote: </w:t>
            </w:r>
            <w:r w:rsidRPr="002A05B2">
              <w:t xml:space="preserve">The sub question </w:t>
            </w:r>
            <w:r w:rsidRPr="00182581">
              <w:rPr>
                <w:b/>
                <w:bCs/>
              </w:rPr>
              <w:t xml:space="preserve">1.4.11 </w:t>
            </w:r>
            <w:r w:rsidRPr="002A05B2">
              <w:t xml:space="preserve">will only appear once an entry is made in question </w:t>
            </w:r>
            <w:r w:rsidRPr="00182581">
              <w:rPr>
                <w:b/>
                <w:bCs/>
              </w:rPr>
              <w:t>1.4.10</w:t>
            </w:r>
            <w:r w:rsidRPr="002A05B2">
              <w:t xml:space="preserve"> for off farm wages</w:t>
            </w:r>
            <w:r>
              <w:rPr>
                <w:noProof/>
              </w:rPr>
              <w:t xml:space="preserve"> </w:t>
            </w:r>
          </w:p>
        </w:tc>
      </w:tr>
    </w:tbl>
    <w:p w14:paraId="1A517705" w14:textId="4EEB50A7" w:rsidR="00182581" w:rsidRDefault="00F64AE9" w:rsidP="00D12E5D">
      <w:pPr>
        <w:pStyle w:val="ListNumber"/>
        <w:numPr>
          <w:ilvl w:val="2"/>
          <w:numId w:val="21"/>
        </w:numPr>
      </w:pPr>
      <w:r>
        <w:rPr>
          <w:i/>
          <w:iCs/>
          <w:noProof/>
        </w:rPr>
        <w:lastRenderedPageBreak/>
        <mc:AlternateContent>
          <mc:Choice Requires="wpg">
            <w:drawing>
              <wp:anchor distT="0" distB="0" distL="114300" distR="114300" simplePos="0" relativeHeight="251368448" behindDoc="0" locked="0" layoutInCell="1" allowOverlap="1" wp14:anchorId="1E9975A1" wp14:editId="3698055E">
                <wp:simplePos x="0" y="0"/>
                <wp:positionH relativeFrom="margin">
                  <wp:align>left</wp:align>
                </wp:positionH>
                <wp:positionV relativeFrom="paragraph">
                  <wp:posOffset>192596</wp:posOffset>
                </wp:positionV>
                <wp:extent cx="4483735" cy="1242060"/>
                <wp:effectExtent l="19050" t="0" r="12065" b="15240"/>
                <wp:wrapTopAndBottom/>
                <wp:docPr id="518223069" name="Group 17"/>
                <wp:cNvGraphicFramePr/>
                <a:graphic xmlns:a="http://schemas.openxmlformats.org/drawingml/2006/main">
                  <a:graphicData uri="http://schemas.microsoft.com/office/word/2010/wordprocessingGroup">
                    <wpg:wgp>
                      <wpg:cNvGrpSpPr/>
                      <wpg:grpSpPr>
                        <a:xfrm>
                          <a:off x="0" y="0"/>
                          <a:ext cx="4483735" cy="1242060"/>
                          <a:chOff x="0" y="-277776"/>
                          <a:chExt cx="4925060" cy="1457606"/>
                        </a:xfrm>
                      </wpg:grpSpPr>
                      <pic:pic xmlns:pic="http://schemas.openxmlformats.org/drawingml/2006/picture">
                        <pic:nvPicPr>
                          <pic:cNvPr id="1226501993" name="Picture 1" descr="A screenshot of question 1.4.11 which requires you to input a numerical figure."/>
                          <pic:cNvPicPr>
                            <a:picLocks noChangeAspect="1"/>
                          </pic:cNvPicPr>
                        </pic:nvPicPr>
                        <pic:blipFill>
                          <a:blip r:embed="rId90">
                            <a:extLst>
                              <a:ext uri="{28A0092B-C50C-407E-A947-70E740481C1C}">
                                <a14:useLocalDpi xmlns:a14="http://schemas.microsoft.com/office/drawing/2010/main" val="0"/>
                              </a:ext>
                            </a:extLst>
                          </a:blip>
                          <a:stretch>
                            <a:fillRect/>
                          </a:stretch>
                        </pic:blipFill>
                        <pic:spPr>
                          <a:xfrm>
                            <a:off x="0" y="0"/>
                            <a:ext cx="3448050" cy="1179830"/>
                          </a:xfrm>
                          <a:prstGeom prst="rect">
                            <a:avLst/>
                          </a:prstGeom>
                          <a:ln>
                            <a:solidFill>
                              <a:schemeClr val="tx1"/>
                            </a:solidFill>
                          </a:ln>
                        </pic:spPr>
                      </pic:pic>
                      <wps:wsp>
                        <wps:cNvPr id="1498166304" name="Text Box 1"/>
                        <wps:cNvSpPr txBox="1"/>
                        <wps:spPr>
                          <a:xfrm>
                            <a:off x="0" y="-277776"/>
                            <a:ext cx="4925060" cy="262255"/>
                          </a:xfrm>
                          <a:prstGeom prst="rect">
                            <a:avLst/>
                          </a:prstGeom>
                          <a:noFill/>
                          <a:ln>
                            <a:noFill/>
                          </a:ln>
                        </wps:spPr>
                        <wps:txbx>
                          <w:txbxContent>
                            <w:p w14:paraId="376B55F4" w14:textId="5D54C9AF" w:rsidR="00182581" w:rsidRPr="00A07EC2" w:rsidRDefault="00182581" w:rsidP="00182581">
                              <w:pPr>
                                <w:pStyle w:val="Caption"/>
                                <w:rPr>
                                  <w:noProof/>
                                  <w:sz w:val="22"/>
                                  <w:szCs w:val="22"/>
                                </w:rPr>
                              </w:pPr>
                              <w:bookmarkStart w:id="163" w:name="_Ref197346959"/>
                              <w:bookmarkStart w:id="164" w:name="_Toc201669882"/>
                              <w:r>
                                <w:t xml:space="preserve">Figure </w:t>
                              </w:r>
                              <w:r w:rsidR="002C3B90">
                                <w:fldChar w:fldCharType="begin"/>
                              </w:r>
                              <w:r w:rsidR="002C3B90">
                                <w:instrText xml:space="preserve"> SEQ Figure \* ARABIC </w:instrText>
                              </w:r>
                              <w:r w:rsidR="002C3B90">
                                <w:fldChar w:fldCharType="separate"/>
                              </w:r>
                              <w:r w:rsidR="00497C6A">
                                <w:rPr>
                                  <w:noProof/>
                                </w:rPr>
                                <w:t>41</w:t>
                              </w:r>
                              <w:r w:rsidR="002C3B90">
                                <w:fldChar w:fldCharType="end"/>
                              </w:r>
                              <w:bookmarkEnd w:id="163"/>
                              <w:r>
                                <w:t xml:space="preserve"> - How many hours per week, on average, is the work?</w:t>
                              </w:r>
                              <w:bookmarkEnd w:id="16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9975A1" id="Group 17" o:spid="_x0000_s1146" style="position:absolute;left:0;text-align:left;margin-left:0;margin-top:15.15pt;width:353.05pt;height:97.8pt;z-index:251368448;mso-position-horizontal:left;mso-position-horizontal-relative:margin;mso-width-relative:margin;mso-height-relative:margin" coordorigin=",-2777" coordsize="49250,14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">
                <v:shape id="Picture 1" o:spid="_x0000_s1147" type="#_x0000_t75" alt="A screenshot of question 1.4.11 which requires you to input a numerical figure." style="position:absolute;width:34480;height:11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" stroked="t" strokecolor="black [3213]">
                  <v:imagedata r:id="rId91" o:title="A screenshot of question 1.4.11 which requires you to input a numerical figure"/>
                  <v:path arrowok="t"/>
                </v:shape>
                <v:shape id="_x0000_s1148" type="#_x0000_t202" style="position:absolute;top:-2777;width:49250;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" filled="f" stroked="f">
                  <v:textbox inset="0,0,0,0">
                    <w:txbxContent>
                      <w:p w14:paraId="376B55F4" w14:textId="5D54C9AF" w:rsidR="00182581" w:rsidRPr="00A07EC2" w:rsidRDefault="00182581" w:rsidP="00182581">
                        <w:pPr>
                          <w:pStyle w:val="Caption"/>
                          <w:rPr>
                            <w:noProof/>
                            <w:sz w:val="22"/>
                            <w:szCs w:val="22"/>
                          </w:rPr>
                        </w:pPr>
                        <w:bookmarkStart w:id="165" w:name="_Ref197346959"/>
                        <w:bookmarkStart w:id="166" w:name="_Toc201669882"/>
                        <w:r>
                          <w:t xml:space="preserve">Figure </w:t>
                        </w:r>
                        <w:r w:rsidR="002C3B90">
                          <w:fldChar w:fldCharType="begin"/>
                        </w:r>
                        <w:r w:rsidR="002C3B90">
                          <w:instrText xml:space="preserve"> SEQ Figure \* ARABIC </w:instrText>
                        </w:r>
                        <w:r w:rsidR="002C3B90">
                          <w:fldChar w:fldCharType="separate"/>
                        </w:r>
                        <w:r w:rsidR="00497C6A">
                          <w:rPr>
                            <w:noProof/>
                          </w:rPr>
                          <w:t>41</w:t>
                        </w:r>
                        <w:r w:rsidR="002C3B90">
                          <w:fldChar w:fldCharType="end"/>
                        </w:r>
                        <w:bookmarkEnd w:id="165"/>
                        <w:r>
                          <w:t xml:space="preserve"> - How many hours per week, on average, is the work?</w:t>
                        </w:r>
                        <w:bookmarkEnd w:id="166"/>
                      </w:p>
                    </w:txbxContent>
                  </v:textbox>
                </v:shape>
                <w10:wrap type="topAndBottom" anchorx="margin"/>
              </v:group>
            </w:pict>
          </mc:Fallback>
        </mc:AlternateContent>
      </w:r>
      <w:r w:rsidR="00182581">
        <w:t>How many hours per week, on average, is the work? (</w:t>
      </w:r>
      <w:r w:rsidR="00511DF7">
        <w:fldChar w:fldCharType="begin"/>
      </w:r>
      <w:r w:rsidR="00511DF7">
        <w:instrText xml:space="preserve"> REF _Ref197346959 \h </w:instrText>
      </w:r>
      <w:r w:rsidR="00511DF7">
        <w:fldChar w:fldCharType="separate"/>
      </w:r>
      <w:r w:rsidR="00497C6A">
        <w:t xml:space="preserve">Figure </w:t>
      </w:r>
      <w:r w:rsidR="00497C6A">
        <w:rPr>
          <w:noProof/>
        </w:rPr>
        <w:t>41</w:t>
      </w:r>
      <w:r w:rsidR="00511DF7">
        <w:fldChar w:fldCharType="end"/>
      </w:r>
      <w:r w:rsidR="00182581">
        <w:t>)</w:t>
      </w:r>
    </w:p>
    <w:p w14:paraId="1596A4FD" w14:textId="3930901A" w:rsidR="00182581" w:rsidRDefault="00033B5D" w:rsidP="00D12E5D">
      <w:pPr>
        <w:pStyle w:val="ListNumber"/>
        <w:numPr>
          <w:ilvl w:val="2"/>
          <w:numId w:val="21"/>
        </w:numPr>
      </w:pPr>
      <w:r>
        <w:rPr>
          <w:b/>
          <w:bCs/>
          <w:noProof/>
        </w:rPr>
        <mc:AlternateContent>
          <mc:Choice Requires="wpg">
            <w:drawing>
              <wp:anchor distT="0" distB="0" distL="114300" distR="114300" simplePos="0" relativeHeight="251370496" behindDoc="0" locked="0" layoutInCell="1" allowOverlap="1" wp14:anchorId="084E1202" wp14:editId="0112B9F3">
                <wp:simplePos x="0" y="0"/>
                <wp:positionH relativeFrom="margin">
                  <wp:align>left</wp:align>
                </wp:positionH>
                <wp:positionV relativeFrom="paragraph">
                  <wp:posOffset>1561980</wp:posOffset>
                </wp:positionV>
                <wp:extent cx="6211570" cy="1206869"/>
                <wp:effectExtent l="0" t="0" r="17780" b="12700"/>
                <wp:wrapTopAndBottom/>
                <wp:docPr id="1115251399" name="Group 18"/>
                <wp:cNvGraphicFramePr/>
                <a:graphic xmlns:a="http://schemas.openxmlformats.org/drawingml/2006/main">
                  <a:graphicData uri="http://schemas.microsoft.com/office/word/2010/wordprocessingGroup">
                    <wpg:wgp>
                      <wpg:cNvGrpSpPr/>
                      <wpg:grpSpPr>
                        <a:xfrm>
                          <a:off x="0" y="0"/>
                          <a:ext cx="6211570" cy="1206869"/>
                          <a:chOff x="-11741" y="-279769"/>
                          <a:chExt cx="6211570" cy="1206869"/>
                        </a:xfrm>
                      </wpg:grpSpPr>
                      <pic:pic xmlns:pic="http://schemas.openxmlformats.org/drawingml/2006/picture">
                        <pic:nvPicPr>
                          <pic:cNvPr id="618268732" name="Picture 1" descr="A screenshot of question 1.4.12 which requires you to input a numerical figure."/>
                          <pic:cNvPicPr>
                            <a:picLocks noChangeAspect="1"/>
                          </pic:cNvPicPr>
                        </pic:nvPicPr>
                        <pic:blipFill rotWithShape="1">
                          <a:blip r:embed="rId100">
                            <a:extLst>
                              <a:ext uri="{28A0092B-C50C-407E-A947-70E740481C1C}">
                                <a14:useLocalDpi xmlns:a14="http://schemas.microsoft.com/office/drawing/2010/main" val="0"/>
                              </a:ext>
                            </a:extLst>
                          </a:blip>
                          <a:srcRect r="7766" b="42759"/>
                          <a:stretch/>
                        </pic:blipFill>
                        <pic:spPr bwMode="auto">
                          <a:xfrm>
                            <a:off x="0" y="0"/>
                            <a:ext cx="4219575" cy="927100"/>
                          </a:xfrm>
                          <a:prstGeom prst="rect">
                            <a:avLst/>
                          </a:prstGeom>
                          <a:ln>
                            <a:solidFill>
                              <a:schemeClr val="tx1"/>
                            </a:solidFill>
                          </a:ln>
                          <a:extLst>
                            <a:ext uri="{53640926-AAD7-44D8-BBD7-CCE9431645EC}">
                              <a14:shadowObscured xmlns:a14="http://schemas.microsoft.com/office/drawing/2010/main"/>
                            </a:ext>
                          </a:extLst>
                        </pic:spPr>
                      </pic:pic>
                      <wps:wsp>
                        <wps:cNvPr id="1727933021" name="Text Box 1"/>
                        <wps:cNvSpPr txBox="1"/>
                        <wps:spPr>
                          <a:xfrm>
                            <a:off x="-11741" y="-279769"/>
                            <a:ext cx="6211570" cy="262255"/>
                          </a:xfrm>
                          <a:prstGeom prst="rect">
                            <a:avLst/>
                          </a:prstGeom>
                          <a:noFill/>
                          <a:ln>
                            <a:noFill/>
                          </a:ln>
                        </wps:spPr>
                        <wps:txbx>
                          <w:txbxContent>
                            <w:p w14:paraId="113BE729" w14:textId="50F20D06" w:rsidR="00182581" w:rsidRPr="00AA49F1" w:rsidRDefault="00182581" w:rsidP="00182581">
                              <w:pPr>
                                <w:pStyle w:val="Caption"/>
                                <w:rPr>
                                  <w:b w:val="0"/>
                                  <w:bCs w:val="0"/>
                                  <w:noProof/>
                                  <w:sz w:val="32"/>
                                  <w:szCs w:val="32"/>
                                </w:rPr>
                              </w:pPr>
                              <w:bookmarkStart w:id="167" w:name="_Ref197346966"/>
                              <w:bookmarkStart w:id="168" w:name="_Toc201669883"/>
                              <w:r>
                                <w:t xml:space="preserve">Figure </w:t>
                              </w:r>
                              <w:r w:rsidR="002C3B90">
                                <w:fldChar w:fldCharType="begin"/>
                              </w:r>
                              <w:r w:rsidR="002C3B90">
                                <w:instrText xml:space="preserve"> SEQ Figure \* ARABIC </w:instrText>
                              </w:r>
                              <w:r w:rsidR="002C3B90">
                                <w:fldChar w:fldCharType="separate"/>
                              </w:r>
                              <w:r w:rsidR="00497C6A">
                                <w:rPr>
                                  <w:noProof/>
                                </w:rPr>
                                <w:t>42</w:t>
                              </w:r>
                              <w:r w:rsidR="002C3B90">
                                <w:fldChar w:fldCharType="end"/>
                              </w:r>
                              <w:bookmarkEnd w:id="167"/>
                              <w:r>
                                <w:t xml:space="preserve"> - How much net income from other investments do they receive in an average year?</w:t>
                              </w:r>
                              <w:bookmarkEnd w:id="16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084E1202" id="_x0000_s1149" style="position:absolute;left:0;text-align:left;margin-left:0;margin-top:123pt;width:489.1pt;height:95.05pt;z-index:251370496;mso-position-horizontal:left;mso-position-horizontal-relative:margin;mso-width-relative:margin" coordorigin="-117,-2797" coordsize="62115,120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">
                <v:shape id="Picture 1" o:spid="_x0000_s1150" type="#_x0000_t75" alt="A screenshot of question 1.4.12 which requires you to input a numerical figure." style="position:absolute;width:42195;height:9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" stroked="t" strokecolor="black [3213]">
                  <v:imagedata r:id="rId101" o:title="A screenshot of question 1.4.12 which requires you to input a numerical figure" cropbottom="28023f" cropright="5090f"/>
                  <v:path arrowok="t"/>
                </v:shape>
                <v:shape id="_x0000_s1151" type="#_x0000_t202" style="position:absolute;left:-117;top:-2797;width:62115;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" filled="f" stroked="f">
                  <v:textbox style="mso-fit-shape-to-text:t" inset="0,0,0,0">
                    <w:txbxContent>
                      <w:p w14:paraId="113BE729" w14:textId="50F20D06" w:rsidR="00182581" w:rsidRPr="00AA49F1" w:rsidRDefault="00182581" w:rsidP="00182581">
                        <w:pPr>
                          <w:pStyle w:val="Caption"/>
                          <w:rPr>
                            <w:b w:val="0"/>
                            <w:bCs w:val="0"/>
                            <w:noProof/>
                            <w:sz w:val="32"/>
                            <w:szCs w:val="32"/>
                          </w:rPr>
                        </w:pPr>
                        <w:bookmarkStart w:id="169" w:name="_Ref197346966"/>
                        <w:bookmarkStart w:id="170" w:name="_Toc201669883"/>
                        <w:r>
                          <w:t xml:space="preserve">Figure </w:t>
                        </w:r>
                        <w:r w:rsidR="002C3B90">
                          <w:fldChar w:fldCharType="begin"/>
                        </w:r>
                        <w:r w:rsidR="002C3B90">
                          <w:instrText xml:space="preserve"> SEQ Figure \* ARABIC </w:instrText>
                        </w:r>
                        <w:r w:rsidR="002C3B90">
                          <w:fldChar w:fldCharType="separate"/>
                        </w:r>
                        <w:r w:rsidR="00497C6A">
                          <w:rPr>
                            <w:noProof/>
                          </w:rPr>
                          <w:t>42</w:t>
                        </w:r>
                        <w:r w:rsidR="002C3B90">
                          <w:fldChar w:fldCharType="end"/>
                        </w:r>
                        <w:bookmarkEnd w:id="169"/>
                        <w:r>
                          <w:t xml:space="preserve"> - How much net income from other investments do they receive in an average year?</w:t>
                        </w:r>
                        <w:bookmarkEnd w:id="170"/>
                      </w:p>
                    </w:txbxContent>
                  </v:textbox>
                </v:shape>
                <w10:wrap type="topAndBottom" anchorx="margin"/>
              </v:group>
            </w:pict>
          </mc:Fallback>
        </mc:AlternateContent>
      </w:r>
      <w:r w:rsidR="00182581">
        <w:t>How much net income from other investments do they receive in an average year? This may include any income from interest, dividends or rent (</w:t>
      </w:r>
      <w:r w:rsidR="00511DF7">
        <w:fldChar w:fldCharType="begin"/>
      </w:r>
      <w:r w:rsidR="00511DF7">
        <w:instrText xml:space="preserve"> REF _Ref197346966 \h </w:instrText>
      </w:r>
      <w:r w:rsidR="00511DF7">
        <w:fldChar w:fldCharType="separate"/>
      </w:r>
      <w:r w:rsidR="00497C6A">
        <w:t xml:space="preserve">Figure </w:t>
      </w:r>
      <w:r w:rsidR="00497C6A">
        <w:rPr>
          <w:noProof/>
        </w:rPr>
        <w:t>42</w:t>
      </w:r>
      <w:r w:rsidR="00511DF7">
        <w:fldChar w:fldCharType="end"/>
      </w:r>
      <w:r w:rsidR="00182581">
        <w:t>).</w:t>
      </w:r>
    </w:p>
    <w:p w14:paraId="6DDE8AAC" w14:textId="3C4BD766" w:rsidR="00182581" w:rsidRDefault="00BD6A0E" w:rsidP="00182581">
      <w:r>
        <w:rPr>
          <w:noProof/>
        </w:rPr>
        <mc:AlternateContent>
          <mc:Choice Requires="wpg">
            <w:drawing>
              <wp:anchor distT="0" distB="0" distL="114300" distR="114300" simplePos="0" relativeHeight="252506112" behindDoc="0" locked="0" layoutInCell="1" allowOverlap="1" wp14:anchorId="53B0373D" wp14:editId="2216D3C4">
                <wp:simplePos x="0" y="0"/>
                <wp:positionH relativeFrom="margin">
                  <wp:align>left</wp:align>
                </wp:positionH>
                <wp:positionV relativeFrom="paragraph">
                  <wp:posOffset>1519363</wp:posOffset>
                </wp:positionV>
                <wp:extent cx="5494284" cy="1551809"/>
                <wp:effectExtent l="0" t="0" r="11430" b="10795"/>
                <wp:wrapTopAndBottom/>
                <wp:docPr id="1295757327" name="Group 5"/>
                <wp:cNvGraphicFramePr/>
                <a:graphic xmlns:a="http://schemas.openxmlformats.org/drawingml/2006/main">
                  <a:graphicData uri="http://schemas.microsoft.com/office/word/2010/wordprocessingGroup">
                    <wpg:wgp>
                      <wpg:cNvGrpSpPr/>
                      <wpg:grpSpPr>
                        <a:xfrm>
                          <a:off x="0" y="0"/>
                          <a:ext cx="5494284" cy="1551809"/>
                          <a:chOff x="0" y="0"/>
                          <a:chExt cx="5494284" cy="1551809"/>
                        </a:xfrm>
                      </wpg:grpSpPr>
                      <pic:pic xmlns:pic="http://schemas.openxmlformats.org/drawingml/2006/picture">
                        <pic:nvPicPr>
                          <pic:cNvPr id="1541948805" name="Picture 1" descr="A screenshot of a summary table that will show details based off the answers provided in previous questions."/>
                          <pic:cNvPicPr>
                            <a:picLocks noChangeAspect="1"/>
                          </pic:cNvPicPr>
                        </pic:nvPicPr>
                        <pic:blipFill rotWithShape="1">
                          <a:blip r:embed="rId102">
                            <a:extLst>
                              <a:ext uri="{28A0092B-C50C-407E-A947-70E740481C1C}">
                                <a14:useLocalDpi xmlns:a14="http://schemas.microsoft.com/office/drawing/2010/main" val="0"/>
                              </a:ext>
                            </a:extLst>
                          </a:blip>
                          <a:srcRect b="23391"/>
                          <a:stretch/>
                        </pic:blipFill>
                        <pic:spPr bwMode="auto">
                          <a:xfrm>
                            <a:off x="10424" y="251964"/>
                            <a:ext cx="5483860" cy="1299845"/>
                          </a:xfrm>
                          <a:prstGeom prst="rect">
                            <a:avLst/>
                          </a:prstGeom>
                          <a:ln>
                            <a:solidFill>
                              <a:schemeClr val="tx1"/>
                            </a:solidFill>
                          </a:ln>
                          <a:extLst>
                            <a:ext uri="{53640926-AAD7-44D8-BBD7-CCE9431645EC}">
                              <a14:shadowObscured xmlns:a14="http://schemas.microsoft.com/office/drawing/2010/main"/>
                            </a:ext>
                          </a:extLst>
                        </pic:spPr>
                      </pic:pic>
                      <wps:wsp>
                        <wps:cNvPr id="350900763" name="Text Box 1"/>
                        <wps:cNvSpPr txBox="1"/>
                        <wps:spPr>
                          <a:xfrm>
                            <a:off x="0" y="0"/>
                            <a:ext cx="5483860" cy="232410"/>
                          </a:xfrm>
                          <a:prstGeom prst="rect">
                            <a:avLst/>
                          </a:prstGeom>
                          <a:noFill/>
                          <a:ln>
                            <a:noFill/>
                          </a:ln>
                        </wps:spPr>
                        <wps:txbx>
                          <w:txbxContent>
                            <w:p w14:paraId="6860230A" w14:textId="7AC72C0D" w:rsidR="00BD6A0E" w:rsidRPr="0096747B" w:rsidRDefault="00BD6A0E" w:rsidP="00BD6A0E">
                              <w:pPr>
                                <w:pStyle w:val="Caption"/>
                                <w:rPr>
                                  <w:noProof/>
                                  <w:sz w:val="22"/>
                                  <w:szCs w:val="22"/>
                                </w:rPr>
                              </w:pPr>
                              <w:bookmarkStart w:id="171" w:name="_Toc201669884"/>
                              <w:r>
                                <w:t xml:space="preserve">Figure </w:t>
                              </w:r>
                              <w:r>
                                <w:fldChar w:fldCharType="begin"/>
                              </w:r>
                              <w:r>
                                <w:instrText xml:space="preserve"> SEQ Figure \* ARABIC </w:instrText>
                              </w:r>
                              <w:r>
                                <w:fldChar w:fldCharType="separate"/>
                              </w:r>
                              <w:r w:rsidR="00497C6A">
                                <w:rPr>
                                  <w:noProof/>
                                </w:rPr>
                                <w:t>43</w:t>
                              </w:r>
                              <w:r>
                                <w:fldChar w:fldCharType="end"/>
                              </w:r>
                              <w:r>
                                <w:t xml:space="preserve"> - </w:t>
                              </w:r>
                              <w:r w:rsidRPr="00DA2B45">
                                <w:t>Summary table of off-farm income received.</w:t>
                              </w:r>
                              <w:bookmarkEnd w:id="17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3B0373D" id="_x0000_s1152" style="position:absolute;margin-left:0;margin-top:119.65pt;width:432.6pt;height:122.2pt;z-index:252506112;mso-position-horizontal:left;mso-position-horizontal-relative:margin" coordsize="54942,155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">
                <v:shape id="Picture 1" o:spid="_x0000_s1153" type="#_x0000_t75" alt="A screenshot of a summary table that will show details based off the answers provided in previous questions." style="position:absolute;left:104;top:2519;width:54838;height:12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" stroked="t" strokecolor="black [3213]">
                  <v:imagedata r:id="rId103" o:title="A screenshot of a summary table that will show details based off the answers provided in previous questions" cropbottom="15330f"/>
                  <v:path arrowok="t"/>
                </v:shape>
                <v:shape id="_x0000_s1154" type="#_x0000_t202" style="position:absolute;width:54838;height:2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" filled="f" stroked="f">
                  <v:textbox inset="0,0,0,0">
                    <w:txbxContent>
                      <w:p w14:paraId="6860230A" w14:textId="7AC72C0D" w:rsidR="00BD6A0E" w:rsidRPr="0096747B" w:rsidRDefault="00BD6A0E" w:rsidP="00BD6A0E">
                        <w:pPr>
                          <w:pStyle w:val="Caption"/>
                          <w:rPr>
                            <w:noProof/>
                            <w:sz w:val="22"/>
                            <w:szCs w:val="22"/>
                          </w:rPr>
                        </w:pPr>
                        <w:bookmarkStart w:id="172" w:name="_Toc201669884"/>
                        <w:r>
                          <w:t xml:space="preserve">Figure </w:t>
                        </w:r>
                        <w:r>
                          <w:fldChar w:fldCharType="begin"/>
                        </w:r>
                        <w:r>
                          <w:instrText xml:space="preserve"> SEQ Figure \* ARABIC </w:instrText>
                        </w:r>
                        <w:r>
                          <w:fldChar w:fldCharType="separate"/>
                        </w:r>
                        <w:r w:rsidR="00497C6A">
                          <w:rPr>
                            <w:noProof/>
                          </w:rPr>
                          <w:t>43</w:t>
                        </w:r>
                        <w:r>
                          <w:fldChar w:fldCharType="end"/>
                        </w:r>
                        <w:r>
                          <w:t xml:space="preserve"> - </w:t>
                        </w:r>
                        <w:r w:rsidRPr="00DA2B45">
                          <w:t>Summary table of off-farm income received.</w:t>
                        </w:r>
                        <w:bookmarkEnd w:id="172"/>
                      </w:p>
                    </w:txbxContent>
                  </v:textbox>
                </v:shape>
                <w10:wrap type="topAndBottom" anchorx="margin"/>
              </v:group>
            </w:pict>
          </mc:Fallback>
        </mc:AlternateContent>
      </w:r>
      <w:r w:rsidR="00182581">
        <w:t>The table below (</w:t>
      </w:r>
      <w:r w:rsidR="00511DF7">
        <w:fldChar w:fldCharType="begin"/>
      </w:r>
      <w:r w:rsidR="00511DF7">
        <w:instrText xml:space="preserve"> REF _Ref197346974 \h </w:instrText>
      </w:r>
      <w:r w:rsidR="00511DF7">
        <w:fldChar w:fldCharType="separate"/>
      </w:r>
      <w:r w:rsidR="00497C6A">
        <w:rPr>
          <w:b/>
          <w:bCs/>
          <w:lang w:val="en-US"/>
        </w:rPr>
        <w:t>Error! Reference source not found.</w:t>
      </w:r>
      <w:r w:rsidR="00511DF7">
        <w:fldChar w:fldCharType="end"/>
      </w:r>
      <w:r w:rsidR="00182581">
        <w:t xml:space="preserve">) shows a summary of any off-farm income received by people who are </w:t>
      </w:r>
      <w:proofErr w:type="spellStart"/>
      <w:r w:rsidR="00182581">
        <w:t>dependant</w:t>
      </w:r>
      <w:proofErr w:type="spellEnd"/>
      <w:r w:rsidR="00182581">
        <w:t xml:space="preserve"> on income produced by the farm business.</w:t>
      </w:r>
    </w:p>
    <w:p w14:paraId="5E4DCB4E" w14:textId="366F4BA4" w:rsidR="00182581" w:rsidRDefault="00DE01C1" w:rsidP="00D12E5D">
      <w:pPr>
        <w:pStyle w:val="ListNumber"/>
        <w:numPr>
          <w:ilvl w:val="2"/>
          <w:numId w:val="21"/>
        </w:numPr>
      </w:pPr>
      <w:r>
        <w:rPr>
          <w:noProof/>
        </w:rPr>
        <mc:AlternateContent>
          <mc:Choice Requires="wpg">
            <w:drawing>
              <wp:anchor distT="0" distB="0" distL="114300" distR="114300" simplePos="0" relativeHeight="252516352" behindDoc="0" locked="0" layoutInCell="1" allowOverlap="1" wp14:anchorId="551B8D97" wp14:editId="4307974C">
                <wp:simplePos x="0" y="0"/>
                <wp:positionH relativeFrom="margin">
                  <wp:align>left</wp:align>
                </wp:positionH>
                <wp:positionV relativeFrom="paragraph">
                  <wp:posOffset>2039680</wp:posOffset>
                </wp:positionV>
                <wp:extent cx="5425440" cy="1217272"/>
                <wp:effectExtent l="0" t="0" r="3810" b="21590"/>
                <wp:wrapTopAndBottom/>
                <wp:docPr id="2142083731" name="Group 8"/>
                <wp:cNvGraphicFramePr/>
                <a:graphic xmlns:a="http://schemas.openxmlformats.org/drawingml/2006/main">
                  <a:graphicData uri="http://schemas.microsoft.com/office/word/2010/wordprocessingGroup">
                    <wpg:wgp>
                      <wpg:cNvGrpSpPr/>
                      <wpg:grpSpPr>
                        <a:xfrm>
                          <a:off x="0" y="0"/>
                          <a:ext cx="5425440" cy="1217272"/>
                          <a:chOff x="0" y="0"/>
                          <a:chExt cx="5425440" cy="1217272"/>
                        </a:xfrm>
                      </wpg:grpSpPr>
                      <pic:pic xmlns:pic="http://schemas.openxmlformats.org/drawingml/2006/picture">
                        <pic:nvPicPr>
                          <pic:cNvPr id="32713678" name="Picture 1" descr="A screenshot of question 1.4.13 which requires you to select either yes or no."/>
                          <pic:cNvPicPr>
                            <a:picLocks noChangeAspect="1"/>
                          </pic:cNvPicPr>
                        </pic:nvPicPr>
                        <pic:blipFill rotWithShape="1">
                          <a:blip r:embed="rId104">
                            <a:extLst>
                              <a:ext uri="{28A0092B-C50C-407E-A947-70E740481C1C}">
                                <a14:useLocalDpi xmlns:a14="http://schemas.microsoft.com/office/drawing/2010/main" val="0"/>
                              </a:ext>
                            </a:extLst>
                          </a:blip>
                          <a:srcRect r="19566" b="45060"/>
                          <a:stretch/>
                        </pic:blipFill>
                        <pic:spPr bwMode="auto">
                          <a:xfrm>
                            <a:off x="10424" y="269217"/>
                            <a:ext cx="4210050" cy="948055"/>
                          </a:xfrm>
                          <a:prstGeom prst="rect">
                            <a:avLst/>
                          </a:prstGeom>
                          <a:ln>
                            <a:solidFill>
                              <a:schemeClr val="tx1"/>
                            </a:solidFill>
                          </a:ln>
                          <a:extLst>
                            <a:ext uri="{53640926-AAD7-44D8-BBD7-CCE9431645EC}">
                              <a14:shadowObscured xmlns:a14="http://schemas.microsoft.com/office/drawing/2010/main"/>
                            </a:ext>
                          </a:extLst>
                        </pic:spPr>
                      </pic:pic>
                      <wps:wsp>
                        <wps:cNvPr id="1285677119" name="Text Box 1"/>
                        <wps:cNvSpPr txBox="1"/>
                        <wps:spPr>
                          <a:xfrm>
                            <a:off x="0" y="0"/>
                            <a:ext cx="5425440" cy="267335"/>
                          </a:xfrm>
                          <a:prstGeom prst="rect">
                            <a:avLst/>
                          </a:prstGeom>
                          <a:noFill/>
                          <a:ln>
                            <a:noFill/>
                          </a:ln>
                        </wps:spPr>
                        <wps:txbx>
                          <w:txbxContent>
                            <w:p w14:paraId="3FD204E4" w14:textId="5C897E7E" w:rsidR="00DE01C1" w:rsidRPr="000552F6" w:rsidRDefault="00DE01C1" w:rsidP="00DE01C1">
                              <w:pPr>
                                <w:pStyle w:val="Caption"/>
                                <w:rPr>
                                  <w:noProof/>
                                  <w:sz w:val="22"/>
                                  <w:szCs w:val="22"/>
                                </w:rPr>
                              </w:pPr>
                              <w:bookmarkStart w:id="173" w:name="_Toc201669885"/>
                              <w:r>
                                <w:t xml:space="preserve">Figure </w:t>
                              </w:r>
                              <w:r>
                                <w:fldChar w:fldCharType="begin"/>
                              </w:r>
                              <w:r>
                                <w:instrText xml:space="preserve"> SEQ Figure \* ARABIC </w:instrText>
                              </w:r>
                              <w:r>
                                <w:fldChar w:fldCharType="separate"/>
                              </w:r>
                              <w:r w:rsidR="00497C6A">
                                <w:rPr>
                                  <w:noProof/>
                                </w:rPr>
                                <w:t>44</w:t>
                              </w:r>
                              <w:r>
                                <w:fldChar w:fldCharType="end"/>
                              </w:r>
                              <w:r>
                                <w:t xml:space="preserve"> - </w:t>
                              </w:r>
                              <w:r w:rsidRPr="003F2D8D">
                                <w:t>Have you received any income from the government in the last 5 years?</w:t>
                              </w:r>
                              <w:bookmarkEnd w:id="17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51B8D97" id="_x0000_s1155" style="position:absolute;left:0;text-align:left;margin-left:0;margin-top:160.6pt;width:427.2pt;height:95.85pt;z-index:252516352;mso-position-horizontal:left;mso-position-horizontal-relative:margin" coordsize="54254,12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">
                <v:shape id="Picture 1" o:spid="_x0000_s1156" type="#_x0000_t75" alt="A screenshot of question 1.4.13 which requires you to select either yes or no." style="position:absolute;left:104;top:2692;width:42100;height:9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" stroked="t" strokecolor="black [3213]">
                  <v:imagedata r:id="rId105" o:title="A screenshot of question 1.4.13 which requires you to select either yes or no" cropbottom="29531f" cropright="12823f"/>
                  <v:path arrowok="t"/>
                </v:shape>
                <v:shape id="_x0000_s1157" type="#_x0000_t202" style="position:absolute;width:54254;height:2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" filled="f" stroked="f">
                  <v:textbox inset="0,0,0,0">
                    <w:txbxContent>
                      <w:p w14:paraId="3FD204E4" w14:textId="5C897E7E" w:rsidR="00DE01C1" w:rsidRPr="000552F6" w:rsidRDefault="00DE01C1" w:rsidP="00DE01C1">
                        <w:pPr>
                          <w:pStyle w:val="Caption"/>
                          <w:rPr>
                            <w:noProof/>
                            <w:sz w:val="22"/>
                            <w:szCs w:val="22"/>
                          </w:rPr>
                        </w:pPr>
                        <w:bookmarkStart w:id="174" w:name="_Toc201669885"/>
                        <w:r>
                          <w:t xml:space="preserve">Figure </w:t>
                        </w:r>
                        <w:r>
                          <w:fldChar w:fldCharType="begin"/>
                        </w:r>
                        <w:r>
                          <w:instrText xml:space="preserve"> SEQ Figure \* ARABIC </w:instrText>
                        </w:r>
                        <w:r>
                          <w:fldChar w:fldCharType="separate"/>
                        </w:r>
                        <w:r w:rsidR="00497C6A">
                          <w:rPr>
                            <w:noProof/>
                          </w:rPr>
                          <w:t>44</w:t>
                        </w:r>
                        <w:r>
                          <w:fldChar w:fldCharType="end"/>
                        </w:r>
                        <w:r>
                          <w:t xml:space="preserve"> - </w:t>
                        </w:r>
                        <w:r w:rsidRPr="003F2D8D">
                          <w:t>Have you received any income from the government in the last 5 years?</w:t>
                        </w:r>
                        <w:bookmarkEnd w:id="174"/>
                      </w:p>
                    </w:txbxContent>
                  </v:textbox>
                </v:shape>
                <w10:wrap type="topAndBottom" anchorx="margin"/>
              </v:group>
            </w:pict>
          </mc:Fallback>
        </mc:AlternateContent>
      </w:r>
      <w:r w:rsidR="00BD6A0E" w:rsidRPr="002A49CD">
        <w:rPr>
          <w:noProof/>
        </w:rPr>
        <mc:AlternateContent>
          <mc:Choice Requires="wpg">
            <w:drawing>
              <wp:anchor distT="0" distB="0" distL="114300" distR="114300" simplePos="0" relativeHeight="251378688" behindDoc="0" locked="0" layoutInCell="1" allowOverlap="1" wp14:anchorId="423AB984" wp14:editId="467447BD">
                <wp:simplePos x="0" y="0"/>
                <wp:positionH relativeFrom="margin">
                  <wp:posOffset>-3810</wp:posOffset>
                </wp:positionH>
                <wp:positionV relativeFrom="paragraph">
                  <wp:posOffset>3652580</wp:posOffset>
                </wp:positionV>
                <wp:extent cx="5525770" cy="1630045"/>
                <wp:effectExtent l="19050" t="0" r="17780" b="27305"/>
                <wp:wrapTopAndBottom/>
                <wp:docPr id="1577588532" name="Group 20"/>
                <wp:cNvGraphicFramePr/>
                <a:graphic xmlns:a="http://schemas.openxmlformats.org/drawingml/2006/main">
                  <a:graphicData uri="http://schemas.microsoft.com/office/word/2010/wordprocessingGroup">
                    <wpg:wgp>
                      <wpg:cNvGrpSpPr/>
                      <wpg:grpSpPr>
                        <a:xfrm>
                          <a:off x="0" y="0"/>
                          <a:ext cx="5525770" cy="1630045"/>
                          <a:chOff x="-8659" y="-398946"/>
                          <a:chExt cx="5686979" cy="1857485"/>
                        </a:xfrm>
                      </wpg:grpSpPr>
                      <pic:pic xmlns:pic="http://schemas.openxmlformats.org/drawingml/2006/picture">
                        <pic:nvPicPr>
                          <pic:cNvPr id="2093899758" name="Picture 1" descr="A screenshot of a table in which you can add and government income from the last 5 years."/>
                          <pic:cNvPicPr>
                            <a:picLocks noChangeAspect="1"/>
                          </pic:cNvPicPr>
                        </pic:nvPicPr>
                        <pic:blipFill rotWithShape="1">
                          <a:blip r:embed="rId106">
                            <a:extLst>
                              <a:ext uri="{28A0092B-C50C-407E-A947-70E740481C1C}">
                                <a14:useLocalDpi xmlns:a14="http://schemas.microsoft.com/office/drawing/2010/main" val="0"/>
                              </a:ext>
                            </a:extLst>
                          </a:blip>
                          <a:srcRect r="1119" b="30025"/>
                          <a:stretch/>
                        </pic:blipFill>
                        <pic:spPr bwMode="auto">
                          <a:xfrm>
                            <a:off x="-8659" y="39314"/>
                            <a:ext cx="5667375" cy="141922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1549425557" name="Text Box 1"/>
                        <wps:cNvSpPr txBox="1"/>
                        <wps:spPr>
                          <a:xfrm>
                            <a:off x="10945" y="-398946"/>
                            <a:ext cx="5667375" cy="404676"/>
                          </a:xfrm>
                          <a:prstGeom prst="rect">
                            <a:avLst/>
                          </a:prstGeom>
                          <a:noFill/>
                          <a:ln>
                            <a:noFill/>
                          </a:ln>
                        </wps:spPr>
                        <wps:txbx>
                          <w:txbxContent>
                            <w:p w14:paraId="0EE87574" w14:textId="40CAE38E" w:rsidR="00B32728" w:rsidRPr="00177945" w:rsidRDefault="00B32728" w:rsidP="00B32728">
                              <w:pPr>
                                <w:pStyle w:val="Caption"/>
                                <w:rPr>
                                  <w:noProof/>
                                  <w:sz w:val="22"/>
                                  <w:szCs w:val="22"/>
                                </w:rPr>
                              </w:pPr>
                              <w:bookmarkStart w:id="175" w:name="_Ref197347011"/>
                              <w:bookmarkStart w:id="176" w:name="_Toc201669886"/>
                              <w:r>
                                <w:t xml:space="preserve">Figure </w:t>
                              </w:r>
                              <w:r w:rsidR="002C3B90">
                                <w:fldChar w:fldCharType="begin"/>
                              </w:r>
                              <w:r w:rsidR="002C3B90">
                                <w:instrText xml:space="preserve"> SEQ Figure \* ARABIC </w:instrText>
                              </w:r>
                              <w:r w:rsidR="002C3B90">
                                <w:fldChar w:fldCharType="separate"/>
                              </w:r>
                              <w:r w:rsidR="00497C6A">
                                <w:rPr>
                                  <w:noProof/>
                                </w:rPr>
                                <w:t>45</w:t>
                              </w:r>
                              <w:r w:rsidR="002C3B90">
                                <w:fldChar w:fldCharType="end"/>
                              </w:r>
                              <w:bookmarkEnd w:id="175"/>
                              <w:r>
                                <w:t xml:space="preserve"> - Please provide details of any income from the government that you have received in the last 5 years.</w:t>
                              </w:r>
                              <w:bookmarkEnd w:id="17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3AB984" id="Group 20" o:spid="_x0000_s1158" style="position:absolute;left:0;text-align:left;margin-left:-.3pt;margin-top:287.6pt;width:435.1pt;height:128.35pt;z-index:251378688;mso-position-horizontal-relative:margin;mso-width-relative:margin;mso-height-relative:margin" coordorigin="-86,-3989" coordsize="56869,18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">
                <v:shape id="Picture 1" o:spid="_x0000_s1159" type="#_x0000_t75" alt="A screenshot of a table in which you can add and government income from the last 5 years." style="position:absolute;left:-86;top:393;width:56673;height:14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" stroked="t" strokecolor="windowText">
                  <v:stroke joinstyle="round"/>
                  <v:imagedata r:id="rId107" o:title="A screenshot of a table in which you can add and government income from the last 5 years" cropbottom="19677f" cropright="733f"/>
                  <v:path arrowok="t"/>
                </v:shape>
                <v:shape id="_x0000_s1160" type="#_x0000_t202" style="position:absolute;left:109;top:-3989;width:56674;height:4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" filled="f" stroked="f">
                  <v:textbox inset="0,0,0,0">
                    <w:txbxContent>
                      <w:p w14:paraId="0EE87574" w14:textId="40CAE38E" w:rsidR="00B32728" w:rsidRPr="00177945" w:rsidRDefault="00B32728" w:rsidP="00B32728">
                        <w:pPr>
                          <w:pStyle w:val="Caption"/>
                          <w:rPr>
                            <w:noProof/>
                            <w:sz w:val="22"/>
                            <w:szCs w:val="22"/>
                          </w:rPr>
                        </w:pPr>
                        <w:bookmarkStart w:id="177" w:name="_Ref197347011"/>
                        <w:bookmarkStart w:id="178" w:name="_Toc201669886"/>
                        <w:r>
                          <w:t xml:space="preserve">Figure </w:t>
                        </w:r>
                        <w:r w:rsidR="002C3B90">
                          <w:fldChar w:fldCharType="begin"/>
                        </w:r>
                        <w:r w:rsidR="002C3B90">
                          <w:instrText xml:space="preserve"> SEQ Figure \* ARABIC </w:instrText>
                        </w:r>
                        <w:r w:rsidR="002C3B90">
                          <w:fldChar w:fldCharType="separate"/>
                        </w:r>
                        <w:r w:rsidR="00497C6A">
                          <w:rPr>
                            <w:noProof/>
                          </w:rPr>
                          <w:t>45</w:t>
                        </w:r>
                        <w:r w:rsidR="002C3B90">
                          <w:fldChar w:fldCharType="end"/>
                        </w:r>
                        <w:bookmarkEnd w:id="177"/>
                        <w:r>
                          <w:t xml:space="preserve"> - Please provide details of any income from the government that you have received in the last 5 years.</w:t>
                        </w:r>
                        <w:bookmarkEnd w:id="178"/>
                      </w:p>
                    </w:txbxContent>
                  </v:textbox>
                </v:shape>
                <w10:wrap type="topAndBottom" anchorx="margin"/>
              </v:group>
            </w:pict>
          </mc:Fallback>
        </mc:AlternateContent>
      </w:r>
      <w:r w:rsidR="00182581">
        <w:t>Have you received any income from the government in the last 5 years? This includes any income received from local and state/territory governments or the Australian Government (</w:t>
      </w:r>
      <w:r w:rsidR="00511DF7">
        <w:fldChar w:fldCharType="begin"/>
      </w:r>
      <w:r w:rsidR="00511DF7">
        <w:instrText xml:space="preserve"> REF _Ref197346981 \h </w:instrText>
      </w:r>
      <w:r w:rsidR="00511DF7">
        <w:fldChar w:fldCharType="separate"/>
      </w:r>
      <w:r w:rsidR="00497C6A">
        <w:rPr>
          <w:b/>
          <w:bCs/>
          <w:lang w:val="en-US"/>
        </w:rPr>
        <w:t>Error! Reference source not found.</w:t>
      </w:r>
      <w:r w:rsidR="00511DF7">
        <w:fldChar w:fldCharType="end"/>
      </w:r>
      <w:r w:rsidR="00182581">
        <w:t>).</w:t>
      </w:r>
    </w:p>
    <w:tbl>
      <w:tblPr>
        <w:tblStyle w:val="TableGrid"/>
        <w:tblW w:w="0" w:type="auto"/>
        <w:tblLook w:val="04A0" w:firstRow="1" w:lastRow="0" w:firstColumn="1" w:lastColumn="0" w:noHBand="0" w:noVBand="1"/>
      </w:tblPr>
      <w:tblGrid>
        <w:gridCol w:w="9060"/>
      </w:tblGrid>
      <w:tr w:rsidR="00182581" w14:paraId="2E17F7D3" w14:textId="77777777" w:rsidTr="00182581">
        <w:tc>
          <w:tcPr>
            <w:tcW w:w="9060" w:type="dxa"/>
          </w:tcPr>
          <w:p w14:paraId="0C7CE2DD" w14:textId="3CB9597D" w:rsidR="00182581" w:rsidRDefault="00182581" w:rsidP="00182581">
            <w:pPr>
              <w:pStyle w:val="TableText"/>
            </w:pPr>
            <w:r w:rsidRPr="002A49CD">
              <w:rPr>
                <w:i/>
                <w:iCs/>
              </w:rPr>
              <w:t>Note</w:t>
            </w:r>
            <w:r w:rsidRPr="002A49CD">
              <w:t>: The below table (</w:t>
            </w:r>
            <w:r w:rsidR="00511DF7">
              <w:fldChar w:fldCharType="begin"/>
            </w:r>
            <w:r w:rsidR="00511DF7">
              <w:instrText xml:space="preserve"> REF _Ref197347011 \h </w:instrText>
            </w:r>
            <w:r w:rsidR="00511DF7">
              <w:fldChar w:fldCharType="separate"/>
            </w:r>
            <w:r w:rsidR="00497C6A">
              <w:t xml:space="preserve">Figure </w:t>
            </w:r>
            <w:r w:rsidR="00497C6A">
              <w:rPr>
                <w:noProof/>
              </w:rPr>
              <w:t>45</w:t>
            </w:r>
            <w:r w:rsidR="00511DF7">
              <w:fldChar w:fldCharType="end"/>
            </w:r>
            <w:r w:rsidRPr="002A49CD">
              <w:t xml:space="preserve">) will only appear if the answer to question </w:t>
            </w:r>
            <w:r w:rsidRPr="002A49CD">
              <w:rPr>
                <w:b/>
                <w:bCs/>
              </w:rPr>
              <w:t>1.4.13</w:t>
            </w:r>
            <w:r w:rsidRPr="002A49CD">
              <w:t xml:space="preserve"> is ‘</w:t>
            </w:r>
            <w:r w:rsidRPr="002A49CD">
              <w:rPr>
                <w:i/>
                <w:iCs/>
              </w:rPr>
              <w:t>Yes</w:t>
            </w:r>
            <w:r w:rsidRPr="002A49CD">
              <w:t>’. The user will be required to select ‘Add’ and include any government income received in the last 5 years</w:t>
            </w:r>
            <w:r>
              <w:t>.</w:t>
            </w:r>
          </w:p>
        </w:tc>
      </w:tr>
    </w:tbl>
    <w:p w14:paraId="18573E5C" w14:textId="637C4771" w:rsidR="00182581" w:rsidRDefault="00B32728" w:rsidP="00D12E5D">
      <w:pPr>
        <w:pStyle w:val="ListNumber"/>
        <w:numPr>
          <w:ilvl w:val="2"/>
          <w:numId w:val="21"/>
        </w:numPr>
      </w:pPr>
      <w:r w:rsidRPr="00B32728">
        <w:lastRenderedPageBreak/>
        <w:t xml:space="preserve"> </w:t>
      </w:r>
      <w:r>
        <w:t>What is the type of income received? The options displayed to you includes (</w:t>
      </w:r>
      <w:r w:rsidR="00511DF7">
        <w:fldChar w:fldCharType="begin"/>
      </w:r>
      <w:r w:rsidR="00511DF7">
        <w:instrText xml:space="preserve"> REF _Ref197347019 \h </w:instrText>
      </w:r>
      <w:r w:rsidR="00511DF7">
        <w:fldChar w:fldCharType="separate"/>
      </w:r>
      <w:r w:rsidR="00497C6A">
        <w:t xml:space="preserve">Figure </w:t>
      </w:r>
      <w:r w:rsidR="00497C6A">
        <w:rPr>
          <w:noProof/>
        </w:rPr>
        <w:t>46</w:t>
      </w:r>
      <w:r w:rsidR="00511DF7">
        <w:fldChar w:fldCharType="end"/>
      </w:r>
      <w:r>
        <w:t>):</w:t>
      </w:r>
    </w:p>
    <w:p w14:paraId="4859569A" w14:textId="0750C487" w:rsidR="00B32728" w:rsidRDefault="00B32728" w:rsidP="00B32728">
      <w:pPr>
        <w:pStyle w:val="ListBullet"/>
      </w:pPr>
      <w:r>
        <w:t>Pension, benefit or allowance</w:t>
      </w:r>
    </w:p>
    <w:p w14:paraId="1F7A252B" w14:textId="5FA5A468" w:rsidR="00B32728" w:rsidRDefault="00B32728" w:rsidP="00B32728">
      <w:pPr>
        <w:pStyle w:val="ListBullet"/>
      </w:pPr>
      <w:r>
        <w:t>Grant</w:t>
      </w:r>
    </w:p>
    <w:p w14:paraId="3E8F3D72" w14:textId="68CF512E" w:rsidR="00B32728" w:rsidRDefault="00B32728" w:rsidP="00B32728">
      <w:pPr>
        <w:pStyle w:val="ListBullet"/>
      </w:pPr>
      <w:r>
        <w:t>Subsidy</w:t>
      </w:r>
    </w:p>
    <w:p w14:paraId="5AAEEEEC" w14:textId="47954621" w:rsidR="00B32728" w:rsidRDefault="00033B5D" w:rsidP="00B32728">
      <w:pPr>
        <w:pStyle w:val="ListBullet"/>
      </w:pPr>
      <w:r>
        <w:rPr>
          <w:noProof/>
        </w:rPr>
        <mc:AlternateContent>
          <mc:Choice Requires="wpg">
            <w:drawing>
              <wp:anchor distT="0" distB="0" distL="114300" distR="114300" simplePos="0" relativeHeight="251380736" behindDoc="0" locked="0" layoutInCell="1" allowOverlap="1" wp14:anchorId="5B145813" wp14:editId="75F0FACB">
                <wp:simplePos x="0" y="0"/>
                <wp:positionH relativeFrom="margin">
                  <wp:align>left</wp:align>
                </wp:positionH>
                <wp:positionV relativeFrom="paragraph">
                  <wp:posOffset>203572</wp:posOffset>
                </wp:positionV>
                <wp:extent cx="3383280" cy="1350010"/>
                <wp:effectExtent l="19050" t="0" r="7620" b="21590"/>
                <wp:wrapTopAndBottom/>
                <wp:docPr id="1660542982" name="Group 21"/>
                <wp:cNvGraphicFramePr/>
                <a:graphic xmlns:a="http://schemas.openxmlformats.org/drawingml/2006/main">
                  <a:graphicData uri="http://schemas.microsoft.com/office/word/2010/wordprocessingGroup">
                    <wpg:wgp>
                      <wpg:cNvGrpSpPr/>
                      <wpg:grpSpPr>
                        <a:xfrm>
                          <a:off x="0" y="0"/>
                          <a:ext cx="3383280" cy="1350010"/>
                          <a:chOff x="-11464" y="-357220"/>
                          <a:chExt cx="3897664" cy="1414427"/>
                        </a:xfrm>
                      </wpg:grpSpPr>
                      <pic:pic xmlns:pic="http://schemas.openxmlformats.org/drawingml/2006/picture">
                        <pic:nvPicPr>
                          <pic:cNvPr id="1696547974" name="Picture 1" descr="A screenshot of question 1.4.14 which requires you to select from the options provided in the question outline."/>
                          <pic:cNvPicPr>
                            <a:picLocks noChangeAspect="1"/>
                          </pic:cNvPicPr>
                        </pic:nvPicPr>
                        <pic:blipFill rotWithShape="1">
                          <a:blip r:embed="rId108">
                            <a:extLst>
                              <a:ext uri="{28A0092B-C50C-407E-A947-70E740481C1C}">
                                <a14:useLocalDpi xmlns:a14="http://schemas.microsoft.com/office/drawing/2010/main" val="0"/>
                              </a:ext>
                            </a:extLst>
                          </a:blip>
                          <a:srcRect b="7428"/>
                          <a:stretch/>
                        </pic:blipFill>
                        <pic:spPr bwMode="auto">
                          <a:xfrm>
                            <a:off x="-11464" y="-84024"/>
                            <a:ext cx="3886200" cy="1141231"/>
                          </a:xfrm>
                          <a:prstGeom prst="rect">
                            <a:avLst/>
                          </a:prstGeom>
                          <a:ln>
                            <a:solidFill>
                              <a:schemeClr val="tx1"/>
                            </a:solidFill>
                          </a:ln>
                          <a:extLst>
                            <a:ext uri="{53640926-AAD7-44D8-BBD7-CCE9431645EC}">
                              <a14:shadowObscured xmlns:a14="http://schemas.microsoft.com/office/drawing/2010/main"/>
                            </a:ext>
                          </a:extLst>
                        </pic:spPr>
                      </pic:pic>
                      <wps:wsp>
                        <wps:cNvPr id="189922306" name="Text Box 1"/>
                        <wps:cNvSpPr txBox="1"/>
                        <wps:spPr>
                          <a:xfrm>
                            <a:off x="0" y="-357220"/>
                            <a:ext cx="3886200" cy="340840"/>
                          </a:xfrm>
                          <a:prstGeom prst="rect">
                            <a:avLst/>
                          </a:prstGeom>
                          <a:noFill/>
                          <a:ln>
                            <a:noFill/>
                          </a:ln>
                        </wps:spPr>
                        <wps:txbx>
                          <w:txbxContent>
                            <w:p w14:paraId="485A1F47" w14:textId="1A453D5D" w:rsidR="00B32728" w:rsidRPr="008528B6" w:rsidRDefault="00B32728" w:rsidP="00B32728">
                              <w:pPr>
                                <w:pStyle w:val="Caption"/>
                                <w:rPr>
                                  <w:b w:val="0"/>
                                  <w:bCs w:val="0"/>
                                  <w:noProof/>
                                  <w:sz w:val="32"/>
                                  <w:szCs w:val="32"/>
                                </w:rPr>
                              </w:pPr>
                              <w:bookmarkStart w:id="179" w:name="_Ref197347019"/>
                              <w:bookmarkStart w:id="180" w:name="_Toc201669887"/>
                              <w:r>
                                <w:t xml:space="preserve">Figure </w:t>
                              </w:r>
                              <w:r w:rsidR="002C3B90">
                                <w:fldChar w:fldCharType="begin"/>
                              </w:r>
                              <w:r w:rsidR="002C3B90">
                                <w:instrText xml:space="preserve"> SEQ Figure \* ARABIC </w:instrText>
                              </w:r>
                              <w:r w:rsidR="002C3B90">
                                <w:fldChar w:fldCharType="separate"/>
                              </w:r>
                              <w:r w:rsidR="00497C6A">
                                <w:rPr>
                                  <w:noProof/>
                                </w:rPr>
                                <w:t>46</w:t>
                              </w:r>
                              <w:r w:rsidR="002C3B90">
                                <w:fldChar w:fldCharType="end"/>
                              </w:r>
                              <w:bookmarkEnd w:id="179"/>
                              <w:r>
                                <w:t xml:space="preserve"> - What is the type of income received?</w:t>
                              </w:r>
                              <w:bookmarkEnd w:id="18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145813" id="Group 21" o:spid="_x0000_s1161" style="position:absolute;left:0;text-align:left;margin-left:0;margin-top:16.05pt;width:266.4pt;height:106.3pt;z-index:251380736;mso-position-horizontal:left;mso-position-horizontal-relative:margin;mso-width-relative:margin;mso-height-relative:margin" coordorigin="-114,-3572" coordsize="38976,14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">
                <v:shape id="Picture 1" o:spid="_x0000_s1162" type="#_x0000_t75" alt="A screenshot of question 1.4.14 which requires you to select from the options provided in the question outline." style="position:absolute;left:-114;top:-840;width:38861;height:11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" stroked="t" strokecolor="black [3213]">
                  <v:imagedata r:id="rId109" o:title="A screenshot of question 1.4.14 which requires you to select from the options provided in the question outline" cropbottom="4868f"/>
                  <v:path arrowok="t"/>
                </v:shape>
                <v:shape id="_x0000_s1163" type="#_x0000_t202" style="position:absolute;top:-3572;width:38862;height:3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" filled="f" stroked="f">
                  <v:textbox inset="0,0,0,0">
                    <w:txbxContent>
                      <w:p w14:paraId="485A1F47" w14:textId="1A453D5D" w:rsidR="00B32728" w:rsidRPr="008528B6" w:rsidRDefault="00B32728" w:rsidP="00B32728">
                        <w:pPr>
                          <w:pStyle w:val="Caption"/>
                          <w:rPr>
                            <w:b w:val="0"/>
                            <w:bCs w:val="0"/>
                            <w:noProof/>
                            <w:sz w:val="32"/>
                            <w:szCs w:val="32"/>
                          </w:rPr>
                        </w:pPr>
                        <w:bookmarkStart w:id="181" w:name="_Ref197347019"/>
                        <w:bookmarkStart w:id="182" w:name="_Toc201669887"/>
                        <w:r>
                          <w:t xml:space="preserve">Figure </w:t>
                        </w:r>
                        <w:r w:rsidR="002C3B90">
                          <w:fldChar w:fldCharType="begin"/>
                        </w:r>
                        <w:r w:rsidR="002C3B90">
                          <w:instrText xml:space="preserve"> SEQ Figure \* ARABIC </w:instrText>
                        </w:r>
                        <w:r w:rsidR="002C3B90">
                          <w:fldChar w:fldCharType="separate"/>
                        </w:r>
                        <w:r w:rsidR="00497C6A">
                          <w:rPr>
                            <w:noProof/>
                          </w:rPr>
                          <w:t>46</w:t>
                        </w:r>
                        <w:r w:rsidR="002C3B90">
                          <w:fldChar w:fldCharType="end"/>
                        </w:r>
                        <w:bookmarkEnd w:id="181"/>
                        <w:r>
                          <w:t xml:space="preserve"> - What is the type of income received?</w:t>
                        </w:r>
                        <w:bookmarkEnd w:id="182"/>
                      </w:p>
                    </w:txbxContent>
                  </v:textbox>
                </v:shape>
                <w10:wrap type="topAndBottom" anchorx="margin"/>
              </v:group>
            </w:pict>
          </mc:Fallback>
        </mc:AlternateContent>
      </w:r>
      <w:r w:rsidR="00B32728">
        <w:t>Rebate</w:t>
      </w:r>
    </w:p>
    <w:p w14:paraId="14CC57C5" w14:textId="42850B12" w:rsidR="00B32728" w:rsidRDefault="00033B5D" w:rsidP="00D12E5D">
      <w:pPr>
        <w:pStyle w:val="ListNumber"/>
        <w:numPr>
          <w:ilvl w:val="2"/>
          <w:numId w:val="21"/>
        </w:numPr>
      </w:pPr>
      <w:r>
        <w:rPr>
          <w:b/>
          <w:bCs/>
          <w:noProof/>
        </w:rPr>
        <mc:AlternateContent>
          <mc:Choice Requires="wpg">
            <w:drawing>
              <wp:anchor distT="0" distB="0" distL="114300" distR="114300" simplePos="0" relativeHeight="251382784" behindDoc="0" locked="0" layoutInCell="1" allowOverlap="1" wp14:anchorId="2C860538" wp14:editId="38D240F2">
                <wp:simplePos x="0" y="0"/>
                <wp:positionH relativeFrom="margin">
                  <wp:align>left</wp:align>
                </wp:positionH>
                <wp:positionV relativeFrom="paragraph">
                  <wp:posOffset>1508329</wp:posOffset>
                </wp:positionV>
                <wp:extent cx="3444875" cy="1318260"/>
                <wp:effectExtent l="0" t="0" r="22225" b="15240"/>
                <wp:wrapTopAndBottom/>
                <wp:docPr id="1805650398" name="Group 22"/>
                <wp:cNvGraphicFramePr/>
                <a:graphic xmlns:a="http://schemas.openxmlformats.org/drawingml/2006/main">
                  <a:graphicData uri="http://schemas.microsoft.com/office/word/2010/wordprocessingGroup">
                    <wpg:wgp>
                      <wpg:cNvGrpSpPr/>
                      <wpg:grpSpPr>
                        <a:xfrm>
                          <a:off x="0" y="0"/>
                          <a:ext cx="3444875" cy="1318260"/>
                          <a:chOff x="-12678" y="-363580"/>
                          <a:chExt cx="3851253" cy="1444350"/>
                        </a:xfrm>
                      </wpg:grpSpPr>
                      <pic:pic xmlns:pic="http://schemas.openxmlformats.org/drawingml/2006/picture">
                        <pic:nvPicPr>
                          <pic:cNvPr id="1789939425" name="Picture 1" descr="A screenshot of question 1.4.15 which requires you to input free text to answer the question."/>
                          <pic:cNvPicPr>
                            <a:picLocks noChangeAspect="1"/>
                          </pic:cNvPicPr>
                        </pic:nvPicPr>
                        <pic:blipFill rotWithShape="1">
                          <a:blip r:embed="rId110">
                            <a:extLst>
                              <a:ext uri="{28A0092B-C50C-407E-A947-70E740481C1C}">
                                <a14:useLocalDpi xmlns:a14="http://schemas.microsoft.com/office/drawing/2010/main" val="0"/>
                              </a:ext>
                            </a:extLst>
                          </a:blip>
                          <a:srcRect b="6250"/>
                          <a:stretch/>
                        </pic:blipFill>
                        <pic:spPr bwMode="auto">
                          <a:xfrm>
                            <a:off x="0" y="0"/>
                            <a:ext cx="3838575" cy="1080770"/>
                          </a:xfrm>
                          <a:prstGeom prst="rect">
                            <a:avLst/>
                          </a:prstGeom>
                          <a:ln>
                            <a:solidFill>
                              <a:schemeClr val="tx1"/>
                            </a:solidFill>
                          </a:ln>
                          <a:extLst>
                            <a:ext uri="{53640926-AAD7-44D8-BBD7-CCE9431645EC}">
                              <a14:shadowObscured xmlns:a14="http://schemas.microsoft.com/office/drawing/2010/main"/>
                            </a:ext>
                          </a:extLst>
                        </pic:spPr>
                      </pic:pic>
                      <wps:wsp>
                        <wps:cNvPr id="351693221" name="Text Box 1"/>
                        <wps:cNvSpPr txBox="1"/>
                        <wps:spPr>
                          <a:xfrm>
                            <a:off x="-12678" y="-363580"/>
                            <a:ext cx="3838575" cy="361379"/>
                          </a:xfrm>
                          <a:prstGeom prst="rect">
                            <a:avLst/>
                          </a:prstGeom>
                          <a:noFill/>
                          <a:ln>
                            <a:noFill/>
                          </a:ln>
                        </wps:spPr>
                        <wps:txbx>
                          <w:txbxContent>
                            <w:p w14:paraId="457585BB" w14:textId="5F417117" w:rsidR="00B32728" w:rsidRPr="006D4F57" w:rsidRDefault="00B32728" w:rsidP="00B32728">
                              <w:pPr>
                                <w:pStyle w:val="Caption"/>
                                <w:rPr>
                                  <w:b w:val="0"/>
                                  <w:bCs w:val="0"/>
                                  <w:noProof/>
                                  <w:sz w:val="32"/>
                                  <w:szCs w:val="32"/>
                                </w:rPr>
                              </w:pPr>
                              <w:bookmarkStart w:id="183" w:name="_Ref197347026"/>
                              <w:bookmarkStart w:id="184" w:name="_Toc201669888"/>
                              <w:r>
                                <w:t xml:space="preserve">Figure </w:t>
                              </w:r>
                              <w:r w:rsidR="002C3B90">
                                <w:fldChar w:fldCharType="begin"/>
                              </w:r>
                              <w:r w:rsidR="002C3B90">
                                <w:instrText xml:space="preserve"> SEQ Figure \* ARABIC </w:instrText>
                              </w:r>
                              <w:r w:rsidR="002C3B90">
                                <w:fldChar w:fldCharType="separate"/>
                              </w:r>
                              <w:r w:rsidR="00497C6A">
                                <w:rPr>
                                  <w:noProof/>
                                </w:rPr>
                                <w:t>47</w:t>
                              </w:r>
                              <w:r w:rsidR="002C3B90">
                                <w:fldChar w:fldCharType="end"/>
                              </w:r>
                              <w:bookmarkEnd w:id="183"/>
                              <w:r>
                                <w:t xml:space="preserve"> - What is the name of this income?</w:t>
                              </w:r>
                              <w:bookmarkEnd w:id="18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860538" id="Group 22" o:spid="_x0000_s1164" style="position:absolute;left:0;text-align:left;margin-left:0;margin-top:118.75pt;width:271.25pt;height:103.8pt;z-index:251382784;mso-position-horizontal:left;mso-position-horizontal-relative:margin;mso-width-relative:margin;mso-height-relative:margin" coordorigin="-126,-3635" coordsize="38512,144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">
                <v:shape id="Picture 1" o:spid="_x0000_s1165" type="#_x0000_t75" alt="A screenshot of question 1.4.15 which requires you to input free text to answer the question." style="position:absolute;width:38385;height:10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" stroked="t" strokecolor="black [3213]">
                  <v:imagedata r:id="rId111" o:title="A screenshot of question 1.4.15 which requires you to input free text to answer the question" cropbottom=".0625"/>
                  <v:path arrowok="t"/>
                </v:shape>
                <v:shape id="_x0000_s1166" type="#_x0000_t202" style="position:absolute;left:-126;top:-3635;width:38384;height:3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" filled="f" stroked="f">
                  <v:textbox inset="0,0,0,0">
                    <w:txbxContent>
                      <w:p w14:paraId="457585BB" w14:textId="5F417117" w:rsidR="00B32728" w:rsidRPr="006D4F57" w:rsidRDefault="00B32728" w:rsidP="00B32728">
                        <w:pPr>
                          <w:pStyle w:val="Caption"/>
                          <w:rPr>
                            <w:b w:val="0"/>
                            <w:bCs w:val="0"/>
                            <w:noProof/>
                            <w:sz w:val="32"/>
                            <w:szCs w:val="32"/>
                          </w:rPr>
                        </w:pPr>
                        <w:bookmarkStart w:id="185" w:name="_Ref197347026"/>
                        <w:bookmarkStart w:id="186" w:name="_Toc201669888"/>
                        <w:r>
                          <w:t xml:space="preserve">Figure </w:t>
                        </w:r>
                        <w:r w:rsidR="002C3B90">
                          <w:fldChar w:fldCharType="begin"/>
                        </w:r>
                        <w:r w:rsidR="002C3B90">
                          <w:instrText xml:space="preserve"> SEQ Figure \* ARABIC </w:instrText>
                        </w:r>
                        <w:r w:rsidR="002C3B90">
                          <w:fldChar w:fldCharType="separate"/>
                        </w:r>
                        <w:r w:rsidR="00497C6A">
                          <w:rPr>
                            <w:noProof/>
                          </w:rPr>
                          <w:t>47</w:t>
                        </w:r>
                        <w:r w:rsidR="002C3B90">
                          <w:fldChar w:fldCharType="end"/>
                        </w:r>
                        <w:bookmarkEnd w:id="185"/>
                        <w:r>
                          <w:t xml:space="preserve"> - What is the name of this income?</w:t>
                        </w:r>
                        <w:bookmarkEnd w:id="186"/>
                      </w:p>
                    </w:txbxContent>
                  </v:textbox>
                </v:shape>
                <w10:wrap type="topAndBottom" anchorx="margin"/>
              </v:group>
            </w:pict>
          </mc:Fallback>
        </mc:AlternateContent>
      </w:r>
      <w:r w:rsidR="00B32728">
        <w:t>What is the name of this income? (</w:t>
      </w:r>
      <w:r w:rsidR="00511DF7">
        <w:fldChar w:fldCharType="begin"/>
      </w:r>
      <w:r w:rsidR="00511DF7">
        <w:instrText xml:space="preserve"> REF _Ref197347026 \h </w:instrText>
      </w:r>
      <w:r w:rsidR="00511DF7">
        <w:fldChar w:fldCharType="separate"/>
      </w:r>
      <w:r w:rsidR="00497C6A">
        <w:t xml:space="preserve">Figure </w:t>
      </w:r>
      <w:r w:rsidR="00497C6A">
        <w:rPr>
          <w:noProof/>
        </w:rPr>
        <w:t>47</w:t>
      </w:r>
      <w:r w:rsidR="00511DF7">
        <w:fldChar w:fldCharType="end"/>
      </w:r>
      <w:r w:rsidR="00B32728">
        <w:t>)</w:t>
      </w:r>
    </w:p>
    <w:p w14:paraId="0FC09AF0" w14:textId="01C6F171" w:rsidR="00B32728" w:rsidRDefault="00B32728" w:rsidP="00D12E5D">
      <w:pPr>
        <w:pStyle w:val="ListNumber"/>
        <w:numPr>
          <w:ilvl w:val="2"/>
          <w:numId w:val="21"/>
        </w:numPr>
      </w:pPr>
      <w:r>
        <w:t>Who is the provider of this income? The options that will be displayed to you includes (</w:t>
      </w:r>
      <w:r w:rsidR="00511DF7">
        <w:fldChar w:fldCharType="begin"/>
      </w:r>
      <w:r w:rsidR="00511DF7">
        <w:instrText xml:space="preserve"> REF _Ref197347035 \h </w:instrText>
      </w:r>
      <w:r w:rsidR="00511DF7">
        <w:fldChar w:fldCharType="separate"/>
      </w:r>
      <w:r w:rsidR="00497C6A">
        <w:t xml:space="preserve">Figure </w:t>
      </w:r>
      <w:r w:rsidR="00497C6A">
        <w:rPr>
          <w:noProof/>
        </w:rPr>
        <w:t>48</w:t>
      </w:r>
      <w:r w:rsidR="00511DF7">
        <w:fldChar w:fldCharType="end"/>
      </w:r>
      <w:r>
        <w:t>):</w:t>
      </w:r>
    </w:p>
    <w:p w14:paraId="50639B96" w14:textId="539E190B" w:rsidR="00B32728" w:rsidRDefault="00B32728" w:rsidP="00B32728">
      <w:pPr>
        <w:pStyle w:val="ListBullet"/>
      </w:pPr>
      <w:r>
        <w:t>Australian Government</w:t>
      </w:r>
    </w:p>
    <w:p w14:paraId="560F6216" w14:textId="446A8A32" w:rsidR="00B32728" w:rsidRDefault="00B32728" w:rsidP="00B32728">
      <w:pPr>
        <w:pStyle w:val="ListBullet"/>
      </w:pPr>
      <w:r>
        <w:t>State Government</w:t>
      </w:r>
    </w:p>
    <w:p w14:paraId="3C351F5A" w14:textId="7C40BD26" w:rsidR="00B32728" w:rsidRDefault="00B32728" w:rsidP="00B32728">
      <w:pPr>
        <w:pStyle w:val="ListBullet"/>
      </w:pPr>
      <w:r>
        <w:t>Territory Government</w:t>
      </w:r>
    </w:p>
    <w:p w14:paraId="40171963" w14:textId="41A471CE" w:rsidR="00B32728" w:rsidRDefault="00F64AE9" w:rsidP="00B32728">
      <w:pPr>
        <w:pStyle w:val="ListBullet"/>
      </w:pPr>
      <w:r>
        <w:rPr>
          <w:noProof/>
        </w:rPr>
        <mc:AlternateContent>
          <mc:Choice Requires="wpg">
            <w:drawing>
              <wp:anchor distT="0" distB="0" distL="114300" distR="114300" simplePos="0" relativeHeight="251384832" behindDoc="0" locked="0" layoutInCell="1" allowOverlap="1" wp14:anchorId="62A9DB02" wp14:editId="75125FD9">
                <wp:simplePos x="0" y="0"/>
                <wp:positionH relativeFrom="margin">
                  <wp:align>left</wp:align>
                </wp:positionH>
                <wp:positionV relativeFrom="paragraph">
                  <wp:posOffset>283933</wp:posOffset>
                </wp:positionV>
                <wp:extent cx="3131185" cy="1060450"/>
                <wp:effectExtent l="0" t="0" r="12065" b="25400"/>
                <wp:wrapTopAndBottom/>
                <wp:docPr id="591425849" name="Group 23"/>
                <wp:cNvGraphicFramePr/>
                <a:graphic xmlns:a="http://schemas.openxmlformats.org/drawingml/2006/main">
                  <a:graphicData uri="http://schemas.microsoft.com/office/word/2010/wordprocessingGroup">
                    <wpg:wgp>
                      <wpg:cNvGrpSpPr/>
                      <wpg:grpSpPr>
                        <a:xfrm>
                          <a:off x="0" y="0"/>
                          <a:ext cx="3131389" cy="1061049"/>
                          <a:chOff x="-12399" y="-283693"/>
                          <a:chExt cx="3822399" cy="1384783"/>
                        </a:xfrm>
                      </wpg:grpSpPr>
                      <pic:pic xmlns:pic="http://schemas.openxmlformats.org/drawingml/2006/picture">
                        <pic:nvPicPr>
                          <pic:cNvPr id="847495121" name="Picture 1" descr="A screenshot of question 1.4.16 which requires you to select from options which are listed in the question outline."/>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3810000" cy="1101090"/>
                          </a:xfrm>
                          <a:prstGeom prst="rect">
                            <a:avLst/>
                          </a:prstGeom>
                          <a:ln>
                            <a:solidFill>
                              <a:schemeClr val="tx1"/>
                            </a:solidFill>
                          </a:ln>
                        </pic:spPr>
                      </pic:pic>
                      <wps:wsp>
                        <wps:cNvPr id="1724026503" name="Text Box 1"/>
                        <wps:cNvSpPr txBox="1"/>
                        <wps:spPr>
                          <a:xfrm>
                            <a:off x="-12399" y="-283693"/>
                            <a:ext cx="3810000" cy="266700"/>
                          </a:xfrm>
                          <a:prstGeom prst="rect">
                            <a:avLst/>
                          </a:prstGeom>
                          <a:noFill/>
                          <a:ln>
                            <a:noFill/>
                          </a:ln>
                        </wps:spPr>
                        <wps:txbx>
                          <w:txbxContent>
                            <w:p w14:paraId="0F6A30BD" w14:textId="489D3569" w:rsidR="00B32728" w:rsidRPr="009022E7" w:rsidRDefault="00B32728" w:rsidP="00B32728">
                              <w:pPr>
                                <w:pStyle w:val="Caption"/>
                                <w:rPr>
                                  <w:b w:val="0"/>
                                  <w:bCs w:val="0"/>
                                  <w:noProof/>
                                  <w:sz w:val="32"/>
                                  <w:szCs w:val="32"/>
                                </w:rPr>
                              </w:pPr>
                              <w:bookmarkStart w:id="187" w:name="_Ref197347035"/>
                              <w:bookmarkStart w:id="188" w:name="_Toc201669889"/>
                              <w:r>
                                <w:t xml:space="preserve">Figure </w:t>
                              </w:r>
                              <w:r w:rsidR="002C3B90">
                                <w:fldChar w:fldCharType="begin"/>
                              </w:r>
                              <w:r w:rsidR="002C3B90">
                                <w:instrText xml:space="preserve"> SEQ Figure \* ARABIC </w:instrText>
                              </w:r>
                              <w:r w:rsidR="002C3B90">
                                <w:fldChar w:fldCharType="separate"/>
                              </w:r>
                              <w:r w:rsidR="00497C6A">
                                <w:rPr>
                                  <w:noProof/>
                                </w:rPr>
                                <w:t>48</w:t>
                              </w:r>
                              <w:r w:rsidR="002C3B90">
                                <w:fldChar w:fldCharType="end"/>
                              </w:r>
                              <w:bookmarkEnd w:id="187"/>
                              <w:r>
                                <w:t xml:space="preserve"> - Who is the provider of this income?</w:t>
                              </w:r>
                              <w:bookmarkEnd w:id="18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A9DB02" id="Group 23" o:spid="_x0000_s1167" style="position:absolute;left:0;text-align:left;margin-left:0;margin-top:22.35pt;width:246.55pt;height:83.5pt;z-index:251384832;mso-position-horizontal:left;mso-position-horizontal-relative:margin;mso-width-relative:margin;mso-height-relative:margin" coordorigin="-123,-2836" coordsize="38223,138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">
                <v:shape id="Picture 1" o:spid="_x0000_s1168" type="#_x0000_t75" alt="A screenshot of question 1.4.16 which requires you to select from options which are listed in the question outline." style="position:absolute;width:38100;height:11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" stroked="t" strokecolor="black [3213]">
                  <v:imagedata r:id="rId113" o:title="A screenshot of question 1.4.16 which requires you to select from options which are listed in the question outline"/>
                  <v:path arrowok="t"/>
                </v:shape>
                <v:shape id="_x0000_s1169" type="#_x0000_t202" style="position:absolute;left:-123;top:-2836;width:3809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" filled="f" stroked="f">
                  <v:textbox inset="0,0,0,0">
                    <w:txbxContent>
                      <w:p w14:paraId="0F6A30BD" w14:textId="489D3569" w:rsidR="00B32728" w:rsidRPr="009022E7" w:rsidRDefault="00B32728" w:rsidP="00B32728">
                        <w:pPr>
                          <w:pStyle w:val="Caption"/>
                          <w:rPr>
                            <w:b w:val="0"/>
                            <w:bCs w:val="0"/>
                            <w:noProof/>
                            <w:sz w:val="32"/>
                            <w:szCs w:val="32"/>
                          </w:rPr>
                        </w:pPr>
                        <w:bookmarkStart w:id="189" w:name="_Ref197347035"/>
                        <w:bookmarkStart w:id="190" w:name="_Toc201669889"/>
                        <w:r>
                          <w:t xml:space="preserve">Figure </w:t>
                        </w:r>
                        <w:r w:rsidR="002C3B90">
                          <w:fldChar w:fldCharType="begin"/>
                        </w:r>
                        <w:r w:rsidR="002C3B90">
                          <w:instrText xml:space="preserve"> SEQ Figure \* ARABIC </w:instrText>
                        </w:r>
                        <w:r w:rsidR="002C3B90">
                          <w:fldChar w:fldCharType="separate"/>
                        </w:r>
                        <w:r w:rsidR="00497C6A">
                          <w:rPr>
                            <w:noProof/>
                          </w:rPr>
                          <w:t>48</w:t>
                        </w:r>
                        <w:r w:rsidR="002C3B90">
                          <w:fldChar w:fldCharType="end"/>
                        </w:r>
                        <w:bookmarkEnd w:id="189"/>
                        <w:r>
                          <w:t xml:space="preserve"> - Who is the provider of this income?</w:t>
                        </w:r>
                        <w:bookmarkEnd w:id="190"/>
                      </w:p>
                    </w:txbxContent>
                  </v:textbox>
                </v:shape>
                <w10:wrap type="topAndBottom" anchorx="margin"/>
              </v:group>
            </w:pict>
          </mc:Fallback>
        </mc:AlternateContent>
      </w:r>
      <w:r w:rsidR="00B32728">
        <w:t>Local Government</w:t>
      </w:r>
    </w:p>
    <w:p w14:paraId="7E3F25D6" w14:textId="4676F18D" w:rsidR="00B32728" w:rsidRDefault="00B32728" w:rsidP="00D12E5D">
      <w:pPr>
        <w:pStyle w:val="ListNumber"/>
        <w:numPr>
          <w:ilvl w:val="2"/>
          <w:numId w:val="21"/>
        </w:numPr>
      </w:pPr>
      <w:r>
        <w:t>Who has received this income? The options that will be displayed to you includes (</w:t>
      </w:r>
      <w:r w:rsidR="00511DF7">
        <w:fldChar w:fldCharType="begin"/>
      </w:r>
      <w:r w:rsidR="00511DF7">
        <w:instrText xml:space="preserve"> REF _Ref197347044 \h </w:instrText>
      </w:r>
      <w:r w:rsidR="00511DF7">
        <w:fldChar w:fldCharType="separate"/>
      </w:r>
      <w:r w:rsidR="00497C6A">
        <w:t xml:space="preserve">Figure </w:t>
      </w:r>
      <w:r w:rsidR="00497C6A">
        <w:rPr>
          <w:noProof/>
        </w:rPr>
        <w:t>49</w:t>
      </w:r>
      <w:r w:rsidR="00511DF7">
        <w:fldChar w:fldCharType="end"/>
      </w:r>
      <w:r>
        <w:t>):</w:t>
      </w:r>
    </w:p>
    <w:p w14:paraId="1EA79F37" w14:textId="4BECEFB3" w:rsidR="00B32728" w:rsidRDefault="00B32728" w:rsidP="00B32728">
      <w:pPr>
        <w:pStyle w:val="ListBullet"/>
      </w:pPr>
      <w:r>
        <w:t>You – this will be displayed automatically if you are not partnered.</w:t>
      </w:r>
    </w:p>
    <w:p w14:paraId="016036C8" w14:textId="5C2823E4" w:rsidR="00B32728" w:rsidRDefault="00B32728" w:rsidP="00B32728">
      <w:pPr>
        <w:pStyle w:val="ListBullet"/>
      </w:pPr>
      <w:r>
        <w:t>Partners first name – only displayed if you are partnered.</w:t>
      </w:r>
    </w:p>
    <w:p w14:paraId="30C5A4D7" w14:textId="57902EDD" w:rsidR="00B32728" w:rsidRDefault="00F64AE9" w:rsidP="00B32728">
      <w:pPr>
        <w:pStyle w:val="ListBullet"/>
      </w:pPr>
      <w:r>
        <w:rPr>
          <w:noProof/>
        </w:rPr>
        <w:lastRenderedPageBreak/>
        <mc:AlternateContent>
          <mc:Choice Requires="wpg">
            <w:drawing>
              <wp:anchor distT="0" distB="0" distL="114300" distR="114300" simplePos="0" relativeHeight="251386880" behindDoc="0" locked="0" layoutInCell="1" allowOverlap="1" wp14:anchorId="0B3F4A61" wp14:editId="5CF4032A">
                <wp:simplePos x="0" y="0"/>
                <wp:positionH relativeFrom="margin">
                  <wp:posOffset>-3810</wp:posOffset>
                </wp:positionH>
                <wp:positionV relativeFrom="paragraph">
                  <wp:posOffset>213995</wp:posOffset>
                </wp:positionV>
                <wp:extent cx="2967355" cy="1069340"/>
                <wp:effectExtent l="19050" t="0" r="23495" b="16510"/>
                <wp:wrapTopAndBottom/>
                <wp:docPr id="1430778146" name="Group 24"/>
                <wp:cNvGraphicFramePr/>
                <a:graphic xmlns:a="http://schemas.openxmlformats.org/drawingml/2006/main">
                  <a:graphicData uri="http://schemas.microsoft.com/office/word/2010/wordprocessingGroup">
                    <wpg:wgp>
                      <wpg:cNvGrpSpPr/>
                      <wpg:grpSpPr>
                        <a:xfrm>
                          <a:off x="0" y="0"/>
                          <a:ext cx="2967355" cy="1069340"/>
                          <a:chOff x="-10633" y="-275117"/>
                          <a:chExt cx="3830158" cy="1361602"/>
                        </a:xfrm>
                      </wpg:grpSpPr>
                      <pic:pic xmlns:pic="http://schemas.openxmlformats.org/drawingml/2006/picture">
                        <pic:nvPicPr>
                          <pic:cNvPr id="812652627" name="Picture 1" descr="A screenshot of question 1.4.17 which requires you to select from options which are listed in the question outline."/>
                          <pic:cNvPicPr>
                            <a:picLocks noChangeAspect="1"/>
                          </pic:cNvPicPr>
                        </pic:nvPicPr>
                        <pic:blipFill>
                          <a:blip r:embed="rId114">
                            <a:extLst>
                              <a:ext uri="{28A0092B-C50C-407E-A947-70E740481C1C}">
                                <a14:useLocalDpi xmlns:a14="http://schemas.microsoft.com/office/drawing/2010/main" val="0"/>
                              </a:ext>
                            </a:extLst>
                          </a:blip>
                          <a:stretch>
                            <a:fillRect/>
                          </a:stretch>
                        </pic:blipFill>
                        <pic:spPr>
                          <a:xfrm>
                            <a:off x="0" y="0"/>
                            <a:ext cx="3819525" cy="1086485"/>
                          </a:xfrm>
                          <a:prstGeom prst="rect">
                            <a:avLst/>
                          </a:prstGeom>
                          <a:ln>
                            <a:solidFill>
                              <a:schemeClr val="tx1"/>
                            </a:solidFill>
                          </a:ln>
                        </pic:spPr>
                      </pic:pic>
                      <wps:wsp>
                        <wps:cNvPr id="1185468114" name="Text Box 1"/>
                        <wps:cNvSpPr txBox="1"/>
                        <wps:spPr>
                          <a:xfrm>
                            <a:off x="-10633" y="-275117"/>
                            <a:ext cx="3819525" cy="266700"/>
                          </a:xfrm>
                          <a:prstGeom prst="rect">
                            <a:avLst/>
                          </a:prstGeom>
                          <a:noFill/>
                          <a:ln>
                            <a:noFill/>
                          </a:ln>
                        </wps:spPr>
                        <wps:txbx>
                          <w:txbxContent>
                            <w:p w14:paraId="2F61EC4D" w14:textId="46308DBF" w:rsidR="00B32728" w:rsidRPr="00EB6BC5" w:rsidRDefault="00B32728" w:rsidP="00B32728">
                              <w:pPr>
                                <w:pStyle w:val="Caption"/>
                                <w:rPr>
                                  <w:b w:val="0"/>
                                  <w:bCs w:val="0"/>
                                  <w:noProof/>
                                  <w:sz w:val="32"/>
                                  <w:szCs w:val="32"/>
                                </w:rPr>
                              </w:pPr>
                              <w:bookmarkStart w:id="191" w:name="_Ref197347044"/>
                              <w:bookmarkStart w:id="192" w:name="_Toc201669890"/>
                              <w:r>
                                <w:t xml:space="preserve">Figure </w:t>
                              </w:r>
                              <w:r w:rsidR="002C3B90">
                                <w:fldChar w:fldCharType="begin"/>
                              </w:r>
                              <w:r w:rsidR="002C3B90">
                                <w:instrText xml:space="preserve"> SEQ Figure \* ARABIC </w:instrText>
                              </w:r>
                              <w:r w:rsidR="002C3B90">
                                <w:fldChar w:fldCharType="separate"/>
                              </w:r>
                              <w:r w:rsidR="00497C6A">
                                <w:rPr>
                                  <w:noProof/>
                                </w:rPr>
                                <w:t>49</w:t>
                              </w:r>
                              <w:r w:rsidR="002C3B90">
                                <w:fldChar w:fldCharType="end"/>
                              </w:r>
                              <w:bookmarkEnd w:id="191"/>
                              <w:r>
                                <w:t xml:space="preserve"> - Who has received this income?</w:t>
                              </w:r>
                              <w:bookmarkEnd w:id="19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B3F4A61" id="Group 24" o:spid="_x0000_s1170" style="position:absolute;left:0;text-align:left;margin-left:-.3pt;margin-top:16.85pt;width:233.65pt;height:84.2pt;z-index:251386880;mso-position-horizontal-relative:margin;mso-width-relative:margin;mso-height-relative:margin" coordorigin="-106,-2751" coordsize="38301,136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">
                <v:shape id="Picture 1" o:spid="_x0000_s1171" type="#_x0000_t75" alt="A screenshot of question 1.4.17 which requires you to select from options which are listed in the question outline." style="position:absolute;width:38195;height:10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" stroked="t" strokecolor="black [3213]">
                  <v:imagedata r:id="rId115" o:title="A screenshot of question 1.4.17 which requires you to select from options which are listed in the question outline"/>
                  <v:path arrowok="t"/>
                </v:shape>
                <v:shape id="_x0000_s1172" type="#_x0000_t202" style="position:absolute;left:-106;top:-2751;width:3819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" filled="f" stroked="f">
                  <v:textbox inset="0,0,0,0">
                    <w:txbxContent>
                      <w:p w14:paraId="2F61EC4D" w14:textId="46308DBF" w:rsidR="00B32728" w:rsidRPr="00EB6BC5" w:rsidRDefault="00B32728" w:rsidP="00B32728">
                        <w:pPr>
                          <w:pStyle w:val="Caption"/>
                          <w:rPr>
                            <w:b w:val="0"/>
                            <w:bCs w:val="0"/>
                            <w:noProof/>
                            <w:sz w:val="32"/>
                            <w:szCs w:val="32"/>
                          </w:rPr>
                        </w:pPr>
                        <w:bookmarkStart w:id="193" w:name="_Ref197347044"/>
                        <w:bookmarkStart w:id="194" w:name="_Toc201669890"/>
                        <w:r>
                          <w:t xml:space="preserve">Figure </w:t>
                        </w:r>
                        <w:r w:rsidR="002C3B90">
                          <w:fldChar w:fldCharType="begin"/>
                        </w:r>
                        <w:r w:rsidR="002C3B90">
                          <w:instrText xml:space="preserve"> SEQ Figure \* ARABIC </w:instrText>
                        </w:r>
                        <w:r w:rsidR="002C3B90">
                          <w:fldChar w:fldCharType="separate"/>
                        </w:r>
                        <w:r w:rsidR="00497C6A">
                          <w:rPr>
                            <w:noProof/>
                          </w:rPr>
                          <w:t>49</w:t>
                        </w:r>
                        <w:r w:rsidR="002C3B90">
                          <w:fldChar w:fldCharType="end"/>
                        </w:r>
                        <w:bookmarkEnd w:id="193"/>
                        <w:r>
                          <w:t xml:space="preserve"> - Who has received this income?</w:t>
                        </w:r>
                        <w:bookmarkEnd w:id="194"/>
                      </w:p>
                    </w:txbxContent>
                  </v:textbox>
                </v:shape>
                <w10:wrap type="topAndBottom" anchorx="margin"/>
              </v:group>
            </w:pict>
          </mc:Fallback>
        </mc:AlternateContent>
      </w:r>
      <w:r w:rsidR="00B32728">
        <w:t>Both – only displayed if you are partnered.</w:t>
      </w:r>
    </w:p>
    <w:p w14:paraId="234430BE" w14:textId="740C7E45" w:rsidR="00B32728" w:rsidRDefault="00033B5D" w:rsidP="00D12E5D">
      <w:pPr>
        <w:pStyle w:val="ListNumber"/>
        <w:numPr>
          <w:ilvl w:val="2"/>
          <w:numId w:val="21"/>
        </w:numPr>
      </w:pPr>
      <w:r>
        <w:rPr>
          <w:noProof/>
        </w:rPr>
        <mc:AlternateContent>
          <mc:Choice Requires="wpg">
            <w:drawing>
              <wp:anchor distT="0" distB="0" distL="114300" distR="114300" simplePos="0" relativeHeight="252491776" behindDoc="0" locked="0" layoutInCell="1" allowOverlap="1" wp14:anchorId="177AF081" wp14:editId="48015E32">
                <wp:simplePos x="0" y="0"/>
                <wp:positionH relativeFrom="margin">
                  <wp:align>left</wp:align>
                </wp:positionH>
                <wp:positionV relativeFrom="paragraph">
                  <wp:posOffset>1202690</wp:posOffset>
                </wp:positionV>
                <wp:extent cx="2425700" cy="1624330"/>
                <wp:effectExtent l="19050" t="0" r="12700" b="13970"/>
                <wp:wrapTopAndBottom/>
                <wp:docPr id="2272057" name="Group 1"/>
                <wp:cNvGraphicFramePr/>
                <a:graphic xmlns:a="http://schemas.openxmlformats.org/drawingml/2006/main">
                  <a:graphicData uri="http://schemas.microsoft.com/office/word/2010/wordprocessingGroup">
                    <wpg:wgp>
                      <wpg:cNvGrpSpPr/>
                      <wpg:grpSpPr>
                        <a:xfrm>
                          <a:off x="0" y="0"/>
                          <a:ext cx="2425700" cy="1624330"/>
                          <a:chOff x="0" y="0"/>
                          <a:chExt cx="2425700" cy="1624941"/>
                        </a:xfrm>
                      </wpg:grpSpPr>
                      <pic:pic xmlns:pic="http://schemas.openxmlformats.org/drawingml/2006/picture">
                        <pic:nvPicPr>
                          <pic:cNvPr id="301931644" name="Picture 1" descr="A screenshot of question 1.4.18 which requires you to input a numerical figure."/>
                          <pic:cNvPicPr>
                            <a:picLocks noChangeAspect="1"/>
                          </pic:cNvPicPr>
                        </pic:nvPicPr>
                        <pic:blipFill rotWithShape="1">
                          <a:blip r:embed="rId116">
                            <a:extLst>
                              <a:ext uri="{28A0092B-C50C-407E-A947-70E740481C1C}">
                                <a14:useLocalDpi xmlns:a14="http://schemas.microsoft.com/office/drawing/2010/main" val="0"/>
                              </a:ext>
                            </a:extLst>
                          </a:blip>
                          <a:srcRect r="10402" b="5264"/>
                          <a:stretch/>
                        </pic:blipFill>
                        <pic:spPr bwMode="auto">
                          <a:xfrm>
                            <a:off x="1798" y="269216"/>
                            <a:ext cx="1828800" cy="1355725"/>
                          </a:xfrm>
                          <a:prstGeom prst="rect">
                            <a:avLst/>
                          </a:prstGeom>
                          <a:ln>
                            <a:solidFill>
                              <a:schemeClr val="tx1"/>
                            </a:solidFill>
                          </a:ln>
                          <a:extLst>
                            <a:ext uri="{53640926-AAD7-44D8-BBD7-CCE9431645EC}">
                              <a14:shadowObscured xmlns:a14="http://schemas.microsoft.com/office/drawing/2010/main"/>
                            </a:ext>
                          </a:extLst>
                        </pic:spPr>
                      </pic:pic>
                      <wps:wsp>
                        <wps:cNvPr id="931855876" name="Text Box 1"/>
                        <wps:cNvSpPr txBox="1"/>
                        <wps:spPr>
                          <a:xfrm>
                            <a:off x="0" y="0"/>
                            <a:ext cx="2425700" cy="249555"/>
                          </a:xfrm>
                          <a:prstGeom prst="rect">
                            <a:avLst/>
                          </a:prstGeom>
                          <a:noFill/>
                          <a:ln>
                            <a:noFill/>
                          </a:ln>
                        </wps:spPr>
                        <wps:txbx>
                          <w:txbxContent>
                            <w:p w14:paraId="70072CCB" w14:textId="23959A3D" w:rsidR="002C3B90" w:rsidRPr="00950ACE" w:rsidRDefault="002C3B90" w:rsidP="002C3B90">
                              <w:pPr>
                                <w:pStyle w:val="Caption"/>
                                <w:rPr>
                                  <w:noProof/>
                                  <w:sz w:val="22"/>
                                  <w:szCs w:val="22"/>
                                </w:rPr>
                              </w:pPr>
                              <w:bookmarkStart w:id="195" w:name="_Toc201669891"/>
                              <w:r>
                                <w:t xml:space="preserve">Figure </w:t>
                              </w:r>
                              <w:r>
                                <w:fldChar w:fldCharType="begin"/>
                              </w:r>
                              <w:r>
                                <w:instrText xml:space="preserve"> SEQ Figure \* ARABIC </w:instrText>
                              </w:r>
                              <w:r>
                                <w:fldChar w:fldCharType="separate"/>
                              </w:r>
                              <w:r w:rsidR="00497C6A">
                                <w:rPr>
                                  <w:noProof/>
                                </w:rPr>
                                <w:t>50</w:t>
                              </w:r>
                              <w:r>
                                <w:fldChar w:fldCharType="end"/>
                              </w:r>
                              <w:r>
                                <w:t xml:space="preserve"> How much did you receive?</w:t>
                              </w:r>
                              <w:bookmarkEnd w:id="19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77AF081" id="Group 1" o:spid="_x0000_s1173" style="position:absolute;left:0;text-align:left;margin-left:0;margin-top:94.7pt;width:191pt;height:127.9pt;z-index:252491776;mso-position-horizontal:left;mso-position-horizontal-relative:margin" coordsize="24257,162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">
                <v:shape id="Picture 1" o:spid="_x0000_s1174" type="#_x0000_t75" alt="A screenshot of question 1.4.18 which requires you to input a numerical figure." style="position:absolute;left:17;top:2692;width:18288;height:13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" stroked="t" strokecolor="black [3213]">
                  <v:imagedata r:id="rId117" o:title="A screenshot of question 1.4.18 which requires you to input a numerical figure" cropbottom="3450f" cropright="6817f"/>
                  <v:path arrowok="t"/>
                </v:shape>
                <v:shape id="_x0000_s1175" type="#_x0000_t202" style="position:absolute;width:24257;height:2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" filled="f" stroked="f">
                  <v:textbox inset="0,0,0,0">
                    <w:txbxContent>
                      <w:p w14:paraId="70072CCB" w14:textId="23959A3D" w:rsidR="002C3B90" w:rsidRPr="00950ACE" w:rsidRDefault="002C3B90" w:rsidP="002C3B90">
                        <w:pPr>
                          <w:pStyle w:val="Caption"/>
                          <w:rPr>
                            <w:noProof/>
                            <w:sz w:val="22"/>
                            <w:szCs w:val="22"/>
                          </w:rPr>
                        </w:pPr>
                        <w:bookmarkStart w:id="196" w:name="_Toc201669891"/>
                        <w:r>
                          <w:t xml:space="preserve">Figure </w:t>
                        </w:r>
                        <w:r>
                          <w:fldChar w:fldCharType="begin"/>
                        </w:r>
                        <w:r>
                          <w:instrText xml:space="preserve"> SEQ Figure \* ARABIC </w:instrText>
                        </w:r>
                        <w:r>
                          <w:fldChar w:fldCharType="separate"/>
                        </w:r>
                        <w:r w:rsidR="00497C6A">
                          <w:rPr>
                            <w:noProof/>
                          </w:rPr>
                          <w:t>50</w:t>
                        </w:r>
                        <w:r>
                          <w:fldChar w:fldCharType="end"/>
                        </w:r>
                        <w:r>
                          <w:t xml:space="preserve"> How much did you receive?</w:t>
                        </w:r>
                        <w:bookmarkEnd w:id="196"/>
                      </w:p>
                    </w:txbxContent>
                  </v:textbox>
                </v:shape>
                <w10:wrap type="topAndBottom" anchorx="margin"/>
              </v:group>
            </w:pict>
          </mc:Fallback>
        </mc:AlternateContent>
      </w:r>
      <w:r w:rsidR="00B32728">
        <w:t>How much did you receive? This is the whole dollar amount (</w:t>
      </w:r>
      <w:r w:rsidR="00511DF7">
        <w:fldChar w:fldCharType="begin"/>
      </w:r>
      <w:r w:rsidR="00511DF7">
        <w:instrText xml:space="preserve"> REF _Ref197347053 \h </w:instrText>
      </w:r>
      <w:r w:rsidR="00511DF7">
        <w:fldChar w:fldCharType="separate"/>
      </w:r>
      <w:r w:rsidR="00497C6A">
        <w:rPr>
          <w:b/>
          <w:bCs/>
          <w:lang w:val="en-US"/>
        </w:rPr>
        <w:t>Error! Reference source not found.</w:t>
      </w:r>
      <w:r w:rsidR="00511DF7">
        <w:fldChar w:fldCharType="end"/>
      </w:r>
      <w:r w:rsidR="00B32728">
        <w:t>).</w:t>
      </w:r>
    </w:p>
    <w:p w14:paraId="60AFBE4A" w14:textId="2C1FB3E6" w:rsidR="00B32728" w:rsidRDefault="00033B5D" w:rsidP="00B32728">
      <w:r>
        <w:rPr>
          <w:noProof/>
        </w:rPr>
        <mc:AlternateContent>
          <mc:Choice Requires="wpg">
            <w:drawing>
              <wp:anchor distT="0" distB="0" distL="114300" distR="114300" simplePos="0" relativeHeight="251392000" behindDoc="0" locked="0" layoutInCell="1" allowOverlap="1" wp14:anchorId="1378D519" wp14:editId="182A3B80">
                <wp:simplePos x="0" y="0"/>
                <wp:positionH relativeFrom="margin">
                  <wp:align>left</wp:align>
                </wp:positionH>
                <wp:positionV relativeFrom="paragraph">
                  <wp:posOffset>1934893</wp:posOffset>
                </wp:positionV>
                <wp:extent cx="5227320" cy="1811020"/>
                <wp:effectExtent l="0" t="0" r="11430" b="17780"/>
                <wp:wrapTopAndBottom/>
                <wp:docPr id="672008446" name="Group 31"/>
                <wp:cNvGraphicFramePr/>
                <a:graphic xmlns:a="http://schemas.openxmlformats.org/drawingml/2006/main">
                  <a:graphicData uri="http://schemas.microsoft.com/office/word/2010/wordprocessingGroup">
                    <wpg:wgp>
                      <wpg:cNvGrpSpPr/>
                      <wpg:grpSpPr>
                        <a:xfrm>
                          <a:off x="0" y="0"/>
                          <a:ext cx="5227320" cy="1811020"/>
                          <a:chOff x="-11384" y="-261881"/>
                          <a:chExt cx="5742894" cy="1843031"/>
                        </a:xfrm>
                      </wpg:grpSpPr>
                      <pic:pic xmlns:pic="http://schemas.openxmlformats.org/drawingml/2006/picture">
                        <pic:nvPicPr>
                          <pic:cNvPr id="1759615213" name="Picture 1" descr="A screenshot of the summary table which includes all government income streams from last 5 years you have inputted."/>
                          <pic:cNvPicPr>
                            <a:picLocks noChangeAspect="1"/>
                          </pic:cNvPicPr>
                        </pic:nvPicPr>
                        <pic:blipFill rotWithShape="1">
                          <a:blip r:embed="rId118">
                            <a:extLst>
                              <a:ext uri="{28A0092B-C50C-407E-A947-70E740481C1C}">
                                <a14:useLocalDpi xmlns:a14="http://schemas.microsoft.com/office/drawing/2010/main" val="0"/>
                              </a:ext>
                            </a:extLst>
                          </a:blip>
                          <a:srcRect b="28653"/>
                          <a:stretch/>
                        </pic:blipFill>
                        <pic:spPr bwMode="auto">
                          <a:xfrm>
                            <a:off x="0" y="0"/>
                            <a:ext cx="5731510" cy="1581150"/>
                          </a:xfrm>
                          <a:prstGeom prst="rect">
                            <a:avLst/>
                          </a:prstGeom>
                          <a:ln>
                            <a:solidFill>
                              <a:schemeClr val="tx1"/>
                            </a:solidFill>
                          </a:ln>
                          <a:extLst>
                            <a:ext uri="{53640926-AAD7-44D8-BBD7-CCE9431645EC}">
                              <a14:shadowObscured xmlns:a14="http://schemas.microsoft.com/office/drawing/2010/main"/>
                            </a:ext>
                          </a:extLst>
                        </pic:spPr>
                      </pic:pic>
                      <wps:wsp>
                        <wps:cNvPr id="1415337024" name="Text Box 1"/>
                        <wps:cNvSpPr txBox="1"/>
                        <wps:spPr>
                          <a:xfrm>
                            <a:off x="-11384" y="-261881"/>
                            <a:ext cx="5731510" cy="261881"/>
                          </a:xfrm>
                          <a:prstGeom prst="rect">
                            <a:avLst/>
                          </a:prstGeom>
                          <a:noFill/>
                          <a:ln>
                            <a:noFill/>
                          </a:ln>
                        </wps:spPr>
                        <wps:txbx>
                          <w:txbxContent>
                            <w:p w14:paraId="34212A87" w14:textId="61CE44B5" w:rsidR="00B32728" w:rsidRPr="00296982" w:rsidRDefault="00B32728" w:rsidP="00B32728">
                              <w:pPr>
                                <w:pStyle w:val="Caption"/>
                                <w:rPr>
                                  <w:b w:val="0"/>
                                  <w:bCs w:val="0"/>
                                  <w:noProof/>
                                  <w:sz w:val="32"/>
                                  <w:szCs w:val="32"/>
                                </w:rPr>
                              </w:pPr>
                              <w:bookmarkStart w:id="197" w:name="_Ref197347061"/>
                              <w:bookmarkStart w:id="198" w:name="_Toc201669892"/>
                              <w:r>
                                <w:t xml:space="preserve">Figure </w:t>
                              </w:r>
                              <w:r w:rsidR="002C3B90">
                                <w:fldChar w:fldCharType="begin"/>
                              </w:r>
                              <w:r w:rsidR="002C3B90">
                                <w:instrText xml:space="preserve"> SEQ Figure \* ARABIC </w:instrText>
                              </w:r>
                              <w:r w:rsidR="002C3B90">
                                <w:fldChar w:fldCharType="separate"/>
                              </w:r>
                              <w:r w:rsidR="00497C6A">
                                <w:rPr>
                                  <w:noProof/>
                                </w:rPr>
                                <w:t>51</w:t>
                              </w:r>
                              <w:r w:rsidR="002C3B90">
                                <w:fldChar w:fldCharType="end"/>
                              </w:r>
                              <w:bookmarkEnd w:id="197"/>
                              <w:r>
                                <w:t xml:space="preserve"> - Government income received in last 5 years summary table.</w:t>
                              </w:r>
                              <w:bookmarkEnd w:id="19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78D519" id="Group 31" o:spid="_x0000_s1176" style="position:absolute;margin-left:0;margin-top:152.35pt;width:411.6pt;height:142.6pt;z-index:251392000;mso-position-horizontal:left;mso-position-horizontal-relative:margin;mso-width-relative:margin;mso-height-relative:margin" coordorigin="-113,-2618" coordsize="57428,18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">
                <v:shape id="Picture 1" o:spid="_x0000_s1177" type="#_x0000_t75" alt="A screenshot of the summary table which includes all government income streams from last 5 years you have inputted." style="position:absolute;width:57315;height:15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" stroked="t" strokecolor="black [3213]">
                  <v:imagedata r:id="rId119" o:title="A screenshot of the summary table which includes all government income streams from last 5 years you have inputted" cropbottom="18778f"/>
                  <v:path arrowok="t"/>
                </v:shape>
                <v:shape id="_x0000_s1178" type="#_x0000_t202" style="position:absolute;left:-113;top:-2618;width:57314;height:2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" filled="f" stroked="f">
                  <v:textbox inset="0,0,0,0">
                    <w:txbxContent>
                      <w:p w14:paraId="34212A87" w14:textId="61CE44B5" w:rsidR="00B32728" w:rsidRPr="00296982" w:rsidRDefault="00B32728" w:rsidP="00B32728">
                        <w:pPr>
                          <w:pStyle w:val="Caption"/>
                          <w:rPr>
                            <w:b w:val="0"/>
                            <w:bCs w:val="0"/>
                            <w:noProof/>
                            <w:sz w:val="32"/>
                            <w:szCs w:val="32"/>
                          </w:rPr>
                        </w:pPr>
                        <w:bookmarkStart w:id="199" w:name="_Ref197347061"/>
                        <w:bookmarkStart w:id="200" w:name="_Toc201669892"/>
                        <w:r>
                          <w:t xml:space="preserve">Figure </w:t>
                        </w:r>
                        <w:r w:rsidR="002C3B90">
                          <w:fldChar w:fldCharType="begin"/>
                        </w:r>
                        <w:r w:rsidR="002C3B90">
                          <w:instrText xml:space="preserve"> SEQ Figure \* ARABIC </w:instrText>
                        </w:r>
                        <w:r w:rsidR="002C3B90">
                          <w:fldChar w:fldCharType="separate"/>
                        </w:r>
                        <w:r w:rsidR="00497C6A">
                          <w:rPr>
                            <w:noProof/>
                          </w:rPr>
                          <w:t>51</w:t>
                        </w:r>
                        <w:r w:rsidR="002C3B90">
                          <w:fldChar w:fldCharType="end"/>
                        </w:r>
                        <w:bookmarkEnd w:id="199"/>
                        <w:r>
                          <w:t xml:space="preserve"> - Government income received in last 5 years summary table.</w:t>
                        </w:r>
                        <w:bookmarkEnd w:id="200"/>
                      </w:p>
                    </w:txbxContent>
                  </v:textbox>
                </v:shape>
                <w10:wrap type="topAndBottom" anchorx="margin"/>
              </v:group>
            </w:pict>
          </mc:Fallback>
        </mc:AlternateContent>
      </w:r>
      <w:r w:rsidR="00B32728">
        <w:t>Once the above questions have been answered a summary table (</w:t>
      </w:r>
      <w:r w:rsidR="00511DF7">
        <w:fldChar w:fldCharType="begin"/>
      </w:r>
      <w:r w:rsidR="00511DF7">
        <w:instrText xml:space="preserve"> REF _Ref197347061 \h </w:instrText>
      </w:r>
      <w:r w:rsidR="00511DF7">
        <w:fldChar w:fldCharType="separate"/>
      </w:r>
      <w:r w:rsidR="00497C6A">
        <w:t xml:space="preserve">Figure </w:t>
      </w:r>
      <w:r w:rsidR="00497C6A">
        <w:rPr>
          <w:noProof/>
        </w:rPr>
        <w:t>51</w:t>
      </w:r>
      <w:r w:rsidR="00511DF7">
        <w:fldChar w:fldCharType="end"/>
      </w:r>
      <w:r w:rsidR="00B32728">
        <w:t>) will be displayed. You can review and edit these answers at the end of Part A.</w:t>
      </w:r>
    </w:p>
    <w:p w14:paraId="07BC8856" w14:textId="7CCA3C4B" w:rsidR="00B32728" w:rsidRDefault="00BD6A0E" w:rsidP="00D12E5D">
      <w:pPr>
        <w:pStyle w:val="ListNumber"/>
        <w:numPr>
          <w:ilvl w:val="2"/>
          <w:numId w:val="21"/>
        </w:numPr>
      </w:pPr>
      <w:r>
        <w:rPr>
          <w:b/>
          <w:bCs/>
          <w:noProof/>
        </w:rPr>
        <mc:AlternateContent>
          <mc:Choice Requires="wpg">
            <w:drawing>
              <wp:anchor distT="0" distB="0" distL="114300" distR="114300" simplePos="0" relativeHeight="251394048" behindDoc="0" locked="0" layoutInCell="1" allowOverlap="1" wp14:anchorId="37D8D1F4" wp14:editId="27395DCA">
                <wp:simplePos x="0" y="0"/>
                <wp:positionH relativeFrom="margin">
                  <wp:align>left</wp:align>
                </wp:positionH>
                <wp:positionV relativeFrom="paragraph">
                  <wp:posOffset>1880175</wp:posOffset>
                </wp:positionV>
                <wp:extent cx="3923030" cy="1319530"/>
                <wp:effectExtent l="19050" t="0" r="1270" b="13970"/>
                <wp:wrapTopAndBottom/>
                <wp:docPr id="481980986" name="Group 27"/>
                <wp:cNvGraphicFramePr/>
                <a:graphic xmlns:a="http://schemas.openxmlformats.org/drawingml/2006/main">
                  <a:graphicData uri="http://schemas.microsoft.com/office/word/2010/wordprocessingGroup">
                    <wpg:wgp>
                      <wpg:cNvGrpSpPr/>
                      <wpg:grpSpPr>
                        <a:xfrm>
                          <a:off x="0" y="0"/>
                          <a:ext cx="3923222" cy="1319841"/>
                          <a:chOff x="-1" y="-347589"/>
                          <a:chExt cx="5472159" cy="1823964"/>
                        </a:xfrm>
                      </wpg:grpSpPr>
                      <pic:pic xmlns:pic="http://schemas.openxmlformats.org/drawingml/2006/picture">
                        <pic:nvPicPr>
                          <pic:cNvPr id="864092135" name="Picture 1" descr="A screenshot of a computer&#10;&#10;AI-generated content may be incorrect."/>
                          <pic:cNvPicPr>
                            <a:picLocks noChangeAspect="1"/>
                          </pic:cNvPicPr>
                        </pic:nvPicPr>
                        <pic:blipFill rotWithShape="1">
                          <a:blip r:embed="rId120">
                            <a:extLst>
                              <a:ext uri="{28A0092B-C50C-407E-A947-70E740481C1C}">
                                <a14:useLocalDpi xmlns:a14="http://schemas.microsoft.com/office/drawing/2010/main" val="0"/>
                              </a:ext>
                            </a:extLst>
                          </a:blip>
                          <a:srcRect r="3063" b="3125"/>
                          <a:stretch/>
                        </pic:blipFill>
                        <pic:spPr bwMode="auto">
                          <a:xfrm>
                            <a:off x="9525" y="0"/>
                            <a:ext cx="4219575" cy="1476375"/>
                          </a:xfrm>
                          <a:prstGeom prst="rect">
                            <a:avLst/>
                          </a:prstGeom>
                          <a:ln>
                            <a:solidFill>
                              <a:schemeClr val="tx1"/>
                            </a:solidFill>
                          </a:ln>
                          <a:extLst>
                            <a:ext uri="{53640926-AAD7-44D8-BBD7-CCE9431645EC}">
                              <a14:shadowObscured xmlns:a14="http://schemas.microsoft.com/office/drawing/2010/main"/>
                            </a:ext>
                          </a:extLst>
                        </pic:spPr>
                      </pic:pic>
                      <wps:wsp>
                        <wps:cNvPr id="372124665" name="Text Box 1"/>
                        <wps:cNvSpPr txBox="1"/>
                        <wps:spPr>
                          <a:xfrm>
                            <a:off x="-1" y="-347589"/>
                            <a:ext cx="5472159" cy="347589"/>
                          </a:xfrm>
                          <a:prstGeom prst="rect">
                            <a:avLst/>
                          </a:prstGeom>
                          <a:noFill/>
                          <a:ln>
                            <a:noFill/>
                          </a:ln>
                        </wps:spPr>
                        <wps:txbx>
                          <w:txbxContent>
                            <w:p w14:paraId="25255AEC" w14:textId="685849B0" w:rsidR="00B32728" w:rsidRPr="00105E40" w:rsidRDefault="00B32728" w:rsidP="00B32728">
                              <w:pPr>
                                <w:pStyle w:val="Caption"/>
                                <w:rPr>
                                  <w:b w:val="0"/>
                                  <w:bCs w:val="0"/>
                                  <w:noProof/>
                                  <w:sz w:val="32"/>
                                  <w:szCs w:val="32"/>
                                </w:rPr>
                              </w:pPr>
                              <w:bookmarkStart w:id="201" w:name="_Ref197347071"/>
                              <w:bookmarkStart w:id="202" w:name="_Toc201669893"/>
                              <w:r>
                                <w:t xml:space="preserve">Figure </w:t>
                              </w:r>
                              <w:r w:rsidR="002C3B90">
                                <w:fldChar w:fldCharType="begin"/>
                              </w:r>
                              <w:r w:rsidR="002C3B90">
                                <w:instrText xml:space="preserve"> SEQ Figure \* ARABIC </w:instrText>
                              </w:r>
                              <w:r w:rsidR="002C3B90">
                                <w:fldChar w:fldCharType="separate"/>
                              </w:r>
                              <w:r w:rsidR="00497C6A">
                                <w:rPr>
                                  <w:noProof/>
                                </w:rPr>
                                <w:t>52</w:t>
                              </w:r>
                              <w:r w:rsidR="002C3B90">
                                <w:fldChar w:fldCharType="end"/>
                              </w:r>
                              <w:bookmarkEnd w:id="201"/>
                              <w:r>
                                <w:t xml:space="preserve"> - Does your farm business have a business plan?</w:t>
                              </w:r>
                              <w:bookmarkEnd w:id="20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7D8D1F4" id="Group 27" o:spid="_x0000_s1179" style="position:absolute;left:0;text-align:left;margin-left:0;margin-top:148.05pt;width:308.9pt;height:103.9pt;z-index:251394048;mso-position-horizontal:left;mso-position-horizontal-relative:margin;mso-width-relative:margin;mso-height-relative:margin" coordorigin=",-3475" coordsize="54721,18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">
                <v:shape id="Picture 1" o:spid="_x0000_s1180" type="#_x0000_t75" alt="A screenshot of a computer&#10;&#10;AI-generated content may be incorrect." style="position:absolute;left:95;width:42196;height:14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" stroked="t" strokecolor="black [3213]">
                  <v:imagedata r:id="rId121" o:title="A screenshot of a computer&#10;&#10;AI-generated content may be incorrect" cropbottom="2048f" cropright="2007f"/>
                  <v:path arrowok="t"/>
                </v:shape>
                <v:shape id="_x0000_s1181" type="#_x0000_t202" style="position:absolute;top:-3475;width:54721;height:3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" filled="f" stroked="f">
                  <v:textbox inset="0,0,0,0">
                    <w:txbxContent>
                      <w:p w14:paraId="25255AEC" w14:textId="685849B0" w:rsidR="00B32728" w:rsidRPr="00105E40" w:rsidRDefault="00B32728" w:rsidP="00B32728">
                        <w:pPr>
                          <w:pStyle w:val="Caption"/>
                          <w:rPr>
                            <w:b w:val="0"/>
                            <w:bCs w:val="0"/>
                            <w:noProof/>
                            <w:sz w:val="32"/>
                            <w:szCs w:val="32"/>
                          </w:rPr>
                        </w:pPr>
                        <w:bookmarkStart w:id="203" w:name="_Ref197347071"/>
                        <w:bookmarkStart w:id="204" w:name="_Toc201669893"/>
                        <w:r>
                          <w:t xml:space="preserve">Figure </w:t>
                        </w:r>
                        <w:r w:rsidR="002C3B90">
                          <w:fldChar w:fldCharType="begin"/>
                        </w:r>
                        <w:r w:rsidR="002C3B90">
                          <w:instrText xml:space="preserve"> SEQ Figure \* ARABIC </w:instrText>
                        </w:r>
                        <w:r w:rsidR="002C3B90">
                          <w:fldChar w:fldCharType="separate"/>
                        </w:r>
                        <w:r w:rsidR="00497C6A">
                          <w:rPr>
                            <w:noProof/>
                          </w:rPr>
                          <w:t>52</w:t>
                        </w:r>
                        <w:r w:rsidR="002C3B90">
                          <w:fldChar w:fldCharType="end"/>
                        </w:r>
                        <w:bookmarkEnd w:id="203"/>
                        <w:r>
                          <w:t xml:space="preserve"> - Does your farm business have a business plan?</w:t>
                        </w:r>
                        <w:bookmarkEnd w:id="204"/>
                      </w:p>
                    </w:txbxContent>
                  </v:textbox>
                </v:shape>
                <w10:wrap type="topAndBottom" anchorx="margin"/>
              </v:group>
            </w:pict>
          </mc:Fallback>
        </mc:AlternateContent>
      </w:r>
      <w:r w:rsidR="00B32728">
        <w:t>Does your farm business have a business plan? (</w:t>
      </w:r>
      <w:r w:rsidR="00511DF7">
        <w:fldChar w:fldCharType="begin"/>
      </w:r>
      <w:r w:rsidR="00511DF7">
        <w:instrText xml:space="preserve"> REF _Ref197347071 \h </w:instrText>
      </w:r>
      <w:r w:rsidR="00511DF7">
        <w:fldChar w:fldCharType="separate"/>
      </w:r>
      <w:r w:rsidR="00497C6A">
        <w:t xml:space="preserve">Figure </w:t>
      </w:r>
      <w:r w:rsidR="00497C6A">
        <w:rPr>
          <w:noProof/>
        </w:rPr>
        <w:t>52</w:t>
      </w:r>
      <w:r w:rsidR="00511DF7">
        <w:fldChar w:fldCharType="end"/>
      </w:r>
      <w:r w:rsidR="00B32728">
        <w:t>)</w:t>
      </w:r>
    </w:p>
    <w:tbl>
      <w:tblPr>
        <w:tblStyle w:val="TableGrid"/>
        <w:tblW w:w="0" w:type="auto"/>
        <w:tblLook w:val="04A0" w:firstRow="1" w:lastRow="0" w:firstColumn="1" w:lastColumn="0" w:noHBand="0" w:noVBand="1"/>
      </w:tblPr>
      <w:tblGrid>
        <w:gridCol w:w="9060"/>
      </w:tblGrid>
      <w:tr w:rsidR="00B32728" w14:paraId="1B376A98" w14:textId="77777777" w:rsidTr="00B32728">
        <w:tc>
          <w:tcPr>
            <w:tcW w:w="9060" w:type="dxa"/>
          </w:tcPr>
          <w:p w14:paraId="3A06354C" w14:textId="1FB6AE32" w:rsidR="00B32728" w:rsidRPr="00B32728" w:rsidRDefault="00B32728" w:rsidP="00B32728">
            <w:pPr>
              <w:pStyle w:val="TableText"/>
            </w:pPr>
            <w:r>
              <w:rPr>
                <w:i/>
                <w:iCs/>
              </w:rPr>
              <w:t>Note</w:t>
            </w:r>
            <w:r>
              <w:t>: If you select ‘</w:t>
            </w:r>
            <w:r>
              <w:rPr>
                <w:i/>
                <w:iCs/>
              </w:rPr>
              <w:t>yes</w:t>
            </w:r>
            <w:r>
              <w:t xml:space="preserve">’ in </w:t>
            </w:r>
            <w:r>
              <w:rPr>
                <w:b/>
                <w:bCs/>
              </w:rPr>
              <w:t xml:space="preserve">1.4.19 </w:t>
            </w:r>
            <w:r>
              <w:t>then the following questions will be displayed.</w:t>
            </w:r>
          </w:p>
        </w:tc>
      </w:tr>
    </w:tbl>
    <w:p w14:paraId="7A99BEB2" w14:textId="0E617929" w:rsidR="00B32728" w:rsidRDefault="00BD6A0E" w:rsidP="00D12E5D">
      <w:pPr>
        <w:pStyle w:val="ListNumber"/>
        <w:numPr>
          <w:ilvl w:val="2"/>
          <w:numId w:val="21"/>
        </w:numPr>
      </w:pPr>
      <w:r>
        <w:rPr>
          <w:noProof/>
        </w:rPr>
        <mc:AlternateContent>
          <mc:Choice Requires="wpg">
            <w:drawing>
              <wp:anchor distT="0" distB="0" distL="114300" distR="114300" simplePos="0" relativeHeight="251396096" behindDoc="0" locked="0" layoutInCell="1" allowOverlap="1" wp14:anchorId="76DE21EA" wp14:editId="5ECFE260">
                <wp:simplePos x="0" y="0"/>
                <wp:positionH relativeFrom="margin">
                  <wp:align>left</wp:align>
                </wp:positionH>
                <wp:positionV relativeFrom="paragraph">
                  <wp:posOffset>349011</wp:posOffset>
                </wp:positionV>
                <wp:extent cx="3404235" cy="1358265"/>
                <wp:effectExtent l="19050" t="0" r="5715" b="13335"/>
                <wp:wrapTopAndBottom/>
                <wp:docPr id="262820489" name="Group 28"/>
                <wp:cNvGraphicFramePr/>
                <a:graphic xmlns:a="http://schemas.openxmlformats.org/drawingml/2006/main">
                  <a:graphicData uri="http://schemas.microsoft.com/office/word/2010/wordprocessingGroup">
                    <wpg:wgp>
                      <wpg:cNvGrpSpPr/>
                      <wpg:grpSpPr>
                        <a:xfrm>
                          <a:off x="0" y="0"/>
                          <a:ext cx="3404235" cy="1358265"/>
                          <a:chOff x="13551" y="-260727"/>
                          <a:chExt cx="4339010" cy="1746627"/>
                        </a:xfrm>
                      </wpg:grpSpPr>
                      <pic:pic xmlns:pic="http://schemas.openxmlformats.org/drawingml/2006/picture">
                        <pic:nvPicPr>
                          <pic:cNvPr id="2135786643" name="Picture 1" descr="A screenshot of question 1.4.20 which requires you to select a date to answer the question."/>
                          <pic:cNvPicPr>
                            <a:picLocks noChangeAspect="1"/>
                          </pic:cNvPicPr>
                        </pic:nvPicPr>
                        <pic:blipFill>
                          <a:blip r:embed="rId122">
                            <a:extLst>
                              <a:ext uri="{28A0092B-C50C-407E-A947-70E740481C1C}">
                                <a14:useLocalDpi xmlns:a14="http://schemas.microsoft.com/office/drawing/2010/main" val="0"/>
                              </a:ext>
                            </a:extLst>
                          </a:blip>
                          <a:stretch>
                            <a:fillRect/>
                          </a:stretch>
                        </pic:blipFill>
                        <pic:spPr>
                          <a:xfrm>
                            <a:off x="19050" y="0"/>
                            <a:ext cx="3095625" cy="1485900"/>
                          </a:xfrm>
                          <a:prstGeom prst="rect">
                            <a:avLst/>
                          </a:prstGeom>
                          <a:ln>
                            <a:solidFill>
                              <a:schemeClr val="tx1"/>
                            </a:solidFill>
                          </a:ln>
                        </pic:spPr>
                      </pic:pic>
                      <wps:wsp>
                        <wps:cNvPr id="1728625703" name="Text Box 1"/>
                        <wps:cNvSpPr txBox="1"/>
                        <wps:spPr>
                          <a:xfrm>
                            <a:off x="13551" y="-260727"/>
                            <a:ext cx="4339010" cy="328049"/>
                          </a:xfrm>
                          <a:prstGeom prst="rect">
                            <a:avLst/>
                          </a:prstGeom>
                          <a:noFill/>
                          <a:ln>
                            <a:noFill/>
                          </a:ln>
                        </wps:spPr>
                        <wps:txbx>
                          <w:txbxContent>
                            <w:p w14:paraId="51DDAFA6" w14:textId="40DC0C4F" w:rsidR="00B32728" w:rsidRPr="00F3371C" w:rsidRDefault="00B32728" w:rsidP="00B32728">
                              <w:pPr>
                                <w:pStyle w:val="Caption"/>
                                <w:rPr>
                                  <w:b w:val="0"/>
                                  <w:bCs w:val="0"/>
                                  <w:noProof/>
                                  <w:sz w:val="32"/>
                                  <w:szCs w:val="32"/>
                                </w:rPr>
                              </w:pPr>
                              <w:bookmarkStart w:id="205" w:name="_Ref197347086"/>
                              <w:bookmarkStart w:id="206" w:name="_Toc201669894"/>
                              <w:r>
                                <w:t xml:space="preserve">Figure </w:t>
                              </w:r>
                              <w:r w:rsidR="002C3B90">
                                <w:fldChar w:fldCharType="begin"/>
                              </w:r>
                              <w:r w:rsidR="002C3B90">
                                <w:instrText xml:space="preserve"> SEQ Figure \* ARABIC </w:instrText>
                              </w:r>
                              <w:r w:rsidR="002C3B90">
                                <w:fldChar w:fldCharType="separate"/>
                              </w:r>
                              <w:r w:rsidR="00497C6A">
                                <w:rPr>
                                  <w:noProof/>
                                </w:rPr>
                                <w:t>53</w:t>
                              </w:r>
                              <w:r w:rsidR="002C3B90">
                                <w:fldChar w:fldCharType="end"/>
                              </w:r>
                              <w:bookmarkEnd w:id="205"/>
                              <w:r>
                                <w:t xml:space="preserve"> - When was the business plan developed?</w:t>
                              </w:r>
                              <w:bookmarkEnd w:id="20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DE21EA" id="Group 28" o:spid="_x0000_s1182" style="position:absolute;left:0;text-align:left;margin-left:0;margin-top:27.5pt;width:268.05pt;height:106.95pt;z-index:251396096;mso-position-horizontal:left;mso-position-horizontal-relative:margin;mso-width-relative:margin;mso-height-relative:margin" coordorigin="135,-2607" coordsize="43390,174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">
                <v:shape id="Picture 1" o:spid="_x0000_s1183" type="#_x0000_t75" alt="A screenshot of question 1.4.20 which requires you to select a date to answer the question." style="position:absolute;left:190;width:30956;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" stroked="t" strokecolor="black [3213]">
                  <v:imagedata r:id="rId123" o:title="A screenshot of question 1.4.20 which requires you to select a date to answer the question"/>
                  <v:path arrowok="t"/>
                </v:shape>
                <v:shape id="_x0000_s1184" type="#_x0000_t202" style="position:absolute;left:135;top:-2607;width:43390;height:3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" filled="f" stroked="f">
                  <v:textbox inset="0,0,0,0">
                    <w:txbxContent>
                      <w:p w14:paraId="51DDAFA6" w14:textId="40DC0C4F" w:rsidR="00B32728" w:rsidRPr="00F3371C" w:rsidRDefault="00B32728" w:rsidP="00B32728">
                        <w:pPr>
                          <w:pStyle w:val="Caption"/>
                          <w:rPr>
                            <w:b w:val="0"/>
                            <w:bCs w:val="0"/>
                            <w:noProof/>
                            <w:sz w:val="32"/>
                            <w:szCs w:val="32"/>
                          </w:rPr>
                        </w:pPr>
                        <w:bookmarkStart w:id="207" w:name="_Ref197347086"/>
                        <w:bookmarkStart w:id="208" w:name="_Toc201669894"/>
                        <w:r>
                          <w:t xml:space="preserve">Figure </w:t>
                        </w:r>
                        <w:r w:rsidR="002C3B90">
                          <w:fldChar w:fldCharType="begin"/>
                        </w:r>
                        <w:r w:rsidR="002C3B90">
                          <w:instrText xml:space="preserve"> SEQ Figure \* ARABIC </w:instrText>
                        </w:r>
                        <w:r w:rsidR="002C3B90">
                          <w:fldChar w:fldCharType="separate"/>
                        </w:r>
                        <w:r w:rsidR="00497C6A">
                          <w:rPr>
                            <w:noProof/>
                          </w:rPr>
                          <w:t>53</w:t>
                        </w:r>
                        <w:r w:rsidR="002C3B90">
                          <w:fldChar w:fldCharType="end"/>
                        </w:r>
                        <w:bookmarkEnd w:id="207"/>
                        <w:r>
                          <w:t xml:space="preserve"> - When was the business plan developed?</w:t>
                        </w:r>
                        <w:bookmarkEnd w:id="208"/>
                      </w:p>
                    </w:txbxContent>
                  </v:textbox>
                </v:shape>
                <w10:wrap type="topAndBottom" anchorx="margin"/>
              </v:group>
            </w:pict>
          </mc:Fallback>
        </mc:AlternateContent>
      </w:r>
      <w:r w:rsidR="00B32728">
        <w:t>When was the business plan developed? (</w:t>
      </w:r>
      <w:r w:rsidR="00511DF7">
        <w:fldChar w:fldCharType="begin"/>
      </w:r>
      <w:r w:rsidR="00511DF7">
        <w:instrText xml:space="preserve"> REF _Ref197347078 \h </w:instrText>
      </w:r>
      <w:r w:rsidR="00511DF7">
        <w:fldChar w:fldCharType="separate"/>
      </w:r>
      <w:r w:rsidR="00497C6A">
        <w:t xml:space="preserve">Figure </w:t>
      </w:r>
      <w:r w:rsidR="00497C6A">
        <w:rPr>
          <w:noProof/>
        </w:rPr>
        <w:t>54</w:t>
      </w:r>
      <w:r w:rsidR="00511DF7">
        <w:fldChar w:fldCharType="end"/>
      </w:r>
      <w:r w:rsidR="00B32728">
        <w:t>)</w:t>
      </w:r>
    </w:p>
    <w:p w14:paraId="1490D0B6" w14:textId="3DE9742C" w:rsidR="00B32728" w:rsidRDefault="00BD6A0E" w:rsidP="00D12E5D">
      <w:pPr>
        <w:pStyle w:val="ListNumber"/>
        <w:numPr>
          <w:ilvl w:val="2"/>
          <w:numId w:val="21"/>
        </w:numPr>
      </w:pPr>
      <w:r>
        <w:rPr>
          <w:b/>
          <w:bCs/>
          <w:noProof/>
        </w:rPr>
        <mc:AlternateContent>
          <mc:Choice Requires="wpg">
            <w:drawing>
              <wp:anchor distT="0" distB="0" distL="114300" distR="114300" simplePos="0" relativeHeight="251398144" behindDoc="0" locked="0" layoutInCell="1" allowOverlap="1" wp14:anchorId="7ABB6A11" wp14:editId="682C6E77">
                <wp:simplePos x="0" y="0"/>
                <wp:positionH relativeFrom="margin">
                  <wp:align>left</wp:align>
                </wp:positionH>
                <wp:positionV relativeFrom="paragraph">
                  <wp:posOffset>208016</wp:posOffset>
                </wp:positionV>
                <wp:extent cx="6060559" cy="1060155"/>
                <wp:effectExtent l="0" t="0" r="16510" b="26035"/>
                <wp:wrapTopAndBottom/>
                <wp:docPr id="1016117821" name="Group 29"/>
                <wp:cNvGraphicFramePr/>
                <a:graphic xmlns:a="http://schemas.openxmlformats.org/drawingml/2006/main">
                  <a:graphicData uri="http://schemas.microsoft.com/office/word/2010/wordprocessingGroup">
                    <wpg:wgp>
                      <wpg:cNvGrpSpPr/>
                      <wpg:grpSpPr>
                        <a:xfrm>
                          <a:off x="0" y="0"/>
                          <a:ext cx="6060559" cy="1060155"/>
                          <a:chOff x="-21265" y="-270908"/>
                          <a:chExt cx="6096000" cy="1124348"/>
                        </a:xfrm>
                      </wpg:grpSpPr>
                      <pic:pic xmlns:pic="http://schemas.openxmlformats.org/drawingml/2006/picture">
                        <pic:nvPicPr>
                          <pic:cNvPr id="1988827667" name="Picture 1" descr="A screenshot of question 1.4.21 which requires you to select yes or no."/>
                          <pic:cNvPicPr>
                            <a:picLocks noChangeAspect="1"/>
                          </pic:cNvPicPr>
                        </pic:nvPicPr>
                        <pic:blipFill>
                          <a:blip r:embed="rId124">
                            <a:extLst>
                              <a:ext uri="{28A0092B-C50C-407E-A947-70E740481C1C}">
                                <a14:useLocalDpi xmlns:a14="http://schemas.microsoft.com/office/drawing/2010/main" val="0"/>
                              </a:ext>
                            </a:extLst>
                          </a:blip>
                          <a:stretch>
                            <a:fillRect/>
                          </a:stretch>
                        </pic:blipFill>
                        <pic:spPr>
                          <a:xfrm>
                            <a:off x="0" y="0"/>
                            <a:ext cx="3933825" cy="853440"/>
                          </a:xfrm>
                          <a:prstGeom prst="rect">
                            <a:avLst/>
                          </a:prstGeom>
                          <a:ln>
                            <a:solidFill>
                              <a:schemeClr val="tx1"/>
                            </a:solidFill>
                          </a:ln>
                        </pic:spPr>
                      </pic:pic>
                      <wps:wsp>
                        <wps:cNvPr id="2030457456" name="Text Box 1"/>
                        <wps:cNvSpPr txBox="1"/>
                        <wps:spPr>
                          <a:xfrm>
                            <a:off x="-21265" y="-270908"/>
                            <a:ext cx="6096000" cy="262255"/>
                          </a:xfrm>
                          <a:prstGeom prst="rect">
                            <a:avLst/>
                          </a:prstGeom>
                          <a:noFill/>
                          <a:ln>
                            <a:noFill/>
                          </a:ln>
                        </wps:spPr>
                        <wps:txbx>
                          <w:txbxContent>
                            <w:p w14:paraId="5EB9BBB4" w14:textId="00E8E91F" w:rsidR="00B0696E" w:rsidRPr="00F668D0" w:rsidRDefault="00B0696E" w:rsidP="00B0696E">
                              <w:pPr>
                                <w:pStyle w:val="Caption"/>
                                <w:rPr>
                                  <w:b w:val="0"/>
                                  <w:bCs w:val="0"/>
                                  <w:noProof/>
                                  <w:sz w:val="32"/>
                                  <w:szCs w:val="32"/>
                                </w:rPr>
                              </w:pPr>
                              <w:bookmarkStart w:id="209" w:name="_Ref197347078"/>
                              <w:bookmarkStart w:id="210" w:name="_Toc201669895"/>
                              <w:r>
                                <w:t xml:space="preserve">Figure </w:t>
                              </w:r>
                              <w:r w:rsidR="002C3B90">
                                <w:fldChar w:fldCharType="begin"/>
                              </w:r>
                              <w:r w:rsidR="002C3B90">
                                <w:instrText xml:space="preserve"> SEQ Figure \* ARABIC </w:instrText>
                              </w:r>
                              <w:r w:rsidR="002C3B90">
                                <w:fldChar w:fldCharType="separate"/>
                              </w:r>
                              <w:r w:rsidR="00497C6A">
                                <w:rPr>
                                  <w:noProof/>
                                </w:rPr>
                                <w:t>54</w:t>
                              </w:r>
                              <w:r w:rsidR="002C3B90">
                                <w:fldChar w:fldCharType="end"/>
                              </w:r>
                              <w:bookmarkEnd w:id="209"/>
                              <w:r>
                                <w:t xml:space="preserve"> - Do you use the business plan in your decision making about the farm business?</w:t>
                              </w:r>
                              <w:bookmarkEnd w:id="21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BB6A11" id="Group 29" o:spid="_x0000_s1185" style="position:absolute;left:0;text-align:left;margin-left:0;margin-top:16.4pt;width:477.2pt;height:83.5pt;z-index:251398144;mso-position-horizontal:left;mso-position-horizontal-relative:margin;mso-width-relative:margin;mso-height-relative:margin" coordorigin="-212,-2709" coordsize="60960,112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">
                <v:shape id="Picture 1" o:spid="_x0000_s1186" type="#_x0000_t75" alt="A screenshot of question 1.4.21 which requires you to select yes or no." style="position:absolute;width:39338;height:8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" stroked="t" strokecolor="black [3213]">
                  <v:imagedata r:id="rId125" o:title="A screenshot of question 1.4.21 which requires you to select yes or no"/>
                  <v:path arrowok="t"/>
                </v:shape>
                <v:shape id="_x0000_s1187" type="#_x0000_t202" style="position:absolute;left:-212;top:-2709;width:60959;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" filled="f" stroked="f">
                  <v:textbox inset="0,0,0,0">
                    <w:txbxContent>
                      <w:p w14:paraId="5EB9BBB4" w14:textId="00E8E91F" w:rsidR="00B0696E" w:rsidRPr="00F668D0" w:rsidRDefault="00B0696E" w:rsidP="00B0696E">
                        <w:pPr>
                          <w:pStyle w:val="Caption"/>
                          <w:rPr>
                            <w:b w:val="0"/>
                            <w:bCs w:val="0"/>
                            <w:noProof/>
                            <w:sz w:val="32"/>
                            <w:szCs w:val="32"/>
                          </w:rPr>
                        </w:pPr>
                        <w:bookmarkStart w:id="211" w:name="_Ref197347078"/>
                        <w:bookmarkStart w:id="212" w:name="_Toc201669895"/>
                        <w:r>
                          <w:t xml:space="preserve">Figure </w:t>
                        </w:r>
                        <w:r w:rsidR="002C3B90">
                          <w:fldChar w:fldCharType="begin"/>
                        </w:r>
                        <w:r w:rsidR="002C3B90">
                          <w:instrText xml:space="preserve"> SEQ Figure \* ARABIC </w:instrText>
                        </w:r>
                        <w:r w:rsidR="002C3B90">
                          <w:fldChar w:fldCharType="separate"/>
                        </w:r>
                        <w:r w:rsidR="00497C6A">
                          <w:rPr>
                            <w:noProof/>
                          </w:rPr>
                          <w:t>54</w:t>
                        </w:r>
                        <w:r w:rsidR="002C3B90">
                          <w:fldChar w:fldCharType="end"/>
                        </w:r>
                        <w:bookmarkEnd w:id="211"/>
                        <w:r>
                          <w:t xml:space="preserve"> - Do you use the business plan in your decision making about the farm business?</w:t>
                        </w:r>
                        <w:bookmarkEnd w:id="212"/>
                      </w:p>
                    </w:txbxContent>
                  </v:textbox>
                </v:shape>
                <w10:wrap type="topAndBottom" anchorx="margin"/>
              </v:group>
            </w:pict>
          </mc:Fallback>
        </mc:AlternateContent>
      </w:r>
      <w:r w:rsidR="00B0696E" w:rsidRPr="00B0696E">
        <w:t xml:space="preserve"> </w:t>
      </w:r>
      <w:r w:rsidR="00B0696E">
        <w:t>Do you use the business plan in your decision making about the farm business? (</w:t>
      </w:r>
      <w:r w:rsidR="00511DF7">
        <w:fldChar w:fldCharType="begin"/>
      </w:r>
      <w:r w:rsidR="00511DF7">
        <w:instrText xml:space="preserve"> REF _Ref197347086 \h </w:instrText>
      </w:r>
      <w:r w:rsidR="00511DF7">
        <w:fldChar w:fldCharType="separate"/>
      </w:r>
      <w:r w:rsidR="00497C6A">
        <w:t xml:space="preserve">Figure </w:t>
      </w:r>
      <w:r w:rsidR="00497C6A">
        <w:rPr>
          <w:noProof/>
        </w:rPr>
        <w:t>53</w:t>
      </w:r>
      <w:r w:rsidR="00511DF7">
        <w:fldChar w:fldCharType="end"/>
      </w:r>
      <w:r w:rsidR="00B0696E">
        <w:t>)</w:t>
      </w:r>
    </w:p>
    <w:p w14:paraId="30139EB9" w14:textId="50233DF5" w:rsidR="00B0696E" w:rsidRDefault="00B0696E" w:rsidP="00D12E5D">
      <w:pPr>
        <w:pStyle w:val="ListNumber"/>
        <w:numPr>
          <w:ilvl w:val="2"/>
          <w:numId w:val="21"/>
        </w:numPr>
      </w:pPr>
      <w:r>
        <w:t>How regularly is the business plan reviewed? The options that will be displayed to the user includes (</w:t>
      </w:r>
      <w:r w:rsidR="00511DF7">
        <w:fldChar w:fldCharType="begin"/>
      </w:r>
      <w:r w:rsidR="00511DF7">
        <w:instrText xml:space="preserve"> REF _Ref197347098 \h </w:instrText>
      </w:r>
      <w:r w:rsidR="00511DF7">
        <w:fldChar w:fldCharType="separate"/>
      </w:r>
      <w:r w:rsidR="00497C6A">
        <w:t xml:space="preserve">Figure </w:t>
      </w:r>
      <w:r w:rsidR="00497C6A">
        <w:rPr>
          <w:noProof/>
        </w:rPr>
        <w:t>55</w:t>
      </w:r>
      <w:r w:rsidR="00511DF7">
        <w:fldChar w:fldCharType="end"/>
      </w:r>
      <w:r>
        <w:t>):</w:t>
      </w:r>
    </w:p>
    <w:p w14:paraId="4907EFAC" w14:textId="5DA0B843" w:rsidR="00B0696E" w:rsidRDefault="00B0696E" w:rsidP="00B0696E">
      <w:pPr>
        <w:pStyle w:val="ListBullet"/>
      </w:pPr>
      <w:r>
        <w:t>Monthly</w:t>
      </w:r>
    </w:p>
    <w:p w14:paraId="29F1ECDA" w14:textId="030E7B4B" w:rsidR="00B0696E" w:rsidRDefault="00B0696E" w:rsidP="00B0696E">
      <w:pPr>
        <w:pStyle w:val="ListBullet"/>
      </w:pPr>
      <w:r>
        <w:t>Bi-annually</w:t>
      </w:r>
    </w:p>
    <w:p w14:paraId="632D3E0F" w14:textId="191BC7F0" w:rsidR="00B0696E" w:rsidRDefault="00B0696E" w:rsidP="00B0696E">
      <w:pPr>
        <w:pStyle w:val="ListBullet"/>
      </w:pPr>
      <w:r>
        <w:t>Quarterly</w:t>
      </w:r>
    </w:p>
    <w:p w14:paraId="47CDFFF5" w14:textId="69F2A020" w:rsidR="00B0696E" w:rsidRDefault="00B0696E" w:rsidP="00B0696E">
      <w:pPr>
        <w:pStyle w:val="ListBullet"/>
      </w:pPr>
      <w:r>
        <w:t>Annually</w:t>
      </w:r>
    </w:p>
    <w:p w14:paraId="4F61108A" w14:textId="0A12C852" w:rsidR="00B0696E" w:rsidRDefault="00B0696E" w:rsidP="00B0696E">
      <w:pPr>
        <w:pStyle w:val="ListBullet"/>
      </w:pPr>
      <w:r>
        <w:lastRenderedPageBreak/>
        <w:t>Never</w:t>
      </w:r>
    </w:p>
    <w:p w14:paraId="7B5E33DD" w14:textId="5B0BC079" w:rsidR="00B0696E" w:rsidRDefault="00BE4E1A" w:rsidP="00B0696E">
      <w:pPr>
        <w:pStyle w:val="ListBullet"/>
      </w:pPr>
      <w:r>
        <w:rPr>
          <w:noProof/>
        </w:rPr>
        <mc:AlternateContent>
          <mc:Choice Requires="wpg">
            <w:drawing>
              <wp:anchor distT="0" distB="0" distL="114300" distR="114300" simplePos="0" relativeHeight="251400192" behindDoc="0" locked="0" layoutInCell="1" allowOverlap="1" wp14:anchorId="1866BB76" wp14:editId="0B96B329">
                <wp:simplePos x="0" y="0"/>
                <wp:positionH relativeFrom="margin">
                  <wp:align>left</wp:align>
                </wp:positionH>
                <wp:positionV relativeFrom="paragraph">
                  <wp:posOffset>258061</wp:posOffset>
                </wp:positionV>
                <wp:extent cx="3324225" cy="1056317"/>
                <wp:effectExtent l="19050" t="0" r="28575" b="10795"/>
                <wp:wrapTopAndBottom/>
                <wp:docPr id="946693217" name="Group 30"/>
                <wp:cNvGraphicFramePr/>
                <a:graphic xmlns:a="http://schemas.openxmlformats.org/drawingml/2006/main">
                  <a:graphicData uri="http://schemas.microsoft.com/office/word/2010/wordprocessingGroup">
                    <wpg:wgp>
                      <wpg:cNvGrpSpPr/>
                      <wpg:grpSpPr>
                        <a:xfrm>
                          <a:off x="0" y="0"/>
                          <a:ext cx="3324225" cy="1056317"/>
                          <a:chOff x="0" y="-263561"/>
                          <a:chExt cx="3838575" cy="1360841"/>
                        </a:xfrm>
                      </wpg:grpSpPr>
                      <pic:pic xmlns:pic="http://schemas.openxmlformats.org/drawingml/2006/picture">
                        <pic:nvPicPr>
                          <pic:cNvPr id="297008460" name="Picture 1" descr="A screenshot of question 1.4.22 which requires you to select from the options listed in the question outline."/>
                          <pic:cNvPicPr>
                            <a:picLocks noChangeAspect="1"/>
                          </pic:cNvPicPr>
                        </pic:nvPicPr>
                        <pic:blipFill rotWithShape="1">
                          <a:blip r:embed="rId126">
                            <a:extLst>
                              <a:ext uri="{28A0092B-C50C-407E-A947-70E740481C1C}">
                                <a14:useLocalDpi xmlns:a14="http://schemas.microsoft.com/office/drawing/2010/main" val="0"/>
                              </a:ext>
                            </a:extLst>
                          </a:blip>
                          <a:srcRect r="2204" b="6250"/>
                          <a:stretch/>
                        </pic:blipFill>
                        <pic:spPr bwMode="auto">
                          <a:xfrm>
                            <a:off x="0" y="0"/>
                            <a:ext cx="3838575" cy="1097280"/>
                          </a:xfrm>
                          <a:prstGeom prst="rect">
                            <a:avLst/>
                          </a:prstGeom>
                          <a:ln>
                            <a:solidFill>
                              <a:schemeClr val="tx1"/>
                            </a:solidFill>
                          </a:ln>
                          <a:extLst>
                            <a:ext uri="{53640926-AAD7-44D8-BBD7-CCE9431645EC}">
                              <a14:shadowObscured xmlns:a14="http://schemas.microsoft.com/office/drawing/2010/main"/>
                            </a:ext>
                          </a:extLst>
                        </pic:spPr>
                      </pic:pic>
                      <wps:wsp>
                        <wps:cNvPr id="950548016" name="Text Box 1"/>
                        <wps:cNvSpPr txBox="1"/>
                        <wps:spPr>
                          <a:xfrm>
                            <a:off x="0" y="-263561"/>
                            <a:ext cx="3838575" cy="266700"/>
                          </a:xfrm>
                          <a:prstGeom prst="rect">
                            <a:avLst/>
                          </a:prstGeom>
                          <a:noFill/>
                          <a:ln>
                            <a:noFill/>
                          </a:ln>
                        </wps:spPr>
                        <wps:txbx>
                          <w:txbxContent>
                            <w:p w14:paraId="7359D826" w14:textId="2343FFDD" w:rsidR="00B0696E" w:rsidRPr="004D6284" w:rsidRDefault="00B0696E" w:rsidP="00B0696E">
                              <w:pPr>
                                <w:pStyle w:val="Caption"/>
                                <w:rPr>
                                  <w:b w:val="0"/>
                                  <w:bCs w:val="0"/>
                                  <w:noProof/>
                                  <w:sz w:val="32"/>
                                  <w:szCs w:val="32"/>
                                </w:rPr>
                              </w:pPr>
                              <w:bookmarkStart w:id="213" w:name="_Ref197347098"/>
                              <w:bookmarkStart w:id="214" w:name="_Toc201669896"/>
                              <w:r>
                                <w:t xml:space="preserve">Figure </w:t>
                              </w:r>
                              <w:r w:rsidR="002C3B90">
                                <w:fldChar w:fldCharType="begin"/>
                              </w:r>
                              <w:r w:rsidR="002C3B90">
                                <w:instrText xml:space="preserve"> SEQ Figure \* ARABIC </w:instrText>
                              </w:r>
                              <w:r w:rsidR="002C3B90">
                                <w:fldChar w:fldCharType="separate"/>
                              </w:r>
                              <w:r w:rsidR="00497C6A">
                                <w:rPr>
                                  <w:noProof/>
                                </w:rPr>
                                <w:t>55</w:t>
                              </w:r>
                              <w:r w:rsidR="002C3B90">
                                <w:fldChar w:fldCharType="end"/>
                              </w:r>
                              <w:bookmarkEnd w:id="213"/>
                              <w:r>
                                <w:t xml:space="preserve"> - How regularly is the business plan reviewed?</w:t>
                              </w:r>
                              <w:bookmarkEnd w:id="21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66BB76" id="Group 30" o:spid="_x0000_s1188" style="position:absolute;left:0;text-align:left;margin-left:0;margin-top:20.3pt;width:261.75pt;height:83.15pt;z-index:251400192;mso-position-horizontal:left;mso-position-horizontal-relative:margin;mso-width-relative:margin;mso-height-relative:margin" coordorigin=",-2635" coordsize="38385,136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">
                <v:shape id="Picture 1" o:spid="_x0000_s1189" type="#_x0000_t75" alt="A screenshot of question 1.4.22 which requires you to select from the options listed in the question outline." style="position:absolute;width:38385;height:10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" stroked="t" strokecolor="black [3213]">
                  <v:imagedata r:id="rId127" o:title="A screenshot of question 1.4.22 which requires you to select from the options listed in the question outline" cropbottom=".0625" cropright="1444f"/>
                  <v:path arrowok="t"/>
                </v:shape>
                <v:shape id="_x0000_s1190" type="#_x0000_t202" style="position:absolute;top:-2635;width:38385;height:2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" filled="f" stroked="f">
                  <v:textbox inset="0,0,0,0">
                    <w:txbxContent>
                      <w:p w14:paraId="7359D826" w14:textId="2343FFDD" w:rsidR="00B0696E" w:rsidRPr="004D6284" w:rsidRDefault="00B0696E" w:rsidP="00B0696E">
                        <w:pPr>
                          <w:pStyle w:val="Caption"/>
                          <w:rPr>
                            <w:b w:val="0"/>
                            <w:bCs w:val="0"/>
                            <w:noProof/>
                            <w:sz w:val="32"/>
                            <w:szCs w:val="32"/>
                          </w:rPr>
                        </w:pPr>
                        <w:bookmarkStart w:id="215" w:name="_Ref197347098"/>
                        <w:bookmarkStart w:id="216" w:name="_Toc201669896"/>
                        <w:r>
                          <w:t xml:space="preserve">Figure </w:t>
                        </w:r>
                        <w:r w:rsidR="002C3B90">
                          <w:fldChar w:fldCharType="begin"/>
                        </w:r>
                        <w:r w:rsidR="002C3B90">
                          <w:instrText xml:space="preserve"> SEQ Figure \* ARABIC </w:instrText>
                        </w:r>
                        <w:r w:rsidR="002C3B90">
                          <w:fldChar w:fldCharType="separate"/>
                        </w:r>
                        <w:r w:rsidR="00497C6A">
                          <w:rPr>
                            <w:noProof/>
                          </w:rPr>
                          <w:t>55</w:t>
                        </w:r>
                        <w:r w:rsidR="002C3B90">
                          <w:fldChar w:fldCharType="end"/>
                        </w:r>
                        <w:bookmarkEnd w:id="215"/>
                        <w:r>
                          <w:t xml:space="preserve"> - How regularly is the business plan reviewed?</w:t>
                        </w:r>
                        <w:bookmarkEnd w:id="216"/>
                      </w:p>
                    </w:txbxContent>
                  </v:textbox>
                </v:shape>
                <w10:wrap type="topAndBottom" anchorx="margin"/>
              </v:group>
            </w:pict>
          </mc:Fallback>
        </mc:AlternateContent>
      </w:r>
      <w:r w:rsidR="00B0696E">
        <w:t>Other</w:t>
      </w:r>
    </w:p>
    <w:p w14:paraId="47D489D9" w14:textId="5FDE75E5" w:rsidR="00B0696E" w:rsidRDefault="00B0696E" w:rsidP="00B0696E">
      <w:pPr>
        <w:pStyle w:val="Heading3"/>
        <w:numPr>
          <w:ilvl w:val="0"/>
          <w:numId w:val="0"/>
        </w:numPr>
        <w:ind w:left="964" w:hanging="964"/>
      </w:pPr>
      <w:bookmarkStart w:id="217" w:name="_Toc201669781"/>
      <w:r>
        <w:t>Step 5: Farming future</w:t>
      </w:r>
      <w:bookmarkEnd w:id="217"/>
    </w:p>
    <w:p w14:paraId="2E4BE9BF" w14:textId="26EEE42E" w:rsidR="00B0696E" w:rsidRDefault="00B0696E" w:rsidP="00B0696E">
      <w:pPr>
        <w:pStyle w:val="Heading4"/>
        <w:numPr>
          <w:ilvl w:val="0"/>
          <w:numId w:val="0"/>
        </w:numPr>
        <w:ind w:left="964" w:hanging="964"/>
      </w:pPr>
      <w:r>
        <w:t>Explanation</w:t>
      </w:r>
    </w:p>
    <w:p w14:paraId="5D02E701" w14:textId="27E63E7F" w:rsidR="00B0696E" w:rsidRPr="00C76BD7" w:rsidRDefault="00B0696E" w:rsidP="00B0696E">
      <w:r w:rsidRPr="00C76BD7">
        <w:t>This section provide</w:t>
      </w:r>
      <w:r w:rsidR="00C76BD7" w:rsidRPr="00C76BD7">
        <w:t>s</w:t>
      </w:r>
      <w:r w:rsidRPr="00C76BD7">
        <w:t xml:space="preserve"> details to plan for the future of the farm to help inform opportunities for financial and personal goals.</w:t>
      </w:r>
      <w:r w:rsidR="00C76BD7" w:rsidRPr="00C76BD7">
        <w:t xml:space="preserve"> For those who </w:t>
      </w:r>
      <w:r w:rsidR="00C76BD7">
        <w:t>have reached Age Pension qualifying age it may also indicate if some of the conditions have been met for a person to be paid Age Pension instead.</w:t>
      </w:r>
    </w:p>
    <w:p w14:paraId="12EC3E0D" w14:textId="1627D47C" w:rsidR="00B0696E" w:rsidRDefault="00B0696E" w:rsidP="00B0696E">
      <w:pPr>
        <w:pStyle w:val="Heading4"/>
        <w:numPr>
          <w:ilvl w:val="0"/>
          <w:numId w:val="0"/>
        </w:numPr>
        <w:ind w:left="964" w:hanging="964"/>
      </w:pPr>
      <w:r>
        <w:t>Question overview</w:t>
      </w:r>
    </w:p>
    <w:p w14:paraId="535EAEDB" w14:textId="3B21C6C1" w:rsidR="00B0696E" w:rsidRDefault="00B0696E" w:rsidP="00D12E5D">
      <w:pPr>
        <w:pStyle w:val="ListNumber"/>
        <w:numPr>
          <w:ilvl w:val="2"/>
          <w:numId w:val="22"/>
        </w:numPr>
      </w:pPr>
      <w:r>
        <w:t>How many years have you been farming as an owner and/or manager?</w:t>
      </w:r>
    </w:p>
    <w:p w14:paraId="018D6E25" w14:textId="5FDBCA85" w:rsidR="00B0696E" w:rsidRDefault="00B0696E" w:rsidP="00D12E5D">
      <w:pPr>
        <w:pStyle w:val="ListNumber"/>
        <w:numPr>
          <w:ilvl w:val="2"/>
          <w:numId w:val="22"/>
        </w:numPr>
      </w:pPr>
      <w:r>
        <w:t>How many years have you lived on the current farm?</w:t>
      </w:r>
    </w:p>
    <w:p w14:paraId="459D3D3D" w14:textId="5DF1BD70" w:rsidR="00B0696E" w:rsidRDefault="00B0696E" w:rsidP="00D12E5D">
      <w:pPr>
        <w:pStyle w:val="ListNumber"/>
        <w:numPr>
          <w:ilvl w:val="2"/>
          <w:numId w:val="22"/>
        </w:numPr>
      </w:pPr>
      <w:r>
        <w:t>What is your preferred occupation 10 years from now?</w:t>
      </w:r>
    </w:p>
    <w:p w14:paraId="0C707B82" w14:textId="05E04554" w:rsidR="00B0696E" w:rsidRDefault="00FC1E04" w:rsidP="00B0696E">
      <w:pPr>
        <w:pStyle w:val="Heading4"/>
        <w:numPr>
          <w:ilvl w:val="0"/>
          <w:numId w:val="0"/>
        </w:numPr>
        <w:ind w:left="964" w:hanging="964"/>
      </w:pPr>
      <w:r>
        <w:t>E</w:t>
      </w:r>
      <w:r w:rsidR="00B0696E">
        <w:t>xample</w:t>
      </w:r>
    </w:p>
    <w:p w14:paraId="2969AAA9" w14:textId="092823C4" w:rsidR="00B0696E" w:rsidRDefault="00BE4E1A" w:rsidP="00D12E5D">
      <w:pPr>
        <w:pStyle w:val="ListNumber"/>
        <w:numPr>
          <w:ilvl w:val="2"/>
          <w:numId w:val="23"/>
        </w:numPr>
      </w:pPr>
      <w:r w:rsidRPr="00194D76">
        <w:rPr>
          <w:i/>
          <w:iCs/>
          <w:noProof/>
        </w:rPr>
        <mc:AlternateContent>
          <mc:Choice Requires="wpg">
            <w:drawing>
              <wp:anchor distT="0" distB="0" distL="114300" distR="114300" simplePos="0" relativeHeight="251402240" behindDoc="0" locked="0" layoutInCell="1" allowOverlap="1" wp14:anchorId="11A8C617" wp14:editId="2F63DCE6">
                <wp:simplePos x="0" y="0"/>
                <wp:positionH relativeFrom="margin">
                  <wp:align>left</wp:align>
                </wp:positionH>
                <wp:positionV relativeFrom="paragraph">
                  <wp:posOffset>695990</wp:posOffset>
                </wp:positionV>
                <wp:extent cx="5250563" cy="1174948"/>
                <wp:effectExtent l="19050" t="0" r="7620" b="25400"/>
                <wp:wrapTopAndBottom/>
                <wp:docPr id="71933512" name="Group 33"/>
                <wp:cNvGraphicFramePr/>
                <a:graphic xmlns:a="http://schemas.openxmlformats.org/drawingml/2006/main">
                  <a:graphicData uri="http://schemas.microsoft.com/office/word/2010/wordprocessingGroup">
                    <wpg:wgp>
                      <wpg:cNvGrpSpPr/>
                      <wpg:grpSpPr>
                        <a:xfrm>
                          <a:off x="0" y="0"/>
                          <a:ext cx="5250563" cy="1174948"/>
                          <a:chOff x="9525" y="-413738"/>
                          <a:chExt cx="5994435" cy="1417038"/>
                        </a:xfrm>
                      </wpg:grpSpPr>
                      <pic:pic xmlns:pic="http://schemas.openxmlformats.org/drawingml/2006/picture">
                        <pic:nvPicPr>
                          <pic:cNvPr id="1637904429" name="Picture 1" descr="A screenshot of question 1.5.1 which requires you to input a numerical figure."/>
                          <pic:cNvPicPr>
                            <a:picLocks noChangeAspect="1"/>
                          </pic:cNvPicPr>
                        </pic:nvPicPr>
                        <pic:blipFill rotWithShape="1">
                          <a:blip r:embed="rId128">
                            <a:extLst>
                              <a:ext uri="{28A0092B-C50C-407E-A947-70E740481C1C}">
                                <a14:useLocalDpi xmlns:a14="http://schemas.microsoft.com/office/drawing/2010/main" val="0"/>
                              </a:ext>
                            </a:extLst>
                          </a:blip>
                          <a:srcRect r="20231" b="41508"/>
                          <a:stretch/>
                        </pic:blipFill>
                        <pic:spPr bwMode="auto">
                          <a:xfrm>
                            <a:off x="9525" y="0"/>
                            <a:ext cx="3981450" cy="1003300"/>
                          </a:xfrm>
                          <a:prstGeom prst="rect">
                            <a:avLst/>
                          </a:prstGeom>
                          <a:ln>
                            <a:solidFill>
                              <a:schemeClr val="tx1"/>
                            </a:solidFill>
                          </a:ln>
                          <a:extLst>
                            <a:ext uri="{53640926-AAD7-44D8-BBD7-CCE9431645EC}">
                              <a14:shadowObscured xmlns:a14="http://schemas.microsoft.com/office/drawing/2010/main"/>
                            </a:ext>
                          </a:extLst>
                        </pic:spPr>
                      </pic:pic>
                      <wps:wsp>
                        <wps:cNvPr id="954018767" name="Text Box 1"/>
                        <wps:cNvSpPr txBox="1"/>
                        <wps:spPr>
                          <a:xfrm>
                            <a:off x="12137" y="-413738"/>
                            <a:ext cx="5991823" cy="391832"/>
                          </a:xfrm>
                          <a:prstGeom prst="rect">
                            <a:avLst/>
                          </a:prstGeom>
                          <a:noFill/>
                          <a:ln>
                            <a:noFill/>
                          </a:ln>
                        </wps:spPr>
                        <wps:txbx>
                          <w:txbxContent>
                            <w:p w14:paraId="43593E85" w14:textId="0D5CDF06" w:rsidR="00B0696E" w:rsidRPr="00AD02E8" w:rsidRDefault="00B0696E" w:rsidP="00B0696E">
                              <w:pPr>
                                <w:pStyle w:val="Caption"/>
                                <w:rPr>
                                  <w:b w:val="0"/>
                                  <w:bCs w:val="0"/>
                                  <w:noProof/>
                                  <w:sz w:val="32"/>
                                  <w:szCs w:val="32"/>
                                </w:rPr>
                              </w:pPr>
                              <w:bookmarkStart w:id="218" w:name="_Ref197347109"/>
                              <w:bookmarkStart w:id="219" w:name="_Toc201669897"/>
                              <w:r>
                                <w:t xml:space="preserve">Figure </w:t>
                              </w:r>
                              <w:r w:rsidR="002C3B90">
                                <w:fldChar w:fldCharType="begin"/>
                              </w:r>
                              <w:r w:rsidR="002C3B90">
                                <w:instrText xml:space="preserve"> SEQ Figure \* ARABIC </w:instrText>
                              </w:r>
                              <w:r w:rsidR="002C3B90">
                                <w:fldChar w:fldCharType="separate"/>
                              </w:r>
                              <w:r w:rsidR="00497C6A">
                                <w:rPr>
                                  <w:noProof/>
                                </w:rPr>
                                <w:t>56</w:t>
                              </w:r>
                              <w:r w:rsidR="002C3B90">
                                <w:fldChar w:fldCharType="end"/>
                              </w:r>
                              <w:bookmarkEnd w:id="218"/>
                              <w:r>
                                <w:t xml:space="preserve"> - How many years have you been farming as an owner and/or manager?</w:t>
                              </w:r>
                              <w:bookmarkEnd w:id="21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A8C617" id="Group 33" o:spid="_x0000_s1191" style="position:absolute;left:0;text-align:left;margin-left:0;margin-top:54.8pt;width:413.45pt;height:92.5pt;z-index:251402240;mso-position-horizontal:left;mso-position-horizontal-relative:margin;mso-width-relative:margin;mso-height-relative:margin" coordorigin="95,-4137" coordsize="59944,141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">
                <v:shape id="Picture 1" o:spid="_x0000_s1192" type="#_x0000_t75" alt="A screenshot of question 1.5.1 which requires you to input a numerical figure." style="position:absolute;left:95;width:39814;height:10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" stroked="t" strokecolor="black [3213]">
                  <v:imagedata r:id="rId129" o:title="A screenshot of question 1.5.1 which requires you to input a numerical figure" cropbottom="27203f" cropright="13259f"/>
                  <v:path arrowok="t"/>
                </v:shape>
                <v:shape id="_x0000_s1193" type="#_x0000_t202" style="position:absolute;left:121;top:-4137;width:59918;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" filled="f" stroked="f">
                  <v:textbox inset="0,0,0,0">
                    <w:txbxContent>
                      <w:p w14:paraId="43593E85" w14:textId="0D5CDF06" w:rsidR="00B0696E" w:rsidRPr="00AD02E8" w:rsidRDefault="00B0696E" w:rsidP="00B0696E">
                        <w:pPr>
                          <w:pStyle w:val="Caption"/>
                          <w:rPr>
                            <w:b w:val="0"/>
                            <w:bCs w:val="0"/>
                            <w:noProof/>
                            <w:sz w:val="32"/>
                            <w:szCs w:val="32"/>
                          </w:rPr>
                        </w:pPr>
                        <w:bookmarkStart w:id="220" w:name="_Ref197347109"/>
                        <w:bookmarkStart w:id="221" w:name="_Toc201669897"/>
                        <w:r>
                          <w:t xml:space="preserve">Figure </w:t>
                        </w:r>
                        <w:r w:rsidR="002C3B90">
                          <w:fldChar w:fldCharType="begin"/>
                        </w:r>
                        <w:r w:rsidR="002C3B90">
                          <w:instrText xml:space="preserve"> SEQ Figure \* ARABIC </w:instrText>
                        </w:r>
                        <w:r w:rsidR="002C3B90">
                          <w:fldChar w:fldCharType="separate"/>
                        </w:r>
                        <w:r w:rsidR="00497C6A">
                          <w:rPr>
                            <w:noProof/>
                          </w:rPr>
                          <w:t>56</w:t>
                        </w:r>
                        <w:r w:rsidR="002C3B90">
                          <w:fldChar w:fldCharType="end"/>
                        </w:r>
                        <w:bookmarkEnd w:id="220"/>
                        <w:r>
                          <w:t xml:space="preserve"> - How many years have you been farming as an owner and/or manager?</w:t>
                        </w:r>
                        <w:bookmarkEnd w:id="221"/>
                      </w:p>
                    </w:txbxContent>
                  </v:textbox>
                </v:shape>
                <w10:wrap type="topAndBottom" anchorx="margin"/>
              </v:group>
            </w:pict>
          </mc:Fallback>
        </mc:AlternateContent>
      </w:r>
      <w:r w:rsidR="00B0696E">
        <w:t>How many years have you been farming as an owner and/or manager? This is a mandatory question and requires whole numbers between 1-99 (</w:t>
      </w:r>
      <w:r w:rsidR="00511DF7">
        <w:fldChar w:fldCharType="begin"/>
      </w:r>
      <w:r w:rsidR="00511DF7">
        <w:instrText xml:space="preserve"> REF _Ref197347109 \h </w:instrText>
      </w:r>
      <w:r w:rsidR="00511DF7">
        <w:fldChar w:fldCharType="separate"/>
      </w:r>
      <w:r w:rsidR="00497C6A">
        <w:t xml:space="preserve">Figure </w:t>
      </w:r>
      <w:r w:rsidR="00497C6A">
        <w:rPr>
          <w:noProof/>
        </w:rPr>
        <w:t>56</w:t>
      </w:r>
      <w:r w:rsidR="00511DF7">
        <w:fldChar w:fldCharType="end"/>
      </w:r>
      <w:r w:rsidR="00B0696E">
        <w:t>). If this is less than one year, then input 1.</w:t>
      </w:r>
    </w:p>
    <w:p w14:paraId="3307D743" w14:textId="6C22337F" w:rsidR="00B0696E" w:rsidRDefault="00BE4E1A" w:rsidP="00D12E5D">
      <w:pPr>
        <w:pStyle w:val="ListNumber"/>
        <w:numPr>
          <w:ilvl w:val="2"/>
          <w:numId w:val="23"/>
        </w:numPr>
      </w:pPr>
      <w:r w:rsidRPr="00194D76">
        <w:rPr>
          <w:i/>
          <w:iCs/>
          <w:noProof/>
        </w:rPr>
        <mc:AlternateContent>
          <mc:Choice Requires="wpg">
            <w:drawing>
              <wp:anchor distT="0" distB="0" distL="114300" distR="114300" simplePos="0" relativeHeight="251404288" behindDoc="0" locked="0" layoutInCell="1" allowOverlap="1" wp14:anchorId="4BD6FAFF" wp14:editId="251E3574">
                <wp:simplePos x="0" y="0"/>
                <wp:positionH relativeFrom="margin">
                  <wp:align>left</wp:align>
                </wp:positionH>
                <wp:positionV relativeFrom="paragraph">
                  <wp:posOffset>1568967</wp:posOffset>
                </wp:positionV>
                <wp:extent cx="4391025" cy="1384448"/>
                <wp:effectExtent l="0" t="0" r="9525" b="25400"/>
                <wp:wrapTopAndBottom/>
                <wp:docPr id="1202337284" name="Group 34"/>
                <wp:cNvGraphicFramePr/>
                <a:graphic xmlns:a="http://schemas.openxmlformats.org/drawingml/2006/main">
                  <a:graphicData uri="http://schemas.microsoft.com/office/word/2010/wordprocessingGroup">
                    <wpg:wgp>
                      <wpg:cNvGrpSpPr/>
                      <wpg:grpSpPr>
                        <a:xfrm>
                          <a:off x="0" y="0"/>
                          <a:ext cx="4391025" cy="1384448"/>
                          <a:chOff x="-1" y="-260498"/>
                          <a:chExt cx="4391025" cy="1384448"/>
                        </a:xfrm>
                      </wpg:grpSpPr>
                      <pic:pic xmlns:pic="http://schemas.openxmlformats.org/drawingml/2006/picture">
                        <pic:nvPicPr>
                          <pic:cNvPr id="1867430322" name="Picture 1" descr="A screenshot of question 1.5.2 which requires you to input a numerical figure."/>
                          <pic:cNvPicPr>
                            <a:picLocks noChangeAspect="1"/>
                          </pic:cNvPicPr>
                        </pic:nvPicPr>
                        <pic:blipFill rotWithShape="1">
                          <a:blip r:embed="rId130">
                            <a:extLst>
                              <a:ext uri="{28A0092B-C50C-407E-A947-70E740481C1C}">
                                <a14:useLocalDpi xmlns:a14="http://schemas.microsoft.com/office/drawing/2010/main" val="0"/>
                              </a:ext>
                            </a:extLst>
                          </a:blip>
                          <a:srcRect r="40505" b="45014"/>
                          <a:stretch/>
                        </pic:blipFill>
                        <pic:spPr bwMode="auto">
                          <a:xfrm>
                            <a:off x="19050" y="0"/>
                            <a:ext cx="3409950" cy="1123950"/>
                          </a:xfrm>
                          <a:prstGeom prst="rect">
                            <a:avLst/>
                          </a:prstGeom>
                          <a:ln>
                            <a:solidFill>
                              <a:schemeClr val="tx1"/>
                            </a:solidFill>
                          </a:ln>
                          <a:extLst>
                            <a:ext uri="{53640926-AAD7-44D8-BBD7-CCE9431645EC}">
                              <a14:shadowObscured xmlns:a14="http://schemas.microsoft.com/office/drawing/2010/main"/>
                            </a:ext>
                          </a:extLst>
                        </pic:spPr>
                      </pic:pic>
                      <wps:wsp>
                        <wps:cNvPr id="187084077" name="Text Box 1"/>
                        <wps:cNvSpPr txBox="1"/>
                        <wps:spPr>
                          <a:xfrm>
                            <a:off x="-1" y="-260498"/>
                            <a:ext cx="4391025" cy="262255"/>
                          </a:xfrm>
                          <a:prstGeom prst="rect">
                            <a:avLst/>
                          </a:prstGeom>
                          <a:noFill/>
                          <a:ln>
                            <a:noFill/>
                          </a:ln>
                        </wps:spPr>
                        <wps:txbx>
                          <w:txbxContent>
                            <w:p w14:paraId="1EB3B0F9" w14:textId="7D33CFC3" w:rsidR="00B0696E" w:rsidRPr="001B4B44" w:rsidRDefault="00B0696E" w:rsidP="00B0696E">
                              <w:pPr>
                                <w:pStyle w:val="Caption"/>
                                <w:rPr>
                                  <w:b w:val="0"/>
                                  <w:bCs w:val="0"/>
                                  <w:noProof/>
                                  <w:sz w:val="32"/>
                                  <w:szCs w:val="32"/>
                                </w:rPr>
                              </w:pPr>
                              <w:bookmarkStart w:id="222" w:name="_Ref197347117"/>
                              <w:bookmarkStart w:id="223" w:name="_Toc201669898"/>
                              <w:r>
                                <w:t xml:space="preserve">Figure </w:t>
                              </w:r>
                              <w:r w:rsidR="002C3B90">
                                <w:fldChar w:fldCharType="begin"/>
                              </w:r>
                              <w:r w:rsidR="002C3B90">
                                <w:instrText xml:space="preserve"> SEQ Figure \* ARABIC </w:instrText>
                              </w:r>
                              <w:r w:rsidR="002C3B90">
                                <w:fldChar w:fldCharType="separate"/>
                              </w:r>
                              <w:r w:rsidR="00497C6A">
                                <w:rPr>
                                  <w:noProof/>
                                </w:rPr>
                                <w:t>57</w:t>
                              </w:r>
                              <w:r w:rsidR="002C3B90">
                                <w:fldChar w:fldCharType="end"/>
                              </w:r>
                              <w:bookmarkEnd w:id="222"/>
                              <w:r>
                                <w:t xml:space="preserve"> - How many years have you lived on the current farm?</w:t>
                              </w:r>
                              <w:bookmarkEnd w:id="22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BD6FAFF" id="_x0000_s1194" style="position:absolute;left:0;text-align:left;margin-left:0;margin-top:123.55pt;width:345.75pt;height:109pt;z-index:251404288;mso-position-horizontal:left;mso-position-horizontal-relative:margin;mso-width-relative:margin;mso-height-relative:margin" coordorigin=",-2604" coordsize="43910,138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">
                <v:shape id="Picture 1" o:spid="_x0000_s1195" type="#_x0000_t75" alt="A screenshot of question 1.5.2 which requires you to input a numerical figure." style="position:absolute;left:190;width:34100;height:11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" stroked="t" strokecolor="black [3213]">
                  <v:imagedata r:id="rId131" o:title="A screenshot of question 1.5.2 which requires you to input a numerical figure" cropbottom="29500f" cropright="26545f"/>
                  <v:path arrowok="t"/>
                </v:shape>
                <v:shape id="_x0000_s1196" type="#_x0000_t202" style="position:absolute;top:-2604;width:43910;height:2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" filled="f" stroked="f">
                  <v:textbox style="mso-fit-shape-to-text:t" inset="0,0,0,0">
                    <w:txbxContent>
                      <w:p w14:paraId="1EB3B0F9" w14:textId="7D33CFC3" w:rsidR="00B0696E" w:rsidRPr="001B4B44" w:rsidRDefault="00B0696E" w:rsidP="00B0696E">
                        <w:pPr>
                          <w:pStyle w:val="Caption"/>
                          <w:rPr>
                            <w:b w:val="0"/>
                            <w:bCs w:val="0"/>
                            <w:noProof/>
                            <w:sz w:val="32"/>
                            <w:szCs w:val="32"/>
                          </w:rPr>
                        </w:pPr>
                        <w:bookmarkStart w:id="224" w:name="_Ref197347117"/>
                        <w:bookmarkStart w:id="225" w:name="_Toc201669898"/>
                        <w:r>
                          <w:t xml:space="preserve">Figure </w:t>
                        </w:r>
                        <w:r w:rsidR="002C3B90">
                          <w:fldChar w:fldCharType="begin"/>
                        </w:r>
                        <w:r w:rsidR="002C3B90">
                          <w:instrText xml:space="preserve"> SEQ Figure \* ARABIC </w:instrText>
                        </w:r>
                        <w:r w:rsidR="002C3B90">
                          <w:fldChar w:fldCharType="separate"/>
                        </w:r>
                        <w:r w:rsidR="00497C6A">
                          <w:rPr>
                            <w:noProof/>
                          </w:rPr>
                          <w:t>57</w:t>
                        </w:r>
                        <w:r w:rsidR="002C3B90">
                          <w:fldChar w:fldCharType="end"/>
                        </w:r>
                        <w:bookmarkEnd w:id="224"/>
                        <w:r>
                          <w:t xml:space="preserve"> - How many years have you lived on the current farm?</w:t>
                        </w:r>
                        <w:bookmarkEnd w:id="225"/>
                      </w:p>
                    </w:txbxContent>
                  </v:textbox>
                </v:shape>
                <w10:wrap type="topAndBottom" anchorx="margin"/>
              </v:group>
            </w:pict>
          </mc:Fallback>
        </mc:AlternateContent>
      </w:r>
      <w:r w:rsidR="00B0696E">
        <w:t>How many years have you lived on the current farm?</w:t>
      </w:r>
      <w:r w:rsidR="00B0696E" w:rsidRPr="00D85863">
        <w:t xml:space="preserve"> </w:t>
      </w:r>
      <w:r w:rsidR="00B0696E">
        <w:t>This is a mandatory question and requires whole numbers between 1-99 (</w:t>
      </w:r>
      <w:r w:rsidR="00511DF7">
        <w:fldChar w:fldCharType="begin"/>
      </w:r>
      <w:r w:rsidR="00511DF7">
        <w:instrText xml:space="preserve"> REF _Ref197347117 \h </w:instrText>
      </w:r>
      <w:r w:rsidR="00511DF7">
        <w:fldChar w:fldCharType="separate"/>
      </w:r>
      <w:r w:rsidR="00497C6A">
        <w:t xml:space="preserve">Figure </w:t>
      </w:r>
      <w:r w:rsidR="00497C6A">
        <w:rPr>
          <w:noProof/>
        </w:rPr>
        <w:t>57</w:t>
      </w:r>
      <w:r w:rsidR="00511DF7">
        <w:fldChar w:fldCharType="end"/>
      </w:r>
      <w:r w:rsidR="00B0696E">
        <w:t>). If this is less than one year, then input 1.</w:t>
      </w:r>
    </w:p>
    <w:p w14:paraId="3B61EF9B" w14:textId="7F4A8006" w:rsidR="00B0696E" w:rsidRDefault="00B0696E" w:rsidP="00D12E5D">
      <w:pPr>
        <w:pStyle w:val="ListNumber"/>
        <w:numPr>
          <w:ilvl w:val="2"/>
          <w:numId w:val="23"/>
        </w:numPr>
      </w:pPr>
      <w:r>
        <w:t>What is your preferred occupation 10 years from now? This is a mandatory question with a drop-down box in which you must select one option only</w:t>
      </w:r>
      <w:r w:rsidR="002671D5">
        <w:t xml:space="preserve"> (</w:t>
      </w:r>
      <w:r w:rsidR="00511DF7">
        <w:fldChar w:fldCharType="begin"/>
      </w:r>
      <w:r w:rsidR="00511DF7">
        <w:instrText xml:space="preserve"> REF _Ref197347126 \h </w:instrText>
      </w:r>
      <w:r w:rsidR="00511DF7">
        <w:fldChar w:fldCharType="separate"/>
      </w:r>
      <w:r w:rsidR="00497C6A">
        <w:t xml:space="preserve">Figure </w:t>
      </w:r>
      <w:r w:rsidR="00497C6A">
        <w:rPr>
          <w:noProof/>
        </w:rPr>
        <w:t>58</w:t>
      </w:r>
      <w:r w:rsidR="00511DF7">
        <w:fldChar w:fldCharType="end"/>
      </w:r>
      <w:r w:rsidR="002671D5">
        <w:t>):</w:t>
      </w:r>
    </w:p>
    <w:p w14:paraId="4409B411" w14:textId="1505DE88" w:rsidR="002671D5" w:rsidRDefault="002671D5" w:rsidP="002671D5">
      <w:pPr>
        <w:pStyle w:val="ListBullet"/>
      </w:pPr>
      <w:r>
        <w:t>Retired</w:t>
      </w:r>
    </w:p>
    <w:p w14:paraId="081E4F9B" w14:textId="4F811E89" w:rsidR="002671D5" w:rsidRDefault="002671D5" w:rsidP="002671D5">
      <w:pPr>
        <w:pStyle w:val="ListBullet"/>
      </w:pPr>
      <w:r>
        <w:t>Semi-retired</w:t>
      </w:r>
    </w:p>
    <w:p w14:paraId="24644EC2" w14:textId="42A66DF5" w:rsidR="002671D5" w:rsidRDefault="002671D5" w:rsidP="002671D5">
      <w:pPr>
        <w:pStyle w:val="ListBullet"/>
      </w:pPr>
      <w:r>
        <w:lastRenderedPageBreak/>
        <w:t>Exited farming for other occupation</w:t>
      </w:r>
    </w:p>
    <w:p w14:paraId="6353AB9F" w14:textId="69071AEA" w:rsidR="002671D5" w:rsidRDefault="002671D5" w:rsidP="002671D5">
      <w:pPr>
        <w:pStyle w:val="ListBullet"/>
      </w:pPr>
      <w:r>
        <w:t>Farming – increased farm income</w:t>
      </w:r>
    </w:p>
    <w:p w14:paraId="6C6661AF" w14:textId="50A07606" w:rsidR="002671D5" w:rsidRDefault="00BE4E1A" w:rsidP="002671D5">
      <w:pPr>
        <w:pStyle w:val="ListBullet"/>
      </w:pPr>
      <w:r>
        <w:rPr>
          <w:i/>
          <w:iCs/>
          <w:noProof/>
        </w:rPr>
        <mc:AlternateContent>
          <mc:Choice Requires="wpg">
            <w:drawing>
              <wp:anchor distT="0" distB="0" distL="114300" distR="114300" simplePos="0" relativeHeight="251406336" behindDoc="0" locked="0" layoutInCell="1" allowOverlap="1" wp14:anchorId="1878EFB2" wp14:editId="12F56B13">
                <wp:simplePos x="0" y="0"/>
                <wp:positionH relativeFrom="margin">
                  <wp:align>left</wp:align>
                </wp:positionH>
                <wp:positionV relativeFrom="paragraph">
                  <wp:posOffset>226769</wp:posOffset>
                </wp:positionV>
                <wp:extent cx="4286250" cy="1224915"/>
                <wp:effectExtent l="0" t="0" r="0" b="13335"/>
                <wp:wrapTopAndBottom/>
                <wp:docPr id="992811556" name="Group 35"/>
                <wp:cNvGraphicFramePr/>
                <a:graphic xmlns:a="http://schemas.openxmlformats.org/drawingml/2006/main">
                  <a:graphicData uri="http://schemas.microsoft.com/office/word/2010/wordprocessingGroup">
                    <wpg:wgp>
                      <wpg:cNvGrpSpPr/>
                      <wpg:grpSpPr>
                        <a:xfrm>
                          <a:off x="0" y="0"/>
                          <a:ext cx="4286250" cy="1224915"/>
                          <a:chOff x="-24480" y="-306741"/>
                          <a:chExt cx="4933899" cy="1449741"/>
                        </a:xfrm>
                      </wpg:grpSpPr>
                      <pic:pic xmlns:pic="http://schemas.openxmlformats.org/drawingml/2006/picture">
                        <pic:nvPicPr>
                          <pic:cNvPr id="237353381" name="Picture 1" descr="A screenshot of question 1.5.3 which requires you to select from the options listed in the question outline."/>
                          <pic:cNvPicPr>
                            <a:picLocks noChangeAspect="1"/>
                          </pic:cNvPicPr>
                        </pic:nvPicPr>
                        <pic:blipFill rotWithShape="1">
                          <a:blip r:embed="rId132">
                            <a:extLst>
                              <a:ext uri="{28A0092B-C50C-407E-A947-70E740481C1C}">
                                <a14:useLocalDpi xmlns:a14="http://schemas.microsoft.com/office/drawing/2010/main" val="0"/>
                              </a:ext>
                            </a:extLst>
                          </a:blip>
                          <a:srcRect r="30368" b="47841"/>
                          <a:stretch/>
                        </pic:blipFill>
                        <pic:spPr bwMode="auto">
                          <a:xfrm>
                            <a:off x="0" y="0"/>
                            <a:ext cx="3990975" cy="1143000"/>
                          </a:xfrm>
                          <a:prstGeom prst="rect">
                            <a:avLst/>
                          </a:prstGeom>
                          <a:ln>
                            <a:solidFill>
                              <a:schemeClr val="tx1"/>
                            </a:solidFill>
                          </a:ln>
                          <a:extLst>
                            <a:ext uri="{53640926-AAD7-44D8-BBD7-CCE9431645EC}">
                              <a14:shadowObscured xmlns:a14="http://schemas.microsoft.com/office/drawing/2010/main"/>
                            </a:ext>
                          </a:extLst>
                        </pic:spPr>
                      </pic:pic>
                      <wps:wsp>
                        <wps:cNvPr id="93213465" name="Text Box 1"/>
                        <wps:cNvSpPr txBox="1"/>
                        <wps:spPr>
                          <a:xfrm>
                            <a:off x="-24480" y="-306741"/>
                            <a:ext cx="4933899" cy="311755"/>
                          </a:xfrm>
                          <a:prstGeom prst="rect">
                            <a:avLst/>
                          </a:prstGeom>
                          <a:noFill/>
                          <a:ln>
                            <a:noFill/>
                          </a:ln>
                        </wps:spPr>
                        <wps:txbx>
                          <w:txbxContent>
                            <w:p w14:paraId="71A0E52A" w14:textId="5AE4460C" w:rsidR="002671D5" w:rsidRPr="003F42C0" w:rsidRDefault="002671D5" w:rsidP="002671D5">
                              <w:pPr>
                                <w:pStyle w:val="Caption"/>
                                <w:rPr>
                                  <w:b w:val="0"/>
                                  <w:bCs w:val="0"/>
                                  <w:noProof/>
                                  <w:sz w:val="32"/>
                                  <w:szCs w:val="32"/>
                                </w:rPr>
                              </w:pPr>
                              <w:bookmarkStart w:id="226" w:name="_Ref197347126"/>
                              <w:bookmarkStart w:id="227" w:name="_Toc201669899"/>
                              <w:r>
                                <w:t xml:space="preserve">Figure </w:t>
                              </w:r>
                              <w:r w:rsidR="002C3B90">
                                <w:fldChar w:fldCharType="begin"/>
                              </w:r>
                              <w:r w:rsidR="002C3B90">
                                <w:instrText xml:space="preserve"> SEQ Figure \* ARABIC </w:instrText>
                              </w:r>
                              <w:r w:rsidR="002C3B90">
                                <w:fldChar w:fldCharType="separate"/>
                              </w:r>
                              <w:r w:rsidR="00497C6A">
                                <w:rPr>
                                  <w:noProof/>
                                </w:rPr>
                                <w:t>58</w:t>
                              </w:r>
                              <w:r w:rsidR="002C3B90">
                                <w:fldChar w:fldCharType="end"/>
                              </w:r>
                              <w:bookmarkEnd w:id="226"/>
                              <w:r>
                                <w:t xml:space="preserve"> - What is your preferred occupation 10 years from now?</w:t>
                              </w:r>
                              <w:bookmarkEnd w:id="22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78EFB2" id="Group 35" o:spid="_x0000_s1197" style="position:absolute;left:0;text-align:left;margin-left:0;margin-top:17.85pt;width:337.5pt;height:96.45pt;z-index:251406336;mso-position-horizontal:left;mso-position-horizontal-relative:margin;mso-width-relative:margin;mso-height-relative:margin" coordorigin="-244,-3067" coordsize="49338,144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">
                <v:shape id="Picture 1" o:spid="_x0000_s1198" type="#_x0000_t75" alt="A screenshot of question 1.5.3 which requires you to select from the options listed in the question outline." style="position:absolute;width:39909;height:11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" stroked="t" strokecolor="black [3213]">
                  <v:imagedata r:id="rId133" o:title="A screenshot of question 1.5.3 which requires you to select from the options listed in the question outline" cropbottom="31353f" cropright="19902f"/>
                  <v:path arrowok="t"/>
                </v:shape>
                <v:shape id="_x0000_s1199" type="#_x0000_t202" style="position:absolute;left:-244;top:-3067;width:49338;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" filled="f" stroked="f">
                  <v:textbox inset="0,0,0,0">
                    <w:txbxContent>
                      <w:p w14:paraId="71A0E52A" w14:textId="5AE4460C" w:rsidR="002671D5" w:rsidRPr="003F42C0" w:rsidRDefault="002671D5" w:rsidP="002671D5">
                        <w:pPr>
                          <w:pStyle w:val="Caption"/>
                          <w:rPr>
                            <w:b w:val="0"/>
                            <w:bCs w:val="0"/>
                            <w:noProof/>
                            <w:sz w:val="32"/>
                            <w:szCs w:val="32"/>
                          </w:rPr>
                        </w:pPr>
                        <w:bookmarkStart w:id="228" w:name="_Ref197347126"/>
                        <w:bookmarkStart w:id="229" w:name="_Toc201669899"/>
                        <w:r>
                          <w:t xml:space="preserve">Figure </w:t>
                        </w:r>
                        <w:r w:rsidR="002C3B90">
                          <w:fldChar w:fldCharType="begin"/>
                        </w:r>
                        <w:r w:rsidR="002C3B90">
                          <w:instrText xml:space="preserve"> SEQ Figure \* ARABIC </w:instrText>
                        </w:r>
                        <w:r w:rsidR="002C3B90">
                          <w:fldChar w:fldCharType="separate"/>
                        </w:r>
                        <w:r w:rsidR="00497C6A">
                          <w:rPr>
                            <w:noProof/>
                          </w:rPr>
                          <w:t>58</w:t>
                        </w:r>
                        <w:r w:rsidR="002C3B90">
                          <w:fldChar w:fldCharType="end"/>
                        </w:r>
                        <w:bookmarkEnd w:id="228"/>
                        <w:r>
                          <w:t xml:space="preserve"> - What is your preferred occupation 10 years from now?</w:t>
                        </w:r>
                        <w:bookmarkEnd w:id="229"/>
                      </w:p>
                    </w:txbxContent>
                  </v:textbox>
                </v:shape>
                <w10:wrap type="topAndBottom" anchorx="margin"/>
              </v:group>
            </w:pict>
          </mc:Fallback>
        </mc:AlternateContent>
      </w:r>
      <w:r w:rsidR="002671D5">
        <w:t>Farming – increased off-farm income.</w:t>
      </w:r>
    </w:p>
    <w:p w14:paraId="4A064E39" w14:textId="18EF0B71" w:rsidR="002671D5" w:rsidRDefault="002671D5" w:rsidP="002671D5">
      <w:pPr>
        <w:pStyle w:val="Heading3"/>
        <w:numPr>
          <w:ilvl w:val="0"/>
          <w:numId w:val="0"/>
        </w:numPr>
        <w:ind w:left="964" w:hanging="964"/>
      </w:pPr>
      <w:bookmarkStart w:id="230" w:name="_Toc201669782"/>
      <w:r>
        <w:t>Step 6: Review and submit</w:t>
      </w:r>
      <w:bookmarkEnd w:id="230"/>
    </w:p>
    <w:p w14:paraId="1E552E81" w14:textId="7674AABE" w:rsidR="002671D5" w:rsidRDefault="002671D5" w:rsidP="002671D5">
      <w:pPr>
        <w:pStyle w:val="Heading4"/>
        <w:numPr>
          <w:ilvl w:val="0"/>
          <w:numId w:val="0"/>
        </w:numPr>
        <w:ind w:left="964" w:hanging="964"/>
      </w:pPr>
      <w:r>
        <w:t>Explanation</w:t>
      </w:r>
    </w:p>
    <w:p w14:paraId="16AE7A7C" w14:textId="4CB169DF" w:rsidR="002671D5" w:rsidRDefault="002671D5" w:rsidP="002671D5">
      <w:r w:rsidRPr="0045388C">
        <w:rPr>
          <w:b/>
          <w:bCs/>
        </w:rPr>
        <w:t xml:space="preserve">This section displays a summary of all answers you have submitted for </w:t>
      </w:r>
      <w:r w:rsidR="00A52AF8" w:rsidRPr="0045388C">
        <w:rPr>
          <w:b/>
          <w:bCs/>
        </w:rPr>
        <w:t>P</w:t>
      </w:r>
      <w:r w:rsidRPr="0045388C">
        <w:rPr>
          <w:b/>
          <w:bCs/>
        </w:rPr>
        <w:t xml:space="preserve">art A and allows the opportunity to review, edit or delete any input. </w:t>
      </w:r>
      <w:r w:rsidRPr="0045388C">
        <w:t>There is also the opportunity for you to print the summary screen to keep on hand for the financial assessor when answering Parts B-D. Once you have reviewed the input and submitted you will be directed to the FFA home screen where you can enter Part B with your financial assessor.</w:t>
      </w:r>
    </w:p>
    <w:p w14:paraId="0860FE7B" w14:textId="48488F3A" w:rsidR="002671D5" w:rsidRDefault="002671D5" w:rsidP="002671D5">
      <w:r>
        <w:rPr>
          <w:noProof/>
        </w:rPr>
        <mc:AlternateContent>
          <mc:Choice Requires="wpg">
            <w:drawing>
              <wp:anchor distT="0" distB="0" distL="114300" distR="114300" simplePos="0" relativeHeight="251408384" behindDoc="0" locked="0" layoutInCell="1" allowOverlap="1" wp14:anchorId="6DCABF69" wp14:editId="6C1979C3">
                <wp:simplePos x="0" y="0"/>
                <wp:positionH relativeFrom="margin">
                  <wp:align>left</wp:align>
                </wp:positionH>
                <wp:positionV relativeFrom="paragraph">
                  <wp:posOffset>423797</wp:posOffset>
                </wp:positionV>
                <wp:extent cx="4229100" cy="2020185"/>
                <wp:effectExtent l="19050" t="0" r="19050" b="18415"/>
                <wp:wrapTopAndBottom/>
                <wp:docPr id="1374363363" name="Group 1"/>
                <wp:cNvGraphicFramePr/>
                <a:graphic xmlns:a="http://schemas.openxmlformats.org/drawingml/2006/main">
                  <a:graphicData uri="http://schemas.microsoft.com/office/word/2010/wordprocessingGroup">
                    <wpg:wgp>
                      <wpg:cNvGrpSpPr/>
                      <wpg:grpSpPr>
                        <a:xfrm>
                          <a:off x="0" y="0"/>
                          <a:ext cx="4229100" cy="2020185"/>
                          <a:chOff x="0" y="-311666"/>
                          <a:chExt cx="5619750" cy="3083441"/>
                        </a:xfrm>
                      </wpg:grpSpPr>
                      <pic:pic xmlns:pic="http://schemas.openxmlformats.org/drawingml/2006/picture">
                        <pic:nvPicPr>
                          <pic:cNvPr id="1024796433" name="Picture 1" descr="A screenshot of the declaration for your answers and to select submit to finish part A."/>
                          <pic:cNvPicPr>
                            <a:picLocks noChangeAspect="1"/>
                          </pic:cNvPicPr>
                        </pic:nvPicPr>
                        <pic:blipFill rotWithShape="1">
                          <a:blip r:embed="rId134">
                            <a:extLst>
                              <a:ext uri="{28A0092B-C50C-407E-A947-70E740481C1C}">
                                <a14:useLocalDpi xmlns:a14="http://schemas.microsoft.com/office/drawing/2010/main" val="0"/>
                              </a:ext>
                            </a:extLst>
                          </a:blip>
                          <a:srcRect l="-166" t="338" r="2116" b="1440"/>
                          <a:stretch/>
                        </pic:blipFill>
                        <pic:spPr bwMode="auto">
                          <a:xfrm>
                            <a:off x="0" y="0"/>
                            <a:ext cx="5619750" cy="277177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97296431" name="Text Box 1"/>
                        <wps:cNvSpPr txBox="1"/>
                        <wps:spPr>
                          <a:xfrm>
                            <a:off x="0" y="-311666"/>
                            <a:ext cx="5619750" cy="266699"/>
                          </a:xfrm>
                          <a:prstGeom prst="rect">
                            <a:avLst/>
                          </a:prstGeom>
                          <a:noFill/>
                          <a:ln>
                            <a:noFill/>
                          </a:ln>
                        </wps:spPr>
                        <wps:txbx>
                          <w:txbxContent>
                            <w:p w14:paraId="09EEB8BD" w14:textId="747A7E9F" w:rsidR="002671D5" w:rsidRPr="00E20904" w:rsidRDefault="002671D5" w:rsidP="002671D5">
                              <w:pPr>
                                <w:pStyle w:val="Caption"/>
                                <w:rPr>
                                  <w:noProof/>
                                  <w:sz w:val="22"/>
                                  <w:szCs w:val="22"/>
                                </w:rPr>
                              </w:pPr>
                              <w:bookmarkStart w:id="231" w:name="_Ref197347147"/>
                              <w:bookmarkStart w:id="232" w:name="_Toc201669900"/>
                              <w:r>
                                <w:t xml:space="preserve">Figure </w:t>
                              </w:r>
                              <w:r w:rsidR="002C3B90">
                                <w:fldChar w:fldCharType="begin"/>
                              </w:r>
                              <w:r w:rsidR="002C3B90">
                                <w:instrText xml:space="preserve"> SEQ Figure \* ARABIC </w:instrText>
                              </w:r>
                              <w:r w:rsidR="002C3B90">
                                <w:fldChar w:fldCharType="separate"/>
                              </w:r>
                              <w:r w:rsidR="00497C6A">
                                <w:rPr>
                                  <w:noProof/>
                                </w:rPr>
                                <w:t>59</w:t>
                              </w:r>
                              <w:r w:rsidR="002C3B90">
                                <w:fldChar w:fldCharType="end"/>
                              </w:r>
                              <w:bookmarkEnd w:id="231"/>
                              <w:r>
                                <w:t xml:space="preserve"> - </w:t>
                              </w:r>
                              <w:r w:rsidRPr="000825B3">
                                <w:t>Declaration and agreement to listed conditions.</w:t>
                              </w:r>
                              <w:bookmarkEnd w:id="23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CABF69" id="_x0000_s1200" style="position:absolute;margin-left:0;margin-top:33.35pt;width:333pt;height:159.05pt;z-index:251408384;mso-position-horizontal:left;mso-position-horizontal-relative:margin;mso-width-relative:margin;mso-height-relative:margin" coordorigin=",-3116" coordsize="56197,30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">
                <v:shape id="Picture 1" o:spid="_x0000_s1201" type="#_x0000_t75" alt="A screenshot of the declaration for your answers and to select submit to finish part A." style="position:absolute;width:56197;height:27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" stroked="t" strokecolor="windowText">
                  <v:stroke joinstyle="round"/>
                  <v:imagedata r:id="rId135" o:title="A screenshot of the declaration for your answers and to select submit to finish part A" croptop="222f" cropbottom="944f" cropleft="-109f" cropright="1387f"/>
                  <v:path arrowok="t"/>
                </v:shape>
                <v:shape id="_x0000_s1202" type="#_x0000_t202" style="position:absolute;top:-3116;width:5619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" filled="f" stroked="f">
                  <v:textbox inset="0,0,0,0">
                    <w:txbxContent>
                      <w:p w14:paraId="09EEB8BD" w14:textId="747A7E9F" w:rsidR="002671D5" w:rsidRPr="00E20904" w:rsidRDefault="002671D5" w:rsidP="002671D5">
                        <w:pPr>
                          <w:pStyle w:val="Caption"/>
                          <w:rPr>
                            <w:noProof/>
                            <w:sz w:val="22"/>
                            <w:szCs w:val="22"/>
                          </w:rPr>
                        </w:pPr>
                        <w:bookmarkStart w:id="233" w:name="_Ref197347147"/>
                        <w:bookmarkStart w:id="234" w:name="_Toc201669900"/>
                        <w:r>
                          <w:t xml:space="preserve">Figure </w:t>
                        </w:r>
                        <w:r w:rsidR="002C3B90">
                          <w:fldChar w:fldCharType="begin"/>
                        </w:r>
                        <w:r w:rsidR="002C3B90">
                          <w:instrText xml:space="preserve"> SEQ Figure \* ARABIC </w:instrText>
                        </w:r>
                        <w:r w:rsidR="002C3B90">
                          <w:fldChar w:fldCharType="separate"/>
                        </w:r>
                        <w:r w:rsidR="00497C6A">
                          <w:rPr>
                            <w:noProof/>
                          </w:rPr>
                          <w:t>59</w:t>
                        </w:r>
                        <w:r w:rsidR="002C3B90">
                          <w:fldChar w:fldCharType="end"/>
                        </w:r>
                        <w:bookmarkEnd w:id="233"/>
                        <w:r>
                          <w:t xml:space="preserve"> - </w:t>
                        </w:r>
                        <w:r w:rsidRPr="000825B3">
                          <w:t>Declaration and agreement to listed conditions.</w:t>
                        </w:r>
                        <w:bookmarkEnd w:id="234"/>
                      </w:p>
                    </w:txbxContent>
                  </v:textbox>
                </v:shape>
                <w10:wrap type="topAndBottom" anchorx="margin"/>
              </v:group>
            </w:pict>
          </mc:Fallback>
        </mc:AlternateContent>
      </w:r>
      <w:r>
        <w:t>Once you have reviewed the details you will be displayed a declaration requiring your agreement prior to submitting (</w:t>
      </w:r>
      <w:r w:rsidR="00511DF7">
        <w:fldChar w:fldCharType="begin"/>
      </w:r>
      <w:r w:rsidR="00511DF7">
        <w:instrText xml:space="preserve"> REF _Ref197347147 \h </w:instrText>
      </w:r>
      <w:r w:rsidR="00511DF7">
        <w:fldChar w:fldCharType="separate"/>
      </w:r>
      <w:r w:rsidR="00497C6A">
        <w:t xml:space="preserve">Figure </w:t>
      </w:r>
      <w:r w:rsidR="00497C6A">
        <w:rPr>
          <w:noProof/>
        </w:rPr>
        <w:t>59</w:t>
      </w:r>
      <w:r w:rsidR="00511DF7">
        <w:fldChar w:fldCharType="end"/>
      </w:r>
      <w:r>
        <w:t>).</w:t>
      </w:r>
    </w:p>
    <w:p w14:paraId="745AC8D3" w14:textId="5775E68B" w:rsidR="002671D5" w:rsidRDefault="002671D5" w:rsidP="002671D5">
      <w:pPr>
        <w:pStyle w:val="Heading2"/>
        <w:numPr>
          <w:ilvl w:val="0"/>
          <w:numId w:val="0"/>
        </w:numPr>
        <w:ind w:left="720" w:hanging="720"/>
      </w:pPr>
      <w:bookmarkStart w:id="235" w:name="_Toc201669783"/>
      <w:r>
        <w:lastRenderedPageBreak/>
        <w:t>Part B – Farm Information</w:t>
      </w:r>
      <w:bookmarkEnd w:id="235"/>
    </w:p>
    <w:p w14:paraId="7AB9D7F3" w14:textId="4E794074" w:rsidR="002671D5" w:rsidRPr="00865999" w:rsidRDefault="002671D5" w:rsidP="002671D5">
      <w:pPr>
        <w:spacing w:line="240" w:lineRule="auto"/>
        <w:rPr>
          <w:bCs/>
        </w:rPr>
      </w:pPr>
      <w:r w:rsidRPr="00865999">
        <w:rPr>
          <w:bCs/>
        </w:rPr>
        <w:t xml:space="preserve">FFA </w:t>
      </w:r>
      <w:r w:rsidR="00865999" w:rsidRPr="00865999">
        <w:rPr>
          <w:bCs/>
        </w:rPr>
        <w:t>builds</w:t>
      </w:r>
      <w:r w:rsidRPr="00865999">
        <w:rPr>
          <w:bCs/>
        </w:rPr>
        <w:t xml:space="preserve"> a detailed connection </w:t>
      </w:r>
      <w:r w:rsidR="00865999" w:rsidRPr="00865999">
        <w:rPr>
          <w:bCs/>
        </w:rPr>
        <w:t xml:space="preserve">between the farm operations through exploring the </w:t>
      </w:r>
      <w:r w:rsidRPr="00865999">
        <w:rPr>
          <w:bCs/>
        </w:rPr>
        <w:t xml:space="preserve">farm and personal financials to help build a view of how effectively </w:t>
      </w:r>
      <w:r w:rsidR="00865999" w:rsidRPr="00865999">
        <w:rPr>
          <w:bCs/>
        </w:rPr>
        <w:t xml:space="preserve">the farm business is </w:t>
      </w:r>
      <w:r w:rsidRPr="00865999">
        <w:rPr>
          <w:bCs/>
        </w:rPr>
        <w:t>manag</w:t>
      </w:r>
      <w:r w:rsidR="00865999" w:rsidRPr="00865999">
        <w:rPr>
          <w:bCs/>
        </w:rPr>
        <w:t>ed</w:t>
      </w:r>
      <w:r w:rsidRPr="00865999">
        <w:rPr>
          <w:bCs/>
        </w:rPr>
        <w:t>. It use</w:t>
      </w:r>
      <w:r w:rsidR="00865999" w:rsidRPr="00865999">
        <w:rPr>
          <w:bCs/>
        </w:rPr>
        <w:t>s</w:t>
      </w:r>
      <w:r w:rsidRPr="00865999">
        <w:rPr>
          <w:bCs/>
        </w:rPr>
        <w:t xml:space="preserve"> the last 3 years of</w:t>
      </w:r>
      <w:r w:rsidR="00865999" w:rsidRPr="00865999">
        <w:rPr>
          <w:bCs/>
        </w:rPr>
        <w:t xml:space="preserve"> completed </w:t>
      </w:r>
      <w:r w:rsidRPr="00865999">
        <w:rPr>
          <w:bCs/>
        </w:rPr>
        <w:t>financials to show any uncharacteristic occurrences (</w:t>
      </w:r>
      <w:proofErr w:type="spellStart"/>
      <w:r w:rsidRPr="00865999">
        <w:rPr>
          <w:bCs/>
        </w:rPr>
        <w:t>ie</w:t>
      </w:r>
      <w:proofErr w:type="spellEnd"/>
      <w:r w:rsidRPr="00865999">
        <w:rPr>
          <w:bCs/>
        </w:rPr>
        <w:t xml:space="preserve">. natural disasters, commodity crashes) that will </w:t>
      </w:r>
      <w:r w:rsidR="00865999" w:rsidRPr="00865999">
        <w:rPr>
          <w:bCs/>
        </w:rPr>
        <w:t>help</w:t>
      </w:r>
      <w:r w:rsidRPr="00865999">
        <w:rPr>
          <w:bCs/>
        </w:rPr>
        <w:t xml:space="preserve"> </w:t>
      </w:r>
      <w:r w:rsidR="00865999" w:rsidRPr="00865999">
        <w:rPr>
          <w:bCs/>
        </w:rPr>
        <w:t>the</w:t>
      </w:r>
      <w:r w:rsidRPr="00865999">
        <w:rPr>
          <w:bCs/>
        </w:rPr>
        <w:t xml:space="preserve"> financial assessor </w:t>
      </w:r>
      <w:r w:rsidR="00865999" w:rsidRPr="00865999">
        <w:rPr>
          <w:bCs/>
        </w:rPr>
        <w:t>to</w:t>
      </w:r>
      <w:r w:rsidR="00046AE9" w:rsidRPr="00865999">
        <w:rPr>
          <w:bCs/>
        </w:rPr>
        <w:t xml:space="preserve"> </w:t>
      </w:r>
      <w:r w:rsidRPr="00865999">
        <w:rPr>
          <w:bCs/>
        </w:rPr>
        <w:t xml:space="preserve">understand how the business </w:t>
      </w:r>
      <w:r w:rsidR="00046AE9" w:rsidRPr="00865999">
        <w:rPr>
          <w:bCs/>
        </w:rPr>
        <w:t>is operated</w:t>
      </w:r>
      <w:r w:rsidRPr="00865999">
        <w:rPr>
          <w:bCs/>
        </w:rPr>
        <w:t xml:space="preserve">. Completing the questions on production impacts, </w:t>
      </w:r>
      <w:r w:rsidR="00046AE9" w:rsidRPr="00865999">
        <w:rPr>
          <w:bCs/>
        </w:rPr>
        <w:t xml:space="preserve">farm &amp; personal </w:t>
      </w:r>
      <w:r w:rsidRPr="00865999">
        <w:rPr>
          <w:bCs/>
        </w:rPr>
        <w:t>assets and debt</w:t>
      </w:r>
      <w:r w:rsidR="00046AE9" w:rsidRPr="00865999">
        <w:rPr>
          <w:bCs/>
        </w:rPr>
        <w:t>s</w:t>
      </w:r>
      <w:r w:rsidRPr="00865999">
        <w:rPr>
          <w:bCs/>
        </w:rPr>
        <w:t xml:space="preserve">, farm profitability, personal finances and other business finances will </w:t>
      </w:r>
      <w:r w:rsidR="00865999" w:rsidRPr="00865999">
        <w:rPr>
          <w:bCs/>
        </w:rPr>
        <w:t>enable</w:t>
      </w:r>
      <w:r w:rsidRPr="00865999">
        <w:rPr>
          <w:bCs/>
        </w:rPr>
        <w:t xml:space="preserve"> the overall financial position </w:t>
      </w:r>
      <w:r w:rsidR="00865999" w:rsidRPr="00865999">
        <w:rPr>
          <w:bCs/>
        </w:rPr>
        <w:t xml:space="preserve">to be displayed </w:t>
      </w:r>
      <w:r w:rsidRPr="00865999">
        <w:rPr>
          <w:bCs/>
        </w:rPr>
        <w:t xml:space="preserve">in multiple consolidated tables. </w:t>
      </w:r>
    </w:p>
    <w:p w14:paraId="469E8ACD" w14:textId="640A87F6" w:rsidR="002671D5" w:rsidRPr="00F504B2" w:rsidRDefault="00A52AF8" w:rsidP="002671D5">
      <w:pPr>
        <w:spacing w:line="240" w:lineRule="auto"/>
        <w:rPr>
          <w:bCs/>
        </w:rPr>
      </w:pPr>
      <w:r w:rsidRPr="00F504B2">
        <w:rPr>
          <w:bCs/>
        </w:rPr>
        <w:t>P</w:t>
      </w:r>
      <w:r w:rsidR="002671D5" w:rsidRPr="00F504B2">
        <w:rPr>
          <w:bCs/>
        </w:rPr>
        <w:t xml:space="preserve">art B will link into part C by prepopulating tables that will assist your financial assessor complete the </w:t>
      </w:r>
      <w:r w:rsidR="00F504B2" w:rsidRPr="00F504B2">
        <w:rPr>
          <w:bCs/>
        </w:rPr>
        <w:t xml:space="preserve">ideal financial thresholds for your business and the </w:t>
      </w:r>
      <w:r w:rsidR="002671D5" w:rsidRPr="00F504B2">
        <w:rPr>
          <w:bCs/>
        </w:rPr>
        <w:t>S</w:t>
      </w:r>
      <w:r w:rsidR="00F504B2" w:rsidRPr="00F504B2">
        <w:rPr>
          <w:bCs/>
        </w:rPr>
        <w:t xml:space="preserve">trengths, </w:t>
      </w:r>
      <w:r w:rsidR="002671D5" w:rsidRPr="00F504B2">
        <w:rPr>
          <w:bCs/>
        </w:rPr>
        <w:t>W</w:t>
      </w:r>
      <w:r w:rsidR="00F504B2" w:rsidRPr="00F504B2">
        <w:rPr>
          <w:bCs/>
        </w:rPr>
        <w:t xml:space="preserve">eaknesses, </w:t>
      </w:r>
      <w:r w:rsidR="002671D5" w:rsidRPr="00F504B2">
        <w:rPr>
          <w:bCs/>
        </w:rPr>
        <w:t>O</w:t>
      </w:r>
      <w:r w:rsidR="00F504B2" w:rsidRPr="00F504B2">
        <w:rPr>
          <w:bCs/>
        </w:rPr>
        <w:t xml:space="preserve">pportunities, and </w:t>
      </w:r>
      <w:r w:rsidR="002671D5" w:rsidRPr="00F504B2">
        <w:rPr>
          <w:bCs/>
        </w:rPr>
        <w:t>T</w:t>
      </w:r>
      <w:r w:rsidR="00F504B2" w:rsidRPr="00F504B2">
        <w:rPr>
          <w:bCs/>
        </w:rPr>
        <w:t>hreats</w:t>
      </w:r>
      <w:r w:rsidR="002671D5" w:rsidRPr="00F504B2">
        <w:rPr>
          <w:bCs/>
        </w:rPr>
        <w:t xml:space="preserve"> analysis.</w:t>
      </w:r>
    </w:p>
    <w:p w14:paraId="4B3FA853" w14:textId="7DF219C0" w:rsidR="002671D5" w:rsidRPr="00F504B2" w:rsidRDefault="00F504B2" w:rsidP="002671D5">
      <w:pPr>
        <w:spacing w:line="240" w:lineRule="auto"/>
        <w:rPr>
          <w:bCs/>
        </w:rPr>
      </w:pPr>
      <w:r w:rsidRPr="00F504B2">
        <w:rPr>
          <w:bCs/>
        </w:rPr>
        <w:t>Your</w:t>
      </w:r>
      <w:r w:rsidR="002671D5" w:rsidRPr="00F504B2">
        <w:rPr>
          <w:bCs/>
        </w:rPr>
        <w:t xml:space="preserve"> financial assessor </w:t>
      </w:r>
      <w:r w:rsidRPr="00F504B2">
        <w:rPr>
          <w:bCs/>
        </w:rPr>
        <w:t xml:space="preserve">will rely on the previous 3 years of financials (business &amp; personal) </w:t>
      </w:r>
      <w:r w:rsidR="002671D5" w:rsidRPr="00F504B2">
        <w:rPr>
          <w:bCs/>
        </w:rPr>
        <w:t xml:space="preserve">to complete this section. </w:t>
      </w:r>
      <w:r w:rsidRPr="00F504B2">
        <w:rPr>
          <w:bCs/>
        </w:rPr>
        <w:t>Therefore,</w:t>
      </w:r>
      <w:r w:rsidR="002671D5" w:rsidRPr="00F504B2">
        <w:rPr>
          <w:bCs/>
        </w:rPr>
        <w:t xml:space="preserve"> the more accurate the information the better overall outcome </w:t>
      </w:r>
      <w:r w:rsidRPr="00F504B2">
        <w:rPr>
          <w:bCs/>
        </w:rPr>
        <w:t xml:space="preserve">will be achieved </w:t>
      </w:r>
      <w:r w:rsidR="002671D5" w:rsidRPr="00F504B2">
        <w:rPr>
          <w:bCs/>
        </w:rPr>
        <w:t xml:space="preserve">from </w:t>
      </w:r>
      <w:r w:rsidR="00A52AF8" w:rsidRPr="00F504B2">
        <w:rPr>
          <w:bCs/>
        </w:rPr>
        <w:t>P</w:t>
      </w:r>
      <w:r w:rsidR="002671D5" w:rsidRPr="00F504B2">
        <w:rPr>
          <w:bCs/>
        </w:rPr>
        <w:t>arts C &amp; D.</w:t>
      </w:r>
    </w:p>
    <w:p w14:paraId="4E53AA52" w14:textId="3FAD4FEE" w:rsidR="002671D5" w:rsidRDefault="00F504B2" w:rsidP="002671D5">
      <w:pPr>
        <w:rPr>
          <w:bCs/>
        </w:rPr>
      </w:pPr>
      <w:r w:rsidRPr="00F504B2">
        <w:rPr>
          <w:bCs/>
        </w:rPr>
        <w:t>M</w:t>
      </w:r>
      <w:r w:rsidR="002671D5" w:rsidRPr="00F504B2">
        <w:rPr>
          <w:bCs/>
        </w:rPr>
        <w:t xml:space="preserve">ultiple questions relate to personal and business financial information which can be sensitive. </w:t>
      </w:r>
      <w:r>
        <w:rPr>
          <w:bCs/>
        </w:rPr>
        <w:t>T</w:t>
      </w:r>
      <w:r w:rsidR="002671D5" w:rsidRPr="00F504B2">
        <w:rPr>
          <w:bCs/>
        </w:rPr>
        <w:t xml:space="preserve">he Services Australia </w:t>
      </w:r>
      <w:hyperlink r:id="rId136" w:history="1">
        <w:r w:rsidR="00A52AF8" w:rsidRPr="00F504B2">
          <w:rPr>
            <w:rStyle w:val="Hyperlink"/>
            <w:bCs/>
          </w:rPr>
          <w:t xml:space="preserve">Privacy Policy </w:t>
        </w:r>
      </w:hyperlink>
      <w:r>
        <w:t xml:space="preserve">details </w:t>
      </w:r>
      <w:r w:rsidR="00A52AF8" w:rsidRPr="00F504B2">
        <w:rPr>
          <w:bCs/>
        </w:rPr>
        <w:t>how your personal information will be handled.</w:t>
      </w:r>
    </w:p>
    <w:p w14:paraId="02C9F247" w14:textId="56360A9C" w:rsidR="002671D5" w:rsidRDefault="002671D5" w:rsidP="002671D5">
      <w:pPr>
        <w:rPr>
          <w:b/>
        </w:rPr>
      </w:pPr>
      <w:r>
        <w:rPr>
          <w:b/>
        </w:rPr>
        <w:t>Financial Assessor Access</w:t>
      </w:r>
    </w:p>
    <w:p w14:paraId="15E33656" w14:textId="46CAB3A0" w:rsidR="002671D5" w:rsidRDefault="002671D5" w:rsidP="002671D5">
      <w:pPr>
        <w:rPr>
          <w:bCs/>
        </w:rPr>
      </w:pPr>
      <w:r>
        <w:rPr>
          <w:bCs/>
        </w:rPr>
        <w:t>To access the FFA as the financial assessor the following steps are to be taken:</w:t>
      </w:r>
    </w:p>
    <w:p w14:paraId="15FB3051" w14:textId="05003D11" w:rsidR="002671D5" w:rsidRDefault="002671D5" w:rsidP="002671D5">
      <w:pPr>
        <w:pStyle w:val="ListBullet"/>
      </w:pPr>
      <w:r>
        <w:t>N</w:t>
      </w:r>
      <w:r w:rsidRPr="00786A5F">
        <w:t>avigate to the Farm information section and complete the following steps:</w:t>
      </w:r>
    </w:p>
    <w:p w14:paraId="31B0DCA4" w14:textId="0F25DF98" w:rsidR="002671D5" w:rsidRPr="00786A5F" w:rsidRDefault="002671D5" w:rsidP="002671D5">
      <w:pPr>
        <w:pStyle w:val="ListBullet2"/>
      </w:pPr>
      <w:r w:rsidRPr="00786A5F">
        <w:t>Access the</w:t>
      </w:r>
      <w:r>
        <w:t xml:space="preserve"> </w:t>
      </w:r>
      <w:hyperlink r:id="rId137" w:history="1">
        <w:r w:rsidRPr="00786A5F">
          <w:rPr>
            <w:rStyle w:val="Hyperlink"/>
          </w:rPr>
          <w:t>Farm Financial Assessment portal</w:t>
        </w:r>
      </w:hyperlink>
      <w:r w:rsidRPr="00786A5F">
        <w:t>.</w:t>
      </w:r>
    </w:p>
    <w:p w14:paraId="690D57D7" w14:textId="47EDB309" w:rsidR="002671D5" w:rsidRPr="00786A5F" w:rsidRDefault="002671D5" w:rsidP="002671D5">
      <w:pPr>
        <w:pStyle w:val="ListBullet2"/>
      </w:pPr>
      <w:r w:rsidRPr="00786A5F">
        <w:t>Enter your Customer Reference Number</w:t>
      </w:r>
      <w:r>
        <w:t xml:space="preserve"> (</w:t>
      </w:r>
      <w:r w:rsidR="00511DF7">
        <w:fldChar w:fldCharType="begin"/>
      </w:r>
      <w:r w:rsidR="00511DF7">
        <w:instrText xml:space="preserve"> REF _Ref197347158 \h </w:instrText>
      </w:r>
      <w:r w:rsidR="00511DF7">
        <w:fldChar w:fldCharType="separate"/>
      </w:r>
      <w:r w:rsidR="00497C6A">
        <w:t xml:space="preserve">Figure </w:t>
      </w:r>
      <w:r w:rsidR="00497C6A">
        <w:rPr>
          <w:noProof/>
        </w:rPr>
        <w:t>60</w:t>
      </w:r>
      <w:r w:rsidR="00511DF7">
        <w:fldChar w:fldCharType="end"/>
      </w:r>
      <w:r>
        <w:t>)</w:t>
      </w:r>
      <w:r w:rsidRPr="00786A5F">
        <w:t>.</w:t>
      </w:r>
    </w:p>
    <w:p w14:paraId="3FEFD242" w14:textId="53650090" w:rsidR="002671D5" w:rsidRPr="00786A5F" w:rsidRDefault="002671D5" w:rsidP="002671D5">
      <w:pPr>
        <w:pStyle w:val="ListBullet2"/>
      </w:pPr>
      <w:r w:rsidRPr="00786A5F">
        <w:t>Enter your One Time Access Code.</w:t>
      </w:r>
    </w:p>
    <w:p w14:paraId="6E62112E" w14:textId="44212118" w:rsidR="002671D5" w:rsidRPr="00786A5F" w:rsidRDefault="002671D5" w:rsidP="002671D5">
      <w:pPr>
        <w:pStyle w:val="ListBullet2"/>
      </w:pPr>
      <w:r w:rsidRPr="00786A5F">
        <w:t>Select Log In.</w:t>
      </w:r>
    </w:p>
    <w:p w14:paraId="4339FE6F" w14:textId="45FF6777" w:rsidR="002671D5" w:rsidRDefault="00BE4E1A" w:rsidP="002671D5">
      <w:pPr>
        <w:pStyle w:val="ListBullet2"/>
      </w:pPr>
      <w:r>
        <w:rPr>
          <w:noProof/>
        </w:rPr>
        <mc:AlternateContent>
          <mc:Choice Requires="wpg">
            <w:drawing>
              <wp:anchor distT="0" distB="0" distL="114300" distR="114300" simplePos="0" relativeHeight="251414528" behindDoc="0" locked="0" layoutInCell="1" allowOverlap="1" wp14:anchorId="78E02A28" wp14:editId="03CA2FAD">
                <wp:simplePos x="0" y="0"/>
                <wp:positionH relativeFrom="margin">
                  <wp:align>left</wp:align>
                </wp:positionH>
                <wp:positionV relativeFrom="paragraph">
                  <wp:posOffset>326567</wp:posOffset>
                </wp:positionV>
                <wp:extent cx="2518410" cy="2222500"/>
                <wp:effectExtent l="0" t="0" r="15240" b="25400"/>
                <wp:wrapTopAndBottom/>
                <wp:docPr id="1095231527" name="Group 2"/>
                <wp:cNvGraphicFramePr/>
                <a:graphic xmlns:a="http://schemas.openxmlformats.org/drawingml/2006/main">
                  <a:graphicData uri="http://schemas.microsoft.com/office/word/2010/wordprocessingGroup">
                    <wpg:wgp>
                      <wpg:cNvGrpSpPr/>
                      <wpg:grpSpPr>
                        <a:xfrm>
                          <a:off x="0" y="0"/>
                          <a:ext cx="2518410" cy="2222500"/>
                          <a:chOff x="-13955" y="-286414"/>
                          <a:chExt cx="2519030" cy="2222529"/>
                        </a:xfrm>
                      </wpg:grpSpPr>
                      <pic:pic xmlns:pic="http://schemas.openxmlformats.org/drawingml/2006/picture">
                        <pic:nvPicPr>
                          <pic:cNvPr id="216999784" name="Picture 1" descr="A screenshot of the one time access code log in in which the financial assessor needs to use."/>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505075" cy="1936115"/>
                          </a:xfrm>
                          <a:prstGeom prst="rect">
                            <a:avLst/>
                          </a:prstGeom>
                          <a:ln>
                            <a:solidFill>
                              <a:schemeClr val="tx1"/>
                            </a:solidFill>
                          </a:ln>
                        </pic:spPr>
                      </pic:pic>
                      <wps:wsp>
                        <wps:cNvPr id="801222001" name="Text Box 1"/>
                        <wps:cNvSpPr txBox="1"/>
                        <wps:spPr>
                          <a:xfrm>
                            <a:off x="-13955" y="-286414"/>
                            <a:ext cx="2505075" cy="262255"/>
                          </a:xfrm>
                          <a:prstGeom prst="rect">
                            <a:avLst/>
                          </a:prstGeom>
                          <a:noFill/>
                          <a:ln>
                            <a:noFill/>
                          </a:ln>
                        </wps:spPr>
                        <wps:txbx>
                          <w:txbxContent>
                            <w:p w14:paraId="74CBE361" w14:textId="34149BFF" w:rsidR="008E5646" w:rsidRPr="006572D8" w:rsidRDefault="008E5646" w:rsidP="008E5646">
                              <w:pPr>
                                <w:pStyle w:val="Caption"/>
                                <w:rPr>
                                  <w:noProof/>
                                  <w:sz w:val="22"/>
                                  <w:szCs w:val="22"/>
                                </w:rPr>
                              </w:pPr>
                              <w:bookmarkStart w:id="236" w:name="_Ref197347158"/>
                              <w:bookmarkStart w:id="237" w:name="_Toc201669901"/>
                              <w:r>
                                <w:t xml:space="preserve">Figure </w:t>
                              </w:r>
                              <w:r w:rsidR="002C3B90">
                                <w:fldChar w:fldCharType="begin"/>
                              </w:r>
                              <w:r w:rsidR="002C3B90">
                                <w:instrText xml:space="preserve"> SEQ Figure \* ARABIC </w:instrText>
                              </w:r>
                              <w:r w:rsidR="002C3B90">
                                <w:fldChar w:fldCharType="separate"/>
                              </w:r>
                              <w:r w:rsidR="00497C6A">
                                <w:rPr>
                                  <w:noProof/>
                                </w:rPr>
                                <w:t>60</w:t>
                              </w:r>
                              <w:r w:rsidR="002C3B90">
                                <w:fldChar w:fldCharType="end"/>
                              </w:r>
                              <w:bookmarkEnd w:id="236"/>
                              <w:r>
                                <w:t xml:space="preserve"> - One time access code log in.</w:t>
                              </w:r>
                              <w:bookmarkEnd w:id="23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78E02A28" id="_x0000_s1203" style="position:absolute;left:0;text-align:left;margin-left:0;margin-top:25.7pt;width:198.3pt;height:175pt;z-index:251414528;mso-position-horizontal:left;mso-position-horizontal-relative:margin;mso-width-relative:margin;mso-height-relative:margin" coordorigin="-139,-2864" coordsize="25190,22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">
                <v:shape id="Picture 1" o:spid="_x0000_s1204" type="#_x0000_t75" alt="A screenshot of the one time access code log in in which the financial assessor needs to use." style="position:absolute;width:25050;height:19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" stroked="t" strokecolor="black [3213]">
                  <v:imagedata r:id="rId139" o:title="A screenshot of the one time access code log in in which the financial assessor needs to use"/>
                  <v:path arrowok="t"/>
                </v:shape>
                <v:shape id="_x0000_s1205" type="#_x0000_t202" style="position:absolute;left:-139;top:-2864;width:25050;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" filled="f" stroked="f">
                  <v:textbox style="mso-fit-shape-to-text:t" inset="0,0,0,0">
                    <w:txbxContent>
                      <w:p w14:paraId="74CBE361" w14:textId="34149BFF" w:rsidR="008E5646" w:rsidRPr="006572D8" w:rsidRDefault="008E5646" w:rsidP="008E5646">
                        <w:pPr>
                          <w:pStyle w:val="Caption"/>
                          <w:rPr>
                            <w:noProof/>
                            <w:sz w:val="22"/>
                            <w:szCs w:val="22"/>
                          </w:rPr>
                        </w:pPr>
                        <w:bookmarkStart w:id="238" w:name="_Ref197347158"/>
                        <w:bookmarkStart w:id="239" w:name="_Toc201669901"/>
                        <w:r>
                          <w:t xml:space="preserve">Figure </w:t>
                        </w:r>
                        <w:r w:rsidR="002C3B90">
                          <w:fldChar w:fldCharType="begin"/>
                        </w:r>
                        <w:r w:rsidR="002C3B90">
                          <w:instrText xml:space="preserve"> SEQ Figure \* ARABIC </w:instrText>
                        </w:r>
                        <w:r w:rsidR="002C3B90">
                          <w:fldChar w:fldCharType="separate"/>
                        </w:r>
                        <w:r w:rsidR="00497C6A">
                          <w:rPr>
                            <w:noProof/>
                          </w:rPr>
                          <w:t>60</w:t>
                        </w:r>
                        <w:r w:rsidR="002C3B90">
                          <w:fldChar w:fldCharType="end"/>
                        </w:r>
                        <w:bookmarkEnd w:id="238"/>
                        <w:r>
                          <w:t xml:space="preserve"> - One time access code log in.</w:t>
                        </w:r>
                        <w:bookmarkEnd w:id="239"/>
                      </w:p>
                    </w:txbxContent>
                  </v:textbox>
                </v:shape>
                <w10:wrap type="topAndBottom" anchorx="margin"/>
              </v:group>
            </w:pict>
          </mc:Fallback>
        </mc:AlternateContent>
      </w:r>
      <w:r w:rsidR="008E5646">
        <w:t>Enter Part B from the FFA dashboard and begin answering questions.</w:t>
      </w:r>
    </w:p>
    <w:p w14:paraId="46A3A8AE" w14:textId="0A0622E5" w:rsidR="00DB51FE" w:rsidRPr="002671D5" w:rsidRDefault="00FD7CDF" w:rsidP="008E5646">
      <w:r>
        <w:rPr>
          <w:noProof/>
        </w:rPr>
        <w:lastRenderedPageBreak/>
        <mc:AlternateContent>
          <mc:Choice Requires="wpg">
            <w:drawing>
              <wp:anchor distT="0" distB="0" distL="114300" distR="114300" simplePos="0" relativeHeight="252365824" behindDoc="0" locked="0" layoutInCell="1" allowOverlap="1" wp14:anchorId="655489FE" wp14:editId="16E7A0AF">
                <wp:simplePos x="0" y="0"/>
                <wp:positionH relativeFrom="margin">
                  <wp:align>left</wp:align>
                </wp:positionH>
                <wp:positionV relativeFrom="paragraph">
                  <wp:posOffset>387261</wp:posOffset>
                </wp:positionV>
                <wp:extent cx="4178300" cy="3398520"/>
                <wp:effectExtent l="0" t="0" r="12700" b="11430"/>
                <wp:wrapTopAndBottom/>
                <wp:docPr id="767210255" name="Group 7"/>
                <wp:cNvGraphicFramePr/>
                <a:graphic xmlns:a="http://schemas.openxmlformats.org/drawingml/2006/main">
                  <a:graphicData uri="http://schemas.microsoft.com/office/word/2010/wordprocessingGroup">
                    <wpg:wgp>
                      <wpg:cNvGrpSpPr/>
                      <wpg:grpSpPr>
                        <a:xfrm>
                          <a:off x="0" y="0"/>
                          <a:ext cx="4178300" cy="3398520"/>
                          <a:chOff x="0" y="-262255"/>
                          <a:chExt cx="4178300" cy="3398520"/>
                        </a:xfrm>
                      </wpg:grpSpPr>
                      <pic:pic xmlns:pic="http://schemas.openxmlformats.org/drawingml/2006/picture">
                        <pic:nvPicPr>
                          <pic:cNvPr id="2044900261" name="Picture 6" descr="A screenshot that explains the requirements for the financial assessor to meet prior to beginning part B."/>
                          <pic:cNvPicPr>
                            <a:picLocks noChangeAspect="1"/>
                          </pic:cNvPicPr>
                        </pic:nvPicPr>
                        <pic:blipFill rotWithShape="1">
                          <a:blip r:embed="rId140">
                            <a:extLst>
                              <a:ext uri="{28A0092B-C50C-407E-A947-70E740481C1C}">
                                <a14:useLocalDpi xmlns:a14="http://schemas.microsoft.com/office/drawing/2010/main" val="0"/>
                              </a:ext>
                            </a:extLst>
                          </a:blip>
                          <a:srcRect l="5762" t="4671" r="13883" b="6232"/>
                          <a:stretch/>
                        </pic:blipFill>
                        <pic:spPr bwMode="auto">
                          <a:xfrm>
                            <a:off x="19050" y="0"/>
                            <a:ext cx="4159250" cy="313626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936035934" name="Text Box 1"/>
                        <wps:cNvSpPr txBox="1"/>
                        <wps:spPr>
                          <a:xfrm>
                            <a:off x="0" y="-262255"/>
                            <a:ext cx="4159250" cy="262255"/>
                          </a:xfrm>
                          <a:prstGeom prst="rect">
                            <a:avLst/>
                          </a:prstGeom>
                          <a:noFill/>
                          <a:ln>
                            <a:noFill/>
                          </a:ln>
                        </wps:spPr>
                        <wps:txbx>
                          <w:txbxContent>
                            <w:p w14:paraId="085EF84E" w14:textId="07F8855B" w:rsidR="00FD7CDF" w:rsidRPr="006B4531" w:rsidRDefault="00FD7CDF" w:rsidP="00FD7CDF">
                              <w:pPr>
                                <w:pStyle w:val="Caption"/>
                                <w:rPr>
                                  <w:sz w:val="22"/>
                                  <w:szCs w:val="22"/>
                                </w:rPr>
                              </w:pPr>
                              <w:bookmarkStart w:id="240" w:name="_Ref197347185"/>
                              <w:bookmarkStart w:id="241" w:name="_Toc201669902"/>
                              <w:r>
                                <w:t xml:space="preserve">Figure </w:t>
                              </w:r>
                              <w:r w:rsidR="002C3B90">
                                <w:fldChar w:fldCharType="begin"/>
                              </w:r>
                              <w:r w:rsidR="002C3B90">
                                <w:instrText xml:space="preserve"> SEQ Figure \* ARABIC </w:instrText>
                              </w:r>
                              <w:r w:rsidR="002C3B90">
                                <w:fldChar w:fldCharType="separate"/>
                              </w:r>
                              <w:r w:rsidR="00497C6A">
                                <w:rPr>
                                  <w:noProof/>
                                </w:rPr>
                                <w:t>61</w:t>
                              </w:r>
                              <w:r w:rsidR="002C3B90">
                                <w:fldChar w:fldCharType="end"/>
                              </w:r>
                              <w:bookmarkEnd w:id="240"/>
                              <w:r>
                                <w:t xml:space="preserve"> - Production impacts - financial assessor requirements.</w:t>
                              </w:r>
                              <w:bookmarkEnd w:id="24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55489FE" id="_x0000_s1206" style="position:absolute;margin-left:0;margin-top:30.5pt;width:329pt;height:267.6pt;z-index:252365824;mso-position-horizontal:left;mso-position-horizontal-relative:margin" coordorigin=",-2622" coordsize="41783,339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6R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&#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">
                <v:shape id="Picture 6" o:spid="_x0000_s1207" type="#_x0000_t75" alt="A screenshot that explains the requirements for the financial assessor to meet prior to beginning part B." style="position:absolute;left:190;width:41593;height:31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" stroked="t" strokecolor="windowText">
                  <v:stroke joinstyle="round"/>
                  <v:imagedata r:id="rId141" o:title="A screenshot that explains the requirements for the financial assessor to meet prior to beginning part B" croptop="3061f" cropbottom="4084f" cropleft="3776f" cropright="9098f"/>
                  <v:path arrowok="t"/>
                </v:shape>
                <v:shape id="_x0000_s1208" type="#_x0000_t202" style="position:absolute;top:-2622;width:41592;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" filled="f" stroked="f">
                  <v:textbox style="mso-fit-shape-to-text:t" inset="0,0,0,0">
                    <w:txbxContent>
                      <w:p w14:paraId="085EF84E" w14:textId="07F8855B" w:rsidR="00FD7CDF" w:rsidRPr="006B4531" w:rsidRDefault="00FD7CDF" w:rsidP="00FD7CDF">
                        <w:pPr>
                          <w:pStyle w:val="Caption"/>
                          <w:rPr>
                            <w:sz w:val="22"/>
                            <w:szCs w:val="22"/>
                          </w:rPr>
                        </w:pPr>
                        <w:bookmarkStart w:id="242" w:name="_Ref197347185"/>
                        <w:bookmarkStart w:id="243" w:name="_Toc201669902"/>
                        <w:r>
                          <w:t xml:space="preserve">Figure </w:t>
                        </w:r>
                        <w:r w:rsidR="002C3B90">
                          <w:fldChar w:fldCharType="begin"/>
                        </w:r>
                        <w:r w:rsidR="002C3B90">
                          <w:instrText xml:space="preserve"> SEQ Figure \* ARABIC </w:instrText>
                        </w:r>
                        <w:r w:rsidR="002C3B90">
                          <w:fldChar w:fldCharType="separate"/>
                        </w:r>
                        <w:r w:rsidR="00497C6A">
                          <w:rPr>
                            <w:noProof/>
                          </w:rPr>
                          <w:t>61</w:t>
                        </w:r>
                        <w:r w:rsidR="002C3B90">
                          <w:fldChar w:fldCharType="end"/>
                        </w:r>
                        <w:bookmarkEnd w:id="242"/>
                        <w:r>
                          <w:t xml:space="preserve"> - Production impacts - financial assessor requirements.</w:t>
                        </w:r>
                        <w:bookmarkEnd w:id="243"/>
                      </w:p>
                    </w:txbxContent>
                  </v:textbox>
                </v:shape>
                <w10:wrap type="topAndBottom" anchorx="margin"/>
              </v:group>
            </w:pict>
          </mc:Fallback>
        </mc:AlternateContent>
      </w:r>
      <w:r w:rsidR="008E5646">
        <w:t xml:space="preserve">Before completing Part </w:t>
      </w:r>
      <w:r w:rsidR="00BE4E1A">
        <w:t>B,</w:t>
      </w:r>
      <w:r w:rsidR="008E5646">
        <w:t xml:space="preserve"> it is important to recognise the requirements that you and the FHA recipient must meet (</w:t>
      </w:r>
      <w:r w:rsidR="00511DF7">
        <w:fldChar w:fldCharType="begin"/>
      </w:r>
      <w:r w:rsidR="00511DF7">
        <w:instrText xml:space="preserve"> REF _Ref197347185 \h </w:instrText>
      </w:r>
      <w:r w:rsidR="00511DF7">
        <w:fldChar w:fldCharType="separate"/>
      </w:r>
      <w:r w:rsidR="00497C6A">
        <w:t xml:space="preserve">Figure </w:t>
      </w:r>
      <w:r w:rsidR="00497C6A">
        <w:rPr>
          <w:noProof/>
        </w:rPr>
        <w:t>61</w:t>
      </w:r>
      <w:r w:rsidR="00511DF7">
        <w:fldChar w:fldCharType="end"/>
      </w:r>
      <w:r w:rsidR="008E5646">
        <w:t>).</w:t>
      </w:r>
      <w:r>
        <w:t xml:space="preserve"> </w:t>
      </w:r>
    </w:p>
    <w:p w14:paraId="70FE268D" w14:textId="3A84518B" w:rsidR="00DB51FE" w:rsidRDefault="00DB51FE" w:rsidP="002671D5">
      <w:pPr>
        <w:rPr>
          <w:bCs/>
        </w:rPr>
      </w:pPr>
      <w:r>
        <w:rPr>
          <w:bCs/>
          <w:noProof/>
        </w:rPr>
        <mc:AlternateContent>
          <mc:Choice Requires="wpg">
            <w:drawing>
              <wp:anchor distT="0" distB="0" distL="114300" distR="114300" simplePos="0" relativeHeight="251410432" behindDoc="0" locked="0" layoutInCell="1" allowOverlap="1" wp14:anchorId="7D8258DA" wp14:editId="28612115">
                <wp:simplePos x="0" y="0"/>
                <wp:positionH relativeFrom="margin">
                  <wp:align>left</wp:align>
                </wp:positionH>
                <wp:positionV relativeFrom="paragraph">
                  <wp:posOffset>3692761</wp:posOffset>
                </wp:positionV>
                <wp:extent cx="5932805" cy="4192875"/>
                <wp:effectExtent l="0" t="0" r="10795" b="17780"/>
                <wp:wrapTopAndBottom/>
                <wp:docPr id="221054551" name="Group 1"/>
                <wp:cNvGraphicFramePr/>
                <a:graphic xmlns:a="http://schemas.openxmlformats.org/drawingml/2006/main">
                  <a:graphicData uri="http://schemas.microsoft.com/office/word/2010/wordprocessingGroup">
                    <wpg:wgp>
                      <wpg:cNvGrpSpPr/>
                      <wpg:grpSpPr>
                        <a:xfrm>
                          <a:off x="0" y="0"/>
                          <a:ext cx="5932805" cy="4192875"/>
                          <a:chOff x="0" y="-275560"/>
                          <a:chExt cx="5932805" cy="4192875"/>
                        </a:xfrm>
                      </wpg:grpSpPr>
                      <pic:pic xmlns:pic="http://schemas.openxmlformats.org/drawingml/2006/picture">
                        <pic:nvPicPr>
                          <pic:cNvPr id="409807996" name="Picture 1" descr="A screenshot of each step for part B and the status of whether it has been completed or not."/>
                          <pic:cNvPicPr>
                            <a:picLocks noChangeAspect="1"/>
                          </pic:cNvPicPr>
                        </pic:nvPicPr>
                        <pic:blipFill>
                          <a:blip r:embed="rId142">
                            <a:extLst>
                              <a:ext uri="{28A0092B-C50C-407E-A947-70E740481C1C}">
                                <a14:useLocalDpi xmlns:a14="http://schemas.microsoft.com/office/drawing/2010/main" val="0"/>
                              </a:ext>
                            </a:extLst>
                          </a:blip>
                          <a:stretch>
                            <a:fillRect/>
                          </a:stretch>
                        </pic:blipFill>
                        <pic:spPr>
                          <a:xfrm>
                            <a:off x="19050" y="0"/>
                            <a:ext cx="5143500" cy="3917315"/>
                          </a:xfrm>
                          <a:prstGeom prst="rect">
                            <a:avLst/>
                          </a:prstGeom>
                          <a:ln>
                            <a:solidFill>
                              <a:schemeClr val="tx1"/>
                            </a:solidFill>
                          </a:ln>
                        </pic:spPr>
                      </pic:pic>
                      <wps:wsp>
                        <wps:cNvPr id="685152314" name="Text Box 1"/>
                        <wps:cNvSpPr txBox="1"/>
                        <wps:spPr>
                          <a:xfrm>
                            <a:off x="0" y="-275560"/>
                            <a:ext cx="5932805" cy="262255"/>
                          </a:xfrm>
                          <a:prstGeom prst="rect">
                            <a:avLst/>
                          </a:prstGeom>
                          <a:noFill/>
                          <a:ln>
                            <a:noFill/>
                          </a:ln>
                        </wps:spPr>
                        <wps:txbx>
                          <w:txbxContent>
                            <w:p w14:paraId="13D919BC" w14:textId="07AFDCBA" w:rsidR="002671D5" w:rsidRPr="00B822EF" w:rsidRDefault="002671D5" w:rsidP="002671D5">
                              <w:pPr>
                                <w:pStyle w:val="Caption"/>
                                <w:rPr>
                                  <w:noProof/>
                                  <w:sz w:val="22"/>
                                  <w:szCs w:val="22"/>
                                </w:rPr>
                              </w:pPr>
                              <w:bookmarkStart w:id="244" w:name="_Ref197347224"/>
                              <w:bookmarkStart w:id="245" w:name="_Toc201669903"/>
                              <w:r>
                                <w:t xml:space="preserve">Figure </w:t>
                              </w:r>
                              <w:r w:rsidR="002C3B90">
                                <w:fldChar w:fldCharType="begin"/>
                              </w:r>
                              <w:r w:rsidR="002C3B90">
                                <w:instrText xml:space="preserve"> SEQ Figure \* ARABIC </w:instrText>
                              </w:r>
                              <w:r w:rsidR="002C3B90">
                                <w:fldChar w:fldCharType="separate"/>
                              </w:r>
                              <w:r w:rsidR="00497C6A">
                                <w:rPr>
                                  <w:noProof/>
                                </w:rPr>
                                <w:t>62</w:t>
                              </w:r>
                              <w:r w:rsidR="002C3B90">
                                <w:fldChar w:fldCharType="end"/>
                              </w:r>
                              <w:bookmarkEnd w:id="244"/>
                              <w:r>
                                <w:t xml:space="preserve"> - Each step to guide you through the process of completing your assessment.</w:t>
                              </w:r>
                              <w:bookmarkEnd w:id="24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7D8258DA" id="_x0000_s1209" style="position:absolute;margin-left:0;margin-top:290.75pt;width:467.15pt;height:330.15pt;z-index:251410432;mso-position-horizontal:left;mso-position-horizontal-relative:margin;mso-width-relative:margin;mso-height-relative:margin" coordorigin=",-2755" coordsize="59328,41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">
                <v:shape id="Picture 1" o:spid="_x0000_s1210" type="#_x0000_t75" alt="A screenshot of each step for part B and the status of whether it has been completed or not." style="position:absolute;left:190;width:51435;height:39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" stroked="t" strokecolor="black [3213]">
                  <v:imagedata r:id="rId143" o:title="A screenshot of each step for part B and the status of whether it has been completed or not"/>
                  <v:path arrowok="t"/>
                </v:shape>
                <v:shape id="_x0000_s1211" type="#_x0000_t202" style="position:absolute;top:-2755;width:59328;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" filled="f" stroked="f">
                  <v:textbox style="mso-fit-shape-to-text:t" inset="0,0,0,0">
                    <w:txbxContent>
                      <w:p w14:paraId="13D919BC" w14:textId="07AFDCBA" w:rsidR="002671D5" w:rsidRPr="00B822EF" w:rsidRDefault="002671D5" w:rsidP="002671D5">
                        <w:pPr>
                          <w:pStyle w:val="Caption"/>
                          <w:rPr>
                            <w:noProof/>
                            <w:sz w:val="22"/>
                            <w:szCs w:val="22"/>
                          </w:rPr>
                        </w:pPr>
                        <w:bookmarkStart w:id="246" w:name="_Ref197347224"/>
                        <w:bookmarkStart w:id="247" w:name="_Toc201669903"/>
                        <w:r>
                          <w:t xml:space="preserve">Figure </w:t>
                        </w:r>
                        <w:r w:rsidR="002C3B90">
                          <w:fldChar w:fldCharType="begin"/>
                        </w:r>
                        <w:r w:rsidR="002C3B90">
                          <w:instrText xml:space="preserve"> SEQ Figure \* ARABIC </w:instrText>
                        </w:r>
                        <w:r w:rsidR="002C3B90">
                          <w:fldChar w:fldCharType="separate"/>
                        </w:r>
                        <w:r w:rsidR="00497C6A">
                          <w:rPr>
                            <w:noProof/>
                          </w:rPr>
                          <w:t>62</w:t>
                        </w:r>
                        <w:r w:rsidR="002C3B90">
                          <w:fldChar w:fldCharType="end"/>
                        </w:r>
                        <w:bookmarkEnd w:id="246"/>
                        <w:r>
                          <w:t xml:space="preserve"> - Each step to guide you through the process of completing your assessment.</w:t>
                        </w:r>
                        <w:bookmarkEnd w:id="247"/>
                      </w:p>
                    </w:txbxContent>
                  </v:textbox>
                </v:shape>
                <w10:wrap type="topAndBottom" anchorx="margin"/>
              </v:group>
            </w:pict>
          </mc:Fallback>
        </mc:AlternateContent>
      </w:r>
      <w:r w:rsidR="002671D5">
        <w:rPr>
          <w:bCs/>
        </w:rPr>
        <w:t>When entering Part B through the home dashboard (</w:t>
      </w:r>
      <w:r w:rsidR="00511DF7">
        <w:rPr>
          <w:bCs/>
        </w:rPr>
        <w:fldChar w:fldCharType="begin"/>
      </w:r>
      <w:r w:rsidR="00511DF7">
        <w:rPr>
          <w:bCs/>
        </w:rPr>
        <w:instrText xml:space="preserve"> REF _Ref197346180 \h </w:instrText>
      </w:r>
      <w:r w:rsidR="00511DF7">
        <w:rPr>
          <w:bCs/>
        </w:rPr>
      </w:r>
      <w:r w:rsidR="00511DF7">
        <w:rPr>
          <w:bCs/>
        </w:rPr>
        <w:fldChar w:fldCharType="separate"/>
      </w:r>
      <w:r w:rsidR="00497C6A">
        <w:t xml:space="preserve">Figure </w:t>
      </w:r>
      <w:r w:rsidR="00497C6A">
        <w:rPr>
          <w:noProof/>
        </w:rPr>
        <w:t>4</w:t>
      </w:r>
      <w:r w:rsidR="00511DF7">
        <w:rPr>
          <w:bCs/>
        </w:rPr>
        <w:fldChar w:fldCharType="end"/>
      </w:r>
      <w:r w:rsidR="002671D5">
        <w:rPr>
          <w:bCs/>
        </w:rPr>
        <w:t>) you will see this guide below (</w:t>
      </w:r>
      <w:r w:rsidR="00511DF7">
        <w:rPr>
          <w:bCs/>
        </w:rPr>
        <w:fldChar w:fldCharType="begin"/>
      </w:r>
      <w:r w:rsidR="00511DF7">
        <w:rPr>
          <w:bCs/>
        </w:rPr>
        <w:instrText xml:space="preserve"> REF _Ref197347224 \h </w:instrText>
      </w:r>
      <w:r w:rsidR="00511DF7">
        <w:rPr>
          <w:bCs/>
        </w:rPr>
      </w:r>
      <w:r w:rsidR="00511DF7">
        <w:rPr>
          <w:bCs/>
        </w:rPr>
        <w:fldChar w:fldCharType="separate"/>
      </w:r>
      <w:r w:rsidR="00497C6A">
        <w:t xml:space="preserve">Figure </w:t>
      </w:r>
      <w:r w:rsidR="00497C6A">
        <w:rPr>
          <w:noProof/>
        </w:rPr>
        <w:t>62</w:t>
      </w:r>
      <w:r w:rsidR="00511DF7">
        <w:rPr>
          <w:bCs/>
        </w:rPr>
        <w:fldChar w:fldCharType="end"/>
      </w:r>
      <w:r w:rsidR="002671D5">
        <w:rPr>
          <w:bCs/>
        </w:rPr>
        <w:t>) to follow and continue to complete the assessment.</w:t>
      </w:r>
    </w:p>
    <w:p w14:paraId="7D809540" w14:textId="5B8E981C" w:rsidR="002671D5" w:rsidRDefault="008E5646" w:rsidP="008E5646">
      <w:pPr>
        <w:pStyle w:val="Heading3"/>
        <w:numPr>
          <w:ilvl w:val="0"/>
          <w:numId w:val="0"/>
        </w:numPr>
        <w:ind w:left="964" w:hanging="964"/>
        <w:rPr>
          <w:lang w:eastAsia="ja-JP"/>
        </w:rPr>
      </w:pPr>
      <w:bookmarkStart w:id="248" w:name="_Toc201669784"/>
      <w:r>
        <w:rPr>
          <w:lang w:eastAsia="ja-JP"/>
        </w:rPr>
        <w:lastRenderedPageBreak/>
        <w:t>Step 1: production impacts</w:t>
      </w:r>
      <w:bookmarkEnd w:id="248"/>
    </w:p>
    <w:p w14:paraId="36EB564F" w14:textId="505E1BAF" w:rsidR="008E5646" w:rsidRDefault="008E5646" w:rsidP="008E5646">
      <w:pPr>
        <w:pStyle w:val="Heading4"/>
        <w:numPr>
          <w:ilvl w:val="0"/>
          <w:numId w:val="0"/>
        </w:numPr>
        <w:ind w:left="964" w:hanging="964"/>
        <w:rPr>
          <w:lang w:eastAsia="ja-JP"/>
        </w:rPr>
      </w:pPr>
      <w:r>
        <w:rPr>
          <w:lang w:eastAsia="ja-JP"/>
        </w:rPr>
        <w:t>Explanation</w:t>
      </w:r>
    </w:p>
    <w:p w14:paraId="7F5A1E03" w14:textId="26370682" w:rsidR="008E5646" w:rsidRPr="00F504B2" w:rsidRDefault="008E5646" w:rsidP="008E5646">
      <w:r w:rsidRPr="00F504B2">
        <w:t>This section ask</w:t>
      </w:r>
      <w:r w:rsidR="00865999" w:rsidRPr="00F504B2">
        <w:t>s</w:t>
      </w:r>
      <w:r w:rsidRPr="00F504B2">
        <w:t xml:space="preserve"> you </w:t>
      </w:r>
      <w:r w:rsidR="00865999" w:rsidRPr="00F504B2">
        <w:t>about</w:t>
      </w:r>
      <w:r w:rsidRPr="00F504B2">
        <w:t xml:space="preserve"> impacts that relate to </w:t>
      </w:r>
      <w:r w:rsidR="00865999" w:rsidRPr="00F504B2">
        <w:t>any</w:t>
      </w:r>
      <w:r w:rsidRPr="00F504B2">
        <w:t xml:space="preserve"> production changes</w:t>
      </w:r>
      <w:r w:rsidR="00865999" w:rsidRPr="00F504B2">
        <w:t xml:space="preserve"> you have implemented</w:t>
      </w:r>
      <w:r w:rsidRPr="00F504B2">
        <w:t>, environmental issues, climate and weather conditions and management practices</w:t>
      </w:r>
      <w:r w:rsidR="00BE4E1A" w:rsidRPr="00F504B2">
        <w:t>.</w:t>
      </w:r>
    </w:p>
    <w:p w14:paraId="33F8E100" w14:textId="7D548E23" w:rsidR="00BE4E1A" w:rsidRPr="00F504B2" w:rsidRDefault="00BE4E1A" w:rsidP="008E5646">
      <w:pPr>
        <w:pStyle w:val="ListBullet"/>
      </w:pPr>
      <w:r w:rsidRPr="00F504B2">
        <w:t xml:space="preserve">This step will take approximately </w:t>
      </w:r>
      <w:r w:rsidR="00D97F07" w:rsidRPr="00F504B2">
        <w:t>20</w:t>
      </w:r>
      <w:r w:rsidRPr="00F504B2">
        <w:t xml:space="preserve"> minutes to complete.</w:t>
      </w:r>
    </w:p>
    <w:p w14:paraId="0F644E51" w14:textId="34FC1A9A" w:rsidR="008E5646" w:rsidRPr="008E5646" w:rsidRDefault="008E5646" w:rsidP="008E5646">
      <w:pPr>
        <w:pStyle w:val="Heading4"/>
        <w:numPr>
          <w:ilvl w:val="0"/>
          <w:numId w:val="0"/>
        </w:numPr>
        <w:ind w:left="964" w:hanging="964"/>
        <w:rPr>
          <w:lang w:eastAsia="ja-JP"/>
        </w:rPr>
      </w:pPr>
      <w:r>
        <w:rPr>
          <w:lang w:eastAsia="ja-JP"/>
        </w:rPr>
        <w:t>Question overview</w:t>
      </w:r>
    </w:p>
    <w:p w14:paraId="0CF79166" w14:textId="14C9481B" w:rsidR="008E5646" w:rsidRDefault="008E5646" w:rsidP="00D12E5D">
      <w:pPr>
        <w:pStyle w:val="ListNumber"/>
        <w:numPr>
          <w:ilvl w:val="2"/>
          <w:numId w:val="24"/>
        </w:numPr>
        <w:rPr>
          <w:lang w:eastAsia="ja-JP"/>
        </w:rPr>
      </w:pPr>
      <w:r>
        <w:rPr>
          <w:lang w:eastAsia="ja-JP"/>
        </w:rPr>
        <w:t>Have you applied changes to your production to try and improve your profitability?</w:t>
      </w:r>
    </w:p>
    <w:p w14:paraId="3CFEE16B" w14:textId="216B15D8" w:rsidR="008E5646" w:rsidRDefault="008E5646" w:rsidP="00D12E5D">
      <w:pPr>
        <w:pStyle w:val="ListNumber"/>
        <w:numPr>
          <w:ilvl w:val="2"/>
          <w:numId w:val="24"/>
        </w:numPr>
        <w:rPr>
          <w:lang w:eastAsia="ja-JP"/>
        </w:rPr>
      </w:pPr>
      <w:r>
        <w:rPr>
          <w:lang w:eastAsia="ja-JP"/>
        </w:rPr>
        <w:t>What changes have you applied to try and improve your profitability?</w:t>
      </w:r>
    </w:p>
    <w:p w14:paraId="56461E0A" w14:textId="63C7CB16" w:rsidR="00AA210E" w:rsidRDefault="00AA210E" w:rsidP="00D12E5D">
      <w:pPr>
        <w:pStyle w:val="ListNumber"/>
        <w:numPr>
          <w:ilvl w:val="2"/>
          <w:numId w:val="24"/>
        </w:numPr>
        <w:rPr>
          <w:lang w:eastAsia="ja-JP"/>
        </w:rPr>
      </w:pPr>
      <w:r>
        <w:rPr>
          <w:lang w:eastAsia="ja-JP"/>
        </w:rPr>
        <w:t>How did you try to improve your profitability?</w:t>
      </w:r>
    </w:p>
    <w:p w14:paraId="59665384" w14:textId="56B0C36D" w:rsidR="008E5646" w:rsidRDefault="008E5646" w:rsidP="00D12E5D">
      <w:pPr>
        <w:pStyle w:val="ListNumber"/>
        <w:numPr>
          <w:ilvl w:val="2"/>
          <w:numId w:val="24"/>
        </w:numPr>
        <w:rPr>
          <w:lang w:eastAsia="ja-JP"/>
        </w:rPr>
      </w:pPr>
      <w:r>
        <w:rPr>
          <w:lang w:eastAsia="ja-JP"/>
        </w:rPr>
        <w:t>If you have previously received Farm Household Allowance, did you use the Activity Supplement to support these changes?</w:t>
      </w:r>
    </w:p>
    <w:p w14:paraId="7DF931E6" w14:textId="34D70929" w:rsidR="008E5646" w:rsidRDefault="008E5646" w:rsidP="00D12E5D">
      <w:pPr>
        <w:pStyle w:val="ListNumber"/>
        <w:numPr>
          <w:ilvl w:val="2"/>
          <w:numId w:val="24"/>
        </w:numPr>
        <w:rPr>
          <w:lang w:eastAsia="ja-JP"/>
        </w:rPr>
      </w:pPr>
      <w:r>
        <w:rPr>
          <w:lang w:eastAsia="ja-JP"/>
        </w:rPr>
        <w:t xml:space="preserve">How important has the Activity Supplement </w:t>
      </w:r>
      <w:r w:rsidR="00DB51FE">
        <w:rPr>
          <w:lang w:eastAsia="ja-JP"/>
        </w:rPr>
        <w:t xml:space="preserve">been </w:t>
      </w:r>
      <w:r>
        <w:rPr>
          <w:lang w:eastAsia="ja-JP"/>
        </w:rPr>
        <w:t>to support the changes?</w:t>
      </w:r>
    </w:p>
    <w:p w14:paraId="38A01093" w14:textId="51AE214F" w:rsidR="00DB51FE" w:rsidRDefault="00DB51FE" w:rsidP="00D12E5D">
      <w:pPr>
        <w:pStyle w:val="ListNumber"/>
        <w:numPr>
          <w:ilvl w:val="2"/>
          <w:numId w:val="24"/>
        </w:numPr>
        <w:rPr>
          <w:lang w:eastAsia="ja-JP"/>
        </w:rPr>
      </w:pPr>
      <w:r>
        <w:rPr>
          <w:lang w:eastAsia="ja-JP"/>
        </w:rPr>
        <w:t>What was the farm adversely affected by?</w:t>
      </w:r>
    </w:p>
    <w:p w14:paraId="6D0370A8" w14:textId="482FA8B5" w:rsidR="00DB51FE" w:rsidRDefault="00DB51FE" w:rsidP="00D12E5D">
      <w:pPr>
        <w:pStyle w:val="ListNumber"/>
        <w:numPr>
          <w:ilvl w:val="2"/>
          <w:numId w:val="24"/>
        </w:numPr>
        <w:rPr>
          <w:lang w:eastAsia="ja-JP"/>
        </w:rPr>
      </w:pPr>
      <w:r>
        <w:rPr>
          <w:lang w:eastAsia="ja-JP"/>
        </w:rPr>
        <w:t>In hectares, what size was affected?</w:t>
      </w:r>
    </w:p>
    <w:p w14:paraId="1D7665DB" w14:textId="0DC6C9EB" w:rsidR="00DB51FE" w:rsidRDefault="00DB51FE" w:rsidP="00D12E5D">
      <w:pPr>
        <w:pStyle w:val="ListNumber"/>
        <w:numPr>
          <w:ilvl w:val="2"/>
          <w:numId w:val="24"/>
        </w:numPr>
        <w:rPr>
          <w:lang w:eastAsia="ja-JP"/>
        </w:rPr>
      </w:pPr>
      <w:r>
        <w:rPr>
          <w:lang w:eastAsia="ja-JP"/>
        </w:rPr>
        <w:t>Was the remediation successful?</w:t>
      </w:r>
    </w:p>
    <w:p w14:paraId="211AFCE8" w14:textId="468A443E" w:rsidR="00DB51FE" w:rsidRDefault="00DB51FE" w:rsidP="00D12E5D">
      <w:pPr>
        <w:pStyle w:val="ListNumber"/>
        <w:numPr>
          <w:ilvl w:val="2"/>
          <w:numId w:val="24"/>
        </w:numPr>
        <w:rPr>
          <w:lang w:eastAsia="ja-JP"/>
        </w:rPr>
      </w:pPr>
      <w:r>
        <w:rPr>
          <w:lang w:eastAsia="ja-JP"/>
        </w:rPr>
        <w:t>Reflecting on each of the last 10 years (or since you started farming, if within the last 10 years), what best describes the climate and weather conditions?</w:t>
      </w:r>
    </w:p>
    <w:p w14:paraId="479C4F2E" w14:textId="4B76E1CA" w:rsidR="00DB51FE" w:rsidRDefault="00DB51FE" w:rsidP="00D12E5D">
      <w:pPr>
        <w:pStyle w:val="ListNumber"/>
        <w:numPr>
          <w:ilvl w:val="2"/>
          <w:numId w:val="24"/>
        </w:numPr>
        <w:rPr>
          <w:lang w:eastAsia="ja-JP"/>
        </w:rPr>
      </w:pPr>
      <w:r>
        <w:rPr>
          <w:lang w:eastAsia="ja-JP"/>
        </w:rPr>
        <w:t>Select the years the climate and weather conditions were impacted.</w:t>
      </w:r>
    </w:p>
    <w:p w14:paraId="4711C2BF" w14:textId="7D133467" w:rsidR="00DB51FE" w:rsidRDefault="00DB51FE" w:rsidP="00D12E5D">
      <w:pPr>
        <w:pStyle w:val="ListNumber"/>
        <w:numPr>
          <w:ilvl w:val="2"/>
          <w:numId w:val="24"/>
        </w:numPr>
        <w:rPr>
          <w:lang w:eastAsia="ja-JP"/>
        </w:rPr>
      </w:pPr>
      <w:r>
        <w:rPr>
          <w:lang w:eastAsia="ja-JP"/>
        </w:rPr>
        <w:t>What event in the last 10 years (or since you started farming, if within the last 10 years) was the farm affected by?</w:t>
      </w:r>
    </w:p>
    <w:p w14:paraId="5B95BF0F" w14:textId="454C05B9" w:rsidR="00DB51FE" w:rsidRDefault="00DB51FE" w:rsidP="00D12E5D">
      <w:pPr>
        <w:pStyle w:val="ListNumber"/>
        <w:numPr>
          <w:ilvl w:val="2"/>
          <w:numId w:val="24"/>
        </w:numPr>
        <w:rPr>
          <w:lang w:eastAsia="ja-JP"/>
        </w:rPr>
      </w:pPr>
      <w:r>
        <w:rPr>
          <w:lang w:eastAsia="ja-JP"/>
        </w:rPr>
        <w:t>Select the years the event impacted the farm.</w:t>
      </w:r>
    </w:p>
    <w:p w14:paraId="3FD9EABC" w14:textId="49B83EC1" w:rsidR="00DB51FE" w:rsidRDefault="00DB51FE" w:rsidP="00D12E5D">
      <w:pPr>
        <w:pStyle w:val="ListNumber"/>
        <w:numPr>
          <w:ilvl w:val="2"/>
          <w:numId w:val="24"/>
        </w:numPr>
        <w:rPr>
          <w:lang w:eastAsia="ja-JP"/>
        </w:rPr>
      </w:pPr>
      <w:r>
        <w:rPr>
          <w:lang w:eastAsia="ja-JP"/>
        </w:rPr>
        <w:t>What practices did you apply to your farmland to help you improve your drought or other natural disaster resilience?</w:t>
      </w:r>
    </w:p>
    <w:p w14:paraId="579D0F35" w14:textId="12B0F6B8" w:rsidR="00DB51FE" w:rsidRDefault="00DB51FE" w:rsidP="00D12E5D">
      <w:pPr>
        <w:pStyle w:val="ListNumber"/>
        <w:numPr>
          <w:ilvl w:val="2"/>
          <w:numId w:val="24"/>
        </w:numPr>
        <w:rPr>
          <w:lang w:eastAsia="ja-JP"/>
        </w:rPr>
      </w:pPr>
      <w:r>
        <w:rPr>
          <w:lang w:eastAsia="ja-JP"/>
        </w:rPr>
        <w:t>What is the totally number of hectares affected?</w:t>
      </w:r>
    </w:p>
    <w:p w14:paraId="501DE16B" w14:textId="4332F35B" w:rsidR="00DB51FE" w:rsidRDefault="00DB51FE" w:rsidP="00D12E5D">
      <w:pPr>
        <w:pStyle w:val="ListNumber"/>
        <w:numPr>
          <w:ilvl w:val="2"/>
          <w:numId w:val="24"/>
        </w:numPr>
        <w:rPr>
          <w:lang w:eastAsia="ja-JP"/>
        </w:rPr>
      </w:pPr>
      <w:r>
        <w:rPr>
          <w:lang w:eastAsia="ja-JP"/>
        </w:rPr>
        <w:t>Select the year(s) the practice was applied.</w:t>
      </w:r>
    </w:p>
    <w:p w14:paraId="0EB26AD6" w14:textId="2EE2956D" w:rsidR="00DB51FE" w:rsidRDefault="00DB51FE" w:rsidP="00D12E5D">
      <w:pPr>
        <w:pStyle w:val="ListNumber"/>
        <w:numPr>
          <w:ilvl w:val="2"/>
          <w:numId w:val="24"/>
        </w:numPr>
        <w:rPr>
          <w:lang w:eastAsia="ja-JP"/>
        </w:rPr>
      </w:pPr>
      <w:r>
        <w:rPr>
          <w:lang w:eastAsia="ja-JP"/>
        </w:rPr>
        <w:t>What natural resource management technique(s) or practice(s) did you apply to your farmland to improve your sustainability outcomes?</w:t>
      </w:r>
    </w:p>
    <w:p w14:paraId="09F628C1" w14:textId="2F6FCABC" w:rsidR="00DB51FE" w:rsidRDefault="00DB51FE" w:rsidP="00D12E5D">
      <w:pPr>
        <w:pStyle w:val="ListNumber"/>
        <w:numPr>
          <w:ilvl w:val="2"/>
          <w:numId w:val="24"/>
        </w:numPr>
        <w:rPr>
          <w:lang w:eastAsia="ja-JP"/>
        </w:rPr>
      </w:pPr>
      <w:r>
        <w:rPr>
          <w:lang w:eastAsia="ja-JP"/>
        </w:rPr>
        <w:t>What is the total number of hectares affected?</w:t>
      </w:r>
    </w:p>
    <w:p w14:paraId="09833DE5" w14:textId="13CFABE8" w:rsidR="00DB51FE" w:rsidRDefault="00DB51FE" w:rsidP="00D12E5D">
      <w:pPr>
        <w:pStyle w:val="ListNumber"/>
        <w:numPr>
          <w:ilvl w:val="2"/>
          <w:numId w:val="24"/>
        </w:numPr>
        <w:rPr>
          <w:lang w:eastAsia="ja-JP"/>
        </w:rPr>
      </w:pPr>
      <w:r>
        <w:rPr>
          <w:lang w:eastAsia="ja-JP"/>
        </w:rPr>
        <w:t>Select the year(s) the practice was applied.</w:t>
      </w:r>
    </w:p>
    <w:p w14:paraId="7D35CCF0" w14:textId="5E575348" w:rsidR="00DB51FE" w:rsidRDefault="00FC1E04" w:rsidP="00DB51FE">
      <w:pPr>
        <w:pStyle w:val="Heading4"/>
        <w:numPr>
          <w:ilvl w:val="0"/>
          <w:numId w:val="0"/>
        </w:numPr>
        <w:ind w:left="964" w:hanging="964"/>
        <w:rPr>
          <w:lang w:eastAsia="ja-JP"/>
        </w:rPr>
      </w:pPr>
      <w:r>
        <w:rPr>
          <w:lang w:eastAsia="ja-JP"/>
        </w:rPr>
        <w:lastRenderedPageBreak/>
        <w:t>Example</w:t>
      </w:r>
    </w:p>
    <w:p w14:paraId="5F0F832D" w14:textId="7832D55B" w:rsidR="0037073B" w:rsidRDefault="00BE4E1A" w:rsidP="00D12E5D">
      <w:pPr>
        <w:pStyle w:val="ListNumber"/>
        <w:numPr>
          <w:ilvl w:val="2"/>
          <w:numId w:val="25"/>
        </w:numPr>
        <w:rPr>
          <w:lang w:eastAsia="ja-JP"/>
        </w:rPr>
      </w:pPr>
      <w:r>
        <w:rPr>
          <w:noProof/>
        </w:rPr>
        <mc:AlternateContent>
          <mc:Choice Requires="wpg">
            <w:drawing>
              <wp:anchor distT="0" distB="0" distL="114300" distR="114300" simplePos="0" relativeHeight="251418624" behindDoc="0" locked="0" layoutInCell="1" allowOverlap="1" wp14:anchorId="1CE9AF14" wp14:editId="54C5032B">
                <wp:simplePos x="0" y="0"/>
                <wp:positionH relativeFrom="margin">
                  <wp:posOffset>22225</wp:posOffset>
                </wp:positionH>
                <wp:positionV relativeFrom="paragraph">
                  <wp:posOffset>461010</wp:posOffset>
                </wp:positionV>
                <wp:extent cx="5794375" cy="1356360"/>
                <wp:effectExtent l="19050" t="0" r="15875" b="15240"/>
                <wp:wrapTopAndBottom/>
                <wp:docPr id="1807554569" name="Group 3"/>
                <wp:cNvGraphicFramePr/>
                <a:graphic xmlns:a="http://schemas.openxmlformats.org/drawingml/2006/main">
                  <a:graphicData uri="http://schemas.microsoft.com/office/word/2010/wordprocessingGroup">
                    <wpg:wgp>
                      <wpg:cNvGrpSpPr/>
                      <wpg:grpSpPr>
                        <a:xfrm>
                          <a:off x="0" y="0"/>
                          <a:ext cx="5794375" cy="1356360"/>
                          <a:chOff x="-11330" y="-390736"/>
                          <a:chExt cx="6174010" cy="1522004"/>
                        </a:xfrm>
                      </wpg:grpSpPr>
                      <pic:pic xmlns:pic="http://schemas.openxmlformats.org/drawingml/2006/picture">
                        <pic:nvPicPr>
                          <pic:cNvPr id="1731170843" name="Picture 1731170843" descr="A screenshot of question 2.1.1 which requires you to select yes or no."/>
                          <pic:cNvPicPr>
                            <a:picLocks noChangeAspect="1"/>
                          </pic:cNvPicPr>
                        </pic:nvPicPr>
                        <pic:blipFill rotWithShape="1">
                          <a:blip r:embed="rId144">
                            <a:extLst>
                              <a:ext uri="{28A0092B-C50C-407E-A947-70E740481C1C}">
                                <a14:useLocalDpi xmlns:a14="http://schemas.microsoft.com/office/drawing/2010/main" val="0"/>
                              </a:ext>
                            </a:extLst>
                          </a:blip>
                          <a:srcRect l="6492" t="32696" r="6949" b="14397"/>
                          <a:stretch/>
                        </pic:blipFill>
                        <pic:spPr bwMode="auto">
                          <a:xfrm>
                            <a:off x="-1699" y="83517"/>
                            <a:ext cx="4953000" cy="1047751"/>
                          </a:xfrm>
                          <a:prstGeom prst="rect">
                            <a:avLst/>
                          </a:prstGeom>
                          <a:ln>
                            <a:solidFill>
                              <a:schemeClr val="tx1"/>
                            </a:solidFill>
                          </a:ln>
                          <a:extLst>
                            <a:ext uri="{53640926-AAD7-44D8-BBD7-CCE9431645EC}">
                              <a14:shadowObscured xmlns:a14="http://schemas.microsoft.com/office/drawing/2010/main"/>
                            </a:ext>
                          </a:extLst>
                        </pic:spPr>
                      </pic:pic>
                      <wps:wsp>
                        <wps:cNvPr id="518891775" name="Text Box 1"/>
                        <wps:cNvSpPr txBox="1"/>
                        <wps:spPr>
                          <a:xfrm>
                            <a:off x="-11330" y="-390736"/>
                            <a:ext cx="6174010" cy="474253"/>
                          </a:xfrm>
                          <a:prstGeom prst="rect">
                            <a:avLst/>
                          </a:prstGeom>
                          <a:noFill/>
                          <a:ln>
                            <a:noFill/>
                          </a:ln>
                        </wps:spPr>
                        <wps:txbx>
                          <w:txbxContent>
                            <w:p w14:paraId="4D02E199" w14:textId="55DBB9D6" w:rsidR="00DB51FE" w:rsidRPr="00FB5231" w:rsidRDefault="00DB51FE" w:rsidP="00DB51FE">
                              <w:pPr>
                                <w:pStyle w:val="Caption"/>
                                <w:rPr>
                                  <w:noProof/>
                                  <w:sz w:val="22"/>
                                  <w:szCs w:val="22"/>
                                </w:rPr>
                              </w:pPr>
                              <w:bookmarkStart w:id="249" w:name="_Ref197347236"/>
                              <w:bookmarkStart w:id="250" w:name="_Toc201669904"/>
                              <w:r>
                                <w:t xml:space="preserve">Figure </w:t>
                              </w:r>
                              <w:r w:rsidR="002C3B90">
                                <w:fldChar w:fldCharType="begin"/>
                              </w:r>
                              <w:r w:rsidR="002C3B90">
                                <w:instrText xml:space="preserve"> SEQ Figure \* ARABIC </w:instrText>
                              </w:r>
                              <w:r w:rsidR="002C3B90">
                                <w:fldChar w:fldCharType="separate"/>
                              </w:r>
                              <w:r w:rsidR="00497C6A">
                                <w:rPr>
                                  <w:noProof/>
                                </w:rPr>
                                <w:t>63</w:t>
                              </w:r>
                              <w:r w:rsidR="002C3B90">
                                <w:fldChar w:fldCharType="end"/>
                              </w:r>
                              <w:bookmarkEnd w:id="249"/>
                              <w:r>
                                <w:t xml:space="preserve"> - Have you applied changes to your production to try and improve your profitability?</w:t>
                              </w:r>
                              <w:bookmarkEnd w:id="2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E9AF14" id="_x0000_s1212" style="position:absolute;left:0;text-align:left;margin-left:1.75pt;margin-top:36.3pt;width:456.25pt;height:106.8pt;z-index:251418624;mso-position-horizontal-relative:margin;mso-width-relative:margin;mso-height-relative:margin" coordorigin="-113,-3907" coordsize="61740,152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">
                <v:shape id="Picture 1731170843" o:spid="_x0000_s1213" type="#_x0000_t75" alt="A screenshot of question 2.1.1 which requires you to select yes or no." style="position:absolute;left:-16;top:835;width:49529;height:10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" stroked="t" strokecolor="black [3213]">
                  <v:imagedata r:id="rId145" o:title="A screenshot of question 2.1.1 which requires you to select yes or no" croptop="21428f" cropbottom="9435f" cropleft="4255f" cropright="4554f"/>
                  <v:path arrowok="t"/>
                </v:shape>
                <v:shape id="_x0000_s1214" type="#_x0000_t202" style="position:absolute;left:-113;top:-3907;width:61739;height:4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" filled="f" stroked="f">
                  <v:textbox inset="0,0,0,0">
                    <w:txbxContent>
                      <w:p w14:paraId="4D02E199" w14:textId="55DBB9D6" w:rsidR="00DB51FE" w:rsidRPr="00FB5231" w:rsidRDefault="00DB51FE" w:rsidP="00DB51FE">
                        <w:pPr>
                          <w:pStyle w:val="Caption"/>
                          <w:rPr>
                            <w:noProof/>
                            <w:sz w:val="22"/>
                            <w:szCs w:val="22"/>
                          </w:rPr>
                        </w:pPr>
                        <w:bookmarkStart w:id="251" w:name="_Ref197347236"/>
                        <w:bookmarkStart w:id="252" w:name="_Toc201669904"/>
                        <w:r>
                          <w:t xml:space="preserve">Figure </w:t>
                        </w:r>
                        <w:r w:rsidR="002C3B90">
                          <w:fldChar w:fldCharType="begin"/>
                        </w:r>
                        <w:r w:rsidR="002C3B90">
                          <w:instrText xml:space="preserve"> SEQ Figure \* ARABIC </w:instrText>
                        </w:r>
                        <w:r w:rsidR="002C3B90">
                          <w:fldChar w:fldCharType="separate"/>
                        </w:r>
                        <w:r w:rsidR="00497C6A">
                          <w:rPr>
                            <w:noProof/>
                          </w:rPr>
                          <w:t>63</w:t>
                        </w:r>
                        <w:r w:rsidR="002C3B90">
                          <w:fldChar w:fldCharType="end"/>
                        </w:r>
                        <w:bookmarkEnd w:id="251"/>
                        <w:r>
                          <w:t xml:space="preserve"> - Have you applied changes to your production to try and improve your profitability?</w:t>
                        </w:r>
                        <w:bookmarkEnd w:id="252"/>
                      </w:p>
                    </w:txbxContent>
                  </v:textbox>
                </v:shape>
                <w10:wrap type="topAndBottom" anchorx="margin"/>
              </v:group>
            </w:pict>
          </mc:Fallback>
        </mc:AlternateContent>
      </w:r>
      <w:r w:rsidR="00DB51FE">
        <w:rPr>
          <w:lang w:eastAsia="ja-JP"/>
        </w:rPr>
        <w:t>Have you applied changes to your production to try and improve your profitability? This question is mandatory (</w:t>
      </w:r>
      <w:r w:rsidR="00511DF7">
        <w:rPr>
          <w:lang w:eastAsia="ja-JP"/>
        </w:rPr>
        <w:fldChar w:fldCharType="begin"/>
      </w:r>
      <w:r w:rsidR="00511DF7">
        <w:rPr>
          <w:lang w:eastAsia="ja-JP"/>
        </w:rPr>
        <w:instrText xml:space="preserve"> REF _Ref197347236 \h </w:instrText>
      </w:r>
      <w:r w:rsidR="00511DF7">
        <w:rPr>
          <w:lang w:eastAsia="ja-JP"/>
        </w:rPr>
      </w:r>
      <w:r w:rsidR="00511DF7">
        <w:rPr>
          <w:lang w:eastAsia="ja-JP"/>
        </w:rPr>
        <w:fldChar w:fldCharType="separate"/>
      </w:r>
      <w:r w:rsidR="00497C6A">
        <w:t xml:space="preserve">Figure </w:t>
      </w:r>
      <w:r w:rsidR="00497C6A">
        <w:rPr>
          <w:noProof/>
        </w:rPr>
        <w:t>63</w:t>
      </w:r>
      <w:r w:rsidR="00511DF7">
        <w:rPr>
          <w:lang w:eastAsia="ja-JP"/>
        </w:rPr>
        <w:fldChar w:fldCharType="end"/>
      </w:r>
      <w:r w:rsidR="00DB51FE">
        <w:rPr>
          <w:lang w:eastAsia="ja-JP"/>
        </w:rPr>
        <w:t>).</w:t>
      </w:r>
      <w:bookmarkEnd w:id="29"/>
    </w:p>
    <w:tbl>
      <w:tblPr>
        <w:tblStyle w:val="TableGrid"/>
        <w:tblW w:w="0" w:type="auto"/>
        <w:tblLook w:val="04A0" w:firstRow="1" w:lastRow="0" w:firstColumn="1" w:lastColumn="0" w:noHBand="0" w:noVBand="1"/>
      </w:tblPr>
      <w:tblGrid>
        <w:gridCol w:w="9060"/>
      </w:tblGrid>
      <w:tr w:rsidR="00DB51FE" w14:paraId="79C01E02" w14:textId="77777777" w:rsidTr="00DB51FE">
        <w:tc>
          <w:tcPr>
            <w:tcW w:w="9060" w:type="dxa"/>
          </w:tcPr>
          <w:p w14:paraId="7A67C366" w14:textId="61BFFD08" w:rsidR="00DB51FE" w:rsidRPr="00DB51FE" w:rsidRDefault="00DB51FE" w:rsidP="00DB51FE">
            <w:pPr>
              <w:pStyle w:val="TableText"/>
              <w:rPr>
                <w:lang w:eastAsia="ja-JP"/>
              </w:rPr>
            </w:pPr>
            <w:r>
              <w:rPr>
                <w:i/>
                <w:iCs/>
                <w:lang w:eastAsia="ja-JP"/>
              </w:rPr>
              <w:t xml:space="preserve">Note: </w:t>
            </w:r>
            <w:r>
              <w:rPr>
                <w:lang w:eastAsia="ja-JP"/>
              </w:rPr>
              <w:t xml:space="preserve">If </w:t>
            </w:r>
            <w:r>
              <w:rPr>
                <w:i/>
                <w:iCs/>
                <w:lang w:eastAsia="ja-JP"/>
              </w:rPr>
              <w:t>‘yes’</w:t>
            </w:r>
            <w:r>
              <w:rPr>
                <w:lang w:eastAsia="ja-JP"/>
              </w:rPr>
              <w:t xml:space="preserve"> is selected in </w:t>
            </w:r>
            <w:r>
              <w:rPr>
                <w:b/>
                <w:bCs/>
                <w:lang w:eastAsia="ja-JP"/>
              </w:rPr>
              <w:t xml:space="preserve">2.1.1 </w:t>
            </w:r>
            <w:r>
              <w:rPr>
                <w:lang w:eastAsia="ja-JP"/>
              </w:rPr>
              <w:t>then the next question will be displayed.</w:t>
            </w:r>
          </w:p>
        </w:tc>
      </w:tr>
    </w:tbl>
    <w:p w14:paraId="6AE52710" w14:textId="1DE047BC" w:rsidR="00DB51FE" w:rsidRDefault="00DB51FE" w:rsidP="00D12E5D">
      <w:pPr>
        <w:pStyle w:val="ListNumber"/>
        <w:numPr>
          <w:ilvl w:val="2"/>
          <w:numId w:val="25"/>
        </w:numPr>
        <w:rPr>
          <w:lang w:eastAsia="ja-JP"/>
        </w:rPr>
      </w:pPr>
      <w:r>
        <w:t>What changes have you applied to your production to try and improve your profitability? Multiple selections are possible (</w:t>
      </w:r>
      <w:r w:rsidR="00511DF7">
        <w:fldChar w:fldCharType="begin"/>
      </w:r>
      <w:r w:rsidR="00511DF7">
        <w:instrText xml:space="preserve"> REF _Ref197347244 \h </w:instrText>
      </w:r>
      <w:r w:rsidR="00511DF7">
        <w:fldChar w:fldCharType="separate"/>
      </w:r>
      <w:r w:rsidR="00497C6A">
        <w:t xml:space="preserve">Figure </w:t>
      </w:r>
      <w:r w:rsidR="00497C6A">
        <w:rPr>
          <w:noProof/>
        </w:rPr>
        <w:t>64</w:t>
      </w:r>
      <w:r w:rsidR="00511DF7">
        <w:fldChar w:fldCharType="end"/>
      </w:r>
      <w:r>
        <w:t>)</w:t>
      </w:r>
      <w:r w:rsidR="00BE4E1A">
        <w:t>:</w:t>
      </w:r>
    </w:p>
    <w:p w14:paraId="1D331DDB" w14:textId="6D0DFB26" w:rsidR="00BE4E1A" w:rsidRDefault="00BE4E1A" w:rsidP="00BE4E1A">
      <w:pPr>
        <w:pStyle w:val="ListBullet"/>
        <w:rPr>
          <w:lang w:eastAsia="ja-JP"/>
        </w:rPr>
      </w:pPr>
      <w:r>
        <w:rPr>
          <w:lang w:eastAsia="ja-JP"/>
        </w:rPr>
        <w:t>Livestock breeds</w:t>
      </w:r>
    </w:p>
    <w:p w14:paraId="2E1AD20B" w14:textId="2BC35F43" w:rsidR="00BE4E1A" w:rsidRDefault="00BE4E1A" w:rsidP="00BE4E1A">
      <w:pPr>
        <w:pStyle w:val="ListBullet"/>
        <w:rPr>
          <w:lang w:eastAsia="ja-JP"/>
        </w:rPr>
      </w:pPr>
      <w:r>
        <w:rPr>
          <w:lang w:eastAsia="ja-JP"/>
        </w:rPr>
        <w:t>Crop variety or strain</w:t>
      </w:r>
    </w:p>
    <w:p w14:paraId="4F73A4EA" w14:textId="2A259B12" w:rsidR="00BE4E1A" w:rsidRDefault="00BE4E1A" w:rsidP="00BE4E1A">
      <w:pPr>
        <w:pStyle w:val="ListBullet"/>
        <w:rPr>
          <w:lang w:eastAsia="ja-JP"/>
        </w:rPr>
      </w:pPr>
      <w:r>
        <w:rPr>
          <w:lang w:eastAsia="ja-JP"/>
        </w:rPr>
        <w:t>Commodity/</w:t>
      </w:r>
      <w:proofErr w:type="spellStart"/>
      <w:r>
        <w:rPr>
          <w:lang w:eastAsia="ja-JP"/>
        </w:rPr>
        <w:t>ies</w:t>
      </w:r>
      <w:proofErr w:type="spellEnd"/>
    </w:p>
    <w:p w14:paraId="38188F27" w14:textId="2D000E38" w:rsidR="00BE4E1A" w:rsidRDefault="00BE4E1A" w:rsidP="00BE4E1A">
      <w:pPr>
        <w:pStyle w:val="ListBullet"/>
        <w:rPr>
          <w:lang w:eastAsia="ja-JP"/>
        </w:rPr>
      </w:pPr>
      <w:r>
        <w:rPr>
          <w:lang w:eastAsia="ja-JP"/>
        </w:rPr>
        <w:t>Production approach</w:t>
      </w:r>
    </w:p>
    <w:p w14:paraId="4231B320" w14:textId="0EDC4249" w:rsidR="00BE4E1A" w:rsidRDefault="00BE4E1A" w:rsidP="00BE4E1A">
      <w:pPr>
        <w:pStyle w:val="ListBullet"/>
        <w:rPr>
          <w:lang w:eastAsia="ja-JP"/>
        </w:rPr>
      </w:pPr>
      <w:r w:rsidRPr="00C648AC">
        <w:rPr>
          <w:noProof/>
        </w:rPr>
        <mc:AlternateContent>
          <mc:Choice Requires="wpg">
            <w:drawing>
              <wp:anchor distT="0" distB="0" distL="114300" distR="114300" simplePos="0" relativeHeight="251420672" behindDoc="0" locked="0" layoutInCell="1" allowOverlap="1" wp14:anchorId="7D56F422" wp14:editId="25175A85">
                <wp:simplePos x="0" y="0"/>
                <wp:positionH relativeFrom="margin">
                  <wp:align>left</wp:align>
                </wp:positionH>
                <wp:positionV relativeFrom="paragraph">
                  <wp:posOffset>255905</wp:posOffset>
                </wp:positionV>
                <wp:extent cx="5892165" cy="2338705"/>
                <wp:effectExtent l="19050" t="0" r="13335" b="23495"/>
                <wp:wrapTopAndBottom/>
                <wp:docPr id="1180327020" name="Group 4"/>
                <wp:cNvGraphicFramePr/>
                <a:graphic xmlns:a="http://schemas.openxmlformats.org/drawingml/2006/main">
                  <a:graphicData uri="http://schemas.microsoft.com/office/word/2010/wordprocessingGroup">
                    <wpg:wgp>
                      <wpg:cNvGrpSpPr/>
                      <wpg:grpSpPr>
                        <a:xfrm>
                          <a:off x="0" y="0"/>
                          <a:ext cx="5892165" cy="2338705"/>
                          <a:chOff x="19050" y="-461852"/>
                          <a:chExt cx="5720317" cy="2149047"/>
                        </a:xfrm>
                      </wpg:grpSpPr>
                      <pic:pic xmlns:pic="http://schemas.openxmlformats.org/drawingml/2006/picture">
                        <pic:nvPicPr>
                          <pic:cNvPr id="1392490906" name="Picture 1392490906" descr="A screenshot of question 2.1.2 which requires you to select an option from the list in the question outline."/>
                          <pic:cNvPicPr>
                            <a:picLocks noChangeAspect="1"/>
                          </pic:cNvPicPr>
                        </pic:nvPicPr>
                        <pic:blipFill rotWithShape="1">
                          <a:blip r:embed="rId146">
                            <a:extLst>
                              <a:ext uri="{28A0092B-C50C-407E-A947-70E740481C1C}">
                                <a14:useLocalDpi xmlns:a14="http://schemas.microsoft.com/office/drawing/2010/main" val="0"/>
                              </a:ext>
                            </a:extLst>
                          </a:blip>
                          <a:srcRect l="14311" t="38114" r="7798" b="4554"/>
                          <a:stretch/>
                        </pic:blipFill>
                        <pic:spPr bwMode="auto">
                          <a:xfrm>
                            <a:off x="19050" y="0"/>
                            <a:ext cx="4200525" cy="1687195"/>
                          </a:xfrm>
                          <a:prstGeom prst="rect">
                            <a:avLst/>
                          </a:prstGeom>
                          <a:ln>
                            <a:solidFill>
                              <a:schemeClr val="tx1"/>
                            </a:solidFill>
                          </a:ln>
                          <a:extLst>
                            <a:ext uri="{53640926-AAD7-44D8-BBD7-CCE9431645EC}">
                              <a14:shadowObscured xmlns:a14="http://schemas.microsoft.com/office/drawing/2010/main"/>
                            </a:ext>
                          </a:extLst>
                        </pic:spPr>
                      </pic:pic>
                      <wps:wsp>
                        <wps:cNvPr id="1293769589" name="Text Box 1"/>
                        <wps:cNvSpPr txBox="1"/>
                        <wps:spPr>
                          <a:xfrm>
                            <a:off x="19050" y="-461852"/>
                            <a:ext cx="5720317" cy="448310"/>
                          </a:xfrm>
                          <a:prstGeom prst="rect">
                            <a:avLst/>
                          </a:prstGeom>
                          <a:noFill/>
                          <a:ln>
                            <a:noFill/>
                          </a:ln>
                        </wps:spPr>
                        <wps:txbx>
                          <w:txbxContent>
                            <w:p w14:paraId="4AAD4F77" w14:textId="5EB56889" w:rsidR="00DB51FE" w:rsidRPr="00394C03" w:rsidRDefault="00DB51FE" w:rsidP="00DB51FE">
                              <w:pPr>
                                <w:pStyle w:val="Caption"/>
                                <w:rPr>
                                  <w:noProof/>
                                  <w:sz w:val="22"/>
                                  <w:szCs w:val="22"/>
                                </w:rPr>
                              </w:pPr>
                              <w:bookmarkStart w:id="253" w:name="_Ref197347244"/>
                              <w:bookmarkStart w:id="254" w:name="_Toc201669905"/>
                              <w:r>
                                <w:t xml:space="preserve">Figure </w:t>
                              </w:r>
                              <w:r w:rsidR="002C3B90">
                                <w:fldChar w:fldCharType="begin"/>
                              </w:r>
                              <w:r w:rsidR="002C3B90">
                                <w:instrText xml:space="preserve"> SEQ Figure \* ARABIC </w:instrText>
                              </w:r>
                              <w:r w:rsidR="002C3B90">
                                <w:fldChar w:fldCharType="separate"/>
                              </w:r>
                              <w:r w:rsidR="00497C6A">
                                <w:rPr>
                                  <w:noProof/>
                                </w:rPr>
                                <w:t>64</w:t>
                              </w:r>
                              <w:r w:rsidR="002C3B90">
                                <w:fldChar w:fldCharType="end"/>
                              </w:r>
                              <w:bookmarkEnd w:id="253"/>
                              <w:r>
                                <w:t xml:space="preserve"> - What changes have you applied to your production to try and improve your profitability?</w:t>
                              </w:r>
                              <w:bookmarkEnd w:id="25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56F422" id="_x0000_s1215" style="position:absolute;left:0;text-align:left;margin-left:0;margin-top:20.15pt;width:463.95pt;height:184.15pt;z-index:251420672;mso-position-horizontal:left;mso-position-horizontal-relative:margin;mso-width-relative:margin;mso-height-relative:margin" coordorigin="190,-4618" coordsize="57203,214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">
                <v:shape id="Picture 1392490906" o:spid="_x0000_s1216" type="#_x0000_t75" alt="A screenshot of question 2.1.2 which requires you to select an option from the list in the question outline." style="position:absolute;left:190;width:42005;height:16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" stroked="t" strokecolor="black [3213]">
                  <v:imagedata r:id="rId147" o:title="A screenshot of question 2.1.2 which requires you to select an option from the list in the question outline" croptop="24978f" cropbottom="2985f" cropleft="9379f" cropright="5110f"/>
                  <v:path arrowok="t"/>
                </v:shape>
                <v:shape id="_x0000_s1217" type="#_x0000_t202" style="position:absolute;left:190;top:-4618;width:57203;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" filled="f" stroked="f">
                  <v:textbox inset="0,0,0,0">
                    <w:txbxContent>
                      <w:p w14:paraId="4AAD4F77" w14:textId="5EB56889" w:rsidR="00DB51FE" w:rsidRPr="00394C03" w:rsidRDefault="00DB51FE" w:rsidP="00DB51FE">
                        <w:pPr>
                          <w:pStyle w:val="Caption"/>
                          <w:rPr>
                            <w:noProof/>
                            <w:sz w:val="22"/>
                            <w:szCs w:val="22"/>
                          </w:rPr>
                        </w:pPr>
                        <w:bookmarkStart w:id="255" w:name="_Ref197347244"/>
                        <w:bookmarkStart w:id="256" w:name="_Toc201669905"/>
                        <w:r>
                          <w:t xml:space="preserve">Figure </w:t>
                        </w:r>
                        <w:r w:rsidR="002C3B90">
                          <w:fldChar w:fldCharType="begin"/>
                        </w:r>
                        <w:r w:rsidR="002C3B90">
                          <w:instrText xml:space="preserve"> SEQ Figure \* ARABIC </w:instrText>
                        </w:r>
                        <w:r w:rsidR="002C3B90">
                          <w:fldChar w:fldCharType="separate"/>
                        </w:r>
                        <w:r w:rsidR="00497C6A">
                          <w:rPr>
                            <w:noProof/>
                          </w:rPr>
                          <w:t>64</w:t>
                        </w:r>
                        <w:r w:rsidR="002C3B90">
                          <w:fldChar w:fldCharType="end"/>
                        </w:r>
                        <w:bookmarkEnd w:id="255"/>
                        <w:r>
                          <w:t xml:space="preserve"> - What changes have you applied to your production to try and improve your profitability?</w:t>
                        </w:r>
                        <w:bookmarkEnd w:id="256"/>
                      </w:p>
                    </w:txbxContent>
                  </v:textbox>
                </v:shape>
                <w10:wrap type="topAndBottom" anchorx="margin"/>
              </v:group>
            </w:pict>
          </mc:Fallback>
        </mc:AlternateContent>
      </w:r>
      <w:r>
        <w:rPr>
          <w:lang w:eastAsia="ja-JP"/>
        </w:rPr>
        <w:t xml:space="preserve">Other </w:t>
      </w:r>
    </w:p>
    <w:tbl>
      <w:tblPr>
        <w:tblStyle w:val="TableGrid"/>
        <w:tblW w:w="0" w:type="auto"/>
        <w:tblLook w:val="04A0" w:firstRow="1" w:lastRow="0" w:firstColumn="1" w:lastColumn="0" w:noHBand="0" w:noVBand="1"/>
      </w:tblPr>
      <w:tblGrid>
        <w:gridCol w:w="9060"/>
      </w:tblGrid>
      <w:tr w:rsidR="00DB51FE" w14:paraId="221FD4EA" w14:textId="77777777" w:rsidTr="00DB51FE">
        <w:tc>
          <w:tcPr>
            <w:tcW w:w="9060" w:type="dxa"/>
          </w:tcPr>
          <w:p w14:paraId="1775ED5D" w14:textId="00168E87" w:rsidR="00DB51FE" w:rsidRDefault="00DB51FE" w:rsidP="00DB51FE">
            <w:pPr>
              <w:pStyle w:val="TableText"/>
              <w:rPr>
                <w:lang w:eastAsia="ja-JP"/>
              </w:rPr>
            </w:pPr>
            <w:r>
              <w:rPr>
                <w:i/>
                <w:iCs/>
              </w:rPr>
              <w:t xml:space="preserve">Note: </w:t>
            </w:r>
            <w:r w:rsidRPr="00C648AC">
              <w:t>If other is selected, a free text box will be displayed with a 255-character limit</w:t>
            </w:r>
            <w:r>
              <w:t>.</w:t>
            </w:r>
          </w:p>
        </w:tc>
      </w:tr>
    </w:tbl>
    <w:p w14:paraId="43BF4A71" w14:textId="60A6FBE3" w:rsidR="00DB51FE" w:rsidRDefault="00995B4E" w:rsidP="00D12E5D">
      <w:pPr>
        <w:pStyle w:val="ListNumber"/>
        <w:numPr>
          <w:ilvl w:val="2"/>
          <w:numId w:val="25"/>
        </w:numPr>
        <w:rPr>
          <w:lang w:eastAsia="ja-JP"/>
        </w:rPr>
      </w:pPr>
      <w:r>
        <w:rPr>
          <w:noProof/>
        </w:rPr>
        <mc:AlternateContent>
          <mc:Choice Requires="wpg">
            <w:drawing>
              <wp:anchor distT="0" distB="0" distL="114300" distR="114300" simplePos="0" relativeHeight="251431936" behindDoc="0" locked="0" layoutInCell="1" allowOverlap="1" wp14:anchorId="11B75CB8" wp14:editId="0BF86840">
                <wp:simplePos x="0" y="0"/>
                <wp:positionH relativeFrom="margin">
                  <wp:align>left</wp:align>
                </wp:positionH>
                <wp:positionV relativeFrom="paragraph">
                  <wp:posOffset>549009</wp:posOffset>
                </wp:positionV>
                <wp:extent cx="5047453" cy="976630"/>
                <wp:effectExtent l="0" t="0" r="20320" b="13970"/>
                <wp:wrapTopAndBottom/>
                <wp:docPr id="765544453" name="Group 5"/>
                <wp:cNvGraphicFramePr/>
                <a:graphic xmlns:a="http://schemas.openxmlformats.org/drawingml/2006/main">
                  <a:graphicData uri="http://schemas.microsoft.com/office/word/2010/wordprocessingGroup">
                    <wpg:wgp>
                      <wpg:cNvGrpSpPr/>
                      <wpg:grpSpPr>
                        <a:xfrm>
                          <a:off x="0" y="0"/>
                          <a:ext cx="5047453" cy="976630"/>
                          <a:chOff x="-10633" y="-262255"/>
                          <a:chExt cx="5047453" cy="976630"/>
                        </a:xfrm>
                      </wpg:grpSpPr>
                      <pic:pic xmlns:pic="http://schemas.openxmlformats.org/drawingml/2006/picture">
                        <pic:nvPicPr>
                          <pic:cNvPr id="459364179" name="Picture 4" descr="A screenshot of question 2.1.3 which requires you to input free text to answer."/>
                          <pic:cNvPicPr>
                            <a:picLocks noChangeAspect="1"/>
                          </pic:cNvPicPr>
                        </pic:nvPicPr>
                        <pic:blipFill rotWithShape="1">
                          <a:blip r:embed="rId148">
                            <a:extLst>
                              <a:ext uri="{28A0092B-C50C-407E-A947-70E740481C1C}">
                                <a14:useLocalDpi xmlns:a14="http://schemas.microsoft.com/office/drawing/2010/main" val="0"/>
                              </a:ext>
                            </a:extLst>
                          </a:blip>
                          <a:srcRect l="4825" t="33575" r="3600" b="10674"/>
                          <a:stretch/>
                        </pic:blipFill>
                        <pic:spPr bwMode="auto">
                          <a:xfrm>
                            <a:off x="0" y="0"/>
                            <a:ext cx="5036820" cy="714375"/>
                          </a:xfrm>
                          <a:prstGeom prst="rect">
                            <a:avLst/>
                          </a:prstGeom>
                          <a:ln>
                            <a:solidFill>
                              <a:schemeClr val="tx1"/>
                            </a:solidFill>
                          </a:ln>
                          <a:extLst>
                            <a:ext uri="{53640926-AAD7-44D8-BBD7-CCE9431645EC}">
                              <a14:shadowObscured xmlns:a14="http://schemas.microsoft.com/office/drawing/2010/main"/>
                            </a:ext>
                          </a:extLst>
                        </pic:spPr>
                      </pic:pic>
                      <wps:wsp>
                        <wps:cNvPr id="1189281362" name="Text Box 1"/>
                        <wps:cNvSpPr txBox="1"/>
                        <wps:spPr>
                          <a:xfrm>
                            <a:off x="-10633" y="-262255"/>
                            <a:ext cx="5036820" cy="262255"/>
                          </a:xfrm>
                          <a:prstGeom prst="rect">
                            <a:avLst/>
                          </a:prstGeom>
                          <a:noFill/>
                          <a:ln>
                            <a:noFill/>
                          </a:ln>
                        </wps:spPr>
                        <wps:txbx>
                          <w:txbxContent>
                            <w:p w14:paraId="0530A556" w14:textId="3BB695DC" w:rsidR="00226F37" w:rsidRPr="003530A3" w:rsidRDefault="00226F37" w:rsidP="00226F37">
                              <w:pPr>
                                <w:pStyle w:val="Caption"/>
                                <w:rPr>
                                  <w:noProof/>
                                  <w:sz w:val="22"/>
                                  <w:szCs w:val="22"/>
                                </w:rPr>
                              </w:pPr>
                              <w:bookmarkStart w:id="257" w:name="_Ref197347252"/>
                              <w:bookmarkStart w:id="258" w:name="_Toc201669906"/>
                              <w:r>
                                <w:t xml:space="preserve">Figure </w:t>
                              </w:r>
                              <w:r w:rsidR="002C3B90">
                                <w:fldChar w:fldCharType="begin"/>
                              </w:r>
                              <w:r w:rsidR="002C3B90">
                                <w:instrText xml:space="preserve"> SEQ Figure \* ARABIC </w:instrText>
                              </w:r>
                              <w:r w:rsidR="002C3B90">
                                <w:fldChar w:fldCharType="separate"/>
                              </w:r>
                              <w:r w:rsidR="00497C6A">
                                <w:rPr>
                                  <w:noProof/>
                                </w:rPr>
                                <w:t>65</w:t>
                              </w:r>
                              <w:r w:rsidR="002C3B90">
                                <w:fldChar w:fldCharType="end"/>
                              </w:r>
                              <w:bookmarkEnd w:id="257"/>
                              <w:r>
                                <w:t xml:space="preserve"> - </w:t>
                              </w:r>
                              <w:r w:rsidRPr="00604135">
                                <w:t>How did you try to improve your profitability?</w:t>
                              </w:r>
                              <w:bookmarkEnd w:id="25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11B75CB8" id="_x0000_s1218" style="position:absolute;left:0;text-align:left;margin-left:0;margin-top:43.25pt;width:397.45pt;height:76.9pt;z-index:251431936;mso-position-horizontal:left;mso-position-horizontal-relative:margin;mso-width-relative:margin;mso-height-relative:margin" coordorigin="-106,-2622" coordsize="50474,9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">
                <v:shape id="Picture 4" o:spid="_x0000_s1219" type="#_x0000_t75" alt="A screenshot of question 2.1.3 which requires you to input free text to answer." style="position:absolute;width:50368;height:7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" stroked="t" strokecolor="black [3213]">
                  <v:imagedata r:id="rId149" o:title="A screenshot of question 2.1.3 which requires you to input free text to answer" croptop="22004f" cropbottom="6995f" cropleft="3162f" cropright="2359f"/>
                  <v:path arrowok="t"/>
                </v:shape>
                <v:shape id="_x0000_s1220" type="#_x0000_t202" style="position:absolute;left:-106;top:-2622;width:50367;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" filled="f" stroked="f">
                  <v:textbox style="mso-fit-shape-to-text:t" inset="0,0,0,0">
                    <w:txbxContent>
                      <w:p w14:paraId="0530A556" w14:textId="3BB695DC" w:rsidR="00226F37" w:rsidRPr="003530A3" w:rsidRDefault="00226F37" w:rsidP="00226F37">
                        <w:pPr>
                          <w:pStyle w:val="Caption"/>
                          <w:rPr>
                            <w:noProof/>
                            <w:sz w:val="22"/>
                            <w:szCs w:val="22"/>
                          </w:rPr>
                        </w:pPr>
                        <w:bookmarkStart w:id="259" w:name="_Ref197347252"/>
                        <w:bookmarkStart w:id="260" w:name="_Toc201669906"/>
                        <w:r>
                          <w:t xml:space="preserve">Figure </w:t>
                        </w:r>
                        <w:r w:rsidR="002C3B90">
                          <w:fldChar w:fldCharType="begin"/>
                        </w:r>
                        <w:r w:rsidR="002C3B90">
                          <w:instrText xml:space="preserve"> SEQ Figure \* ARABIC </w:instrText>
                        </w:r>
                        <w:r w:rsidR="002C3B90">
                          <w:fldChar w:fldCharType="separate"/>
                        </w:r>
                        <w:r w:rsidR="00497C6A">
                          <w:rPr>
                            <w:noProof/>
                          </w:rPr>
                          <w:t>65</w:t>
                        </w:r>
                        <w:r w:rsidR="002C3B90">
                          <w:fldChar w:fldCharType="end"/>
                        </w:r>
                        <w:bookmarkEnd w:id="259"/>
                        <w:r>
                          <w:t xml:space="preserve"> - </w:t>
                        </w:r>
                        <w:r w:rsidRPr="00604135">
                          <w:t>How did you try to improve your profitability?</w:t>
                        </w:r>
                        <w:bookmarkEnd w:id="260"/>
                      </w:p>
                    </w:txbxContent>
                  </v:textbox>
                </v:shape>
                <w10:wrap type="topAndBottom" anchorx="margin"/>
              </v:group>
            </w:pict>
          </mc:Fallback>
        </mc:AlternateContent>
      </w:r>
      <w:r w:rsidR="00DB51FE">
        <w:t>How did you try to improve your profitability? A response is mandatory for this question (</w:t>
      </w:r>
      <w:r w:rsidR="00511DF7">
        <w:fldChar w:fldCharType="begin"/>
      </w:r>
      <w:r w:rsidR="00511DF7">
        <w:instrText xml:space="preserve"> REF _Ref197347252 \h </w:instrText>
      </w:r>
      <w:r w:rsidR="00511DF7">
        <w:fldChar w:fldCharType="separate"/>
      </w:r>
      <w:r w:rsidR="00497C6A">
        <w:t xml:space="preserve">Figure </w:t>
      </w:r>
      <w:r w:rsidR="00497C6A">
        <w:rPr>
          <w:noProof/>
        </w:rPr>
        <w:t>65</w:t>
      </w:r>
      <w:r w:rsidR="00511DF7">
        <w:fldChar w:fldCharType="end"/>
      </w:r>
      <w:r w:rsidR="00DB51FE">
        <w:t>)</w:t>
      </w:r>
    </w:p>
    <w:p w14:paraId="3F656BD9" w14:textId="7B9633CA" w:rsidR="00DB51FE" w:rsidRDefault="00F92C86" w:rsidP="00D12E5D">
      <w:pPr>
        <w:pStyle w:val="ListNumber"/>
        <w:numPr>
          <w:ilvl w:val="2"/>
          <w:numId w:val="25"/>
        </w:numPr>
        <w:rPr>
          <w:lang w:eastAsia="ja-JP"/>
        </w:rPr>
      </w:pPr>
      <w:r>
        <w:t>If you have previously received Farm Household Allowance, did you use the Activity Supplement to support these changes? This question is mandatory (</w:t>
      </w:r>
      <w:r w:rsidR="00511DF7">
        <w:fldChar w:fldCharType="begin"/>
      </w:r>
      <w:r w:rsidR="00511DF7">
        <w:instrText xml:space="preserve"> REF _Ref197347259 \h </w:instrText>
      </w:r>
      <w:r w:rsidR="00511DF7">
        <w:fldChar w:fldCharType="separate"/>
      </w:r>
      <w:r w:rsidR="00497C6A">
        <w:t xml:space="preserve">Figure </w:t>
      </w:r>
      <w:r w:rsidR="00497C6A">
        <w:rPr>
          <w:noProof/>
        </w:rPr>
        <w:t>66</w:t>
      </w:r>
      <w:r w:rsidR="00511DF7">
        <w:fldChar w:fldCharType="end"/>
      </w:r>
      <w:r>
        <w:t>).</w:t>
      </w:r>
    </w:p>
    <w:tbl>
      <w:tblPr>
        <w:tblStyle w:val="TableGrid"/>
        <w:tblW w:w="0" w:type="auto"/>
        <w:tblLook w:val="04A0" w:firstRow="1" w:lastRow="0" w:firstColumn="1" w:lastColumn="0" w:noHBand="0" w:noVBand="1"/>
      </w:tblPr>
      <w:tblGrid>
        <w:gridCol w:w="9060"/>
      </w:tblGrid>
      <w:tr w:rsidR="00F92C86" w14:paraId="72FE9A05" w14:textId="77777777" w:rsidTr="00F92C86">
        <w:tc>
          <w:tcPr>
            <w:tcW w:w="9060" w:type="dxa"/>
          </w:tcPr>
          <w:p w14:paraId="38E98E23" w14:textId="57ADCA2A" w:rsidR="00F92C86" w:rsidRDefault="00F92C86" w:rsidP="00F92C86">
            <w:pPr>
              <w:pStyle w:val="TableText"/>
              <w:rPr>
                <w:lang w:eastAsia="ja-JP"/>
              </w:rPr>
            </w:pPr>
            <w:r w:rsidRPr="008E2F36">
              <w:rPr>
                <w:i/>
                <w:iCs/>
              </w:rPr>
              <w:lastRenderedPageBreak/>
              <w:t>Note:</w:t>
            </w:r>
            <w:r w:rsidRPr="008E2F36">
              <w:t xml:space="preserve"> If ‘</w:t>
            </w:r>
            <w:r w:rsidRPr="008E2F36">
              <w:rPr>
                <w:i/>
                <w:iCs/>
              </w:rPr>
              <w:t>yes</w:t>
            </w:r>
            <w:r w:rsidRPr="008E2F36">
              <w:t xml:space="preserve">’ is selected in </w:t>
            </w:r>
            <w:r w:rsidRPr="008E2F36">
              <w:rPr>
                <w:b/>
                <w:bCs/>
              </w:rPr>
              <w:t>2.1.4</w:t>
            </w:r>
            <w:r w:rsidRPr="008E2F36">
              <w:t>, the next question will be displayed</w:t>
            </w:r>
            <w:r>
              <w:t>.</w:t>
            </w:r>
          </w:p>
        </w:tc>
      </w:tr>
    </w:tbl>
    <w:p w14:paraId="4D66115E" w14:textId="4799B557" w:rsidR="00F92C86" w:rsidRDefault="00995B4E" w:rsidP="00D12E5D">
      <w:pPr>
        <w:pStyle w:val="ListNumber"/>
        <w:numPr>
          <w:ilvl w:val="2"/>
          <w:numId w:val="25"/>
        </w:numPr>
        <w:rPr>
          <w:lang w:eastAsia="ja-JP"/>
        </w:rPr>
      </w:pPr>
      <w:r>
        <w:rPr>
          <w:noProof/>
        </w:rPr>
        <mc:AlternateContent>
          <mc:Choice Requires="wpg">
            <w:drawing>
              <wp:anchor distT="0" distB="0" distL="114300" distR="114300" simplePos="0" relativeHeight="251438080" behindDoc="0" locked="0" layoutInCell="1" allowOverlap="1" wp14:anchorId="3CB1CC42" wp14:editId="53C4211C">
                <wp:simplePos x="0" y="0"/>
                <wp:positionH relativeFrom="margin">
                  <wp:align>left</wp:align>
                </wp:positionH>
                <wp:positionV relativeFrom="paragraph">
                  <wp:posOffset>-228423</wp:posOffset>
                </wp:positionV>
                <wp:extent cx="5334635" cy="1141730"/>
                <wp:effectExtent l="0" t="0" r="18415" b="20320"/>
                <wp:wrapTopAndBottom/>
                <wp:docPr id="821662072" name="Group 7"/>
                <wp:cNvGraphicFramePr/>
                <a:graphic xmlns:a="http://schemas.openxmlformats.org/drawingml/2006/main">
                  <a:graphicData uri="http://schemas.microsoft.com/office/word/2010/wordprocessingGroup">
                    <wpg:wgp>
                      <wpg:cNvGrpSpPr/>
                      <wpg:grpSpPr>
                        <a:xfrm>
                          <a:off x="0" y="0"/>
                          <a:ext cx="5334635" cy="1141730"/>
                          <a:chOff x="-10633" y="-424417"/>
                          <a:chExt cx="5335108" cy="1141967"/>
                        </a:xfrm>
                      </wpg:grpSpPr>
                      <pic:pic xmlns:pic="http://schemas.openxmlformats.org/drawingml/2006/picture">
                        <pic:nvPicPr>
                          <pic:cNvPr id="83445067" name="Picture 6" descr="A screenshot of question 2.1.4 which requires you to select yes or no."/>
                          <pic:cNvPicPr>
                            <a:picLocks noChangeAspect="1"/>
                          </pic:cNvPicPr>
                        </pic:nvPicPr>
                        <pic:blipFill rotWithShape="1">
                          <a:blip r:embed="rId150">
                            <a:extLst>
                              <a:ext uri="{28A0092B-C50C-407E-A947-70E740481C1C}">
                                <a14:useLocalDpi xmlns:a14="http://schemas.microsoft.com/office/drawing/2010/main" val="0"/>
                              </a:ext>
                            </a:extLst>
                          </a:blip>
                          <a:srcRect l="4493" t="35573" r="2770" b="12716"/>
                          <a:stretch/>
                        </pic:blipFill>
                        <pic:spPr bwMode="auto">
                          <a:xfrm>
                            <a:off x="19050" y="0"/>
                            <a:ext cx="5305425" cy="71755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897242165" name="Text Box 1"/>
                        <wps:cNvSpPr txBox="1"/>
                        <wps:spPr>
                          <a:xfrm>
                            <a:off x="-10633" y="-424417"/>
                            <a:ext cx="5305425" cy="448310"/>
                          </a:xfrm>
                          <a:prstGeom prst="rect">
                            <a:avLst/>
                          </a:prstGeom>
                          <a:noFill/>
                          <a:ln>
                            <a:noFill/>
                          </a:ln>
                        </wps:spPr>
                        <wps:txbx>
                          <w:txbxContent>
                            <w:p w14:paraId="320030E1" w14:textId="430BF50F" w:rsidR="00F92C86" w:rsidRPr="001D4BA1" w:rsidRDefault="00F92C86" w:rsidP="00F92C86">
                              <w:pPr>
                                <w:pStyle w:val="Caption"/>
                                <w:rPr>
                                  <w:noProof/>
                                  <w:sz w:val="22"/>
                                  <w:szCs w:val="22"/>
                                </w:rPr>
                              </w:pPr>
                              <w:bookmarkStart w:id="261" w:name="_Ref197347259"/>
                              <w:bookmarkStart w:id="262" w:name="_Toc201669907"/>
                              <w:r>
                                <w:t xml:space="preserve">Figure </w:t>
                              </w:r>
                              <w:r w:rsidR="002C3B90">
                                <w:fldChar w:fldCharType="begin"/>
                              </w:r>
                              <w:r w:rsidR="002C3B90">
                                <w:instrText xml:space="preserve"> SEQ Figure \* ARABIC </w:instrText>
                              </w:r>
                              <w:r w:rsidR="002C3B90">
                                <w:fldChar w:fldCharType="separate"/>
                              </w:r>
                              <w:r w:rsidR="00497C6A">
                                <w:rPr>
                                  <w:noProof/>
                                </w:rPr>
                                <w:t>66</w:t>
                              </w:r>
                              <w:r w:rsidR="002C3B90">
                                <w:fldChar w:fldCharType="end"/>
                              </w:r>
                              <w:bookmarkEnd w:id="261"/>
                              <w:r>
                                <w:t xml:space="preserve"> - </w:t>
                              </w:r>
                              <w:r w:rsidRPr="00C554FB">
                                <w:t>If you have previously received Farm Household Allowance, did you use the Activity Supplement to support these changes?</w:t>
                              </w:r>
                              <w:bookmarkEnd w:id="26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CB1CC42" id="_x0000_s1221" style="position:absolute;left:0;text-align:left;margin-left:0;margin-top:-18pt;width:420.05pt;height:89.9pt;z-index:251438080;mso-position-horizontal:left;mso-position-horizontal-relative:margin;mso-width-relative:margin;mso-height-relative:margin" coordorigin="-106,-4244" coordsize="53351,114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">
                <v:shape id="Picture 6" o:spid="_x0000_s1222" type="#_x0000_t75" alt="A screenshot of question 2.1.4 which requires you to select yes or no." style="position:absolute;left:190;width:53054;height:7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" stroked="t" strokecolor="windowText">
                  <v:stroke joinstyle="round"/>
                  <v:imagedata r:id="rId151" o:title="A screenshot of question 2.1.4 which requires you to select yes or no" croptop="23313f" cropbottom="8334f" cropleft="2945f" cropright="1815f"/>
                  <v:path arrowok="t"/>
                </v:shape>
                <v:shape id="_x0000_s1223" type="#_x0000_t202" style="position:absolute;left:-106;top:-4244;width:53053;height:4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" filled="f" stroked="f">
                  <v:textbox style="mso-fit-shape-to-text:t" inset="0,0,0,0">
                    <w:txbxContent>
                      <w:p w14:paraId="320030E1" w14:textId="430BF50F" w:rsidR="00F92C86" w:rsidRPr="001D4BA1" w:rsidRDefault="00F92C86" w:rsidP="00F92C86">
                        <w:pPr>
                          <w:pStyle w:val="Caption"/>
                          <w:rPr>
                            <w:noProof/>
                            <w:sz w:val="22"/>
                            <w:szCs w:val="22"/>
                          </w:rPr>
                        </w:pPr>
                        <w:bookmarkStart w:id="263" w:name="_Ref197347259"/>
                        <w:bookmarkStart w:id="264" w:name="_Toc201669907"/>
                        <w:r>
                          <w:t xml:space="preserve">Figure </w:t>
                        </w:r>
                        <w:r w:rsidR="002C3B90">
                          <w:fldChar w:fldCharType="begin"/>
                        </w:r>
                        <w:r w:rsidR="002C3B90">
                          <w:instrText xml:space="preserve"> SEQ Figure \* ARABIC </w:instrText>
                        </w:r>
                        <w:r w:rsidR="002C3B90">
                          <w:fldChar w:fldCharType="separate"/>
                        </w:r>
                        <w:r w:rsidR="00497C6A">
                          <w:rPr>
                            <w:noProof/>
                          </w:rPr>
                          <w:t>66</w:t>
                        </w:r>
                        <w:r w:rsidR="002C3B90">
                          <w:fldChar w:fldCharType="end"/>
                        </w:r>
                        <w:bookmarkEnd w:id="263"/>
                        <w:r>
                          <w:t xml:space="preserve"> - </w:t>
                        </w:r>
                        <w:r w:rsidRPr="00C554FB">
                          <w:t>If you have previously received Farm Household Allowance, did you use the Activity Supplement to support these changes?</w:t>
                        </w:r>
                        <w:bookmarkEnd w:id="264"/>
                      </w:p>
                    </w:txbxContent>
                  </v:textbox>
                </v:shape>
                <w10:wrap type="topAndBottom" anchorx="margin"/>
              </v:group>
            </w:pict>
          </mc:Fallback>
        </mc:AlternateContent>
      </w:r>
      <w:r w:rsidR="00F92C86">
        <w:t xml:space="preserve">How important was the Activity Supplement to support the changes? A </w:t>
      </w:r>
      <w:r w:rsidR="00B46A9C">
        <w:t>drop-down</w:t>
      </w:r>
      <w:r w:rsidR="00F92C86">
        <w:t xml:space="preserve"> box of options is available and includes (</w:t>
      </w:r>
      <w:r w:rsidR="00511DF7">
        <w:fldChar w:fldCharType="begin"/>
      </w:r>
      <w:r w:rsidR="00511DF7">
        <w:instrText xml:space="preserve"> REF _Ref197347269 \h </w:instrText>
      </w:r>
      <w:r w:rsidR="00511DF7">
        <w:fldChar w:fldCharType="separate"/>
      </w:r>
      <w:r w:rsidR="00497C6A">
        <w:t xml:space="preserve">Figure </w:t>
      </w:r>
      <w:r w:rsidR="00497C6A">
        <w:rPr>
          <w:noProof/>
        </w:rPr>
        <w:t>67</w:t>
      </w:r>
      <w:r w:rsidR="00511DF7">
        <w:fldChar w:fldCharType="end"/>
      </w:r>
      <w:r w:rsidR="00F92C86">
        <w:t>):</w:t>
      </w:r>
    </w:p>
    <w:p w14:paraId="4060824D" w14:textId="067A3903" w:rsidR="00F92C86" w:rsidRDefault="00F92C86" w:rsidP="00F92C86">
      <w:pPr>
        <w:pStyle w:val="ListBullet"/>
        <w:rPr>
          <w:lang w:eastAsia="ja-JP"/>
        </w:rPr>
      </w:pPr>
      <w:r>
        <w:rPr>
          <w:lang w:eastAsia="ja-JP"/>
        </w:rPr>
        <w:t>Not important</w:t>
      </w:r>
    </w:p>
    <w:p w14:paraId="18464FB7" w14:textId="7D8A6750" w:rsidR="00F92C86" w:rsidRDefault="00F92C86" w:rsidP="00F92C86">
      <w:pPr>
        <w:pStyle w:val="ListBullet"/>
        <w:rPr>
          <w:lang w:eastAsia="ja-JP"/>
        </w:rPr>
      </w:pPr>
      <w:r>
        <w:rPr>
          <w:lang w:eastAsia="ja-JP"/>
        </w:rPr>
        <w:t>Moderately important</w:t>
      </w:r>
    </w:p>
    <w:p w14:paraId="40945447" w14:textId="41A34990" w:rsidR="00F92C86" w:rsidRDefault="00995B4E" w:rsidP="00F92C86">
      <w:pPr>
        <w:pStyle w:val="ListBullet"/>
        <w:rPr>
          <w:lang w:eastAsia="ja-JP"/>
        </w:rPr>
      </w:pPr>
      <w:r>
        <w:rPr>
          <w:noProof/>
          <w:lang w:eastAsia="ja-JP"/>
        </w:rPr>
        <mc:AlternateContent>
          <mc:Choice Requires="wpg">
            <w:drawing>
              <wp:anchor distT="0" distB="0" distL="114300" distR="114300" simplePos="0" relativeHeight="251444224" behindDoc="0" locked="0" layoutInCell="1" allowOverlap="1" wp14:anchorId="1B5F40D1" wp14:editId="2637226A">
                <wp:simplePos x="0" y="0"/>
                <wp:positionH relativeFrom="margin">
                  <wp:align>left</wp:align>
                </wp:positionH>
                <wp:positionV relativeFrom="paragraph">
                  <wp:posOffset>465455</wp:posOffset>
                </wp:positionV>
                <wp:extent cx="5114925" cy="1393825"/>
                <wp:effectExtent l="0" t="0" r="9525" b="15875"/>
                <wp:wrapTopAndBottom/>
                <wp:docPr id="626688592" name="Group 9"/>
                <wp:cNvGraphicFramePr/>
                <a:graphic xmlns:a="http://schemas.openxmlformats.org/drawingml/2006/main">
                  <a:graphicData uri="http://schemas.microsoft.com/office/word/2010/wordprocessingGroup">
                    <wpg:wgp>
                      <wpg:cNvGrpSpPr/>
                      <wpg:grpSpPr>
                        <a:xfrm>
                          <a:off x="0" y="0"/>
                          <a:ext cx="5114925" cy="1393825"/>
                          <a:chOff x="-21265" y="-260497"/>
                          <a:chExt cx="5114925" cy="1393972"/>
                        </a:xfrm>
                      </wpg:grpSpPr>
                      <pic:pic xmlns:pic="http://schemas.openxmlformats.org/drawingml/2006/picture">
                        <pic:nvPicPr>
                          <pic:cNvPr id="1768982973" name="Picture 8" descr="A screenshot of question 2.1.5 which requires you to select an option from the list in the question outline."/>
                          <pic:cNvPicPr>
                            <a:picLocks noChangeAspect="1"/>
                          </pic:cNvPicPr>
                        </pic:nvPicPr>
                        <pic:blipFill rotWithShape="1">
                          <a:blip r:embed="rId152">
                            <a:extLst>
                              <a:ext uri="{28A0092B-C50C-407E-A947-70E740481C1C}">
                                <a14:useLocalDpi xmlns:a14="http://schemas.microsoft.com/office/drawing/2010/main" val="0"/>
                              </a:ext>
                            </a:extLst>
                          </a:blip>
                          <a:srcRect l="7184" t="37109" b="9023"/>
                          <a:stretch/>
                        </pic:blipFill>
                        <pic:spPr bwMode="auto">
                          <a:xfrm>
                            <a:off x="0" y="0"/>
                            <a:ext cx="4674235" cy="1133475"/>
                          </a:xfrm>
                          <a:prstGeom prst="rect">
                            <a:avLst/>
                          </a:prstGeom>
                          <a:ln>
                            <a:solidFill>
                              <a:schemeClr val="tx1"/>
                            </a:solidFill>
                          </a:ln>
                          <a:extLst>
                            <a:ext uri="{53640926-AAD7-44D8-BBD7-CCE9431645EC}">
                              <a14:shadowObscured xmlns:a14="http://schemas.microsoft.com/office/drawing/2010/main"/>
                            </a:ext>
                          </a:extLst>
                        </pic:spPr>
                      </pic:pic>
                      <wps:wsp>
                        <wps:cNvPr id="1656208992" name="Text Box 1"/>
                        <wps:cNvSpPr txBox="1"/>
                        <wps:spPr>
                          <a:xfrm>
                            <a:off x="-21265" y="-260497"/>
                            <a:ext cx="5114925" cy="262255"/>
                          </a:xfrm>
                          <a:prstGeom prst="rect">
                            <a:avLst/>
                          </a:prstGeom>
                          <a:noFill/>
                          <a:ln>
                            <a:noFill/>
                          </a:ln>
                        </wps:spPr>
                        <wps:txbx>
                          <w:txbxContent>
                            <w:p w14:paraId="51802A1E" w14:textId="04936D19" w:rsidR="00B46A9C" w:rsidRPr="007347FF" w:rsidRDefault="00B46A9C" w:rsidP="00B46A9C">
                              <w:pPr>
                                <w:pStyle w:val="Caption"/>
                                <w:rPr>
                                  <w:noProof/>
                                  <w:sz w:val="22"/>
                                  <w:szCs w:val="22"/>
                                  <w:lang w:eastAsia="ja-JP"/>
                                </w:rPr>
                              </w:pPr>
                              <w:bookmarkStart w:id="265" w:name="_Ref197347269"/>
                              <w:bookmarkStart w:id="266" w:name="_Toc201669908"/>
                              <w:r>
                                <w:t xml:space="preserve">Figure </w:t>
                              </w:r>
                              <w:r w:rsidR="002C3B90">
                                <w:fldChar w:fldCharType="begin"/>
                              </w:r>
                              <w:r w:rsidR="002C3B90">
                                <w:instrText xml:space="preserve"> SEQ Figure \* ARABIC </w:instrText>
                              </w:r>
                              <w:r w:rsidR="002C3B90">
                                <w:fldChar w:fldCharType="separate"/>
                              </w:r>
                              <w:r w:rsidR="00497C6A">
                                <w:rPr>
                                  <w:noProof/>
                                </w:rPr>
                                <w:t>67</w:t>
                              </w:r>
                              <w:r w:rsidR="002C3B90">
                                <w:fldChar w:fldCharType="end"/>
                              </w:r>
                              <w:bookmarkEnd w:id="265"/>
                              <w:r>
                                <w:t xml:space="preserve"> - </w:t>
                              </w:r>
                              <w:r w:rsidRPr="00025BAD">
                                <w:t>How important was the Activity Supplement to support the changes?</w:t>
                              </w:r>
                              <w:bookmarkEnd w:id="26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1B5F40D1" id="_x0000_s1224" style="position:absolute;left:0;text-align:left;margin-left:0;margin-top:36.65pt;width:402.75pt;height:109.75pt;z-index:251444224;mso-position-horizontal:left;mso-position-horizontal-relative:margin;mso-width-relative:margin;mso-height-relative:margin" coordorigin="-212,-2604" coordsize="51149,139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">
                <v:shape id="Picture 8" o:spid="_x0000_s1225" type="#_x0000_t75" alt="A screenshot of question 2.1.5 which requires you to select an option from the list in the question outline." style="position:absolute;width:46742;height:11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" stroked="t" strokecolor="black [3213]">
                  <v:imagedata r:id="rId153" o:title="A screenshot of question 2.1.5 which requires you to select an option from the list in the question outline" croptop="24320f" cropbottom="5913f" cropleft="4708f"/>
                  <v:path arrowok="t"/>
                </v:shape>
                <v:shape id="_x0000_s1226" type="#_x0000_t202" style="position:absolute;left:-212;top:-2604;width:51148;height:2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" filled="f" stroked="f">
                  <v:textbox style="mso-fit-shape-to-text:t" inset="0,0,0,0">
                    <w:txbxContent>
                      <w:p w14:paraId="51802A1E" w14:textId="04936D19" w:rsidR="00B46A9C" w:rsidRPr="007347FF" w:rsidRDefault="00B46A9C" w:rsidP="00B46A9C">
                        <w:pPr>
                          <w:pStyle w:val="Caption"/>
                          <w:rPr>
                            <w:noProof/>
                            <w:sz w:val="22"/>
                            <w:szCs w:val="22"/>
                            <w:lang w:eastAsia="ja-JP"/>
                          </w:rPr>
                        </w:pPr>
                        <w:bookmarkStart w:id="267" w:name="_Ref197347269"/>
                        <w:bookmarkStart w:id="268" w:name="_Toc201669908"/>
                        <w:r>
                          <w:t xml:space="preserve">Figure </w:t>
                        </w:r>
                        <w:r w:rsidR="002C3B90">
                          <w:fldChar w:fldCharType="begin"/>
                        </w:r>
                        <w:r w:rsidR="002C3B90">
                          <w:instrText xml:space="preserve"> SEQ Figure \* ARABIC </w:instrText>
                        </w:r>
                        <w:r w:rsidR="002C3B90">
                          <w:fldChar w:fldCharType="separate"/>
                        </w:r>
                        <w:r w:rsidR="00497C6A">
                          <w:rPr>
                            <w:noProof/>
                          </w:rPr>
                          <w:t>67</w:t>
                        </w:r>
                        <w:r w:rsidR="002C3B90">
                          <w:fldChar w:fldCharType="end"/>
                        </w:r>
                        <w:bookmarkEnd w:id="267"/>
                        <w:r>
                          <w:t xml:space="preserve"> - </w:t>
                        </w:r>
                        <w:r w:rsidRPr="00025BAD">
                          <w:t>How important was the Activity Supplement to support the changes?</w:t>
                        </w:r>
                        <w:bookmarkEnd w:id="268"/>
                      </w:p>
                    </w:txbxContent>
                  </v:textbox>
                </v:shape>
                <w10:wrap type="topAndBottom" anchorx="margin"/>
              </v:group>
            </w:pict>
          </mc:Fallback>
        </mc:AlternateContent>
      </w:r>
      <w:r w:rsidR="00F92C86">
        <w:rPr>
          <w:lang w:eastAsia="ja-JP"/>
        </w:rPr>
        <w:t>Important</w:t>
      </w:r>
    </w:p>
    <w:p w14:paraId="663BB625" w14:textId="7A198F81" w:rsidR="00F92C86" w:rsidRDefault="00F92C86" w:rsidP="00F92C86">
      <w:pPr>
        <w:pStyle w:val="ListBullet"/>
        <w:rPr>
          <w:lang w:eastAsia="ja-JP"/>
        </w:rPr>
      </w:pPr>
      <w:r>
        <w:rPr>
          <w:lang w:eastAsia="ja-JP"/>
        </w:rPr>
        <w:t>Very important</w:t>
      </w:r>
    </w:p>
    <w:p w14:paraId="5A4C1A7E" w14:textId="31C7A0FE" w:rsidR="00F92C86" w:rsidRDefault="00B46A9C" w:rsidP="00995B4E">
      <w:pPr>
        <w:pStyle w:val="Heading5"/>
        <w:rPr>
          <w:lang w:eastAsia="ja-JP"/>
        </w:rPr>
      </w:pPr>
      <w:r>
        <w:rPr>
          <w:lang w:eastAsia="ja-JP"/>
        </w:rPr>
        <w:t>Farm adversely affected</w:t>
      </w:r>
    </w:p>
    <w:p w14:paraId="10DA6810" w14:textId="141B3181" w:rsidR="00B46A9C" w:rsidRDefault="00B46A9C" w:rsidP="00F92C86">
      <w:r>
        <w:rPr>
          <w:noProof/>
        </w:rPr>
        <mc:AlternateContent>
          <mc:Choice Requires="wpg">
            <w:drawing>
              <wp:anchor distT="0" distB="0" distL="114300" distR="114300" simplePos="0" relativeHeight="251450368" behindDoc="0" locked="0" layoutInCell="1" allowOverlap="1" wp14:anchorId="25F65F24" wp14:editId="2C2FFDEC">
                <wp:simplePos x="0" y="0"/>
                <wp:positionH relativeFrom="margin">
                  <wp:align>left</wp:align>
                </wp:positionH>
                <wp:positionV relativeFrom="paragraph">
                  <wp:posOffset>596516</wp:posOffset>
                </wp:positionV>
                <wp:extent cx="5488615" cy="1564093"/>
                <wp:effectExtent l="19050" t="0" r="17145" b="17145"/>
                <wp:wrapTopAndBottom/>
                <wp:docPr id="492715348" name="Group 10"/>
                <wp:cNvGraphicFramePr/>
                <a:graphic xmlns:a="http://schemas.openxmlformats.org/drawingml/2006/main">
                  <a:graphicData uri="http://schemas.microsoft.com/office/word/2010/wordprocessingGroup">
                    <wpg:wgp>
                      <wpg:cNvGrpSpPr/>
                      <wpg:grpSpPr>
                        <a:xfrm>
                          <a:off x="0" y="0"/>
                          <a:ext cx="5488615" cy="1564093"/>
                          <a:chOff x="19050" y="-249643"/>
                          <a:chExt cx="5488615" cy="1564093"/>
                        </a:xfrm>
                      </wpg:grpSpPr>
                      <pic:pic xmlns:pic="http://schemas.openxmlformats.org/drawingml/2006/picture">
                        <pic:nvPicPr>
                          <pic:cNvPr id="109420756" name="Picture 1" descr="A screenshot of the table in which you can add the environmental issue that adversely affected your farm."/>
                          <pic:cNvPicPr>
                            <a:picLocks noChangeAspect="1"/>
                          </pic:cNvPicPr>
                        </pic:nvPicPr>
                        <pic:blipFill rotWithShape="1">
                          <a:blip r:embed="rId154">
                            <a:extLst>
                              <a:ext uri="{28A0092B-C50C-407E-A947-70E740481C1C}">
                                <a14:useLocalDpi xmlns:a14="http://schemas.microsoft.com/office/drawing/2010/main" val="0"/>
                              </a:ext>
                            </a:extLst>
                          </a:blip>
                          <a:srcRect l="4487" t="5948" r="6769" b="11974"/>
                          <a:stretch/>
                        </pic:blipFill>
                        <pic:spPr bwMode="auto">
                          <a:xfrm>
                            <a:off x="19050" y="0"/>
                            <a:ext cx="5086350" cy="1314450"/>
                          </a:xfrm>
                          <a:prstGeom prst="rect">
                            <a:avLst/>
                          </a:prstGeom>
                          <a:ln>
                            <a:solidFill>
                              <a:schemeClr val="tx1"/>
                            </a:solidFill>
                          </a:ln>
                          <a:extLst>
                            <a:ext uri="{53640926-AAD7-44D8-BBD7-CCE9431645EC}">
                              <a14:shadowObscured xmlns:a14="http://schemas.microsoft.com/office/drawing/2010/main"/>
                            </a:ext>
                          </a:extLst>
                        </pic:spPr>
                      </pic:pic>
                      <wps:wsp>
                        <wps:cNvPr id="1693673373" name="Text Box 1"/>
                        <wps:cNvSpPr txBox="1"/>
                        <wps:spPr>
                          <a:xfrm>
                            <a:off x="21265" y="-249643"/>
                            <a:ext cx="5486400" cy="262255"/>
                          </a:xfrm>
                          <a:prstGeom prst="rect">
                            <a:avLst/>
                          </a:prstGeom>
                          <a:noFill/>
                          <a:ln>
                            <a:noFill/>
                          </a:ln>
                        </wps:spPr>
                        <wps:txbx>
                          <w:txbxContent>
                            <w:p w14:paraId="082D37BE" w14:textId="403C419D" w:rsidR="00B46A9C" w:rsidRPr="00196D7C" w:rsidRDefault="00B46A9C" w:rsidP="00B46A9C">
                              <w:pPr>
                                <w:pStyle w:val="Caption"/>
                                <w:rPr>
                                  <w:noProof/>
                                  <w:sz w:val="22"/>
                                  <w:szCs w:val="22"/>
                                </w:rPr>
                              </w:pPr>
                              <w:bookmarkStart w:id="269" w:name="_Ref197347280"/>
                              <w:bookmarkStart w:id="270" w:name="_Toc201669909"/>
                              <w:r>
                                <w:t xml:space="preserve">Figure </w:t>
                              </w:r>
                              <w:r w:rsidR="002C3B90">
                                <w:fldChar w:fldCharType="begin"/>
                              </w:r>
                              <w:r w:rsidR="002C3B90">
                                <w:instrText xml:space="preserve"> SEQ Figure \* ARABIC </w:instrText>
                              </w:r>
                              <w:r w:rsidR="002C3B90">
                                <w:fldChar w:fldCharType="separate"/>
                              </w:r>
                              <w:r w:rsidR="00497C6A">
                                <w:rPr>
                                  <w:noProof/>
                                </w:rPr>
                                <w:t>68</w:t>
                              </w:r>
                              <w:r w:rsidR="002C3B90">
                                <w:fldChar w:fldCharType="end"/>
                              </w:r>
                              <w:bookmarkEnd w:id="269"/>
                              <w:r>
                                <w:t xml:space="preserve"> - </w:t>
                              </w:r>
                              <w:r w:rsidRPr="00667690">
                                <w:t>Environmental issue(s) that adversely affected your farm - entry table.</w:t>
                              </w:r>
                              <w:bookmarkEnd w:id="27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5F65F24" id="_x0000_s1227" style="position:absolute;margin-left:0;margin-top:46.95pt;width:432.15pt;height:123.15pt;z-index:251450368;mso-position-horizontal:left;mso-position-horizontal-relative:margin;mso-width-relative:margin;mso-height-relative:margin" coordorigin="190,-2496" coordsize="54886,15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">
                <v:shape id="Picture 1" o:spid="_x0000_s1228" type="#_x0000_t75" alt="A screenshot of the table in which you can add the environmental issue that adversely affected your farm." style="position:absolute;left:190;width:50864;height:13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" stroked="t" strokecolor="black [3213]">
                  <v:imagedata r:id="rId155" o:title="A screenshot of the table in which you can add the environmental issue that adversely affected your farm" croptop="3898f" cropbottom="7847f" cropleft="2941f" cropright="4436f"/>
                  <v:path arrowok="t"/>
                </v:shape>
                <v:shape id="_x0000_s1229" type="#_x0000_t202" style="position:absolute;left:212;top:-2496;width:54864;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" filled="f" stroked="f">
                  <v:textbox style="mso-fit-shape-to-text:t" inset="0,0,0,0">
                    <w:txbxContent>
                      <w:p w14:paraId="082D37BE" w14:textId="403C419D" w:rsidR="00B46A9C" w:rsidRPr="00196D7C" w:rsidRDefault="00B46A9C" w:rsidP="00B46A9C">
                        <w:pPr>
                          <w:pStyle w:val="Caption"/>
                          <w:rPr>
                            <w:noProof/>
                            <w:sz w:val="22"/>
                            <w:szCs w:val="22"/>
                          </w:rPr>
                        </w:pPr>
                        <w:bookmarkStart w:id="271" w:name="_Ref197347280"/>
                        <w:bookmarkStart w:id="272" w:name="_Toc201669909"/>
                        <w:r>
                          <w:t xml:space="preserve">Figure </w:t>
                        </w:r>
                        <w:r w:rsidR="002C3B90">
                          <w:fldChar w:fldCharType="begin"/>
                        </w:r>
                        <w:r w:rsidR="002C3B90">
                          <w:instrText xml:space="preserve"> SEQ Figure \* ARABIC </w:instrText>
                        </w:r>
                        <w:r w:rsidR="002C3B90">
                          <w:fldChar w:fldCharType="separate"/>
                        </w:r>
                        <w:r w:rsidR="00497C6A">
                          <w:rPr>
                            <w:noProof/>
                          </w:rPr>
                          <w:t>68</w:t>
                        </w:r>
                        <w:r w:rsidR="002C3B90">
                          <w:fldChar w:fldCharType="end"/>
                        </w:r>
                        <w:bookmarkEnd w:id="271"/>
                        <w:r>
                          <w:t xml:space="preserve"> - </w:t>
                        </w:r>
                        <w:r w:rsidRPr="00667690">
                          <w:t>Environmental issue(s) that adversely affected your farm - entry table.</w:t>
                        </w:r>
                        <w:bookmarkEnd w:id="272"/>
                      </w:p>
                    </w:txbxContent>
                  </v:textbox>
                </v:shape>
                <w10:wrap type="topAndBottom" anchorx="margin"/>
              </v:group>
            </w:pict>
          </mc:Fallback>
        </mc:AlternateContent>
      </w:r>
      <w:r>
        <w:t>The following set of questions aims to understand the environmental issues that have/are impacting your farm, and whether there is any advice or training needs you could consider as part of developing your Financial Improvement Agreement (</w:t>
      </w:r>
      <w:r w:rsidR="00511DF7">
        <w:fldChar w:fldCharType="begin"/>
      </w:r>
      <w:r w:rsidR="00511DF7">
        <w:instrText xml:space="preserve"> REF _Ref197347280 \h </w:instrText>
      </w:r>
      <w:r w:rsidR="00511DF7">
        <w:fldChar w:fldCharType="separate"/>
      </w:r>
      <w:r w:rsidR="00497C6A">
        <w:t xml:space="preserve">Figure </w:t>
      </w:r>
      <w:r w:rsidR="00497C6A">
        <w:rPr>
          <w:noProof/>
        </w:rPr>
        <w:t>68</w:t>
      </w:r>
      <w:r w:rsidR="00511DF7">
        <w:fldChar w:fldCharType="end"/>
      </w:r>
      <w:r>
        <w:t>).</w:t>
      </w:r>
    </w:p>
    <w:p w14:paraId="3B1872E7" w14:textId="13312AEA" w:rsidR="00B46A9C" w:rsidRDefault="00B46A9C" w:rsidP="00D12E5D">
      <w:pPr>
        <w:pStyle w:val="ListNumber"/>
        <w:numPr>
          <w:ilvl w:val="2"/>
          <w:numId w:val="25"/>
        </w:numPr>
        <w:rPr>
          <w:lang w:eastAsia="ja-JP"/>
        </w:rPr>
      </w:pPr>
      <w:r>
        <w:t>What was the farm adversely affected by? A drop-down menu will appear with the following options (</w:t>
      </w:r>
      <w:r w:rsidR="00511DF7">
        <w:fldChar w:fldCharType="begin"/>
      </w:r>
      <w:r w:rsidR="00511DF7">
        <w:instrText xml:space="preserve"> REF _Ref197347291 \h </w:instrText>
      </w:r>
      <w:r w:rsidR="00511DF7">
        <w:fldChar w:fldCharType="separate"/>
      </w:r>
      <w:r w:rsidR="00497C6A">
        <w:t xml:space="preserve">Figure </w:t>
      </w:r>
      <w:r w:rsidR="00497C6A">
        <w:rPr>
          <w:noProof/>
        </w:rPr>
        <w:t>69</w:t>
      </w:r>
      <w:r w:rsidR="00511DF7">
        <w:fldChar w:fldCharType="end"/>
      </w:r>
      <w:r>
        <w:t>):</w:t>
      </w:r>
    </w:p>
    <w:p w14:paraId="3A338AE3" w14:textId="7963C90A" w:rsidR="00B46A9C" w:rsidRDefault="00B46A9C" w:rsidP="00B46A9C">
      <w:pPr>
        <w:pStyle w:val="ListBullet"/>
        <w:rPr>
          <w:lang w:eastAsia="ja-JP"/>
        </w:rPr>
      </w:pPr>
      <w:r>
        <w:rPr>
          <w:lang w:eastAsia="ja-JP"/>
        </w:rPr>
        <w:t>Poor drainage</w:t>
      </w:r>
    </w:p>
    <w:p w14:paraId="09BAE40A" w14:textId="53E88063" w:rsidR="00B46A9C" w:rsidRDefault="00B46A9C" w:rsidP="00B46A9C">
      <w:pPr>
        <w:pStyle w:val="ListBullet"/>
        <w:rPr>
          <w:lang w:eastAsia="ja-JP"/>
        </w:rPr>
      </w:pPr>
      <w:r>
        <w:rPr>
          <w:lang w:eastAsia="ja-JP"/>
        </w:rPr>
        <w:t>Soil degradation</w:t>
      </w:r>
    </w:p>
    <w:p w14:paraId="1707719B" w14:textId="3424D30C" w:rsidR="00B46A9C" w:rsidRDefault="00B46A9C" w:rsidP="00B46A9C">
      <w:pPr>
        <w:pStyle w:val="ListBullet2"/>
        <w:rPr>
          <w:lang w:eastAsia="ja-JP"/>
        </w:rPr>
      </w:pPr>
      <w:r>
        <w:rPr>
          <w:lang w:eastAsia="ja-JP"/>
        </w:rPr>
        <w:t>Includes salt infiltration, chemical contamination and erosion</w:t>
      </w:r>
    </w:p>
    <w:p w14:paraId="263D776C" w14:textId="10926451" w:rsidR="00B46A9C" w:rsidRDefault="00B46A9C" w:rsidP="00B46A9C">
      <w:pPr>
        <w:pStyle w:val="ListBullet"/>
        <w:rPr>
          <w:lang w:eastAsia="ja-JP"/>
        </w:rPr>
      </w:pPr>
      <w:r>
        <w:rPr>
          <w:lang w:eastAsia="ja-JP"/>
        </w:rPr>
        <w:t>Vermin infestation</w:t>
      </w:r>
    </w:p>
    <w:p w14:paraId="542863D3" w14:textId="435FFF1F" w:rsidR="00B46A9C" w:rsidRDefault="00B46A9C" w:rsidP="00B46A9C">
      <w:pPr>
        <w:pStyle w:val="ListBullet2"/>
        <w:rPr>
          <w:lang w:eastAsia="ja-JP"/>
        </w:rPr>
      </w:pPr>
      <w:r>
        <w:rPr>
          <w:lang w:eastAsia="ja-JP"/>
        </w:rPr>
        <w:t>Includes rabbits, kangaroos, wild goats, locusts and snails</w:t>
      </w:r>
    </w:p>
    <w:p w14:paraId="105DEBD1" w14:textId="6334B77A" w:rsidR="00B46A9C" w:rsidRDefault="00B46A9C" w:rsidP="00B46A9C">
      <w:pPr>
        <w:pStyle w:val="ListBullet"/>
        <w:rPr>
          <w:lang w:eastAsia="ja-JP"/>
        </w:rPr>
      </w:pPr>
      <w:r>
        <w:rPr>
          <w:lang w:eastAsia="ja-JP"/>
        </w:rPr>
        <w:t>Animal predation</w:t>
      </w:r>
    </w:p>
    <w:p w14:paraId="72706011" w14:textId="3BE7CF4E" w:rsidR="00B46A9C" w:rsidRDefault="00B46A9C" w:rsidP="00B46A9C">
      <w:pPr>
        <w:pStyle w:val="ListBullet2"/>
        <w:rPr>
          <w:lang w:eastAsia="ja-JP"/>
        </w:rPr>
      </w:pPr>
      <w:r>
        <w:rPr>
          <w:lang w:eastAsia="ja-JP"/>
        </w:rPr>
        <w:lastRenderedPageBreak/>
        <w:t>Includes wild dogs, feral pigs and eagles</w:t>
      </w:r>
    </w:p>
    <w:p w14:paraId="356DD799" w14:textId="746E7E0D" w:rsidR="00B46A9C" w:rsidRDefault="00B46A9C" w:rsidP="00B46A9C">
      <w:pPr>
        <w:pStyle w:val="ListBullet"/>
        <w:rPr>
          <w:lang w:eastAsia="ja-JP"/>
        </w:rPr>
      </w:pPr>
      <w:r>
        <w:rPr>
          <w:lang w:eastAsia="ja-JP"/>
        </w:rPr>
        <w:t xml:space="preserve">Vegetation thickening </w:t>
      </w:r>
    </w:p>
    <w:p w14:paraId="2631BAC7" w14:textId="20EE593A" w:rsidR="00B46A9C" w:rsidRDefault="00B46A9C" w:rsidP="00B46A9C">
      <w:pPr>
        <w:pStyle w:val="ListBullet2"/>
        <w:rPr>
          <w:lang w:eastAsia="ja-JP"/>
        </w:rPr>
      </w:pPr>
      <w:r>
        <w:rPr>
          <w:lang w:eastAsia="ja-JP"/>
        </w:rPr>
        <w:t>Includes timber regrowth and woody weeds</w:t>
      </w:r>
    </w:p>
    <w:p w14:paraId="5C77B4EA" w14:textId="453A4239" w:rsidR="00B46A9C" w:rsidRDefault="00B46A9C" w:rsidP="00B46A9C">
      <w:pPr>
        <w:pStyle w:val="ListBullet"/>
        <w:rPr>
          <w:lang w:eastAsia="ja-JP"/>
        </w:rPr>
      </w:pPr>
      <w:r>
        <w:rPr>
          <w:lang w:eastAsia="ja-JP"/>
        </w:rPr>
        <w:t>Other weed infestations</w:t>
      </w:r>
    </w:p>
    <w:p w14:paraId="3AA70D7D" w14:textId="33A726FF" w:rsidR="00B46A9C" w:rsidRDefault="00B46A9C" w:rsidP="00B46A9C">
      <w:pPr>
        <w:pStyle w:val="ListBullet"/>
        <w:rPr>
          <w:lang w:eastAsia="ja-JP"/>
        </w:rPr>
      </w:pPr>
      <w:r>
        <w:rPr>
          <w:lang w:eastAsia="ja-JP"/>
        </w:rPr>
        <w:t>Land use/zoning restriction</w:t>
      </w:r>
    </w:p>
    <w:p w14:paraId="71FDEF9C" w14:textId="2E8FC381" w:rsidR="00B46A9C" w:rsidRDefault="00995B4E" w:rsidP="00B46A9C">
      <w:pPr>
        <w:pStyle w:val="ListBullet"/>
        <w:rPr>
          <w:lang w:eastAsia="ja-JP"/>
        </w:rPr>
      </w:pPr>
      <w:r>
        <w:rPr>
          <w:noProof/>
          <w:lang w:eastAsia="ja-JP"/>
        </w:rPr>
        <mc:AlternateContent>
          <mc:Choice Requires="wpg">
            <w:drawing>
              <wp:anchor distT="0" distB="0" distL="114300" distR="114300" simplePos="0" relativeHeight="251456512" behindDoc="0" locked="0" layoutInCell="1" allowOverlap="1" wp14:anchorId="7006E5E7" wp14:editId="482D102A">
                <wp:simplePos x="0" y="0"/>
                <wp:positionH relativeFrom="margin">
                  <wp:align>left</wp:align>
                </wp:positionH>
                <wp:positionV relativeFrom="paragraph">
                  <wp:posOffset>178524</wp:posOffset>
                </wp:positionV>
                <wp:extent cx="3457575" cy="1651635"/>
                <wp:effectExtent l="19050" t="0" r="9525" b="24765"/>
                <wp:wrapTopAndBottom/>
                <wp:docPr id="1532641926" name="Group 11"/>
                <wp:cNvGraphicFramePr/>
                <a:graphic xmlns:a="http://schemas.openxmlformats.org/drawingml/2006/main">
                  <a:graphicData uri="http://schemas.microsoft.com/office/word/2010/wordprocessingGroup">
                    <wpg:wgp>
                      <wpg:cNvGrpSpPr/>
                      <wpg:grpSpPr>
                        <a:xfrm>
                          <a:off x="0" y="0"/>
                          <a:ext cx="3457575" cy="1651635"/>
                          <a:chOff x="9525" y="-277554"/>
                          <a:chExt cx="3457575" cy="1651694"/>
                        </a:xfrm>
                      </wpg:grpSpPr>
                      <pic:pic xmlns:pic="http://schemas.openxmlformats.org/drawingml/2006/picture">
                        <pic:nvPicPr>
                          <pic:cNvPr id="942796929" name="Picture 1" descr="A screenshot of question 2.1.6 which requires you to select an option from the list in the question outline."/>
                          <pic:cNvPicPr>
                            <a:picLocks noChangeAspect="1"/>
                          </pic:cNvPicPr>
                        </pic:nvPicPr>
                        <pic:blipFill rotWithShape="1">
                          <a:blip r:embed="rId156">
                            <a:extLst>
                              <a:ext uri="{28A0092B-C50C-407E-A947-70E740481C1C}">
                                <a14:useLocalDpi xmlns:a14="http://schemas.microsoft.com/office/drawing/2010/main" val="0"/>
                              </a:ext>
                            </a:extLst>
                          </a:blip>
                          <a:srcRect r="33248" b="41667"/>
                          <a:stretch/>
                        </pic:blipFill>
                        <pic:spPr bwMode="auto">
                          <a:xfrm>
                            <a:off x="9525" y="0"/>
                            <a:ext cx="3048000" cy="1374140"/>
                          </a:xfrm>
                          <a:prstGeom prst="rect">
                            <a:avLst/>
                          </a:prstGeom>
                          <a:ln>
                            <a:solidFill>
                              <a:schemeClr val="tx1"/>
                            </a:solidFill>
                          </a:ln>
                          <a:extLst>
                            <a:ext uri="{53640926-AAD7-44D8-BBD7-CCE9431645EC}">
                              <a14:shadowObscured xmlns:a14="http://schemas.microsoft.com/office/drawing/2010/main"/>
                            </a:ext>
                          </a:extLst>
                        </pic:spPr>
                      </pic:pic>
                      <wps:wsp>
                        <wps:cNvPr id="1041564058" name="Text Box 1"/>
                        <wps:cNvSpPr txBox="1"/>
                        <wps:spPr>
                          <a:xfrm>
                            <a:off x="9525" y="-277554"/>
                            <a:ext cx="3457575" cy="262255"/>
                          </a:xfrm>
                          <a:prstGeom prst="rect">
                            <a:avLst/>
                          </a:prstGeom>
                          <a:noFill/>
                          <a:ln>
                            <a:noFill/>
                          </a:ln>
                        </wps:spPr>
                        <wps:txbx>
                          <w:txbxContent>
                            <w:p w14:paraId="3EB0BCDD" w14:textId="526FB6AC" w:rsidR="00B46A9C" w:rsidRPr="00E00488" w:rsidRDefault="00B46A9C" w:rsidP="00B46A9C">
                              <w:pPr>
                                <w:pStyle w:val="Caption"/>
                                <w:rPr>
                                  <w:noProof/>
                                  <w:sz w:val="22"/>
                                  <w:szCs w:val="22"/>
                                  <w:lang w:eastAsia="ja-JP"/>
                                </w:rPr>
                              </w:pPr>
                              <w:bookmarkStart w:id="273" w:name="_Ref197347291"/>
                              <w:bookmarkStart w:id="274" w:name="_Toc201669910"/>
                              <w:r>
                                <w:t xml:space="preserve">Figure </w:t>
                              </w:r>
                              <w:r w:rsidR="002C3B90">
                                <w:fldChar w:fldCharType="begin"/>
                              </w:r>
                              <w:r w:rsidR="002C3B90">
                                <w:instrText xml:space="preserve"> SEQ Figure \* ARABIC </w:instrText>
                              </w:r>
                              <w:r w:rsidR="002C3B90">
                                <w:fldChar w:fldCharType="separate"/>
                              </w:r>
                              <w:r w:rsidR="00497C6A">
                                <w:rPr>
                                  <w:noProof/>
                                </w:rPr>
                                <w:t>69</w:t>
                              </w:r>
                              <w:r w:rsidR="002C3B90">
                                <w:fldChar w:fldCharType="end"/>
                              </w:r>
                              <w:bookmarkEnd w:id="273"/>
                              <w:r>
                                <w:t xml:space="preserve"> - </w:t>
                              </w:r>
                              <w:r w:rsidRPr="006A6599">
                                <w:t>What was the farm adversely affected by?</w:t>
                              </w:r>
                              <w:bookmarkEnd w:id="27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7006E5E7" id="_x0000_s1230" style="position:absolute;left:0;text-align:left;margin-left:0;margin-top:14.05pt;width:272.25pt;height:130.05pt;z-index:251456512;mso-position-horizontal:left;mso-position-horizontal-relative:margin;mso-width-relative:margin;mso-height-relative:margin" coordorigin="95,-2775" coordsize="34575,165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">
                <v:shape id="Picture 1" o:spid="_x0000_s1231" type="#_x0000_t75" alt="A screenshot of question 2.1.6 which requires you to select an option from the list in the question outline." style="position:absolute;left:95;width:30480;height:13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" stroked="t" strokecolor="black [3213]">
                  <v:imagedata r:id="rId157" o:title="A screenshot of question 2.1.6 which requires you to select an option from the list in the question outline" cropbottom="27307f" cropright="21789f"/>
                  <v:path arrowok="t"/>
                </v:shape>
                <v:shape id="_x0000_s1232" type="#_x0000_t202" style="position:absolute;left:95;top:-2775;width:34576;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" filled="f" stroked="f">
                  <v:textbox style="mso-fit-shape-to-text:t" inset="0,0,0,0">
                    <w:txbxContent>
                      <w:p w14:paraId="3EB0BCDD" w14:textId="526FB6AC" w:rsidR="00B46A9C" w:rsidRPr="00E00488" w:rsidRDefault="00B46A9C" w:rsidP="00B46A9C">
                        <w:pPr>
                          <w:pStyle w:val="Caption"/>
                          <w:rPr>
                            <w:noProof/>
                            <w:sz w:val="22"/>
                            <w:szCs w:val="22"/>
                            <w:lang w:eastAsia="ja-JP"/>
                          </w:rPr>
                        </w:pPr>
                        <w:bookmarkStart w:id="275" w:name="_Ref197347291"/>
                        <w:bookmarkStart w:id="276" w:name="_Toc201669910"/>
                        <w:r>
                          <w:t xml:space="preserve">Figure </w:t>
                        </w:r>
                        <w:r w:rsidR="002C3B90">
                          <w:fldChar w:fldCharType="begin"/>
                        </w:r>
                        <w:r w:rsidR="002C3B90">
                          <w:instrText xml:space="preserve"> SEQ Figure \* ARABIC </w:instrText>
                        </w:r>
                        <w:r w:rsidR="002C3B90">
                          <w:fldChar w:fldCharType="separate"/>
                        </w:r>
                        <w:r w:rsidR="00497C6A">
                          <w:rPr>
                            <w:noProof/>
                          </w:rPr>
                          <w:t>69</w:t>
                        </w:r>
                        <w:r w:rsidR="002C3B90">
                          <w:fldChar w:fldCharType="end"/>
                        </w:r>
                        <w:bookmarkEnd w:id="275"/>
                        <w:r>
                          <w:t xml:space="preserve"> - </w:t>
                        </w:r>
                        <w:r w:rsidRPr="006A6599">
                          <w:t>What was the farm adversely affected by?</w:t>
                        </w:r>
                        <w:bookmarkEnd w:id="276"/>
                      </w:p>
                    </w:txbxContent>
                  </v:textbox>
                </v:shape>
                <w10:wrap type="topAndBottom" anchorx="margin"/>
              </v:group>
            </w:pict>
          </mc:Fallback>
        </mc:AlternateContent>
      </w:r>
      <w:r w:rsidR="00B46A9C">
        <w:rPr>
          <w:lang w:eastAsia="ja-JP"/>
        </w:rPr>
        <w:t xml:space="preserve">Water access/storage </w:t>
      </w:r>
    </w:p>
    <w:tbl>
      <w:tblPr>
        <w:tblStyle w:val="TableGrid"/>
        <w:tblW w:w="0" w:type="auto"/>
        <w:tblLook w:val="04A0" w:firstRow="1" w:lastRow="0" w:firstColumn="1" w:lastColumn="0" w:noHBand="0" w:noVBand="1"/>
      </w:tblPr>
      <w:tblGrid>
        <w:gridCol w:w="9060"/>
      </w:tblGrid>
      <w:tr w:rsidR="00B46A9C" w14:paraId="2F97A2B5" w14:textId="77777777" w:rsidTr="00B46A9C">
        <w:tc>
          <w:tcPr>
            <w:tcW w:w="9060" w:type="dxa"/>
          </w:tcPr>
          <w:p w14:paraId="26340659" w14:textId="2A8A339E" w:rsidR="00B46A9C" w:rsidRDefault="00B46A9C" w:rsidP="00B46A9C">
            <w:pPr>
              <w:pStyle w:val="TableText"/>
            </w:pPr>
            <w:r w:rsidRPr="0007322F">
              <w:t xml:space="preserve">Note: If ‘poor drainage/soil degradation/vermin infestation/animal predation/vegetation thickening/other weed infestations/land use/zoning restriction’ is selected in </w:t>
            </w:r>
            <w:r w:rsidRPr="0007322F">
              <w:rPr>
                <w:b/>
                <w:bCs/>
              </w:rPr>
              <w:t xml:space="preserve">2.1.5 </w:t>
            </w:r>
            <w:r w:rsidRPr="0007322F">
              <w:t>the next question will display</w:t>
            </w:r>
            <w:r>
              <w:t>.</w:t>
            </w:r>
          </w:p>
          <w:p w14:paraId="1F5589E4" w14:textId="1EE340D8" w:rsidR="00B46A9C" w:rsidRDefault="00B46A9C" w:rsidP="00B46A9C">
            <w:pPr>
              <w:pStyle w:val="TableText"/>
              <w:rPr>
                <w:lang w:eastAsia="ja-JP"/>
              </w:rPr>
            </w:pPr>
            <w:r w:rsidRPr="0007322F">
              <w:t xml:space="preserve">Note: If ‘water access/storage’ is selected in </w:t>
            </w:r>
            <w:r w:rsidRPr="0007322F">
              <w:rPr>
                <w:b/>
                <w:bCs/>
              </w:rPr>
              <w:t>2.1.5</w:t>
            </w:r>
            <w:r w:rsidRPr="0007322F">
              <w:t>, the next two questions do not display</w:t>
            </w:r>
            <w:r>
              <w:t>.</w:t>
            </w:r>
          </w:p>
        </w:tc>
      </w:tr>
    </w:tbl>
    <w:p w14:paraId="5F6F3161" w14:textId="56994564" w:rsidR="00B46A9C" w:rsidRDefault="00B46A9C" w:rsidP="00D12E5D">
      <w:pPr>
        <w:pStyle w:val="ListNumber"/>
        <w:numPr>
          <w:ilvl w:val="2"/>
          <w:numId w:val="25"/>
        </w:numPr>
        <w:rPr>
          <w:lang w:eastAsia="ja-JP"/>
        </w:rPr>
      </w:pPr>
      <w:r>
        <w:rPr>
          <w:noProof/>
        </w:rPr>
        <mc:AlternateContent>
          <mc:Choice Requires="wpg">
            <w:drawing>
              <wp:anchor distT="0" distB="0" distL="114300" distR="114300" simplePos="0" relativeHeight="251462656" behindDoc="0" locked="0" layoutInCell="1" allowOverlap="1" wp14:anchorId="50281B2B" wp14:editId="03D1F567">
                <wp:simplePos x="0" y="0"/>
                <wp:positionH relativeFrom="margin">
                  <wp:align>left</wp:align>
                </wp:positionH>
                <wp:positionV relativeFrom="paragraph">
                  <wp:posOffset>484431</wp:posOffset>
                </wp:positionV>
                <wp:extent cx="3228975" cy="1383340"/>
                <wp:effectExtent l="19050" t="0" r="9525" b="26670"/>
                <wp:wrapTopAndBottom/>
                <wp:docPr id="1582806730" name="Group 12"/>
                <wp:cNvGraphicFramePr/>
                <a:graphic xmlns:a="http://schemas.openxmlformats.org/drawingml/2006/main">
                  <a:graphicData uri="http://schemas.microsoft.com/office/word/2010/wordprocessingGroup">
                    <wpg:wgp>
                      <wpg:cNvGrpSpPr/>
                      <wpg:grpSpPr>
                        <a:xfrm>
                          <a:off x="0" y="0"/>
                          <a:ext cx="3228975" cy="1383340"/>
                          <a:chOff x="0" y="-240340"/>
                          <a:chExt cx="3228975" cy="1383340"/>
                        </a:xfrm>
                      </wpg:grpSpPr>
                      <pic:pic xmlns:pic="http://schemas.openxmlformats.org/drawingml/2006/picture">
                        <pic:nvPicPr>
                          <pic:cNvPr id="2064362606" name="Picture 1" descr="A screenshot of question 2.1.7 which requires you to input a numerical figure."/>
                          <pic:cNvPicPr>
                            <a:picLocks noChangeAspect="1"/>
                          </pic:cNvPicPr>
                        </pic:nvPicPr>
                        <pic:blipFill rotWithShape="1">
                          <a:blip r:embed="rId158">
                            <a:extLst>
                              <a:ext uri="{28A0092B-C50C-407E-A947-70E740481C1C}">
                                <a14:useLocalDpi xmlns:a14="http://schemas.microsoft.com/office/drawing/2010/main" val="0"/>
                              </a:ext>
                            </a:extLst>
                          </a:blip>
                          <a:srcRect l="17022" t="33668" r="3989" b="6031"/>
                          <a:stretch/>
                        </pic:blipFill>
                        <pic:spPr bwMode="auto">
                          <a:xfrm>
                            <a:off x="0" y="0"/>
                            <a:ext cx="2828925" cy="1143000"/>
                          </a:xfrm>
                          <a:prstGeom prst="rect">
                            <a:avLst/>
                          </a:prstGeom>
                          <a:ln>
                            <a:solidFill>
                              <a:schemeClr val="tx1"/>
                            </a:solidFill>
                          </a:ln>
                          <a:extLst>
                            <a:ext uri="{53640926-AAD7-44D8-BBD7-CCE9431645EC}">
                              <a14:shadowObscured xmlns:a14="http://schemas.microsoft.com/office/drawing/2010/main"/>
                            </a:ext>
                          </a:extLst>
                        </pic:spPr>
                      </pic:pic>
                      <wps:wsp>
                        <wps:cNvPr id="1995969635" name="Text Box 1"/>
                        <wps:cNvSpPr txBox="1"/>
                        <wps:spPr>
                          <a:xfrm>
                            <a:off x="0" y="-240340"/>
                            <a:ext cx="3228975" cy="262255"/>
                          </a:xfrm>
                          <a:prstGeom prst="rect">
                            <a:avLst/>
                          </a:prstGeom>
                          <a:noFill/>
                          <a:ln>
                            <a:noFill/>
                          </a:ln>
                        </wps:spPr>
                        <wps:txbx>
                          <w:txbxContent>
                            <w:p w14:paraId="154F66D8" w14:textId="531B678D" w:rsidR="00B46A9C" w:rsidRPr="00377D6A" w:rsidRDefault="00B46A9C" w:rsidP="00B46A9C">
                              <w:pPr>
                                <w:pStyle w:val="Caption"/>
                                <w:rPr>
                                  <w:noProof/>
                                  <w:sz w:val="22"/>
                                  <w:szCs w:val="22"/>
                                </w:rPr>
                              </w:pPr>
                              <w:bookmarkStart w:id="277" w:name="_Ref197347301"/>
                              <w:bookmarkStart w:id="278" w:name="_Toc201669911"/>
                              <w:r>
                                <w:t xml:space="preserve">Figure </w:t>
                              </w:r>
                              <w:r w:rsidR="002C3B90">
                                <w:fldChar w:fldCharType="begin"/>
                              </w:r>
                              <w:r w:rsidR="002C3B90">
                                <w:instrText xml:space="preserve"> SEQ Figure \* ARABIC </w:instrText>
                              </w:r>
                              <w:r w:rsidR="002C3B90">
                                <w:fldChar w:fldCharType="separate"/>
                              </w:r>
                              <w:r w:rsidR="00497C6A">
                                <w:rPr>
                                  <w:noProof/>
                                </w:rPr>
                                <w:t>70</w:t>
                              </w:r>
                              <w:r w:rsidR="002C3B90">
                                <w:fldChar w:fldCharType="end"/>
                              </w:r>
                              <w:bookmarkEnd w:id="277"/>
                              <w:r>
                                <w:t xml:space="preserve"> - </w:t>
                              </w:r>
                              <w:r w:rsidRPr="00477361">
                                <w:t>In hectares, what size was affected?</w:t>
                              </w:r>
                              <w:bookmarkEnd w:id="27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50281B2B" id="_x0000_s1233" style="position:absolute;left:0;text-align:left;margin-left:0;margin-top:38.15pt;width:254.25pt;height:108.9pt;z-index:251462656;mso-position-horizontal:left;mso-position-horizontal-relative:margin;mso-width-relative:margin;mso-height-relative:margin" coordorigin=",-2403" coordsize="32289,138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">
                <v:shape id="Picture 1" o:spid="_x0000_s1234" type="#_x0000_t75" alt="A screenshot of question 2.1.7 which requires you to input a numerical figure." style="position:absolute;width:28289;height:11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" stroked="t" strokecolor="black [3213]">
                  <v:imagedata r:id="rId159" o:title="A screenshot of question 2.1.7 which requires you to input a numerical figure" croptop="22065f" cropbottom="3952f" cropleft="11156f" cropright="2614f"/>
                  <v:path arrowok="t"/>
                </v:shape>
                <v:shape id="_x0000_s1235" type="#_x0000_t202" style="position:absolute;top:-2403;width:32289;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" filled="f" stroked="f">
                  <v:textbox style="mso-fit-shape-to-text:t" inset="0,0,0,0">
                    <w:txbxContent>
                      <w:p w14:paraId="154F66D8" w14:textId="531B678D" w:rsidR="00B46A9C" w:rsidRPr="00377D6A" w:rsidRDefault="00B46A9C" w:rsidP="00B46A9C">
                        <w:pPr>
                          <w:pStyle w:val="Caption"/>
                          <w:rPr>
                            <w:noProof/>
                            <w:sz w:val="22"/>
                            <w:szCs w:val="22"/>
                          </w:rPr>
                        </w:pPr>
                        <w:bookmarkStart w:id="279" w:name="_Ref197347301"/>
                        <w:bookmarkStart w:id="280" w:name="_Toc201669911"/>
                        <w:r>
                          <w:t xml:space="preserve">Figure </w:t>
                        </w:r>
                        <w:r w:rsidR="002C3B90">
                          <w:fldChar w:fldCharType="begin"/>
                        </w:r>
                        <w:r w:rsidR="002C3B90">
                          <w:instrText xml:space="preserve"> SEQ Figure \* ARABIC </w:instrText>
                        </w:r>
                        <w:r w:rsidR="002C3B90">
                          <w:fldChar w:fldCharType="separate"/>
                        </w:r>
                        <w:r w:rsidR="00497C6A">
                          <w:rPr>
                            <w:noProof/>
                          </w:rPr>
                          <w:t>70</w:t>
                        </w:r>
                        <w:r w:rsidR="002C3B90">
                          <w:fldChar w:fldCharType="end"/>
                        </w:r>
                        <w:bookmarkEnd w:id="279"/>
                        <w:r>
                          <w:t xml:space="preserve"> - </w:t>
                        </w:r>
                        <w:r w:rsidRPr="00477361">
                          <w:t>In hectares, what size was affected?</w:t>
                        </w:r>
                        <w:bookmarkEnd w:id="280"/>
                      </w:p>
                    </w:txbxContent>
                  </v:textbox>
                </v:shape>
                <w10:wrap type="topAndBottom" anchorx="margin"/>
              </v:group>
            </w:pict>
          </mc:Fallback>
        </mc:AlternateContent>
      </w:r>
      <w:r>
        <w:t>In hectares, what size was affected? There is a 7-character limit for this question with a minimum of 0 and max of 9999999 (</w:t>
      </w:r>
      <w:r w:rsidR="00511DF7">
        <w:fldChar w:fldCharType="begin"/>
      </w:r>
      <w:r w:rsidR="00511DF7">
        <w:instrText xml:space="preserve"> REF _Ref197347301 \h </w:instrText>
      </w:r>
      <w:r w:rsidR="00511DF7">
        <w:fldChar w:fldCharType="separate"/>
      </w:r>
      <w:r w:rsidR="00497C6A">
        <w:t xml:space="preserve">Figure </w:t>
      </w:r>
      <w:r w:rsidR="00497C6A">
        <w:rPr>
          <w:noProof/>
        </w:rPr>
        <w:t>70</w:t>
      </w:r>
      <w:r w:rsidR="00511DF7">
        <w:fldChar w:fldCharType="end"/>
      </w:r>
      <w:r>
        <w:t>).</w:t>
      </w:r>
    </w:p>
    <w:p w14:paraId="6CC29947" w14:textId="0978A223" w:rsidR="00B46A9C" w:rsidRDefault="00B46A9C" w:rsidP="00D12E5D">
      <w:pPr>
        <w:pStyle w:val="ListNumber"/>
        <w:numPr>
          <w:ilvl w:val="2"/>
          <w:numId w:val="25"/>
        </w:numPr>
        <w:rPr>
          <w:lang w:eastAsia="ja-JP"/>
        </w:rPr>
      </w:pPr>
      <w:r>
        <w:t>Was the remediation successful? A drop-down menu will appear with the following options (</w:t>
      </w:r>
      <w:r w:rsidR="00511DF7">
        <w:fldChar w:fldCharType="begin"/>
      </w:r>
      <w:r w:rsidR="00511DF7">
        <w:instrText xml:space="preserve"> REF _Ref197347310 \h </w:instrText>
      </w:r>
      <w:r w:rsidR="00511DF7">
        <w:fldChar w:fldCharType="separate"/>
      </w:r>
      <w:r w:rsidR="00497C6A">
        <w:t xml:space="preserve">Figure </w:t>
      </w:r>
      <w:r w:rsidR="00497C6A">
        <w:rPr>
          <w:noProof/>
        </w:rPr>
        <w:t>71</w:t>
      </w:r>
      <w:r w:rsidR="00511DF7">
        <w:fldChar w:fldCharType="end"/>
      </w:r>
      <w:r>
        <w:t>):</w:t>
      </w:r>
    </w:p>
    <w:p w14:paraId="370B7288" w14:textId="1E7BE38A" w:rsidR="00B46A9C" w:rsidRDefault="00B46A9C" w:rsidP="00B46A9C">
      <w:pPr>
        <w:pStyle w:val="ListBullet"/>
        <w:rPr>
          <w:lang w:eastAsia="ja-JP"/>
        </w:rPr>
      </w:pPr>
      <w:r>
        <w:rPr>
          <w:lang w:eastAsia="ja-JP"/>
        </w:rPr>
        <w:t>Successful</w:t>
      </w:r>
    </w:p>
    <w:p w14:paraId="27652B79" w14:textId="67DE2B7E" w:rsidR="00B46A9C" w:rsidRDefault="00B46A9C" w:rsidP="00B46A9C">
      <w:pPr>
        <w:pStyle w:val="ListBullet"/>
        <w:rPr>
          <w:lang w:eastAsia="ja-JP"/>
        </w:rPr>
      </w:pPr>
      <w:r>
        <w:rPr>
          <w:lang w:eastAsia="ja-JP"/>
        </w:rPr>
        <w:t>Partially successful</w:t>
      </w:r>
    </w:p>
    <w:p w14:paraId="028DDC8B" w14:textId="1334A845" w:rsidR="00B46A9C" w:rsidRDefault="00B46A9C" w:rsidP="00B46A9C">
      <w:pPr>
        <w:pStyle w:val="ListBullet"/>
        <w:rPr>
          <w:lang w:eastAsia="ja-JP"/>
        </w:rPr>
      </w:pPr>
      <w:r>
        <w:rPr>
          <w:lang w:eastAsia="ja-JP"/>
        </w:rPr>
        <w:t>Planned</w:t>
      </w:r>
    </w:p>
    <w:p w14:paraId="16F2B6A4" w14:textId="662808A6" w:rsidR="00B46A9C" w:rsidRDefault="00995B4E" w:rsidP="00B46A9C">
      <w:pPr>
        <w:pStyle w:val="ListBullet"/>
        <w:rPr>
          <w:lang w:eastAsia="ja-JP"/>
        </w:rPr>
      </w:pPr>
      <w:r>
        <w:rPr>
          <w:noProof/>
          <w:lang w:eastAsia="ja-JP"/>
        </w:rPr>
        <mc:AlternateContent>
          <mc:Choice Requires="wpg">
            <w:drawing>
              <wp:anchor distT="0" distB="0" distL="114300" distR="114300" simplePos="0" relativeHeight="251468800" behindDoc="0" locked="0" layoutInCell="1" allowOverlap="1" wp14:anchorId="599EF260" wp14:editId="28C0113D">
                <wp:simplePos x="0" y="0"/>
                <wp:positionH relativeFrom="margin">
                  <wp:align>left</wp:align>
                </wp:positionH>
                <wp:positionV relativeFrom="paragraph">
                  <wp:posOffset>266407</wp:posOffset>
                </wp:positionV>
                <wp:extent cx="3248025" cy="810895"/>
                <wp:effectExtent l="19050" t="0" r="9525" b="27305"/>
                <wp:wrapTopAndBottom/>
                <wp:docPr id="815931597" name="Group 13"/>
                <wp:cNvGraphicFramePr/>
                <a:graphic xmlns:a="http://schemas.openxmlformats.org/drawingml/2006/main">
                  <a:graphicData uri="http://schemas.microsoft.com/office/word/2010/wordprocessingGroup">
                    <wpg:wgp>
                      <wpg:cNvGrpSpPr/>
                      <wpg:grpSpPr>
                        <a:xfrm>
                          <a:off x="0" y="0"/>
                          <a:ext cx="3248025" cy="810895"/>
                          <a:chOff x="10631" y="-258947"/>
                          <a:chExt cx="3248025" cy="811397"/>
                        </a:xfrm>
                      </wpg:grpSpPr>
                      <pic:pic xmlns:pic="http://schemas.openxmlformats.org/drawingml/2006/picture">
                        <pic:nvPicPr>
                          <pic:cNvPr id="748807769" name="Picture 1" descr="A screenshot of question 2.1.8 which requires you to select an option from the list in the question outline."/>
                          <pic:cNvPicPr>
                            <a:picLocks noChangeAspect="1"/>
                          </pic:cNvPicPr>
                        </pic:nvPicPr>
                        <pic:blipFill rotWithShape="1">
                          <a:blip r:embed="rId160">
                            <a:extLst>
                              <a:ext uri="{28A0092B-C50C-407E-A947-70E740481C1C}">
                                <a14:useLocalDpi xmlns:a14="http://schemas.microsoft.com/office/drawing/2010/main" val="0"/>
                              </a:ext>
                            </a:extLst>
                          </a:blip>
                          <a:srcRect b="64186"/>
                          <a:stretch/>
                        </pic:blipFill>
                        <pic:spPr>
                          <a:xfrm>
                            <a:off x="19050" y="0"/>
                            <a:ext cx="2467610" cy="552450"/>
                          </a:xfrm>
                          <a:prstGeom prst="rect">
                            <a:avLst/>
                          </a:prstGeom>
                          <a:ln>
                            <a:solidFill>
                              <a:schemeClr val="tx1"/>
                            </a:solidFill>
                          </a:ln>
                        </pic:spPr>
                      </pic:pic>
                      <wps:wsp>
                        <wps:cNvPr id="1240340561" name="Text Box 1"/>
                        <wps:cNvSpPr txBox="1"/>
                        <wps:spPr>
                          <a:xfrm>
                            <a:off x="10631" y="-258947"/>
                            <a:ext cx="3248025" cy="262255"/>
                          </a:xfrm>
                          <a:prstGeom prst="rect">
                            <a:avLst/>
                          </a:prstGeom>
                          <a:noFill/>
                          <a:ln>
                            <a:noFill/>
                          </a:ln>
                        </wps:spPr>
                        <wps:txbx>
                          <w:txbxContent>
                            <w:p w14:paraId="5F89857F" w14:textId="62F5E1AC" w:rsidR="00B46A9C" w:rsidRPr="00223C83" w:rsidRDefault="00B46A9C" w:rsidP="00B46A9C">
                              <w:pPr>
                                <w:pStyle w:val="Caption"/>
                                <w:rPr>
                                  <w:noProof/>
                                  <w:sz w:val="22"/>
                                  <w:szCs w:val="22"/>
                                  <w:lang w:eastAsia="ja-JP"/>
                                </w:rPr>
                              </w:pPr>
                              <w:bookmarkStart w:id="281" w:name="_Ref197347310"/>
                              <w:bookmarkStart w:id="282" w:name="_Toc201669912"/>
                              <w:r>
                                <w:t xml:space="preserve">Figure </w:t>
                              </w:r>
                              <w:r w:rsidR="002C3B90">
                                <w:fldChar w:fldCharType="begin"/>
                              </w:r>
                              <w:r w:rsidR="002C3B90">
                                <w:instrText xml:space="preserve"> SEQ Figure \* ARABIC </w:instrText>
                              </w:r>
                              <w:r w:rsidR="002C3B90">
                                <w:fldChar w:fldCharType="separate"/>
                              </w:r>
                              <w:r w:rsidR="00497C6A">
                                <w:rPr>
                                  <w:noProof/>
                                </w:rPr>
                                <w:t>71</w:t>
                              </w:r>
                              <w:r w:rsidR="002C3B90">
                                <w:fldChar w:fldCharType="end"/>
                              </w:r>
                              <w:bookmarkEnd w:id="281"/>
                              <w:r>
                                <w:t xml:space="preserve"> - </w:t>
                              </w:r>
                              <w:r w:rsidRPr="006D357F">
                                <w:t>Was the remediation successful?</w:t>
                              </w:r>
                              <w:bookmarkEnd w:id="28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599EF260" id="_x0000_s1236" style="position:absolute;left:0;text-align:left;margin-left:0;margin-top:21pt;width:255.75pt;height:63.85pt;z-index:251468800;mso-position-horizontal:left;mso-position-horizontal-relative:margin;mso-width-relative:margin;mso-height-relative:margin" coordorigin="106,-2589" coordsize="32480,8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">
                <v:shape id="Picture 1" o:spid="_x0000_s1237" type="#_x0000_t75" alt="A screenshot of question 2.1.8 which requires you to select an option from the list in the question outline." style="position:absolute;left:190;width:24676;height:5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" stroked="t" strokecolor="black [3213]">
                  <v:imagedata r:id="rId161" o:title="A screenshot of question 2.1.8 which requires you to select an option from the list in the question outline" cropbottom="42065f"/>
                  <v:path arrowok="t"/>
                </v:shape>
                <v:shape id="_x0000_s1238" type="#_x0000_t202" style="position:absolute;left:106;top:-2589;width:32480;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" filled="f" stroked="f">
                  <v:textbox style="mso-fit-shape-to-text:t" inset="0,0,0,0">
                    <w:txbxContent>
                      <w:p w14:paraId="5F89857F" w14:textId="62F5E1AC" w:rsidR="00B46A9C" w:rsidRPr="00223C83" w:rsidRDefault="00B46A9C" w:rsidP="00B46A9C">
                        <w:pPr>
                          <w:pStyle w:val="Caption"/>
                          <w:rPr>
                            <w:noProof/>
                            <w:sz w:val="22"/>
                            <w:szCs w:val="22"/>
                            <w:lang w:eastAsia="ja-JP"/>
                          </w:rPr>
                        </w:pPr>
                        <w:bookmarkStart w:id="283" w:name="_Ref197347310"/>
                        <w:bookmarkStart w:id="284" w:name="_Toc201669912"/>
                        <w:r>
                          <w:t xml:space="preserve">Figure </w:t>
                        </w:r>
                        <w:r w:rsidR="002C3B90">
                          <w:fldChar w:fldCharType="begin"/>
                        </w:r>
                        <w:r w:rsidR="002C3B90">
                          <w:instrText xml:space="preserve"> SEQ Figure \* ARABIC </w:instrText>
                        </w:r>
                        <w:r w:rsidR="002C3B90">
                          <w:fldChar w:fldCharType="separate"/>
                        </w:r>
                        <w:r w:rsidR="00497C6A">
                          <w:rPr>
                            <w:noProof/>
                          </w:rPr>
                          <w:t>71</w:t>
                        </w:r>
                        <w:r w:rsidR="002C3B90">
                          <w:fldChar w:fldCharType="end"/>
                        </w:r>
                        <w:bookmarkEnd w:id="283"/>
                        <w:r>
                          <w:t xml:space="preserve"> - </w:t>
                        </w:r>
                        <w:r w:rsidRPr="006D357F">
                          <w:t>Was the remediation successful?</w:t>
                        </w:r>
                        <w:bookmarkEnd w:id="284"/>
                      </w:p>
                    </w:txbxContent>
                  </v:textbox>
                </v:shape>
                <w10:wrap type="topAndBottom" anchorx="margin"/>
              </v:group>
            </w:pict>
          </mc:Fallback>
        </mc:AlternateContent>
      </w:r>
      <w:r w:rsidR="00B46A9C">
        <w:rPr>
          <w:lang w:eastAsia="ja-JP"/>
        </w:rPr>
        <w:t>Not planned</w:t>
      </w:r>
    </w:p>
    <w:p w14:paraId="4F618274" w14:textId="311581AD" w:rsidR="00B46A9C" w:rsidRDefault="00995B4E" w:rsidP="00B46A9C">
      <w:r>
        <w:rPr>
          <w:noProof/>
        </w:rPr>
        <w:lastRenderedPageBreak/>
        <mc:AlternateContent>
          <mc:Choice Requires="wpg">
            <w:drawing>
              <wp:anchor distT="0" distB="0" distL="114300" distR="114300" simplePos="0" relativeHeight="251474944" behindDoc="0" locked="0" layoutInCell="1" allowOverlap="1" wp14:anchorId="2EEE1EF0" wp14:editId="6B621A10">
                <wp:simplePos x="0" y="0"/>
                <wp:positionH relativeFrom="margin">
                  <wp:align>left</wp:align>
                </wp:positionH>
                <wp:positionV relativeFrom="paragraph">
                  <wp:posOffset>565239</wp:posOffset>
                </wp:positionV>
                <wp:extent cx="5400675" cy="1585832"/>
                <wp:effectExtent l="19050" t="0" r="9525" b="14605"/>
                <wp:wrapTopAndBottom/>
                <wp:docPr id="1264651461" name="Group 14"/>
                <wp:cNvGraphicFramePr/>
                <a:graphic xmlns:a="http://schemas.openxmlformats.org/drawingml/2006/main">
                  <a:graphicData uri="http://schemas.microsoft.com/office/word/2010/wordprocessingGroup">
                    <wpg:wgp>
                      <wpg:cNvGrpSpPr/>
                      <wpg:grpSpPr>
                        <a:xfrm>
                          <a:off x="0" y="0"/>
                          <a:ext cx="5400675" cy="1585832"/>
                          <a:chOff x="0" y="-243442"/>
                          <a:chExt cx="5400675" cy="1585832"/>
                        </a:xfrm>
                      </wpg:grpSpPr>
                      <pic:pic xmlns:pic="http://schemas.openxmlformats.org/drawingml/2006/picture">
                        <pic:nvPicPr>
                          <pic:cNvPr id="1203420910" name="Picture 1" descr="A screenshot of the summary table in which you have added the environmental issue that adversely affected your farm."/>
                          <pic:cNvPicPr>
                            <a:picLocks noChangeAspect="1"/>
                          </pic:cNvPicPr>
                        </pic:nvPicPr>
                        <pic:blipFill>
                          <a:blip r:embed="rId162">
                            <a:extLst>
                              <a:ext uri="{28A0092B-C50C-407E-A947-70E740481C1C}">
                                <a14:useLocalDpi xmlns:a14="http://schemas.microsoft.com/office/drawing/2010/main" val="0"/>
                              </a:ext>
                            </a:extLst>
                          </a:blip>
                          <a:stretch>
                            <a:fillRect/>
                          </a:stretch>
                        </pic:blipFill>
                        <pic:spPr>
                          <a:xfrm>
                            <a:off x="0" y="0"/>
                            <a:ext cx="4924425" cy="1342390"/>
                          </a:xfrm>
                          <a:prstGeom prst="rect">
                            <a:avLst/>
                          </a:prstGeom>
                          <a:ln>
                            <a:solidFill>
                              <a:schemeClr val="tx1"/>
                            </a:solidFill>
                          </a:ln>
                        </pic:spPr>
                      </pic:pic>
                      <wps:wsp>
                        <wps:cNvPr id="1055107923" name="Text Box 1"/>
                        <wps:cNvSpPr txBox="1"/>
                        <wps:spPr>
                          <a:xfrm>
                            <a:off x="0" y="-243442"/>
                            <a:ext cx="5400675" cy="262255"/>
                          </a:xfrm>
                          <a:prstGeom prst="rect">
                            <a:avLst/>
                          </a:prstGeom>
                          <a:noFill/>
                          <a:ln>
                            <a:noFill/>
                          </a:ln>
                        </wps:spPr>
                        <wps:txbx>
                          <w:txbxContent>
                            <w:p w14:paraId="0748CA76" w14:textId="7C2E3E92" w:rsidR="00B46A9C" w:rsidRPr="00B47C3A" w:rsidRDefault="00B46A9C" w:rsidP="00B46A9C">
                              <w:pPr>
                                <w:pStyle w:val="Caption"/>
                                <w:rPr>
                                  <w:noProof/>
                                  <w:sz w:val="22"/>
                                  <w:szCs w:val="22"/>
                                </w:rPr>
                              </w:pPr>
                              <w:bookmarkStart w:id="285" w:name="_Ref197347319"/>
                              <w:bookmarkStart w:id="286" w:name="_Toc201669913"/>
                              <w:r>
                                <w:t xml:space="preserve">Figure </w:t>
                              </w:r>
                              <w:r w:rsidR="002C3B90">
                                <w:fldChar w:fldCharType="begin"/>
                              </w:r>
                              <w:r w:rsidR="002C3B90">
                                <w:instrText xml:space="preserve"> SEQ Figure \* ARABIC </w:instrText>
                              </w:r>
                              <w:r w:rsidR="002C3B90">
                                <w:fldChar w:fldCharType="separate"/>
                              </w:r>
                              <w:r w:rsidR="00497C6A">
                                <w:rPr>
                                  <w:noProof/>
                                </w:rPr>
                                <w:t>72</w:t>
                              </w:r>
                              <w:r w:rsidR="002C3B90">
                                <w:fldChar w:fldCharType="end"/>
                              </w:r>
                              <w:bookmarkEnd w:id="285"/>
                              <w:r>
                                <w:t xml:space="preserve"> - </w:t>
                              </w:r>
                              <w:r w:rsidRPr="00494380">
                                <w:t>Environmental issue/s that adversely affected the farm - summary table.</w:t>
                              </w:r>
                              <w:bookmarkEnd w:id="28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EEE1EF0" id="_x0000_s1239" style="position:absolute;margin-left:0;margin-top:44.5pt;width:425.25pt;height:124.85pt;z-index:251474944;mso-position-horizontal:left;mso-position-horizontal-relative:margin;mso-width-relative:margin;mso-height-relative:margin" coordorigin=",-2434" coordsize="54006,15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">
                <v:shape id="Picture 1" o:spid="_x0000_s1240" type="#_x0000_t75" alt="A screenshot of the summary table in which you have added the environmental issue that adversely affected your farm." style="position:absolute;width:49244;height:13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" stroked="t" strokecolor="black [3213]">
                  <v:imagedata r:id="rId163" o:title="A screenshot of the summary table in which you have added the environmental issue that adversely affected your farm"/>
                  <v:path arrowok="t"/>
                </v:shape>
                <v:shape id="_x0000_s1241" type="#_x0000_t202" style="position:absolute;top:-2434;width:54006;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" filled="f" stroked="f">
                  <v:textbox style="mso-fit-shape-to-text:t" inset="0,0,0,0">
                    <w:txbxContent>
                      <w:p w14:paraId="0748CA76" w14:textId="7C2E3E92" w:rsidR="00B46A9C" w:rsidRPr="00B47C3A" w:rsidRDefault="00B46A9C" w:rsidP="00B46A9C">
                        <w:pPr>
                          <w:pStyle w:val="Caption"/>
                          <w:rPr>
                            <w:noProof/>
                            <w:sz w:val="22"/>
                            <w:szCs w:val="22"/>
                          </w:rPr>
                        </w:pPr>
                        <w:bookmarkStart w:id="287" w:name="_Ref197347319"/>
                        <w:bookmarkStart w:id="288" w:name="_Toc201669913"/>
                        <w:r>
                          <w:t xml:space="preserve">Figure </w:t>
                        </w:r>
                        <w:r w:rsidR="002C3B90">
                          <w:fldChar w:fldCharType="begin"/>
                        </w:r>
                        <w:r w:rsidR="002C3B90">
                          <w:instrText xml:space="preserve"> SEQ Figure \* ARABIC </w:instrText>
                        </w:r>
                        <w:r w:rsidR="002C3B90">
                          <w:fldChar w:fldCharType="separate"/>
                        </w:r>
                        <w:r w:rsidR="00497C6A">
                          <w:rPr>
                            <w:noProof/>
                          </w:rPr>
                          <w:t>72</w:t>
                        </w:r>
                        <w:r w:rsidR="002C3B90">
                          <w:fldChar w:fldCharType="end"/>
                        </w:r>
                        <w:bookmarkEnd w:id="287"/>
                        <w:r>
                          <w:t xml:space="preserve"> - </w:t>
                        </w:r>
                        <w:r w:rsidRPr="00494380">
                          <w:t>Environmental issue/s that adversely affected the farm - summary table.</w:t>
                        </w:r>
                        <w:bookmarkEnd w:id="288"/>
                      </w:p>
                    </w:txbxContent>
                  </v:textbox>
                </v:shape>
                <w10:wrap type="topAndBottom" anchorx="margin"/>
              </v:group>
            </w:pict>
          </mc:Fallback>
        </mc:AlternateContent>
      </w:r>
      <w:r w:rsidR="00B46A9C">
        <w:t>A table will be displayed with a summary of your answers to the previous questions on environmental issues (</w:t>
      </w:r>
      <w:r w:rsidR="00511DF7">
        <w:fldChar w:fldCharType="begin"/>
      </w:r>
      <w:r w:rsidR="00511DF7">
        <w:instrText xml:space="preserve"> REF _Ref197347319 \h </w:instrText>
      </w:r>
      <w:r w:rsidR="00511DF7">
        <w:fldChar w:fldCharType="separate"/>
      </w:r>
      <w:r w:rsidR="00497C6A">
        <w:t xml:space="preserve">Figure </w:t>
      </w:r>
      <w:r w:rsidR="00497C6A">
        <w:rPr>
          <w:noProof/>
        </w:rPr>
        <w:t>72</w:t>
      </w:r>
      <w:r w:rsidR="00511DF7">
        <w:fldChar w:fldCharType="end"/>
      </w:r>
      <w:r w:rsidR="00B46A9C">
        <w:t>). This gives you the option to edit or delete prior to progressing to the next question.</w:t>
      </w:r>
    </w:p>
    <w:p w14:paraId="472E94BF" w14:textId="463DBE1F" w:rsidR="00B46A9C" w:rsidRDefault="00B46A9C" w:rsidP="00995B4E">
      <w:pPr>
        <w:pStyle w:val="Heading5"/>
        <w:rPr>
          <w:lang w:eastAsia="ja-JP"/>
        </w:rPr>
      </w:pPr>
      <w:r>
        <w:rPr>
          <w:lang w:eastAsia="ja-JP"/>
        </w:rPr>
        <w:t>Climate and weather conditions</w:t>
      </w:r>
    </w:p>
    <w:p w14:paraId="121A9FD5" w14:textId="6A848E86" w:rsidR="00B46A9C" w:rsidRDefault="00B46A9C" w:rsidP="00B46A9C">
      <w:r>
        <w:rPr>
          <w:noProof/>
        </w:rPr>
        <mc:AlternateContent>
          <mc:Choice Requires="wpg">
            <w:drawing>
              <wp:anchor distT="0" distB="0" distL="114300" distR="114300" simplePos="0" relativeHeight="251481088" behindDoc="0" locked="0" layoutInCell="1" allowOverlap="1" wp14:anchorId="6C4F66F3" wp14:editId="2D8ECDE7">
                <wp:simplePos x="0" y="0"/>
                <wp:positionH relativeFrom="margin">
                  <wp:align>left</wp:align>
                </wp:positionH>
                <wp:positionV relativeFrom="paragraph">
                  <wp:posOffset>394261</wp:posOffset>
                </wp:positionV>
                <wp:extent cx="4601683" cy="1124349"/>
                <wp:effectExtent l="0" t="0" r="27940" b="19050"/>
                <wp:wrapTopAndBottom/>
                <wp:docPr id="1235835199" name="Group 15"/>
                <wp:cNvGraphicFramePr/>
                <a:graphic xmlns:a="http://schemas.openxmlformats.org/drawingml/2006/main">
                  <a:graphicData uri="http://schemas.microsoft.com/office/word/2010/wordprocessingGroup">
                    <wpg:wgp>
                      <wpg:cNvGrpSpPr/>
                      <wpg:grpSpPr>
                        <a:xfrm>
                          <a:off x="0" y="0"/>
                          <a:ext cx="4601683" cy="1124349"/>
                          <a:chOff x="-10633" y="-232809"/>
                          <a:chExt cx="4601683" cy="1124349"/>
                        </a:xfrm>
                      </wpg:grpSpPr>
                      <pic:pic xmlns:pic="http://schemas.openxmlformats.org/drawingml/2006/picture">
                        <pic:nvPicPr>
                          <pic:cNvPr id="2006173679" name="Picture 1" descr="A screenshot of the table in which you can add the climate and weather conditions that adversely affected your farm."/>
                          <pic:cNvPicPr>
                            <a:picLocks noChangeAspect="1"/>
                          </pic:cNvPicPr>
                        </pic:nvPicPr>
                        <pic:blipFill>
                          <a:blip r:embed="rId164">
                            <a:extLst>
                              <a:ext uri="{28A0092B-C50C-407E-A947-70E740481C1C}">
                                <a14:useLocalDpi xmlns:a14="http://schemas.microsoft.com/office/drawing/2010/main" val="0"/>
                              </a:ext>
                            </a:extLst>
                          </a:blip>
                          <a:stretch>
                            <a:fillRect/>
                          </a:stretch>
                        </pic:blipFill>
                        <pic:spPr>
                          <a:xfrm>
                            <a:off x="9525" y="0"/>
                            <a:ext cx="4581525" cy="891540"/>
                          </a:xfrm>
                          <a:prstGeom prst="rect">
                            <a:avLst/>
                          </a:prstGeom>
                          <a:ln>
                            <a:solidFill>
                              <a:schemeClr val="tx1"/>
                            </a:solidFill>
                          </a:ln>
                        </pic:spPr>
                      </pic:pic>
                      <wps:wsp>
                        <wps:cNvPr id="1568317602" name="Text Box 1"/>
                        <wps:cNvSpPr txBox="1"/>
                        <wps:spPr>
                          <a:xfrm>
                            <a:off x="-10633" y="-232809"/>
                            <a:ext cx="4581525" cy="262255"/>
                          </a:xfrm>
                          <a:prstGeom prst="rect">
                            <a:avLst/>
                          </a:prstGeom>
                          <a:noFill/>
                          <a:ln>
                            <a:noFill/>
                          </a:ln>
                        </wps:spPr>
                        <wps:txbx>
                          <w:txbxContent>
                            <w:p w14:paraId="5080C47D" w14:textId="154BB1B2" w:rsidR="00B46A9C" w:rsidRPr="009A5680" w:rsidRDefault="00B46A9C" w:rsidP="00B46A9C">
                              <w:pPr>
                                <w:pStyle w:val="Caption"/>
                                <w:rPr>
                                  <w:noProof/>
                                  <w:sz w:val="22"/>
                                  <w:szCs w:val="22"/>
                                </w:rPr>
                              </w:pPr>
                              <w:bookmarkStart w:id="289" w:name="_Ref197347327"/>
                              <w:bookmarkStart w:id="290" w:name="_Toc201669914"/>
                              <w:r>
                                <w:t xml:space="preserve">Figure </w:t>
                              </w:r>
                              <w:r w:rsidR="002C3B90">
                                <w:fldChar w:fldCharType="begin"/>
                              </w:r>
                              <w:r w:rsidR="002C3B90">
                                <w:instrText xml:space="preserve"> SEQ Figure \* ARABIC </w:instrText>
                              </w:r>
                              <w:r w:rsidR="002C3B90">
                                <w:fldChar w:fldCharType="separate"/>
                              </w:r>
                              <w:r w:rsidR="00497C6A">
                                <w:rPr>
                                  <w:noProof/>
                                </w:rPr>
                                <w:t>73</w:t>
                              </w:r>
                              <w:r w:rsidR="002C3B90">
                                <w:fldChar w:fldCharType="end"/>
                              </w:r>
                              <w:bookmarkEnd w:id="289"/>
                              <w:r>
                                <w:t xml:space="preserve"> - </w:t>
                              </w:r>
                              <w:r w:rsidRPr="006C18BB">
                                <w:t>Climate and weather conditions in each of the last 10 years.</w:t>
                              </w:r>
                              <w:bookmarkEnd w:id="29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C4F66F3" id="_x0000_s1242" style="position:absolute;margin-left:0;margin-top:31.05pt;width:362.35pt;height:88.55pt;z-index:251481088;mso-position-horizontal:left;mso-position-horizontal-relative:margin;mso-width-relative:margin;mso-height-relative:margin" coordorigin="-106,-2328" coordsize="46016,112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">
                <v:shape id="Picture 1" o:spid="_x0000_s1243" type="#_x0000_t75" alt="A screenshot of the table in which you can add the climate and weather conditions that adversely affected your farm." style="position:absolute;left:95;width:45815;height:8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" stroked="t" strokecolor="black [3213]">
                  <v:imagedata r:id="rId165" o:title="A screenshot of the table in which you can add the climate and weather conditions that adversely affected your farm"/>
                  <v:path arrowok="t"/>
                </v:shape>
                <v:shape id="_x0000_s1244" type="#_x0000_t202" style="position:absolute;left:-106;top:-2328;width:45814;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" filled="f" stroked="f">
                  <v:textbox style="mso-fit-shape-to-text:t" inset="0,0,0,0">
                    <w:txbxContent>
                      <w:p w14:paraId="5080C47D" w14:textId="154BB1B2" w:rsidR="00B46A9C" w:rsidRPr="009A5680" w:rsidRDefault="00B46A9C" w:rsidP="00B46A9C">
                        <w:pPr>
                          <w:pStyle w:val="Caption"/>
                          <w:rPr>
                            <w:noProof/>
                            <w:sz w:val="22"/>
                            <w:szCs w:val="22"/>
                          </w:rPr>
                        </w:pPr>
                        <w:bookmarkStart w:id="291" w:name="_Ref197347327"/>
                        <w:bookmarkStart w:id="292" w:name="_Toc201669914"/>
                        <w:r>
                          <w:t xml:space="preserve">Figure </w:t>
                        </w:r>
                        <w:r w:rsidR="002C3B90">
                          <w:fldChar w:fldCharType="begin"/>
                        </w:r>
                        <w:r w:rsidR="002C3B90">
                          <w:instrText xml:space="preserve"> SEQ Figure \* ARABIC </w:instrText>
                        </w:r>
                        <w:r w:rsidR="002C3B90">
                          <w:fldChar w:fldCharType="separate"/>
                        </w:r>
                        <w:r w:rsidR="00497C6A">
                          <w:rPr>
                            <w:noProof/>
                          </w:rPr>
                          <w:t>73</w:t>
                        </w:r>
                        <w:r w:rsidR="002C3B90">
                          <w:fldChar w:fldCharType="end"/>
                        </w:r>
                        <w:bookmarkEnd w:id="291"/>
                        <w:r>
                          <w:t xml:space="preserve"> - </w:t>
                        </w:r>
                        <w:r w:rsidRPr="006C18BB">
                          <w:t>Climate and weather conditions in each of the last 10 years.</w:t>
                        </w:r>
                        <w:bookmarkEnd w:id="292"/>
                      </w:p>
                    </w:txbxContent>
                  </v:textbox>
                </v:shape>
                <w10:wrap type="topAndBottom" anchorx="margin"/>
              </v:group>
            </w:pict>
          </mc:Fallback>
        </mc:AlternateContent>
      </w:r>
      <w:r>
        <w:t>This section contains up to 2 questions for you to answer on the climate and weather conditions in each of the last 10 years or since you started farming within the last 10 years (</w:t>
      </w:r>
      <w:r w:rsidR="00511DF7">
        <w:fldChar w:fldCharType="begin"/>
      </w:r>
      <w:r w:rsidR="00511DF7">
        <w:instrText xml:space="preserve"> REF _Ref197347327 \h </w:instrText>
      </w:r>
      <w:r w:rsidR="00511DF7">
        <w:fldChar w:fldCharType="separate"/>
      </w:r>
      <w:r w:rsidR="00497C6A">
        <w:t xml:space="preserve">Figure </w:t>
      </w:r>
      <w:r w:rsidR="00497C6A">
        <w:rPr>
          <w:noProof/>
        </w:rPr>
        <w:t>73</w:t>
      </w:r>
      <w:r w:rsidR="00511DF7">
        <w:fldChar w:fldCharType="end"/>
      </w:r>
      <w:r>
        <w:t>).</w:t>
      </w:r>
    </w:p>
    <w:p w14:paraId="6C3EB042" w14:textId="3BCCE8F1" w:rsidR="00B46A9C" w:rsidRDefault="00B46A9C" w:rsidP="00D12E5D">
      <w:pPr>
        <w:pStyle w:val="ListNumber"/>
        <w:numPr>
          <w:ilvl w:val="2"/>
          <w:numId w:val="25"/>
        </w:numPr>
        <w:rPr>
          <w:lang w:eastAsia="ja-JP"/>
        </w:rPr>
      </w:pPr>
      <w:r>
        <w:t>Reflecting on each of the last 10 years (or since you started farming, if within the last 10 years), what best describes the climate and weather conditions? This question is mandatory. A drop-down menu will appear with the following options (</w:t>
      </w:r>
      <w:r w:rsidR="00511DF7">
        <w:fldChar w:fldCharType="begin"/>
      </w:r>
      <w:r w:rsidR="00511DF7">
        <w:instrText xml:space="preserve"> REF _Ref197347336 \h </w:instrText>
      </w:r>
      <w:r w:rsidR="00511DF7">
        <w:fldChar w:fldCharType="separate"/>
      </w:r>
      <w:r w:rsidR="00497C6A">
        <w:t xml:space="preserve">Figure </w:t>
      </w:r>
      <w:r w:rsidR="00497C6A">
        <w:rPr>
          <w:noProof/>
        </w:rPr>
        <w:t>74</w:t>
      </w:r>
      <w:r w:rsidR="00511DF7">
        <w:fldChar w:fldCharType="end"/>
      </w:r>
      <w:r>
        <w:t>):</w:t>
      </w:r>
    </w:p>
    <w:p w14:paraId="25996E53" w14:textId="63186804" w:rsidR="00B46A9C" w:rsidRDefault="00B46A9C" w:rsidP="00B46A9C">
      <w:pPr>
        <w:pStyle w:val="ListBullet"/>
        <w:rPr>
          <w:lang w:eastAsia="ja-JP"/>
        </w:rPr>
      </w:pPr>
      <w:r>
        <w:rPr>
          <w:lang w:eastAsia="ja-JP"/>
        </w:rPr>
        <w:t>Above average</w:t>
      </w:r>
    </w:p>
    <w:p w14:paraId="5DCCC691" w14:textId="5D83B1AE" w:rsidR="00B46A9C" w:rsidRDefault="00B46A9C" w:rsidP="00B46A9C">
      <w:pPr>
        <w:pStyle w:val="ListBullet"/>
        <w:rPr>
          <w:lang w:eastAsia="ja-JP"/>
        </w:rPr>
      </w:pPr>
      <w:r>
        <w:rPr>
          <w:lang w:eastAsia="ja-JP"/>
        </w:rPr>
        <w:t>Average</w:t>
      </w:r>
    </w:p>
    <w:p w14:paraId="40BA7C19" w14:textId="2044467E" w:rsidR="00B46A9C" w:rsidRDefault="00995B4E" w:rsidP="00B46A9C">
      <w:pPr>
        <w:pStyle w:val="ListBullet"/>
        <w:rPr>
          <w:lang w:eastAsia="ja-JP"/>
        </w:rPr>
      </w:pPr>
      <w:r>
        <w:rPr>
          <w:noProof/>
          <w:lang w:eastAsia="ja-JP"/>
        </w:rPr>
        <mc:AlternateContent>
          <mc:Choice Requires="wpg">
            <w:drawing>
              <wp:anchor distT="0" distB="0" distL="114300" distR="114300" simplePos="0" relativeHeight="251487232" behindDoc="0" locked="0" layoutInCell="1" allowOverlap="1" wp14:anchorId="6E29DF2A" wp14:editId="5A7DD495">
                <wp:simplePos x="0" y="0"/>
                <wp:positionH relativeFrom="margin">
                  <wp:align>left</wp:align>
                </wp:positionH>
                <wp:positionV relativeFrom="paragraph">
                  <wp:posOffset>209786</wp:posOffset>
                </wp:positionV>
                <wp:extent cx="5114925" cy="1273810"/>
                <wp:effectExtent l="0" t="0" r="28575" b="21590"/>
                <wp:wrapTopAndBottom/>
                <wp:docPr id="1292566664" name="Group 16"/>
                <wp:cNvGraphicFramePr/>
                <a:graphic xmlns:a="http://schemas.openxmlformats.org/drawingml/2006/main">
                  <a:graphicData uri="http://schemas.microsoft.com/office/word/2010/wordprocessingGroup">
                    <wpg:wgp>
                      <wpg:cNvGrpSpPr/>
                      <wpg:grpSpPr>
                        <a:xfrm>
                          <a:off x="0" y="0"/>
                          <a:ext cx="5114925" cy="1273810"/>
                          <a:chOff x="0" y="-262254"/>
                          <a:chExt cx="5114925" cy="1274563"/>
                        </a:xfrm>
                      </wpg:grpSpPr>
                      <pic:pic xmlns:pic="http://schemas.openxmlformats.org/drawingml/2006/picture">
                        <pic:nvPicPr>
                          <pic:cNvPr id="462497455" name="Picture 1" descr="A screenshot of question 2.1.9 which requires you to select an option from the list in the question outline."/>
                          <pic:cNvPicPr>
                            <a:picLocks noChangeAspect="1"/>
                          </pic:cNvPicPr>
                        </pic:nvPicPr>
                        <pic:blipFill rotWithShape="1">
                          <a:blip r:embed="rId166">
                            <a:extLst>
                              <a:ext uri="{28A0092B-C50C-407E-A947-70E740481C1C}">
                                <a14:useLocalDpi xmlns:a14="http://schemas.microsoft.com/office/drawing/2010/main" val="0"/>
                              </a:ext>
                            </a:extLst>
                          </a:blip>
                          <a:srcRect l="5491" t="23333" r="3317" b="31301"/>
                          <a:stretch/>
                        </pic:blipFill>
                        <pic:spPr bwMode="auto">
                          <a:xfrm>
                            <a:off x="19050" y="1"/>
                            <a:ext cx="5095875" cy="1012308"/>
                          </a:xfrm>
                          <a:prstGeom prst="rect">
                            <a:avLst/>
                          </a:prstGeom>
                          <a:ln>
                            <a:solidFill>
                              <a:schemeClr val="tx1"/>
                            </a:solidFill>
                          </a:ln>
                          <a:extLst>
                            <a:ext uri="{53640926-AAD7-44D8-BBD7-CCE9431645EC}">
                              <a14:shadowObscured xmlns:a14="http://schemas.microsoft.com/office/drawing/2010/main"/>
                            </a:ext>
                          </a:extLst>
                        </pic:spPr>
                      </pic:pic>
                      <wps:wsp>
                        <wps:cNvPr id="1799706366" name="Text Box 1"/>
                        <wps:cNvSpPr txBox="1"/>
                        <wps:spPr>
                          <a:xfrm>
                            <a:off x="0" y="-262254"/>
                            <a:ext cx="5095875" cy="262255"/>
                          </a:xfrm>
                          <a:prstGeom prst="rect">
                            <a:avLst/>
                          </a:prstGeom>
                          <a:noFill/>
                          <a:ln>
                            <a:noFill/>
                          </a:ln>
                        </wps:spPr>
                        <wps:txbx>
                          <w:txbxContent>
                            <w:p w14:paraId="38AB9C06" w14:textId="3AF6BFF1" w:rsidR="00B46A9C" w:rsidRPr="0004682E" w:rsidRDefault="00B46A9C" w:rsidP="00B46A9C">
                              <w:pPr>
                                <w:pStyle w:val="Caption"/>
                                <w:rPr>
                                  <w:noProof/>
                                  <w:sz w:val="22"/>
                                  <w:szCs w:val="22"/>
                                  <w:lang w:eastAsia="ja-JP"/>
                                </w:rPr>
                              </w:pPr>
                              <w:bookmarkStart w:id="293" w:name="_Ref197347336"/>
                              <w:bookmarkStart w:id="294" w:name="_Toc201669915"/>
                              <w:r>
                                <w:t xml:space="preserve">Figure </w:t>
                              </w:r>
                              <w:r w:rsidR="002C3B90">
                                <w:fldChar w:fldCharType="begin"/>
                              </w:r>
                              <w:r w:rsidR="002C3B90">
                                <w:instrText xml:space="preserve"> SEQ Figure \* ARABIC </w:instrText>
                              </w:r>
                              <w:r w:rsidR="002C3B90">
                                <w:fldChar w:fldCharType="separate"/>
                              </w:r>
                              <w:r w:rsidR="00497C6A">
                                <w:rPr>
                                  <w:noProof/>
                                </w:rPr>
                                <w:t>74</w:t>
                              </w:r>
                              <w:r w:rsidR="002C3B90">
                                <w:fldChar w:fldCharType="end"/>
                              </w:r>
                              <w:bookmarkEnd w:id="293"/>
                              <w:r>
                                <w:t xml:space="preserve"> - </w:t>
                              </w:r>
                              <w:r w:rsidRPr="004F29A1">
                                <w:t>What best describes the climate and weather conditions?</w:t>
                              </w:r>
                              <w:bookmarkEnd w:id="29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6E29DF2A" id="_x0000_s1245" style="position:absolute;left:0;text-align:left;margin-left:0;margin-top:16.5pt;width:402.75pt;height:100.3pt;z-index:251487232;mso-position-horizontal:left;mso-position-horizontal-relative:margin;mso-height-relative:margin" coordorigin=",-2622" coordsize="51149,127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">
                <v:shape id="Picture 1" o:spid="_x0000_s1246" type="#_x0000_t75" alt="A screenshot of question 2.1.9 which requires you to select an option from the list in the question outline." style="position:absolute;left:190;width:50959;height:10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" stroked="t" strokecolor="black [3213]">
                  <v:imagedata r:id="rId167" o:title="A screenshot of question 2.1.9 which requires you to select an option from the list in the question outline" croptop="15292f" cropbottom="20513f" cropleft="3599f" cropright="2174f"/>
                  <v:path arrowok="t"/>
                </v:shape>
                <v:shape id="_x0000_s1247" type="#_x0000_t202" style="position:absolute;top:-2622;width:50958;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" filled="f" stroked="f">
                  <v:textbox style="mso-fit-shape-to-text:t" inset="0,0,0,0">
                    <w:txbxContent>
                      <w:p w14:paraId="38AB9C06" w14:textId="3AF6BFF1" w:rsidR="00B46A9C" w:rsidRPr="0004682E" w:rsidRDefault="00B46A9C" w:rsidP="00B46A9C">
                        <w:pPr>
                          <w:pStyle w:val="Caption"/>
                          <w:rPr>
                            <w:noProof/>
                            <w:sz w:val="22"/>
                            <w:szCs w:val="22"/>
                            <w:lang w:eastAsia="ja-JP"/>
                          </w:rPr>
                        </w:pPr>
                        <w:bookmarkStart w:id="295" w:name="_Ref197347336"/>
                        <w:bookmarkStart w:id="296" w:name="_Toc201669915"/>
                        <w:r>
                          <w:t xml:space="preserve">Figure </w:t>
                        </w:r>
                        <w:r w:rsidR="002C3B90">
                          <w:fldChar w:fldCharType="begin"/>
                        </w:r>
                        <w:r w:rsidR="002C3B90">
                          <w:instrText xml:space="preserve"> SEQ Figure \* ARABIC </w:instrText>
                        </w:r>
                        <w:r w:rsidR="002C3B90">
                          <w:fldChar w:fldCharType="separate"/>
                        </w:r>
                        <w:r w:rsidR="00497C6A">
                          <w:rPr>
                            <w:noProof/>
                          </w:rPr>
                          <w:t>74</w:t>
                        </w:r>
                        <w:r w:rsidR="002C3B90">
                          <w:fldChar w:fldCharType="end"/>
                        </w:r>
                        <w:bookmarkEnd w:id="295"/>
                        <w:r>
                          <w:t xml:space="preserve"> - </w:t>
                        </w:r>
                        <w:r w:rsidRPr="004F29A1">
                          <w:t>What best describes the climate and weather conditions?</w:t>
                        </w:r>
                        <w:bookmarkEnd w:id="296"/>
                      </w:p>
                    </w:txbxContent>
                  </v:textbox>
                </v:shape>
                <w10:wrap type="topAndBottom" anchorx="margin"/>
              </v:group>
            </w:pict>
          </mc:Fallback>
        </mc:AlternateContent>
      </w:r>
      <w:r w:rsidR="00B46A9C">
        <w:rPr>
          <w:lang w:eastAsia="ja-JP"/>
        </w:rPr>
        <w:t>Below average</w:t>
      </w:r>
    </w:p>
    <w:tbl>
      <w:tblPr>
        <w:tblStyle w:val="TableGrid"/>
        <w:tblW w:w="0" w:type="auto"/>
        <w:tblLook w:val="04A0" w:firstRow="1" w:lastRow="0" w:firstColumn="1" w:lastColumn="0" w:noHBand="0" w:noVBand="1"/>
      </w:tblPr>
      <w:tblGrid>
        <w:gridCol w:w="9060"/>
      </w:tblGrid>
      <w:tr w:rsidR="00B46A9C" w14:paraId="1F02E7A6" w14:textId="77777777" w:rsidTr="00B46A9C">
        <w:tc>
          <w:tcPr>
            <w:tcW w:w="9060" w:type="dxa"/>
          </w:tcPr>
          <w:p w14:paraId="749BFB41" w14:textId="70E16B5A" w:rsidR="00B46A9C" w:rsidRPr="00B46A9C" w:rsidRDefault="00B46A9C" w:rsidP="00B46A9C">
            <w:pPr>
              <w:pStyle w:val="TableText"/>
              <w:rPr>
                <w:lang w:eastAsia="ja-JP"/>
              </w:rPr>
            </w:pPr>
            <w:r>
              <w:rPr>
                <w:i/>
                <w:iCs/>
                <w:lang w:eastAsia="ja-JP"/>
              </w:rPr>
              <w:t xml:space="preserve">Note: </w:t>
            </w:r>
            <w:r w:rsidRPr="0007322F">
              <w:t>If you need to select more than one option, you will need to add another item in the table above.</w:t>
            </w:r>
          </w:p>
        </w:tc>
      </w:tr>
    </w:tbl>
    <w:p w14:paraId="714D45CE" w14:textId="176B040A" w:rsidR="00B46A9C" w:rsidRDefault="00B46A9C" w:rsidP="00D12E5D">
      <w:pPr>
        <w:pStyle w:val="ListNumber"/>
        <w:numPr>
          <w:ilvl w:val="2"/>
          <w:numId w:val="25"/>
        </w:numPr>
        <w:rPr>
          <w:lang w:eastAsia="ja-JP"/>
        </w:rPr>
      </w:pPr>
      <w:r>
        <w:t>Select the years the climate and weather conditions were impacted (</w:t>
      </w:r>
      <w:r w:rsidR="00E63FE2">
        <w:fldChar w:fldCharType="begin"/>
      </w:r>
      <w:r w:rsidR="00E63FE2">
        <w:instrText xml:space="preserve"> REF _Ref197347573 \h </w:instrText>
      </w:r>
      <w:r w:rsidR="00E63FE2">
        <w:fldChar w:fldCharType="separate"/>
      </w:r>
      <w:r w:rsidR="00497C6A">
        <w:t xml:space="preserve">Figure </w:t>
      </w:r>
      <w:r w:rsidR="00497C6A">
        <w:rPr>
          <w:noProof/>
        </w:rPr>
        <w:t>76</w:t>
      </w:r>
      <w:r w:rsidR="00E63FE2">
        <w:fldChar w:fldCharType="end"/>
      </w:r>
      <w:r>
        <w:t>). Select all options that apply.</w:t>
      </w:r>
    </w:p>
    <w:tbl>
      <w:tblPr>
        <w:tblStyle w:val="TableGrid"/>
        <w:tblW w:w="0" w:type="auto"/>
        <w:tblLook w:val="04A0" w:firstRow="1" w:lastRow="0" w:firstColumn="1" w:lastColumn="0" w:noHBand="0" w:noVBand="1"/>
      </w:tblPr>
      <w:tblGrid>
        <w:gridCol w:w="9060"/>
      </w:tblGrid>
      <w:tr w:rsidR="00CA4CF3" w14:paraId="36B5CAEF" w14:textId="77777777" w:rsidTr="00CA4CF3">
        <w:tc>
          <w:tcPr>
            <w:tcW w:w="9060" w:type="dxa"/>
          </w:tcPr>
          <w:p w14:paraId="349AEE54" w14:textId="33D2937D" w:rsidR="00CA4CF3" w:rsidRDefault="00CA4CF3" w:rsidP="00CA4CF3">
            <w:pPr>
              <w:pStyle w:val="TableText"/>
              <w:rPr>
                <w:lang w:eastAsia="ja-JP"/>
              </w:rPr>
            </w:pPr>
            <w:r>
              <w:rPr>
                <w:i/>
                <w:iCs/>
              </w:rPr>
              <w:t xml:space="preserve">Note: </w:t>
            </w:r>
            <w:r w:rsidRPr="0007322F">
              <w:t>If the FFA is generated in the 2024</w:t>
            </w:r>
            <w:r w:rsidR="00C474D0">
              <w:t>-</w:t>
            </w:r>
            <w:r w:rsidRPr="0007322F">
              <w:t>25 financial year the previous 10 financial years will display e.g. all years between 2014/15 and 2023/24. Once selected for a climate/weather condition, the selected year will be unavailable for the next selection.</w:t>
            </w:r>
          </w:p>
        </w:tc>
      </w:tr>
    </w:tbl>
    <w:p w14:paraId="71BE0DE7" w14:textId="063C5823" w:rsidR="00511DF7" w:rsidRDefault="00995B4E" w:rsidP="00B46A9C">
      <w:r>
        <w:rPr>
          <w:noProof/>
        </w:rPr>
        <w:lastRenderedPageBreak/>
        <mc:AlternateContent>
          <mc:Choice Requires="wpg">
            <w:drawing>
              <wp:anchor distT="0" distB="0" distL="114300" distR="114300" simplePos="0" relativeHeight="252390400" behindDoc="0" locked="0" layoutInCell="1" allowOverlap="1" wp14:anchorId="1AA3D846" wp14:editId="25685B6D">
                <wp:simplePos x="0" y="0"/>
                <wp:positionH relativeFrom="margin">
                  <wp:align>left</wp:align>
                </wp:positionH>
                <wp:positionV relativeFrom="paragraph">
                  <wp:posOffset>3829966</wp:posOffset>
                </wp:positionV>
                <wp:extent cx="5774055" cy="1625984"/>
                <wp:effectExtent l="0" t="0" r="17145" b="12700"/>
                <wp:wrapTopAndBottom/>
                <wp:docPr id="230987947" name="Group 14"/>
                <wp:cNvGraphicFramePr/>
                <a:graphic xmlns:a="http://schemas.openxmlformats.org/drawingml/2006/main">
                  <a:graphicData uri="http://schemas.microsoft.com/office/word/2010/wordprocessingGroup">
                    <wpg:wgp>
                      <wpg:cNvGrpSpPr/>
                      <wpg:grpSpPr>
                        <a:xfrm>
                          <a:off x="0" y="0"/>
                          <a:ext cx="5774055" cy="1625984"/>
                          <a:chOff x="-19050" y="-242954"/>
                          <a:chExt cx="5774055" cy="1625984"/>
                        </a:xfrm>
                      </wpg:grpSpPr>
                      <pic:pic xmlns:pic="http://schemas.openxmlformats.org/drawingml/2006/picture">
                        <pic:nvPicPr>
                          <pic:cNvPr id="1409076521" name="Picture 1" descr="A screenshot of the summary table in which you have added the climate and weather conditions that adversely affected your farm."/>
                          <pic:cNvPicPr>
                            <a:picLocks noChangeAspect="1"/>
                          </pic:cNvPicPr>
                        </pic:nvPicPr>
                        <pic:blipFill rotWithShape="1">
                          <a:blip r:embed="rId168">
                            <a:extLst>
                              <a:ext uri="{28A0092B-C50C-407E-A947-70E740481C1C}">
                                <a14:useLocalDpi xmlns:a14="http://schemas.microsoft.com/office/drawing/2010/main" val="0"/>
                              </a:ext>
                            </a:extLst>
                          </a:blip>
                          <a:srcRect l="3157" t="8670" r="4277" b="4625"/>
                          <a:stretch/>
                        </pic:blipFill>
                        <pic:spPr bwMode="auto">
                          <a:xfrm>
                            <a:off x="0" y="0"/>
                            <a:ext cx="4944110" cy="1383030"/>
                          </a:xfrm>
                          <a:prstGeom prst="rect">
                            <a:avLst/>
                          </a:prstGeom>
                          <a:ln>
                            <a:solidFill>
                              <a:schemeClr val="tx1"/>
                            </a:solidFill>
                          </a:ln>
                          <a:extLst>
                            <a:ext uri="{53640926-AAD7-44D8-BBD7-CCE9431645EC}">
                              <a14:shadowObscured xmlns:a14="http://schemas.microsoft.com/office/drawing/2010/main"/>
                            </a:ext>
                          </a:extLst>
                        </pic:spPr>
                      </pic:pic>
                      <wps:wsp>
                        <wps:cNvPr id="1593021465" name="Text Box 1"/>
                        <wps:cNvSpPr txBox="1"/>
                        <wps:spPr>
                          <a:xfrm>
                            <a:off x="-19050" y="-242954"/>
                            <a:ext cx="5774055" cy="262255"/>
                          </a:xfrm>
                          <a:prstGeom prst="rect">
                            <a:avLst/>
                          </a:prstGeom>
                          <a:noFill/>
                          <a:ln>
                            <a:noFill/>
                          </a:ln>
                        </wps:spPr>
                        <wps:txbx>
                          <w:txbxContent>
                            <w:p w14:paraId="614D4888" w14:textId="6B495DF3" w:rsidR="00511DF7" w:rsidRPr="005842A9" w:rsidRDefault="00511DF7" w:rsidP="00511DF7">
                              <w:pPr>
                                <w:pStyle w:val="Caption"/>
                                <w:rPr>
                                  <w:noProof/>
                                  <w:sz w:val="22"/>
                                  <w:szCs w:val="22"/>
                                </w:rPr>
                              </w:pPr>
                              <w:bookmarkStart w:id="297" w:name="_Ref197347584"/>
                              <w:bookmarkStart w:id="298" w:name="_Toc201669916"/>
                              <w:r>
                                <w:t xml:space="preserve">Figure </w:t>
                              </w:r>
                              <w:r w:rsidR="002C3B90">
                                <w:fldChar w:fldCharType="begin"/>
                              </w:r>
                              <w:r w:rsidR="002C3B90">
                                <w:instrText xml:space="preserve"> SEQ Figure \* ARABIC </w:instrText>
                              </w:r>
                              <w:r w:rsidR="002C3B90">
                                <w:fldChar w:fldCharType="separate"/>
                              </w:r>
                              <w:r w:rsidR="00497C6A">
                                <w:rPr>
                                  <w:noProof/>
                                </w:rPr>
                                <w:t>75</w:t>
                              </w:r>
                              <w:r w:rsidR="002C3B90">
                                <w:fldChar w:fldCharType="end"/>
                              </w:r>
                              <w:bookmarkEnd w:id="297"/>
                              <w:r>
                                <w:t xml:space="preserve"> - Climate and weather conditions in each of last 10 years - summary table.</w:t>
                              </w:r>
                              <w:bookmarkEnd w:id="29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1AA3D846" id="_x0000_s1248" style="position:absolute;margin-left:0;margin-top:301.55pt;width:454.65pt;height:128.05pt;z-index:252390400;mso-position-horizontal:left;mso-position-horizontal-relative:margin;mso-width-relative:margin;mso-height-relative:margin" coordorigin="-190,-2429" coordsize="57740,162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">
                <v:shape id="Picture 1" o:spid="_x0000_s1249" type="#_x0000_t75" alt="A screenshot of the summary table in which you have added the climate and weather conditions that adversely affected your farm." style="position:absolute;width:49441;height:13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" stroked="t" strokecolor="black [3213]">
                  <v:imagedata r:id="rId169" o:title="A screenshot of the summary table in which you have added the climate and weather conditions that adversely affected your farm" croptop="5682f" cropbottom="3031f" cropleft="2069f" cropright="2803f"/>
                  <v:path arrowok="t"/>
                </v:shape>
                <v:shape id="_x0000_s1250" type="#_x0000_t202" style="position:absolute;left:-190;top:-2429;width:57740;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" filled="f" stroked="f">
                  <v:textbox style="mso-fit-shape-to-text:t" inset="0,0,0,0">
                    <w:txbxContent>
                      <w:p w14:paraId="614D4888" w14:textId="6B495DF3" w:rsidR="00511DF7" w:rsidRPr="005842A9" w:rsidRDefault="00511DF7" w:rsidP="00511DF7">
                        <w:pPr>
                          <w:pStyle w:val="Caption"/>
                          <w:rPr>
                            <w:noProof/>
                            <w:sz w:val="22"/>
                            <w:szCs w:val="22"/>
                          </w:rPr>
                        </w:pPr>
                        <w:bookmarkStart w:id="299" w:name="_Ref197347584"/>
                        <w:bookmarkStart w:id="300" w:name="_Toc201669916"/>
                        <w:r>
                          <w:t xml:space="preserve">Figure </w:t>
                        </w:r>
                        <w:r w:rsidR="002C3B90">
                          <w:fldChar w:fldCharType="begin"/>
                        </w:r>
                        <w:r w:rsidR="002C3B90">
                          <w:instrText xml:space="preserve"> SEQ Figure \* ARABIC </w:instrText>
                        </w:r>
                        <w:r w:rsidR="002C3B90">
                          <w:fldChar w:fldCharType="separate"/>
                        </w:r>
                        <w:r w:rsidR="00497C6A">
                          <w:rPr>
                            <w:noProof/>
                          </w:rPr>
                          <w:t>75</w:t>
                        </w:r>
                        <w:r w:rsidR="002C3B90">
                          <w:fldChar w:fldCharType="end"/>
                        </w:r>
                        <w:bookmarkEnd w:id="299"/>
                        <w:r>
                          <w:t xml:space="preserve"> - Climate and weather conditions in each of last 10 years - summary table.</w:t>
                        </w:r>
                        <w:bookmarkEnd w:id="300"/>
                      </w:p>
                    </w:txbxContent>
                  </v:textbox>
                </v:shape>
                <w10:wrap type="topAndBottom" anchorx="margin"/>
              </v:group>
            </w:pict>
          </mc:Fallback>
        </mc:AlternateContent>
      </w:r>
      <w:r>
        <w:rPr>
          <w:noProof/>
        </w:rPr>
        <mc:AlternateContent>
          <mc:Choice Requires="wpg">
            <w:drawing>
              <wp:anchor distT="0" distB="0" distL="114300" distR="114300" simplePos="0" relativeHeight="252385280" behindDoc="0" locked="0" layoutInCell="1" allowOverlap="1" wp14:anchorId="63337872" wp14:editId="04B4C14D">
                <wp:simplePos x="0" y="0"/>
                <wp:positionH relativeFrom="margin">
                  <wp:align>left</wp:align>
                </wp:positionH>
                <wp:positionV relativeFrom="paragraph">
                  <wp:posOffset>0</wp:posOffset>
                </wp:positionV>
                <wp:extent cx="5392420" cy="3174365"/>
                <wp:effectExtent l="19050" t="0" r="17780" b="26035"/>
                <wp:wrapTopAndBottom/>
                <wp:docPr id="1673614713" name="Group 13"/>
                <wp:cNvGraphicFramePr/>
                <a:graphic xmlns:a="http://schemas.openxmlformats.org/drawingml/2006/main">
                  <a:graphicData uri="http://schemas.microsoft.com/office/word/2010/wordprocessingGroup">
                    <wpg:wgp>
                      <wpg:cNvGrpSpPr/>
                      <wpg:grpSpPr>
                        <a:xfrm>
                          <a:off x="0" y="0"/>
                          <a:ext cx="5392420" cy="3174365"/>
                          <a:chOff x="0" y="-262255"/>
                          <a:chExt cx="5392922" cy="3174365"/>
                        </a:xfrm>
                      </wpg:grpSpPr>
                      <pic:pic xmlns:pic="http://schemas.openxmlformats.org/drawingml/2006/picture">
                        <pic:nvPicPr>
                          <pic:cNvPr id="2067145077" name="Picture 1" descr="A screenshot of question 2.1.10 which requires you to select all years that apply to the question."/>
                          <pic:cNvPicPr>
                            <a:picLocks noChangeAspect="1"/>
                          </pic:cNvPicPr>
                        </pic:nvPicPr>
                        <pic:blipFill rotWithShape="1">
                          <a:blip r:embed="rId170">
                            <a:extLst>
                              <a:ext uri="{28A0092B-C50C-407E-A947-70E740481C1C}">
                                <a14:useLocalDpi xmlns:a14="http://schemas.microsoft.com/office/drawing/2010/main" val="0"/>
                              </a:ext>
                            </a:extLst>
                          </a:blip>
                          <a:srcRect l="6404" t="15245" r="3577" b="3891"/>
                          <a:stretch/>
                        </pic:blipFill>
                        <pic:spPr bwMode="auto">
                          <a:xfrm>
                            <a:off x="8417" y="0"/>
                            <a:ext cx="3200400" cy="2912110"/>
                          </a:xfrm>
                          <a:prstGeom prst="rect">
                            <a:avLst/>
                          </a:prstGeom>
                          <a:ln>
                            <a:solidFill>
                              <a:schemeClr val="tx1"/>
                            </a:solidFill>
                          </a:ln>
                          <a:extLst>
                            <a:ext uri="{53640926-AAD7-44D8-BBD7-CCE9431645EC}">
                              <a14:shadowObscured xmlns:a14="http://schemas.microsoft.com/office/drawing/2010/main"/>
                            </a:ext>
                          </a:extLst>
                        </pic:spPr>
                      </pic:pic>
                      <wps:wsp>
                        <wps:cNvPr id="924279895" name="Text Box 1"/>
                        <wps:cNvSpPr txBox="1"/>
                        <wps:spPr>
                          <a:xfrm>
                            <a:off x="0" y="-262255"/>
                            <a:ext cx="5392922" cy="262255"/>
                          </a:xfrm>
                          <a:prstGeom prst="rect">
                            <a:avLst/>
                          </a:prstGeom>
                          <a:noFill/>
                          <a:ln>
                            <a:noFill/>
                          </a:ln>
                        </wps:spPr>
                        <wps:txbx>
                          <w:txbxContent>
                            <w:p w14:paraId="1DC91B70" w14:textId="428B1CCD" w:rsidR="00511DF7" w:rsidRPr="00110EC9" w:rsidRDefault="00511DF7" w:rsidP="00511DF7">
                              <w:pPr>
                                <w:pStyle w:val="Caption"/>
                                <w:rPr>
                                  <w:noProof/>
                                  <w:sz w:val="22"/>
                                  <w:szCs w:val="22"/>
                                </w:rPr>
                              </w:pPr>
                              <w:bookmarkStart w:id="301" w:name="_Ref197347573"/>
                              <w:bookmarkStart w:id="302" w:name="_Toc201669917"/>
                              <w:r>
                                <w:t xml:space="preserve">Figure </w:t>
                              </w:r>
                              <w:r w:rsidR="002C3B90">
                                <w:fldChar w:fldCharType="begin"/>
                              </w:r>
                              <w:r w:rsidR="002C3B90">
                                <w:instrText xml:space="preserve"> SEQ Figure \* ARABIC </w:instrText>
                              </w:r>
                              <w:r w:rsidR="002C3B90">
                                <w:fldChar w:fldCharType="separate"/>
                              </w:r>
                              <w:r w:rsidR="00497C6A">
                                <w:rPr>
                                  <w:noProof/>
                                </w:rPr>
                                <w:t>76</w:t>
                              </w:r>
                              <w:r w:rsidR="002C3B90">
                                <w:fldChar w:fldCharType="end"/>
                              </w:r>
                              <w:bookmarkEnd w:id="301"/>
                              <w:r>
                                <w:t xml:space="preserve"> - Select the years the climate and weather conditions were impacted.</w:t>
                              </w:r>
                              <w:bookmarkEnd w:id="30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3337872" id="_x0000_s1251" style="position:absolute;margin-left:0;margin-top:0;width:424.6pt;height:249.95pt;z-index:252385280;mso-position-horizontal:left;mso-position-horizontal-relative:margin;mso-width-relative:margin;mso-height-relative:margin" coordorigin=",-2622" coordsize="53929,317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">
                <v:shape id="Picture 1" o:spid="_x0000_s1252" type="#_x0000_t75" alt="A screenshot of question 2.1.10 which requires you to select all years that apply to the question." style="position:absolute;left:84;width:32004;height:29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" stroked="t" strokecolor="black [3213]">
                  <v:imagedata r:id="rId171" o:title="A screenshot of question 2.1.10 which requires you to select all years that apply to the question" croptop="9991f" cropbottom="2550f" cropleft="4197f" cropright="2344f"/>
                  <v:path arrowok="t"/>
                </v:shape>
                <v:shape id="_x0000_s1253" type="#_x0000_t202" style="position:absolute;top:-2622;width:53929;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" filled="f" stroked="f">
                  <v:textbox style="mso-fit-shape-to-text:t" inset="0,0,0,0">
                    <w:txbxContent>
                      <w:p w14:paraId="1DC91B70" w14:textId="428B1CCD" w:rsidR="00511DF7" w:rsidRPr="00110EC9" w:rsidRDefault="00511DF7" w:rsidP="00511DF7">
                        <w:pPr>
                          <w:pStyle w:val="Caption"/>
                          <w:rPr>
                            <w:noProof/>
                            <w:sz w:val="22"/>
                            <w:szCs w:val="22"/>
                          </w:rPr>
                        </w:pPr>
                        <w:bookmarkStart w:id="303" w:name="_Ref197347573"/>
                        <w:bookmarkStart w:id="304" w:name="_Toc201669917"/>
                        <w:r>
                          <w:t xml:space="preserve">Figure </w:t>
                        </w:r>
                        <w:r w:rsidR="002C3B90">
                          <w:fldChar w:fldCharType="begin"/>
                        </w:r>
                        <w:r w:rsidR="002C3B90">
                          <w:instrText xml:space="preserve"> SEQ Figure \* ARABIC </w:instrText>
                        </w:r>
                        <w:r w:rsidR="002C3B90">
                          <w:fldChar w:fldCharType="separate"/>
                        </w:r>
                        <w:r w:rsidR="00497C6A">
                          <w:rPr>
                            <w:noProof/>
                          </w:rPr>
                          <w:t>76</w:t>
                        </w:r>
                        <w:r w:rsidR="002C3B90">
                          <w:fldChar w:fldCharType="end"/>
                        </w:r>
                        <w:bookmarkEnd w:id="303"/>
                        <w:r>
                          <w:t xml:space="preserve"> - Select the years the climate and weather conditions were impacted.</w:t>
                        </w:r>
                        <w:bookmarkEnd w:id="304"/>
                      </w:p>
                    </w:txbxContent>
                  </v:textbox>
                </v:shape>
                <w10:wrap type="topAndBottom" anchorx="margin"/>
              </v:group>
            </w:pict>
          </mc:Fallback>
        </mc:AlternateContent>
      </w:r>
      <w:r w:rsidR="00CA4CF3">
        <w:t>A summary table will appear for you to review and edit/delete if required (</w:t>
      </w:r>
      <w:r w:rsidR="00E63FE2">
        <w:fldChar w:fldCharType="begin"/>
      </w:r>
      <w:r w:rsidR="00E63FE2">
        <w:instrText xml:space="preserve"> REF _Ref197347584 \h </w:instrText>
      </w:r>
      <w:r w:rsidR="00E63FE2">
        <w:fldChar w:fldCharType="separate"/>
      </w:r>
      <w:r w:rsidR="00497C6A">
        <w:t xml:space="preserve">Figure </w:t>
      </w:r>
      <w:r w:rsidR="00497C6A">
        <w:rPr>
          <w:noProof/>
        </w:rPr>
        <w:t>75</w:t>
      </w:r>
      <w:r w:rsidR="00E63FE2">
        <w:fldChar w:fldCharType="end"/>
      </w:r>
      <w:r w:rsidR="00CA4CF3">
        <w:t xml:space="preserve">). The table will display the financial years impacted with the first year </w:t>
      </w:r>
      <w:proofErr w:type="spellStart"/>
      <w:r w:rsidR="00CA4CF3">
        <w:t>ie</w:t>
      </w:r>
      <w:proofErr w:type="spellEnd"/>
      <w:r w:rsidR="00CA4CF3">
        <w:t>. 2023</w:t>
      </w:r>
      <w:r w:rsidR="00C474D0">
        <w:t>-</w:t>
      </w:r>
      <w:r w:rsidR="00CA4CF3">
        <w:t>24 financial year, appearing as 2023 in table. Financial years cannot have more than one weather condition.</w:t>
      </w:r>
    </w:p>
    <w:p w14:paraId="7C9A95CF" w14:textId="46A7AC67" w:rsidR="00CA4CF3" w:rsidRDefault="00AD4F96" w:rsidP="00995B4E">
      <w:pPr>
        <w:pStyle w:val="Heading5"/>
        <w:rPr>
          <w:lang w:eastAsia="ja-JP"/>
        </w:rPr>
      </w:pPr>
      <w:r>
        <w:rPr>
          <w:lang w:eastAsia="ja-JP"/>
        </w:rPr>
        <w:t>Natural disaster</w:t>
      </w:r>
    </w:p>
    <w:tbl>
      <w:tblPr>
        <w:tblStyle w:val="TableGrid"/>
        <w:tblpPr w:leftFromText="180" w:rightFromText="180" w:vertAnchor="text" w:horzAnchor="margin" w:tblpY="948"/>
        <w:tblW w:w="0" w:type="auto"/>
        <w:tblLook w:val="04A0" w:firstRow="1" w:lastRow="0" w:firstColumn="1" w:lastColumn="0" w:noHBand="0" w:noVBand="1"/>
      </w:tblPr>
      <w:tblGrid>
        <w:gridCol w:w="9060"/>
      </w:tblGrid>
      <w:tr w:rsidR="00AD4F96" w14:paraId="02C4CFC9" w14:textId="77777777" w:rsidTr="00AD4F96">
        <w:tc>
          <w:tcPr>
            <w:tcW w:w="9060" w:type="dxa"/>
          </w:tcPr>
          <w:p w14:paraId="78C398AB" w14:textId="00FA0F5C" w:rsidR="00AD4F96" w:rsidRDefault="00AD4F96" w:rsidP="00AD4F96">
            <w:pPr>
              <w:pStyle w:val="TableText"/>
              <w:rPr>
                <w:b/>
                <w:bCs/>
                <w:lang w:eastAsia="ja-JP"/>
              </w:rPr>
            </w:pPr>
            <w:r w:rsidRPr="009339DE">
              <w:rPr>
                <w:i/>
                <w:iCs/>
              </w:rPr>
              <w:t xml:space="preserve">Note: </w:t>
            </w:r>
            <w:r w:rsidRPr="009339DE">
              <w:t>This is an optional table and if not relevant to you then continue to the next question</w:t>
            </w:r>
            <w:r>
              <w:t>.</w:t>
            </w:r>
          </w:p>
        </w:tc>
      </w:tr>
    </w:tbl>
    <w:p w14:paraId="254E1CD7" w14:textId="43B5AED0" w:rsidR="00AD4F96" w:rsidRDefault="00995B4E" w:rsidP="00B46A9C">
      <w:r>
        <w:rPr>
          <w:noProof/>
        </w:rPr>
        <mc:AlternateContent>
          <mc:Choice Requires="wpg">
            <w:drawing>
              <wp:anchor distT="0" distB="0" distL="114300" distR="114300" simplePos="0" relativeHeight="251517952" behindDoc="0" locked="0" layoutInCell="1" allowOverlap="1" wp14:anchorId="0E845356" wp14:editId="285144C7">
                <wp:simplePos x="0" y="0"/>
                <wp:positionH relativeFrom="margin">
                  <wp:align>left</wp:align>
                </wp:positionH>
                <wp:positionV relativeFrom="paragraph">
                  <wp:posOffset>957004</wp:posOffset>
                </wp:positionV>
                <wp:extent cx="5324475" cy="1755805"/>
                <wp:effectExtent l="0" t="0" r="28575" b="15875"/>
                <wp:wrapTopAndBottom/>
                <wp:docPr id="220296261" name="Group 21"/>
                <wp:cNvGraphicFramePr/>
                <a:graphic xmlns:a="http://schemas.openxmlformats.org/drawingml/2006/main">
                  <a:graphicData uri="http://schemas.microsoft.com/office/word/2010/wordprocessingGroup">
                    <wpg:wgp>
                      <wpg:cNvGrpSpPr/>
                      <wpg:grpSpPr>
                        <a:xfrm>
                          <a:off x="0" y="0"/>
                          <a:ext cx="5324475" cy="1755805"/>
                          <a:chOff x="0" y="-248315"/>
                          <a:chExt cx="5324475" cy="1755805"/>
                        </a:xfrm>
                      </wpg:grpSpPr>
                      <pic:pic xmlns:pic="http://schemas.openxmlformats.org/drawingml/2006/picture">
                        <pic:nvPicPr>
                          <pic:cNvPr id="1883360114" name="Picture 1" descr="A screenshot of the table in which you can add the natural disaster that adversely affected your farm."/>
                          <pic:cNvPicPr>
                            <a:picLocks noChangeAspect="1"/>
                          </pic:cNvPicPr>
                        </pic:nvPicPr>
                        <pic:blipFill rotWithShape="1">
                          <a:blip r:embed="rId172">
                            <a:extLst>
                              <a:ext uri="{28A0092B-C50C-407E-A947-70E740481C1C}">
                                <a14:useLocalDpi xmlns:a14="http://schemas.microsoft.com/office/drawing/2010/main" val="0"/>
                              </a:ext>
                            </a:extLst>
                          </a:blip>
                          <a:srcRect b="697"/>
                          <a:stretch/>
                        </pic:blipFill>
                        <pic:spPr bwMode="auto">
                          <a:xfrm>
                            <a:off x="19050" y="0"/>
                            <a:ext cx="5305425" cy="150749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978764846" name="Text Box 1"/>
                        <wps:cNvSpPr txBox="1"/>
                        <wps:spPr>
                          <a:xfrm>
                            <a:off x="0" y="-248315"/>
                            <a:ext cx="5305425" cy="262255"/>
                          </a:xfrm>
                          <a:prstGeom prst="rect">
                            <a:avLst/>
                          </a:prstGeom>
                          <a:noFill/>
                          <a:ln>
                            <a:noFill/>
                          </a:ln>
                        </wps:spPr>
                        <wps:txbx>
                          <w:txbxContent>
                            <w:p w14:paraId="5C82F722" w14:textId="6C6680B1" w:rsidR="00AD4F96" w:rsidRPr="004D11F4" w:rsidRDefault="00AD4F96" w:rsidP="00AD4F96">
                              <w:pPr>
                                <w:pStyle w:val="Caption"/>
                                <w:rPr>
                                  <w:noProof/>
                                  <w:sz w:val="22"/>
                                  <w:szCs w:val="22"/>
                                </w:rPr>
                              </w:pPr>
                              <w:bookmarkStart w:id="305" w:name="_Ref197347595"/>
                              <w:bookmarkStart w:id="306" w:name="_Toc201669918"/>
                              <w:r>
                                <w:t xml:space="preserve">Figure </w:t>
                              </w:r>
                              <w:r w:rsidR="002C3B90">
                                <w:fldChar w:fldCharType="begin"/>
                              </w:r>
                              <w:r w:rsidR="002C3B90">
                                <w:instrText xml:space="preserve"> SEQ Figure \* ARABIC </w:instrText>
                              </w:r>
                              <w:r w:rsidR="002C3B90">
                                <w:fldChar w:fldCharType="separate"/>
                              </w:r>
                              <w:r w:rsidR="00497C6A">
                                <w:rPr>
                                  <w:noProof/>
                                </w:rPr>
                                <w:t>77</w:t>
                              </w:r>
                              <w:r w:rsidR="002C3B90">
                                <w:fldChar w:fldCharType="end"/>
                              </w:r>
                              <w:bookmarkEnd w:id="305"/>
                              <w:r>
                                <w:t xml:space="preserve"> - </w:t>
                              </w:r>
                              <w:r w:rsidRPr="00A135E1">
                                <w:t>Natural disaster effects on your production in last 10 years.</w:t>
                              </w:r>
                              <w:bookmarkEnd w:id="30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E845356" id="_x0000_s1254" style="position:absolute;margin-left:0;margin-top:75.35pt;width:419.25pt;height:138.25pt;z-index:251517952;mso-position-horizontal:left;mso-position-horizontal-relative:margin" coordorigin=",-2483" coordsize="53244,17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">
                <v:shape id="Picture 1" o:spid="_x0000_s1255" type="#_x0000_t75" alt="A screenshot of the table in which you can add the natural disaster that adversely affected your farm." style="position:absolute;left:190;width:53054;height:15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" stroked="t" strokecolor="windowText">
                  <v:stroke joinstyle="round"/>
                  <v:imagedata r:id="rId173" o:title="A screenshot of the table in which you can add the natural disaster that adversely affected your farm" cropbottom="457f"/>
                  <v:path arrowok="t"/>
                </v:shape>
                <v:shape id="_x0000_s1256" type="#_x0000_t202" style="position:absolute;top:-2483;width:53054;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" filled="f" stroked="f">
                  <v:textbox style="mso-fit-shape-to-text:t" inset="0,0,0,0">
                    <w:txbxContent>
                      <w:p w14:paraId="5C82F722" w14:textId="6C6680B1" w:rsidR="00AD4F96" w:rsidRPr="004D11F4" w:rsidRDefault="00AD4F96" w:rsidP="00AD4F96">
                        <w:pPr>
                          <w:pStyle w:val="Caption"/>
                          <w:rPr>
                            <w:noProof/>
                            <w:sz w:val="22"/>
                            <w:szCs w:val="22"/>
                          </w:rPr>
                        </w:pPr>
                        <w:bookmarkStart w:id="307" w:name="_Ref197347595"/>
                        <w:bookmarkStart w:id="308" w:name="_Toc201669918"/>
                        <w:r>
                          <w:t xml:space="preserve">Figure </w:t>
                        </w:r>
                        <w:r w:rsidR="002C3B90">
                          <w:fldChar w:fldCharType="begin"/>
                        </w:r>
                        <w:r w:rsidR="002C3B90">
                          <w:instrText xml:space="preserve"> SEQ Figure \* ARABIC </w:instrText>
                        </w:r>
                        <w:r w:rsidR="002C3B90">
                          <w:fldChar w:fldCharType="separate"/>
                        </w:r>
                        <w:r w:rsidR="00497C6A">
                          <w:rPr>
                            <w:noProof/>
                          </w:rPr>
                          <w:t>77</w:t>
                        </w:r>
                        <w:r w:rsidR="002C3B90">
                          <w:fldChar w:fldCharType="end"/>
                        </w:r>
                        <w:bookmarkEnd w:id="307"/>
                        <w:r>
                          <w:t xml:space="preserve"> - </w:t>
                        </w:r>
                        <w:r w:rsidRPr="00A135E1">
                          <w:t>Natural disaster effects on your production in last 10 years.</w:t>
                        </w:r>
                        <w:bookmarkEnd w:id="308"/>
                      </w:p>
                    </w:txbxContent>
                  </v:textbox>
                </v:shape>
                <w10:wrap type="topAndBottom" anchorx="margin"/>
              </v:group>
            </w:pict>
          </mc:Fallback>
        </mc:AlternateContent>
      </w:r>
      <w:r w:rsidR="00AD4F96">
        <w:t>This table (</w:t>
      </w:r>
      <w:r w:rsidR="00E63FE2">
        <w:fldChar w:fldCharType="begin"/>
      </w:r>
      <w:r w:rsidR="00E63FE2">
        <w:instrText xml:space="preserve"> REF _Ref197347595 \h </w:instrText>
      </w:r>
      <w:r w:rsidR="00E63FE2">
        <w:fldChar w:fldCharType="separate"/>
      </w:r>
      <w:r w:rsidR="00497C6A">
        <w:t xml:space="preserve">Figure </w:t>
      </w:r>
      <w:r w:rsidR="00497C6A">
        <w:rPr>
          <w:noProof/>
        </w:rPr>
        <w:t>77</w:t>
      </w:r>
      <w:r w:rsidR="00E63FE2">
        <w:fldChar w:fldCharType="end"/>
      </w:r>
      <w:r w:rsidR="00AD4F96">
        <w:t>) provides the option to include any natural disaster that your production was affected by in the last 10 years (or since you started farming, if within the last 10 years). There are two questions to answer in this section.</w:t>
      </w:r>
    </w:p>
    <w:p w14:paraId="6580B2E9" w14:textId="7431DFF2" w:rsidR="00AD4F96" w:rsidRDefault="00AD4F96" w:rsidP="00D12E5D">
      <w:pPr>
        <w:pStyle w:val="ListNumber"/>
        <w:numPr>
          <w:ilvl w:val="2"/>
          <w:numId w:val="25"/>
        </w:numPr>
        <w:rPr>
          <w:lang w:eastAsia="ja-JP"/>
        </w:rPr>
      </w:pPr>
      <w:r>
        <w:t>What event in the last 10 years (or since you started farming, if within the last 10 years) was the farm affected by? This question is mandatory. A drop-down menu will appear with the following options (</w:t>
      </w:r>
      <w:r w:rsidR="00E63FE2">
        <w:fldChar w:fldCharType="begin"/>
      </w:r>
      <w:r w:rsidR="00E63FE2">
        <w:instrText xml:space="preserve"> REF _Ref197347605 \h </w:instrText>
      </w:r>
      <w:r w:rsidR="00E63FE2">
        <w:fldChar w:fldCharType="separate"/>
      </w:r>
      <w:r w:rsidR="00497C6A">
        <w:t xml:space="preserve">Figure </w:t>
      </w:r>
      <w:r w:rsidR="00497C6A">
        <w:rPr>
          <w:noProof/>
        </w:rPr>
        <w:t>78</w:t>
      </w:r>
      <w:r w:rsidR="00E63FE2">
        <w:fldChar w:fldCharType="end"/>
      </w:r>
      <w:r>
        <w:t>):</w:t>
      </w:r>
    </w:p>
    <w:p w14:paraId="24090F2A" w14:textId="747AA49C" w:rsidR="00AD4F96" w:rsidRDefault="00AD4F96" w:rsidP="00AD4F96">
      <w:pPr>
        <w:pStyle w:val="ListBullet"/>
        <w:rPr>
          <w:lang w:eastAsia="ja-JP"/>
        </w:rPr>
      </w:pPr>
      <w:r>
        <w:rPr>
          <w:lang w:eastAsia="ja-JP"/>
        </w:rPr>
        <w:lastRenderedPageBreak/>
        <w:t>Bushfire</w:t>
      </w:r>
    </w:p>
    <w:p w14:paraId="0C2AC4AE" w14:textId="29D2D50F" w:rsidR="00AD4F96" w:rsidRDefault="00AD4F96" w:rsidP="00AD4F96">
      <w:pPr>
        <w:pStyle w:val="ListBullet"/>
        <w:rPr>
          <w:lang w:eastAsia="ja-JP"/>
        </w:rPr>
      </w:pPr>
      <w:r>
        <w:rPr>
          <w:lang w:eastAsia="ja-JP"/>
        </w:rPr>
        <w:t>Cyclone</w:t>
      </w:r>
    </w:p>
    <w:p w14:paraId="74296C11" w14:textId="121D3112" w:rsidR="00AD4F96" w:rsidRDefault="00AD4F96" w:rsidP="00AD4F96">
      <w:pPr>
        <w:pStyle w:val="ListBullet"/>
        <w:rPr>
          <w:lang w:eastAsia="ja-JP"/>
        </w:rPr>
      </w:pPr>
      <w:r>
        <w:rPr>
          <w:lang w:eastAsia="ja-JP"/>
        </w:rPr>
        <w:t>Storm/hail</w:t>
      </w:r>
    </w:p>
    <w:p w14:paraId="108293DE" w14:textId="21E92842" w:rsidR="00AD4F96" w:rsidRDefault="00AD4F96" w:rsidP="00AD4F96">
      <w:pPr>
        <w:pStyle w:val="ListBullet"/>
        <w:rPr>
          <w:lang w:eastAsia="ja-JP"/>
        </w:rPr>
      </w:pPr>
      <w:r>
        <w:rPr>
          <w:lang w:eastAsia="ja-JP"/>
        </w:rPr>
        <w:t>Flood</w:t>
      </w:r>
    </w:p>
    <w:p w14:paraId="3EB5F55F" w14:textId="08BA3FC0" w:rsidR="00AD4F96" w:rsidRDefault="00995B4E" w:rsidP="00AD4F96">
      <w:pPr>
        <w:pStyle w:val="ListBullet"/>
        <w:rPr>
          <w:lang w:eastAsia="ja-JP"/>
        </w:rPr>
      </w:pPr>
      <w:r>
        <w:rPr>
          <w:noProof/>
          <w:lang w:eastAsia="ja-JP"/>
        </w:rPr>
        <mc:AlternateContent>
          <mc:Choice Requires="wpg">
            <w:drawing>
              <wp:anchor distT="0" distB="0" distL="114300" distR="114300" simplePos="0" relativeHeight="251524096" behindDoc="0" locked="0" layoutInCell="1" allowOverlap="1" wp14:anchorId="25844E30" wp14:editId="50C8484E">
                <wp:simplePos x="0" y="0"/>
                <wp:positionH relativeFrom="margin">
                  <wp:align>left</wp:align>
                </wp:positionH>
                <wp:positionV relativeFrom="paragraph">
                  <wp:posOffset>313070</wp:posOffset>
                </wp:positionV>
                <wp:extent cx="5047615" cy="1148080"/>
                <wp:effectExtent l="19050" t="0" r="635" b="13970"/>
                <wp:wrapTopAndBottom/>
                <wp:docPr id="12325315" name="Group 22"/>
                <wp:cNvGraphicFramePr/>
                <a:graphic xmlns:a="http://schemas.openxmlformats.org/drawingml/2006/main">
                  <a:graphicData uri="http://schemas.microsoft.com/office/word/2010/wordprocessingGroup">
                    <wpg:wgp>
                      <wpg:cNvGrpSpPr/>
                      <wpg:grpSpPr>
                        <a:xfrm>
                          <a:off x="0" y="0"/>
                          <a:ext cx="5048073" cy="1148317"/>
                          <a:chOff x="-1" y="-402929"/>
                          <a:chExt cx="5229225" cy="1287646"/>
                        </a:xfrm>
                      </wpg:grpSpPr>
                      <pic:pic xmlns:pic="http://schemas.openxmlformats.org/drawingml/2006/picture">
                        <pic:nvPicPr>
                          <pic:cNvPr id="389127052" name="Picture 1" descr="A screenshot of question 2.1.11 which requires you to select an option from the list in the question outline."/>
                          <pic:cNvPicPr>
                            <a:picLocks noChangeAspect="1"/>
                          </pic:cNvPicPr>
                        </pic:nvPicPr>
                        <pic:blipFill rotWithShape="1">
                          <a:blip r:embed="rId174" cstate="print">
                            <a:extLst>
                              <a:ext uri="{28A0092B-C50C-407E-A947-70E740481C1C}">
                                <a14:useLocalDpi xmlns:a14="http://schemas.microsoft.com/office/drawing/2010/main" val="0"/>
                              </a:ext>
                            </a:extLst>
                          </a:blip>
                          <a:srcRect b="48739"/>
                          <a:stretch/>
                        </pic:blipFill>
                        <pic:spPr>
                          <a:xfrm>
                            <a:off x="0" y="0"/>
                            <a:ext cx="5048072" cy="884717"/>
                          </a:xfrm>
                          <a:prstGeom prst="rect">
                            <a:avLst/>
                          </a:prstGeom>
                          <a:ln>
                            <a:solidFill>
                              <a:schemeClr val="tx1"/>
                            </a:solidFill>
                          </a:ln>
                        </pic:spPr>
                      </pic:pic>
                      <wps:wsp>
                        <wps:cNvPr id="537083542" name="Text Box 1"/>
                        <wps:cNvSpPr txBox="1"/>
                        <wps:spPr>
                          <a:xfrm>
                            <a:off x="-1" y="-402929"/>
                            <a:ext cx="5229225" cy="448310"/>
                          </a:xfrm>
                          <a:prstGeom prst="rect">
                            <a:avLst/>
                          </a:prstGeom>
                          <a:noFill/>
                          <a:ln>
                            <a:noFill/>
                          </a:ln>
                        </wps:spPr>
                        <wps:txbx>
                          <w:txbxContent>
                            <w:p w14:paraId="4D37198A" w14:textId="63035871" w:rsidR="00AD4F96" w:rsidRPr="003F75AB" w:rsidRDefault="00AD4F96" w:rsidP="00AD4F96">
                              <w:pPr>
                                <w:pStyle w:val="Caption"/>
                                <w:rPr>
                                  <w:noProof/>
                                  <w:sz w:val="22"/>
                                  <w:szCs w:val="22"/>
                                  <w:lang w:eastAsia="ja-JP"/>
                                </w:rPr>
                              </w:pPr>
                              <w:bookmarkStart w:id="309" w:name="_Ref197347605"/>
                              <w:bookmarkStart w:id="310" w:name="_Toc201669919"/>
                              <w:r>
                                <w:t xml:space="preserve">Figure </w:t>
                              </w:r>
                              <w:r w:rsidR="002C3B90">
                                <w:fldChar w:fldCharType="begin"/>
                              </w:r>
                              <w:r w:rsidR="002C3B90">
                                <w:instrText xml:space="preserve"> SEQ Figure \* ARABIC </w:instrText>
                              </w:r>
                              <w:r w:rsidR="002C3B90">
                                <w:fldChar w:fldCharType="separate"/>
                              </w:r>
                              <w:r w:rsidR="00497C6A">
                                <w:rPr>
                                  <w:noProof/>
                                </w:rPr>
                                <w:t>78</w:t>
                              </w:r>
                              <w:r w:rsidR="002C3B90">
                                <w:fldChar w:fldCharType="end"/>
                              </w:r>
                              <w:bookmarkEnd w:id="309"/>
                              <w:r>
                                <w:t xml:space="preserve"> - </w:t>
                              </w:r>
                              <w:r w:rsidRPr="00680262">
                                <w:t>What event in the last 10 years (or since you started farming, if within the last 10 years) was the farm affected by?</w:t>
                              </w:r>
                              <w:bookmarkEnd w:id="31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844E30" id="_x0000_s1257" style="position:absolute;left:0;text-align:left;margin-left:0;margin-top:24.65pt;width:397.45pt;height:90.4pt;z-index:251524096;mso-position-horizontal:left;mso-position-horizontal-relative:margin;mso-width-relative:margin;mso-height-relative:margin" coordorigin=",-4029" coordsize="52292,128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">
                <v:shape id="Picture 1" o:spid="_x0000_s1258" type="#_x0000_t75" alt="A screenshot of question 2.1.11 which requires you to select an option from the list in the question outline." style="position:absolute;width:50480;height:8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" stroked="t" strokecolor="black [3213]">
                  <v:imagedata r:id="rId175" o:title="A screenshot of question 2.1.11 which requires you to select an option from the list in the question outline" cropbottom="31942f"/>
                  <v:path arrowok="t"/>
                </v:shape>
                <v:shape id="_x0000_s1259" type="#_x0000_t202" style="position:absolute;top:-4029;width:52292;height:4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" filled="f" stroked="f">
                  <v:textbox inset="0,0,0,0">
                    <w:txbxContent>
                      <w:p w14:paraId="4D37198A" w14:textId="63035871" w:rsidR="00AD4F96" w:rsidRPr="003F75AB" w:rsidRDefault="00AD4F96" w:rsidP="00AD4F96">
                        <w:pPr>
                          <w:pStyle w:val="Caption"/>
                          <w:rPr>
                            <w:noProof/>
                            <w:sz w:val="22"/>
                            <w:szCs w:val="22"/>
                            <w:lang w:eastAsia="ja-JP"/>
                          </w:rPr>
                        </w:pPr>
                        <w:bookmarkStart w:id="311" w:name="_Ref197347605"/>
                        <w:bookmarkStart w:id="312" w:name="_Toc201669919"/>
                        <w:r>
                          <w:t xml:space="preserve">Figure </w:t>
                        </w:r>
                        <w:r w:rsidR="002C3B90">
                          <w:fldChar w:fldCharType="begin"/>
                        </w:r>
                        <w:r w:rsidR="002C3B90">
                          <w:instrText xml:space="preserve"> SEQ Figure \* ARABIC </w:instrText>
                        </w:r>
                        <w:r w:rsidR="002C3B90">
                          <w:fldChar w:fldCharType="separate"/>
                        </w:r>
                        <w:r w:rsidR="00497C6A">
                          <w:rPr>
                            <w:noProof/>
                          </w:rPr>
                          <w:t>78</w:t>
                        </w:r>
                        <w:r w:rsidR="002C3B90">
                          <w:fldChar w:fldCharType="end"/>
                        </w:r>
                        <w:bookmarkEnd w:id="311"/>
                        <w:r>
                          <w:t xml:space="preserve"> - </w:t>
                        </w:r>
                        <w:r w:rsidRPr="00680262">
                          <w:t>What event in the last 10 years (or since you started farming, if within the last 10 years) was the farm affected by?</w:t>
                        </w:r>
                        <w:bookmarkEnd w:id="312"/>
                      </w:p>
                    </w:txbxContent>
                  </v:textbox>
                </v:shape>
                <w10:wrap type="topAndBottom" anchorx="margin"/>
              </v:group>
            </w:pict>
          </mc:Fallback>
        </mc:AlternateContent>
      </w:r>
      <w:r w:rsidR="00AD4F96">
        <w:rPr>
          <w:lang w:eastAsia="ja-JP"/>
        </w:rPr>
        <w:t>Drought</w:t>
      </w:r>
    </w:p>
    <w:p w14:paraId="5894533B" w14:textId="0ECEF0AC" w:rsidR="00AD4F96" w:rsidRDefault="00995B4E" w:rsidP="00D12E5D">
      <w:pPr>
        <w:pStyle w:val="ListNumber"/>
        <w:numPr>
          <w:ilvl w:val="2"/>
          <w:numId w:val="25"/>
        </w:numPr>
        <w:rPr>
          <w:lang w:eastAsia="ja-JP"/>
        </w:rPr>
      </w:pPr>
      <w:r>
        <w:rPr>
          <w:noProof/>
        </w:rPr>
        <mc:AlternateContent>
          <mc:Choice Requires="wpg">
            <w:drawing>
              <wp:anchor distT="0" distB="0" distL="114300" distR="114300" simplePos="0" relativeHeight="251530240" behindDoc="0" locked="0" layoutInCell="1" allowOverlap="1" wp14:anchorId="7F04DFC5" wp14:editId="2E8AB327">
                <wp:simplePos x="0" y="0"/>
                <wp:positionH relativeFrom="margin">
                  <wp:align>left</wp:align>
                </wp:positionH>
                <wp:positionV relativeFrom="paragraph">
                  <wp:posOffset>1464221</wp:posOffset>
                </wp:positionV>
                <wp:extent cx="3933825" cy="2520315"/>
                <wp:effectExtent l="0" t="0" r="9525" b="13335"/>
                <wp:wrapTopAndBottom/>
                <wp:docPr id="75875468" name="Group 23"/>
                <wp:cNvGraphicFramePr/>
                <a:graphic xmlns:a="http://schemas.openxmlformats.org/drawingml/2006/main">
                  <a:graphicData uri="http://schemas.microsoft.com/office/word/2010/wordprocessingGroup">
                    <wpg:wgp>
                      <wpg:cNvGrpSpPr/>
                      <wpg:grpSpPr>
                        <a:xfrm>
                          <a:off x="0" y="0"/>
                          <a:ext cx="3933825" cy="2520315"/>
                          <a:chOff x="-21266" y="-226606"/>
                          <a:chExt cx="3933825" cy="2520861"/>
                        </a:xfrm>
                      </wpg:grpSpPr>
                      <pic:pic xmlns:pic="http://schemas.openxmlformats.org/drawingml/2006/picture">
                        <pic:nvPicPr>
                          <pic:cNvPr id="1061607915" name="Picture 1" descr="A screenshot of question 2.1.12 which requires you to select all years that apply to the question."/>
                          <pic:cNvPicPr>
                            <a:picLocks noChangeAspect="1"/>
                          </pic:cNvPicPr>
                        </pic:nvPicPr>
                        <pic:blipFill rotWithShape="1">
                          <a:blip r:embed="rId176" cstate="print">
                            <a:extLst>
                              <a:ext uri="{BEBA8EAE-BF5A-486C-A8C5-ECC9F3942E4B}">
                                <a14:imgProps xmlns:a14="http://schemas.microsoft.com/office/drawing/2010/main">
                                  <a14:imgLayer r:embed="rId177">
                                    <a14:imgEffect>
                                      <a14:brightnessContrast contrast="40000"/>
                                    </a14:imgEffect>
                                  </a14:imgLayer>
                                </a14:imgProps>
                              </a:ext>
                              <a:ext uri="{28A0092B-C50C-407E-A947-70E740481C1C}">
                                <a14:useLocalDpi xmlns:a14="http://schemas.microsoft.com/office/drawing/2010/main" val="0"/>
                              </a:ext>
                            </a:extLst>
                          </a:blip>
                          <a:srcRect l="4996" t="1020" r="17576" b="3061"/>
                          <a:stretch/>
                        </pic:blipFill>
                        <pic:spPr bwMode="auto">
                          <a:xfrm>
                            <a:off x="9525" y="0"/>
                            <a:ext cx="2085340" cy="2294255"/>
                          </a:xfrm>
                          <a:prstGeom prst="rect">
                            <a:avLst/>
                          </a:prstGeom>
                          <a:ln>
                            <a:solidFill>
                              <a:schemeClr val="tx1"/>
                            </a:solidFill>
                          </a:ln>
                          <a:extLst>
                            <a:ext uri="{53640926-AAD7-44D8-BBD7-CCE9431645EC}">
                              <a14:shadowObscured xmlns:a14="http://schemas.microsoft.com/office/drawing/2010/main"/>
                            </a:ext>
                          </a:extLst>
                        </pic:spPr>
                      </pic:pic>
                      <wps:wsp>
                        <wps:cNvPr id="1789248347" name="Text Box 1"/>
                        <wps:cNvSpPr txBox="1"/>
                        <wps:spPr>
                          <a:xfrm>
                            <a:off x="-21266" y="-226606"/>
                            <a:ext cx="3933825" cy="262255"/>
                          </a:xfrm>
                          <a:prstGeom prst="rect">
                            <a:avLst/>
                          </a:prstGeom>
                          <a:noFill/>
                          <a:ln>
                            <a:noFill/>
                          </a:ln>
                        </wps:spPr>
                        <wps:txbx>
                          <w:txbxContent>
                            <w:p w14:paraId="23A9483E" w14:textId="17E43798" w:rsidR="00AD4F96" w:rsidRPr="00BF56B9" w:rsidRDefault="00AD4F96" w:rsidP="00AD4F96">
                              <w:pPr>
                                <w:pStyle w:val="Caption"/>
                                <w:rPr>
                                  <w:noProof/>
                                  <w:sz w:val="22"/>
                                  <w:szCs w:val="22"/>
                                </w:rPr>
                              </w:pPr>
                              <w:bookmarkStart w:id="313" w:name="_Ref197347613"/>
                              <w:bookmarkStart w:id="314" w:name="_Toc201669920"/>
                              <w:r>
                                <w:t xml:space="preserve">Figure </w:t>
                              </w:r>
                              <w:r w:rsidR="002C3B90">
                                <w:fldChar w:fldCharType="begin"/>
                              </w:r>
                              <w:r w:rsidR="002C3B90">
                                <w:instrText xml:space="preserve"> SEQ Figure \* ARABIC </w:instrText>
                              </w:r>
                              <w:r w:rsidR="002C3B90">
                                <w:fldChar w:fldCharType="separate"/>
                              </w:r>
                              <w:r w:rsidR="00497C6A">
                                <w:rPr>
                                  <w:noProof/>
                                </w:rPr>
                                <w:t>79</w:t>
                              </w:r>
                              <w:r w:rsidR="002C3B90">
                                <w:fldChar w:fldCharType="end"/>
                              </w:r>
                              <w:bookmarkEnd w:id="313"/>
                              <w:r>
                                <w:t xml:space="preserve"> - </w:t>
                              </w:r>
                              <w:r w:rsidRPr="00730CC7">
                                <w:t>Select the years the event impacted the farm.</w:t>
                              </w:r>
                              <w:bookmarkEnd w:id="31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7F04DFC5" id="_x0000_s1260" style="position:absolute;left:0;text-align:left;margin-left:0;margin-top:115.3pt;width:309.75pt;height:198.45pt;z-index:251530240;mso-position-horizontal:left;mso-position-horizontal-relative:margin;mso-width-relative:margin;mso-height-relative:margin" coordorigin="-212,-2266" coordsize="39338,25208"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">
                <v:shape id="Picture 1" o:spid="_x0000_s1261" type="#_x0000_t75" alt="A screenshot of question 2.1.12 which requires you to select all years that apply to the question." style="position:absolute;left:95;width:20853;height:2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" stroked="t" strokecolor="black [3213]">
                  <v:imagedata r:id="rId178" o:title="A screenshot of question 2.1.12 which requires you to select all years that apply to the question" croptop="668f" cropbottom="2006f" cropleft="3274f" cropright="11519f"/>
                  <v:path arrowok="t"/>
                </v:shape>
                <v:shape id="_x0000_s1262" type="#_x0000_t202" style="position:absolute;left:-212;top:-2266;width:39337;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" filled="f" stroked="f">
                  <v:textbox style="mso-fit-shape-to-text:t" inset="0,0,0,0">
                    <w:txbxContent>
                      <w:p w14:paraId="23A9483E" w14:textId="17E43798" w:rsidR="00AD4F96" w:rsidRPr="00BF56B9" w:rsidRDefault="00AD4F96" w:rsidP="00AD4F96">
                        <w:pPr>
                          <w:pStyle w:val="Caption"/>
                          <w:rPr>
                            <w:noProof/>
                            <w:sz w:val="22"/>
                            <w:szCs w:val="22"/>
                          </w:rPr>
                        </w:pPr>
                        <w:bookmarkStart w:id="315" w:name="_Ref197347613"/>
                        <w:bookmarkStart w:id="316" w:name="_Toc201669920"/>
                        <w:r>
                          <w:t xml:space="preserve">Figure </w:t>
                        </w:r>
                        <w:r w:rsidR="002C3B90">
                          <w:fldChar w:fldCharType="begin"/>
                        </w:r>
                        <w:r w:rsidR="002C3B90">
                          <w:instrText xml:space="preserve"> SEQ Figure \* ARABIC </w:instrText>
                        </w:r>
                        <w:r w:rsidR="002C3B90">
                          <w:fldChar w:fldCharType="separate"/>
                        </w:r>
                        <w:r w:rsidR="00497C6A">
                          <w:rPr>
                            <w:noProof/>
                          </w:rPr>
                          <w:t>79</w:t>
                        </w:r>
                        <w:r w:rsidR="002C3B90">
                          <w:fldChar w:fldCharType="end"/>
                        </w:r>
                        <w:bookmarkEnd w:id="315"/>
                        <w:r>
                          <w:t xml:space="preserve"> - </w:t>
                        </w:r>
                        <w:r w:rsidRPr="00730CC7">
                          <w:t>Select the years the event impacted the farm.</w:t>
                        </w:r>
                        <w:bookmarkEnd w:id="316"/>
                      </w:p>
                    </w:txbxContent>
                  </v:textbox>
                </v:shape>
                <w10:wrap type="topAndBottom" anchorx="margin"/>
              </v:group>
            </w:pict>
          </mc:Fallback>
        </mc:AlternateContent>
      </w:r>
      <w:r>
        <w:rPr>
          <w:noProof/>
          <w:lang w:eastAsia="ja-JP"/>
        </w:rPr>
        <mc:AlternateContent>
          <mc:Choice Requires="wpg">
            <w:drawing>
              <wp:anchor distT="0" distB="0" distL="114300" distR="114300" simplePos="0" relativeHeight="251536384" behindDoc="0" locked="0" layoutInCell="1" allowOverlap="1" wp14:anchorId="2A8FDCEE" wp14:editId="5C56AA25">
                <wp:simplePos x="0" y="0"/>
                <wp:positionH relativeFrom="margin">
                  <wp:align>left</wp:align>
                </wp:positionH>
                <wp:positionV relativeFrom="paragraph">
                  <wp:posOffset>4672522</wp:posOffset>
                </wp:positionV>
                <wp:extent cx="4744085" cy="2125980"/>
                <wp:effectExtent l="19050" t="0" r="18415" b="26670"/>
                <wp:wrapTopAndBottom/>
                <wp:docPr id="210863915" name="Group 24"/>
                <wp:cNvGraphicFramePr/>
                <a:graphic xmlns:a="http://schemas.openxmlformats.org/drawingml/2006/main">
                  <a:graphicData uri="http://schemas.microsoft.com/office/word/2010/wordprocessingGroup">
                    <wpg:wgp>
                      <wpg:cNvGrpSpPr/>
                      <wpg:grpSpPr>
                        <a:xfrm>
                          <a:off x="0" y="0"/>
                          <a:ext cx="4744085" cy="2125980"/>
                          <a:chOff x="0" y="-228600"/>
                          <a:chExt cx="5153025" cy="2279015"/>
                        </a:xfrm>
                      </wpg:grpSpPr>
                      <pic:pic xmlns:pic="http://schemas.openxmlformats.org/drawingml/2006/picture">
                        <pic:nvPicPr>
                          <pic:cNvPr id="1722392149" name="Picture 1" descr="A screenshot of the summary table in which you have added the natural disaster that adversely affected your farm."/>
                          <pic:cNvPicPr>
                            <a:picLocks noChangeAspect="1"/>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5153025" cy="2050415"/>
                          </a:xfrm>
                          <a:prstGeom prst="rect">
                            <a:avLst/>
                          </a:prstGeom>
                          <a:ln>
                            <a:solidFill>
                              <a:schemeClr val="tx1"/>
                            </a:solidFill>
                          </a:ln>
                        </pic:spPr>
                      </pic:pic>
                      <wps:wsp>
                        <wps:cNvPr id="1863541972" name="Text Box 1"/>
                        <wps:cNvSpPr txBox="1"/>
                        <wps:spPr>
                          <a:xfrm>
                            <a:off x="0" y="-228600"/>
                            <a:ext cx="5153025" cy="262255"/>
                          </a:xfrm>
                          <a:prstGeom prst="rect">
                            <a:avLst/>
                          </a:prstGeom>
                          <a:noFill/>
                          <a:ln>
                            <a:noFill/>
                          </a:ln>
                        </wps:spPr>
                        <wps:txbx>
                          <w:txbxContent>
                            <w:p w14:paraId="5C82DE70" w14:textId="16AB141E" w:rsidR="00AD4F96" w:rsidRPr="006857A3" w:rsidRDefault="00AD4F96" w:rsidP="00AD4F96">
                              <w:pPr>
                                <w:pStyle w:val="Caption"/>
                                <w:rPr>
                                  <w:noProof/>
                                  <w:sz w:val="22"/>
                                  <w:szCs w:val="22"/>
                                  <w:lang w:eastAsia="ja-JP"/>
                                </w:rPr>
                              </w:pPr>
                              <w:bookmarkStart w:id="317" w:name="_Ref197347627"/>
                              <w:bookmarkStart w:id="318" w:name="_Toc201669921"/>
                              <w:r>
                                <w:t xml:space="preserve">Figure </w:t>
                              </w:r>
                              <w:r w:rsidR="002C3B90">
                                <w:fldChar w:fldCharType="begin"/>
                              </w:r>
                              <w:r w:rsidR="002C3B90">
                                <w:instrText xml:space="preserve"> SEQ Figure \* ARABIC </w:instrText>
                              </w:r>
                              <w:r w:rsidR="002C3B90">
                                <w:fldChar w:fldCharType="separate"/>
                              </w:r>
                              <w:r w:rsidR="00497C6A">
                                <w:rPr>
                                  <w:noProof/>
                                </w:rPr>
                                <w:t>80</w:t>
                              </w:r>
                              <w:r w:rsidR="002C3B90">
                                <w:fldChar w:fldCharType="end"/>
                              </w:r>
                              <w:bookmarkEnd w:id="317"/>
                              <w:r>
                                <w:t xml:space="preserve"> - </w:t>
                              </w:r>
                              <w:r w:rsidRPr="00682E44">
                                <w:t>Natural disaster effects on production in the last 10 years.</w:t>
                              </w:r>
                              <w:bookmarkEnd w:id="31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8FDCEE" id="_x0000_s1263" style="position:absolute;left:0;text-align:left;margin-left:0;margin-top:367.9pt;width:373.55pt;height:167.4pt;z-index:251536384;mso-position-horizontal:left;mso-position-horizontal-relative:margin;mso-width-relative:margin;mso-height-relative:margin" coordorigin=",-2286" coordsize="51530,227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&#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">
                <v:shape id="Picture 1" o:spid="_x0000_s1264" type="#_x0000_t75" alt="A screenshot of the summary table in which you have added the natural disaster that adversely affected your farm." style="position:absolute;width:51530;height:20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" stroked="t" strokecolor="black [3213]">
                  <v:imagedata r:id="rId180" o:title="A screenshot of the summary table in which you have added the natural disaster that adversely affected your farm"/>
                  <v:path arrowok="t"/>
                </v:shape>
                <v:shape id="_x0000_s1265" type="#_x0000_t202" style="position:absolute;top:-2286;width:51530;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" filled="f" stroked="f">
                  <v:textbox inset="0,0,0,0">
                    <w:txbxContent>
                      <w:p w14:paraId="5C82DE70" w14:textId="16AB141E" w:rsidR="00AD4F96" w:rsidRPr="006857A3" w:rsidRDefault="00AD4F96" w:rsidP="00AD4F96">
                        <w:pPr>
                          <w:pStyle w:val="Caption"/>
                          <w:rPr>
                            <w:noProof/>
                            <w:sz w:val="22"/>
                            <w:szCs w:val="22"/>
                            <w:lang w:eastAsia="ja-JP"/>
                          </w:rPr>
                        </w:pPr>
                        <w:bookmarkStart w:id="319" w:name="_Ref197347627"/>
                        <w:bookmarkStart w:id="320" w:name="_Toc201669921"/>
                        <w:r>
                          <w:t xml:space="preserve">Figure </w:t>
                        </w:r>
                        <w:r w:rsidR="002C3B90">
                          <w:fldChar w:fldCharType="begin"/>
                        </w:r>
                        <w:r w:rsidR="002C3B90">
                          <w:instrText xml:space="preserve"> SEQ Figure \* ARABIC </w:instrText>
                        </w:r>
                        <w:r w:rsidR="002C3B90">
                          <w:fldChar w:fldCharType="separate"/>
                        </w:r>
                        <w:r w:rsidR="00497C6A">
                          <w:rPr>
                            <w:noProof/>
                          </w:rPr>
                          <w:t>80</w:t>
                        </w:r>
                        <w:r w:rsidR="002C3B90">
                          <w:fldChar w:fldCharType="end"/>
                        </w:r>
                        <w:bookmarkEnd w:id="319"/>
                        <w:r>
                          <w:t xml:space="preserve"> - </w:t>
                        </w:r>
                        <w:r w:rsidRPr="00682E44">
                          <w:t>Natural disaster effects on production in the last 10 years.</w:t>
                        </w:r>
                        <w:bookmarkEnd w:id="320"/>
                      </w:p>
                    </w:txbxContent>
                  </v:textbox>
                </v:shape>
                <w10:wrap type="topAndBottom" anchorx="margin"/>
              </v:group>
            </w:pict>
          </mc:Fallback>
        </mc:AlternateContent>
      </w:r>
      <w:r w:rsidR="00AD4F96">
        <w:t>Select the years the event impacted the farm. Select all options that apply (</w:t>
      </w:r>
      <w:r w:rsidR="00E63FE2">
        <w:fldChar w:fldCharType="begin"/>
      </w:r>
      <w:r w:rsidR="00E63FE2">
        <w:instrText xml:space="preserve"> REF _Ref197347613 \h </w:instrText>
      </w:r>
      <w:r w:rsidR="00E63FE2">
        <w:fldChar w:fldCharType="separate"/>
      </w:r>
      <w:r w:rsidR="00497C6A">
        <w:t xml:space="preserve">Figure </w:t>
      </w:r>
      <w:r w:rsidR="00497C6A">
        <w:rPr>
          <w:noProof/>
        </w:rPr>
        <w:t>79</w:t>
      </w:r>
      <w:r w:rsidR="00E63FE2">
        <w:fldChar w:fldCharType="end"/>
      </w:r>
      <w:r w:rsidR="00AD4F96">
        <w:t>).</w:t>
      </w:r>
    </w:p>
    <w:p w14:paraId="68DD7888" w14:textId="1186613B" w:rsidR="00AD4F96" w:rsidRDefault="00AD4F96" w:rsidP="00AD4F96">
      <w:r>
        <w:t>A summary table will appear for you to review and edit/delete if required (</w:t>
      </w:r>
      <w:r w:rsidR="00E63FE2">
        <w:fldChar w:fldCharType="begin"/>
      </w:r>
      <w:r w:rsidR="00E63FE2">
        <w:instrText xml:space="preserve"> REF _Ref197347627 \h </w:instrText>
      </w:r>
      <w:r w:rsidR="00E63FE2">
        <w:fldChar w:fldCharType="separate"/>
      </w:r>
      <w:r w:rsidR="00497C6A">
        <w:t xml:space="preserve">Figure </w:t>
      </w:r>
      <w:r w:rsidR="00497C6A">
        <w:rPr>
          <w:noProof/>
        </w:rPr>
        <w:t>80</w:t>
      </w:r>
      <w:r w:rsidR="00E63FE2">
        <w:fldChar w:fldCharType="end"/>
      </w:r>
      <w:r>
        <w:t xml:space="preserve">). The table will display the financial years impacted with the first year </w:t>
      </w:r>
      <w:proofErr w:type="spellStart"/>
      <w:r>
        <w:t>ie</w:t>
      </w:r>
      <w:proofErr w:type="spellEnd"/>
      <w:r>
        <w:t>. 2023</w:t>
      </w:r>
      <w:r w:rsidR="00534DD9">
        <w:t>-</w:t>
      </w:r>
      <w:r>
        <w:t xml:space="preserve">24 financial year, appearing as 2023 in table. Years can be selected for multiple events </w:t>
      </w:r>
      <w:proofErr w:type="spellStart"/>
      <w:r>
        <w:t>ie</w:t>
      </w:r>
      <w:proofErr w:type="spellEnd"/>
      <w:r>
        <w:t>. Bushfire and Drought in 2023</w:t>
      </w:r>
      <w:r w:rsidR="00534DD9">
        <w:t>-</w:t>
      </w:r>
      <w:r>
        <w:t>24.</w:t>
      </w:r>
    </w:p>
    <w:p w14:paraId="26A83B24" w14:textId="4C548885" w:rsidR="00AD4F96" w:rsidRDefault="00AD4F96" w:rsidP="00D97F07">
      <w:pPr>
        <w:pStyle w:val="Heading5"/>
        <w:rPr>
          <w:lang w:eastAsia="ja-JP"/>
        </w:rPr>
      </w:pPr>
      <w:r>
        <w:rPr>
          <w:lang w:eastAsia="ja-JP"/>
        </w:rPr>
        <w:lastRenderedPageBreak/>
        <w:t>Management practices</w:t>
      </w:r>
    </w:p>
    <w:p w14:paraId="27374AD2" w14:textId="665F7DB7" w:rsidR="00AD4F96" w:rsidRDefault="00D97F07" w:rsidP="00AD4F96">
      <w:r>
        <w:rPr>
          <w:noProof/>
        </w:rPr>
        <mc:AlternateContent>
          <mc:Choice Requires="wpg">
            <w:drawing>
              <wp:anchor distT="0" distB="0" distL="114300" distR="114300" simplePos="0" relativeHeight="251542528" behindDoc="0" locked="0" layoutInCell="1" allowOverlap="1" wp14:anchorId="47EE4258" wp14:editId="306C0BC9">
                <wp:simplePos x="0" y="0"/>
                <wp:positionH relativeFrom="margin">
                  <wp:align>left</wp:align>
                </wp:positionH>
                <wp:positionV relativeFrom="paragraph">
                  <wp:posOffset>637835</wp:posOffset>
                </wp:positionV>
                <wp:extent cx="5775325" cy="1488440"/>
                <wp:effectExtent l="19050" t="0" r="15875" b="16510"/>
                <wp:wrapTopAndBottom/>
                <wp:docPr id="1201692130" name="Group 25"/>
                <wp:cNvGraphicFramePr/>
                <a:graphic xmlns:a="http://schemas.openxmlformats.org/drawingml/2006/main">
                  <a:graphicData uri="http://schemas.microsoft.com/office/word/2010/wordprocessingGroup">
                    <wpg:wgp>
                      <wpg:cNvGrpSpPr/>
                      <wpg:grpSpPr>
                        <a:xfrm>
                          <a:off x="0" y="0"/>
                          <a:ext cx="5775325" cy="1488440"/>
                          <a:chOff x="9525" y="-389195"/>
                          <a:chExt cx="5638800" cy="1532195"/>
                        </a:xfrm>
                      </wpg:grpSpPr>
                      <pic:pic xmlns:pic="http://schemas.openxmlformats.org/drawingml/2006/picture">
                        <pic:nvPicPr>
                          <pic:cNvPr id="283088720" name="Picture 1" descr="A screenshot of the table in which you can add the management practice you applied to the farm."/>
                          <pic:cNvPicPr>
                            <a:picLocks noChangeAspect="1"/>
                          </pic:cNvPicPr>
                        </pic:nvPicPr>
                        <pic:blipFill rotWithShape="1">
                          <a:blip r:embed="rId181">
                            <a:extLst>
                              <a:ext uri="{28A0092B-C50C-407E-A947-70E740481C1C}">
                                <a14:useLocalDpi xmlns:a14="http://schemas.microsoft.com/office/drawing/2010/main" val="0"/>
                              </a:ext>
                            </a:extLst>
                          </a:blip>
                          <a:srcRect l="2996" t="40152" r="2817" b="-379"/>
                          <a:stretch/>
                        </pic:blipFill>
                        <pic:spPr bwMode="auto">
                          <a:xfrm>
                            <a:off x="9525" y="0"/>
                            <a:ext cx="4352925" cy="1143000"/>
                          </a:xfrm>
                          <a:prstGeom prst="rect">
                            <a:avLst/>
                          </a:prstGeom>
                          <a:ln>
                            <a:solidFill>
                              <a:schemeClr val="tx1"/>
                            </a:solidFill>
                          </a:ln>
                          <a:extLst>
                            <a:ext uri="{53640926-AAD7-44D8-BBD7-CCE9431645EC}">
                              <a14:shadowObscured xmlns:a14="http://schemas.microsoft.com/office/drawing/2010/main"/>
                            </a:ext>
                          </a:extLst>
                        </pic:spPr>
                      </pic:pic>
                      <wps:wsp>
                        <wps:cNvPr id="102262587" name="Text Box 1"/>
                        <wps:cNvSpPr txBox="1"/>
                        <wps:spPr>
                          <a:xfrm>
                            <a:off x="9525" y="-389195"/>
                            <a:ext cx="5638800" cy="448310"/>
                          </a:xfrm>
                          <a:prstGeom prst="rect">
                            <a:avLst/>
                          </a:prstGeom>
                          <a:noFill/>
                          <a:ln>
                            <a:noFill/>
                          </a:ln>
                        </wps:spPr>
                        <wps:txbx>
                          <w:txbxContent>
                            <w:p w14:paraId="5223F7F3" w14:textId="0CE76161" w:rsidR="00AD4F96" w:rsidRPr="006E711B" w:rsidRDefault="00AD4F96" w:rsidP="00AD4F96">
                              <w:pPr>
                                <w:pStyle w:val="Caption"/>
                                <w:rPr>
                                  <w:noProof/>
                                  <w:sz w:val="22"/>
                                  <w:szCs w:val="22"/>
                                </w:rPr>
                              </w:pPr>
                              <w:bookmarkStart w:id="321" w:name="_Ref197347637"/>
                              <w:bookmarkStart w:id="322" w:name="_Toc201669922"/>
                              <w:r>
                                <w:t xml:space="preserve">Figure </w:t>
                              </w:r>
                              <w:r w:rsidR="002C3B90">
                                <w:fldChar w:fldCharType="begin"/>
                              </w:r>
                              <w:r w:rsidR="002C3B90">
                                <w:instrText xml:space="preserve"> SEQ Figure \* ARABIC </w:instrText>
                              </w:r>
                              <w:r w:rsidR="002C3B90">
                                <w:fldChar w:fldCharType="separate"/>
                              </w:r>
                              <w:r w:rsidR="00497C6A">
                                <w:rPr>
                                  <w:noProof/>
                                </w:rPr>
                                <w:t>81</w:t>
                              </w:r>
                              <w:r w:rsidR="002C3B90">
                                <w:fldChar w:fldCharType="end"/>
                              </w:r>
                              <w:bookmarkEnd w:id="321"/>
                              <w:r>
                                <w:t xml:space="preserve"> - </w:t>
                              </w:r>
                              <w:r w:rsidRPr="00CA2D9C">
                                <w:t>Practices you applied to your farmland to help you improve your drought and natural disaster resilience.</w:t>
                              </w:r>
                              <w:bookmarkEnd w:id="32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EE4258" id="Group 25" o:spid="_x0000_s1266" style="position:absolute;margin-left:0;margin-top:50.2pt;width:454.75pt;height:117.2pt;z-index:251542528;mso-position-horizontal:left;mso-position-horizontal-relative:margin;mso-width-relative:margin;mso-height-relative:margin" coordorigin="95,-3891" coordsize="56388,15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">
                <v:shape id="Picture 1" o:spid="_x0000_s1267" type="#_x0000_t75" alt="A screenshot of the table in which you can add the management practice you applied to the farm." style="position:absolute;left:95;width:43529;height:11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" stroked="t" strokecolor="black [3213]">
                  <v:imagedata r:id="rId182" o:title="A screenshot of the table in which you can add the management practice you applied to the farm" croptop="26314f" cropbottom="-248f" cropleft="1963f" cropright="1846f"/>
                  <v:path arrowok="t"/>
                </v:shape>
                <v:shape id="_x0000_s1268" type="#_x0000_t202" style="position:absolute;left:95;top:-3891;width:56388;height:4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" filled="f" stroked="f">
                  <v:textbox inset="0,0,0,0">
                    <w:txbxContent>
                      <w:p w14:paraId="5223F7F3" w14:textId="0CE76161" w:rsidR="00AD4F96" w:rsidRPr="006E711B" w:rsidRDefault="00AD4F96" w:rsidP="00AD4F96">
                        <w:pPr>
                          <w:pStyle w:val="Caption"/>
                          <w:rPr>
                            <w:noProof/>
                            <w:sz w:val="22"/>
                            <w:szCs w:val="22"/>
                          </w:rPr>
                        </w:pPr>
                        <w:bookmarkStart w:id="323" w:name="_Ref197347637"/>
                        <w:bookmarkStart w:id="324" w:name="_Toc201669922"/>
                        <w:r>
                          <w:t xml:space="preserve">Figure </w:t>
                        </w:r>
                        <w:r w:rsidR="002C3B90">
                          <w:fldChar w:fldCharType="begin"/>
                        </w:r>
                        <w:r w:rsidR="002C3B90">
                          <w:instrText xml:space="preserve"> SEQ Figure \* ARABIC </w:instrText>
                        </w:r>
                        <w:r w:rsidR="002C3B90">
                          <w:fldChar w:fldCharType="separate"/>
                        </w:r>
                        <w:r w:rsidR="00497C6A">
                          <w:rPr>
                            <w:noProof/>
                          </w:rPr>
                          <w:t>81</w:t>
                        </w:r>
                        <w:r w:rsidR="002C3B90">
                          <w:fldChar w:fldCharType="end"/>
                        </w:r>
                        <w:bookmarkEnd w:id="323"/>
                        <w:r>
                          <w:t xml:space="preserve"> - </w:t>
                        </w:r>
                        <w:r w:rsidRPr="00CA2D9C">
                          <w:t>Practices you applied to your farmland to help you improve your drought and natural disaster resilience.</w:t>
                        </w:r>
                        <w:bookmarkEnd w:id="324"/>
                      </w:p>
                    </w:txbxContent>
                  </v:textbox>
                </v:shape>
                <w10:wrap type="topAndBottom" anchorx="margin"/>
              </v:group>
            </w:pict>
          </mc:Fallback>
        </mc:AlternateContent>
      </w:r>
      <w:r w:rsidR="00AD4F96">
        <w:t>This table (</w:t>
      </w:r>
      <w:r w:rsidR="00E63FE2">
        <w:fldChar w:fldCharType="begin"/>
      </w:r>
      <w:r w:rsidR="00E63FE2">
        <w:instrText xml:space="preserve"> REF _Ref197347637 \h </w:instrText>
      </w:r>
      <w:r w:rsidR="00E63FE2">
        <w:fldChar w:fldCharType="separate"/>
      </w:r>
      <w:r w:rsidR="00497C6A">
        <w:t xml:space="preserve">Figure </w:t>
      </w:r>
      <w:r w:rsidR="00497C6A">
        <w:rPr>
          <w:noProof/>
        </w:rPr>
        <w:t>81</w:t>
      </w:r>
      <w:r w:rsidR="00E63FE2">
        <w:fldChar w:fldCharType="end"/>
      </w:r>
      <w:r w:rsidR="00AD4F96">
        <w:t xml:space="preserve">) provides the opportunity to input any practices you applied to your farmland to help you improve your drought or other natural disaster resilience. This is </w:t>
      </w:r>
      <w:r w:rsidR="007075EB">
        <w:t>mandatory if it applies to you</w:t>
      </w:r>
      <w:r w:rsidR="00497C52">
        <w:t>r farm business</w:t>
      </w:r>
      <w:r w:rsidR="00AD4F96">
        <w:t>.</w:t>
      </w:r>
    </w:p>
    <w:p w14:paraId="30C5BD99" w14:textId="7602310B" w:rsidR="00AD4F96" w:rsidRDefault="00D97F07" w:rsidP="00D12E5D">
      <w:pPr>
        <w:pStyle w:val="ListNumber"/>
        <w:numPr>
          <w:ilvl w:val="2"/>
          <w:numId w:val="25"/>
        </w:numPr>
        <w:rPr>
          <w:lang w:eastAsia="ja-JP"/>
        </w:rPr>
      </w:pPr>
      <w:r>
        <w:rPr>
          <w:noProof/>
        </w:rPr>
        <mc:AlternateContent>
          <mc:Choice Requires="wpg">
            <w:drawing>
              <wp:anchor distT="0" distB="0" distL="114300" distR="114300" simplePos="0" relativeHeight="251548672" behindDoc="0" locked="0" layoutInCell="1" allowOverlap="1" wp14:anchorId="2461565A" wp14:editId="3C0CF11E">
                <wp:simplePos x="0" y="0"/>
                <wp:positionH relativeFrom="margin">
                  <wp:align>left</wp:align>
                </wp:positionH>
                <wp:positionV relativeFrom="paragraph">
                  <wp:posOffset>2111419</wp:posOffset>
                </wp:positionV>
                <wp:extent cx="5382260" cy="1296670"/>
                <wp:effectExtent l="19050" t="0" r="8890" b="17780"/>
                <wp:wrapTopAndBottom/>
                <wp:docPr id="633565742" name="Group 26"/>
                <wp:cNvGraphicFramePr/>
                <a:graphic xmlns:a="http://schemas.openxmlformats.org/drawingml/2006/main">
                  <a:graphicData uri="http://schemas.microsoft.com/office/word/2010/wordprocessingGroup">
                    <wpg:wgp>
                      <wpg:cNvGrpSpPr/>
                      <wpg:grpSpPr>
                        <a:xfrm>
                          <a:off x="0" y="0"/>
                          <a:ext cx="5382290" cy="1297172"/>
                          <a:chOff x="10633" y="-370368"/>
                          <a:chExt cx="5505450" cy="1347633"/>
                        </a:xfrm>
                      </wpg:grpSpPr>
                      <pic:pic xmlns:pic="http://schemas.openxmlformats.org/drawingml/2006/picture">
                        <pic:nvPicPr>
                          <pic:cNvPr id="1932633178" name="Picture 1" descr="A screenshot of question 2.1.13 which requires you to input free text to answer."/>
                          <pic:cNvPicPr>
                            <a:picLocks noChangeAspect="1"/>
                          </pic:cNvPicPr>
                        </pic:nvPicPr>
                        <pic:blipFill rotWithShape="1">
                          <a:blip r:embed="rId183">
                            <a:extLst>
                              <a:ext uri="{28A0092B-C50C-407E-A947-70E740481C1C}">
                                <a14:useLocalDpi xmlns:a14="http://schemas.microsoft.com/office/drawing/2010/main" val="0"/>
                              </a:ext>
                            </a:extLst>
                          </a:blip>
                          <a:srcRect l="5824" t="34842" b="11312"/>
                          <a:stretch/>
                        </pic:blipFill>
                        <pic:spPr bwMode="auto">
                          <a:xfrm>
                            <a:off x="19050" y="0"/>
                            <a:ext cx="4638675" cy="977265"/>
                          </a:xfrm>
                          <a:prstGeom prst="rect">
                            <a:avLst/>
                          </a:prstGeom>
                          <a:ln>
                            <a:solidFill>
                              <a:schemeClr val="tx1"/>
                            </a:solidFill>
                          </a:ln>
                          <a:extLst>
                            <a:ext uri="{53640926-AAD7-44D8-BBD7-CCE9431645EC}">
                              <a14:shadowObscured xmlns:a14="http://schemas.microsoft.com/office/drawing/2010/main"/>
                            </a:ext>
                          </a:extLst>
                        </pic:spPr>
                      </pic:pic>
                      <wps:wsp>
                        <wps:cNvPr id="1282636471" name="Text Box 1"/>
                        <wps:cNvSpPr txBox="1"/>
                        <wps:spPr>
                          <a:xfrm>
                            <a:off x="10633" y="-370368"/>
                            <a:ext cx="5505450" cy="448310"/>
                          </a:xfrm>
                          <a:prstGeom prst="rect">
                            <a:avLst/>
                          </a:prstGeom>
                          <a:noFill/>
                          <a:ln>
                            <a:noFill/>
                          </a:ln>
                        </wps:spPr>
                        <wps:txbx>
                          <w:txbxContent>
                            <w:p w14:paraId="28B39026" w14:textId="29F976FA" w:rsidR="00AA210E" w:rsidRPr="00717281" w:rsidRDefault="00AA210E" w:rsidP="00AA210E">
                              <w:pPr>
                                <w:pStyle w:val="Caption"/>
                                <w:rPr>
                                  <w:noProof/>
                                  <w:sz w:val="22"/>
                                  <w:szCs w:val="22"/>
                                </w:rPr>
                              </w:pPr>
                              <w:bookmarkStart w:id="325" w:name="_Ref197347647"/>
                              <w:bookmarkStart w:id="326" w:name="_Toc201669923"/>
                              <w:r>
                                <w:t xml:space="preserve">Figure </w:t>
                              </w:r>
                              <w:r w:rsidR="002C3B90">
                                <w:fldChar w:fldCharType="begin"/>
                              </w:r>
                              <w:r w:rsidR="002C3B90">
                                <w:instrText xml:space="preserve"> SEQ Figure \* ARABIC </w:instrText>
                              </w:r>
                              <w:r w:rsidR="002C3B90">
                                <w:fldChar w:fldCharType="separate"/>
                              </w:r>
                              <w:r w:rsidR="00497C6A">
                                <w:rPr>
                                  <w:noProof/>
                                </w:rPr>
                                <w:t>82</w:t>
                              </w:r>
                              <w:r w:rsidR="002C3B90">
                                <w:fldChar w:fldCharType="end"/>
                              </w:r>
                              <w:bookmarkEnd w:id="325"/>
                              <w:r>
                                <w:t xml:space="preserve"> - </w:t>
                              </w:r>
                              <w:r w:rsidRPr="009F69C0">
                                <w:t>What practices did you apply to your farmland to help you improve your drought or other natural disaster resilience?</w:t>
                              </w:r>
                              <w:bookmarkEnd w:id="32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461565A" id="Group 26" o:spid="_x0000_s1269" style="position:absolute;left:0;text-align:left;margin-left:0;margin-top:166.25pt;width:423.8pt;height:102.1pt;z-index:251548672;mso-position-horizontal:left;mso-position-horizontal-relative:margin;mso-width-relative:margin;mso-height-relative:margin" coordorigin="106,-3703" coordsize="55054,134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">
                <v:shape id="Picture 1" o:spid="_x0000_s1270" type="#_x0000_t75" alt="A screenshot of question 2.1.13 which requires you to input free text to answer." style="position:absolute;left:190;width:46387;height:9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" stroked="t" strokecolor="black [3213]">
                  <v:imagedata r:id="rId184" o:title="A screenshot of question 2.1.13 which requires you to input free text to answer" croptop="22834f" cropbottom="7413f" cropleft="3817f"/>
                  <v:path arrowok="t"/>
                </v:shape>
                <v:shape id="_x0000_s1271" type="#_x0000_t202" style="position:absolute;left:106;top:-3703;width:55054;height:4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" filled="f" stroked="f">
                  <v:textbox inset="0,0,0,0">
                    <w:txbxContent>
                      <w:p w14:paraId="28B39026" w14:textId="29F976FA" w:rsidR="00AA210E" w:rsidRPr="00717281" w:rsidRDefault="00AA210E" w:rsidP="00AA210E">
                        <w:pPr>
                          <w:pStyle w:val="Caption"/>
                          <w:rPr>
                            <w:noProof/>
                            <w:sz w:val="22"/>
                            <w:szCs w:val="22"/>
                          </w:rPr>
                        </w:pPr>
                        <w:bookmarkStart w:id="327" w:name="_Ref197347647"/>
                        <w:bookmarkStart w:id="328" w:name="_Toc201669923"/>
                        <w:r>
                          <w:t xml:space="preserve">Figure </w:t>
                        </w:r>
                        <w:r w:rsidR="002C3B90">
                          <w:fldChar w:fldCharType="begin"/>
                        </w:r>
                        <w:r w:rsidR="002C3B90">
                          <w:instrText xml:space="preserve"> SEQ Figure \* ARABIC </w:instrText>
                        </w:r>
                        <w:r w:rsidR="002C3B90">
                          <w:fldChar w:fldCharType="separate"/>
                        </w:r>
                        <w:r w:rsidR="00497C6A">
                          <w:rPr>
                            <w:noProof/>
                          </w:rPr>
                          <w:t>82</w:t>
                        </w:r>
                        <w:r w:rsidR="002C3B90">
                          <w:fldChar w:fldCharType="end"/>
                        </w:r>
                        <w:bookmarkEnd w:id="327"/>
                        <w:r>
                          <w:t xml:space="preserve"> - </w:t>
                        </w:r>
                        <w:r w:rsidRPr="009F69C0">
                          <w:t>What practices did you apply to your farmland to help you improve your drought or other natural disaster resilience?</w:t>
                        </w:r>
                        <w:bookmarkEnd w:id="328"/>
                      </w:p>
                    </w:txbxContent>
                  </v:textbox>
                </v:shape>
                <w10:wrap type="topAndBottom" anchorx="margin"/>
              </v:group>
            </w:pict>
          </mc:Fallback>
        </mc:AlternateContent>
      </w:r>
      <w:r w:rsidR="00AA210E">
        <w:t>What practices did you apply to your farmland to help you improve your drought or other natural disaster resilience? This is a mandatory free text response with a 100-character limit</w:t>
      </w:r>
      <w:r w:rsidR="00534DD9">
        <w:t>.</w:t>
      </w:r>
      <w:r w:rsidR="00AA210E">
        <w:t xml:space="preserve"> (</w:t>
      </w:r>
      <w:r w:rsidR="00E63FE2">
        <w:fldChar w:fldCharType="begin"/>
      </w:r>
      <w:r w:rsidR="00E63FE2">
        <w:instrText xml:space="preserve"> REF _Ref197347647 \h </w:instrText>
      </w:r>
      <w:r w:rsidR="00E63FE2">
        <w:fldChar w:fldCharType="separate"/>
      </w:r>
      <w:r w:rsidR="00497C6A">
        <w:t xml:space="preserve">Figure </w:t>
      </w:r>
      <w:r w:rsidR="00497C6A">
        <w:rPr>
          <w:noProof/>
        </w:rPr>
        <w:t>82</w:t>
      </w:r>
      <w:r w:rsidR="00E63FE2">
        <w:fldChar w:fldCharType="end"/>
      </w:r>
      <w:r w:rsidR="00AA210E">
        <w:t>).</w:t>
      </w:r>
    </w:p>
    <w:p w14:paraId="4973CE42" w14:textId="10C9B16B" w:rsidR="00AA210E" w:rsidRDefault="00497C52" w:rsidP="00D12E5D">
      <w:pPr>
        <w:pStyle w:val="ListNumber"/>
        <w:numPr>
          <w:ilvl w:val="2"/>
          <w:numId w:val="25"/>
        </w:numPr>
        <w:rPr>
          <w:lang w:eastAsia="ja-JP"/>
        </w:rPr>
      </w:pPr>
      <w:r>
        <w:rPr>
          <w:noProof/>
        </w:rPr>
        <mc:AlternateContent>
          <mc:Choice Requires="wpg">
            <w:drawing>
              <wp:anchor distT="0" distB="0" distL="114300" distR="114300" simplePos="0" relativeHeight="251554816" behindDoc="0" locked="0" layoutInCell="1" allowOverlap="1" wp14:anchorId="7C24742B" wp14:editId="578AD03B">
                <wp:simplePos x="0" y="0"/>
                <wp:positionH relativeFrom="margin">
                  <wp:align>left</wp:align>
                </wp:positionH>
                <wp:positionV relativeFrom="paragraph">
                  <wp:posOffset>1759423</wp:posOffset>
                </wp:positionV>
                <wp:extent cx="3827145" cy="1041400"/>
                <wp:effectExtent l="0" t="0" r="1905" b="25400"/>
                <wp:wrapTopAndBottom/>
                <wp:docPr id="1707588665" name="Group 27"/>
                <wp:cNvGraphicFramePr/>
                <a:graphic xmlns:a="http://schemas.openxmlformats.org/drawingml/2006/main">
                  <a:graphicData uri="http://schemas.microsoft.com/office/word/2010/wordprocessingGroup">
                    <wpg:wgp>
                      <wpg:cNvGrpSpPr/>
                      <wpg:grpSpPr>
                        <a:xfrm>
                          <a:off x="0" y="0"/>
                          <a:ext cx="3827145" cy="1041400"/>
                          <a:chOff x="-1" y="-262255"/>
                          <a:chExt cx="3962400" cy="1023016"/>
                        </a:xfrm>
                      </wpg:grpSpPr>
                      <pic:pic xmlns:pic="http://schemas.openxmlformats.org/drawingml/2006/picture">
                        <pic:nvPicPr>
                          <pic:cNvPr id="1699026079" name="Picture 1" descr="A screenshot of question 2.1.14 which requires you to input a numerical figure."/>
                          <pic:cNvPicPr>
                            <a:picLocks noChangeAspect="1"/>
                          </pic:cNvPicPr>
                        </pic:nvPicPr>
                        <pic:blipFill rotWithShape="1">
                          <a:blip r:embed="rId185">
                            <a:extLst>
                              <a:ext uri="{28A0092B-C50C-407E-A947-70E740481C1C}">
                                <a14:useLocalDpi xmlns:a14="http://schemas.microsoft.com/office/drawing/2010/main" val="0"/>
                              </a:ext>
                            </a:extLst>
                          </a:blip>
                          <a:srcRect l="17415" t="38646"/>
                          <a:stretch/>
                        </pic:blipFill>
                        <pic:spPr bwMode="auto">
                          <a:xfrm>
                            <a:off x="28575" y="-66009"/>
                            <a:ext cx="2467610" cy="826770"/>
                          </a:xfrm>
                          <a:prstGeom prst="rect">
                            <a:avLst/>
                          </a:prstGeom>
                          <a:ln>
                            <a:solidFill>
                              <a:schemeClr val="tx1"/>
                            </a:solidFill>
                          </a:ln>
                          <a:extLst>
                            <a:ext uri="{53640926-AAD7-44D8-BBD7-CCE9431645EC}">
                              <a14:shadowObscured xmlns:a14="http://schemas.microsoft.com/office/drawing/2010/main"/>
                            </a:ext>
                          </a:extLst>
                        </pic:spPr>
                      </pic:pic>
                      <wps:wsp>
                        <wps:cNvPr id="874173904" name="Text Box 1"/>
                        <wps:cNvSpPr txBox="1"/>
                        <wps:spPr>
                          <a:xfrm>
                            <a:off x="-1" y="-262255"/>
                            <a:ext cx="3962400" cy="262255"/>
                          </a:xfrm>
                          <a:prstGeom prst="rect">
                            <a:avLst/>
                          </a:prstGeom>
                          <a:noFill/>
                          <a:ln>
                            <a:noFill/>
                          </a:ln>
                        </wps:spPr>
                        <wps:txbx>
                          <w:txbxContent>
                            <w:p w14:paraId="3D22FAFC" w14:textId="7CF35D7D" w:rsidR="00AA210E" w:rsidRPr="001B3DF8" w:rsidRDefault="00AA210E" w:rsidP="00AA210E">
                              <w:pPr>
                                <w:pStyle w:val="Caption"/>
                                <w:rPr>
                                  <w:noProof/>
                                  <w:sz w:val="22"/>
                                  <w:szCs w:val="22"/>
                                </w:rPr>
                              </w:pPr>
                              <w:bookmarkStart w:id="329" w:name="_Ref197347656"/>
                              <w:bookmarkStart w:id="330" w:name="_Toc201669924"/>
                              <w:r>
                                <w:t xml:space="preserve">Figure </w:t>
                              </w:r>
                              <w:r w:rsidR="002C3B90">
                                <w:fldChar w:fldCharType="begin"/>
                              </w:r>
                              <w:r w:rsidR="002C3B90">
                                <w:instrText xml:space="preserve"> SEQ Figure \* ARABIC </w:instrText>
                              </w:r>
                              <w:r w:rsidR="002C3B90">
                                <w:fldChar w:fldCharType="separate"/>
                              </w:r>
                              <w:r w:rsidR="00497C6A">
                                <w:rPr>
                                  <w:noProof/>
                                </w:rPr>
                                <w:t>83</w:t>
                              </w:r>
                              <w:r w:rsidR="002C3B90">
                                <w:fldChar w:fldCharType="end"/>
                              </w:r>
                              <w:bookmarkEnd w:id="329"/>
                              <w:r>
                                <w:t xml:space="preserve"> - </w:t>
                              </w:r>
                              <w:r w:rsidRPr="00EB01E6">
                                <w:t>What is the total number of hectares affected?</w:t>
                              </w:r>
                              <w:bookmarkEnd w:id="33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C24742B" id="_x0000_s1272" style="position:absolute;left:0;text-align:left;margin-left:0;margin-top:138.55pt;width:301.35pt;height:82pt;z-index:251554816;mso-position-horizontal:left;mso-position-horizontal-relative:margin;mso-width-relative:margin;mso-height-relative:margin" coordorigin=",-2622" coordsize="39624,102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">
                <v:shape id="Picture 1" o:spid="_x0000_s1273" type="#_x0000_t75" alt="A screenshot of question 2.1.14 which requires you to input a numerical figure." style="position:absolute;left:285;top:-660;width:24676;height:8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" stroked="t" strokecolor="black [3213]">
                  <v:imagedata r:id="rId186" o:title="A screenshot of question 2.1.14 which requires you to input a numerical figure" croptop="25327f" cropleft="11413f"/>
                  <v:path arrowok="t"/>
                </v:shape>
                <v:shape id="_x0000_s1274" type="#_x0000_t202" style="position:absolute;top:-2622;width:39623;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" filled="f" stroked="f">
                  <v:textbox inset="0,0,0,0">
                    <w:txbxContent>
                      <w:p w14:paraId="3D22FAFC" w14:textId="7CF35D7D" w:rsidR="00AA210E" w:rsidRPr="001B3DF8" w:rsidRDefault="00AA210E" w:rsidP="00AA210E">
                        <w:pPr>
                          <w:pStyle w:val="Caption"/>
                          <w:rPr>
                            <w:noProof/>
                            <w:sz w:val="22"/>
                            <w:szCs w:val="22"/>
                          </w:rPr>
                        </w:pPr>
                        <w:bookmarkStart w:id="331" w:name="_Ref197347656"/>
                        <w:bookmarkStart w:id="332" w:name="_Toc201669924"/>
                        <w:r>
                          <w:t xml:space="preserve">Figure </w:t>
                        </w:r>
                        <w:r w:rsidR="002C3B90">
                          <w:fldChar w:fldCharType="begin"/>
                        </w:r>
                        <w:r w:rsidR="002C3B90">
                          <w:instrText xml:space="preserve"> SEQ Figure \* ARABIC </w:instrText>
                        </w:r>
                        <w:r w:rsidR="002C3B90">
                          <w:fldChar w:fldCharType="separate"/>
                        </w:r>
                        <w:r w:rsidR="00497C6A">
                          <w:rPr>
                            <w:noProof/>
                          </w:rPr>
                          <w:t>83</w:t>
                        </w:r>
                        <w:r w:rsidR="002C3B90">
                          <w:fldChar w:fldCharType="end"/>
                        </w:r>
                        <w:bookmarkEnd w:id="331"/>
                        <w:r>
                          <w:t xml:space="preserve"> - </w:t>
                        </w:r>
                        <w:r w:rsidRPr="00EB01E6">
                          <w:t>What is the total number of hectares affected?</w:t>
                        </w:r>
                        <w:bookmarkEnd w:id="332"/>
                      </w:p>
                    </w:txbxContent>
                  </v:textbox>
                </v:shape>
                <w10:wrap type="topAndBottom" anchorx="margin"/>
              </v:group>
            </w:pict>
          </mc:Fallback>
        </mc:AlternateContent>
      </w:r>
      <w:r w:rsidR="00AA210E">
        <w:t>What is the total number of hectares affected? This requires a numerical input with decimals accepted. A minimum input of 1 or maximum input of 99999999 is accepted (</w:t>
      </w:r>
      <w:r w:rsidR="00E63FE2">
        <w:fldChar w:fldCharType="begin"/>
      </w:r>
      <w:r w:rsidR="00E63FE2">
        <w:instrText xml:space="preserve"> REF _Ref197347656 \h </w:instrText>
      </w:r>
      <w:r w:rsidR="00E63FE2">
        <w:fldChar w:fldCharType="separate"/>
      </w:r>
      <w:r w:rsidR="00497C6A">
        <w:t xml:space="preserve">Figure </w:t>
      </w:r>
      <w:r w:rsidR="00497C6A">
        <w:rPr>
          <w:noProof/>
        </w:rPr>
        <w:t>83</w:t>
      </w:r>
      <w:r w:rsidR="00E63FE2">
        <w:fldChar w:fldCharType="end"/>
      </w:r>
      <w:r w:rsidR="00AA210E">
        <w:t>).</w:t>
      </w:r>
    </w:p>
    <w:p w14:paraId="1A3232F1" w14:textId="691DAEDD" w:rsidR="00AA210E" w:rsidRDefault="00FD2B34" w:rsidP="00D12E5D">
      <w:pPr>
        <w:pStyle w:val="ListNumber"/>
        <w:numPr>
          <w:ilvl w:val="2"/>
          <w:numId w:val="25"/>
        </w:numPr>
        <w:rPr>
          <w:lang w:eastAsia="ja-JP"/>
        </w:rPr>
      </w:pPr>
      <w:r>
        <w:rPr>
          <w:noProof/>
        </w:rPr>
        <mc:AlternateContent>
          <mc:Choice Requires="wpg">
            <w:drawing>
              <wp:anchor distT="0" distB="0" distL="114300" distR="114300" simplePos="0" relativeHeight="251560960" behindDoc="0" locked="0" layoutInCell="1" allowOverlap="1" wp14:anchorId="76A9C831" wp14:editId="03635A74">
                <wp:simplePos x="0" y="0"/>
                <wp:positionH relativeFrom="margin">
                  <wp:align>left</wp:align>
                </wp:positionH>
                <wp:positionV relativeFrom="paragraph">
                  <wp:posOffset>1483065</wp:posOffset>
                </wp:positionV>
                <wp:extent cx="3744595" cy="2418715"/>
                <wp:effectExtent l="19050" t="0" r="8255" b="19685"/>
                <wp:wrapTopAndBottom/>
                <wp:docPr id="714721097" name="Group 28"/>
                <wp:cNvGraphicFramePr/>
                <a:graphic xmlns:a="http://schemas.openxmlformats.org/drawingml/2006/main">
                  <a:graphicData uri="http://schemas.microsoft.com/office/word/2010/wordprocessingGroup">
                    <wpg:wgp>
                      <wpg:cNvGrpSpPr/>
                      <wpg:grpSpPr>
                        <a:xfrm>
                          <a:off x="0" y="0"/>
                          <a:ext cx="3744595" cy="2418715"/>
                          <a:chOff x="19050" y="-260055"/>
                          <a:chExt cx="3631239" cy="3155655"/>
                        </a:xfrm>
                      </wpg:grpSpPr>
                      <pic:pic xmlns:pic="http://schemas.openxmlformats.org/drawingml/2006/picture">
                        <pic:nvPicPr>
                          <pic:cNvPr id="525773648" name="Picture 1" descr="A screenshot of question 2.1.15 which requires you to select all years that apply to the question."/>
                          <pic:cNvPicPr>
                            <a:picLocks noChangeAspect="1"/>
                          </pic:cNvPicPr>
                        </pic:nvPicPr>
                        <pic:blipFill>
                          <a:blip r:embed="rId187" cstate="print">
                            <a:extLst>
                              <a:ext uri="{28A0092B-C50C-407E-A947-70E740481C1C}">
                                <a14:useLocalDpi xmlns:a14="http://schemas.microsoft.com/office/drawing/2010/main" val="0"/>
                              </a:ext>
                            </a:extLst>
                          </a:blip>
                          <a:stretch>
                            <a:fillRect/>
                          </a:stretch>
                        </pic:blipFill>
                        <pic:spPr>
                          <a:xfrm>
                            <a:off x="19050" y="0"/>
                            <a:ext cx="2118995" cy="2895600"/>
                          </a:xfrm>
                          <a:prstGeom prst="rect">
                            <a:avLst/>
                          </a:prstGeom>
                          <a:ln>
                            <a:solidFill>
                              <a:schemeClr val="tx1"/>
                            </a:solidFill>
                          </a:ln>
                        </pic:spPr>
                      </pic:pic>
                      <wps:wsp>
                        <wps:cNvPr id="1058504559" name="Text Box 1"/>
                        <wps:cNvSpPr txBox="1"/>
                        <wps:spPr>
                          <a:xfrm>
                            <a:off x="21264" y="-260055"/>
                            <a:ext cx="3629025" cy="262255"/>
                          </a:xfrm>
                          <a:prstGeom prst="rect">
                            <a:avLst/>
                          </a:prstGeom>
                          <a:noFill/>
                          <a:ln>
                            <a:noFill/>
                          </a:ln>
                        </wps:spPr>
                        <wps:txbx>
                          <w:txbxContent>
                            <w:p w14:paraId="17C841C6" w14:textId="0E873C02" w:rsidR="00AA210E" w:rsidRPr="004F4201" w:rsidRDefault="00AA210E" w:rsidP="00AA210E">
                              <w:pPr>
                                <w:pStyle w:val="Caption"/>
                                <w:rPr>
                                  <w:noProof/>
                                  <w:sz w:val="22"/>
                                  <w:szCs w:val="22"/>
                                </w:rPr>
                              </w:pPr>
                              <w:bookmarkStart w:id="333" w:name="_Ref197347666"/>
                              <w:bookmarkStart w:id="334" w:name="_Toc201669925"/>
                              <w:r>
                                <w:t xml:space="preserve">Figure </w:t>
                              </w:r>
                              <w:r w:rsidR="002C3B90">
                                <w:fldChar w:fldCharType="begin"/>
                              </w:r>
                              <w:r w:rsidR="002C3B90">
                                <w:instrText xml:space="preserve"> SEQ Figure \* ARABIC </w:instrText>
                              </w:r>
                              <w:r w:rsidR="002C3B90">
                                <w:fldChar w:fldCharType="separate"/>
                              </w:r>
                              <w:r w:rsidR="00497C6A">
                                <w:rPr>
                                  <w:noProof/>
                                </w:rPr>
                                <w:t>84</w:t>
                              </w:r>
                              <w:r w:rsidR="002C3B90">
                                <w:fldChar w:fldCharType="end"/>
                              </w:r>
                              <w:bookmarkEnd w:id="333"/>
                              <w:r>
                                <w:t xml:space="preserve"> - </w:t>
                              </w:r>
                              <w:r w:rsidRPr="009C18F8">
                                <w:t>Select the year(s) the practice was applied.</w:t>
                              </w:r>
                              <w:bookmarkEnd w:id="33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A9C831" id="_x0000_s1275" style="position:absolute;left:0;text-align:left;margin-left:0;margin-top:116.8pt;width:294.85pt;height:190.45pt;z-index:251560960;mso-position-horizontal:left;mso-position-horizontal-relative:margin;mso-width-relative:margin;mso-height-relative:margin" coordorigin="190,-2600" coordsize="36312,31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">
                <v:shape id="Picture 1" o:spid="_x0000_s1276" type="#_x0000_t75" alt="A screenshot of question 2.1.15 which requires you to select all years that apply to the question." style="position:absolute;left:190;width:21190;height:28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" stroked="t" strokecolor="black [3213]">
                  <v:imagedata r:id="rId188" o:title="A screenshot of question 2.1.15 which requires you to select all years that apply to the question"/>
                  <v:path arrowok="t"/>
                </v:shape>
                <v:shape id="_x0000_s1277" type="#_x0000_t202" style="position:absolute;left:212;top:-2600;width:36290;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" filled="f" stroked="f">
                  <v:textbox inset="0,0,0,0">
                    <w:txbxContent>
                      <w:p w14:paraId="17C841C6" w14:textId="0E873C02" w:rsidR="00AA210E" w:rsidRPr="004F4201" w:rsidRDefault="00AA210E" w:rsidP="00AA210E">
                        <w:pPr>
                          <w:pStyle w:val="Caption"/>
                          <w:rPr>
                            <w:noProof/>
                            <w:sz w:val="22"/>
                            <w:szCs w:val="22"/>
                          </w:rPr>
                        </w:pPr>
                        <w:bookmarkStart w:id="335" w:name="_Ref197347666"/>
                        <w:bookmarkStart w:id="336" w:name="_Toc201669925"/>
                        <w:r>
                          <w:t xml:space="preserve">Figure </w:t>
                        </w:r>
                        <w:r w:rsidR="002C3B90">
                          <w:fldChar w:fldCharType="begin"/>
                        </w:r>
                        <w:r w:rsidR="002C3B90">
                          <w:instrText xml:space="preserve"> SEQ Figure \* ARABIC </w:instrText>
                        </w:r>
                        <w:r w:rsidR="002C3B90">
                          <w:fldChar w:fldCharType="separate"/>
                        </w:r>
                        <w:r w:rsidR="00497C6A">
                          <w:rPr>
                            <w:noProof/>
                          </w:rPr>
                          <w:t>84</w:t>
                        </w:r>
                        <w:r w:rsidR="002C3B90">
                          <w:fldChar w:fldCharType="end"/>
                        </w:r>
                        <w:bookmarkEnd w:id="335"/>
                        <w:r>
                          <w:t xml:space="preserve"> - </w:t>
                        </w:r>
                        <w:r w:rsidRPr="009C18F8">
                          <w:t>Select the year(s) the practice was applied.</w:t>
                        </w:r>
                        <w:bookmarkEnd w:id="336"/>
                      </w:p>
                    </w:txbxContent>
                  </v:textbox>
                </v:shape>
                <w10:wrap type="topAndBottom" anchorx="margin"/>
              </v:group>
            </w:pict>
          </mc:Fallback>
        </mc:AlternateContent>
      </w:r>
      <w:r w:rsidR="00AA210E">
        <w:t xml:space="preserve">Select the year(s) the practice was applied. This is mandatory with multiple options </w:t>
      </w:r>
      <w:r>
        <w:t>possible</w:t>
      </w:r>
      <w:r w:rsidR="00AA210E">
        <w:t xml:space="preserve"> for the same financial year (</w:t>
      </w:r>
      <w:r w:rsidR="00E63FE2">
        <w:fldChar w:fldCharType="begin"/>
      </w:r>
      <w:r w:rsidR="00E63FE2">
        <w:instrText xml:space="preserve"> REF _Ref197347666 \h </w:instrText>
      </w:r>
      <w:r w:rsidR="00E63FE2">
        <w:fldChar w:fldCharType="separate"/>
      </w:r>
      <w:r w:rsidR="00497C6A">
        <w:t xml:space="preserve">Figure </w:t>
      </w:r>
      <w:r w:rsidR="00497C6A">
        <w:rPr>
          <w:noProof/>
        </w:rPr>
        <w:t>84</w:t>
      </w:r>
      <w:r w:rsidR="00E63FE2">
        <w:fldChar w:fldCharType="end"/>
      </w:r>
      <w:r w:rsidR="00AA210E">
        <w:t>).</w:t>
      </w:r>
    </w:p>
    <w:p w14:paraId="70131E35" w14:textId="5DBC59FB" w:rsidR="00AA210E" w:rsidRDefault="00FD2B34" w:rsidP="00AA210E">
      <w:r>
        <w:rPr>
          <w:noProof/>
        </w:rPr>
        <w:lastRenderedPageBreak/>
        <mc:AlternateContent>
          <mc:Choice Requires="wpg">
            <w:drawing>
              <wp:anchor distT="0" distB="0" distL="114300" distR="114300" simplePos="0" relativeHeight="251567104" behindDoc="0" locked="0" layoutInCell="1" allowOverlap="1" wp14:anchorId="7AFCBC49" wp14:editId="6E3AAEF4">
                <wp:simplePos x="0" y="0"/>
                <wp:positionH relativeFrom="margin">
                  <wp:align>left</wp:align>
                </wp:positionH>
                <wp:positionV relativeFrom="paragraph">
                  <wp:posOffset>637071</wp:posOffset>
                </wp:positionV>
                <wp:extent cx="5084445" cy="2040890"/>
                <wp:effectExtent l="19050" t="0" r="20955" b="16510"/>
                <wp:wrapTopAndBottom/>
                <wp:docPr id="1286355327" name="Group 29"/>
                <wp:cNvGraphicFramePr/>
                <a:graphic xmlns:a="http://schemas.openxmlformats.org/drawingml/2006/main">
                  <a:graphicData uri="http://schemas.microsoft.com/office/word/2010/wordprocessingGroup">
                    <wpg:wgp>
                      <wpg:cNvGrpSpPr/>
                      <wpg:grpSpPr>
                        <a:xfrm>
                          <a:off x="0" y="0"/>
                          <a:ext cx="5084445" cy="2040890"/>
                          <a:chOff x="0" y="-396728"/>
                          <a:chExt cx="4972050" cy="2247118"/>
                        </a:xfrm>
                      </wpg:grpSpPr>
                      <pic:pic xmlns:pic="http://schemas.openxmlformats.org/drawingml/2006/picture">
                        <pic:nvPicPr>
                          <pic:cNvPr id="447015239" name="Picture 1" descr="A screenshot of the summary table in which you have added the management practice or practices you applied to the farm."/>
                          <pic:cNvPicPr>
                            <a:picLocks noChangeAspect="1"/>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4972050" cy="1850390"/>
                          </a:xfrm>
                          <a:prstGeom prst="rect">
                            <a:avLst/>
                          </a:prstGeom>
                          <a:ln>
                            <a:solidFill>
                              <a:schemeClr val="tx1"/>
                            </a:solidFill>
                          </a:ln>
                        </pic:spPr>
                      </pic:pic>
                      <wps:wsp>
                        <wps:cNvPr id="1329450793" name="Text Box 1"/>
                        <wps:cNvSpPr txBox="1"/>
                        <wps:spPr>
                          <a:xfrm>
                            <a:off x="0" y="-396728"/>
                            <a:ext cx="4972050" cy="448310"/>
                          </a:xfrm>
                          <a:prstGeom prst="rect">
                            <a:avLst/>
                          </a:prstGeom>
                          <a:noFill/>
                          <a:ln>
                            <a:noFill/>
                          </a:ln>
                        </wps:spPr>
                        <wps:txbx>
                          <w:txbxContent>
                            <w:p w14:paraId="1A843B38" w14:textId="694E08B0" w:rsidR="00AA210E" w:rsidRPr="00E459A3" w:rsidRDefault="00AA210E" w:rsidP="00AA210E">
                              <w:pPr>
                                <w:pStyle w:val="Caption"/>
                                <w:rPr>
                                  <w:noProof/>
                                  <w:sz w:val="22"/>
                                  <w:szCs w:val="22"/>
                                </w:rPr>
                              </w:pPr>
                              <w:bookmarkStart w:id="337" w:name="_Ref197347675"/>
                              <w:bookmarkStart w:id="338" w:name="_Toc201669926"/>
                              <w:r>
                                <w:t xml:space="preserve">Figure </w:t>
                              </w:r>
                              <w:r w:rsidR="002C3B90">
                                <w:fldChar w:fldCharType="begin"/>
                              </w:r>
                              <w:r w:rsidR="002C3B90">
                                <w:instrText xml:space="preserve"> SEQ Figure \* ARABIC </w:instrText>
                              </w:r>
                              <w:r w:rsidR="002C3B90">
                                <w:fldChar w:fldCharType="separate"/>
                              </w:r>
                              <w:r w:rsidR="00497C6A">
                                <w:rPr>
                                  <w:noProof/>
                                </w:rPr>
                                <w:t>85</w:t>
                              </w:r>
                              <w:r w:rsidR="002C3B90">
                                <w:fldChar w:fldCharType="end"/>
                              </w:r>
                              <w:bookmarkEnd w:id="337"/>
                              <w:r>
                                <w:t xml:space="preserve"> - </w:t>
                              </w:r>
                              <w:r w:rsidRPr="00137385">
                                <w:t>Practices you applied to your farmland to help you improve your drought and natural disaster resilience - summary table.</w:t>
                              </w:r>
                              <w:bookmarkEnd w:id="33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FCBC49" id="_x0000_s1278" style="position:absolute;margin-left:0;margin-top:50.15pt;width:400.35pt;height:160.7pt;z-index:251567104;mso-position-horizontal:left;mso-position-horizontal-relative:margin;mso-width-relative:margin;mso-height-relative:margin" coordorigin=",-3967" coordsize="49720,224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">
                <v:shape id="Picture 1" o:spid="_x0000_s1279" type="#_x0000_t75" alt="A screenshot of the summary table in which you have added the management practice or practices you applied to the farm." style="position:absolute;width:49720;height:18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" stroked="t" strokecolor="black [3213]">
                  <v:imagedata r:id="rId190" o:title="A screenshot of the summary table in which you have added the management practice or practices you applied to the farm"/>
                  <v:path arrowok="t"/>
                </v:shape>
                <v:shape id="_x0000_s1280" type="#_x0000_t202" style="position:absolute;top:-3967;width:49720;height:4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" filled="f" stroked="f">
                  <v:textbox inset="0,0,0,0">
                    <w:txbxContent>
                      <w:p w14:paraId="1A843B38" w14:textId="694E08B0" w:rsidR="00AA210E" w:rsidRPr="00E459A3" w:rsidRDefault="00AA210E" w:rsidP="00AA210E">
                        <w:pPr>
                          <w:pStyle w:val="Caption"/>
                          <w:rPr>
                            <w:noProof/>
                            <w:sz w:val="22"/>
                            <w:szCs w:val="22"/>
                          </w:rPr>
                        </w:pPr>
                        <w:bookmarkStart w:id="339" w:name="_Ref197347675"/>
                        <w:bookmarkStart w:id="340" w:name="_Toc201669926"/>
                        <w:r>
                          <w:t xml:space="preserve">Figure </w:t>
                        </w:r>
                        <w:r w:rsidR="002C3B90">
                          <w:fldChar w:fldCharType="begin"/>
                        </w:r>
                        <w:r w:rsidR="002C3B90">
                          <w:instrText xml:space="preserve"> SEQ Figure \* ARABIC </w:instrText>
                        </w:r>
                        <w:r w:rsidR="002C3B90">
                          <w:fldChar w:fldCharType="separate"/>
                        </w:r>
                        <w:r w:rsidR="00497C6A">
                          <w:rPr>
                            <w:noProof/>
                          </w:rPr>
                          <w:t>85</w:t>
                        </w:r>
                        <w:r w:rsidR="002C3B90">
                          <w:fldChar w:fldCharType="end"/>
                        </w:r>
                        <w:bookmarkEnd w:id="339"/>
                        <w:r>
                          <w:t xml:space="preserve"> - </w:t>
                        </w:r>
                        <w:r w:rsidRPr="00137385">
                          <w:t>Practices you applied to your farmland to help you improve your drought and natural disaster resilience - summary table.</w:t>
                        </w:r>
                        <w:bookmarkEnd w:id="340"/>
                      </w:p>
                    </w:txbxContent>
                  </v:textbox>
                </v:shape>
                <w10:wrap type="topAndBottom" anchorx="margin"/>
              </v:group>
            </w:pict>
          </mc:Fallback>
        </mc:AlternateContent>
      </w:r>
      <w:r w:rsidR="00AA210E">
        <w:t>A summary table will appear for you to review and edit/delete if required (</w:t>
      </w:r>
      <w:r w:rsidR="00E63FE2">
        <w:fldChar w:fldCharType="begin"/>
      </w:r>
      <w:r w:rsidR="00E63FE2">
        <w:instrText xml:space="preserve"> REF _Ref197347675 \h </w:instrText>
      </w:r>
      <w:r w:rsidR="00E63FE2">
        <w:fldChar w:fldCharType="separate"/>
      </w:r>
      <w:r w:rsidR="00497C6A">
        <w:t xml:space="preserve">Figure </w:t>
      </w:r>
      <w:r w:rsidR="00497C6A">
        <w:rPr>
          <w:noProof/>
        </w:rPr>
        <w:t>85</w:t>
      </w:r>
      <w:r w:rsidR="00E63FE2">
        <w:fldChar w:fldCharType="end"/>
      </w:r>
      <w:r w:rsidR="00AA210E">
        <w:t xml:space="preserve">). The table will display the financial years impacted with the first year </w:t>
      </w:r>
      <w:proofErr w:type="spellStart"/>
      <w:r w:rsidR="00AA210E">
        <w:t>ie</w:t>
      </w:r>
      <w:proofErr w:type="spellEnd"/>
      <w:r w:rsidR="00AA210E">
        <w:t>. 2023</w:t>
      </w:r>
      <w:r w:rsidR="00534DD9">
        <w:t>-</w:t>
      </w:r>
      <w:r w:rsidR="00AA210E">
        <w:t>24 financial year, appearing as 2023 in table. The same year(s) can be selected for multiple practices.</w:t>
      </w:r>
    </w:p>
    <w:p w14:paraId="420E2393" w14:textId="11341251" w:rsidR="00AA210E" w:rsidRDefault="00AA210E" w:rsidP="00D97F07">
      <w:pPr>
        <w:pStyle w:val="Heading5"/>
        <w:rPr>
          <w:lang w:eastAsia="ja-JP"/>
        </w:rPr>
      </w:pPr>
      <w:r>
        <w:rPr>
          <w:lang w:eastAsia="ja-JP"/>
        </w:rPr>
        <w:t>Natural resource management</w:t>
      </w:r>
    </w:p>
    <w:p w14:paraId="56B37674" w14:textId="2D3F015A" w:rsidR="00AA210E" w:rsidRDefault="00D97F07" w:rsidP="00AA210E">
      <w:r>
        <w:rPr>
          <w:noProof/>
        </w:rPr>
        <mc:AlternateContent>
          <mc:Choice Requires="wpg">
            <w:drawing>
              <wp:anchor distT="0" distB="0" distL="114300" distR="114300" simplePos="0" relativeHeight="251573248" behindDoc="0" locked="0" layoutInCell="1" allowOverlap="1" wp14:anchorId="367C824E" wp14:editId="1251FBEF">
                <wp:simplePos x="0" y="0"/>
                <wp:positionH relativeFrom="margin">
                  <wp:align>left</wp:align>
                </wp:positionH>
                <wp:positionV relativeFrom="paragraph">
                  <wp:posOffset>656088</wp:posOffset>
                </wp:positionV>
                <wp:extent cx="5368925" cy="1296670"/>
                <wp:effectExtent l="0" t="0" r="22225" b="17780"/>
                <wp:wrapTopAndBottom/>
                <wp:docPr id="39760177" name="Group 30"/>
                <wp:cNvGraphicFramePr/>
                <a:graphic xmlns:a="http://schemas.openxmlformats.org/drawingml/2006/main">
                  <a:graphicData uri="http://schemas.microsoft.com/office/word/2010/wordprocessingGroup">
                    <wpg:wgp>
                      <wpg:cNvGrpSpPr/>
                      <wpg:grpSpPr>
                        <a:xfrm>
                          <a:off x="0" y="0"/>
                          <a:ext cx="5368925" cy="1296670"/>
                          <a:chOff x="-10633" y="-460523"/>
                          <a:chExt cx="5354158" cy="1403498"/>
                        </a:xfrm>
                      </wpg:grpSpPr>
                      <pic:pic xmlns:pic="http://schemas.openxmlformats.org/drawingml/2006/picture">
                        <pic:nvPicPr>
                          <pic:cNvPr id="255964194" name="Picture 1" descr="A screenshot of the table in which you can add the natural resource management practice you applied to the farm."/>
                          <pic:cNvPicPr>
                            <a:picLocks noChangeAspect="1"/>
                          </pic:cNvPicPr>
                        </pic:nvPicPr>
                        <pic:blipFill rotWithShape="1">
                          <a:blip r:embed="rId191" cstate="print">
                            <a:extLst>
                              <a:ext uri="{28A0092B-C50C-407E-A947-70E740481C1C}">
                                <a14:useLocalDpi xmlns:a14="http://schemas.microsoft.com/office/drawing/2010/main" val="0"/>
                              </a:ext>
                            </a:extLst>
                          </a:blip>
                          <a:srcRect l="998" t="33323" r="620" b="7873"/>
                          <a:stretch/>
                        </pic:blipFill>
                        <pic:spPr bwMode="auto">
                          <a:xfrm>
                            <a:off x="0" y="-55880"/>
                            <a:ext cx="5343525" cy="998855"/>
                          </a:xfrm>
                          <a:prstGeom prst="rect">
                            <a:avLst/>
                          </a:prstGeom>
                          <a:ln>
                            <a:solidFill>
                              <a:schemeClr val="tx1"/>
                            </a:solidFill>
                          </a:ln>
                          <a:extLst>
                            <a:ext uri="{53640926-AAD7-44D8-BBD7-CCE9431645EC}">
                              <a14:shadowObscured xmlns:a14="http://schemas.microsoft.com/office/drawing/2010/main"/>
                            </a:ext>
                          </a:extLst>
                        </pic:spPr>
                      </pic:pic>
                      <wps:wsp>
                        <wps:cNvPr id="1572807522" name="Text Box 1"/>
                        <wps:cNvSpPr txBox="1"/>
                        <wps:spPr>
                          <a:xfrm>
                            <a:off x="-10633" y="-460523"/>
                            <a:ext cx="5343525" cy="448310"/>
                          </a:xfrm>
                          <a:prstGeom prst="rect">
                            <a:avLst/>
                          </a:prstGeom>
                          <a:noFill/>
                          <a:ln>
                            <a:noFill/>
                          </a:ln>
                        </wps:spPr>
                        <wps:txbx>
                          <w:txbxContent>
                            <w:p w14:paraId="760468F0" w14:textId="3033E981" w:rsidR="00AA210E" w:rsidRPr="004E75E9" w:rsidRDefault="00AA210E" w:rsidP="00AA210E">
                              <w:pPr>
                                <w:pStyle w:val="Caption"/>
                                <w:rPr>
                                  <w:noProof/>
                                  <w:sz w:val="22"/>
                                  <w:szCs w:val="22"/>
                                </w:rPr>
                              </w:pPr>
                              <w:bookmarkStart w:id="341" w:name="_Ref197347683"/>
                              <w:bookmarkStart w:id="342" w:name="_Toc201669927"/>
                              <w:r>
                                <w:t xml:space="preserve">Figure </w:t>
                              </w:r>
                              <w:r w:rsidR="002C3B90">
                                <w:fldChar w:fldCharType="begin"/>
                              </w:r>
                              <w:r w:rsidR="002C3B90">
                                <w:instrText xml:space="preserve"> SEQ Figure \* ARABIC </w:instrText>
                              </w:r>
                              <w:r w:rsidR="002C3B90">
                                <w:fldChar w:fldCharType="separate"/>
                              </w:r>
                              <w:r w:rsidR="00497C6A">
                                <w:rPr>
                                  <w:noProof/>
                                </w:rPr>
                                <w:t>86</w:t>
                              </w:r>
                              <w:r w:rsidR="002C3B90">
                                <w:fldChar w:fldCharType="end"/>
                              </w:r>
                              <w:bookmarkEnd w:id="341"/>
                              <w:r>
                                <w:t xml:space="preserve"> - </w:t>
                              </w:r>
                              <w:r w:rsidRPr="0066621D">
                                <w:t>Natural resource management techniques or practices you applied to your farmland to help you improve your drought or natural disaster resilience.</w:t>
                              </w:r>
                              <w:bookmarkEnd w:id="34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7C824E" id="_x0000_s1281" style="position:absolute;margin-left:0;margin-top:51.65pt;width:422.75pt;height:102.1pt;z-index:251573248;mso-position-horizontal:left;mso-position-horizontal-relative:margin;mso-width-relative:margin;mso-height-relative:margin" coordorigin="-106,-4605" coordsize="53541,140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">
                <v:shape id="Picture 1" o:spid="_x0000_s1282" type="#_x0000_t75" alt="A screenshot of the table in which you can add the natural resource management practice you applied to the farm." style="position:absolute;top:-558;width:53435;height:9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" stroked="t" strokecolor="black [3213]">
                  <v:imagedata r:id="rId192" o:title="A screenshot of the table in which you can add the natural resource management practice you applied to the farm" croptop="21839f" cropbottom="5160f" cropleft="654f" cropright="406f"/>
                  <v:path arrowok="t"/>
                </v:shape>
                <v:shape id="_x0000_s1283" type="#_x0000_t202" style="position:absolute;left:-106;top:-4605;width:53434;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" filled="f" stroked="f">
                  <v:textbox inset="0,0,0,0">
                    <w:txbxContent>
                      <w:p w14:paraId="760468F0" w14:textId="3033E981" w:rsidR="00AA210E" w:rsidRPr="004E75E9" w:rsidRDefault="00AA210E" w:rsidP="00AA210E">
                        <w:pPr>
                          <w:pStyle w:val="Caption"/>
                          <w:rPr>
                            <w:noProof/>
                            <w:sz w:val="22"/>
                            <w:szCs w:val="22"/>
                          </w:rPr>
                        </w:pPr>
                        <w:bookmarkStart w:id="343" w:name="_Ref197347683"/>
                        <w:bookmarkStart w:id="344" w:name="_Toc201669927"/>
                        <w:r>
                          <w:t xml:space="preserve">Figure </w:t>
                        </w:r>
                        <w:r w:rsidR="002C3B90">
                          <w:fldChar w:fldCharType="begin"/>
                        </w:r>
                        <w:r w:rsidR="002C3B90">
                          <w:instrText xml:space="preserve"> SEQ Figure \* ARABIC </w:instrText>
                        </w:r>
                        <w:r w:rsidR="002C3B90">
                          <w:fldChar w:fldCharType="separate"/>
                        </w:r>
                        <w:r w:rsidR="00497C6A">
                          <w:rPr>
                            <w:noProof/>
                          </w:rPr>
                          <w:t>86</w:t>
                        </w:r>
                        <w:r w:rsidR="002C3B90">
                          <w:fldChar w:fldCharType="end"/>
                        </w:r>
                        <w:bookmarkEnd w:id="343"/>
                        <w:r>
                          <w:t xml:space="preserve"> - </w:t>
                        </w:r>
                        <w:r w:rsidRPr="0066621D">
                          <w:t>Natural resource management techniques or practices you applied to your farmland to help you improve your drought or natural disaster resilience.</w:t>
                        </w:r>
                        <w:bookmarkEnd w:id="344"/>
                      </w:p>
                    </w:txbxContent>
                  </v:textbox>
                </v:shape>
                <w10:wrap type="topAndBottom" anchorx="margin"/>
              </v:group>
            </w:pict>
          </mc:Fallback>
        </mc:AlternateContent>
      </w:r>
      <w:r w:rsidR="00AA210E">
        <w:t>This table (</w:t>
      </w:r>
      <w:r w:rsidR="00E63FE2">
        <w:fldChar w:fldCharType="begin"/>
      </w:r>
      <w:r w:rsidR="00E63FE2">
        <w:instrText xml:space="preserve"> REF _Ref197347683 \h </w:instrText>
      </w:r>
      <w:r w:rsidR="00E63FE2">
        <w:fldChar w:fldCharType="separate"/>
      </w:r>
      <w:r w:rsidR="00497C6A">
        <w:t xml:space="preserve">Figure </w:t>
      </w:r>
      <w:r w:rsidR="00497C6A">
        <w:rPr>
          <w:noProof/>
        </w:rPr>
        <w:t>86</w:t>
      </w:r>
      <w:r w:rsidR="00E63FE2">
        <w:fldChar w:fldCharType="end"/>
      </w:r>
      <w:r w:rsidR="00AA210E">
        <w:t xml:space="preserve">) provides the opportunity to include any natural resource management techniques or practices you applied to your farmland to help you improve your drought or natural disaster resilience. This is </w:t>
      </w:r>
      <w:r w:rsidR="00497C52">
        <w:t>mandatory if it applies to your farm business.</w:t>
      </w:r>
    </w:p>
    <w:p w14:paraId="6BCD055D" w14:textId="60BEED7E" w:rsidR="00AA210E" w:rsidRDefault="00D97F07" w:rsidP="00D12E5D">
      <w:pPr>
        <w:pStyle w:val="ListNumber"/>
        <w:numPr>
          <w:ilvl w:val="2"/>
          <w:numId w:val="25"/>
        </w:numPr>
        <w:rPr>
          <w:lang w:eastAsia="ja-JP"/>
        </w:rPr>
      </w:pPr>
      <w:r>
        <w:rPr>
          <w:noProof/>
        </w:rPr>
        <mc:AlternateContent>
          <mc:Choice Requires="wpg">
            <w:drawing>
              <wp:anchor distT="0" distB="0" distL="114300" distR="114300" simplePos="0" relativeHeight="251579392" behindDoc="0" locked="0" layoutInCell="1" allowOverlap="1" wp14:anchorId="15FCC906" wp14:editId="5AF77618">
                <wp:simplePos x="0" y="0"/>
                <wp:positionH relativeFrom="margin">
                  <wp:posOffset>6985</wp:posOffset>
                </wp:positionH>
                <wp:positionV relativeFrom="paragraph">
                  <wp:posOffset>1908175</wp:posOffset>
                </wp:positionV>
                <wp:extent cx="4912995" cy="1562735"/>
                <wp:effectExtent l="19050" t="0" r="20955" b="18415"/>
                <wp:wrapTopAndBottom/>
                <wp:docPr id="1844397211" name="Group 31"/>
                <wp:cNvGraphicFramePr/>
                <a:graphic xmlns:a="http://schemas.openxmlformats.org/drawingml/2006/main">
                  <a:graphicData uri="http://schemas.microsoft.com/office/word/2010/wordprocessingGroup">
                    <wpg:wgp>
                      <wpg:cNvGrpSpPr/>
                      <wpg:grpSpPr>
                        <a:xfrm>
                          <a:off x="0" y="0"/>
                          <a:ext cx="4912995" cy="1562735"/>
                          <a:chOff x="0" y="-386759"/>
                          <a:chExt cx="5115173" cy="1729886"/>
                        </a:xfrm>
                      </wpg:grpSpPr>
                      <pic:pic xmlns:pic="http://schemas.openxmlformats.org/drawingml/2006/picture">
                        <pic:nvPicPr>
                          <pic:cNvPr id="1044364475" name="Picture 1" descr="A screenshot of question 2.1.16 which requires you to input free text to answer."/>
                          <pic:cNvPicPr>
                            <a:picLocks noChangeAspect="1"/>
                          </pic:cNvPicPr>
                        </pic:nvPicPr>
                        <pic:blipFill rotWithShape="1">
                          <a:blip r:embed="rId193">
                            <a:extLst>
                              <a:ext uri="{28A0092B-C50C-407E-A947-70E740481C1C}">
                                <a14:useLocalDpi xmlns:a14="http://schemas.microsoft.com/office/drawing/2010/main" val="0"/>
                              </a:ext>
                            </a:extLst>
                          </a:blip>
                          <a:srcRect l="6822" t="27433" r="3816" b="12390"/>
                          <a:stretch/>
                        </pic:blipFill>
                        <pic:spPr bwMode="auto">
                          <a:xfrm>
                            <a:off x="248" y="47727"/>
                            <a:ext cx="5114925" cy="1295400"/>
                          </a:xfrm>
                          <a:prstGeom prst="rect">
                            <a:avLst/>
                          </a:prstGeom>
                          <a:ln>
                            <a:solidFill>
                              <a:schemeClr val="tx1"/>
                            </a:solidFill>
                          </a:ln>
                          <a:extLst>
                            <a:ext uri="{53640926-AAD7-44D8-BBD7-CCE9431645EC}">
                              <a14:shadowObscured xmlns:a14="http://schemas.microsoft.com/office/drawing/2010/main"/>
                            </a:ext>
                          </a:extLst>
                        </pic:spPr>
                      </pic:pic>
                      <wps:wsp>
                        <wps:cNvPr id="1438576041" name="Text Box 1"/>
                        <wps:cNvSpPr txBox="1"/>
                        <wps:spPr>
                          <a:xfrm>
                            <a:off x="0" y="-386759"/>
                            <a:ext cx="5114925" cy="448310"/>
                          </a:xfrm>
                          <a:prstGeom prst="rect">
                            <a:avLst/>
                          </a:prstGeom>
                          <a:noFill/>
                          <a:ln>
                            <a:noFill/>
                          </a:ln>
                        </wps:spPr>
                        <wps:txbx>
                          <w:txbxContent>
                            <w:p w14:paraId="70F96791" w14:textId="61E750A8" w:rsidR="00AA210E" w:rsidRPr="00D06AEC" w:rsidRDefault="00AA210E" w:rsidP="00AA210E">
                              <w:pPr>
                                <w:pStyle w:val="Caption"/>
                                <w:rPr>
                                  <w:noProof/>
                                  <w:sz w:val="22"/>
                                  <w:szCs w:val="22"/>
                                </w:rPr>
                              </w:pPr>
                              <w:bookmarkStart w:id="345" w:name="_Ref197347691"/>
                              <w:bookmarkStart w:id="346" w:name="_Toc201669928"/>
                              <w:r>
                                <w:t xml:space="preserve">Figure </w:t>
                              </w:r>
                              <w:r w:rsidR="002C3B90">
                                <w:fldChar w:fldCharType="begin"/>
                              </w:r>
                              <w:r w:rsidR="002C3B90">
                                <w:instrText xml:space="preserve"> SEQ Figure \* ARABIC </w:instrText>
                              </w:r>
                              <w:r w:rsidR="002C3B90">
                                <w:fldChar w:fldCharType="separate"/>
                              </w:r>
                              <w:r w:rsidR="00497C6A">
                                <w:rPr>
                                  <w:noProof/>
                                </w:rPr>
                                <w:t>87</w:t>
                              </w:r>
                              <w:r w:rsidR="002C3B90">
                                <w:fldChar w:fldCharType="end"/>
                              </w:r>
                              <w:bookmarkEnd w:id="345"/>
                              <w:r>
                                <w:t xml:space="preserve"> - </w:t>
                              </w:r>
                              <w:r w:rsidRPr="00C84653">
                                <w:t>What natural resource management techniques or practices did you apply to your farmland to improve your sustainability outcomes?</w:t>
                              </w:r>
                              <w:bookmarkEnd w:id="34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FCC906" id="_x0000_s1284" style="position:absolute;left:0;text-align:left;margin-left:.55pt;margin-top:150.25pt;width:386.85pt;height:123.05pt;z-index:251579392;mso-position-horizontal-relative:margin;mso-width-relative:margin;mso-height-relative:margin" coordorigin=",-3867" coordsize="51151,172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">
                <v:shape id="Picture 1" o:spid="_x0000_s1285" type="#_x0000_t75" alt="A screenshot of question 2.1.16 which requires you to input free text to answer." style="position:absolute;left:2;top:477;width:51149;height:1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" stroked="t" strokecolor="black [3213]">
                  <v:imagedata r:id="rId194" o:title="A screenshot of question 2.1.16 which requires you to input free text to answer" croptop="17978f" cropbottom="8120f" cropleft="4471f" cropright="2501f"/>
                  <v:path arrowok="t"/>
                </v:shape>
                <v:shape id="_x0000_s1286" type="#_x0000_t202" style="position:absolute;top:-3867;width:51149;height:4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" filled="f" stroked="f">
                  <v:textbox inset="0,0,0,0">
                    <w:txbxContent>
                      <w:p w14:paraId="70F96791" w14:textId="61E750A8" w:rsidR="00AA210E" w:rsidRPr="00D06AEC" w:rsidRDefault="00AA210E" w:rsidP="00AA210E">
                        <w:pPr>
                          <w:pStyle w:val="Caption"/>
                          <w:rPr>
                            <w:noProof/>
                            <w:sz w:val="22"/>
                            <w:szCs w:val="22"/>
                          </w:rPr>
                        </w:pPr>
                        <w:bookmarkStart w:id="347" w:name="_Ref197347691"/>
                        <w:bookmarkStart w:id="348" w:name="_Toc201669928"/>
                        <w:r>
                          <w:t xml:space="preserve">Figure </w:t>
                        </w:r>
                        <w:r w:rsidR="002C3B90">
                          <w:fldChar w:fldCharType="begin"/>
                        </w:r>
                        <w:r w:rsidR="002C3B90">
                          <w:instrText xml:space="preserve"> SEQ Figure \* ARABIC </w:instrText>
                        </w:r>
                        <w:r w:rsidR="002C3B90">
                          <w:fldChar w:fldCharType="separate"/>
                        </w:r>
                        <w:r w:rsidR="00497C6A">
                          <w:rPr>
                            <w:noProof/>
                          </w:rPr>
                          <w:t>87</w:t>
                        </w:r>
                        <w:r w:rsidR="002C3B90">
                          <w:fldChar w:fldCharType="end"/>
                        </w:r>
                        <w:bookmarkEnd w:id="347"/>
                        <w:r>
                          <w:t xml:space="preserve"> - </w:t>
                        </w:r>
                        <w:r w:rsidRPr="00C84653">
                          <w:t>What natural resource management techniques or practices did you apply to your farmland to improve your sustainability outcomes?</w:t>
                        </w:r>
                        <w:bookmarkEnd w:id="348"/>
                      </w:p>
                    </w:txbxContent>
                  </v:textbox>
                </v:shape>
                <w10:wrap type="topAndBottom" anchorx="margin"/>
              </v:group>
            </w:pict>
          </mc:Fallback>
        </mc:AlternateContent>
      </w:r>
      <w:r w:rsidR="00AA210E">
        <w:t>What natural resource management techniques or practices did you apply to your farmland to improve your sustainability outcomes? This is a mandatory question which requires free text input with a limit of 100 characters (</w:t>
      </w:r>
      <w:r w:rsidR="00E63FE2">
        <w:fldChar w:fldCharType="begin"/>
      </w:r>
      <w:r w:rsidR="00E63FE2">
        <w:instrText xml:space="preserve"> REF _Ref197347691 \h </w:instrText>
      </w:r>
      <w:r w:rsidR="00E63FE2">
        <w:fldChar w:fldCharType="separate"/>
      </w:r>
      <w:r w:rsidR="00497C6A">
        <w:t xml:space="preserve">Figure </w:t>
      </w:r>
      <w:r w:rsidR="00497C6A">
        <w:rPr>
          <w:noProof/>
        </w:rPr>
        <w:t>87</w:t>
      </w:r>
      <w:r w:rsidR="00E63FE2">
        <w:fldChar w:fldCharType="end"/>
      </w:r>
      <w:r w:rsidR="00AA210E">
        <w:t>).</w:t>
      </w:r>
    </w:p>
    <w:p w14:paraId="79FACFB6" w14:textId="5233233B" w:rsidR="00AA210E" w:rsidRDefault="00D97F07" w:rsidP="00D12E5D">
      <w:pPr>
        <w:pStyle w:val="ListNumber"/>
        <w:numPr>
          <w:ilvl w:val="2"/>
          <w:numId w:val="25"/>
        </w:numPr>
        <w:rPr>
          <w:lang w:eastAsia="ja-JP"/>
        </w:rPr>
      </w:pPr>
      <w:r>
        <w:rPr>
          <w:noProof/>
        </w:rPr>
        <mc:AlternateContent>
          <mc:Choice Requires="wpg">
            <w:drawing>
              <wp:anchor distT="0" distB="0" distL="114300" distR="114300" simplePos="0" relativeHeight="251585536" behindDoc="0" locked="0" layoutInCell="1" allowOverlap="1" wp14:anchorId="571EBA4B" wp14:editId="627A6ED4">
                <wp:simplePos x="0" y="0"/>
                <wp:positionH relativeFrom="margin">
                  <wp:align>left</wp:align>
                </wp:positionH>
                <wp:positionV relativeFrom="paragraph">
                  <wp:posOffset>2159407</wp:posOffset>
                </wp:positionV>
                <wp:extent cx="4241800" cy="1029970"/>
                <wp:effectExtent l="19050" t="0" r="6350" b="17780"/>
                <wp:wrapTopAndBottom/>
                <wp:docPr id="1960869517" name="Group 32"/>
                <wp:cNvGraphicFramePr/>
                <a:graphic xmlns:a="http://schemas.openxmlformats.org/drawingml/2006/main">
                  <a:graphicData uri="http://schemas.microsoft.com/office/word/2010/wordprocessingGroup">
                    <wpg:wgp>
                      <wpg:cNvGrpSpPr/>
                      <wpg:grpSpPr>
                        <a:xfrm>
                          <a:off x="0" y="0"/>
                          <a:ext cx="4241800" cy="1029970"/>
                          <a:chOff x="11802" y="-234669"/>
                          <a:chExt cx="4695825" cy="1145894"/>
                        </a:xfrm>
                      </wpg:grpSpPr>
                      <pic:pic xmlns:pic="http://schemas.openxmlformats.org/drawingml/2006/picture">
                        <pic:nvPicPr>
                          <pic:cNvPr id="1411809873" name="Picture 1" descr="A screenshot of question 2.1.17 which requires you to input a numerical figure."/>
                          <pic:cNvPicPr>
                            <a:picLocks noChangeAspect="1"/>
                          </pic:cNvPicPr>
                        </pic:nvPicPr>
                        <pic:blipFill rotWithShape="1">
                          <a:blip r:embed="rId195">
                            <a:extLst>
                              <a:ext uri="{28A0092B-C50C-407E-A947-70E740481C1C}">
                                <a14:useLocalDpi xmlns:a14="http://schemas.microsoft.com/office/drawing/2010/main" val="0"/>
                              </a:ext>
                            </a:extLst>
                          </a:blip>
                          <a:srcRect l="7552" t="35088" b="13158"/>
                          <a:stretch/>
                        </pic:blipFill>
                        <pic:spPr bwMode="auto">
                          <a:xfrm>
                            <a:off x="19050" y="0"/>
                            <a:ext cx="2743200" cy="911225"/>
                          </a:xfrm>
                          <a:prstGeom prst="rect">
                            <a:avLst/>
                          </a:prstGeom>
                          <a:ln>
                            <a:solidFill>
                              <a:schemeClr val="tx1"/>
                            </a:solidFill>
                          </a:ln>
                          <a:extLst>
                            <a:ext uri="{53640926-AAD7-44D8-BBD7-CCE9431645EC}">
                              <a14:shadowObscured xmlns:a14="http://schemas.microsoft.com/office/drawing/2010/main"/>
                            </a:ext>
                          </a:extLst>
                        </pic:spPr>
                      </pic:pic>
                      <wps:wsp>
                        <wps:cNvPr id="2059442170" name="Text Box 1"/>
                        <wps:cNvSpPr txBox="1"/>
                        <wps:spPr>
                          <a:xfrm>
                            <a:off x="11802" y="-234669"/>
                            <a:ext cx="4695825" cy="262255"/>
                          </a:xfrm>
                          <a:prstGeom prst="rect">
                            <a:avLst/>
                          </a:prstGeom>
                          <a:noFill/>
                          <a:ln>
                            <a:noFill/>
                          </a:ln>
                        </wps:spPr>
                        <wps:txbx>
                          <w:txbxContent>
                            <w:p w14:paraId="13AFBF15" w14:textId="4CD7258C" w:rsidR="00AA210E" w:rsidRPr="00B13FAE" w:rsidRDefault="00AA210E" w:rsidP="00AA210E">
                              <w:pPr>
                                <w:pStyle w:val="Caption"/>
                                <w:rPr>
                                  <w:noProof/>
                                  <w:sz w:val="22"/>
                                  <w:szCs w:val="22"/>
                                </w:rPr>
                              </w:pPr>
                              <w:bookmarkStart w:id="349" w:name="_Ref197347705"/>
                              <w:bookmarkStart w:id="350" w:name="_Toc201669929"/>
                              <w:r>
                                <w:t xml:space="preserve">Figure </w:t>
                              </w:r>
                              <w:r w:rsidR="002C3B90">
                                <w:fldChar w:fldCharType="begin"/>
                              </w:r>
                              <w:r w:rsidR="002C3B90">
                                <w:instrText xml:space="preserve"> SEQ Figure \* ARABIC </w:instrText>
                              </w:r>
                              <w:r w:rsidR="002C3B90">
                                <w:fldChar w:fldCharType="separate"/>
                              </w:r>
                              <w:r w:rsidR="00497C6A">
                                <w:rPr>
                                  <w:noProof/>
                                </w:rPr>
                                <w:t>88</w:t>
                              </w:r>
                              <w:r w:rsidR="002C3B90">
                                <w:fldChar w:fldCharType="end"/>
                              </w:r>
                              <w:bookmarkEnd w:id="349"/>
                              <w:r>
                                <w:t xml:space="preserve"> - </w:t>
                              </w:r>
                              <w:r w:rsidRPr="006C5499">
                                <w:t>What is the total number of hectares affected?</w:t>
                              </w:r>
                              <w:bookmarkEnd w:id="3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1EBA4B" id="Group 32" o:spid="_x0000_s1287" style="position:absolute;left:0;text-align:left;margin-left:0;margin-top:170.05pt;width:334pt;height:81.1pt;z-index:251585536;mso-position-horizontal:left;mso-position-horizontal-relative:margin;mso-width-relative:margin;mso-height-relative:margin" coordorigin="118,-2346" coordsize="46958,11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">
                <v:shape id="Picture 1" o:spid="_x0000_s1288" type="#_x0000_t75" alt="A screenshot of question 2.1.17 which requires you to input a numerical figure." style="position:absolute;left:190;width:27432;height:9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" stroked="t" strokecolor="black [3213]">
                  <v:imagedata r:id="rId196" o:title="A screenshot of question 2.1.17 which requires you to input a numerical figure" croptop="22995f" cropbottom="8623f" cropleft="4949f"/>
                  <v:path arrowok="t"/>
                </v:shape>
                <v:shape id="_x0000_s1289" type="#_x0000_t202" style="position:absolute;left:118;top:-2346;width:46958;height:2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" filled="f" stroked="f">
                  <v:textbox inset="0,0,0,0">
                    <w:txbxContent>
                      <w:p w14:paraId="13AFBF15" w14:textId="4CD7258C" w:rsidR="00AA210E" w:rsidRPr="00B13FAE" w:rsidRDefault="00AA210E" w:rsidP="00AA210E">
                        <w:pPr>
                          <w:pStyle w:val="Caption"/>
                          <w:rPr>
                            <w:noProof/>
                            <w:sz w:val="22"/>
                            <w:szCs w:val="22"/>
                          </w:rPr>
                        </w:pPr>
                        <w:bookmarkStart w:id="351" w:name="_Ref197347705"/>
                        <w:bookmarkStart w:id="352" w:name="_Toc201669929"/>
                        <w:r>
                          <w:t xml:space="preserve">Figure </w:t>
                        </w:r>
                        <w:r w:rsidR="002C3B90">
                          <w:fldChar w:fldCharType="begin"/>
                        </w:r>
                        <w:r w:rsidR="002C3B90">
                          <w:instrText xml:space="preserve"> SEQ Figure \* ARABIC </w:instrText>
                        </w:r>
                        <w:r w:rsidR="002C3B90">
                          <w:fldChar w:fldCharType="separate"/>
                        </w:r>
                        <w:r w:rsidR="00497C6A">
                          <w:rPr>
                            <w:noProof/>
                          </w:rPr>
                          <w:t>88</w:t>
                        </w:r>
                        <w:r w:rsidR="002C3B90">
                          <w:fldChar w:fldCharType="end"/>
                        </w:r>
                        <w:bookmarkEnd w:id="351"/>
                        <w:r>
                          <w:t xml:space="preserve"> - </w:t>
                        </w:r>
                        <w:r w:rsidRPr="006C5499">
                          <w:t>What is the total number of hectares affected?</w:t>
                        </w:r>
                        <w:bookmarkEnd w:id="352"/>
                      </w:p>
                    </w:txbxContent>
                  </v:textbox>
                </v:shape>
                <w10:wrap type="topAndBottom" anchorx="margin"/>
              </v:group>
            </w:pict>
          </mc:Fallback>
        </mc:AlternateContent>
      </w:r>
      <w:r w:rsidR="00AA210E">
        <w:t>What is the total number of hectares affected? This is a mandatory question which requires numerical input only. Decimals are allowed with a minimum number of 1 and maximum number of 99999999 (</w:t>
      </w:r>
      <w:r w:rsidR="00E63FE2">
        <w:fldChar w:fldCharType="begin"/>
      </w:r>
      <w:r w:rsidR="00E63FE2">
        <w:instrText xml:space="preserve"> REF _Ref197347705 \h </w:instrText>
      </w:r>
      <w:r w:rsidR="00E63FE2">
        <w:fldChar w:fldCharType="separate"/>
      </w:r>
      <w:r w:rsidR="00497C6A">
        <w:t xml:space="preserve">Figure </w:t>
      </w:r>
      <w:r w:rsidR="00497C6A">
        <w:rPr>
          <w:noProof/>
        </w:rPr>
        <w:t>88</w:t>
      </w:r>
      <w:r w:rsidR="00E63FE2">
        <w:fldChar w:fldCharType="end"/>
      </w:r>
      <w:r w:rsidR="00AA210E">
        <w:t>).</w:t>
      </w:r>
    </w:p>
    <w:p w14:paraId="182E7D84" w14:textId="3BEF88E9" w:rsidR="00AA210E" w:rsidRDefault="00D97F07" w:rsidP="00D12E5D">
      <w:pPr>
        <w:pStyle w:val="ListNumber"/>
        <w:numPr>
          <w:ilvl w:val="2"/>
          <w:numId w:val="25"/>
        </w:numPr>
        <w:rPr>
          <w:lang w:eastAsia="ja-JP"/>
        </w:rPr>
      </w:pPr>
      <w:r>
        <w:rPr>
          <w:noProof/>
        </w:rPr>
        <w:lastRenderedPageBreak/>
        <mc:AlternateContent>
          <mc:Choice Requires="wpg">
            <w:drawing>
              <wp:anchor distT="0" distB="0" distL="114300" distR="114300" simplePos="0" relativeHeight="251591680" behindDoc="0" locked="0" layoutInCell="1" allowOverlap="1" wp14:anchorId="0EF25800" wp14:editId="0DFA9B60">
                <wp:simplePos x="0" y="0"/>
                <wp:positionH relativeFrom="margin">
                  <wp:align>left</wp:align>
                </wp:positionH>
                <wp:positionV relativeFrom="paragraph">
                  <wp:posOffset>431933</wp:posOffset>
                </wp:positionV>
                <wp:extent cx="4391025" cy="3318135"/>
                <wp:effectExtent l="19050" t="0" r="9525" b="15875"/>
                <wp:wrapTopAndBottom/>
                <wp:docPr id="419007078" name="Group 33"/>
                <wp:cNvGraphicFramePr/>
                <a:graphic xmlns:a="http://schemas.openxmlformats.org/drawingml/2006/main">
                  <a:graphicData uri="http://schemas.microsoft.com/office/word/2010/wordprocessingGroup">
                    <wpg:wgp>
                      <wpg:cNvGrpSpPr/>
                      <wpg:grpSpPr>
                        <a:xfrm>
                          <a:off x="0" y="0"/>
                          <a:ext cx="4391025" cy="3318135"/>
                          <a:chOff x="0" y="-186595"/>
                          <a:chExt cx="3895725" cy="2711355"/>
                        </a:xfrm>
                      </wpg:grpSpPr>
                      <pic:pic xmlns:pic="http://schemas.openxmlformats.org/drawingml/2006/picture">
                        <pic:nvPicPr>
                          <pic:cNvPr id="1410680987" name="Picture 1" descr="A screenshot of question 2.1.18 which requires you to select all years that apply to the question."/>
                          <pic:cNvPicPr>
                            <a:picLocks noChangeAspect="1"/>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1847850" cy="2524760"/>
                          </a:xfrm>
                          <a:prstGeom prst="rect">
                            <a:avLst/>
                          </a:prstGeom>
                          <a:ln>
                            <a:solidFill>
                              <a:schemeClr val="tx1"/>
                            </a:solidFill>
                          </a:ln>
                        </pic:spPr>
                      </pic:pic>
                      <wps:wsp>
                        <wps:cNvPr id="972975677" name="Text Box 1"/>
                        <wps:cNvSpPr txBox="1"/>
                        <wps:spPr>
                          <a:xfrm>
                            <a:off x="0" y="-186595"/>
                            <a:ext cx="3895725" cy="262255"/>
                          </a:xfrm>
                          <a:prstGeom prst="rect">
                            <a:avLst/>
                          </a:prstGeom>
                          <a:noFill/>
                          <a:ln>
                            <a:noFill/>
                          </a:ln>
                        </wps:spPr>
                        <wps:txbx>
                          <w:txbxContent>
                            <w:p w14:paraId="59B07CA3" w14:textId="72C147A7" w:rsidR="00AA210E" w:rsidRPr="00084DAB" w:rsidRDefault="00AA210E" w:rsidP="00AA210E">
                              <w:pPr>
                                <w:pStyle w:val="Caption"/>
                                <w:rPr>
                                  <w:noProof/>
                                  <w:sz w:val="22"/>
                                  <w:szCs w:val="22"/>
                                </w:rPr>
                              </w:pPr>
                              <w:bookmarkStart w:id="353" w:name="_Ref197347729"/>
                              <w:bookmarkStart w:id="354" w:name="_Toc201669930"/>
                              <w:r>
                                <w:t xml:space="preserve">Figure </w:t>
                              </w:r>
                              <w:r w:rsidR="002C3B90">
                                <w:fldChar w:fldCharType="begin"/>
                              </w:r>
                              <w:r w:rsidR="002C3B90">
                                <w:instrText xml:space="preserve"> SEQ Figure \* ARABIC </w:instrText>
                              </w:r>
                              <w:r w:rsidR="002C3B90">
                                <w:fldChar w:fldCharType="separate"/>
                              </w:r>
                              <w:r w:rsidR="00497C6A">
                                <w:rPr>
                                  <w:noProof/>
                                </w:rPr>
                                <w:t>89</w:t>
                              </w:r>
                              <w:r w:rsidR="002C3B90">
                                <w:fldChar w:fldCharType="end"/>
                              </w:r>
                              <w:bookmarkEnd w:id="353"/>
                              <w:r>
                                <w:t xml:space="preserve"> - </w:t>
                              </w:r>
                              <w:r w:rsidRPr="00AD06C0">
                                <w:t>Select the year</w:t>
                              </w:r>
                              <w:r w:rsidR="00FD2B34">
                                <w:t>/s</w:t>
                              </w:r>
                              <w:r w:rsidRPr="00AD06C0">
                                <w:t xml:space="preserve"> the practice was applied.</w:t>
                              </w:r>
                              <w:bookmarkEnd w:id="35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F25800" id="_x0000_s1290" style="position:absolute;left:0;text-align:left;margin-left:0;margin-top:34pt;width:345.75pt;height:261.25pt;z-index:251591680;mso-position-horizontal:left;mso-position-horizontal-relative:margin;mso-width-relative:margin;mso-height-relative:margin" coordorigin=",-1865" coordsize="38957,27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">
                <v:shape id="Picture 1" o:spid="_x0000_s1291" type="#_x0000_t75" alt="A screenshot of question 2.1.18 which requires you to select all years that apply to the question." style="position:absolute;width:18478;height:25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" stroked="t" strokecolor="black [3213]">
                  <v:imagedata r:id="rId198" o:title="A screenshot of question 2.1.18 which requires you to select all years that apply to the question"/>
                  <v:path arrowok="t"/>
                </v:shape>
                <v:shape id="_x0000_s1292" type="#_x0000_t202" style="position:absolute;top:-1865;width:38957;height:2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" filled="f" stroked="f">
                  <v:textbox inset="0,0,0,0">
                    <w:txbxContent>
                      <w:p w14:paraId="59B07CA3" w14:textId="72C147A7" w:rsidR="00AA210E" w:rsidRPr="00084DAB" w:rsidRDefault="00AA210E" w:rsidP="00AA210E">
                        <w:pPr>
                          <w:pStyle w:val="Caption"/>
                          <w:rPr>
                            <w:noProof/>
                            <w:sz w:val="22"/>
                            <w:szCs w:val="22"/>
                          </w:rPr>
                        </w:pPr>
                        <w:bookmarkStart w:id="355" w:name="_Ref197347729"/>
                        <w:bookmarkStart w:id="356" w:name="_Toc201669930"/>
                        <w:r>
                          <w:t xml:space="preserve">Figure </w:t>
                        </w:r>
                        <w:r w:rsidR="002C3B90">
                          <w:fldChar w:fldCharType="begin"/>
                        </w:r>
                        <w:r w:rsidR="002C3B90">
                          <w:instrText xml:space="preserve"> SEQ Figure \* ARABIC </w:instrText>
                        </w:r>
                        <w:r w:rsidR="002C3B90">
                          <w:fldChar w:fldCharType="separate"/>
                        </w:r>
                        <w:r w:rsidR="00497C6A">
                          <w:rPr>
                            <w:noProof/>
                          </w:rPr>
                          <w:t>89</w:t>
                        </w:r>
                        <w:r w:rsidR="002C3B90">
                          <w:fldChar w:fldCharType="end"/>
                        </w:r>
                        <w:bookmarkEnd w:id="355"/>
                        <w:r>
                          <w:t xml:space="preserve"> - </w:t>
                        </w:r>
                        <w:r w:rsidRPr="00AD06C0">
                          <w:t>Select the year</w:t>
                        </w:r>
                        <w:r w:rsidR="00FD2B34">
                          <w:t>/s</w:t>
                        </w:r>
                        <w:r w:rsidRPr="00AD06C0">
                          <w:t xml:space="preserve"> the practice was applied.</w:t>
                        </w:r>
                        <w:bookmarkEnd w:id="356"/>
                      </w:p>
                    </w:txbxContent>
                  </v:textbox>
                </v:shape>
                <w10:wrap type="topAndBottom" anchorx="margin"/>
              </v:group>
            </w:pict>
          </mc:Fallback>
        </mc:AlternateContent>
      </w:r>
      <w:r w:rsidR="00AA210E">
        <w:t>Select the year(s) the practice was applied (</w:t>
      </w:r>
      <w:r w:rsidR="00E63FE2">
        <w:fldChar w:fldCharType="begin"/>
      </w:r>
      <w:r w:rsidR="00E63FE2">
        <w:instrText xml:space="preserve"> REF _Ref197347729 \h </w:instrText>
      </w:r>
      <w:r w:rsidR="00E63FE2">
        <w:fldChar w:fldCharType="separate"/>
      </w:r>
      <w:r w:rsidR="00497C6A">
        <w:t xml:space="preserve">Figure </w:t>
      </w:r>
      <w:r w:rsidR="00497C6A">
        <w:rPr>
          <w:noProof/>
        </w:rPr>
        <w:t>89</w:t>
      </w:r>
      <w:r w:rsidR="00E63FE2">
        <w:fldChar w:fldCharType="end"/>
      </w:r>
      <w:r w:rsidR="00AA210E">
        <w:t xml:space="preserve">). </w:t>
      </w:r>
      <w:r w:rsidR="00FD2B34">
        <w:t>Y</w:t>
      </w:r>
      <w:r w:rsidR="00AA210E">
        <w:t>ou are allowed to select multiple options for the same financial year.</w:t>
      </w:r>
    </w:p>
    <w:p w14:paraId="68DBD6B7" w14:textId="1BF5F083" w:rsidR="00AA210E" w:rsidRPr="00E82514" w:rsidRDefault="00D97F07" w:rsidP="00AA210E">
      <w:r>
        <w:rPr>
          <w:noProof/>
        </w:rPr>
        <mc:AlternateContent>
          <mc:Choice Requires="wpg">
            <w:drawing>
              <wp:anchor distT="0" distB="0" distL="114300" distR="114300" simplePos="0" relativeHeight="251597824" behindDoc="0" locked="0" layoutInCell="1" allowOverlap="1" wp14:anchorId="3339DC84" wp14:editId="62277BFA">
                <wp:simplePos x="0" y="0"/>
                <wp:positionH relativeFrom="margin">
                  <wp:align>left</wp:align>
                </wp:positionH>
                <wp:positionV relativeFrom="paragraph">
                  <wp:posOffset>3982602</wp:posOffset>
                </wp:positionV>
                <wp:extent cx="4972050" cy="2465070"/>
                <wp:effectExtent l="0" t="0" r="19050" b="11430"/>
                <wp:wrapTopAndBottom/>
                <wp:docPr id="792495812" name="Group 34"/>
                <wp:cNvGraphicFramePr/>
                <a:graphic xmlns:a="http://schemas.openxmlformats.org/drawingml/2006/main">
                  <a:graphicData uri="http://schemas.microsoft.com/office/word/2010/wordprocessingGroup">
                    <wpg:wgp>
                      <wpg:cNvGrpSpPr/>
                      <wpg:grpSpPr>
                        <a:xfrm>
                          <a:off x="0" y="0"/>
                          <a:ext cx="4972050" cy="2465070"/>
                          <a:chOff x="0" y="-599854"/>
                          <a:chExt cx="4972050" cy="2465484"/>
                        </a:xfrm>
                      </wpg:grpSpPr>
                      <pic:pic xmlns:pic="http://schemas.openxmlformats.org/drawingml/2006/picture">
                        <pic:nvPicPr>
                          <pic:cNvPr id="1521174393" name="Picture 1" descr="A screenshot of the summary table in which you have added the natural resource management practice or practices you applied to the farm."/>
                          <pic:cNvPicPr>
                            <a:picLocks noChangeAspect="1"/>
                          </pic:cNvPicPr>
                        </pic:nvPicPr>
                        <pic:blipFill>
                          <a:blip r:embed="rId199" cstate="print">
                            <a:extLst>
                              <a:ext uri="{28A0092B-C50C-407E-A947-70E740481C1C}">
                                <a14:useLocalDpi xmlns:a14="http://schemas.microsoft.com/office/drawing/2010/main" val="0"/>
                              </a:ext>
                            </a:extLst>
                          </a:blip>
                          <a:stretch>
                            <a:fillRect/>
                          </a:stretch>
                        </pic:blipFill>
                        <pic:spPr>
                          <a:xfrm>
                            <a:off x="19050" y="0"/>
                            <a:ext cx="4953000" cy="1865630"/>
                          </a:xfrm>
                          <a:prstGeom prst="rect">
                            <a:avLst/>
                          </a:prstGeom>
                          <a:ln>
                            <a:solidFill>
                              <a:schemeClr val="tx1"/>
                            </a:solidFill>
                          </a:ln>
                        </pic:spPr>
                      </pic:pic>
                      <wps:wsp>
                        <wps:cNvPr id="1528522117" name="Text Box 1"/>
                        <wps:cNvSpPr txBox="1"/>
                        <wps:spPr>
                          <a:xfrm>
                            <a:off x="0" y="-599854"/>
                            <a:ext cx="4953000" cy="634365"/>
                          </a:xfrm>
                          <a:prstGeom prst="rect">
                            <a:avLst/>
                          </a:prstGeom>
                          <a:noFill/>
                          <a:ln>
                            <a:noFill/>
                          </a:ln>
                        </wps:spPr>
                        <wps:txbx>
                          <w:txbxContent>
                            <w:p w14:paraId="2CCEA6DC" w14:textId="057080C9" w:rsidR="00AA210E" w:rsidRPr="00774F42" w:rsidRDefault="00AA210E" w:rsidP="00AA210E">
                              <w:pPr>
                                <w:pStyle w:val="Caption"/>
                                <w:rPr>
                                  <w:rFonts w:eastAsiaTheme="minorEastAsia"/>
                                  <w:noProof/>
                                  <w:color w:val="000000" w:themeColor="text1"/>
                                  <w:sz w:val="56"/>
                                  <w:szCs w:val="28"/>
                                  <w:lang w:eastAsia="ja-JP"/>
                                </w:rPr>
                              </w:pPr>
                              <w:bookmarkStart w:id="357" w:name="_Ref197347739"/>
                              <w:bookmarkStart w:id="358" w:name="_Toc201669931"/>
                              <w:r>
                                <w:t xml:space="preserve">Figure </w:t>
                              </w:r>
                              <w:r w:rsidR="002C3B90">
                                <w:fldChar w:fldCharType="begin"/>
                              </w:r>
                              <w:r w:rsidR="002C3B90">
                                <w:instrText xml:space="preserve"> SEQ Figure \* ARABIC </w:instrText>
                              </w:r>
                              <w:r w:rsidR="002C3B90">
                                <w:fldChar w:fldCharType="separate"/>
                              </w:r>
                              <w:r w:rsidR="00497C6A">
                                <w:rPr>
                                  <w:noProof/>
                                </w:rPr>
                                <w:t>90</w:t>
                              </w:r>
                              <w:r w:rsidR="002C3B90">
                                <w:fldChar w:fldCharType="end"/>
                              </w:r>
                              <w:bookmarkEnd w:id="357"/>
                              <w:r>
                                <w:t xml:space="preserve"> - </w:t>
                              </w:r>
                              <w:r w:rsidRPr="00D666DC">
                                <w:t>Natural resource management techniques or practices you applied to your farmland to help you improve your drought or other natural disaster resilience - summary table.</w:t>
                              </w:r>
                              <w:bookmarkEnd w:id="35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3339DC84" id="_x0000_s1293" style="position:absolute;margin-left:0;margin-top:313.6pt;width:391.5pt;height:194.1pt;z-index:251597824;mso-position-horizontal:left;mso-position-horizontal-relative:margin;mso-height-relative:margin" coordorigin=",-5998" coordsize="49720,246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">
                <v:shape id="Picture 1" o:spid="_x0000_s1294" type="#_x0000_t75" alt="A screenshot of the summary table in which you have added the natural resource management practice or practices you applied to the farm." style="position:absolute;left:190;width:49530;height:18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" stroked="t" strokecolor="black [3213]">
                  <v:imagedata r:id="rId200" o:title="A screenshot of the summary table in which you have added the natural resource management practice or practices you applied to the farm"/>
                  <v:path arrowok="t"/>
                </v:shape>
                <v:shape id="_x0000_s1295" type="#_x0000_t202" style="position:absolute;top:-5998;width:49530;height:6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" filled="f" stroked="f">
                  <v:textbox style="mso-fit-shape-to-text:t" inset="0,0,0,0">
                    <w:txbxContent>
                      <w:p w14:paraId="2CCEA6DC" w14:textId="057080C9" w:rsidR="00AA210E" w:rsidRPr="00774F42" w:rsidRDefault="00AA210E" w:rsidP="00AA210E">
                        <w:pPr>
                          <w:pStyle w:val="Caption"/>
                          <w:rPr>
                            <w:rFonts w:eastAsiaTheme="minorEastAsia"/>
                            <w:noProof/>
                            <w:color w:val="000000" w:themeColor="text1"/>
                            <w:sz w:val="56"/>
                            <w:szCs w:val="28"/>
                            <w:lang w:eastAsia="ja-JP"/>
                          </w:rPr>
                        </w:pPr>
                        <w:bookmarkStart w:id="359" w:name="_Ref197347739"/>
                        <w:bookmarkStart w:id="360" w:name="_Toc201669931"/>
                        <w:r>
                          <w:t xml:space="preserve">Figure </w:t>
                        </w:r>
                        <w:r w:rsidR="002C3B90">
                          <w:fldChar w:fldCharType="begin"/>
                        </w:r>
                        <w:r w:rsidR="002C3B90">
                          <w:instrText xml:space="preserve"> SEQ Figure \* ARABIC </w:instrText>
                        </w:r>
                        <w:r w:rsidR="002C3B90">
                          <w:fldChar w:fldCharType="separate"/>
                        </w:r>
                        <w:r w:rsidR="00497C6A">
                          <w:rPr>
                            <w:noProof/>
                          </w:rPr>
                          <w:t>90</w:t>
                        </w:r>
                        <w:r w:rsidR="002C3B90">
                          <w:fldChar w:fldCharType="end"/>
                        </w:r>
                        <w:bookmarkEnd w:id="359"/>
                        <w:r>
                          <w:t xml:space="preserve"> - </w:t>
                        </w:r>
                        <w:r w:rsidRPr="00D666DC">
                          <w:t>Natural resource management techniques or practices you applied to your farmland to help you improve your drought or other natural disaster resilience - summary table.</w:t>
                        </w:r>
                        <w:bookmarkEnd w:id="360"/>
                      </w:p>
                    </w:txbxContent>
                  </v:textbox>
                </v:shape>
                <w10:wrap type="topAndBottom" anchorx="margin"/>
              </v:group>
            </w:pict>
          </mc:Fallback>
        </mc:AlternateContent>
      </w:r>
      <w:r w:rsidR="00AA210E">
        <w:t>A summary table will appear for you to review and edit/delete if required (</w:t>
      </w:r>
      <w:r w:rsidR="00E63FE2">
        <w:fldChar w:fldCharType="begin"/>
      </w:r>
      <w:r w:rsidR="00E63FE2">
        <w:instrText xml:space="preserve"> REF _Ref197347739 \h </w:instrText>
      </w:r>
      <w:r w:rsidR="00E63FE2">
        <w:fldChar w:fldCharType="separate"/>
      </w:r>
      <w:r w:rsidR="00497C6A">
        <w:t xml:space="preserve">Figure </w:t>
      </w:r>
      <w:r w:rsidR="00497C6A">
        <w:rPr>
          <w:noProof/>
        </w:rPr>
        <w:t>90</w:t>
      </w:r>
      <w:r w:rsidR="00E63FE2">
        <w:fldChar w:fldCharType="end"/>
      </w:r>
      <w:r w:rsidR="00AA210E">
        <w:t xml:space="preserve">). The table will display the financial years impacted with the first year </w:t>
      </w:r>
      <w:proofErr w:type="spellStart"/>
      <w:r w:rsidR="00AA210E">
        <w:t>ie</w:t>
      </w:r>
      <w:proofErr w:type="spellEnd"/>
      <w:r w:rsidR="00AA210E">
        <w:t>. 2023</w:t>
      </w:r>
      <w:r w:rsidR="00FD2B34">
        <w:t>-</w:t>
      </w:r>
      <w:r w:rsidR="00AA210E">
        <w:t>24 financial year, appearing as 2023 in table. The same year(s) can be selected for multiple practices.</w:t>
      </w:r>
    </w:p>
    <w:p w14:paraId="4DAF58B3" w14:textId="60ED5825" w:rsidR="00AA210E" w:rsidRDefault="0052155A" w:rsidP="0052155A">
      <w:pPr>
        <w:pStyle w:val="Heading3"/>
        <w:numPr>
          <w:ilvl w:val="0"/>
          <w:numId w:val="0"/>
        </w:numPr>
        <w:ind w:left="964" w:hanging="964"/>
        <w:rPr>
          <w:lang w:eastAsia="ja-JP"/>
        </w:rPr>
      </w:pPr>
      <w:bookmarkStart w:id="361" w:name="_Toc201669785"/>
      <w:r>
        <w:rPr>
          <w:lang w:eastAsia="ja-JP"/>
        </w:rPr>
        <w:t>Step 2: Assets and debts</w:t>
      </w:r>
      <w:bookmarkEnd w:id="361"/>
    </w:p>
    <w:p w14:paraId="1BBE9634" w14:textId="5F12DF63" w:rsidR="0052155A" w:rsidRDefault="0052155A" w:rsidP="0052155A">
      <w:pPr>
        <w:pStyle w:val="Heading4"/>
        <w:numPr>
          <w:ilvl w:val="0"/>
          <w:numId w:val="0"/>
        </w:numPr>
        <w:ind w:left="964" w:hanging="964"/>
        <w:rPr>
          <w:lang w:eastAsia="ja-JP"/>
        </w:rPr>
      </w:pPr>
      <w:r>
        <w:rPr>
          <w:lang w:eastAsia="ja-JP"/>
        </w:rPr>
        <w:t>Explanation</w:t>
      </w:r>
    </w:p>
    <w:p w14:paraId="1BFACB1A" w14:textId="200CE653" w:rsidR="0052155A" w:rsidRDefault="0052155A" w:rsidP="0052155A">
      <w:r w:rsidRPr="00497C52">
        <w:t>This section help</w:t>
      </w:r>
      <w:r w:rsidR="00FD2B34" w:rsidRPr="00497C52">
        <w:t>s</w:t>
      </w:r>
      <w:r w:rsidRPr="00497C52">
        <w:t xml:space="preserve"> gain information on the various assets and debts </w:t>
      </w:r>
      <w:r w:rsidR="00FD2B34" w:rsidRPr="00497C52">
        <w:t>of</w:t>
      </w:r>
      <w:r w:rsidRPr="00497C52">
        <w:t xml:space="preserve"> the farm business. </w:t>
      </w:r>
      <w:r w:rsidR="00FD2B34" w:rsidRPr="00497C52">
        <w:t>T</w:t>
      </w:r>
      <w:r w:rsidRPr="00497C52">
        <w:t xml:space="preserve">his will be important for populating the consolidated tables which will be used in </w:t>
      </w:r>
      <w:r w:rsidR="00FD2B34" w:rsidRPr="00497C52">
        <w:t xml:space="preserve">the </w:t>
      </w:r>
      <w:r w:rsidR="00A52AF8" w:rsidRPr="00497C52">
        <w:t>P</w:t>
      </w:r>
      <w:r w:rsidRPr="00497C52">
        <w:t>art C SWOT analysis.</w:t>
      </w:r>
    </w:p>
    <w:p w14:paraId="29530ACA" w14:textId="55DF2AA7" w:rsidR="0052155A" w:rsidRDefault="0052155A" w:rsidP="0052155A">
      <w:pPr>
        <w:pStyle w:val="Heading4"/>
        <w:numPr>
          <w:ilvl w:val="0"/>
          <w:numId w:val="0"/>
        </w:numPr>
        <w:ind w:left="964" w:hanging="964"/>
        <w:rPr>
          <w:lang w:eastAsia="ja-JP"/>
        </w:rPr>
      </w:pPr>
      <w:r>
        <w:rPr>
          <w:lang w:eastAsia="ja-JP"/>
        </w:rPr>
        <w:t>Question overview</w:t>
      </w:r>
    </w:p>
    <w:p w14:paraId="1C737A5B" w14:textId="7173263C" w:rsidR="0052155A" w:rsidRDefault="00487720" w:rsidP="00D12E5D">
      <w:pPr>
        <w:pStyle w:val="ListNumber"/>
        <w:numPr>
          <w:ilvl w:val="2"/>
          <w:numId w:val="26"/>
        </w:numPr>
        <w:rPr>
          <w:lang w:eastAsia="ja-JP"/>
        </w:rPr>
      </w:pPr>
      <w:r>
        <w:rPr>
          <w:lang w:eastAsia="ja-JP"/>
        </w:rPr>
        <w:t>What is the type of asset?</w:t>
      </w:r>
    </w:p>
    <w:p w14:paraId="265D2BF0" w14:textId="59C41B08" w:rsidR="00487720" w:rsidRDefault="00487720" w:rsidP="00D12E5D">
      <w:pPr>
        <w:pStyle w:val="ListNumber"/>
        <w:numPr>
          <w:ilvl w:val="2"/>
          <w:numId w:val="26"/>
        </w:numPr>
        <w:rPr>
          <w:lang w:eastAsia="ja-JP"/>
        </w:rPr>
      </w:pPr>
      <w:r>
        <w:rPr>
          <w:lang w:eastAsia="ja-JP"/>
        </w:rPr>
        <w:t>What is the type of livestock?</w:t>
      </w:r>
    </w:p>
    <w:p w14:paraId="6E3311B3" w14:textId="5CD7B2EC" w:rsidR="00487720" w:rsidRDefault="00487720" w:rsidP="00D12E5D">
      <w:pPr>
        <w:pStyle w:val="ListNumber"/>
        <w:numPr>
          <w:ilvl w:val="2"/>
          <w:numId w:val="26"/>
        </w:numPr>
        <w:rPr>
          <w:lang w:eastAsia="ja-JP"/>
        </w:rPr>
      </w:pPr>
      <w:r>
        <w:rPr>
          <w:lang w:eastAsia="ja-JP"/>
        </w:rPr>
        <w:lastRenderedPageBreak/>
        <w:t>How many of this livestock are there?</w:t>
      </w:r>
    </w:p>
    <w:p w14:paraId="151FBB61" w14:textId="3E715885" w:rsidR="00487720" w:rsidRDefault="00487720" w:rsidP="00D12E5D">
      <w:pPr>
        <w:pStyle w:val="ListNumber"/>
        <w:numPr>
          <w:ilvl w:val="2"/>
          <w:numId w:val="26"/>
        </w:numPr>
        <w:rPr>
          <w:lang w:eastAsia="ja-JP"/>
        </w:rPr>
      </w:pPr>
      <w:r>
        <w:rPr>
          <w:lang w:eastAsia="ja-JP"/>
        </w:rPr>
        <w:t>Provide a description of this asset.</w:t>
      </w:r>
    </w:p>
    <w:p w14:paraId="2FB01B11" w14:textId="40423A5E" w:rsidR="00487720" w:rsidRDefault="00487720" w:rsidP="00D12E5D">
      <w:pPr>
        <w:pStyle w:val="ListNumber"/>
        <w:numPr>
          <w:ilvl w:val="2"/>
          <w:numId w:val="26"/>
        </w:numPr>
        <w:rPr>
          <w:lang w:eastAsia="ja-JP"/>
        </w:rPr>
      </w:pPr>
      <w:r>
        <w:rPr>
          <w:lang w:eastAsia="ja-JP"/>
        </w:rPr>
        <w:t>What is the current market value of this asset?</w:t>
      </w:r>
    </w:p>
    <w:p w14:paraId="10476F9B" w14:textId="46A62AAE" w:rsidR="00487720" w:rsidRDefault="00487720" w:rsidP="00D12E5D">
      <w:pPr>
        <w:pStyle w:val="ListNumber"/>
        <w:numPr>
          <w:ilvl w:val="2"/>
          <w:numId w:val="26"/>
        </w:numPr>
        <w:rPr>
          <w:lang w:eastAsia="ja-JP"/>
        </w:rPr>
      </w:pPr>
      <w:r>
        <w:rPr>
          <w:lang w:eastAsia="ja-JP"/>
        </w:rPr>
        <w:t>What is the category of debt?</w:t>
      </w:r>
    </w:p>
    <w:p w14:paraId="3CEABF99" w14:textId="40CC9266" w:rsidR="00487720" w:rsidRDefault="00487720" w:rsidP="00D12E5D">
      <w:pPr>
        <w:pStyle w:val="ListNumber"/>
        <w:numPr>
          <w:ilvl w:val="2"/>
          <w:numId w:val="26"/>
        </w:numPr>
        <w:rPr>
          <w:lang w:eastAsia="ja-JP"/>
        </w:rPr>
      </w:pPr>
      <w:r>
        <w:rPr>
          <w:lang w:eastAsia="ja-JP"/>
        </w:rPr>
        <w:t>Provide details of the liabilities.</w:t>
      </w:r>
    </w:p>
    <w:p w14:paraId="77EA7E37" w14:textId="59BA95F5" w:rsidR="00487720" w:rsidRDefault="00487720" w:rsidP="00D12E5D">
      <w:pPr>
        <w:pStyle w:val="ListNumber"/>
        <w:numPr>
          <w:ilvl w:val="2"/>
          <w:numId w:val="26"/>
        </w:numPr>
        <w:rPr>
          <w:lang w:eastAsia="ja-JP"/>
        </w:rPr>
      </w:pPr>
      <w:r>
        <w:rPr>
          <w:lang w:eastAsia="ja-JP"/>
        </w:rPr>
        <w:t>What is the total balance of the debt owing?</w:t>
      </w:r>
    </w:p>
    <w:p w14:paraId="397575F5" w14:textId="459E2060" w:rsidR="00487720" w:rsidRDefault="00117378" w:rsidP="00D12E5D">
      <w:pPr>
        <w:pStyle w:val="ListNumber"/>
        <w:numPr>
          <w:ilvl w:val="2"/>
          <w:numId w:val="26"/>
        </w:numPr>
        <w:rPr>
          <w:lang w:eastAsia="ja-JP"/>
        </w:rPr>
      </w:pPr>
      <w:r>
        <w:rPr>
          <w:lang w:eastAsia="ja-JP"/>
        </w:rPr>
        <w:t>What is the next minimum repayment due?</w:t>
      </w:r>
    </w:p>
    <w:p w14:paraId="45E18879" w14:textId="3E467E56" w:rsidR="00117378" w:rsidRDefault="00117378" w:rsidP="00D12E5D">
      <w:pPr>
        <w:pStyle w:val="ListNumber"/>
        <w:numPr>
          <w:ilvl w:val="2"/>
          <w:numId w:val="26"/>
        </w:numPr>
        <w:rPr>
          <w:lang w:eastAsia="ja-JP"/>
        </w:rPr>
      </w:pPr>
      <w:r>
        <w:rPr>
          <w:lang w:eastAsia="ja-JP"/>
        </w:rPr>
        <w:t xml:space="preserve">What </w:t>
      </w:r>
      <w:proofErr w:type="gramStart"/>
      <w:r>
        <w:rPr>
          <w:lang w:eastAsia="ja-JP"/>
        </w:rPr>
        <w:t>is</w:t>
      </w:r>
      <w:proofErr w:type="gramEnd"/>
      <w:r>
        <w:rPr>
          <w:lang w:eastAsia="ja-JP"/>
        </w:rPr>
        <w:t xml:space="preserve"> the total repayment amount due in the next 12 months?</w:t>
      </w:r>
    </w:p>
    <w:p w14:paraId="3718D6D6" w14:textId="1182A19F" w:rsidR="00117378" w:rsidRDefault="00117378" w:rsidP="00D12E5D">
      <w:pPr>
        <w:pStyle w:val="ListNumber"/>
        <w:numPr>
          <w:ilvl w:val="2"/>
          <w:numId w:val="26"/>
        </w:numPr>
        <w:rPr>
          <w:lang w:eastAsia="ja-JP"/>
        </w:rPr>
      </w:pPr>
      <w:r>
        <w:rPr>
          <w:lang w:eastAsia="ja-JP"/>
        </w:rPr>
        <w:t>Is the debt secured?</w:t>
      </w:r>
    </w:p>
    <w:p w14:paraId="36B4FD16" w14:textId="117A0992" w:rsidR="00117378" w:rsidRDefault="00117378" w:rsidP="00D12E5D">
      <w:pPr>
        <w:pStyle w:val="ListNumber"/>
        <w:numPr>
          <w:ilvl w:val="2"/>
          <w:numId w:val="26"/>
        </w:numPr>
        <w:rPr>
          <w:lang w:eastAsia="ja-JP"/>
        </w:rPr>
      </w:pPr>
      <w:r>
        <w:rPr>
          <w:lang w:eastAsia="ja-JP"/>
        </w:rPr>
        <w:t>What is the interest rate?</w:t>
      </w:r>
    </w:p>
    <w:p w14:paraId="22B0DC85" w14:textId="51B7365F" w:rsidR="00117378" w:rsidRDefault="00117378" w:rsidP="00D12E5D">
      <w:pPr>
        <w:pStyle w:val="ListNumber"/>
        <w:numPr>
          <w:ilvl w:val="2"/>
          <w:numId w:val="26"/>
        </w:numPr>
        <w:rPr>
          <w:lang w:eastAsia="ja-JP"/>
        </w:rPr>
      </w:pPr>
      <w:r>
        <w:rPr>
          <w:lang w:eastAsia="ja-JP"/>
        </w:rPr>
        <w:t>What is the repayment and interest type?</w:t>
      </w:r>
    </w:p>
    <w:p w14:paraId="2D2686CD" w14:textId="54885941" w:rsidR="00117378" w:rsidRDefault="00117378" w:rsidP="00D12E5D">
      <w:pPr>
        <w:pStyle w:val="ListNumber"/>
        <w:numPr>
          <w:ilvl w:val="2"/>
          <w:numId w:val="26"/>
        </w:numPr>
        <w:rPr>
          <w:lang w:eastAsia="ja-JP"/>
        </w:rPr>
      </w:pPr>
      <w:r>
        <w:rPr>
          <w:lang w:eastAsia="ja-JP"/>
        </w:rPr>
        <w:t>What is the category of debt?</w:t>
      </w:r>
    </w:p>
    <w:p w14:paraId="3D3DA747" w14:textId="55EBC178" w:rsidR="00117378" w:rsidRDefault="00117378" w:rsidP="00D12E5D">
      <w:pPr>
        <w:pStyle w:val="ListNumber"/>
        <w:numPr>
          <w:ilvl w:val="2"/>
          <w:numId w:val="26"/>
        </w:numPr>
        <w:rPr>
          <w:lang w:eastAsia="ja-JP"/>
        </w:rPr>
      </w:pPr>
      <w:r>
        <w:rPr>
          <w:lang w:eastAsia="ja-JP"/>
        </w:rPr>
        <w:t>Provide details of the liabilities.</w:t>
      </w:r>
    </w:p>
    <w:p w14:paraId="0C9A5196" w14:textId="473FCA2A" w:rsidR="00117378" w:rsidRDefault="00117378" w:rsidP="00D12E5D">
      <w:pPr>
        <w:pStyle w:val="ListNumber"/>
        <w:numPr>
          <w:ilvl w:val="2"/>
          <w:numId w:val="26"/>
        </w:numPr>
        <w:rPr>
          <w:lang w:eastAsia="ja-JP"/>
        </w:rPr>
      </w:pPr>
      <w:r>
        <w:rPr>
          <w:lang w:eastAsia="ja-JP"/>
        </w:rPr>
        <w:t>What is the total balance of the debt owing?</w:t>
      </w:r>
    </w:p>
    <w:p w14:paraId="0997C64A" w14:textId="5BADE598" w:rsidR="00117378" w:rsidRDefault="00117378" w:rsidP="00D12E5D">
      <w:pPr>
        <w:pStyle w:val="ListNumber"/>
        <w:numPr>
          <w:ilvl w:val="2"/>
          <w:numId w:val="26"/>
        </w:numPr>
        <w:rPr>
          <w:lang w:eastAsia="ja-JP"/>
        </w:rPr>
      </w:pPr>
      <w:r>
        <w:rPr>
          <w:lang w:eastAsia="ja-JP"/>
        </w:rPr>
        <w:t>What is the next minimum repayment due?</w:t>
      </w:r>
    </w:p>
    <w:p w14:paraId="7A2CD35C" w14:textId="16D4C71B" w:rsidR="00117378" w:rsidRDefault="00117378" w:rsidP="00D12E5D">
      <w:pPr>
        <w:pStyle w:val="ListNumber"/>
        <w:numPr>
          <w:ilvl w:val="2"/>
          <w:numId w:val="26"/>
        </w:numPr>
        <w:rPr>
          <w:lang w:eastAsia="ja-JP"/>
        </w:rPr>
      </w:pPr>
      <w:r>
        <w:rPr>
          <w:lang w:eastAsia="ja-JP"/>
        </w:rPr>
        <w:t>What is the debt secured?</w:t>
      </w:r>
    </w:p>
    <w:p w14:paraId="6CD25E0A" w14:textId="1A00F97A" w:rsidR="00117378" w:rsidRDefault="00117378" w:rsidP="00D12E5D">
      <w:pPr>
        <w:pStyle w:val="ListNumber"/>
        <w:numPr>
          <w:ilvl w:val="2"/>
          <w:numId w:val="26"/>
        </w:numPr>
        <w:rPr>
          <w:lang w:eastAsia="ja-JP"/>
        </w:rPr>
      </w:pPr>
      <w:r>
        <w:rPr>
          <w:lang w:eastAsia="ja-JP"/>
        </w:rPr>
        <w:t>What is the interest rate?</w:t>
      </w:r>
    </w:p>
    <w:p w14:paraId="7C54C517" w14:textId="465027BA" w:rsidR="00117378" w:rsidRDefault="00117378" w:rsidP="00D12E5D">
      <w:pPr>
        <w:pStyle w:val="ListNumber"/>
        <w:numPr>
          <w:ilvl w:val="2"/>
          <w:numId w:val="26"/>
        </w:numPr>
        <w:rPr>
          <w:lang w:eastAsia="ja-JP"/>
        </w:rPr>
      </w:pPr>
      <w:r>
        <w:rPr>
          <w:lang w:eastAsia="ja-JP"/>
        </w:rPr>
        <w:t>What is the repayment and interest type?</w:t>
      </w:r>
    </w:p>
    <w:p w14:paraId="009E503B" w14:textId="1F50346A" w:rsidR="00117378" w:rsidRDefault="00FC1E04" w:rsidP="00117378">
      <w:pPr>
        <w:pStyle w:val="Heading4"/>
        <w:numPr>
          <w:ilvl w:val="0"/>
          <w:numId w:val="0"/>
        </w:numPr>
        <w:ind w:left="964" w:hanging="964"/>
        <w:rPr>
          <w:lang w:eastAsia="ja-JP"/>
        </w:rPr>
      </w:pPr>
      <w:r>
        <w:rPr>
          <w:lang w:eastAsia="ja-JP"/>
        </w:rPr>
        <w:t>E</w:t>
      </w:r>
      <w:r w:rsidR="00117378">
        <w:rPr>
          <w:lang w:eastAsia="ja-JP"/>
        </w:rPr>
        <w:t>xample</w:t>
      </w:r>
    </w:p>
    <w:p w14:paraId="0EE6FAAF" w14:textId="1BFD69C4" w:rsidR="00117378" w:rsidRDefault="00117378" w:rsidP="00117378">
      <w:r>
        <w:t>This table (</w:t>
      </w:r>
      <w:r w:rsidR="00E63FE2">
        <w:fldChar w:fldCharType="begin"/>
      </w:r>
      <w:r w:rsidR="00E63FE2">
        <w:instrText xml:space="preserve"> REF _Ref197347751 \h </w:instrText>
      </w:r>
      <w:r w:rsidR="00E63FE2">
        <w:fldChar w:fldCharType="separate"/>
      </w:r>
      <w:r w:rsidR="00497C6A">
        <w:t xml:space="preserve">Figure </w:t>
      </w:r>
      <w:r w:rsidR="00497C6A">
        <w:rPr>
          <w:noProof/>
        </w:rPr>
        <w:t>91</w:t>
      </w:r>
      <w:r w:rsidR="00E63FE2">
        <w:fldChar w:fldCharType="end"/>
      </w:r>
      <w:r>
        <w:t>) provides you the opportunity to input the value of the farm business assets, and your additional personal assets</w:t>
      </w:r>
      <w:r w:rsidR="00FD2B34">
        <w:t xml:space="preserve"> and/ or business assets that are owned by a separate business (for example if you also operate a contracting business under a separate ABN and </w:t>
      </w:r>
      <w:r w:rsidR="00023B5F">
        <w:t>machinery or other assets belong to that business, and/ or you have a business that is unrelated to the farm, such as a retail business).</w:t>
      </w:r>
    </w:p>
    <w:tbl>
      <w:tblPr>
        <w:tblStyle w:val="TableGrid"/>
        <w:tblW w:w="0" w:type="auto"/>
        <w:tblLook w:val="04A0" w:firstRow="1" w:lastRow="0" w:firstColumn="1" w:lastColumn="0" w:noHBand="0" w:noVBand="1"/>
      </w:tblPr>
      <w:tblGrid>
        <w:gridCol w:w="9060"/>
      </w:tblGrid>
      <w:tr w:rsidR="00117378" w14:paraId="36AD73A5" w14:textId="77777777" w:rsidTr="00117378">
        <w:tc>
          <w:tcPr>
            <w:tcW w:w="9060" w:type="dxa"/>
          </w:tcPr>
          <w:p w14:paraId="4D10D469" w14:textId="5C28619F" w:rsidR="00117378" w:rsidRPr="00FD3A01" w:rsidRDefault="00FD3A01" w:rsidP="00117378">
            <w:pPr>
              <w:pStyle w:val="TableText"/>
              <w:rPr>
                <w:b/>
                <w:bCs/>
                <w:i/>
                <w:iCs/>
              </w:rPr>
            </w:pPr>
            <w:r w:rsidRPr="00FD3A01">
              <w:rPr>
                <w:b/>
                <w:bCs/>
                <w:i/>
                <w:iCs/>
              </w:rPr>
              <w:t>T</w:t>
            </w:r>
            <w:r w:rsidR="00117378" w:rsidRPr="00FD3A01">
              <w:rPr>
                <w:b/>
                <w:bCs/>
                <w:i/>
                <w:iCs/>
              </w:rPr>
              <w:t>ips:</w:t>
            </w:r>
          </w:p>
          <w:p w14:paraId="19B1AC7E" w14:textId="41B32F77" w:rsidR="00117378" w:rsidRDefault="00117378" w:rsidP="00117378">
            <w:pPr>
              <w:pStyle w:val="TableBullet"/>
            </w:pPr>
            <w:r>
              <w:t xml:space="preserve">When entering the value, </w:t>
            </w:r>
            <w:r w:rsidR="00FD3A01">
              <w:t xml:space="preserve">use the gross - </w:t>
            </w:r>
            <w:r w:rsidR="00FD3A01" w:rsidRPr="00FD3A01">
              <w:rPr>
                <w:b/>
                <w:bCs/>
              </w:rPr>
              <w:t>d</w:t>
            </w:r>
            <w:r w:rsidRPr="00FD2B34">
              <w:rPr>
                <w:b/>
                <w:bCs/>
              </w:rPr>
              <w:t>o not include any money owing</w:t>
            </w:r>
            <w:r>
              <w:t>.</w:t>
            </w:r>
          </w:p>
          <w:p w14:paraId="50332A46" w14:textId="77777777" w:rsidR="00117378" w:rsidRDefault="00117378" w:rsidP="00117378">
            <w:pPr>
              <w:pStyle w:val="TableBullet"/>
            </w:pPr>
            <w:r w:rsidRPr="00FD2B34">
              <w:rPr>
                <w:b/>
                <w:bCs/>
              </w:rPr>
              <w:t>Estimates should be based on the resale value</w:t>
            </w:r>
            <w:r>
              <w:t xml:space="preserve"> of the asset (</w:t>
            </w:r>
            <w:proofErr w:type="spellStart"/>
            <w:r>
              <w:t>ie</w:t>
            </w:r>
            <w:proofErr w:type="spellEnd"/>
            <w:r>
              <w:t>. as it is with no improvements, or what you would expect to receive at a clearing sale).</w:t>
            </w:r>
          </w:p>
          <w:p w14:paraId="55E9AABA" w14:textId="52E77A65" w:rsidR="00117378" w:rsidRDefault="00117378" w:rsidP="00117378">
            <w:pPr>
              <w:pStyle w:val="TableBullet"/>
            </w:pPr>
            <w:r>
              <w:t>Do</w:t>
            </w:r>
            <w:r w:rsidR="00FD2B34">
              <w:t xml:space="preserve"> no</w:t>
            </w:r>
            <w:r>
              <w:t>t use the insurance value or land tax value.</w:t>
            </w:r>
          </w:p>
          <w:p w14:paraId="0EE307C3" w14:textId="397545EE" w:rsidR="00117378" w:rsidRDefault="00117378" w:rsidP="00117378">
            <w:pPr>
              <w:pStyle w:val="TableBullet"/>
            </w:pPr>
            <w:r>
              <w:t>If the asset is used for both business and personal, select the one that is used most frequently.</w:t>
            </w:r>
          </w:p>
        </w:tc>
      </w:tr>
    </w:tbl>
    <w:p w14:paraId="7A683191" w14:textId="6C7DD184" w:rsidR="00117378" w:rsidRDefault="008B7730" w:rsidP="00D12E5D">
      <w:pPr>
        <w:pStyle w:val="ListNumber"/>
        <w:numPr>
          <w:ilvl w:val="2"/>
          <w:numId w:val="27"/>
        </w:numPr>
        <w:rPr>
          <w:lang w:eastAsia="ja-JP"/>
        </w:rPr>
      </w:pPr>
      <w:r>
        <w:rPr>
          <w:noProof/>
        </w:rPr>
        <w:lastRenderedPageBreak/>
        <mc:AlternateContent>
          <mc:Choice Requires="wpg">
            <w:drawing>
              <wp:anchor distT="0" distB="0" distL="114300" distR="114300" simplePos="0" relativeHeight="251603968" behindDoc="0" locked="0" layoutInCell="1" allowOverlap="1" wp14:anchorId="56D44B43" wp14:editId="1FCC1850">
                <wp:simplePos x="0" y="0"/>
                <wp:positionH relativeFrom="margin">
                  <wp:align>left</wp:align>
                </wp:positionH>
                <wp:positionV relativeFrom="paragraph">
                  <wp:posOffset>162</wp:posOffset>
                </wp:positionV>
                <wp:extent cx="5182235" cy="1828800"/>
                <wp:effectExtent l="19050" t="0" r="18415" b="19050"/>
                <wp:wrapTopAndBottom/>
                <wp:docPr id="1289372627" name="Group 35"/>
                <wp:cNvGraphicFramePr/>
                <a:graphic xmlns:a="http://schemas.openxmlformats.org/drawingml/2006/main">
                  <a:graphicData uri="http://schemas.microsoft.com/office/word/2010/wordprocessingGroup">
                    <wpg:wgp>
                      <wpg:cNvGrpSpPr/>
                      <wpg:grpSpPr>
                        <a:xfrm>
                          <a:off x="0" y="0"/>
                          <a:ext cx="5182678" cy="1828800"/>
                          <a:chOff x="0" y="-470048"/>
                          <a:chExt cx="5265420" cy="2110122"/>
                        </a:xfrm>
                      </wpg:grpSpPr>
                      <pic:pic xmlns:pic="http://schemas.openxmlformats.org/drawingml/2006/picture">
                        <pic:nvPicPr>
                          <pic:cNvPr id="1157047876" name="Picture 1" descr="A screenshot of the table in which you will add the value of the farm assets."/>
                          <pic:cNvPicPr>
                            <a:picLocks noChangeAspect="1"/>
                          </pic:cNvPicPr>
                        </pic:nvPicPr>
                        <pic:blipFill rotWithShape="1">
                          <a:blip r:embed="rId201">
                            <a:extLst>
                              <a:ext uri="{28A0092B-C50C-407E-A947-70E740481C1C}">
                                <a14:useLocalDpi xmlns:a14="http://schemas.microsoft.com/office/drawing/2010/main" val="0"/>
                              </a:ext>
                            </a:extLst>
                          </a:blip>
                          <a:srcRect l="14684" t="20290" r="3159" b="23478"/>
                          <a:stretch/>
                        </pic:blipFill>
                        <pic:spPr bwMode="auto">
                          <a:xfrm>
                            <a:off x="0" y="-207776"/>
                            <a:ext cx="4210050" cy="1847850"/>
                          </a:xfrm>
                          <a:prstGeom prst="rect">
                            <a:avLst/>
                          </a:prstGeom>
                          <a:ln>
                            <a:solidFill>
                              <a:schemeClr val="tx1"/>
                            </a:solidFill>
                          </a:ln>
                          <a:extLst>
                            <a:ext uri="{53640926-AAD7-44D8-BBD7-CCE9431645EC}">
                              <a14:shadowObscured xmlns:a14="http://schemas.microsoft.com/office/drawing/2010/main"/>
                            </a:ext>
                          </a:extLst>
                        </pic:spPr>
                      </pic:pic>
                      <wps:wsp>
                        <wps:cNvPr id="756621236" name="Text Box 1"/>
                        <wps:cNvSpPr txBox="1"/>
                        <wps:spPr>
                          <a:xfrm>
                            <a:off x="0" y="-470048"/>
                            <a:ext cx="5265420" cy="262272"/>
                          </a:xfrm>
                          <a:prstGeom prst="rect">
                            <a:avLst/>
                          </a:prstGeom>
                          <a:noFill/>
                          <a:ln>
                            <a:noFill/>
                          </a:ln>
                        </wps:spPr>
                        <wps:txbx>
                          <w:txbxContent>
                            <w:p w14:paraId="00865945" w14:textId="2A548B37" w:rsidR="00117378" w:rsidRPr="00D0662A" w:rsidRDefault="00117378" w:rsidP="00117378">
                              <w:pPr>
                                <w:pStyle w:val="Caption"/>
                                <w:rPr>
                                  <w:noProof/>
                                  <w:sz w:val="22"/>
                                  <w:szCs w:val="22"/>
                                </w:rPr>
                              </w:pPr>
                              <w:bookmarkStart w:id="362" w:name="_Ref197347751"/>
                              <w:bookmarkStart w:id="363" w:name="_Toc201669932"/>
                              <w:r>
                                <w:t xml:space="preserve">Figure </w:t>
                              </w:r>
                              <w:r w:rsidR="002C3B90">
                                <w:fldChar w:fldCharType="begin"/>
                              </w:r>
                              <w:r w:rsidR="002C3B90">
                                <w:instrText xml:space="preserve"> SEQ Figure \* ARABIC </w:instrText>
                              </w:r>
                              <w:r w:rsidR="002C3B90">
                                <w:fldChar w:fldCharType="separate"/>
                              </w:r>
                              <w:r w:rsidR="00497C6A">
                                <w:rPr>
                                  <w:noProof/>
                                </w:rPr>
                                <w:t>91</w:t>
                              </w:r>
                              <w:r w:rsidR="002C3B90">
                                <w:fldChar w:fldCharType="end"/>
                              </w:r>
                              <w:bookmarkEnd w:id="362"/>
                              <w:r>
                                <w:t xml:space="preserve"> - </w:t>
                              </w:r>
                              <w:r w:rsidRPr="00142ED6">
                                <w:t>Value of the farm business assets, and personal assets - input table.</w:t>
                              </w:r>
                              <w:bookmarkEnd w:id="36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D44B43" id="_x0000_s1296" style="position:absolute;left:0;text-align:left;margin-left:0;margin-top:0;width:408.05pt;height:2in;z-index:251603968;mso-position-horizontal:left;mso-position-horizontal-relative:margin;mso-width-relative:margin;mso-height-relative:margin" coordorigin=",-4700" coordsize="52654,211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">
                <v:shape id="Picture 1" o:spid="_x0000_s1297" type="#_x0000_t75" alt="A screenshot of the table in which you will add the value of the farm assets." style="position:absolute;top:-2077;width:42100;height:18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" stroked="t" strokecolor="black [3213]">
                  <v:imagedata r:id="rId202" o:title="A screenshot of the table in which you will add the value of the farm assets" croptop="13297f" cropbottom="15387f" cropleft="9623f" cropright="2070f"/>
                  <v:path arrowok="t"/>
                </v:shape>
                <v:shape id="_x0000_s1298" type="#_x0000_t202" style="position:absolute;top:-4700;width:52654;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" filled="f" stroked="f">
                  <v:textbox inset="0,0,0,0">
                    <w:txbxContent>
                      <w:p w14:paraId="00865945" w14:textId="2A548B37" w:rsidR="00117378" w:rsidRPr="00D0662A" w:rsidRDefault="00117378" w:rsidP="00117378">
                        <w:pPr>
                          <w:pStyle w:val="Caption"/>
                          <w:rPr>
                            <w:noProof/>
                            <w:sz w:val="22"/>
                            <w:szCs w:val="22"/>
                          </w:rPr>
                        </w:pPr>
                        <w:bookmarkStart w:id="364" w:name="_Ref197347751"/>
                        <w:bookmarkStart w:id="365" w:name="_Toc201669932"/>
                        <w:r>
                          <w:t xml:space="preserve">Figure </w:t>
                        </w:r>
                        <w:r w:rsidR="002C3B90">
                          <w:fldChar w:fldCharType="begin"/>
                        </w:r>
                        <w:r w:rsidR="002C3B90">
                          <w:instrText xml:space="preserve"> SEQ Figure \* ARABIC </w:instrText>
                        </w:r>
                        <w:r w:rsidR="002C3B90">
                          <w:fldChar w:fldCharType="separate"/>
                        </w:r>
                        <w:r w:rsidR="00497C6A">
                          <w:rPr>
                            <w:noProof/>
                          </w:rPr>
                          <w:t>91</w:t>
                        </w:r>
                        <w:r w:rsidR="002C3B90">
                          <w:fldChar w:fldCharType="end"/>
                        </w:r>
                        <w:bookmarkEnd w:id="364"/>
                        <w:r>
                          <w:t xml:space="preserve"> - </w:t>
                        </w:r>
                        <w:r w:rsidRPr="00142ED6">
                          <w:t>Value of the farm business assets, and personal assets - input table.</w:t>
                        </w:r>
                        <w:bookmarkEnd w:id="365"/>
                      </w:p>
                    </w:txbxContent>
                  </v:textbox>
                </v:shape>
                <w10:wrap type="topAndBottom" anchorx="margin"/>
              </v:group>
            </w:pict>
          </mc:Fallback>
        </mc:AlternateContent>
      </w:r>
      <w:r w:rsidR="00117378">
        <w:t>What is the type of asset? This is a mandatory question. A drop-down menu will appear with the following options (</w:t>
      </w:r>
      <w:r w:rsidR="00E63FE2">
        <w:fldChar w:fldCharType="begin"/>
      </w:r>
      <w:r w:rsidR="00E63FE2">
        <w:instrText xml:space="preserve"> REF _Ref197347925 \h </w:instrText>
      </w:r>
      <w:r w:rsidR="00E63FE2">
        <w:fldChar w:fldCharType="separate"/>
      </w:r>
      <w:r w:rsidR="00497C6A">
        <w:t xml:space="preserve">Figure </w:t>
      </w:r>
      <w:r w:rsidR="00497C6A">
        <w:rPr>
          <w:noProof/>
        </w:rPr>
        <w:t>92</w:t>
      </w:r>
      <w:r w:rsidR="00E63FE2">
        <w:fldChar w:fldCharType="end"/>
      </w:r>
      <w:r w:rsidR="00117378">
        <w:t>):</w:t>
      </w:r>
    </w:p>
    <w:p w14:paraId="4C8092FC" w14:textId="61176CF0" w:rsidR="00117378" w:rsidRDefault="00117378" w:rsidP="00117378">
      <w:pPr>
        <w:pStyle w:val="ListBullet"/>
      </w:pPr>
      <w:r>
        <w:t>Primary production – cash at bank</w:t>
      </w:r>
    </w:p>
    <w:p w14:paraId="7B93AD3A" w14:textId="377E614A" w:rsidR="00117378" w:rsidRDefault="00117378" w:rsidP="00117378">
      <w:pPr>
        <w:pStyle w:val="ListBullet"/>
      </w:pPr>
      <w:r>
        <w:t>Primary production – farm management deposits</w:t>
      </w:r>
    </w:p>
    <w:p w14:paraId="6B69888C" w14:textId="1095D486" w:rsidR="00117378" w:rsidRDefault="00117378" w:rsidP="00117378">
      <w:pPr>
        <w:pStyle w:val="ListBullet"/>
      </w:pPr>
      <w:r>
        <w:t>Primary production – managed investments</w:t>
      </w:r>
    </w:p>
    <w:p w14:paraId="4AA85413" w14:textId="3FD75B10" w:rsidR="00117378" w:rsidRDefault="00117378" w:rsidP="00117378">
      <w:pPr>
        <w:pStyle w:val="ListBullet"/>
      </w:pPr>
      <w:r>
        <w:t>Primary production – money owed to you or partner</w:t>
      </w:r>
    </w:p>
    <w:p w14:paraId="36AE486D" w14:textId="198644CB" w:rsidR="00117378" w:rsidRDefault="00117378" w:rsidP="00117378">
      <w:pPr>
        <w:pStyle w:val="ListBullet"/>
      </w:pPr>
      <w:r>
        <w:t>Primary production – financial other</w:t>
      </w:r>
    </w:p>
    <w:p w14:paraId="571D4A2C" w14:textId="77777777" w:rsidR="00117378" w:rsidRDefault="00117378" w:rsidP="00117378">
      <w:pPr>
        <w:pStyle w:val="ListBullet"/>
      </w:pPr>
      <w:r>
        <w:t>Primary production – outstanding crop or produce payments</w:t>
      </w:r>
    </w:p>
    <w:p w14:paraId="19B36C41" w14:textId="77777777" w:rsidR="00117378" w:rsidRDefault="00117378" w:rsidP="00117378">
      <w:pPr>
        <w:pStyle w:val="ListBullet"/>
      </w:pPr>
      <w:r>
        <w:t>Primary production – shares</w:t>
      </w:r>
    </w:p>
    <w:p w14:paraId="134CAD2B" w14:textId="77777777" w:rsidR="00117378" w:rsidRDefault="00117378" w:rsidP="00117378">
      <w:pPr>
        <w:pStyle w:val="ListBullet"/>
      </w:pPr>
      <w:r>
        <w:t>Primary production – superannuation (current estimated value)</w:t>
      </w:r>
    </w:p>
    <w:p w14:paraId="7F9BFCE5" w14:textId="77777777" w:rsidR="00117378" w:rsidRDefault="00117378" w:rsidP="00117378">
      <w:pPr>
        <w:pStyle w:val="ListBullet"/>
      </w:pPr>
      <w:r>
        <w:t>Primary production – tradeable water entitlements</w:t>
      </w:r>
    </w:p>
    <w:p w14:paraId="1E41D8D3" w14:textId="77777777" w:rsidR="00117378" w:rsidRDefault="00117378" w:rsidP="00117378">
      <w:pPr>
        <w:pStyle w:val="ListBullet"/>
      </w:pPr>
      <w:r>
        <w:t>Primary production – buildings</w:t>
      </w:r>
    </w:p>
    <w:p w14:paraId="5F27E567" w14:textId="77777777" w:rsidR="00117378" w:rsidRDefault="00117378" w:rsidP="00117378">
      <w:pPr>
        <w:pStyle w:val="ListBullet"/>
      </w:pPr>
      <w:r>
        <w:t>Primary production – farmland</w:t>
      </w:r>
    </w:p>
    <w:p w14:paraId="18987697" w14:textId="77777777" w:rsidR="00117378" w:rsidRDefault="00117378" w:rsidP="00117378">
      <w:pPr>
        <w:pStyle w:val="ListBullet"/>
      </w:pPr>
      <w:r>
        <w:t>Primary production – livestock</w:t>
      </w:r>
    </w:p>
    <w:p w14:paraId="2C0A2DFD" w14:textId="77777777" w:rsidR="00117378" w:rsidRDefault="00117378" w:rsidP="00117378">
      <w:pPr>
        <w:pStyle w:val="ListBullet"/>
      </w:pPr>
      <w:r>
        <w:t>Primary production off-farm investments</w:t>
      </w:r>
    </w:p>
    <w:p w14:paraId="1D93000E" w14:textId="77777777" w:rsidR="00117378" w:rsidRDefault="00117378" w:rsidP="00117378">
      <w:pPr>
        <w:pStyle w:val="ListBullet"/>
      </w:pPr>
      <w:r>
        <w:t>Primary production – plant and equipment (combined)</w:t>
      </w:r>
    </w:p>
    <w:p w14:paraId="2B75D4F5" w14:textId="77777777" w:rsidR="00117378" w:rsidRDefault="00117378" w:rsidP="00117378">
      <w:pPr>
        <w:pStyle w:val="ListBullet"/>
      </w:pPr>
      <w:r>
        <w:t>Primary production – saleable produce on-hand</w:t>
      </w:r>
    </w:p>
    <w:p w14:paraId="62777380" w14:textId="77777777" w:rsidR="00117378" w:rsidRDefault="00117378" w:rsidP="00117378">
      <w:pPr>
        <w:pStyle w:val="ListBullet"/>
      </w:pPr>
      <w:r>
        <w:t>Primary production – vehicles</w:t>
      </w:r>
    </w:p>
    <w:p w14:paraId="1B96CDB1" w14:textId="77777777" w:rsidR="00117378" w:rsidRDefault="00117378" w:rsidP="00117378">
      <w:pPr>
        <w:pStyle w:val="ListBullet"/>
      </w:pPr>
      <w:r>
        <w:t>Primary production – other</w:t>
      </w:r>
    </w:p>
    <w:p w14:paraId="035DD120" w14:textId="77777777" w:rsidR="00117378" w:rsidRDefault="00117378" w:rsidP="00117378">
      <w:pPr>
        <w:pStyle w:val="ListBullet"/>
      </w:pPr>
      <w:r>
        <w:t>Personal – cash at bank</w:t>
      </w:r>
    </w:p>
    <w:p w14:paraId="412C7997" w14:textId="77777777" w:rsidR="00117378" w:rsidRDefault="00117378" w:rsidP="00117378">
      <w:pPr>
        <w:pStyle w:val="ListBullet"/>
      </w:pPr>
      <w:r>
        <w:t xml:space="preserve">Personal – managed investments </w:t>
      </w:r>
    </w:p>
    <w:p w14:paraId="62415BD6" w14:textId="335C8196" w:rsidR="00117378" w:rsidRDefault="00117378" w:rsidP="00117378">
      <w:pPr>
        <w:pStyle w:val="ListBullet"/>
      </w:pPr>
      <w:r>
        <w:t xml:space="preserve">Personal </w:t>
      </w:r>
      <w:r w:rsidR="00046AE9">
        <w:t xml:space="preserve">– </w:t>
      </w:r>
      <w:r>
        <w:t>money owed to you or partner</w:t>
      </w:r>
    </w:p>
    <w:p w14:paraId="006D139D" w14:textId="52420D50" w:rsidR="00117378" w:rsidRDefault="00117378" w:rsidP="00117378">
      <w:pPr>
        <w:pStyle w:val="ListBullet"/>
      </w:pPr>
      <w:r>
        <w:t xml:space="preserve">Personal </w:t>
      </w:r>
      <w:r w:rsidR="00046AE9">
        <w:t xml:space="preserve">– </w:t>
      </w:r>
      <w:r>
        <w:t>financial other</w:t>
      </w:r>
    </w:p>
    <w:p w14:paraId="73960C9A" w14:textId="129384A7" w:rsidR="00117378" w:rsidRDefault="00117378" w:rsidP="00117378">
      <w:pPr>
        <w:pStyle w:val="ListBullet"/>
      </w:pPr>
      <w:r>
        <w:t xml:space="preserve">Personal </w:t>
      </w:r>
      <w:r w:rsidR="00046AE9">
        <w:t xml:space="preserve">– </w:t>
      </w:r>
      <w:r>
        <w:t>outstanding crop or produce payments</w:t>
      </w:r>
    </w:p>
    <w:p w14:paraId="5E6E7458" w14:textId="5B7D41A5" w:rsidR="00117378" w:rsidRDefault="00117378" w:rsidP="00117378">
      <w:pPr>
        <w:pStyle w:val="ListBullet"/>
      </w:pPr>
      <w:r>
        <w:t xml:space="preserve">Personal </w:t>
      </w:r>
      <w:r w:rsidR="00046AE9">
        <w:t xml:space="preserve">– </w:t>
      </w:r>
      <w:r>
        <w:t>shares</w:t>
      </w:r>
    </w:p>
    <w:p w14:paraId="4E7237D9" w14:textId="6FF5C259" w:rsidR="00117378" w:rsidRDefault="00117378" w:rsidP="00117378">
      <w:pPr>
        <w:pStyle w:val="ListBullet"/>
      </w:pPr>
      <w:r>
        <w:lastRenderedPageBreak/>
        <w:t xml:space="preserve">Personal </w:t>
      </w:r>
      <w:r w:rsidR="00046AE9">
        <w:t xml:space="preserve">– </w:t>
      </w:r>
      <w:r>
        <w:t>superannuation (current estimated value)</w:t>
      </w:r>
    </w:p>
    <w:p w14:paraId="0ED55E8B" w14:textId="0B827E9A" w:rsidR="00117378" w:rsidRDefault="00117378" w:rsidP="00117378">
      <w:pPr>
        <w:pStyle w:val="ListBullet"/>
      </w:pPr>
      <w:r>
        <w:t xml:space="preserve">Personal </w:t>
      </w:r>
      <w:r w:rsidR="00046AE9">
        <w:t xml:space="preserve">– </w:t>
      </w:r>
      <w:r>
        <w:t>tradable water entitlements</w:t>
      </w:r>
    </w:p>
    <w:p w14:paraId="2A98C4C0" w14:textId="0D4DEF34" w:rsidR="00117378" w:rsidRDefault="00117378" w:rsidP="00117378">
      <w:pPr>
        <w:pStyle w:val="ListBullet"/>
      </w:pPr>
      <w:r>
        <w:t xml:space="preserve">Personal </w:t>
      </w:r>
      <w:r w:rsidR="00046AE9">
        <w:t xml:space="preserve">– </w:t>
      </w:r>
      <w:r>
        <w:t>buildings</w:t>
      </w:r>
    </w:p>
    <w:p w14:paraId="41C0D3D0" w14:textId="760CBCD6" w:rsidR="00117378" w:rsidRDefault="00117378" w:rsidP="00117378">
      <w:pPr>
        <w:pStyle w:val="ListBullet"/>
      </w:pPr>
      <w:r>
        <w:t xml:space="preserve">Personal </w:t>
      </w:r>
      <w:r w:rsidR="00046AE9">
        <w:t xml:space="preserve">– </w:t>
      </w:r>
      <w:r>
        <w:t>plant and equipment (combined)</w:t>
      </w:r>
    </w:p>
    <w:p w14:paraId="1D8AB924" w14:textId="6A7723CC" w:rsidR="00117378" w:rsidRDefault="00117378" w:rsidP="00117378">
      <w:pPr>
        <w:pStyle w:val="ListBullet"/>
      </w:pPr>
      <w:r>
        <w:t xml:space="preserve">Personal </w:t>
      </w:r>
      <w:r w:rsidR="00046AE9">
        <w:t xml:space="preserve">– </w:t>
      </w:r>
      <w:r>
        <w:t>saleable produce on-hand</w:t>
      </w:r>
    </w:p>
    <w:p w14:paraId="6DED671A" w14:textId="31902A33" w:rsidR="00117378" w:rsidRDefault="00117378" w:rsidP="00117378">
      <w:pPr>
        <w:pStyle w:val="ListBullet"/>
      </w:pPr>
      <w:r>
        <w:t xml:space="preserve">Personal </w:t>
      </w:r>
      <w:r w:rsidR="00046AE9">
        <w:t>– v</w:t>
      </w:r>
      <w:r>
        <w:t>ehicles</w:t>
      </w:r>
    </w:p>
    <w:p w14:paraId="47994628" w14:textId="7D3930AF" w:rsidR="00117378" w:rsidRDefault="00117378" w:rsidP="00117378">
      <w:pPr>
        <w:pStyle w:val="ListBullet"/>
      </w:pPr>
      <w:r>
        <w:t xml:space="preserve">Personal </w:t>
      </w:r>
      <w:r w:rsidR="00046AE9">
        <w:t xml:space="preserve">– </w:t>
      </w:r>
      <w:r>
        <w:t>other</w:t>
      </w:r>
    </w:p>
    <w:p w14:paraId="5E255428" w14:textId="05F7DC7D" w:rsidR="00117378" w:rsidRDefault="00117378" w:rsidP="00117378">
      <w:pPr>
        <w:pStyle w:val="ListBullet"/>
      </w:pPr>
      <w:r>
        <w:t xml:space="preserve">Other business </w:t>
      </w:r>
      <w:r w:rsidR="00046AE9">
        <w:t xml:space="preserve">– </w:t>
      </w:r>
      <w:r>
        <w:t>cash at bank</w:t>
      </w:r>
    </w:p>
    <w:p w14:paraId="591A6463" w14:textId="10DCC68F" w:rsidR="00117378" w:rsidRDefault="00117378" w:rsidP="00117378">
      <w:pPr>
        <w:pStyle w:val="ListBullet"/>
      </w:pPr>
      <w:r>
        <w:t xml:space="preserve">Other business </w:t>
      </w:r>
      <w:r w:rsidR="00046AE9">
        <w:t xml:space="preserve">– </w:t>
      </w:r>
      <w:r>
        <w:t>managed investments</w:t>
      </w:r>
    </w:p>
    <w:p w14:paraId="648A0C58" w14:textId="26201223" w:rsidR="00117378" w:rsidRDefault="00117378" w:rsidP="00117378">
      <w:pPr>
        <w:pStyle w:val="ListBullet"/>
      </w:pPr>
      <w:r>
        <w:t xml:space="preserve">Other business </w:t>
      </w:r>
      <w:r w:rsidR="00046AE9">
        <w:t xml:space="preserve">– </w:t>
      </w:r>
      <w:r>
        <w:t>money owed to you or partner</w:t>
      </w:r>
    </w:p>
    <w:p w14:paraId="1F0878C4" w14:textId="77777777" w:rsidR="00117378" w:rsidRDefault="00117378" w:rsidP="00117378">
      <w:pPr>
        <w:pStyle w:val="ListBullet"/>
      </w:pPr>
      <w:r>
        <w:t>Other business – financial other</w:t>
      </w:r>
    </w:p>
    <w:p w14:paraId="230DC727" w14:textId="44BBD269" w:rsidR="00117378" w:rsidRDefault="00117378" w:rsidP="00117378">
      <w:pPr>
        <w:pStyle w:val="ListBullet"/>
      </w:pPr>
      <w:r>
        <w:t xml:space="preserve">Other business </w:t>
      </w:r>
      <w:r w:rsidR="00046AE9">
        <w:t xml:space="preserve">– </w:t>
      </w:r>
      <w:r>
        <w:t>outstanding crop or produce payments</w:t>
      </w:r>
    </w:p>
    <w:p w14:paraId="629DF5BD" w14:textId="6A462B31" w:rsidR="00117378" w:rsidRDefault="00117378" w:rsidP="00117378">
      <w:pPr>
        <w:pStyle w:val="ListBullet"/>
      </w:pPr>
      <w:r>
        <w:t xml:space="preserve">Other business </w:t>
      </w:r>
      <w:r w:rsidR="00046AE9">
        <w:t xml:space="preserve">– </w:t>
      </w:r>
      <w:r>
        <w:t>shares</w:t>
      </w:r>
    </w:p>
    <w:p w14:paraId="60E933F1" w14:textId="48AF99A9" w:rsidR="00117378" w:rsidRDefault="00117378" w:rsidP="00117378">
      <w:pPr>
        <w:pStyle w:val="ListBullet"/>
      </w:pPr>
      <w:r>
        <w:t xml:space="preserve">Other business </w:t>
      </w:r>
      <w:r w:rsidR="00046AE9">
        <w:t xml:space="preserve">– </w:t>
      </w:r>
      <w:r>
        <w:t>superannuation (current estimated value)</w:t>
      </w:r>
    </w:p>
    <w:p w14:paraId="6D7A8E0C" w14:textId="6763CA66" w:rsidR="00117378" w:rsidRDefault="00117378" w:rsidP="00117378">
      <w:pPr>
        <w:pStyle w:val="ListBullet"/>
      </w:pPr>
      <w:r>
        <w:t xml:space="preserve">Other business </w:t>
      </w:r>
      <w:r w:rsidR="00046AE9">
        <w:t xml:space="preserve">– </w:t>
      </w:r>
      <w:r>
        <w:t>tradable water entitlements</w:t>
      </w:r>
    </w:p>
    <w:p w14:paraId="11A858F9" w14:textId="77E7FBB9" w:rsidR="00117378" w:rsidRDefault="00117378" w:rsidP="00117378">
      <w:pPr>
        <w:pStyle w:val="ListBullet"/>
      </w:pPr>
      <w:r>
        <w:t xml:space="preserve">Other business </w:t>
      </w:r>
      <w:r w:rsidR="00046AE9">
        <w:t>– buildings</w:t>
      </w:r>
    </w:p>
    <w:p w14:paraId="026A109E" w14:textId="6D824874" w:rsidR="00117378" w:rsidRDefault="00117378" w:rsidP="00117378">
      <w:pPr>
        <w:pStyle w:val="ListBullet"/>
      </w:pPr>
      <w:r>
        <w:t>Other business</w:t>
      </w:r>
      <w:r w:rsidR="00046AE9">
        <w:t xml:space="preserve"> – </w:t>
      </w:r>
      <w:r>
        <w:t>plant and equipment (combined)</w:t>
      </w:r>
    </w:p>
    <w:p w14:paraId="3A0C2DCE" w14:textId="6F3A5583" w:rsidR="00117378" w:rsidRDefault="00117378" w:rsidP="00117378">
      <w:pPr>
        <w:pStyle w:val="ListBullet"/>
      </w:pPr>
      <w:r>
        <w:t xml:space="preserve">Other business </w:t>
      </w:r>
      <w:r w:rsidR="00046AE9">
        <w:t>– saleable</w:t>
      </w:r>
      <w:r>
        <w:t xml:space="preserve"> produce on-hand</w:t>
      </w:r>
    </w:p>
    <w:p w14:paraId="0045F85B" w14:textId="560898A1" w:rsidR="00117378" w:rsidRDefault="00117378" w:rsidP="00117378">
      <w:pPr>
        <w:pStyle w:val="ListBullet"/>
      </w:pPr>
      <w:r>
        <w:t xml:space="preserve">Other business </w:t>
      </w:r>
      <w:r w:rsidR="00046AE9">
        <w:t>– vehicles</w:t>
      </w:r>
    </w:p>
    <w:p w14:paraId="7F6738BB" w14:textId="4113FD30" w:rsidR="00117378" w:rsidRDefault="008B7730" w:rsidP="00117378">
      <w:pPr>
        <w:pStyle w:val="ListBullet"/>
        <w:rPr>
          <w:lang w:eastAsia="ja-JP"/>
        </w:rPr>
      </w:pPr>
      <w:r>
        <w:rPr>
          <w:noProof/>
          <w:lang w:eastAsia="ja-JP"/>
        </w:rPr>
        <mc:AlternateContent>
          <mc:Choice Requires="wpg">
            <w:drawing>
              <wp:anchor distT="0" distB="0" distL="114300" distR="114300" simplePos="0" relativeHeight="252395520" behindDoc="0" locked="0" layoutInCell="1" allowOverlap="1" wp14:anchorId="4AC05B34" wp14:editId="2F881DC5">
                <wp:simplePos x="0" y="0"/>
                <wp:positionH relativeFrom="margin">
                  <wp:align>left</wp:align>
                </wp:positionH>
                <wp:positionV relativeFrom="paragraph">
                  <wp:posOffset>222346</wp:posOffset>
                </wp:positionV>
                <wp:extent cx="2961005" cy="1322070"/>
                <wp:effectExtent l="19050" t="0" r="10795" b="11430"/>
                <wp:wrapTopAndBottom/>
                <wp:docPr id="610772534" name="Group 15"/>
                <wp:cNvGraphicFramePr/>
                <a:graphic xmlns:a="http://schemas.openxmlformats.org/drawingml/2006/main">
                  <a:graphicData uri="http://schemas.microsoft.com/office/word/2010/wordprocessingGroup">
                    <wpg:wgp>
                      <wpg:cNvGrpSpPr/>
                      <wpg:grpSpPr>
                        <a:xfrm>
                          <a:off x="0" y="0"/>
                          <a:ext cx="2961005" cy="1322070"/>
                          <a:chOff x="0" y="-210835"/>
                          <a:chExt cx="2961167" cy="1322085"/>
                        </a:xfrm>
                      </wpg:grpSpPr>
                      <pic:pic xmlns:pic="http://schemas.openxmlformats.org/drawingml/2006/picture">
                        <pic:nvPicPr>
                          <pic:cNvPr id="69298931" name="Picture 1" descr="A screenshot of question 2.2.1 which requires you to select an option from the list in the question outline."/>
                          <pic:cNvPicPr>
                            <a:picLocks noChangeAspect="1"/>
                          </pic:cNvPicPr>
                        </pic:nvPicPr>
                        <pic:blipFill rotWithShape="1">
                          <a:blip r:embed="rId203">
                            <a:extLst>
                              <a:ext uri="{28A0092B-C50C-407E-A947-70E740481C1C}">
                                <a14:useLocalDpi xmlns:a14="http://schemas.microsoft.com/office/drawing/2010/main" val="0"/>
                              </a:ext>
                            </a:extLst>
                          </a:blip>
                          <a:srcRect l="15464" t="23733" r="23769" b="37330"/>
                          <a:stretch/>
                        </pic:blipFill>
                        <pic:spPr bwMode="auto">
                          <a:xfrm>
                            <a:off x="8417" y="0"/>
                            <a:ext cx="2952750" cy="1111250"/>
                          </a:xfrm>
                          <a:prstGeom prst="rect">
                            <a:avLst/>
                          </a:prstGeom>
                          <a:ln>
                            <a:solidFill>
                              <a:schemeClr val="tx1"/>
                            </a:solidFill>
                          </a:ln>
                          <a:extLst>
                            <a:ext uri="{53640926-AAD7-44D8-BBD7-CCE9431645EC}">
                              <a14:shadowObscured xmlns:a14="http://schemas.microsoft.com/office/drawing/2010/main"/>
                            </a:ext>
                          </a:extLst>
                        </pic:spPr>
                      </pic:pic>
                      <wps:wsp>
                        <wps:cNvPr id="150002291" name="Text Box 1"/>
                        <wps:cNvSpPr txBox="1"/>
                        <wps:spPr>
                          <a:xfrm>
                            <a:off x="0" y="-210835"/>
                            <a:ext cx="2952750" cy="262255"/>
                          </a:xfrm>
                          <a:prstGeom prst="rect">
                            <a:avLst/>
                          </a:prstGeom>
                          <a:noFill/>
                          <a:ln>
                            <a:noFill/>
                          </a:ln>
                        </wps:spPr>
                        <wps:txbx>
                          <w:txbxContent>
                            <w:p w14:paraId="2ED351D1" w14:textId="3030ECBF" w:rsidR="00E63FE2" w:rsidRPr="00AB537D" w:rsidRDefault="00E63FE2" w:rsidP="00E63FE2">
                              <w:pPr>
                                <w:pStyle w:val="Caption"/>
                                <w:rPr>
                                  <w:noProof/>
                                  <w:sz w:val="22"/>
                                  <w:szCs w:val="22"/>
                                </w:rPr>
                              </w:pPr>
                              <w:bookmarkStart w:id="366" w:name="_Ref197347925"/>
                              <w:bookmarkStart w:id="367" w:name="_Toc201669933"/>
                              <w:r>
                                <w:t xml:space="preserve">Figure </w:t>
                              </w:r>
                              <w:r w:rsidR="002C3B90">
                                <w:fldChar w:fldCharType="begin"/>
                              </w:r>
                              <w:r w:rsidR="002C3B90">
                                <w:instrText xml:space="preserve"> SEQ Figure \* ARABIC </w:instrText>
                              </w:r>
                              <w:r w:rsidR="002C3B90">
                                <w:fldChar w:fldCharType="separate"/>
                              </w:r>
                              <w:r w:rsidR="00497C6A">
                                <w:rPr>
                                  <w:noProof/>
                                </w:rPr>
                                <w:t>92</w:t>
                              </w:r>
                              <w:r w:rsidR="002C3B90">
                                <w:fldChar w:fldCharType="end"/>
                              </w:r>
                              <w:bookmarkEnd w:id="366"/>
                              <w:r>
                                <w:t xml:space="preserve"> - What is the type of asset?</w:t>
                              </w:r>
                              <w:bookmarkEnd w:id="36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4AC05B34" id="_x0000_s1299" style="position:absolute;left:0;text-align:left;margin-left:0;margin-top:17.5pt;width:233.15pt;height:104.1pt;z-index:252395520;mso-position-horizontal:left;mso-position-horizontal-relative:margin;mso-height-relative:margin" coordorigin=",-2108" coordsize="29611,132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">
                <v:shape id="Picture 1" o:spid="_x0000_s1300" type="#_x0000_t75" alt="A screenshot of question 2.2.1 which requires you to select an option from the list in the question outline." style="position:absolute;left:84;width:29527;height:11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" stroked="t" strokecolor="black [3213]">
                  <v:imagedata r:id="rId204" o:title="A screenshot of question 2.2.1 which requires you to select an option from the list in the question outline" croptop="15554f" cropbottom="24465f" cropleft="10134f" cropright="15577f"/>
                  <v:path arrowok="t"/>
                </v:shape>
                <v:shape id="_x0000_s1301" type="#_x0000_t202" style="position:absolute;top:-2108;width:29527;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" filled="f" stroked="f">
                  <v:textbox style="mso-fit-shape-to-text:t" inset="0,0,0,0">
                    <w:txbxContent>
                      <w:p w14:paraId="2ED351D1" w14:textId="3030ECBF" w:rsidR="00E63FE2" w:rsidRPr="00AB537D" w:rsidRDefault="00E63FE2" w:rsidP="00E63FE2">
                        <w:pPr>
                          <w:pStyle w:val="Caption"/>
                          <w:rPr>
                            <w:noProof/>
                            <w:sz w:val="22"/>
                            <w:szCs w:val="22"/>
                          </w:rPr>
                        </w:pPr>
                        <w:bookmarkStart w:id="368" w:name="_Ref197347925"/>
                        <w:bookmarkStart w:id="369" w:name="_Toc201669933"/>
                        <w:r>
                          <w:t xml:space="preserve">Figure </w:t>
                        </w:r>
                        <w:r w:rsidR="002C3B90">
                          <w:fldChar w:fldCharType="begin"/>
                        </w:r>
                        <w:r w:rsidR="002C3B90">
                          <w:instrText xml:space="preserve"> SEQ Figure \* ARABIC </w:instrText>
                        </w:r>
                        <w:r w:rsidR="002C3B90">
                          <w:fldChar w:fldCharType="separate"/>
                        </w:r>
                        <w:r w:rsidR="00497C6A">
                          <w:rPr>
                            <w:noProof/>
                          </w:rPr>
                          <w:t>92</w:t>
                        </w:r>
                        <w:r w:rsidR="002C3B90">
                          <w:fldChar w:fldCharType="end"/>
                        </w:r>
                        <w:bookmarkEnd w:id="368"/>
                        <w:r>
                          <w:t xml:space="preserve"> - What is the type of asset?</w:t>
                        </w:r>
                        <w:bookmarkEnd w:id="369"/>
                      </w:p>
                    </w:txbxContent>
                  </v:textbox>
                </v:shape>
                <w10:wrap type="topAndBottom" anchorx="margin"/>
              </v:group>
            </w:pict>
          </mc:Fallback>
        </mc:AlternateContent>
      </w:r>
      <w:r w:rsidR="00117378">
        <w:rPr>
          <w:lang w:eastAsia="ja-JP"/>
        </w:rPr>
        <w:t>Other business – other</w:t>
      </w:r>
    </w:p>
    <w:tbl>
      <w:tblPr>
        <w:tblStyle w:val="TableGrid"/>
        <w:tblW w:w="9100" w:type="dxa"/>
        <w:tblLook w:val="04A0" w:firstRow="1" w:lastRow="0" w:firstColumn="1" w:lastColumn="0" w:noHBand="0" w:noVBand="1"/>
      </w:tblPr>
      <w:tblGrid>
        <w:gridCol w:w="9100"/>
      </w:tblGrid>
      <w:tr w:rsidR="00117378" w14:paraId="3F302156" w14:textId="77777777" w:rsidTr="00392331">
        <w:trPr>
          <w:trHeight w:val="2608"/>
        </w:trPr>
        <w:tc>
          <w:tcPr>
            <w:tcW w:w="9100" w:type="dxa"/>
          </w:tcPr>
          <w:p w14:paraId="0898B77A" w14:textId="611E821C" w:rsidR="00117378" w:rsidRPr="00FD3A01" w:rsidRDefault="00FD3A01" w:rsidP="00117378">
            <w:pPr>
              <w:pStyle w:val="TableText"/>
              <w:rPr>
                <w:b/>
                <w:bCs/>
              </w:rPr>
            </w:pPr>
            <w:r w:rsidRPr="00FD3A01">
              <w:rPr>
                <w:b/>
                <w:bCs/>
                <w:i/>
                <w:iCs/>
              </w:rPr>
              <w:t>Tips</w:t>
            </w:r>
          </w:p>
          <w:p w14:paraId="65C3816F" w14:textId="6E2947FC" w:rsidR="00117378" w:rsidRPr="00E94921" w:rsidRDefault="00117378" w:rsidP="00117378">
            <w:pPr>
              <w:pStyle w:val="TableBullet"/>
            </w:pPr>
            <w:r w:rsidRPr="00FD3A01">
              <w:rPr>
                <w:i/>
                <w:iCs/>
              </w:rPr>
              <w:t>Financial – Other</w:t>
            </w:r>
            <w:r w:rsidRPr="00E94921">
              <w:t xml:space="preserve"> includes fixed deposits, bank bills, debentures, etc.</w:t>
            </w:r>
          </w:p>
          <w:p w14:paraId="18496F6B" w14:textId="60C9B6B4" w:rsidR="00117378" w:rsidRPr="00E94921" w:rsidRDefault="00117378" w:rsidP="00117378">
            <w:pPr>
              <w:pStyle w:val="TableBullet"/>
            </w:pPr>
            <w:r w:rsidRPr="00FD3A01">
              <w:rPr>
                <w:i/>
                <w:iCs/>
              </w:rPr>
              <w:t>Financial – Outstanding crop or produce payments</w:t>
            </w:r>
            <w:r w:rsidRPr="00E94921">
              <w:t xml:space="preserve"> includes grain pools.</w:t>
            </w:r>
          </w:p>
          <w:p w14:paraId="54442B85" w14:textId="2B55C823" w:rsidR="00117378" w:rsidRPr="00E94921" w:rsidRDefault="00117378" w:rsidP="00117378">
            <w:pPr>
              <w:pStyle w:val="TableBullet"/>
            </w:pPr>
            <w:r w:rsidRPr="00FD3A01">
              <w:rPr>
                <w:i/>
                <w:iCs/>
              </w:rPr>
              <w:t>Financial – Tradeable water entitlements</w:t>
            </w:r>
            <w:r w:rsidRPr="00E94921">
              <w:t xml:space="preserve"> </w:t>
            </w:r>
            <w:proofErr w:type="gramStart"/>
            <w:r w:rsidRPr="00E94921">
              <w:t>include</w:t>
            </w:r>
            <w:r w:rsidR="00FD3A01">
              <w:t>s</w:t>
            </w:r>
            <w:proofErr w:type="gramEnd"/>
            <w:r w:rsidRPr="00E94921">
              <w:t xml:space="preserve"> irrigation entitlements, water access licences, etc.</w:t>
            </w:r>
          </w:p>
          <w:p w14:paraId="56466A60" w14:textId="61731FCA" w:rsidR="00117378" w:rsidRPr="00E94921" w:rsidRDefault="00117378" w:rsidP="00117378">
            <w:pPr>
              <w:pStyle w:val="TableBullet"/>
            </w:pPr>
            <w:r w:rsidRPr="00FD3A01">
              <w:rPr>
                <w:i/>
                <w:iCs/>
              </w:rPr>
              <w:t>Physical – Buildings</w:t>
            </w:r>
            <w:r w:rsidRPr="00E94921">
              <w:t xml:space="preserve"> includes sheds and extra dwellings.</w:t>
            </w:r>
          </w:p>
          <w:p w14:paraId="666BD5A4" w14:textId="5EE476B8" w:rsidR="00117378" w:rsidRDefault="00117378" w:rsidP="00117378">
            <w:pPr>
              <w:pStyle w:val="TableBullet"/>
            </w:pPr>
            <w:r w:rsidRPr="00FD3A01">
              <w:rPr>
                <w:i/>
                <w:iCs/>
              </w:rPr>
              <w:t>Physical – Farmland</w:t>
            </w:r>
            <w:r w:rsidRPr="00E94921">
              <w:t xml:space="preserve"> includes </w:t>
            </w:r>
            <w:r w:rsidR="00FD3A01">
              <w:t xml:space="preserve">land </w:t>
            </w:r>
            <w:r w:rsidRPr="00E94921">
              <w:t>leased to others.</w:t>
            </w:r>
          </w:p>
          <w:p w14:paraId="6858166D" w14:textId="2C93E2DC" w:rsidR="00117378" w:rsidRDefault="00117378" w:rsidP="00117378">
            <w:pPr>
              <w:pStyle w:val="TableBullet"/>
            </w:pPr>
            <w:r w:rsidRPr="00FD3A01">
              <w:rPr>
                <w:i/>
                <w:iCs/>
              </w:rPr>
              <w:t>Physical – Off-farm investments</w:t>
            </w:r>
            <w:r>
              <w:t xml:space="preserve"> </w:t>
            </w:r>
            <w:proofErr w:type="gramStart"/>
            <w:r>
              <w:t>include</w:t>
            </w:r>
            <w:r w:rsidR="00FD3A01">
              <w:t>s</w:t>
            </w:r>
            <w:proofErr w:type="gramEnd"/>
            <w:r>
              <w:t xml:space="preserve"> investment property, other businesses, holiday homes, etc</w:t>
            </w:r>
          </w:p>
          <w:p w14:paraId="2BA855E0" w14:textId="1081D0F1" w:rsidR="00117378" w:rsidRDefault="00117378" w:rsidP="00117378">
            <w:pPr>
              <w:pStyle w:val="TableBullet"/>
              <w:numPr>
                <w:ilvl w:val="0"/>
                <w:numId w:val="0"/>
              </w:numPr>
              <w:ind w:left="284" w:hanging="284"/>
            </w:pPr>
          </w:p>
          <w:p w14:paraId="169A7967" w14:textId="2185D9E5" w:rsidR="00117378" w:rsidRPr="00117378" w:rsidRDefault="00117378" w:rsidP="00117378">
            <w:pPr>
              <w:pStyle w:val="TableText"/>
            </w:pPr>
            <w:r>
              <w:rPr>
                <w:i/>
                <w:iCs/>
              </w:rPr>
              <w:t xml:space="preserve">Note: </w:t>
            </w:r>
            <w:r>
              <w:t xml:space="preserve">If livestock is selected in </w:t>
            </w:r>
            <w:r>
              <w:rPr>
                <w:b/>
                <w:bCs/>
              </w:rPr>
              <w:t>2.2.1</w:t>
            </w:r>
            <w:r>
              <w:t>, the following question is presented.</w:t>
            </w:r>
          </w:p>
        </w:tc>
      </w:tr>
    </w:tbl>
    <w:p w14:paraId="6727A671" w14:textId="701FBD16" w:rsidR="00E63FE2" w:rsidRDefault="008B7730" w:rsidP="00D12E5D">
      <w:pPr>
        <w:pStyle w:val="ListNumber"/>
        <w:numPr>
          <w:ilvl w:val="2"/>
          <w:numId w:val="27"/>
        </w:numPr>
        <w:rPr>
          <w:lang w:eastAsia="ja-JP"/>
        </w:rPr>
      </w:pPr>
      <w:r>
        <w:rPr>
          <w:noProof/>
        </w:rPr>
        <w:lastRenderedPageBreak/>
        <mc:AlternateContent>
          <mc:Choice Requires="wpg">
            <w:drawing>
              <wp:anchor distT="0" distB="0" distL="114300" distR="114300" simplePos="0" relativeHeight="252400640" behindDoc="0" locked="0" layoutInCell="1" allowOverlap="1" wp14:anchorId="58A1A346" wp14:editId="13EAD8C0">
                <wp:simplePos x="0" y="0"/>
                <wp:positionH relativeFrom="margin">
                  <wp:posOffset>13969</wp:posOffset>
                </wp:positionH>
                <wp:positionV relativeFrom="paragraph">
                  <wp:posOffset>485849</wp:posOffset>
                </wp:positionV>
                <wp:extent cx="4018443" cy="1219407"/>
                <wp:effectExtent l="19050" t="0" r="20320" b="19050"/>
                <wp:wrapTopAndBottom/>
                <wp:docPr id="267198808" name="Group 16"/>
                <wp:cNvGraphicFramePr/>
                <a:graphic xmlns:a="http://schemas.openxmlformats.org/drawingml/2006/main">
                  <a:graphicData uri="http://schemas.microsoft.com/office/word/2010/wordprocessingGroup">
                    <wpg:wgp>
                      <wpg:cNvGrpSpPr/>
                      <wpg:grpSpPr>
                        <a:xfrm>
                          <a:off x="0" y="0"/>
                          <a:ext cx="4018443" cy="1219407"/>
                          <a:chOff x="-8418" y="-200232"/>
                          <a:chExt cx="4018443" cy="1219407"/>
                        </a:xfrm>
                      </wpg:grpSpPr>
                      <pic:pic xmlns:pic="http://schemas.openxmlformats.org/drawingml/2006/picture">
                        <pic:nvPicPr>
                          <pic:cNvPr id="1761120539" name="Picture 1" descr="This is a screenshot of question 2.2.2 which requires you to input free text to answer the question."/>
                          <pic:cNvPicPr>
                            <a:picLocks noChangeAspect="1"/>
                          </pic:cNvPicPr>
                        </pic:nvPicPr>
                        <pic:blipFill rotWithShape="1">
                          <a:blip r:embed="rId205">
                            <a:extLst>
                              <a:ext uri="{28A0092B-C50C-407E-A947-70E740481C1C}">
                                <a14:useLocalDpi xmlns:a14="http://schemas.microsoft.com/office/drawing/2010/main" val="0"/>
                              </a:ext>
                            </a:extLst>
                          </a:blip>
                          <a:srcRect l="7203" t="7087" r="6139" b="8661"/>
                          <a:stretch/>
                        </pic:blipFill>
                        <pic:spPr bwMode="auto">
                          <a:xfrm>
                            <a:off x="0" y="0"/>
                            <a:ext cx="4010025" cy="1019175"/>
                          </a:xfrm>
                          <a:prstGeom prst="rect">
                            <a:avLst/>
                          </a:prstGeom>
                          <a:ln>
                            <a:solidFill>
                              <a:schemeClr val="tx1"/>
                            </a:solidFill>
                          </a:ln>
                          <a:extLst>
                            <a:ext uri="{53640926-AAD7-44D8-BBD7-CCE9431645EC}">
                              <a14:shadowObscured xmlns:a14="http://schemas.microsoft.com/office/drawing/2010/main"/>
                            </a:ext>
                          </a:extLst>
                        </pic:spPr>
                      </pic:pic>
                      <wps:wsp>
                        <wps:cNvPr id="2113064140" name="Text Box 1"/>
                        <wps:cNvSpPr txBox="1"/>
                        <wps:spPr>
                          <a:xfrm>
                            <a:off x="-8418" y="-200232"/>
                            <a:ext cx="4010025" cy="262255"/>
                          </a:xfrm>
                          <a:prstGeom prst="rect">
                            <a:avLst/>
                          </a:prstGeom>
                          <a:noFill/>
                          <a:ln>
                            <a:noFill/>
                          </a:ln>
                        </wps:spPr>
                        <wps:txbx>
                          <w:txbxContent>
                            <w:p w14:paraId="37AC305E" w14:textId="4CF47476" w:rsidR="00E63FE2" w:rsidRPr="00621470" w:rsidRDefault="00E63FE2" w:rsidP="00E63FE2">
                              <w:pPr>
                                <w:pStyle w:val="Caption"/>
                                <w:rPr>
                                  <w:noProof/>
                                  <w:sz w:val="22"/>
                                  <w:szCs w:val="22"/>
                                </w:rPr>
                              </w:pPr>
                              <w:bookmarkStart w:id="370" w:name="_Ref197348003"/>
                              <w:bookmarkStart w:id="371" w:name="_Toc201669934"/>
                              <w:r>
                                <w:t xml:space="preserve">Figure </w:t>
                              </w:r>
                              <w:r w:rsidR="002C3B90">
                                <w:fldChar w:fldCharType="begin"/>
                              </w:r>
                              <w:r w:rsidR="002C3B90">
                                <w:instrText xml:space="preserve"> SEQ Figure \* ARABIC </w:instrText>
                              </w:r>
                              <w:r w:rsidR="002C3B90">
                                <w:fldChar w:fldCharType="separate"/>
                              </w:r>
                              <w:r w:rsidR="00497C6A">
                                <w:rPr>
                                  <w:noProof/>
                                </w:rPr>
                                <w:t>93</w:t>
                              </w:r>
                              <w:r w:rsidR="002C3B90">
                                <w:fldChar w:fldCharType="end"/>
                              </w:r>
                              <w:bookmarkEnd w:id="370"/>
                              <w:r>
                                <w:t xml:space="preserve"> - What is the type of livestock?</w:t>
                              </w:r>
                              <w:bookmarkEnd w:id="37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58A1A346" id="_x0000_s1302" style="position:absolute;left:0;text-align:left;margin-left:1.1pt;margin-top:38.25pt;width:316.4pt;height:96pt;z-index:252400640;mso-position-horizontal-relative:margin;mso-width-relative:margin;mso-height-relative:margin" coordorigin="-84,-2002" coordsize="40184,12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">
                <v:shape id="Picture 1" o:spid="_x0000_s1303" type="#_x0000_t75" alt="This is a screenshot of question 2.2.2 which requires you to input free text to answer the question." style="position:absolute;width:40100;height:10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" stroked="t" strokecolor="black [3213]">
                  <v:imagedata r:id="rId206" o:title="This is a screenshot of question 2.2.2 which requires you to input free text to answer the question" croptop="4645f" cropbottom="5676f" cropleft="4721f" cropright="4023f"/>
                  <v:path arrowok="t"/>
                </v:shape>
                <v:shape id="_x0000_s1304" type="#_x0000_t202" style="position:absolute;left:-84;top:-2002;width:40100;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" filled="f" stroked="f">
                  <v:textbox style="mso-fit-shape-to-text:t" inset="0,0,0,0">
                    <w:txbxContent>
                      <w:p w14:paraId="37AC305E" w14:textId="4CF47476" w:rsidR="00E63FE2" w:rsidRPr="00621470" w:rsidRDefault="00E63FE2" w:rsidP="00E63FE2">
                        <w:pPr>
                          <w:pStyle w:val="Caption"/>
                          <w:rPr>
                            <w:noProof/>
                            <w:sz w:val="22"/>
                            <w:szCs w:val="22"/>
                          </w:rPr>
                        </w:pPr>
                        <w:bookmarkStart w:id="372" w:name="_Ref197348003"/>
                        <w:bookmarkStart w:id="373" w:name="_Toc201669934"/>
                        <w:r>
                          <w:t xml:space="preserve">Figure </w:t>
                        </w:r>
                        <w:r w:rsidR="002C3B90">
                          <w:fldChar w:fldCharType="begin"/>
                        </w:r>
                        <w:r w:rsidR="002C3B90">
                          <w:instrText xml:space="preserve"> SEQ Figure \* ARABIC </w:instrText>
                        </w:r>
                        <w:r w:rsidR="002C3B90">
                          <w:fldChar w:fldCharType="separate"/>
                        </w:r>
                        <w:r w:rsidR="00497C6A">
                          <w:rPr>
                            <w:noProof/>
                          </w:rPr>
                          <w:t>93</w:t>
                        </w:r>
                        <w:r w:rsidR="002C3B90">
                          <w:fldChar w:fldCharType="end"/>
                        </w:r>
                        <w:bookmarkEnd w:id="372"/>
                        <w:r>
                          <w:t xml:space="preserve"> - What is the type of livestock?</w:t>
                        </w:r>
                        <w:bookmarkEnd w:id="373"/>
                      </w:p>
                    </w:txbxContent>
                  </v:textbox>
                </v:shape>
                <w10:wrap type="topAndBottom" anchorx="margin"/>
              </v:group>
            </w:pict>
          </mc:Fallback>
        </mc:AlternateContent>
      </w:r>
      <w:r w:rsidR="00117378" w:rsidRPr="00117378">
        <w:t xml:space="preserve"> </w:t>
      </w:r>
      <w:r w:rsidR="00117378">
        <w:t xml:space="preserve">What is the type of livestock? This question is mandatory with a free text input maximum </w:t>
      </w:r>
      <w:r w:rsidR="00DD1544">
        <w:t xml:space="preserve">of </w:t>
      </w:r>
      <w:r w:rsidR="00117378">
        <w:t>30 characters (</w:t>
      </w:r>
      <w:r w:rsidR="00E63FE2">
        <w:fldChar w:fldCharType="begin"/>
      </w:r>
      <w:r w:rsidR="00E63FE2">
        <w:instrText xml:space="preserve"> REF _Ref197348003 \h </w:instrText>
      </w:r>
      <w:r w:rsidR="00E63FE2">
        <w:fldChar w:fldCharType="separate"/>
      </w:r>
      <w:r w:rsidR="00497C6A">
        <w:t xml:space="preserve">Figure </w:t>
      </w:r>
      <w:r w:rsidR="00497C6A">
        <w:rPr>
          <w:noProof/>
        </w:rPr>
        <w:t>93</w:t>
      </w:r>
      <w:r w:rsidR="00E63FE2">
        <w:fldChar w:fldCharType="end"/>
      </w:r>
      <w:r w:rsidR="00117378">
        <w:t>).</w:t>
      </w:r>
    </w:p>
    <w:p w14:paraId="46A72D5D" w14:textId="08680158" w:rsidR="00117378" w:rsidRDefault="001C6948" w:rsidP="00D12E5D">
      <w:pPr>
        <w:pStyle w:val="ListNumber"/>
        <w:numPr>
          <w:ilvl w:val="2"/>
          <w:numId w:val="27"/>
        </w:numPr>
        <w:rPr>
          <w:lang w:eastAsia="ja-JP"/>
        </w:rPr>
      </w:pPr>
      <w:r>
        <w:rPr>
          <w:noProof/>
        </w:rPr>
        <mc:AlternateContent>
          <mc:Choice Requires="wpg">
            <w:drawing>
              <wp:anchor distT="0" distB="0" distL="114300" distR="114300" simplePos="0" relativeHeight="251622400" behindDoc="0" locked="0" layoutInCell="1" allowOverlap="1" wp14:anchorId="6D233167" wp14:editId="73CD7D84">
                <wp:simplePos x="0" y="0"/>
                <wp:positionH relativeFrom="column">
                  <wp:posOffset>11755</wp:posOffset>
                </wp:positionH>
                <wp:positionV relativeFrom="paragraph">
                  <wp:posOffset>1563354</wp:posOffset>
                </wp:positionV>
                <wp:extent cx="3042920" cy="1224015"/>
                <wp:effectExtent l="0" t="0" r="5080" b="14605"/>
                <wp:wrapTopAndBottom/>
                <wp:docPr id="481646300" name="Group 38"/>
                <wp:cNvGraphicFramePr/>
                <a:graphic xmlns:a="http://schemas.openxmlformats.org/drawingml/2006/main">
                  <a:graphicData uri="http://schemas.microsoft.com/office/word/2010/wordprocessingGroup">
                    <wpg:wgp>
                      <wpg:cNvGrpSpPr/>
                      <wpg:grpSpPr>
                        <a:xfrm>
                          <a:off x="0" y="0"/>
                          <a:ext cx="3042920" cy="1224015"/>
                          <a:chOff x="-10633" y="-194045"/>
                          <a:chExt cx="3043127" cy="1224015"/>
                        </a:xfrm>
                      </wpg:grpSpPr>
                      <pic:pic xmlns:pic="http://schemas.openxmlformats.org/drawingml/2006/picture">
                        <pic:nvPicPr>
                          <pic:cNvPr id="1048891227" name="Picture 1" descr="A screenshot of question 2.2.3 which requires you to input a numerical figure."/>
                          <pic:cNvPicPr>
                            <a:picLocks noChangeAspect="1"/>
                          </pic:cNvPicPr>
                        </pic:nvPicPr>
                        <pic:blipFill rotWithShape="1">
                          <a:blip r:embed="rId207">
                            <a:extLst>
                              <a:ext uri="{28A0092B-C50C-407E-A947-70E740481C1C}">
                                <a14:useLocalDpi xmlns:a14="http://schemas.microsoft.com/office/drawing/2010/main" val="0"/>
                              </a:ext>
                            </a:extLst>
                          </a:blip>
                          <a:srcRect l="7839" t="10656" r="37076" b="4918"/>
                          <a:stretch/>
                        </pic:blipFill>
                        <pic:spPr bwMode="auto">
                          <a:xfrm>
                            <a:off x="0" y="0"/>
                            <a:ext cx="2600325" cy="1029970"/>
                          </a:xfrm>
                          <a:prstGeom prst="rect">
                            <a:avLst/>
                          </a:prstGeom>
                          <a:ln>
                            <a:solidFill>
                              <a:schemeClr val="tx1"/>
                            </a:solidFill>
                          </a:ln>
                          <a:extLst>
                            <a:ext uri="{53640926-AAD7-44D8-BBD7-CCE9431645EC}">
                              <a14:shadowObscured xmlns:a14="http://schemas.microsoft.com/office/drawing/2010/main"/>
                            </a:ext>
                          </a:extLst>
                        </pic:spPr>
                      </pic:pic>
                      <wps:wsp>
                        <wps:cNvPr id="1971124738" name="Text Box 1"/>
                        <wps:cNvSpPr txBox="1"/>
                        <wps:spPr>
                          <a:xfrm>
                            <a:off x="-10633" y="-194045"/>
                            <a:ext cx="3043127" cy="262255"/>
                          </a:xfrm>
                          <a:prstGeom prst="rect">
                            <a:avLst/>
                          </a:prstGeom>
                          <a:noFill/>
                          <a:ln>
                            <a:noFill/>
                          </a:ln>
                        </wps:spPr>
                        <wps:txbx>
                          <w:txbxContent>
                            <w:p w14:paraId="31B4DC08" w14:textId="29C34D00" w:rsidR="001C6948" w:rsidRPr="005426E0" w:rsidRDefault="001C6948" w:rsidP="001C6948">
                              <w:pPr>
                                <w:pStyle w:val="Caption"/>
                                <w:rPr>
                                  <w:noProof/>
                                  <w:sz w:val="22"/>
                                  <w:szCs w:val="22"/>
                                </w:rPr>
                              </w:pPr>
                              <w:bookmarkStart w:id="374" w:name="_Ref197348016"/>
                              <w:bookmarkStart w:id="375" w:name="_Toc201669935"/>
                              <w:r>
                                <w:t xml:space="preserve">Figure </w:t>
                              </w:r>
                              <w:r w:rsidR="002C3B90">
                                <w:fldChar w:fldCharType="begin"/>
                              </w:r>
                              <w:r w:rsidR="002C3B90">
                                <w:instrText xml:space="preserve"> SEQ Figure \* ARABIC </w:instrText>
                              </w:r>
                              <w:r w:rsidR="002C3B90">
                                <w:fldChar w:fldCharType="separate"/>
                              </w:r>
                              <w:r w:rsidR="00497C6A">
                                <w:rPr>
                                  <w:noProof/>
                                </w:rPr>
                                <w:t>94</w:t>
                              </w:r>
                              <w:r w:rsidR="002C3B90">
                                <w:fldChar w:fldCharType="end"/>
                              </w:r>
                              <w:bookmarkEnd w:id="374"/>
                              <w:r>
                                <w:t xml:space="preserve"> - </w:t>
                              </w:r>
                              <w:r w:rsidRPr="00BF7B28">
                                <w:t>How many livestock are there?</w:t>
                              </w:r>
                              <w:bookmarkEnd w:id="37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D233167" id="Group 38" o:spid="_x0000_s1305" style="position:absolute;left:0;text-align:left;margin-left:.95pt;margin-top:123.1pt;width:239.6pt;height:96.4pt;z-index:251622400;mso-width-relative:margin;mso-height-relative:margin" coordorigin="-106,-1940" coordsize="30431,12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">
                <v:shape id="Picture 1" o:spid="_x0000_s1306" type="#_x0000_t75" alt="A screenshot of question 2.2.3 which requires you to input a numerical figure." style="position:absolute;width:26003;height:10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" stroked="t" strokecolor="black [3213]">
                  <v:imagedata r:id="rId208" o:title="A screenshot of question 2.2.3 which requires you to input a numerical figure" croptop="6984f" cropbottom="3223f" cropleft="5137f" cropright="24298f"/>
                  <v:path arrowok="t"/>
                </v:shape>
                <v:shape id="_x0000_s1307" type="#_x0000_t202" style="position:absolute;left:-106;top:-1940;width:30430;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" filled="f" stroked="f">
                  <v:textbox style="mso-fit-shape-to-text:t" inset="0,0,0,0">
                    <w:txbxContent>
                      <w:p w14:paraId="31B4DC08" w14:textId="29C34D00" w:rsidR="001C6948" w:rsidRPr="005426E0" w:rsidRDefault="001C6948" w:rsidP="001C6948">
                        <w:pPr>
                          <w:pStyle w:val="Caption"/>
                          <w:rPr>
                            <w:noProof/>
                            <w:sz w:val="22"/>
                            <w:szCs w:val="22"/>
                          </w:rPr>
                        </w:pPr>
                        <w:bookmarkStart w:id="376" w:name="_Ref197348016"/>
                        <w:bookmarkStart w:id="377" w:name="_Toc201669935"/>
                        <w:r>
                          <w:t xml:space="preserve">Figure </w:t>
                        </w:r>
                        <w:r w:rsidR="002C3B90">
                          <w:fldChar w:fldCharType="begin"/>
                        </w:r>
                        <w:r w:rsidR="002C3B90">
                          <w:instrText xml:space="preserve"> SEQ Figure \* ARABIC </w:instrText>
                        </w:r>
                        <w:r w:rsidR="002C3B90">
                          <w:fldChar w:fldCharType="separate"/>
                        </w:r>
                        <w:r w:rsidR="00497C6A">
                          <w:rPr>
                            <w:noProof/>
                          </w:rPr>
                          <w:t>94</w:t>
                        </w:r>
                        <w:r w:rsidR="002C3B90">
                          <w:fldChar w:fldCharType="end"/>
                        </w:r>
                        <w:bookmarkEnd w:id="376"/>
                        <w:r>
                          <w:t xml:space="preserve"> - </w:t>
                        </w:r>
                        <w:r w:rsidRPr="00BF7B28">
                          <w:t>How many livestock are there?</w:t>
                        </w:r>
                        <w:bookmarkEnd w:id="377"/>
                      </w:p>
                    </w:txbxContent>
                  </v:textbox>
                </v:shape>
                <w10:wrap type="topAndBottom"/>
              </v:group>
            </w:pict>
          </mc:Fallback>
        </mc:AlternateContent>
      </w:r>
      <w:r w:rsidR="00117378">
        <w:t xml:space="preserve">How many of this livestock are there? This question is mandatory with a free text input maximum </w:t>
      </w:r>
      <w:r w:rsidR="00DD1544">
        <w:t xml:space="preserve">of </w:t>
      </w:r>
      <w:r w:rsidR="00117378">
        <w:t>5 characters (</w:t>
      </w:r>
      <w:r w:rsidR="00E63FE2">
        <w:fldChar w:fldCharType="begin"/>
      </w:r>
      <w:r w:rsidR="00E63FE2">
        <w:instrText xml:space="preserve"> REF _Ref197348016 \h </w:instrText>
      </w:r>
      <w:r w:rsidR="00E63FE2">
        <w:fldChar w:fldCharType="separate"/>
      </w:r>
      <w:r w:rsidR="00497C6A">
        <w:t xml:space="preserve">Figure </w:t>
      </w:r>
      <w:r w:rsidR="00497C6A">
        <w:rPr>
          <w:noProof/>
        </w:rPr>
        <w:t>94</w:t>
      </w:r>
      <w:r w:rsidR="00E63FE2">
        <w:fldChar w:fldCharType="end"/>
      </w:r>
      <w:r w:rsidR="00117378">
        <w:t>).</w:t>
      </w:r>
    </w:p>
    <w:p w14:paraId="6E6119E7" w14:textId="606387E5" w:rsidR="00117378" w:rsidRDefault="001C6948" w:rsidP="00D12E5D">
      <w:pPr>
        <w:pStyle w:val="ListNumber"/>
        <w:numPr>
          <w:ilvl w:val="2"/>
          <w:numId w:val="27"/>
        </w:numPr>
        <w:rPr>
          <w:lang w:eastAsia="ja-JP"/>
        </w:rPr>
      </w:pPr>
      <w:r>
        <w:t>Provide a brief description of the asset (</w:t>
      </w:r>
      <w:r w:rsidR="00E63FE2">
        <w:fldChar w:fldCharType="begin"/>
      </w:r>
      <w:r w:rsidR="00E63FE2">
        <w:instrText xml:space="preserve"> REF _Ref197348026 \h </w:instrText>
      </w:r>
      <w:r w:rsidR="00E63FE2">
        <w:fldChar w:fldCharType="separate"/>
      </w:r>
      <w:r w:rsidR="00497C6A">
        <w:t xml:space="preserve">Figure </w:t>
      </w:r>
      <w:r w:rsidR="00497C6A">
        <w:rPr>
          <w:noProof/>
        </w:rPr>
        <w:t>96</w:t>
      </w:r>
      <w:r w:rsidR="00E63FE2">
        <w:fldChar w:fldCharType="end"/>
      </w:r>
      <w:r>
        <w:t xml:space="preserve">). This question is mandatory with a free text input maximum </w:t>
      </w:r>
      <w:r w:rsidR="00DD1544">
        <w:t xml:space="preserve">of </w:t>
      </w:r>
      <w:r>
        <w:t>100 characters.</w:t>
      </w:r>
    </w:p>
    <w:p w14:paraId="1809E8C6" w14:textId="17729D34" w:rsidR="001C6948" w:rsidRDefault="008B7730" w:rsidP="00D12E5D">
      <w:pPr>
        <w:pStyle w:val="ListNumber"/>
        <w:numPr>
          <w:ilvl w:val="2"/>
          <w:numId w:val="27"/>
        </w:numPr>
        <w:rPr>
          <w:lang w:eastAsia="ja-JP"/>
        </w:rPr>
      </w:pPr>
      <w:r>
        <w:rPr>
          <w:noProof/>
        </w:rPr>
        <mc:AlternateContent>
          <mc:Choice Requires="wpg">
            <w:drawing>
              <wp:anchor distT="0" distB="0" distL="114300" distR="114300" simplePos="0" relativeHeight="252403712" behindDoc="0" locked="0" layoutInCell="1" allowOverlap="1" wp14:anchorId="07F53AFD" wp14:editId="3389EA7C">
                <wp:simplePos x="0" y="0"/>
                <wp:positionH relativeFrom="margin">
                  <wp:align>left</wp:align>
                </wp:positionH>
                <wp:positionV relativeFrom="paragraph">
                  <wp:posOffset>1339097</wp:posOffset>
                </wp:positionV>
                <wp:extent cx="3848735" cy="1452245"/>
                <wp:effectExtent l="0" t="0" r="18415" b="14605"/>
                <wp:wrapTopAndBottom/>
                <wp:docPr id="461699157" name="Group 17"/>
                <wp:cNvGraphicFramePr/>
                <a:graphic xmlns:a="http://schemas.openxmlformats.org/drawingml/2006/main">
                  <a:graphicData uri="http://schemas.microsoft.com/office/word/2010/wordprocessingGroup">
                    <wpg:wgp>
                      <wpg:cNvGrpSpPr/>
                      <wpg:grpSpPr>
                        <a:xfrm>
                          <a:off x="0" y="0"/>
                          <a:ext cx="3848735" cy="1452245"/>
                          <a:chOff x="-19052" y="-221423"/>
                          <a:chExt cx="3849297" cy="1452688"/>
                        </a:xfrm>
                      </wpg:grpSpPr>
                      <pic:pic xmlns:pic="http://schemas.openxmlformats.org/drawingml/2006/picture">
                        <pic:nvPicPr>
                          <pic:cNvPr id="2103829017" name="Picture 1" descr="A screenshot of question 2.2.5 which requires you to input a numerical figure."/>
                          <pic:cNvPicPr>
                            <a:picLocks noChangeAspect="1"/>
                          </pic:cNvPicPr>
                        </pic:nvPicPr>
                        <pic:blipFill>
                          <a:blip r:embed="rId209">
                            <a:extLst>
                              <a:ext uri="{28A0092B-C50C-407E-A947-70E740481C1C}">
                                <a14:useLocalDpi xmlns:a14="http://schemas.microsoft.com/office/drawing/2010/main" val="0"/>
                              </a:ext>
                            </a:extLst>
                          </a:blip>
                          <a:stretch>
                            <a:fillRect/>
                          </a:stretch>
                        </pic:blipFill>
                        <pic:spPr>
                          <a:xfrm>
                            <a:off x="0" y="0"/>
                            <a:ext cx="2895600" cy="1231265"/>
                          </a:xfrm>
                          <a:prstGeom prst="rect">
                            <a:avLst/>
                          </a:prstGeom>
                          <a:ln>
                            <a:solidFill>
                              <a:schemeClr val="tx1"/>
                            </a:solidFill>
                          </a:ln>
                        </pic:spPr>
                      </pic:pic>
                      <wps:wsp>
                        <wps:cNvPr id="948260082" name="Text Box 1"/>
                        <wps:cNvSpPr txBox="1"/>
                        <wps:spPr>
                          <a:xfrm>
                            <a:off x="-19052" y="-221423"/>
                            <a:ext cx="3849297" cy="262255"/>
                          </a:xfrm>
                          <a:prstGeom prst="rect">
                            <a:avLst/>
                          </a:prstGeom>
                          <a:noFill/>
                          <a:ln>
                            <a:noFill/>
                          </a:ln>
                        </wps:spPr>
                        <wps:txbx>
                          <w:txbxContent>
                            <w:p w14:paraId="4B9423F9" w14:textId="4C664194" w:rsidR="00E63FE2" w:rsidRPr="004A42E6" w:rsidRDefault="00E63FE2" w:rsidP="00E63FE2">
                              <w:pPr>
                                <w:pStyle w:val="Caption"/>
                                <w:rPr>
                                  <w:noProof/>
                                  <w:sz w:val="22"/>
                                  <w:szCs w:val="22"/>
                                </w:rPr>
                              </w:pPr>
                              <w:bookmarkStart w:id="378" w:name="_Ref197348183"/>
                              <w:bookmarkStart w:id="379" w:name="_Toc201669936"/>
                              <w:r>
                                <w:t xml:space="preserve">Figure </w:t>
                              </w:r>
                              <w:r w:rsidR="002C3B90">
                                <w:fldChar w:fldCharType="begin"/>
                              </w:r>
                              <w:r w:rsidR="002C3B90">
                                <w:instrText xml:space="preserve"> SEQ Figure \* ARABIC </w:instrText>
                              </w:r>
                              <w:r w:rsidR="002C3B90">
                                <w:fldChar w:fldCharType="separate"/>
                              </w:r>
                              <w:r w:rsidR="00497C6A">
                                <w:rPr>
                                  <w:noProof/>
                                </w:rPr>
                                <w:t>95</w:t>
                              </w:r>
                              <w:r w:rsidR="002C3B90">
                                <w:fldChar w:fldCharType="end"/>
                              </w:r>
                              <w:bookmarkEnd w:id="378"/>
                              <w:r>
                                <w:t xml:space="preserve"> - What is the current market value of this asset?</w:t>
                              </w:r>
                              <w:bookmarkEnd w:id="37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7F53AFD" id="_x0000_s1308" style="position:absolute;left:0;text-align:left;margin-left:0;margin-top:105.45pt;width:303.05pt;height:114.35pt;z-index:252403712;mso-position-horizontal:left;mso-position-horizontal-relative:margin;mso-width-relative:margin;mso-height-relative:margin" coordorigin="-190,-2214" coordsize="38492,145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">
                <v:shape id="Picture 1" o:spid="_x0000_s1309" type="#_x0000_t75" alt="A screenshot of question 2.2.5 which requires you to input a numerical figure." style="position:absolute;width:28956;height:12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" stroked="t" strokecolor="black [3213]">
                  <v:imagedata r:id="rId210" o:title="A screenshot of question 2.2.5 which requires you to input a numerical figure"/>
                  <v:path arrowok="t"/>
                </v:shape>
                <v:shape id="_x0000_s1310" type="#_x0000_t202" style="position:absolute;left:-190;top:-2214;width:38492;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" filled="f" stroked="f">
                  <v:textbox style="mso-fit-shape-to-text:t" inset="0,0,0,0">
                    <w:txbxContent>
                      <w:p w14:paraId="4B9423F9" w14:textId="4C664194" w:rsidR="00E63FE2" w:rsidRPr="004A42E6" w:rsidRDefault="00E63FE2" w:rsidP="00E63FE2">
                        <w:pPr>
                          <w:pStyle w:val="Caption"/>
                          <w:rPr>
                            <w:noProof/>
                            <w:sz w:val="22"/>
                            <w:szCs w:val="22"/>
                          </w:rPr>
                        </w:pPr>
                        <w:bookmarkStart w:id="380" w:name="_Ref197348183"/>
                        <w:bookmarkStart w:id="381" w:name="_Toc201669936"/>
                        <w:r>
                          <w:t xml:space="preserve">Figure </w:t>
                        </w:r>
                        <w:r w:rsidR="002C3B90">
                          <w:fldChar w:fldCharType="begin"/>
                        </w:r>
                        <w:r w:rsidR="002C3B90">
                          <w:instrText xml:space="preserve"> SEQ Figure \* ARABIC </w:instrText>
                        </w:r>
                        <w:r w:rsidR="002C3B90">
                          <w:fldChar w:fldCharType="separate"/>
                        </w:r>
                        <w:r w:rsidR="00497C6A">
                          <w:rPr>
                            <w:noProof/>
                          </w:rPr>
                          <w:t>95</w:t>
                        </w:r>
                        <w:r w:rsidR="002C3B90">
                          <w:fldChar w:fldCharType="end"/>
                        </w:r>
                        <w:bookmarkEnd w:id="380"/>
                        <w:r>
                          <w:t xml:space="preserve"> - What is the current market value of this asset?</w:t>
                        </w:r>
                        <w:bookmarkEnd w:id="381"/>
                      </w:p>
                    </w:txbxContent>
                  </v:textbox>
                </v:shape>
                <w10:wrap type="topAndBottom" anchorx="margin"/>
              </v:group>
            </w:pict>
          </mc:Fallback>
        </mc:AlternateContent>
      </w:r>
      <w:r>
        <w:rPr>
          <w:noProof/>
        </w:rPr>
        <mc:AlternateContent>
          <mc:Choice Requires="wpg">
            <w:drawing>
              <wp:anchor distT="0" distB="0" distL="114300" distR="114300" simplePos="0" relativeHeight="251628544" behindDoc="0" locked="0" layoutInCell="1" allowOverlap="1" wp14:anchorId="40C5C315" wp14:editId="2D552398">
                <wp:simplePos x="0" y="0"/>
                <wp:positionH relativeFrom="column">
                  <wp:posOffset>11430</wp:posOffset>
                </wp:positionH>
                <wp:positionV relativeFrom="paragraph">
                  <wp:posOffset>2540</wp:posOffset>
                </wp:positionV>
                <wp:extent cx="4962525" cy="914400"/>
                <wp:effectExtent l="19050" t="0" r="28575" b="19050"/>
                <wp:wrapTopAndBottom/>
                <wp:docPr id="1739079301" name="Group 39"/>
                <wp:cNvGraphicFramePr/>
                <a:graphic xmlns:a="http://schemas.openxmlformats.org/drawingml/2006/main">
                  <a:graphicData uri="http://schemas.microsoft.com/office/word/2010/wordprocessingGroup">
                    <wpg:wgp>
                      <wpg:cNvGrpSpPr/>
                      <wpg:grpSpPr>
                        <a:xfrm>
                          <a:off x="0" y="0"/>
                          <a:ext cx="4962525" cy="914400"/>
                          <a:chOff x="0" y="-207335"/>
                          <a:chExt cx="4962525" cy="914725"/>
                        </a:xfrm>
                      </wpg:grpSpPr>
                      <pic:pic xmlns:pic="http://schemas.openxmlformats.org/drawingml/2006/picture">
                        <pic:nvPicPr>
                          <pic:cNvPr id="463271605" name="Picture 1" descr="This is a screenshot of question 2.2.4 which requires you to input free text to answer the question."/>
                          <pic:cNvPicPr>
                            <a:picLocks noChangeAspect="1"/>
                          </pic:cNvPicPr>
                        </pic:nvPicPr>
                        <pic:blipFill rotWithShape="1">
                          <a:blip r:embed="rId211">
                            <a:extLst>
                              <a:ext uri="{28A0092B-C50C-407E-A947-70E740481C1C}">
                                <a14:useLocalDpi xmlns:a14="http://schemas.microsoft.com/office/drawing/2010/main" val="0"/>
                              </a:ext>
                            </a:extLst>
                          </a:blip>
                          <a:srcRect l="4493" t="32143" r="4482" b="12143"/>
                          <a:stretch/>
                        </pic:blipFill>
                        <pic:spPr bwMode="auto">
                          <a:xfrm>
                            <a:off x="0" y="0"/>
                            <a:ext cx="4962525" cy="707390"/>
                          </a:xfrm>
                          <a:prstGeom prst="rect">
                            <a:avLst/>
                          </a:prstGeom>
                          <a:ln>
                            <a:solidFill>
                              <a:schemeClr val="tx1"/>
                            </a:solidFill>
                          </a:ln>
                          <a:extLst>
                            <a:ext uri="{53640926-AAD7-44D8-BBD7-CCE9431645EC}">
                              <a14:shadowObscured xmlns:a14="http://schemas.microsoft.com/office/drawing/2010/main"/>
                            </a:ext>
                          </a:extLst>
                        </pic:spPr>
                      </pic:pic>
                      <wps:wsp>
                        <wps:cNvPr id="1270679022" name="Text Box 1"/>
                        <wps:cNvSpPr txBox="1"/>
                        <wps:spPr>
                          <a:xfrm>
                            <a:off x="0" y="-207335"/>
                            <a:ext cx="4962525" cy="262255"/>
                          </a:xfrm>
                          <a:prstGeom prst="rect">
                            <a:avLst/>
                          </a:prstGeom>
                          <a:noFill/>
                          <a:ln>
                            <a:noFill/>
                          </a:ln>
                        </wps:spPr>
                        <wps:txbx>
                          <w:txbxContent>
                            <w:p w14:paraId="72ECA25B" w14:textId="409CC832" w:rsidR="001C6948" w:rsidRPr="008264AD" w:rsidRDefault="001C6948" w:rsidP="001C6948">
                              <w:pPr>
                                <w:pStyle w:val="Caption"/>
                                <w:rPr>
                                  <w:noProof/>
                                  <w:sz w:val="22"/>
                                  <w:szCs w:val="22"/>
                                </w:rPr>
                              </w:pPr>
                              <w:bookmarkStart w:id="382" w:name="_Ref197348026"/>
                              <w:bookmarkStart w:id="383" w:name="_Toc201669937"/>
                              <w:r>
                                <w:t xml:space="preserve">Figure </w:t>
                              </w:r>
                              <w:r w:rsidR="002C3B90">
                                <w:fldChar w:fldCharType="begin"/>
                              </w:r>
                              <w:r w:rsidR="002C3B90">
                                <w:instrText xml:space="preserve"> SEQ Figure \* ARABIC </w:instrText>
                              </w:r>
                              <w:r w:rsidR="002C3B90">
                                <w:fldChar w:fldCharType="separate"/>
                              </w:r>
                              <w:r w:rsidR="00497C6A">
                                <w:rPr>
                                  <w:noProof/>
                                </w:rPr>
                                <w:t>96</w:t>
                              </w:r>
                              <w:r w:rsidR="002C3B90">
                                <w:fldChar w:fldCharType="end"/>
                              </w:r>
                              <w:bookmarkEnd w:id="382"/>
                              <w:r>
                                <w:t xml:space="preserve"> - </w:t>
                              </w:r>
                              <w:r w:rsidRPr="0058113A">
                                <w:t>Provide a brief description of the asset.</w:t>
                              </w:r>
                              <w:bookmarkEnd w:id="38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40C5C315" id="Group 39" o:spid="_x0000_s1311" style="position:absolute;left:0;text-align:left;margin-left:.9pt;margin-top:.2pt;width:390.75pt;height:1in;z-index:251628544;mso-height-relative:margin" coordorigin=",-2073" coordsize="49625,9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">
                <v:shape id="Picture 1" o:spid="_x0000_s1312" type="#_x0000_t75" alt="This is a screenshot of question 2.2.4 which requires you to input free text to answer the question." style="position:absolute;width:49625;height:7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" stroked="t" strokecolor="black [3213]">
                  <v:imagedata r:id="rId212" o:title="This is a screenshot of question 2.2.4 which requires you to input free text to answer the question" croptop="21065f" cropbottom="7958f" cropleft="2945f" cropright="2937f"/>
                  <v:path arrowok="t"/>
                </v:shape>
                <v:shape id="_x0000_s1313" type="#_x0000_t202" style="position:absolute;top:-2073;width:49625;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" filled="f" stroked="f">
                  <v:textbox style="mso-fit-shape-to-text:t" inset="0,0,0,0">
                    <w:txbxContent>
                      <w:p w14:paraId="72ECA25B" w14:textId="409CC832" w:rsidR="001C6948" w:rsidRPr="008264AD" w:rsidRDefault="001C6948" w:rsidP="001C6948">
                        <w:pPr>
                          <w:pStyle w:val="Caption"/>
                          <w:rPr>
                            <w:noProof/>
                            <w:sz w:val="22"/>
                            <w:szCs w:val="22"/>
                          </w:rPr>
                        </w:pPr>
                        <w:bookmarkStart w:id="384" w:name="_Ref197348026"/>
                        <w:bookmarkStart w:id="385" w:name="_Toc201669937"/>
                        <w:r>
                          <w:t xml:space="preserve">Figure </w:t>
                        </w:r>
                        <w:r w:rsidR="002C3B90">
                          <w:fldChar w:fldCharType="begin"/>
                        </w:r>
                        <w:r w:rsidR="002C3B90">
                          <w:instrText xml:space="preserve"> SEQ Figure \* ARABIC </w:instrText>
                        </w:r>
                        <w:r w:rsidR="002C3B90">
                          <w:fldChar w:fldCharType="separate"/>
                        </w:r>
                        <w:r w:rsidR="00497C6A">
                          <w:rPr>
                            <w:noProof/>
                          </w:rPr>
                          <w:t>96</w:t>
                        </w:r>
                        <w:r w:rsidR="002C3B90">
                          <w:fldChar w:fldCharType="end"/>
                        </w:r>
                        <w:bookmarkEnd w:id="384"/>
                        <w:r>
                          <w:t xml:space="preserve"> - </w:t>
                        </w:r>
                        <w:r w:rsidRPr="0058113A">
                          <w:t>Provide a brief description of the asset.</w:t>
                        </w:r>
                        <w:bookmarkEnd w:id="385"/>
                      </w:p>
                    </w:txbxContent>
                  </v:textbox>
                </v:shape>
                <w10:wrap type="topAndBottom"/>
              </v:group>
            </w:pict>
          </mc:Fallback>
        </mc:AlternateContent>
      </w:r>
      <w:r w:rsidR="001C6948">
        <w:t xml:space="preserve">What is the current market value of this asset? This question is mandatory and requires numerical input </w:t>
      </w:r>
      <w:r w:rsidR="00DD1544">
        <w:t>maximum of</w:t>
      </w:r>
      <w:r w:rsidR="001C6948">
        <w:t xml:space="preserve"> 7</w:t>
      </w:r>
      <w:r w:rsidR="00DD1544">
        <w:t xml:space="preserve"> </w:t>
      </w:r>
      <w:r w:rsidR="001C6948">
        <w:t>character</w:t>
      </w:r>
      <w:r w:rsidR="00DD1544">
        <w:t>s</w:t>
      </w:r>
      <w:r w:rsidR="001C6948">
        <w:t xml:space="preserve"> (</w:t>
      </w:r>
      <w:r w:rsidR="004E33A2">
        <w:fldChar w:fldCharType="begin"/>
      </w:r>
      <w:r w:rsidR="004E33A2">
        <w:instrText xml:space="preserve"> REF _Ref197348183 \h </w:instrText>
      </w:r>
      <w:r w:rsidR="004E33A2">
        <w:fldChar w:fldCharType="separate"/>
      </w:r>
      <w:r w:rsidR="00497C6A">
        <w:t xml:space="preserve">Figure </w:t>
      </w:r>
      <w:r w:rsidR="00497C6A">
        <w:rPr>
          <w:noProof/>
        </w:rPr>
        <w:t>95</w:t>
      </w:r>
      <w:r w:rsidR="004E33A2">
        <w:fldChar w:fldCharType="end"/>
      </w:r>
      <w:r w:rsidR="001C6948">
        <w:t>).</w:t>
      </w:r>
    </w:p>
    <w:p w14:paraId="65FF8996" w14:textId="5EAC45C8" w:rsidR="00E63FE2" w:rsidRDefault="008B7730" w:rsidP="001C6948">
      <w:r>
        <w:rPr>
          <w:noProof/>
        </w:rPr>
        <w:lastRenderedPageBreak/>
        <mc:AlternateContent>
          <mc:Choice Requires="wpg">
            <w:drawing>
              <wp:anchor distT="0" distB="0" distL="114300" distR="114300" simplePos="0" relativeHeight="252408832" behindDoc="0" locked="0" layoutInCell="1" allowOverlap="1" wp14:anchorId="4724B0BB" wp14:editId="4CF55B62">
                <wp:simplePos x="0" y="0"/>
                <wp:positionH relativeFrom="margin">
                  <wp:align>left</wp:align>
                </wp:positionH>
                <wp:positionV relativeFrom="paragraph">
                  <wp:posOffset>223431</wp:posOffset>
                </wp:positionV>
                <wp:extent cx="5379085" cy="3297039"/>
                <wp:effectExtent l="19050" t="0" r="12065" b="17780"/>
                <wp:wrapTopAndBottom/>
                <wp:docPr id="1847217466" name="Group 18"/>
                <wp:cNvGraphicFramePr/>
                <a:graphic xmlns:a="http://schemas.openxmlformats.org/drawingml/2006/main">
                  <a:graphicData uri="http://schemas.microsoft.com/office/word/2010/wordprocessingGroup">
                    <wpg:wgp>
                      <wpg:cNvGrpSpPr/>
                      <wpg:grpSpPr>
                        <a:xfrm>
                          <a:off x="0" y="0"/>
                          <a:ext cx="5379085" cy="3297039"/>
                          <a:chOff x="0" y="-223639"/>
                          <a:chExt cx="5379085" cy="3297039"/>
                        </a:xfrm>
                      </wpg:grpSpPr>
                      <pic:pic xmlns:pic="http://schemas.openxmlformats.org/drawingml/2006/picture">
                        <pic:nvPicPr>
                          <pic:cNvPr id="114838371" name="Picture 1" descr="A screenshot of the summary table in which you will have added your farm assets."/>
                          <pic:cNvPicPr>
                            <a:picLocks noChangeAspect="1"/>
                          </pic:cNvPicPr>
                        </pic:nvPicPr>
                        <pic:blipFill>
                          <a:blip r:embed="rId213">
                            <a:extLst>
                              <a:ext uri="{28A0092B-C50C-407E-A947-70E740481C1C}">
                                <a14:useLocalDpi xmlns:a14="http://schemas.microsoft.com/office/drawing/2010/main" val="0"/>
                              </a:ext>
                            </a:extLst>
                          </a:blip>
                          <a:stretch>
                            <a:fillRect/>
                          </a:stretch>
                        </pic:blipFill>
                        <pic:spPr>
                          <a:xfrm>
                            <a:off x="0" y="0"/>
                            <a:ext cx="5379085" cy="3073400"/>
                          </a:xfrm>
                          <a:prstGeom prst="rect">
                            <a:avLst/>
                          </a:prstGeom>
                          <a:ln>
                            <a:solidFill>
                              <a:schemeClr val="tx1"/>
                            </a:solidFill>
                          </a:ln>
                        </pic:spPr>
                      </pic:pic>
                      <wps:wsp>
                        <wps:cNvPr id="950741467" name="Text Box 1"/>
                        <wps:cNvSpPr txBox="1"/>
                        <wps:spPr>
                          <a:xfrm>
                            <a:off x="0" y="-223639"/>
                            <a:ext cx="5379085" cy="262255"/>
                          </a:xfrm>
                          <a:prstGeom prst="rect">
                            <a:avLst/>
                          </a:prstGeom>
                          <a:noFill/>
                          <a:ln>
                            <a:noFill/>
                          </a:ln>
                        </wps:spPr>
                        <wps:txbx>
                          <w:txbxContent>
                            <w:p w14:paraId="7E34B563" w14:textId="6B13680B" w:rsidR="00E63FE2" w:rsidRPr="00E0175C" w:rsidRDefault="00E63FE2" w:rsidP="00E63FE2">
                              <w:pPr>
                                <w:pStyle w:val="Caption"/>
                                <w:rPr>
                                  <w:noProof/>
                                  <w:sz w:val="22"/>
                                  <w:szCs w:val="22"/>
                                </w:rPr>
                              </w:pPr>
                              <w:bookmarkStart w:id="386" w:name="_Ref197348192"/>
                              <w:bookmarkStart w:id="387" w:name="_Toc201669938"/>
                              <w:r>
                                <w:t xml:space="preserve">Figure </w:t>
                              </w:r>
                              <w:r w:rsidR="002C3B90">
                                <w:fldChar w:fldCharType="begin"/>
                              </w:r>
                              <w:r w:rsidR="002C3B90">
                                <w:instrText xml:space="preserve"> SEQ Figure \* ARABIC </w:instrText>
                              </w:r>
                              <w:r w:rsidR="002C3B90">
                                <w:fldChar w:fldCharType="separate"/>
                              </w:r>
                              <w:r w:rsidR="00497C6A">
                                <w:rPr>
                                  <w:noProof/>
                                </w:rPr>
                                <w:t>97</w:t>
                              </w:r>
                              <w:r w:rsidR="002C3B90">
                                <w:fldChar w:fldCharType="end"/>
                              </w:r>
                              <w:bookmarkEnd w:id="386"/>
                              <w:r>
                                <w:t xml:space="preserve"> - Value of the farm business assets, and </w:t>
                              </w:r>
                              <w:r w:rsidR="00DD1544">
                                <w:t>ad</w:t>
                              </w:r>
                              <w:r>
                                <w:t>ditional assets.</w:t>
                              </w:r>
                              <w:bookmarkEnd w:id="38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4724B0BB" id="_x0000_s1314" style="position:absolute;margin-left:0;margin-top:17.6pt;width:423.55pt;height:259.6pt;z-index:252408832;mso-position-horizontal:left;mso-position-horizontal-relative:margin;mso-height-relative:margin" coordorigin=",-2236" coordsize="53790,32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">
                <v:shape id="Picture 1" o:spid="_x0000_s1315" type="#_x0000_t75" alt="A screenshot of the summary table in which you will have added your farm assets." style="position:absolute;width:53790;height:30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" stroked="t" strokecolor="black [3213]">
                  <v:imagedata r:id="rId214" o:title="A screenshot of the summary table in which you will have added your farm assets"/>
                  <v:path arrowok="t"/>
                </v:shape>
                <v:shape id="_x0000_s1316" type="#_x0000_t202" style="position:absolute;top:-2236;width:53790;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" filled="f" stroked="f">
                  <v:textbox style="mso-fit-shape-to-text:t" inset="0,0,0,0">
                    <w:txbxContent>
                      <w:p w14:paraId="7E34B563" w14:textId="6B13680B" w:rsidR="00E63FE2" w:rsidRPr="00E0175C" w:rsidRDefault="00E63FE2" w:rsidP="00E63FE2">
                        <w:pPr>
                          <w:pStyle w:val="Caption"/>
                          <w:rPr>
                            <w:noProof/>
                            <w:sz w:val="22"/>
                            <w:szCs w:val="22"/>
                          </w:rPr>
                        </w:pPr>
                        <w:bookmarkStart w:id="388" w:name="_Ref197348192"/>
                        <w:bookmarkStart w:id="389" w:name="_Toc201669938"/>
                        <w:r>
                          <w:t xml:space="preserve">Figure </w:t>
                        </w:r>
                        <w:r w:rsidR="002C3B90">
                          <w:fldChar w:fldCharType="begin"/>
                        </w:r>
                        <w:r w:rsidR="002C3B90">
                          <w:instrText xml:space="preserve"> SEQ Figure \* ARABIC </w:instrText>
                        </w:r>
                        <w:r w:rsidR="002C3B90">
                          <w:fldChar w:fldCharType="separate"/>
                        </w:r>
                        <w:r w:rsidR="00497C6A">
                          <w:rPr>
                            <w:noProof/>
                          </w:rPr>
                          <w:t>97</w:t>
                        </w:r>
                        <w:r w:rsidR="002C3B90">
                          <w:fldChar w:fldCharType="end"/>
                        </w:r>
                        <w:bookmarkEnd w:id="388"/>
                        <w:r>
                          <w:t xml:space="preserve"> - Value of the farm business assets, and </w:t>
                        </w:r>
                        <w:r w:rsidR="00DD1544">
                          <w:t>ad</w:t>
                        </w:r>
                        <w:r>
                          <w:t>ditional assets.</w:t>
                        </w:r>
                        <w:bookmarkEnd w:id="389"/>
                      </w:p>
                    </w:txbxContent>
                  </v:textbox>
                </v:shape>
                <w10:wrap type="topAndBottom" anchorx="margin"/>
              </v:group>
            </w:pict>
          </mc:Fallback>
        </mc:AlternateContent>
      </w:r>
      <w:r w:rsidR="001C6948">
        <w:t>A summary table (</w:t>
      </w:r>
      <w:r w:rsidR="004E33A2">
        <w:fldChar w:fldCharType="begin"/>
      </w:r>
      <w:r w:rsidR="004E33A2">
        <w:instrText xml:space="preserve"> REF _Ref197348192 \h </w:instrText>
      </w:r>
      <w:r w:rsidR="004E33A2">
        <w:fldChar w:fldCharType="separate"/>
      </w:r>
      <w:r w:rsidR="00497C6A">
        <w:t xml:space="preserve">Figure </w:t>
      </w:r>
      <w:r w:rsidR="00497C6A">
        <w:rPr>
          <w:noProof/>
        </w:rPr>
        <w:t>97</w:t>
      </w:r>
      <w:r w:rsidR="004E33A2">
        <w:fldChar w:fldCharType="end"/>
      </w:r>
      <w:r w:rsidR="001C6948">
        <w:t xml:space="preserve">) will appear for you to review. </w:t>
      </w:r>
      <w:r w:rsidR="00DD1544">
        <w:t>You may</w:t>
      </w:r>
      <w:r w:rsidR="001C6948">
        <w:t xml:space="preserve"> edit/delete if required.</w:t>
      </w:r>
    </w:p>
    <w:p w14:paraId="52AC7BB2" w14:textId="589172ED" w:rsidR="001C6948" w:rsidRDefault="001C6948" w:rsidP="00651F42">
      <w:pPr>
        <w:pStyle w:val="Heading5"/>
        <w:rPr>
          <w:lang w:eastAsia="ja-JP"/>
        </w:rPr>
      </w:pPr>
      <w:r>
        <w:rPr>
          <w:lang w:eastAsia="ja-JP"/>
        </w:rPr>
        <w:t>Farm debt</w:t>
      </w:r>
    </w:p>
    <w:p w14:paraId="687F73B8" w14:textId="6FFF2ECD" w:rsidR="001C6948" w:rsidRDefault="00651F42" w:rsidP="001C6948">
      <w:r>
        <w:rPr>
          <w:noProof/>
        </w:rPr>
        <mc:AlternateContent>
          <mc:Choice Requires="wpg">
            <w:drawing>
              <wp:anchor distT="0" distB="0" distL="114300" distR="114300" simplePos="0" relativeHeight="251656192" behindDoc="0" locked="0" layoutInCell="1" allowOverlap="1" wp14:anchorId="2049209F" wp14:editId="40297A9F">
                <wp:simplePos x="0" y="0"/>
                <wp:positionH relativeFrom="margin">
                  <wp:align>left</wp:align>
                </wp:positionH>
                <wp:positionV relativeFrom="paragraph">
                  <wp:posOffset>683232</wp:posOffset>
                </wp:positionV>
                <wp:extent cx="4363558" cy="1492206"/>
                <wp:effectExtent l="0" t="0" r="18415" b="13335"/>
                <wp:wrapTopAndBottom/>
                <wp:docPr id="1492749627" name="Group 44"/>
                <wp:cNvGraphicFramePr/>
                <a:graphic xmlns:a="http://schemas.openxmlformats.org/drawingml/2006/main">
                  <a:graphicData uri="http://schemas.microsoft.com/office/word/2010/wordprocessingGroup">
                    <wpg:wgp>
                      <wpg:cNvGrpSpPr/>
                      <wpg:grpSpPr>
                        <a:xfrm>
                          <a:off x="0" y="0"/>
                          <a:ext cx="4363558" cy="1492206"/>
                          <a:chOff x="-10633" y="-203791"/>
                          <a:chExt cx="4363558" cy="1492206"/>
                        </a:xfrm>
                      </wpg:grpSpPr>
                      <pic:pic xmlns:pic="http://schemas.openxmlformats.org/drawingml/2006/picture">
                        <pic:nvPicPr>
                          <pic:cNvPr id="1788305673" name="Picture 1" descr="A screenshot of the table in which you will add any farm debts."/>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4352925" cy="1288415"/>
                          </a:xfrm>
                          <a:prstGeom prst="rect">
                            <a:avLst/>
                          </a:prstGeom>
                          <a:ln>
                            <a:solidFill>
                              <a:schemeClr val="tx1"/>
                            </a:solidFill>
                          </a:ln>
                        </pic:spPr>
                      </pic:pic>
                      <wps:wsp>
                        <wps:cNvPr id="965682947" name="Text Box 1"/>
                        <wps:cNvSpPr txBox="1"/>
                        <wps:spPr>
                          <a:xfrm>
                            <a:off x="-10633" y="-203791"/>
                            <a:ext cx="4352925" cy="262255"/>
                          </a:xfrm>
                          <a:prstGeom prst="rect">
                            <a:avLst/>
                          </a:prstGeom>
                          <a:noFill/>
                          <a:ln>
                            <a:noFill/>
                          </a:ln>
                        </wps:spPr>
                        <wps:txbx>
                          <w:txbxContent>
                            <w:p w14:paraId="4E473E57" w14:textId="049008D7" w:rsidR="001C6948" w:rsidRPr="003D4C6D" w:rsidRDefault="001C6948" w:rsidP="001C6948">
                              <w:pPr>
                                <w:pStyle w:val="Caption"/>
                                <w:rPr>
                                  <w:noProof/>
                                  <w:sz w:val="22"/>
                                  <w:szCs w:val="22"/>
                                </w:rPr>
                              </w:pPr>
                              <w:bookmarkStart w:id="390" w:name="_Ref197348202"/>
                              <w:bookmarkStart w:id="391" w:name="_Toc201669939"/>
                              <w:r>
                                <w:t xml:space="preserve">Figure </w:t>
                              </w:r>
                              <w:r w:rsidR="002C3B90">
                                <w:fldChar w:fldCharType="begin"/>
                              </w:r>
                              <w:r w:rsidR="002C3B90">
                                <w:instrText xml:space="preserve"> SEQ Figure \* ARABIC </w:instrText>
                              </w:r>
                              <w:r w:rsidR="002C3B90">
                                <w:fldChar w:fldCharType="separate"/>
                              </w:r>
                              <w:r w:rsidR="00497C6A">
                                <w:rPr>
                                  <w:noProof/>
                                </w:rPr>
                                <w:t>98</w:t>
                              </w:r>
                              <w:r w:rsidR="002C3B90">
                                <w:fldChar w:fldCharType="end"/>
                              </w:r>
                              <w:bookmarkEnd w:id="390"/>
                              <w:r>
                                <w:t xml:space="preserve"> - </w:t>
                              </w:r>
                              <w:r w:rsidRPr="00C62506">
                                <w:t>Add or edit any farm debt.</w:t>
                              </w:r>
                              <w:bookmarkEnd w:id="39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049209F" id="Group 44" o:spid="_x0000_s1317" style="position:absolute;margin-left:0;margin-top:53.8pt;width:343.6pt;height:117.5pt;z-index:251656192;mso-position-horizontal:left;mso-position-horizontal-relative:margin;mso-width-relative:margin;mso-height-relative:margin" coordorigin="-106,-2037" coordsize="43635,149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">
                <v:shape id="Picture 1" o:spid="_x0000_s1318" type="#_x0000_t75" alt="A screenshot of the table in which you will add any farm debts." style="position:absolute;width:43529;height:12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" stroked="t" strokecolor="black [3213]">
                  <v:imagedata r:id="rId216" o:title="A screenshot of the table in which you will add any farm debts"/>
                  <v:path arrowok="t"/>
                </v:shape>
                <v:shape id="_x0000_s1319" type="#_x0000_t202" style="position:absolute;left:-106;top:-2037;width:43528;height:2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" filled="f" stroked="f">
                  <v:textbox style="mso-fit-shape-to-text:t" inset="0,0,0,0">
                    <w:txbxContent>
                      <w:p w14:paraId="4E473E57" w14:textId="049008D7" w:rsidR="001C6948" w:rsidRPr="003D4C6D" w:rsidRDefault="001C6948" w:rsidP="001C6948">
                        <w:pPr>
                          <w:pStyle w:val="Caption"/>
                          <w:rPr>
                            <w:noProof/>
                            <w:sz w:val="22"/>
                            <w:szCs w:val="22"/>
                          </w:rPr>
                        </w:pPr>
                        <w:bookmarkStart w:id="392" w:name="_Ref197348202"/>
                        <w:bookmarkStart w:id="393" w:name="_Toc201669939"/>
                        <w:r>
                          <w:t xml:space="preserve">Figure </w:t>
                        </w:r>
                        <w:r w:rsidR="002C3B90">
                          <w:fldChar w:fldCharType="begin"/>
                        </w:r>
                        <w:r w:rsidR="002C3B90">
                          <w:instrText xml:space="preserve"> SEQ Figure \* ARABIC </w:instrText>
                        </w:r>
                        <w:r w:rsidR="002C3B90">
                          <w:fldChar w:fldCharType="separate"/>
                        </w:r>
                        <w:r w:rsidR="00497C6A">
                          <w:rPr>
                            <w:noProof/>
                          </w:rPr>
                          <w:t>98</w:t>
                        </w:r>
                        <w:r w:rsidR="002C3B90">
                          <w:fldChar w:fldCharType="end"/>
                        </w:r>
                        <w:bookmarkEnd w:id="392"/>
                        <w:r>
                          <w:t xml:space="preserve"> - </w:t>
                        </w:r>
                        <w:r w:rsidRPr="00C62506">
                          <w:t>Add or edit any farm debt.</w:t>
                        </w:r>
                        <w:bookmarkEnd w:id="393"/>
                      </w:p>
                    </w:txbxContent>
                  </v:textbox>
                </v:shape>
                <w10:wrap type="topAndBottom" anchorx="margin"/>
              </v:group>
            </w:pict>
          </mc:Fallback>
        </mc:AlternateContent>
      </w:r>
      <w:r w:rsidR="001C6948">
        <w:t>This table (</w:t>
      </w:r>
      <w:r w:rsidR="004E33A2">
        <w:fldChar w:fldCharType="begin"/>
      </w:r>
      <w:r w:rsidR="004E33A2">
        <w:instrText xml:space="preserve"> REF _Ref197348202 \h </w:instrText>
      </w:r>
      <w:r w:rsidR="004E33A2">
        <w:fldChar w:fldCharType="separate"/>
      </w:r>
      <w:r w:rsidR="00497C6A">
        <w:t xml:space="preserve">Figure </w:t>
      </w:r>
      <w:r w:rsidR="00497C6A">
        <w:rPr>
          <w:noProof/>
        </w:rPr>
        <w:t>98</w:t>
      </w:r>
      <w:r w:rsidR="004E33A2">
        <w:fldChar w:fldCharType="end"/>
      </w:r>
      <w:r w:rsidR="001C6948">
        <w:t>) is for you to add or edit any farm debt of the farm business.</w:t>
      </w:r>
      <w:r w:rsidR="00DD1544">
        <w:t xml:space="preserve"> In later tables these will help you and you</w:t>
      </w:r>
      <w:r w:rsidR="00497C52">
        <w:t>r</w:t>
      </w:r>
      <w:r w:rsidR="00DD1544">
        <w:t xml:space="preserve"> financial assessor to consider which assets are the most highly leveraged and if they are contributing efficiently to the return on investment.</w:t>
      </w:r>
    </w:p>
    <w:p w14:paraId="40D8BB94" w14:textId="5CD8CBFA" w:rsidR="001C6948" w:rsidRDefault="001C6948" w:rsidP="00D12E5D">
      <w:pPr>
        <w:pStyle w:val="ListNumber"/>
        <w:numPr>
          <w:ilvl w:val="2"/>
          <w:numId w:val="27"/>
        </w:numPr>
        <w:rPr>
          <w:lang w:eastAsia="ja-JP"/>
        </w:rPr>
      </w:pPr>
      <w:r>
        <w:t>What is the category of debt? This is a mandatory question. A drop-down menu will appear with the following options (</w:t>
      </w:r>
      <w:r w:rsidR="004E33A2">
        <w:fldChar w:fldCharType="begin"/>
      </w:r>
      <w:r w:rsidR="004E33A2">
        <w:instrText xml:space="preserve"> REF _Ref197348210 \h </w:instrText>
      </w:r>
      <w:r w:rsidR="004E33A2">
        <w:fldChar w:fldCharType="separate"/>
      </w:r>
      <w:r w:rsidR="00497C6A">
        <w:t xml:space="preserve">Figure </w:t>
      </w:r>
      <w:r w:rsidR="00497C6A">
        <w:rPr>
          <w:noProof/>
        </w:rPr>
        <w:t>99</w:t>
      </w:r>
      <w:r w:rsidR="004E33A2">
        <w:fldChar w:fldCharType="end"/>
      </w:r>
      <w:r>
        <w:t>):</w:t>
      </w:r>
    </w:p>
    <w:p w14:paraId="705B194C" w14:textId="62621F1C" w:rsidR="001C6948" w:rsidRDefault="001C6948" w:rsidP="001C6948">
      <w:pPr>
        <w:pStyle w:val="ListBullet"/>
      </w:pPr>
      <w:r>
        <w:t>Credit – overdraft</w:t>
      </w:r>
    </w:p>
    <w:p w14:paraId="71E66DA5" w14:textId="77777777" w:rsidR="001C6948" w:rsidRDefault="001C6948" w:rsidP="001C6948">
      <w:pPr>
        <w:pStyle w:val="ListBullet"/>
      </w:pPr>
      <w:r>
        <w:t>Credit/debit cards</w:t>
      </w:r>
    </w:p>
    <w:p w14:paraId="300948A8" w14:textId="75DADAB8" w:rsidR="001C6948" w:rsidRDefault="001C6948" w:rsidP="001C6948">
      <w:pPr>
        <w:pStyle w:val="ListBullet"/>
      </w:pPr>
      <w:r>
        <w:t>Creditors – trade/accounts payable</w:t>
      </w:r>
    </w:p>
    <w:p w14:paraId="6F35164B" w14:textId="77777777" w:rsidR="001C6948" w:rsidRDefault="001C6948" w:rsidP="001C6948">
      <w:pPr>
        <w:pStyle w:val="ListBullet"/>
      </w:pPr>
      <w:r>
        <w:t>Employee – wage or salary</w:t>
      </w:r>
    </w:p>
    <w:p w14:paraId="62A51D1A" w14:textId="77777777" w:rsidR="001C6948" w:rsidRDefault="001C6948" w:rsidP="001C6948">
      <w:pPr>
        <w:pStyle w:val="ListBullet"/>
      </w:pPr>
      <w:r>
        <w:t>Finance equipment</w:t>
      </w:r>
    </w:p>
    <w:p w14:paraId="735A50F9" w14:textId="77777777" w:rsidR="001C6948" w:rsidRDefault="001C6948" w:rsidP="001C6948">
      <w:pPr>
        <w:pStyle w:val="ListBullet"/>
      </w:pPr>
      <w:r>
        <w:t>Finance lease</w:t>
      </w:r>
    </w:p>
    <w:p w14:paraId="6AE15B30" w14:textId="77777777" w:rsidR="001C6948" w:rsidRDefault="001C6948" w:rsidP="001C6948">
      <w:pPr>
        <w:pStyle w:val="ListBullet"/>
      </w:pPr>
      <w:r>
        <w:t>Finance loan</w:t>
      </w:r>
    </w:p>
    <w:p w14:paraId="62742EA8" w14:textId="2845D0EA" w:rsidR="001C6948" w:rsidRDefault="001C6948" w:rsidP="001C6948">
      <w:pPr>
        <w:pStyle w:val="ListBullet"/>
      </w:pPr>
      <w:r>
        <w:t>Fines</w:t>
      </w:r>
    </w:p>
    <w:p w14:paraId="1E2EC45E" w14:textId="1D6DC1B6" w:rsidR="001C6948" w:rsidRDefault="001C6948" w:rsidP="001C6948">
      <w:pPr>
        <w:pStyle w:val="ListBullet"/>
      </w:pPr>
      <w:r>
        <w:t>Government – concessional loan</w:t>
      </w:r>
    </w:p>
    <w:p w14:paraId="032FFBC1" w14:textId="77777777" w:rsidR="001C6948" w:rsidRDefault="001C6948" w:rsidP="001C6948">
      <w:pPr>
        <w:pStyle w:val="ListBullet"/>
      </w:pPr>
      <w:r>
        <w:lastRenderedPageBreak/>
        <w:t>Government – superannuation</w:t>
      </w:r>
    </w:p>
    <w:p w14:paraId="62D9D807" w14:textId="5F0C67F7" w:rsidR="001C6948" w:rsidRDefault="001C6948" w:rsidP="001C6948">
      <w:pPr>
        <w:pStyle w:val="ListBullet"/>
      </w:pPr>
      <w:r>
        <w:t>Government – taxation</w:t>
      </w:r>
    </w:p>
    <w:p w14:paraId="514C58A4" w14:textId="79FD602B" w:rsidR="001C6948" w:rsidRDefault="00651F42" w:rsidP="001C6948">
      <w:pPr>
        <w:pStyle w:val="ListBullet"/>
        <w:rPr>
          <w:lang w:eastAsia="ja-JP"/>
        </w:rPr>
      </w:pPr>
      <w:r>
        <w:rPr>
          <w:noProof/>
          <w:lang w:eastAsia="ja-JP"/>
        </w:rPr>
        <mc:AlternateContent>
          <mc:Choice Requires="wpg">
            <w:drawing>
              <wp:anchor distT="0" distB="0" distL="114300" distR="114300" simplePos="0" relativeHeight="251662336" behindDoc="0" locked="0" layoutInCell="1" allowOverlap="1" wp14:anchorId="2FE86E93" wp14:editId="50178ED0">
                <wp:simplePos x="0" y="0"/>
                <wp:positionH relativeFrom="margin">
                  <wp:align>left</wp:align>
                </wp:positionH>
                <wp:positionV relativeFrom="paragraph">
                  <wp:posOffset>240931</wp:posOffset>
                </wp:positionV>
                <wp:extent cx="2599217" cy="819814"/>
                <wp:effectExtent l="19050" t="0" r="10795" b="18415"/>
                <wp:wrapTopAndBottom/>
                <wp:docPr id="530220633" name="Group 45"/>
                <wp:cNvGraphicFramePr/>
                <a:graphic xmlns:a="http://schemas.openxmlformats.org/drawingml/2006/main">
                  <a:graphicData uri="http://schemas.microsoft.com/office/word/2010/wordprocessingGroup">
                    <wpg:wgp>
                      <wpg:cNvGrpSpPr/>
                      <wpg:grpSpPr>
                        <a:xfrm>
                          <a:off x="0" y="0"/>
                          <a:ext cx="2599217" cy="819814"/>
                          <a:chOff x="10633" y="-181639"/>
                          <a:chExt cx="2599217" cy="819814"/>
                        </a:xfrm>
                      </wpg:grpSpPr>
                      <pic:pic xmlns:pic="http://schemas.openxmlformats.org/drawingml/2006/picture">
                        <pic:nvPicPr>
                          <pic:cNvPr id="991718391" name="Picture 1" descr="A screenshot of question 2.2.6 which requires you to select an option from the list in the question outline."/>
                          <pic:cNvPicPr>
                            <a:picLocks noChangeAspect="1"/>
                          </pic:cNvPicPr>
                        </pic:nvPicPr>
                        <pic:blipFill rotWithShape="1">
                          <a:blip r:embed="rId217">
                            <a:extLst>
                              <a:ext uri="{28A0092B-C50C-407E-A947-70E740481C1C}">
                                <a14:useLocalDpi xmlns:a14="http://schemas.microsoft.com/office/drawing/2010/main" val="0"/>
                              </a:ext>
                            </a:extLst>
                          </a:blip>
                          <a:srcRect b="77502"/>
                          <a:stretch/>
                        </pic:blipFill>
                        <pic:spPr>
                          <a:xfrm>
                            <a:off x="19050" y="0"/>
                            <a:ext cx="2590800" cy="638175"/>
                          </a:xfrm>
                          <a:prstGeom prst="rect">
                            <a:avLst/>
                          </a:prstGeom>
                          <a:ln>
                            <a:solidFill>
                              <a:schemeClr val="tx1"/>
                            </a:solidFill>
                          </a:ln>
                        </pic:spPr>
                      </pic:pic>
                      <wps:wsp>
                        <wps:cNvPr id="646297837" name="Text Box 1"/>
                        <wps:cNvSpPr txBox="1"/>
                        <wps:spPr>
                          <a:xfrm>
                            <a:off x="10633" y="-181639"/>
                            <a:ext cx="2590800" cy="262255"/>
                          </a:xfrm>
                          <a:prstGeom prst="rect">
                            <a:avLst/>
                          </a:prstGeom>
                          <a:noFill/>
                          <a:ln>
                            <a:noFill/>
                          </a:ln>
                        </wps:spPr>
                        <wps:txbx>
                          <w:txbxContent>
                            <w:p w14:paraId="143B005B" w14:textId="2E496381" w:rsidR="001C6948" w:rsidRPr="00FB77A6" w:rsidRDefault="001C6948" w:rsidP="001C6948">
                              <w:pPr>
                                <w:pStyle w:val="Caption"/>
                                <w:rPr>
                                  <w:noProof/>
                                  <w:sz w:val="22"/>
                                  <w:szCs w:val="22"/>
                                  <w:lang w:eastAsia="ja-JP"/>
                                </w:rPr>
                              </w:pPr>
                              <w:bookmarkStart w:id="394" w:name="_Ref197348210"/>
                              <w:bookmarkStart w:id="395" w:name="_Toc201669940"/>
                              <w:r>
                                <w:t xml:space="preserve">Figure </w:t>
                              </w:r>
                              <w:r w:rsidR="002C3B90">
                                <w:fldChar w:fldCharType="begin"/>
                              </w:r>
                              <w:r w:rsidR="002C3B90">
                                <w:instrText xml:space="preserve"> SEQ Figure \* ARABIC </w:instrText>
                              </w:r>
                              <w:r w:rsidR="002C3B90">
                                <w:fldChar w:fldCharType="separate"/>
                              </w:r>
                              <w:r w:rsidR="00497C6A">
                                <w:rPr>
                                  <w:noProof/>
                                </w:rPr>
                                <w:t>99</w:t>
                              </w:r>
                              <w:r w:rsidR="002C3B90">
                                <w:fldChar w:fldCharType="end"/>
                              </w:r>
                              <w:bookmarkEnd w:id="394"/>
                              <w:r>
                                <w:t xml:space="preserve"> - </w:t>
                              </w:r>
                              <w:r w:rsidRPr="00DB194D">
                                <w:t>What is the category of debt?</w:t>
                              </w:r>
                              <w:bookmarkEnd w:id="39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FE86E93" id="Group 45" o:spid="_x0000_s1320" style="position:absolute;left:0;text-align:left;margin-left:0;margin-top:18.95pt;width:204.65pt;height:64.55pt;z-index:251662336;mso-position-horizontal:left;mso-position-horizontal-relative:margin;mso-width-relative:margin;mso-height-relative:margin" coordorigin="106,-1816" coordsize="25992,81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">
                <v:shape id="Picture 1" o:spid="_x0000_s1321" type="#_x0000_t75" alt="A screenshot of question 2.2.6 which requires you to select an option from the list in the question outline." style="position:absolute;left:190;width:25908;height:6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" stroked="t" strokecolor="black [3213]">
                  <v:imagedata r:id="rId218" o:title="A screenshot of question 2.2.6 which requires you to select an option from the list in the question outline" cropbottom="50792f"/>
                  <v:path arrowok="t"/>
                </v:shape>
                <v:shape id="_x0000_s1322" type="#_x0000_t202" style="position:absolute;left:106;top:-1816;width:25908;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" filled="f" stroked="f">
                  <v:textbox style="mso-fit-shape-to-text:t" inset="0,0,0,0">
                    <w:txbxContent>
                      <w:p w14:paraId="143B005B" w14:textId="2E496381" w:rsidR="001C6948" w:rsidRPr="00FB77A6" w:rsidRDefault="001C6948" w:rsidP="001C6948">
                        <w:pPr>
                          <w:pStyle w:val="Caption"/>
                          <w:rPr>
                            <w:noProof/>
                            <w:sz w:val="22"/>
                            <w:szCs w:val="22"/>
                            <w:lang w:eastAsia="ja-JP"/>
                          </w:rPr>
                        </w:pPr>
                        <w:bookmarkStart w:id="396" w:name="_Ref197348210"/>
                        <w:bookmarkStart w:id="397" w:name="_Toc201669940"/>
                        <w:r>
                          <w:t xml:space="preserve">Figure </w:t>
                        </w:r>
                        <w:r w:rsidR="002C3B90">
                          <w:fldChar w:fldCharType="begin"/>
                        </w:r>
                        <w:r w:rsidR="002C3B90">
                          <w:instrText xml:space="preserve"> SEQ Figure \* ARABIC </w:instrText>
                        </w:r>
                        <w:r w:rsidR="002C3B90">
                          <w:fldChar w:fldCharType="separate"/>
                        </w:r>
                        <w:r w:rsidR="00497C6A">
                          <w:rPr>
                            <w:noProof/>
                          </w:rPr>
                          <w:t>99</w:t>
                        </w:r>
                        <w:r w:rsidR="002C3B90">
                          <w:fldChar w:fldCharType="end"/>
                        </w:r>
                        <w:bookmarkEnd w:id="396"/>
                        <w:r>
                          <w:t xml:space="preserve"> - </w:t>
                        </w:r>
                        <w:r w:rsidRPr="00DB194D">
                          <w:t>What is the category of debt?</w:t>
                        </w:r>
                        <w:bookmarkEnd w:id="397"/>
                      </w:p>
                    </w:txbxContent>
                  </v:textbox>
                </v:shape>
                <w10:wrap type="topAndBottom" anchorx="margin"/>
              </v:group>
            </w:pict>
          </mc:Fallback>
        </mc:AlternateContent>
      </w:r>
      <w:r w:rsidR="001C6948">
        <w:rPr>
          <w:lang w:eastAsia="ja-JP"/>
        </w:rPr>
        <w:t>Liens</w:t>
      </w:r>
    </w:p>
    <w:p w14:paraId="6A69B8CB" w14:textId="6B727BBD" w:rsidR="001C6948" w:rsidRDefault="001C6948" w:rsidP="00D12E5D">
      <w:pPr>
        <w:pStyle w:val="ListNumber"/>
        <w:numPr>
          <w:ilvl w:val="2"/>
          <w:numId w:val="27"/>
        </w:numPr>
        <w:rPr>
          <w:lang w:eastAsia="ja-JP"/>
        </w:rPr>
      </w:pPr>
      <w:r>
        <w:rPr>
          <w:noProof/>
        </w:rPr>
        <mc:AlternateContent>
          <mc:Choice Requires="wpg">
            <w:drawing>
              <wp:anchor distT="0" distB="0" distL="114300" distR="114300" simplePos="0" relativeHeight="251668480" behindDoc="0" locked="0" layoutInCell="1" allowOverlap="1" wp14:anchorId="39300F70" wp14:editId="32CE9077">
                <wp:simplePos x="0" y="0"/>
                <wp:positionH relativeFrom="margin">
                  <wp:align>left</wp:align>
                </wp:positionH>
                <wp:positionV relativeFrom="paragraph">
                  <wp:posOffset>1172387</wp:posOffset>
                </wp:positionV>
                <wp:extent cx="5269540" cy="1036276"/>
                <wp:effectExtent l="0" t="0" r="26670" b="12065"/>
                <wp:wrapTopAndBottom/>
                <wp:docPr id="1309308553" name="Group 46"/>
                <wp:cNvGraphicFramePr/>
                <a:graphic xmlns:a="http://schemas.openxmlformats.org/drawingml/2006/main">
                  <a:graphicData uri="http://schemas.microsoft.com/office/word/2010/wordprocessingGroup">
                    <wpg:wgp>
                      <wpg:cNvGrpSpPr/>
                      <wpg:grpSpPr>
                        <a:xfrm>
                          <a:off x="0" y="0"/>
                          <a:ext cx="5269540" cy="1036276"/>
                          <a:chOff x="-21265" y="-203791"/>
                          <a:chExt cx="5269540" cy="1036276"/>
                        </a:xfrm>
                      </wpg:grpSpPr>
                      <pic:pic xmlns:pic="http://schemas.openxmlformats.org/drawingml/2006/picture">
                        <pic:nvPicPr>
                          <pic:cNvPr id="1754436307" name="Picture 1" descr="This is a screenshot of question 2.2.7 which requires you to input free text to answer the question."/>
                          <pic:cNvPicPr>
                            <a:picLocks noChangeAspect="1"/>
                          </pic:cNvPicPr>
                        </pic:nvPicPr>
                        <pic:blipFill>
                          <a:blip r:embed="rId219">
                            <a:extLst>
                              <a:ext uri="{28A0092B-C50C-407E-A947-70E740481C1C}">
                                <a14:useLocalDpi xmlns:a14="http://schemas.microsoft.com/office/drawing/2010/main" val="0"/>
                              </a:ext>
                            </a:extLst>
                          </a:blip>
                          <a:stretch>
                            <a:fillRect/>
                          </a:stretch>
                        </pic:blipFill>
                        <pic:spPr>
                          <a:xfrm>
                            <a:off x="0" y="0"/>
                            <a:ext cx="5248275" cy="832485"/>
                          </a:xfrm>
                          <a:prstGeom prst="rect">
                            <a:avLst/>
                          </a:prstGeom>
                          <a:ln>
                            <a:solidFill>
                              <a:schemeClr val="tx1"/>
                            </a:solidFill>
                          </a:ln>
                        </pic:spPr>
                      </pic:pic>
                      <wps:wsp>
                        <wps:cNvPr id="49311413" name="Text Box 1"/>
                        <wps:cNvSpPr txBox="1"/>
                        <wps:spPr>
                          <a:xfrm>
                            <a:off x="-21265" y="-203791"/>
                            <a:ext cx="5248275" cy="262255"/>
                          </a:xfrm>
                          <a:prstGeom prst="rect">
                            <a:avLst/>
                          </a:prstGeom>
                          <a:noFill/>
                          <a:ln>
                            <a:noFill/>
                          </a:ln>
                        </wps:spPr>
                        <wps:txbx>
                          <w:txbxContent>
                            <w:p w14:paraId="6A75E613" w14:textId="04AD6F88" w:rsidR="001C6948" w:rsidRPr="004B3B2E" w:rsidRDefault="001C6948" w:rsidP="001C6948">
                              <w:pPr>
                                <w:pStyle w:val="Caption"/>
                                <w:rPr>
                                  <w:noProof/>
                                  <w:sz w:val="22"/>
                                  <w:szCs w:val="22"/>
                                </w:rPr>
                              </w:pPr>
                              <w:bookmarkStart w:id="398" w:name="_Ref197348218"/>
                              <w:bookmarkStart w:id="399" w:name="_Toc201669941"/>
                              <w:r>
                                <w:t xml:space="preserve">Figure </w:t>
                              </w:r>
                              <w:r w:rsidR="002C3B90">
                                <w:fldChar w:fldCharType="begin"/>
                              </w:r>
                              <w:r w:rsidR="002C3B90">
                                <w:instrText xml:space="preserve"> SEQ Figure \* ARABIC </w:instrText>
                              </w:r>
                              <w:r w:rsidR="002C3B90">
                                <w:fldChar w:fldCharType="separate"/>
                              </w:r>
                              <w:r w:rsidR="00497C6A">
                                <w:rPr>
                                  <w:noProof/>
                                </w:rPr>
                                <w:t>100</w:t>
                              </w:r>
                              <w:r w:rsidR="002C3B90">
                                <w:fldChar w:fldCharType="end"/>
                              </w:r>
                              <w:bookmarkEnd w:id="398"/>
                              <w:r>
                                <w:t xml:space="preserve"> - </w:t>
                              </w:r>
                              <w:r w:rsidRPr="00F677BC">
                                <w:t>Provide details of the liabilities.</w:t>
                              </w:r>
                              <w:bookmarkEnd w:id="39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9300F70" id="Group 46" o:spid="_x0000_s1323" style="position:absolute;left:0;text-align:left;margin-left:0;margin-top:92.3pt;width:414.9pt;height:81.6pt;z-index:251668480;mso-position-horizontal:left;mso-position-horizontal-relative:margin;mso-width-relative:margin;mso-height-relative:margin" coordorigin="-212,-2037" coordsize="52695,10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">
                <v:shape id="Picture 1" o:spid="_x0000_s1324" type="#_x0000_t75" alt="This is a screenshot of question 2.2.7 which requires you to input free text to answer the question." style="position:absolute;width:52482;height:8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" stroked="t" strokecolor="black [3213]">
                  <v:imagedata r:id="rId220" o:title="This is a screenshot of question 2.2.7 which requires you to input free text to answer the question"/>
                  <v:path arrowok="t"/>
                </v:shape>
                <v:shape id="_x0000_s1325" type="#_x0000_t202" style="position:absolute;left:-212;top:-2037;width:52482;height:2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" filled="f" stroked="f">
                  <v:textbox style="mso-fit-shape-to-text:t" inset="0,0,0,0">
                    <w:txbxContent>
                      <w:p w14:paraId="6A75E613" w14:textId="04AD6F88" w:rsidR="001C6948" w:rsidRPr="004B3B2E" w:rsidRDefault="001C6948" w:rsidP="001C6948">
                        <w:pPr>
                          <w:pStyle w:val="Caption"/>
                          <w:rPr>
                            <w:noProof/>
                            <w:sz w:val="22"/>
                            <w:szCs w:val="22"/>
                          </w:rPr>
                        </w:pPr>
                        <w:bookmarkStart w:id="400" w:name="_Ref197348218"/>
                        <w:bookmarkStart w:id="401" w:name="_Toc201669941"/>
                        <w:r>
                          <w:t xml:space="preserve">Figure </w:t>
                        </w:r>
                        <w:r w:rsidR="002C3B90">
                          <w:fldChar w:fldCharType="begin"/>
                        </w:r>
                        <w:r w:rsidR="002C3B90">
                          <w:instrText xml:space="preserve"> SEQ Figure \* ARABIC </w:instrText>
                        </w:r>
                        <w:r w:rsidR="002C3B90">
                          <w:fldChar w:fldCharType="separate"/>
                        </w:r>
                        <w:r w:rsidR="00497C6A">
                          <w:rPr>
                            <w:noProof/>
                          </w:rPr>
                          <w:t>100</w:t>
                        </w:r>
                        <w:r w:rsidR="002C3B90">
                          <w:fldChar w:fldCharType="end"/>
                        </w:r>
                        <w:bookmarkEnd w:id="400"/>
                        <w:r>
                          <w:t xml:space="preserve"> - </w:t>
                        </w:r>
                        <w:r w:rsidRPr="00F677BC">
                          <w:t>Provide details of the liabilities.</w:t>
                        </w:r>
                        <w:bookmarkEnd w:id="401"/>
                      </w:p>
                    </w:txbxContent>
                  </v:textbox>
                </v:shape>
                <w10:wrap type="topAndBottom" anchorx="margin"/>
              </v:group>
            </w:pict>
          </mc:Fallback>
        </mc:AlternateContent>
      </w:r>
      <w:r>
        <w:t>Provide details of the liabilities (</w:t>
      </w:r>
      <w:r w:rsidR="004E33A2">
        <w:fldChar w:fldCharType="begin"/>
      </w:r>
      <w:r w:rsidR="004E33A2">
        <w:instrText xml:space="preserve"> REF _Ref197348218 \h </w:instrText>
      </w:r>
      <w:r w:rsidR="004E33A2">
        <w:fldChar w:fldCharType="separate"/>
      </w:r>
      <w:r w:rsidR="00497C6A">
        <w:t xml:space="preserve">Figure </w:t>
      </w:r>
      <w:r w:rsidR="00497C6A">
        <w:rPr>
          <w:noProof/>
        </w:rPr>
        <w:t>100</w:t>
      </w:r>
      <w:r w:rsidR="004E33A2">
        <w:fldChar w:fldCharType="end"/>
      </w:r>
      <w:r>
        <w:t>). This question is mandatory with a free text input maximum of 250 characters.</w:t>
      </w:r>
    </w:p>
    <w:p w14:paraId="04844F37" w14:textId="5F16AC6C" w:rsidR="001C6948" w:rsidRDefault="001C6948" w:rsidP="00D12E5D">
      <w:pPr>
        <w:pStyle w:val="ListNumber"/>
        <w:numPr>
          <w:ilvl w:val="2"/>
          <w:numId w:val="27"/>
        </w:numPr>
        <w:rPr>
          <w:lang w:eastAsia="ja-JP"/>
        </w:rPr>
      </w:pPr>
      <w:r>
        <w:rPr>
          <w:noProof/>
        </w:rPr>
        <mc:AlternateContent>
          <mc:Choice Requires="wpg">
            <w:drawing>
              <wp:anchor distT="0" distB="0" distL="114300" distR="114300" simplePos="0" relativeHeight="251674624" behindDoc="0" locked="0" layoutInCell="1" allowOverlap="1" wp14:anchorId="00586D70" wp14:editId="3988E2F9">
                <wp:simplePos x="0" y="0"/>
                <wp:positionH relativeFrom="margin">
                  <wp:align>left</wp:align>
                </wp:positionH>
                <wp:positionV relativeFrom="paragraph">
                  <wp:posOffset>1361086</wp:posOffset>
                </wp:positionV>
                <wp:extent cx="4018915" cy="1419683"/>
                <wp:effectExtent l="0" t="0" r="635" b="28575"/>
                <wp:wrapTopAndBottom/>
                <wp:docPr id="15052074" name="Group 47"/>
                <wp:cNvGraphicFramePr/>
                <a:graphic xmlns:a="http://schemas.openxmlformats.org/drawingml/2006/main">
                  <a:graphicData uri="http://schemas.microsoft.com/office/word/2010/wordprocessingGroup">
                    <wpg:wgp>
                      <wpg:cNvGrpSpPr/>
                      <wpg:grpSpPr>
                        <a:xfrm>
                          <a:off x="0" y="0"/>
                          <a:ext cx="4018915" cy="1419683"/>
                          <a:chOff x="0" y="-215088"/>
                          <a:chExt cx="4019107" cy="1419683"/>
                        </a:xfrm>
                      </wpg:grpSpPr>
                      <pic:pic xmlns:pic="http://schemas.openxmlformats.org/drawingml/2006/picture">
                        <pic:nvPicPr>
                          <pic:cNvPr id="451716770" name="Picture 1" descr="A screenshot of question 2.2.8 which requires you to input a numerical figure."/>
                          <pic:cNvPicPr>
                            <a:picLocks noChangeAspect="1"/>
                          </pic:cNvPicPr>
                        </pic:nvPicPr>
                        <pic:blipFill>
                          <a:blip r:embed="rId221">
                            <a:extLst>
                              <a:ext uri="{28A0092B-C50C-407E-A947-70E740481C1C}">
                                <a14:useLocalDpi xmlns:a14="http://schemas.microsoft.com/office/drawing/2010/main" val="0"/>
                              </a:ext>
                            </a:extLst>
                          </a:blip>
                          <a:stretch>
                            <a:fillRect/>
                          </a:stretch>
                        </pic:blipFill>
                        <pic:spPr>
                          <a:xfrm>
                            <a:off x="19050" y="0"/>
                            <a:ext cx="2618105" cy="1204595"/>
                          </a:xfrm>
                          <a:prstGeom prst="rect">
                            <a:avLst/>
                          </a:prstGeom>
                          <a:ln>
                            <a:solidFill>
                              <a:schemeClr val="tx1"/>
                            </a:solidFill>
                          </a:ln>
                        </pic:spPr>
                      </pic:pic>
                      <wps:wsp>
                        <wps:cNvPr id="275981037" name="Text Box 1"/>
                        <wps:cNvSpPr txBox="1"/>
                        <wps:spPr>
                          <a:xfrm>
                            <a:off x="0" y="-215088"/>
                            <a:ext cx="4019107" cy="262255"/>
                          </a:xfrm>
                          <a:prstGeom prst="rect">
                            <a:avLst/>
                          </a:prstGeom>
                          <a:noFill/>
                          <a:ln>
                            <a:noFill/>
                          </a:ln>
                        </wps:spPr>
                        <wps:txbx>
                          <w:txbxContent>
                            <w:p w14:paraId="20C04C3A" w14:textId="2AC0FEB4" w:rsidR="001C6948" w:rsidRPr="00E02842" w:rsidRDefault="001C6948" w:rsidP="001C6948">
                              <w:pPr>
                                <w:pStyle w:val="Caption"/>
                                <w:rPr>
                                  <w:noProof/>
                                  <w:sz w:val="22"/>
                                  <w:szCs w:val="22"/>
                                </w:rPr>
                              </w:pPr>
                              <w:bookmarkStart w:id="402" w:name="_Ref197348226"/>
                              <w:bookmarkStart w:id="403" w:name="_Toc201669942"/>
                              <w:r>
                                <w:t xml:space="preserve">Figure </w:t>
                              </w:r>
                              <w:r w:rsidR="002C3B90">
                                <w:fldChar w:fldCharType="begin"/>
                              </w:r>
                              <w:r w:rsidR="002C3B90">
                                <w:instrText xml:space="preserve"> SEQ Figure \* ARABIC </w:instrText>
                              </w:r>
                              <w:r w:rsidR="002C3B90">
                                <w:fldChar w:fldCharType="separate"/>
                              </w:r>
                              <w:r w:rsidR="00497C6A">
                                <w:rPr>
                                  <w:noProof/>
                                </w:rPr>
                                <w:t>101</w:t>
                              </w:r>
                              <w:r w:rsidR="002C3B90">
                                <w:fldChar w:fldCharType="end"/>
                              </w:r>
                              <w:bookmarkEnd w:id="402"/>
                              <w:r>
                                <w:t xml:space="preserve"> - </w:t>
                              </w:r>
                              <w:r w:rsidRPr="0043051F">
                                <w:t>What is the total balance of the debt owing?</w:t>
                              </w:r>
                              <w:bookmarkEnd w:id="40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0586D70" id="Group 47" o:spid="_x0000_s1326" style="position:absolute;left:0;text-align:left;margin-left:0;margin-top:107.15pt;width:316.45pt;height:111.8pt;z-index:251674624;mso-position-horizontal:left;mso-position-horizontal-relative:margin;mso-width-relative:margin;mso-height-relative:margin" coordorigin=",-2150" coordsize="40191,14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">
                <v:shape id="Picture 1" o:spid="_x0000_s1327" type="#_x0000_t75" alt="A screenshot of question 2.2.8 which requires you to input a numerical figure." style="position:absolute;left:190;width:26181;height:12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" stroked="t" strokecolor="black [3213]">
                  <v:imagedata r:id="rId222" o:title="A screenshot of question 2.2.8 which requires you to input a numerical figure"/>
                  <v:path arrowok="t"/>
                </v:shape>
                <v:shape id="_x0000_s1328" type="#_x0000_t202" style="position:absolute;top:-2150;width:40191;height:2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" filled="f" stroked="f">
                  <v:textbox style="mso-fit-shape-to-text:t" inset="0,0,0,0">
                    <w:txbxContent>
                      <w:p w14:paraId="20C04C3A" w14:textId="2AC0FEB4" w:rsidR="001C6948" w:rsidRPr="00E02842" w:rsidRDefault="001C6948" w:rsidP="001C6948">
                        <w:pPr>
                          <w:pStyle w:val="Caption"/>
                          <w:rPr>
                            <w:noProof/>
                            <w:sz w:val="22"/>
                            <w:szCs w:val="22"/>
                          </w:rPr>
                        </w:pPr>
                        <w:bookmarkStart w:id="404" w:name="_Ref197348226"/>
                        <w:bookmarkStart w:id="405" w:name="_Toc201669942"/>
                        <w:r>
                          <w:t xml:space="preserve">Figure </w:t>
                        </w:r>
                        <w:r w:rsidR="002C3B90">
                          <w:fldChar w:fldCharType="begin"/>
                        </w:r>
                        <w:r w:rsidR="002C3B90">
                          <w:instrText xml:space="preserve"> SEQ Figure \* ARABIC </w:instrText>
                        </w:r>
                        <w:r w:rsidR="002C3B90">
                          <w:fldChar w:fldCharType="separate"/>
                        </w:r>
                        <w:r w:rsidR="00497C6A">
                          <w:rPr>
                            <w:noProof/>
                          </w:rPr>
                          <w:t>101</w:t>
                        </w:r>
                        <w:r w:rsidR="002C3B90">
                          <w:fldChar w:fldCharType="end"/>
                        </w:r>
                        <w:bookmarkEnd w:id="404"/>
                        <w:r>
                          <w:t xml:space="preserve"> - </w:t>
                        </w:r>
                        <w:r w:rsidRPr="0043051F">
                          <w:t>What is the total balance of the debt owing?</w:t>
                        </w:r>
                        <w:bookmarkEnd w:id="405"/>
                      </w:p>
                    </w:txbxContent>
                  </v:textbox>
                </v:shape>
                <w10:wrap type="topAndBottom" anchorx="margin"/>
              </v:group>
            </w:pict>
          </mc:Fallback>
        </mc:AlternateContent>
      </w:r>
      <w:r>
        <w:t xml:space="preserve">What is the total balance of the debt owing? This question is mandatory. Numerical numbers with a </w:t>
      </w:r>
      <w:r w:rsidR="00DD1544">
        <w:t xml:space="preserve">maximum input of </w:t>
      </w:r>
      <w:r>
        <w:t>7</w:t>
      </w:r>
      <w:r w:rsidR="00A73FF8">
        <w:t xml:space="preserve"> </w:t>
      </w:r>
      <w:r>
        <w:t>character</w:t>
      </w:r>
      <w:r w:rsidR="00A73FF8">
        <w:t>s</w:t>
      </w:r>
      <w:r>
        <w:t xml:space="preserve"> (</w:t>
      </w:r>
      <w:r w:rsidR="004E33A2">
        <w:fldChar w:fldCharType="begin"/>
      </w:r>
      <w:r w:rsidR="004E33A2">
        <w:instrText xml:space="preserve"> REF _Ref197348226 \h </w:instrText>
      </w:r>
      <w:r w:rsidR="004E33A2">
        <w:fldChar w:fldCharType="separate"/>
      </w:r>
      <w:r w:rsidR="00497C6A">
        <w:t xml:space="preserve">Figure </w:t>
      </w:r>
      <w:r w:rsidR="00497C6A">
        <w:rPr>
          <w:noProof/>
        </w:rPr>
        <w:t>101</w:t>
      </w:r>
      <w:r w:rsidR="004E33A2">
        <w:fldChar w:fldCharType="end"/>
      </w:r>
      <w:r>
        <w:t>).</w:t>
      </w:r>
    </w:p>
    <w:p w14:paraId="6FCF6408" w14:textId="4084D34A" w:rsidR="001C6948" w:rsidRDefault="00651F42" w:rsidP="00D12E5D">
      <w:pPr>
        <w:pStyle w:val="ListNumber"/>
        <w:numPr>
          <w:ilvl w:val="2"/>
          <w:numId w:val="27"/>
        </w:numPr>
        <w:rPr>
          <w:lang w:eastAsia="ja-JP"/>
        </w:rPr>
      </w:pPr>
      <w:r>
        <w:rPr>
          <w:noProof/>
        </w:rPr>
        <mc:AlternateContent>
          <mc:Choice Requires="wpg">
            <w:drawing>
              <wp:anchor distT="0" distB="0" distL="114300" distR="114300" simplePos="0" relativeHeight="252473344" behindDoc="0" locked="0" layoutInCell="1" allowOverlap="1" wp14:anchorId="5332A1D9" wp14:editId="09D49961">
                <wp:simplePos x="0" y="0"/>
                <wp:positionH relativeFrom="margin">
                  <wp:align>left</wp:align>
                </wp:positionH>
                <wp:positionV relativeFrom="paragraph">
                  <wp:posOffset>1783966</wp:posOffset>
                </wp:positionV>
                <wp:extent cx="4074471" cy="1636468"/>
                <wp:effectExtent l="19050" t="0" r="2540" b="20955"/>
                <wp:wrapTopAndBottom/>
                <wp:docPr id="839514413" name="Group 35"/>
                <wp:cNvGraphicFramePr/>
                <a:graphic xmlns:a="http://schemas.openxmlformats.org/drawingml/2006/main">
                  <a:graphicData uri="http://schemas.microsoft.com/office/word/2010/wordprocessingGroup">
                    <wpg:wgp>
                      <wpg:cNvGrpSpPr/>
                      <wpg:grpSpPr>
                        <a:xfrm>
                          <a:off x="0" y="0"/>
                          <a:ext cx="4074471" cy="1636468"/>
                          <a:chOff x="0" y="0"/>
                          <a:chExt cx="4074471" cy="1636468"/>
                        </a:xfrm>
                      </wpg:grpSpPr>
                      <pic:pic xmlns:pic="http://schemas.openxmlformats.org/drawingml/2006/picture">
                        <pic:nvPicPr>
                          <pic:cNvPr id="960672121" name="Picture 1" descr="A screenshot of question 2.2.9 which requires you to input a numerical figure."/>
                          <pic:cNvPicPr>
                            <a:picLocks noChangeAspect="1"/>
                          </pic:cNvPicPr>
                        </pic:nvPicPr>
                        <pic:blipFill>
                          <a:blip r:embed="rId223">
                            <a:extLst>
                              <a:ext uri="{28A0092B-C50C-407E-A947-70E740481C1C}">
                                <a14:useLocalDpi xmlns:a14="http://schemas.microsoft.com/office/drawing/2010/main" val="0"/>
                              </a:ext>
                            </a:extLst>
                          </a:blip>
                          <a:stretch>
                            <a:fillRect/>
                          </a:stretch>
                        </pic:blipFill>
                        <pic:spPr>
                          <a:xfrm>
                            <a:off x="0" y="263598"/>
                            <a:ext cx="2891155" cy="1372870"/>
                          </a:xfrm>
                          <a:prstGeom prst="rect">
                            <a:avLst/>
                          </a:prstGeom>
                          <a:ln>
                            <a:solidFill>
                              <a:schemeClr val="tx1"/>
                            </a:solidFill>
                          </a:ln>
                        </pic:spPr>
                      </pic:pic>
                      <wps:wsp>
                        <wps:cNvPr id="1988351985" name="Text Box 1"/>
                        <wps:cNvSpPr txBox="1"/>
                        <wps:spPr>
                          <a:xfrm>
                            <a:off x="2216" y="0"/>
                            <a:ext cx="4072255" cy="244475"/>
                          </a:xfrm>
                          <a:prstGeom prst="rect">
                            <a:avLst/>
                          </a:prstGeom>
                          <a:noFill/>
                          <a:ln>
                            <a:noFill/>
                          </a:ln>
                        </wps:spPr>
                        <wps:txbx>
                          <w:txbxContent>
                            <w:p w14:paraId="120E1330" w14:textId="2A9FCB44" w:rsidR="00651F42" w:rsidRPr="000C31B6" w:rsidRDefault="00651F42" w:rsidP="00651F42">
                              <w:pPr>
                                <w:pStyle w:val="Caption"/>
                                <w:rPr>
                                  <w:noProof/>
                                  <w:sz w:val="22"/>
                                  <w:szCs w:val="22"/>
                                </w:rPr>
                              </w:pPr>
                              <w:bookmarkStart w:id="406" w:name="_Toc201669943"/>
                              <w:r>
                                <w:t xml:space="preserve">Figure </w:t>
                              </w:r>
                              <w:r w:rsidR="002C3B90">
                                <w:fldChar w:fldCharType="begin"/>
                              </w:r>
                              <w:r w:rsidR="002C3B90">
                                <w:instrText xml:space="preserve"> SEQ Figure \* ARABIC </w:instrText>
                              </w:r>
                              <w:r w:rsidR="002C3B90">
                                <w:fldChar w:fldCharType="separate"/>
                              </w:r>
                              <w:r w:rsidR="00497C6A">
                                <w:rPr>
                                  <w:noProof/>
                                </w:rPr>
                                <w:t>102</w:t>
                              </w:r>
                              <w:r w:rsidR="002C3B90">
                                <w:fldChar w:fldCharType="end"/>
                              </w:r>
                              <w:r>
                                <w:t xml:space="preserve"> - </w:t>
                              </w:r>
                              <w:r w:rsidRPr="00440758">
                                <w:t>What is the next minimum repayment due?</w:t>
                              </w:r>
                              <w:bookmarkEnd w:id="40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332A1D9" id="_x0000_s1329" style="position:absolute;left:0;text-align:left;margin-left:0;margin-top:140.45pt;width:320.8pt;height:128.85pt;z-index:252473344;mso-position-horizontal:left;mso-position-horizontal-relative:margin" coordsize="40744,163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">
                <v:shape id="Picture 1" o:spid="_x0000_s1330" type="#_x0000_t75" alt="A screenshot of question 2.2.9 which requires you to input a numerical figure." style="position:absolute;top:2635;width:28911;height:13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" stroked="t" strokecolor="black [3213]">
                  <v:imagedata r:id="rId224" o:title="A screenshot of question 2.2.9 which requires you to input a numerical figure"/>
                  <v:path arrowok="t"/>
                </v:shape>
                <v:shape id="_x0000_s1331" type="#_x0000_t202" style="position:absolute;left:22;width:40722;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" filled="f" stroked="f">
                  <v:textbox inset="0,0,0,0">
                    <w:txbxContent>
                      <w:p w14:paraId="120E1330" w14:textId="2A9FCB44" w:rsidR="00651F42" w:rsidRPr="000C31B6" w:rsidRDefault="00651F42" w:rsidP="00651F42">
                        <w:pPr>
                          <w:pStyle w:val="Caption"/>
                          <w:rPr>
                            <w:noProof/>
                            <w:sz w:val="22"/>
                            <w:szCs w:val="22"/>
                          </w:rPr>
                        </w:pPr>
                        <w:bookmarkStart w:id="407" w:name="_Toc201669943"/>
                        <w:r>
                          <w:t xml:space="preserve">Figure </w:t>
                        </w:r>
                        <w:r w:rsidR="002C3B90">
                          <w:fldChar w:fldCharType="begin"/>
                        </w:r>
                        <w:r w:rsidR="002C3B90">
                          <w:instrText xml:space="preserve"> SEQ Figure \* ARABIC </w:instrText>
                        </w:r>
                        <w:r w:rsidR="002C3B90">
                          <w:fldChar w:fldCharType="separate"/>
                        </w:r>
                        <w:r w:rsidR="00497C6A">
                          <w:rPr>
                            <w:noProof/>
                          </w:rPr>
                          <w:t>102</w:t>
                        </w:r>
                        <w:r w:rsidR="002C3B90">
                          <w:fldChar w:fldCharType="end"/>
                        </w:r>
                        <w:r>
                          <w:t xml:space="preserve"> - </w:t>
                        </w:r>
                        <w:r w:rsidRPr="00440758">
                          <w:t>What is the next minimum repayment due?</w:t>
                        </w:r>
                        <w:bookmarkEnd w:id="407"/>
                      </w:p>
                    </w:txbxContent>
                  </v:textbox>
                </v:shape>
                <w10:wrap type="topAndBottom" anchorx="margin"/>
              </v:group>
            </w:pict>
          </mc:Fallback>
        </mc:AlternateContent>
      </w:r>
      <w:r w:rsidR="001C6948">
        <w:t xml:space="preserve">What is the next minimum repayment due? This question is mandatory. Numerical numbers with a </w:t>
      </w:r>
      <w:r w:rsidR="00A73FF8">
        <w:t xml:space="preserve">maximum input of 7 characters </w:t>
      </w:r>
      <w:r w:rsidR="001C6948">
        <w:t>(</w:t>
      </w:r>
      <w:r w:rsidR="005E6486">
        <w:fldChar w:fldCharType="begin"/>
      </w:r>
      <w:r w:rsidR="005E6486">
        <w:instrText xml:space="preserve"> REF _Ref197348393 \h </w:instrText>
      </w:r>
      <w:r w:rsidR="005E6486">
        <w:fldChar w:fldCharType="separate"/>
      </w:r>
      <w:r w:rsidR="00497C6A">
        <w:rPr>
          <w:b/>
          <w:bCs/>
          <w:lang w:val="en-US"/>
        </w:rPr>
        <w:t>Error! Reference source not found.</w:t>
      </w:r>
      <w:r w:rsidR="005E6486">
        <w:fldChar w:fldCharType="end"/>
      </w:r>
      <w:r w:rsidR="001C6948">
        <w:t>).</w:t>
      </w:r>
    </w:p>
    <w:p w14:paraId="366B1E0C" w14:textId="3A46287B" w:rsidR="004E33A2" w:rsidRDefault="00651F42" w:rsidP="00D12E5D">
      <w:pPr>
        <w:pStyle w:val="ListNumber"/>
        <w:numPr>
          <w:ilvl w:val="2"/>
          <w:numId w:val="27"/>
        </w:numPr>
        <w:rPr>
          <w:lang w:eastAsia="ja-JP"/>
        </w:rPr>
      </w:pPr>
      <w:r>
        <w:rPr>
          <w:noProof/>
        </w:rPr>
        <mc:AlternateContent>
          <mc:Choice Requires="wpg">
            <w:drawing>
              <wp:anchor distT="0" distB="0" distL="114300" distR="114300" simplePos="0" relativeHeight="252478464" behindDoc="0" locked="0" layoutInCell="1" allowOverlap="1" wp14:anchorId="48C85395" wp14:editId="3C0CC281">
                <wp:simplePos x="0" y="0"/>
                <wp:positionH relativeFrom="margin">
                  <wp:align>left</wp:align>
                </wp:positionH>
                <wp:positionV relativeFrom="paragraph">
                  <wp:posOffset>2044287</wp:posOffset>
                </wp:positionV>
                <wp:extent cx="5094915" cy="1315956"/>
                <wp:effectExtent l="19050" t="0" r="10795" b="17780"/>
                <wp:wrapTopAndBottom/>
                <wp:docPr id="1161969752" name="Group 36"/>
                <wp:cNvGraphicFramePr/>
                <a:graphic xmlns:a="http://schemas.openxmlformats.org/drawingml/2006/main">
                  <a:graphicData uri="http://schemas.microsoft.com/office/word/2010/wordprocessingGroup">
                    <wpg:wgp>
                      <wpg:cNvGrpSpPr/>
                      <wpg:grpSpPr>
                        <a:xfrm>
                          <a:off x="0" y="0"/>
                          <a:ext cx="5094915" cy="1315956"/>
                          <a:chOff x="0" y="0"/>
                          <a:chExt cx="5094915" cy="1315956"/>
                        </a:xfrm>
                      </wpg:grpSpPr>
                      <pic:pic xmlns:pic="http://schemas.openxmlformats.org/drawingml/2006/picture">
                        <pic:nvPicPr>
                          <pic:cNvPr id="1552254069" name="Picture 1" descr="A screenshot of question 2.2.10 which requires you to input a numerical figure."/>
                          <pic:cNvPicPr>
                            <a:picLocks noChangeAspect="1"/>
                          </pic:cNvPicPr>
                        </pic:nvPicPr>
                        <pic:blipFill>
                          <a:blip r:embed="rId225">
                            <a:extLst>
                              <a:ext uri="{28A0092B-C50C-407E-A947-70E740481C1C}">
                                <a14:useLocalDpi xmlns:a14="http://schemas.microsoft.com/office/drawing/2010/main" val="0"/>
                              </a:ext>
                            </a:extLst>
                          </a:blip>
                          <a:stretch>
                            <a:fillRect/>
                          </a:stretch>
                        </pic:blipFill>
                        <pic:spPr>
                          <a:xfrm>
                            <a:off x="0" y="252966"/>
                            <a:ext cx="3192145" cy="1062990"/>
                          </a:xfrm>
                          <a:prstGeom prst="rect">
                            <a:avLst/>
                          </a:prstGeom>
                          <a:ln>
                            <a:solidFill>
                              <a:schemeClr val="tx1"/>
                            </a:solidFill>
                          </a:ln>
                        </pic:spPr>
                      </pic:pic>
                      <wps:wsp>
                        <wps:cNvPr id="71992172" name="Text Box 1"/>
                        <wps:cNvSpPr txBox="1"/>
                        <wps:spPr>
                          <a:xfrm>
                            <a:off x="2215" y="0"/>
                            <a:ext cx="5092700" cy="233680"/>
                          </a:xfrm>
                          <a:prstGeom prst="rect">
                            <a:avLst/>
                          </a:prstGeom>
                          <a:noFill/>
                          <a:ln>
                            <a:noFill/>
                          </a:ln>
                        </wps:spPr>
                        <wps:txbx>
                          <w:txbxContent>
                            <w:p w14:paraId="4A921438" w14:textId="73E53A5F" w:rsidR="00651F42" w:rsidRPr="008E6E64" w:rsidRDefault="00651F42" w:rsidP="00651F42">
                              <w:pPr>
                                <w:pStyle w:val="Caption"/>
                                <w:rPr>
                                  <w:noProof/>
                                  <w:sz w:val="22"/>
                                  <w:szCs w:val="22"/>
                                </w:rPr>
                              </w:pPr>
                              <w:bookmarkStart w:id="408" w:name="_Toc201669944"/>
                              <w:r>
                                <w:t xml:space="preserve">Figure </w:t>
                              </w:r>
                              <w:r w:rsidR="002C3B90">
                                <w:fldChar w:fldCharType="begin"/>
                              </w:r>
                              <w:r w:rsidR="002C3B90">
                                <w:instrText xml:space="preserve"> SEQ Figure \* ARABIC </w:instrText>
                              </w:r>
                              <w:r w:rsidR="002C3B90">
                                <w:fldChar w:fldCharType="separate"/>
                              </w:r>
                              <w:r w:rsidR="00497C6A">
                                <w:rPr>
                                  <w:noProof/>
                                </w:rPr>
                                <w:t>103</w:t>
                              </w:r>
                              <w:r w:rsidR="002C3B90">
                                <w:fldChar w:fldCharType="end"/>
                              </w:r>
                              <w:r>
                                <w:t xml:space="preserve"> - </w:t>
                              </w:r>
                              <w:r w:rsidRPr="009E6605">
                                <w:t xml:space="preserve">What </w:t>
                              </w:r>
                              <w:proofErr w:type="gramStart"/>
                              <w:r w:rsidRPr="009E6605">
                                <w:t>is</w:t>
                              </w:r>
                              <w:proofErr w:type="gramEnd"/>
                              <w:r w:rsidRPr="009E6605">
                                <w:t xml:space="preserve"> the total repayment amount due in the next 12 months?</w:t>
                              </w:r>
                              <w:bookmarkEnd w:id="40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8C85395" id="Group 36" o:spid="_x0000_s1332" style="position:absolute;left:0;text-align:left;margin-left:0;margin-top:160.95pt;width:401.15pt;height:103.6pt;z-index:252478464;mso-position-horizontal:left;mso-position-horizontal-relative:margin" coordsize="50949,131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">
                <v:shape id="Picture 1" o:spid="_x0000_s1333" type="#_x0000_t75" alt="A screenshot of question 2.2.10 which requires you to input a numerical figure." style="position:absolute;top:2529;width:31921;height:10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" stroked="t" strokecolor="black [3213]">
                  <v:imagedata r:id="rId226" o:title="A screenshot of question 2.2.10 which requires you to input a numerical figure"/>
                  <v:path arrowok="t"/>
                </v:shape>
                <v:shape id="_x0000_s1334" type="#_x0000_t202" style="position:absolute;left:22;width:50927;height:2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" filled="f" stroked="f">
                  <v:textbox inset="0,0,0,0">
                    <w:txbxContent>
                      <w:p w14:paraId="4A921438" w14:textId="73E53A5F" w:rsidR="00651F42" w:rsidRPr="008E6E64" w:rsidRDefault="00651F42" w:rsidP="00651F42">
                        <w:pPr>
                          <w:pStyle w:val="Caption"/>
                          <w:rPr>
                            <w:noProof/>
                            <w:sz w:val="22"/>
                            <w:szCs w:val="22"/>
                          </w:rPr>
                        </w:pPr>
                        <w:bookmarkStart w:id="409" w:name="_Toc201669944"/>
                        <w:r>
                          <w:t xml:space="preserve">Figure </w:t>
                        </w:r>
                        <w:r w:rsidR="002C3B90">
                          <w:fldChar w:fldCharType="begin"/>
                        </w:r>
                        <w:r w:rsidR="002C3B90">
                          <w:instrText xml:space="preserve"> SEQ Figure \* ARABIC </w:instrText>
                        </w:r>
                        <w:r w:rsidR="002C3B90">
                          <w:fldChar w:fldCharType="separate"/>
                        </w:r>
                        <w:r w:rsidR="00497C6A">
                          <w:rPr>
                            <w:noProof/>
                          </w:rPr>
                          <w:t>103</w:t>
                        </w:r>
                        <w:r w:rsidR="002C3B90">
                          <w:fldChar w:fldCharType="end"/>
                        </w:r>
                        <w:r>
                          <w:t xml:space="preserve"> - </w:t>
                        </w:r>
                        <w:r w:rsidRPr="009E6605">
                          <w:t xml:space="preserve">What </w:t>
                        </w:r>
                        <w:proofErr w:type="gramStart"/>
                        <w:r w:rsidRPr="009E6605">
                          <w:t>is</w:t>
                        </w:r>
                        <w:proofErr w:type="gramEnd"/>
                        <w:r w:rsidRPr="009E6605">
                          <w:t xml:space="preserve"> the total repayment amount due in the next 12 months?</w:t>
                        </w:r>
                        <w:bookmarkEnd w:id="409"/>
                      </w:p>
                    </w:txbxContent>
                  </v:textbox>
                </v:shape>
                <w10:wrap type="topAndBottom" anchorx="margin"/>
              </v:group>
            </w:pict>
          </mc:Fallback>
        </mc:AlternateContent>
      </w:r>
      <w:r w:rsidR="001C6948" w:rsidRPr="001C6948">
        <w:t xml:space="preserve"> </w:t>
      </w:r>
      <w:r w:rsidR="001C6948">
        <w:t xml:space="preserve">What </w:t>
      </w:r>
      <w:proofErr w:type="gramStart"/>
      <w:r w:rsidR="001C6948">
        <w:t>is</w:t>
      </w:r>
      <w:proofErr w:type="gramEnd"/>
      <w:r w:rsidR="001C6948">
        <w:t xml:space="preserve"> the total repayment amount due in the next 12 months? This question is mandatory. Numerical numbers with a </w:t>
      </w:r>
      <w:r w:rsidR="00A73FF8">
        <w:t xml:space="preserve">maximum input of 7 characters </w:t>
      </w:r>
      <w:r w:rsidR="001C6948">
        <w:t>(</w:t>
      </w:r>
      <w:r w:rsidR="005E6486">
        <w:fldChar w:fldCharType="begin"/>
      </w:r>
      <w:r w:rsidR="005E6486">
        <w:instrText xml:space="preserve"> REF _Ref197348403 \h </w:instrText>
      </w:r>
      <w:r w:rsidR="005E6486">
        <w:fldChar w:fldCharType="separate"/>
      </w:r>
      <w:r w:rsidR="00497C6A">
        <w:rPr>
          <w:b/>
          <w:bCs/>
          <w:lang w:val="en-US"/>
        </w:rPr>
        <w:t>Error! Reference source not found.</w:t>
      </w:r>
      <w:r w:rsidR="005E6486">
        <w:fldChar w:fldCharType="end"/>
      </w:r>
      <w:r w:rsidR="001C6948">
        <w:t>).</w:t>
      </w:r>
    </w:p>
    <w:p w14:paraId="2D75F1D4" w14:textId="4985E39D" w:rsidR="001C6948" w:rsidRDefault="00651F42" w:rsidP="00D12E5D">
      <w:pPr>
        <w:pStyle w:val="ListNumber"/>
        <w:numPr>
          <w:ilvl w:val="2"/>
          <w:numId w:val="27"/>
        </w:numPr>
        <w:rPr>
          <w:lang w:eastAsia="ja-JP"/>
        </w:rPr>
      </w:pPr>
      <w:r>
        <w:rPr>
          <w:noProof/>
        </w:rPr>
        <w:lastRenderedPageBreak/>
        <mc:AlternateContent>
          <mc:Choice Requires="wpg">
            <w:drawing>
              <wp:anchor distT="0" distB="0" distL="114300" distR="114300" simplePos="0" relativeHeight="251694080" behindDoc="0" locked="0" layoutInCell="1" allowOverlap="1" wp14:anchorId="46CFF80F" wp14:editId="537837B5">
                <wp:simplePos x="0" y="0"/>
                <wp:positionH relativeFrom="margin">
                  <wp:align>left</wp:align>
                </wp:positionH>
                <wp:positionV relativeFrom="paragraph">
                  <wp:posOffset>239056</wp:posOffset>
                </wp:positionV>
                <wp:extent cx="2646045" cy="1372235"/>
                <wp:effectExtent l="19050" t="0" r="1905" b="18415"/>
                <wp:wrapTopAndBottom/>
                <wp:docPr id="1462830670" name="Group 51"/>
                <wp:cNvGraphicFramePr/>
                <a:graphic xmlns:a="http://schemas.openxmlformats.org/drawingml/2006/main">
                  <a:graphicData uri="http://schemas.microsoft.com/office/word/2010/wordprocessingGroup">
                    <wpg:wgp>
                      <wpg:cNvGrpSpPr/>
                      <wpg:grpSpPr>
                        <a:xfrm>
                          <a:off x="0" y="0"/>
                          <a:ext cx="2646045" cy="1372235"/>
                          <a:chOff x="0" y="-219075"/>
                          <a:chExt cx="2646045" cy="1372235"/>
                        </a:xfrm>
                      </wpg:grpSpPr>
                      <pic:pic xmlns:pic="http://schemas.openxmlformats.org/drawingml/2006/picture">
                        <pic:nvPicPr>
                          <pic:cNvPr id="1946957596" name="Picture 50" descr="A screenshot of question 2.2.11 which requires you to select yes or no."/>
                          <pic:cNvPicPr>
                            <a:picLocks noChangeAspect="1"/>
                          </pic:cNvPicPr>
                        </pic:nvPicPr>
                        <pic:blipFill rotWithShape="1">
                          <a:blip r:embed="rId227">
                            <a:extLst>
                              <a:ext uri="{28A0092B-C50C-407E-A947-70E740481C1C}">
                                <a14:useLocalDpi xmlns:a14="http://schemas.microsoft.com/office/drawing/2010/main" val="0"/>
                              </a:ext>
                            </a:extLst>
                          </a:blip>
                          <a:srcRect l="-3760" t="32895" r="3065" b="12045"/>
                          <a:stretch/>
                        </pic:blipFill>
                        <pic:spPr bwMode="auto">
                          <a:xfrm>
                            <a:off x="0" y="0"/>
                            <a:ext cx="2636520" cy="1153160"/>
                          </a:xfrm>
                          <a:prstGeom prst="rect">
                            <a:avLst/>
                          </a:prstGeom>
                          <a:ln>
                            <a:solidFill>
                              <a:schemeClr val="tx1"/>
                            </a:solidFill>
                          </a:ln>
                          <a:extLst>
                            <a:ext uri="{53640926-AAD7-44D8-BBD7-CCE9431645EC}">
                              <a14:shadowObscured xmlns:a14="http://schemas.microsoft.com/office/drawing/2010/main"/>
                            </a:ext>
                          </a:extLst>
                        </pic:spPr>
                      </pic:pic>
                      <wps:wsp>
                        <wps:cNvPr id="758500007" name="Text Box 1"/>
                        <wps:cNvSpPr txBox="1"/>
                        <wps:spPr>
                          <a:xfrm>
                            <a:off x="9525" y="-219075"/>
                            <a:ext cx="2636520" cy="262255"/>
                          </a:xfrm>
                          <a:prstGeom prst="rect">
                            <a:avLst/>
                          </a:prstGeom>
                          <a:noFill/>
                          <a:ln>
                            <a:noFill/>
                          </a:ln>
                        </wps:spPr>
                        <wps:txbx>
                          <w:txbxContent>
                            <w:p w14:paraId="3D6394AF" w14:textId="5BD3856A" w:rsidR="001C6948" w:rsidRPr="00197991" w:rsidRDefault="001C6948" w:rsidP="001C6948">
                              <w:pPr>
                                <w:pStyle w:val="Caption"/>
                                <w:rPr>
                                  <w:noProof/>
                                  <w:sz w:val="22"/>
                                  <w:szCs w:val="22"/>
                                </w:rPr>
                              </w:pPr>
                              <w:bookmarkStart w:id="410" w:name="_Ref197348414"/>
                              <w:bookmarkStart w:id="411" w:name="_Toc201669945"/>
                              <w:r>
                                <w:t xml:space="preserve">Figure </w:t>
                              </w:r>
                              <w:r w:rsidR="002C3B90">
                                <w:fldChar w:fldCharType="begin"/>
                              </w:r>
                              <w:r w:rsidR="002C3B90">
                                <w:instrText xml:space="preserve"> SEQ Figure \* ARABIC </w:instrText>
                              </w:r>
                              <w:r w:rsidR="002C3B90">
                                <w:fldChar w:fldCharType="separate"/>
                              </w:r>
                              <w:r w:rsidR="00497C6A">
                                <w:rPr>
                                  <w:noProof/>
                                </w:rPr>
                                <w:t>104</w:t>
                              </w:r>
                              <w:r w:rsidR="002C3B90">
                                <w:fldChar w:fldCharType="end"/>
                              </w:r>
                              <w:bookmarkEnd w:id="410"/>
                              <w:r>
                                <w:t xml:space="preserve"> - </w:t>
                              </w:r>
                              <w:r w:rsidRPr="00015D93">
                                <w:t>Is the debt secured?</w:t>
                              </w:r>
                              <w:bookmarkEnd w:id="41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6CFF80F" id="Group 51" o:spid="_x0000_s1335" style="position:absolute;left:0;text-align:left;margin-left:0;margin-top:18.8pt;width:208.35pt;height:108.05pt;z-index:251694080;mso-position-horizontal:left;mso-position-horizontal-relative:margin;mso-width-relative:margin;mso-height-relative:margin" coordorigin=",-2190" coordsize="26460,137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">
                <v:shape id="Picture 50" o:spid="_x0000_s1336" type="#_x0000_t75" alt="A screenshot of question 2.2.11 which requires you to select yes or no." style="position:absolute;width:26365;height:11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" stroked="t" strokecolor="black [3213]">
                  <v:imagedata r:id="rId228" o:title="A screenshot of question 2.2.11 which requires you to select yes or no" croptop="21558f" cropbottom="7894f" cropleft="-2464f" cropright="2009f"/>
                  <v:path arrowok="t"/>
                </v:shape>
                <v:shape id="_x0000_s1337" type="#_x0000_t202" style="position:absolute;left:95;top:-2190;width:26365;height:2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" filled="f" stroked="f">
                  <v:textbox style="mso-fit-shape-to-text:t" inset="0,0,0,0">
                    <w:txbxContent>
                      <w:p w14:paraId="3D6394AF" w14:textId="5BD3856A" w:rsidR="001C6948" w:rsidRPr="00197991" w:rsidRDefault="001C6948" w:rsidP="001C6948">
                        <w:pPr>
                          <w:pStyle w:val="Caption"/>
                          <w:rPr>
                            <w:noProof/>
                            <w:sz w:val="22"/>
                            <w:szCs w:val="22"/>
                          </w:rPr>
                        </w:pPr>
                        <w:bookmarkStart w:id="412" w:name="_Ref197348414"/>
                        <w:bookmarkStart w:id="413" w:name="_Toc201669945"/>
                        <w:r>
                          <w:t xml:space="preserve">Figure </w:t>
                        </w:r>
                        <w:r w:rsidR="002C3B90">
                          <w:fldChar w:fldCharType="begin"/>
                        </w:r>
                        <w:r w:rsidR="002C3B90">
                          <w:instrText xml:space="preserve"> SEQ Figure \* ARABIC </w:instrText>
                        </w:r>
                        <w:r w:rsidR="002C3B90">
                          <w:fldChar w:fldCharType="separate"/>
                        </w:r>
                        <w:r w:rsidR="00497C6A">
                          <w:rPr>
                            <w:noProof/>
                          </w:rPr>
                          <w:t>104</w:t>
                        </w:r>
                        <w:r w:rsidR="002C3B90">
                          <w:fldChar w:fldCharType="end"/>
                        </w:r>
                        <w:bookmarkEnd w:id="412"/>
                        <w:r>
                          <w:t xml:space="preserve"> - </w:t>
                        </w:r>
                        <w:r w:rsidRPr="00015D93">
                          <w:t>Is the debt secured?</w:t>
                        </w:r>
                        <w:bookmarkEnd w:id="413"/>
                      </w:p>
                    </w:txbxContent>
                  </v:textbox>
                </v:shape>
                <w10:wrap type="topAndBottom" anchorx="margin"/>
              </v:group>
            </w:pict>
          </mc:Fallback>
        </mc:AlternateContent>
      </w:r>
      <w:r w:rsidR="001C6948">
        <w:t>Is the debt secured? This question is mandatory (</w:t>
      </w:r>
      <w:r w:rsidR="005E6486">
        <w:fldChar w:fldCharType="begin"/>
      </w:r>
      <w:r w:rsidR="005E6486">
        <w:instrText xml:space="preserve"> REF _Ref197348414 \h </w:instrText>
      </w:r>
      <w:r w:rsidR="005E6486">
        <w:fldChar w:fldCharType="separate"/>
      </w:r>
      <w:r w:rsidR="00497C6A">
        <w:t xml:space="preserve">Figure </w:t>
      </w:r>
      <w:r w:rsidR="00497C6A">
        <w:rPr>
          <w:noProof/>
        </w:rPr>
        <w:t>104</w:t>
      </w:r>
      <w:r w:rsidR="005E6486">
        <w:fldChar w:fldCharType="end"/>
      </w:r>
      <w:r w:rsidR="001C6948">
        <w:t>).</w:t>
      </w:r>
    </w:p>
    <w:p w14:paraId="48F9FBC0" w14:textId="36AB32F6" w:rsidR="001C6948" w:rsidRDefault="001C6948" w:rsidP="00D12E5D">
      <w:pPr>
        <w:pStyle w:val="ListNumber"/>
        <w:numPr>
          <w:ilvl w:val="2"/>
          <w:numId w:val="27"/>
        </w:numPr>
        <w:rPr>
          <w:lang w:eastAsia="ja-JP"/>
        </w:rPr>
      </w:pPr>
      <w:r>
        <w:rPr>
          <w:noProof/>
        </w:rPr>
        <mc:AlternateContent>
          <mc:Choice Requires="wpg">
            <w:drawing>
              <wp:anchor distT="0" distB="0" distL="114300" distR="114300" simplePos="0" relativeHeight="251700224" behindDoc="0" locked="0" layoutInCell="1" allowOverlap="1" wp14:anchorId="282376FC" wp14:editId="45FDFF02">
                <wp:simplePos x="0" y="0"/>
                <wp:positionH relativeFrom="margin">
                  <wp:align>left</wp:align>
                </wp:positionH>
                <wp:positionV relativeFrom="paragraph">
                  <wp:posOffset>1940530</wp:posOffset>
                </wp:positionV>
                <wp:extent cx="3095625" cy="1479195"/>
                <wp:effectExtent l="0" t="0" r="9525" b="26035"/>
                <wp:wrapTopAndBottom/>
                <wp:docPr id="1322320927" name="Group 52"/>
                <wp:cNvGraphicFramePr/>
                <a:graphic xmlns:a="http://schemas.openxmlformats.org/drawingml/2006/main">
                  <a:graphicData uri="http://schemas.microsoft.com/office/word/2010/wordprocessingGroup">
                    <wpg:wgp>
                      <wpg:cNvGrpSpPr/>
                      <wpg:grpSpPr>
                        <a:xfrm>
                          <a:off x="0" y="0"/>
                          <a:ext cx="3095625" cy="1479195"/>
                          <a:chOff x="-1" y="-201575"/>
                          <a:chExt cx="3095625" cy="1479195"/>
                        </a:xfrm>
                      </wpg:grpSpPr>
                      <pic:pic xmlns:pic="http://schemas.openxmlformats.org/drawingml/2006/picture">
                        <pic:nvPicPr>
                          <pic:cNvPr id="1636294019" name="Picture 1" descr="A screenshot of question 2.2.12 which requires you to input a numerical figure."/>
                          <pic:cNvPicPr>
                            <a:picLocks noChangeAspect="1"/>
                          </pic:cNvPicPr>
                        </pic:nvPicPr>
                        <pic:blipFill>
                          <a:blip r:embed="rId229">
                            <a:extLst>
                              <a:ext uri="{28A0092B-C50C-407E-A947-70E740481C1C}">
                                <a14:useLocalDpi xmlns:a14="http://schemas.microsoft.com/office/drawing/2010/main" val="0"/>
                              </a:ext>
                            </a:extLst>
                          </a:blip>
                          <a:stretch>
                            <a:fillRect/>
                          </a:stretch>
                        </pic:blipFill>
                        <pic:spPr>
                          <a:xfrm>
                            <a:off x="9525" y="0"/>
                            <a:ext cx="2200910" cy="1277620"/>
                          </a:xfrm>
                          <a:prstGeom prst="rect">
                            <a:avLst/>
                          </a:prstGeom>
                          <a:ln>
                            <a:solidFill>
                              <a:schemeClr val="tx1"/>
                            </a:solidFill>
                          </a:ln>
                        </pic:spPr>
                      </pic:pic>
                      <wps:wsp>
                        <wps:cNvPr id="251233663" name="Text Box 1"/>
                        <wps:cNvSpPr txBox="1"/>
                        <wps:spPr>
                          <a:xfrm>
                            <a:off x="-1" y="-201575"/>
                            <a:ext cx="3095625" cy="262255"/>
                          </a:xfrm>
                          <a:prstGeom prst="rect">
                            <a:avLst/>
                          </a:prstGeom>
                          <a:noFill/>
                          <a:ln>
                            <a:noFill/>
                          </a:ln>
                        </wps:spPr>
                        <wps:txbx>
                          <w:txbxContent>
                            <w:p w14:paraId="33BA0256" w14:textId="3CACC25C" w:rsidR="001C6948" w:rsidRPr="005422F5" w:rsidRDefault="001C6948" w:rsidP="001C6948">
                              <w:pPr>
                                <w:pStyle w:val="Caption"/>
                                <w:rPr>
                                  <w:noProof/>
                                  <w:sz w:val="22"/>
                                  <w:szCs w:val="22"/>
                                </w:rPr>
                              </w:pPr>
                              <w:bookmarkStart w:id="414" w:name="_Ref197348421"/>
                              <w:bookmarkStart w:id="415" w:name="_Toc201669946"/>
                              <w:r>
                                <w:t xml:space="preserve">Figure </w:t>
                              </w:r>
                              <w:r w:rsidR="002C3B90">
                                <w:fldChar w:fldCharType="begin"/>
                              </w:r>
                              <w:r w:rsidR="002C3B90">
                                <w:instrText xml:space="preserve"> SEQ Figure \* ARABIC </w:instrText>
                              </w:r>
                              <w:r w:rsidR="002C3B90">
                                <w:fldChar w:fldCharType="separate"/>
                              </w:r>
                              <w:r w:rsidR="00497C6A">
                                <w:rPr>
                                  <w:noProof/>
                                </w:rPr>
                                <w:t>105</w:t>
                              </w:r>
                              <w:r w:rsidR="002C3B90">
                                <w:fldChar w:fldCharType="end"/>
                              </w:r>
                              <w:bookmarkEnd w:id="414"/>
                              <w:r>
                                <w:t xml:space="preserve"> - </w:t>
                              </w:r>
                              <w:r w:rsidRPr="00F1155D">
                                <w:t>What is the interest rate?</w:t>
                              </w:r>
                              <w:bookmarkEnd w:id="41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82376FC" id="Group 52" o:spid="_x0000_s1338" style="position:absolute;left:0;text-align:left;margin-left:0;margin-top:152.8pt;width:243.75pt;height:116.45pt;z-index:251700224;mso-position-horizontal:left;mso-position-horizontal-relative:margin;mso-width-relative:margin;mso-height-relative:margin" coordorigin=",-2015" coordsize="30956,14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">
                <v:shape id="Picture 1" o:spid="_x0000_s1339" type="#_x0000_t75" alt="A screenshot of question 2.2.12 which requires you to input a numerical figure." style="position:absolute;left:95;width:22009;height:12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" stroked="t" strokecolor="black [3213]">
                  <v:imagedata r:id="rId230" o:title="A screenshot of question 2.2.12 which requires you to input a numerical figure"/>
                  <v:path arrowok="t"/>
                </v:shape>
                <v:shape id="_x0000_s1340" type="#_x0000_t202" style="position:absolute;top:-2015;width:30956;height:2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" filled="f" stroked="f">
                  <v:textbox style="mso-fit-shape-to-text:t" inset="0,0,0,0">
                    <w:txbxContent>
                      <w:p w14:paraId="33BA0256" w14:textId="3CACC25C" w:rsidR="001C6948" w:rsidRPr="005422F5" w:rsidRDefault="001C6948" w:rsidP="001C6948">
                        <w:pPr>
                          <w:pStyle w:val="Caption"/>
                          <w:rPr>
                            <w:noProof/>
                            <w:sz w:val="22"/>
                            <w:szCs w:val="22"/>
                          </w:rPr>
                        </w:pPr>
                        <w:bookmarkStart w:id="416" w:name="_Ref197348421"/>
                        <w:bookmarkStart w:id="417" w:name="_Toc201669946"/>
                        <w:r>
                          <w:t xml:space="preserve">Figure </w:t>
                        </w:r>
                        <w:r w:rsidR="002C3B90">
                          <w:fldChar w:fldCharType="begin"/>
                        </w:r>
                        <w:r w:rsidR="002C3B90">
                          <w:instrText xml:space="preserve"> SEQ Figure \* ARABIC </w:instrText>
                        </w:r>
                        <w:r w:rsidR="002C3B90">
                          <w:fldChar w:fldCharType="separate"/>
                        </w:r>
                        <w:r w:rsidR="00497C6A">
                          <w:rPr>
                            <w:noProof/>
                          </w:rPr>
                          <w:t>105</w:t>
                        </w:r>
                        <w:r w:rsidR="002C3B90">
                          <w:fldChar w:fldCharType="end"/>
                        </w:r>
                        <w:bookmarkEnd w:id="416"/>
                        <w:r>
                          <w:t xml:space="preserve"> - </w:t>
                        </w:r>
                        <w:r w:rsidRPr="00F1155D">
                          <w:t>What is the interest rate?</w:t>
                        </w:r>
                        <w:bookmarkEnd w:id="417"/>
                      </w:p>
                    </w:txbxContent>
                  </v:textbox>
                </v:shape>
                <w10:wrap type="topAndBottom" anchorx="margin"/>
              </v:group>
            </w:pict>
          </mc:Fallback>
        </mc:AlternateContent>
      </w:r>
      <w:r>
        <w:t>What is the interest rate? This question is mandatory (</w:t>
      </w:r>
      <w:r w:rsidR="005E6486">
        <w:fldChar w:fldCharType="begin"/>
      </w:r>
      <w:r w:rsidR="005E6486">
        <w:instrText xml:space="preserve"> REF _Ref197348421 \h </w:instrText>
      </w:r>
      <w:r w:rsidR="005E6486">
        <w:fldChar w:fldCharType="separate"/>
      </w:r>
      <w:r w:rsidR="00497C6A">
        <w:t xml:space="preserve">Figure </w:t>
      </w:r>
      <w:r w:rsidR="00497C6A">
        <w:rPr>
          <w:noProof/>
        </w:rPr>
        <w:t>105</w:t>
      </w:r>
      <w:r w:rsidR="005E6486">
        <w:fldChar w:fldCharType="end"/>
      </w:r>
      <w:r>
        <w:t>). Input requires numerical numbers only with a max</w:t>
      </w:r>
      <w:r w:rsidR="00A73FF8">
        <w:t>imum</w:t>
      </w:r>
      <w:r>
        <w:t xml:space="preserve"> value of 100 and will accept 2 decimal places. A 5-character limit is in place </w:t>
      </w:r>
      <w:proofErr w:type="spellStart"/>
      <w:r>
        <w:t>eg.</w:t>
      </w:r>
      <w:proofErr w:type="spellEnd"/>
      <w:r>
        <w:t xml:space="preserve"> 10.25.</w:t>
      </w:r>
    </w:p>
    <w:p w14:paraId="3ADCD79C" w14:textId="7F72FCBB" w:rsidR="001C6948" w:rsidRDefault="001728F1" w:rsidP="00D12E5D">
      <w:pPr>
        <w:pStyle w:val="ListNumber"/>
        <w:numPr>
          <w:ilvl w:val="2"/>
          <w:numId w:val="27"/>
        </w:numPr>
        <w:rPr>
          <w:lang w:eastAsia="ja-JP"/>
        </w:rPr>
      </w:pPr>
      <w:r>
        <w:t xml:space="preserve">What is the repayment and interest type? This question is mandatory with options </w:t>
      </w:r>
      <w:r w:rsidR="00A73FF8">
        <w:t>of</w:t>
      </w:r>
      <w:r>
        <w:t xml:space="preserve"> </w:t>
      </w:r>
      <w:r w:rsidR="005E6486">
        <w:t>(</w:t>
      </w:r>
      <w:r w:rsidR="005E6486">
        <w:fldChar w:fldCharType="begin"/>
      </w:r>
      <w:r w:rsidR="005E6486">
        <w:instrText xml:space="preserve"> REF _Ref197348432 \h </w:instrText>
      </w:r>
      <w:r w:rsidR="005E6486">
        <w:fldChar w:fldCharType="separate"/>
      </w:r>
      <w:r w:rsidR="00497C6A">
        <w:t xml:space="preserve">Figure </w:t>
      </w:r>
      <w:r w:rsidR="00497C6A">
        <w:rPr>
          <w:noProof/>
        </w:rPr>
        <w:t>106</w:t>
      </w:r>
      <w:r w:rsidR="005E6486">
        <w:fldChar w:fldCharType="end"/>
      </w:r>
      <w:r>
        <w:t>):</w:t>
      </w:r>
    </w:p>
    <w:p w14:paraId="583AF094" w14:textId="6FA67920" w:rsidR="001728F1" w:rsidRDefault="001728F1" w:rsidP="001728F1">
      <w:pPr>
        <w:pStyle w:val="ListBullet"/>
        <w:rPr>
          <w:lang w:eastAsia="ja-JP"/>
        </w:rPr>
      </w:pPr>
      <w:r>
        <w:rPr>
          <w:lang w:eastAsia="ja-JP"/>
        </w:rPr>
        <w:t>Fixed</w:t>
      </w:r>
    </w:p>
    <w:p w14:paraId="225A643A" w14:textId="0B462162" w:rsidR="001728F1" w:rsidRDefault="001728F1" w:rsidP="001728F1">
      <w:pPr>
        <w:pStyle w:val="ListBullet"/>
        <w:rPr>
          <w:lang w:eastAsia="ja-JP"/>
        </w:rPr>
      </w:pPr>
      <w:r>
        <w:rPr>
          <w:lang w:eastAsia="ja-JP"/>
        </w:rPr>
        <w:t>Variable</w:t>
      </w:r>
    </w:p>
    <w:p w14:paraId="3B8C8966" w14:textId="3C2C4A39" w:rsidR="001728F1" w:rsidRDefault="00651F42" w:rsidP="001728F1">
      <w:pPr>
        <w:pStyle w:val="ListBullet"/>
        <w:rPr>
          <w:lang w:eastAsia="ja-JP"/>
        </w:rPr>
      </w:pPr>
      <w:r>
        <w:rPr>
          <w:noProof/>
          <w:lang w:eastAsia="ja-JP"/>
        </w:rPr>
        <mc:AlternateContent>
          <mc:Choice Requires="wpg">
            <w:drawing>
              <wp:anchor distT="0" distB="0" distL="114300" distR="114300" simplePos="0" relativeHeight="251706368" behindDoc="0" locked="0" layoutInCell="1" allowOverlap="1" wp14:anchorId="1BCF2B9D" wp14:editId="3C2CCAEA">
                <wp:simplePos x="0" y="0"/>
                <wp:positionH relativeFrom="margin">
                  <wp:align>left</wp:align>
                </wp:positionH>
                <wp:positionV relativeFrom="paragraph">
                  <wp:posOffset>229191</wp:posOffset>
                </wp:positionV>
                <wp:extent cx="3457575" cy="756285"/>
                <wp:effectExtent l="0" t="0" r="9525" b="24765"/>
                <wp:wrapTopAndBottom/>
                <wp:docPr id="1932919153" name="Group 53"/>
                <wp:cNvGraphicFramePr/>
                <a:graphic xmlns:a="http://schemas.openxmlformats.org/drawingml/2006/main">
                  <a:graphicData uri="http://schemas.microsoft.com/office/word/2010/wordprocessingGroup">
                    <wpg:wgp>
                      <wpg:cNvGrpSpPr/>
                      <wpg:grpSpPr>
                        <a:xfrm>
                          <a:off x="0" y="0"/>
                          <a:ext cx="3457575" cy="756285"/>
                          <a:chOff x="-10661" y="-214201"/>
                          <a:chExt cx="3457575" cy="756491"/>
                        </a:xfrm>
                      </wpg:grpSpPr>
                      <pic:pic xmlns:pic="http://schemas.openxmlformats.org/drawingml/2006/picture">
                        <pic:nvPicPr>
                          <pic:cNvPr id="1041135676" name="Picture 1" descr="A screenshot of question 2.2.13 which requires you to select an option from the list in the question outline."/>
                          <pic:cNvPicPr>
                            <a:picLocks noChangeAspect="1"/>
                          </pic:cNvPicPr>
                        </pic:nvPicPr>
                        <pic:blipFill rotWithShape="1">
                          <a:blip r:embed="rId231">
                            <a:extLst>
                              <a:ext uri="{28A0092B-C50C-407E-A947-70E740481C1C}">
                                <a14:useLocalDpi xmlns:a14="http://schemas.microsoft.com/office/drawing/2010/main" val="0"/>
                              </a:ext>
                            </a:extLst>
                          </a:blip>
                          <a:srcRect b="54360"/>
                          <a:stretch/>
                        </pic:blipFill>
                        <pic:spPr>
                          <a:xfrm>
                            <a:off x="0" y="0"/>
                            <a:ext cx="2779395" cy="542290"/>
                          </a:xfrm>
                          <a:prstGeom prst="rect">
                            <a:avLst/>
                          </a:prstGeom>
                          <a:ln>
                            <a:solidFill>
                              <a:schemeClr val="tx1"/>
                            </a:solidFill>
                          </a:ln>
                        </pic:spPr>
                      </pic:pic>
                      <wps:wsp>
                        <wps:cNvPr id="1773305517" name="Text Box 1"/>
                        <wps:cNvSpPr txBox="1"/>
                        <wps:spPr>
                          <a:xfrm>
                            <a:off x="-10661" y="-214201"/>
                            <a:ext cx="3457575" cy="262255"/>
                          </a:xfrm>
                          <a:prstGeom prst="rect">
                            <a:avLst/>
                          </a:prstGeom>
                          <a:noFill/>
                          <a:ln>
                            <a:noFill/>
                          </a:ln>
                        </wps:spPr>
                        <wps:txbx>
                          <w:txbxContent>
                            <w:p w14:paraId="535C0D66" w14:textId="1E49ADF3" w:rsidR="001728F1" w:rsidRPr="003C3B45" w:rsidRDefault="001728F1" w:rsidP="001728F1">
                              <w:pPr>
                                <w:pStyle w:val="Caption"/>
                                <w:rPr>
                                  <w:noProof/>
                                  <w:sz w:val="22"/>
                                  <w:szCs w:val="22"/>
                                  <w:lang w:eastAsia="ja-JP"/>
                                </w:rPr>
                              </w:pPr>
                              <w:bookmarkStart w:id="418" w:name="_Ref197348432"/>
                              <w:bookmarkStart w:id="419" w:name="_Toc201669947"/>
                              <w:r>
                                <w:t xml:space="preserve">Figure </w:t>
                              </w:r>
                              <w:r w:rsidR="002C3B90">
                                <w:fldChar w:fldCharType="begin"/>
                              </w:r>
                              <w:r w:rsidR="002C3B90">
                                <w:instrText xml:space="preserve"> SEQ Figure \* ARABIC </w:instrText>
                              </w:r>
                              <w:r w:rsidR="002C3B90">
                                <w:fldChar w:fldCharType="separate"/>
                              </w:r>
                              <w:r w:rsidR="00497C6A">
                                <w:rPr>
                                  <w:noProof/>
                                </w:rPr>
                                <w:t>106</w:t>
                              </w:r>
                              <w:r w:rsidR="002C3B90">
                                <w:fldChar w:fldCharType="end"/>
                              </w:r>
                              <w:bookmarkEnd w:id="418"/>
                              <w:r>
                                <w:t xml:space="preserve"> - </w:t>
                              </w:r>
                              <w:r w:rsidRPr="0086182B">
                                <w:t>What is the repayment and interest type?</w:t>
                              </w:r>
                              <w:bookmarkEnd w:id="41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1BCF2B9D" id="Group 53" o:spid="_x0000_s1341" style="position:absolute;left:0;text-align:left;margin-left:0;margin-top:18.05pt;width:272.25pt;height:59.55pt;z-index:251706368;mso-position-horizontal:left;mso-position-horizontal-relative:margin;mso-width-relative:margin;mso-height-relative:margin" coordorigin="-106,-2142" coordsize="34575,75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">
                <v:shape id="Picture 1" o:spid="_x0000_s1342" type="#_x0000_t75" alt="A screenshot of question 2.2.13 which requires you to select an option from the list in the question outline." style="position:absolute;width:27793;height:5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" stroked="t" strokecolor="black [3213]">
                  <v:imagedata r:id="rId232" o:title="A screenshot of question 2.2.13 which requires you to select an option from the list in the question outline" cropbottom="35625f"/>
                  <v:path arrowok="t"/>
                </v:shape>
                <v:shape id="_x0000_s1343" type="#_x0000_t202" style="position:absolute;left:-106;top:-2142;width:34575;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" filled="f" stroked="f">
                  <v:textbox style="mso-fit-shape-to-text:t" inset="0,0,0,0">
                    <w:txbxContent>
                      <w:p w14:paraId="535C0D66" w14:textId="1E49ADF3" w:rsidR="001728F1" w:rsidRPr="003C3B45" w:rsidRDefault="001728F1" w:rsidP="001728F1">
                        <w:pPr>
                          <w:pStyle w:val="Caption"/>
                          <w:rPr>
                            <w:noProof/>
                            <w:sz w:val="22"/>
                            <w:szCs w:val="22"/>
                            <w:lang w:eastAsia="ja-JP"/>
                          </w:rPr>
                        </w:pPr>
                        <w:bookmarkStart w:id="420" w:name="_Ref197348432"/>
                        <w:bookmarkStart w:id="421" w:name="_Toc201669947"/>
                        <w:r>
                          <w:t xml:space="preserve">Figure </w:t>
                        </w:r>
                        <w:r w:rsidR="002C3B90">
                          <w:fldChar w:fldCharType="begin"/>
                        </w:r>
                        <w:r w:rsidR="002C3B90">
                          <w:instrText xml:space="preserve"> SEQ Figure \* ARABIC </w:instrText>
                        </w:r>
                        <w:r w:rsidR="002C3B90">
                          <w:fldChar w:fldCharType="separate"/>
                        </w:r>
                        <w:r w:rsidR="00497C6A">
                          <w:rPr>
                            <w:noProof/>
                          </w:rPr>
                          <w:t>106</w:t>
                        </w:r>
                        <w:r w:rsidR="002C3B90">
                          <w:fldChar w:fldCharType="end"/>
                        </w:r>
                        <w:bookmarkEnd w:id="420"/>
                        <w:r>
                          <w:t xml:space="preserve"> - </w:t>
                        </w:r>
                        <w:r w:rsidRPr="0086182B">
                          <w:t>What is the repayment and interest type?</w:t>
                        </w:r>
                        <w:bookmarkEnd w:id="421"/>
                      </w:p>
                    </w:txbxContent>
                  </v:textbox>
                </v:shape>
                <w10:wrap type="topAndBottom" anchorx="margin"/>
              </v:group>
            </w:pict>
          </mc:Fallback>
        </mc:AlternateContent>
      </w:r>
      <w:r w:rsidR="001728F1">
        <w:rPr>
          <w:lang w:eastAsia="ja-JP"/>
        </w:rPr>
        <w:t>Interest only</w:t>
      </w:r>
    </w:p>
    <w:tbl>
      <w:tblPr>
        <w:tblStyle w:val="TableGrid"/>
        <w:tblW w:w="0" w:type="auto"/>
        <w:tblLook w:val="04A0" w:firstRow="1" w:lastRow="0" w:firstColumn="1" w:lastColumn="0" w:noHBand="0" w:noVBand="1"/>
      </w:tblPr>
      <w:tblGrid>
        <w:gridCol w:w="9060"/>
      </w:tblGrid>
      <w:tr w:rsidR="001728F1" w14:paraId="002B3E61" w14:textId="77777777" w:rsidTr="001728F1">
        <w:tc>
          <w:tcPr>
            <w:tcW w:w="9060" w:type="dxa"/>
          </w:tcPr>
          <w:p w14:paraId="5F70A9B4" w14:textId="745FF361" w:rsidR="001728F1" w:rsidRPr="001728F1" w:rsidRDefault="001728F1" w:rsidP="001728F1">
            <w:pPr>
              <w:pStyle w:val="TableText"/>
              <w:rPr>
                <w:lang w:eastAsia="ja-JP"/>
              </w:rPr>
            </w:pPr>
            <w:r>
              <w:rPr>
                <w:i/>
                <w:iCs/>
                <w:lang w:eastAsia="ja-JP"/>
              </w:rPr>
              <w:t xml:space="preserve">Note: </w:t>
            </w:r>
            <w:r>
              <w:rPr>
                <w:lang w:eastAsia="ja-JP"/>
              </w:rPr>
              <w:t>If the loan is interest only, select interest only regardless of rate type.</w:t>
            </w:r>
          </w:p>
        </w:tc>
      </w:tr>
    </w:tbl>
    <w:p w14:paraId="54A3D93D" w14:textId="5280666E" w:rsidR="001728F1" w:rsidRDefault="006F06D4" w:rsidP="001728F1">
      <w:r>
        <w:rPr>
          <w:noProof/>
        </w:rPr>
        <mc:AlternateContent>
          <mc:Choice Requires="wpg">
            <w:drawing>
              <wp:anchor distT="0" distB="0" distL="114300" distR="114300" simplePos="0" relativeHeight="251712512" behindDoc="0" locked="0" layoutInCell="1" allowOverlap="1" wp14:anchorId="2794CB4D" wp14:editId="1D714F06">
                <wp:simplePos x="0" y="0"/>
                <wp:positionH relativeFrom="margin">
                  <wp:align>left</wp:align>
                </wp:positionH>
                <wp:positionV relativeFrom="paragraph">
                  <wp:posOffset>214290</wp:posOffset>
                </wp:positionV>
                <wp:extent cx="4822189" cy="1968130"/>
                <wp:effectExtent l="19050" t="0" r="17145" b="13335"/>
                <wp:wrapTopAndBottom/>
                <wp:docPr id="1402604031" name="Group 54"/>
                <wp:cNvGraphicFramePr/>
                <a:graphic xmlns:a="http://schemas.openxmlformats.org/drawingml/2006/main">
                  <a:graphicData uri="http://schemas.microsoft.com/office/word/2010/wordprocessingGroup">
                    <wpg:wgp>
                      <wpg:cNvGrpSpPr/>
                      <wpg:grpSpPr>
                        <a:xfrm>
                          <a:off x="0" y="0"/>
                          <a:ext cx="4822189" cy="1968130"/>
                          <a:chOff x="-9524" y="-196480"/>
                          <a:chExt cx="4822189" cy="1968130"/>
                        </a:xfrm>
                      </wpg:grpSpPr>
                      <pic:pic xmlns:pic="http://schemas.openxmlformats.org/drawingml/2006/picture">
                        <pic:nvPicPr>
                          <pic:cNvPr id="2030368180" name="Picture 1" descr="A screenshot of the summary table in which you will have added your farm debts."/>
                          <pic:cNvPicPr>
                            <a:picLocks noChangeAspect="1"/>
                          </pic:cNvPicPr>
                        </pic:nvPicPr>
                        <pic:blipFill>
                          <a:blip r:embed="rId233">
                            <a:extLst>
                              <a:ext uri="{28A0092B-C50C-407E-A947-70E740481C1C}">
                                <a14:useLocalDpi xmlns:a14="http://schemas.microsoft.com/office/drawing/2010/main" val="0"/>
                              </a:ext>
                            </a:extLst>
                          </a:blip>
                          <a:stretch>
                            <a:fillRect/>
                          </a:stretch>
                        </pic:blipFill>
                        <pic:spPr>
                          <a:xfrm>
                            <a:off x="0" y="0"/>
                            <a:ext cx="4812665" cy="1771650"/>
                          </a:xfrm>
                          <a:prstGeom prst="rect">
                            <a:avLst/>
                          </a:prstGeom>
                          <a:ln>
                            <a:solidFill>
                              <a:schemeClr val="tx1"/>
                            </a:solidFill>
                          </a:ln>
                        </pic:spPr>
                      </pic:pic>
                      <wps:wsp>
                        <wps:cNvPr id="1136909855" name="Text Box 1"/>
                        <wps:cNvSpPr txBox="1"/>
                        <wps:spPr>
                          <a:xfrm>
                            <a:off x="-9524" y="-196480"/>
                            <a:ext cx="4812665" cy="262255"/>
                          </a:xfrm>
                          <a:prstGeom prst="rect">
                            <a:avLst/>
                          </a:prstGeom>
                          <a:noFill/>
                          <a:ln>
                            <a:noFill/>
                          </a:ln>
                        </wps:spPr>
                        <wps:txbx>
                          <w:txbxContent>
                            <w:p w14:paraId="2783081E" w14:textId="1970D221" w:rsidR="001728F1" w:rsidRPr="00907BD4" w:rsidRDefault="001728F1" w:rsidP="001728F1">
                              <w:pPr>
                                <w:pStyle w:val="Caption"/>
                                <w:rPr>
                                  <w:noProof/>
                                  <w:sz w:val="22"/>
                                  <w:szCs w:val="22"/>
                                </w:rPr>
                              </w:pPr>
                              <w:bookmarkStart w:id="422" w:name="_Ref197348439"/>
                              <w:bookmarkStart w:id="423" w:name="_Toc201669948"/>
                              <w:r>
                                <w:t xml:space="preserve">Figure </w:t>
                              </w:r>
                              <w:r w:rsidR="002C3B90">
                                <w:fldChar w:fldCharType="begin"/>
                              </w:r>
                              <w:r w:rsidR="002C3B90">
                                <w:instrText xml:space="preserve"> SEQ Figure \* ARABIC </w:instrText>
                              </w:r>
                              <w:r w:rsidR="002C3B90">
                                <w:fldChar w:fldCharType="separate"/>
                              </w:r>
                              <w:r w:rsidR="00497C6A">
                                <w:rPr>
                                  <w:noProof/>
                                </w:rPr>
                                <w:t>107</w:t>
                              </w:r>
                              <w:r w:rsidR="002C3B90">
                                <w:fldChar w:fldCharType="end"/>
                              </w:r>
                              <w:bookmarkEnd w:id="422"/>
                              <w:r>
                                <w:t xml:space="preserve"> - </w:t>
                              </w:r>
                              <w:r w:rsidRPr="00AB1BA0">
                                <w:t>Farm debt - summary table.</w:t>
                              </w:r>
                              <w:bookmarkEnd w:id="42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794CB4D" id="Group 54" o:spid="_x0000_s1344" style="position:absolute;margin-left:0;margin-top:16.85pt;width:379.7pt;height:154.95pt;z-index:251712512;mso-position-horizontal:left;mso-position-horizontal-relative:margin;mso-width-relative:margin;mso-height-relative:margin" coordorigin="-95,-1964" coordsize="48221,196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">
                <v:shape id="Picture 1" o:spid="_x0000_s1345" type="#_x0000_t75" alt="A screenshot of the summary table in which you will have added your farm debts." style="position:absolute;width:48126;height:17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" stroked="t" strokecolor="black [3213]">
                  <v:imagedata r:id="rId234" o:title="A screenshot of the summary table in which you will have added your farm debts"/>
                  <v:path arrowok="t"/>
                </v:shape>
                <v:shape id="_x0000_s1346" type="#_x0000_t202" style="position:absolute;left:-95;top:-1964;width:48126;height:2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" filled="f" stroked="f">
                  <v:textbox style="mso-fit-shape-to-text:t" inset="0,0,0,0">
                    <w:txbxContent>
                      <w:p w14:paraId="2783081E" w14:textId="1970D221" w:rsidR="001728F1" w:rsidRPr="00907BD4" w:rsidRDefault="001728F1" w:rsidP="001728F1">
                        <w:pPr>
                          <w:pStyle w:val="Caption"/>
                          <w:rPr>
                            <w:noProof/>
                            <w:sz w:val="22"/>
                            <w:szCs w:val="22"/>
                          </w:rPr>
                        </w:pPr>
                        <w:bookmarkStart w:id="424" w:name="_Ref197348439"/>
                        <w:bookmarkStart w:id="425" w:name="_Toc201669948"/>
                        <w:r>
                          <w:t xml:space="preserve">Figure </w:t>
                        </w:r>
                        <w:r w:rsidR="002C3B90">
                          <w:fldChar w:fldCharType="begin"/>
                        </w:r>
                        <w:r w:rsidR="002C3B90">
                          <w:instrText xml:space="preserve"> SEQ Figure \* ARABIC </w:instrText>
                        </w:r>
                        <w:r w:rsidR="002C3B90">
                          <w:fldChar w:fldCharType="separate"/>
                        </w:r>
                        <w:r w:rsidR="00497C6A">
                          <w:rPr>
                            <w:noProof/>
                          </w:rPr>
                          <w:t>107</w:t>
                        </w:r>
                        <w:r w:rsidR="002C3B90">
                          <w:fldChar w:fldCharType="end"/>
                        </w:r>
                        <w:bookmarkEnd w:id="424"/>
                        <w:r>
                          <w:t xml:space="preserve"> - </w:t>
                        </w:r>
                        <w:r w:rsidRPr="00AB1BA0">
                          <w:t>Farm debt - summary table.</w:t>
                        </w:r>
                        <w:bookmarkEnd w:id="425"/>
                      </w:p>
                    </w:txbxContent>
                  </v:textbox>
                </v:shape>
                <w10:wrap type="topAndBottom" anchorx="margin"/>
              </v:group>
            </w:pict>
          </mc:Fallback>
        </mc:AlternateContent>
      </w:r>
      <w:r w:rsidR="001728F1">
        <w:t>A summary table (</w:t>
      </w:r>
      <w:r w:rsidR="005E6486">
        <w:fldChar w:fldCharType="begin"/>
      </w:r>
      <w:r w:rsidR="005E6486">
        <w:instrText xml:space="preserve"> REF _Ref197348439 \h </w:instrText>
      </w:r>
      <w:r w:rsidR="005E6486">
        <w:fldChar w:fldCharType="separate"/>
      </w:r>
      <w:r w:rsidR="00497C6A">
        <w:t xml:space="preserve">Figure </w:t>
      </w:r>
      <w:r w:rsidR="00497C6A">
        <w:rPr>
          <w:noProof/>
        </w:rPr>
        <w:t>107</w:t>
      </w:r>
      <w:r w:rsidR="005E6486">
        <w:fldChar w:fldCharType="end"/>
      </w:r>
      <w:r w:rsidR="001728F1">
        <w:t xml:space="preserve">) </w:t>
      </w:r>
      <w:r w:rsidR="00A73FF8">
        <w:t>allows you to edit and/ or delete the items you have input.</w:t>
      </w:r>
    </w:p>
    <w:p w14:paraId="5BDFB94D" w14:textId="61CCF1AF" w:rsidR="001728F1" w:rsidRDefault="001728F1" w:rsidP="00651F42">
      <w:pPr>
        <w:pStyle w:val="Heading5"/>
        <w:rPr>
          <w:lang w:eastAsia="ja-JP"/>
        </w:rPr>
      </w:pPr>
      <w:r>
        <w:rPr>
          <w:lang w:eastAsia="ja-JP"/>
        </w:rPr>
        <w:lastRenderedPageBreak/>
        <w:t>Personal debt</w:t>
      </w:r>
    </w:p>
    <w:p w14:paraId="0A666BDC" w14:textId="38F5A6FE" w:rsidR="001728F1" w:rsidRDefault="00651F42" w:rsidP="001728F1">
      <w:r>
        <w:rPr>
          <w:noProof/>
        </w:rPr>
        <mc:AlternateContent>
          <mc:Choice Requires="wpg">
            <w:drawing>
              <wp:anchor distT="0" distB="0" distL="114300" distR="114300" simplePos="0" relativeHeight="251718656" behindDoc="0" locked="0" layoutInCell="1" allowOverlap="1" wp14:anchorId="168B8201" wp14:editId="1EF14EC1">
                <wp:simplePos x="0" y="0"/>
                <wp:positionH relativeFrom="margin">
                  <wp:align>left</wp:align>
                </wp:positionH>
                <wp:positionV relativeFrom="paragraph">
                  <wp:posOffset>641985</wp:posOffset>
                </wp:positionV>
                <wp:extent cx="4802505" cy="1492250"/>
                <wp:effectExtent l="19050" t="0" r="17145" b="12700"/>
                <wp:wrapTopAndBottom/>
                <wp:docPr id="444842264" name="Group 55"/>
                <wp:cNvGraphicFramePr/>
                <a:graphic xmlns:a="http://schemas.openxmlformats.org/drawingml/2006/main">
                  <a:graphicData uri="http://schemas.microsoft.com/office/word/2010/wordprocessingGroup">
                    <wpg:wgp>
                      <wpg:cNvGrpSpPr/>
                      <wpg:grpSpPr>
                        <a:xfrm>
                          <a:off x="0" y="0"/>
                          <a:ext cx="4802505" cy="1492250"/>
                          <a:chOff x="19050" y="-208664"/>
                          <a:chExt cx="5096510" cy="1613919"/>
                        </a:xfrm>
                      </wpg:grpSpPr>
                      <pic:pic xmlns:pic="http://schemas.openxmlformats.org/drawingml/2006/picture">
                        <pic:nvPicPr>
                          <pic:cNvPr id="1247793125" name="Picture 1" descr="A screenshot of the table in which you will add any personal debts."/>
                          <pic:cNvPicPr>
                            <a:picLocks noChangeAspect="1"/>
                          </pic:cNvPicPr>
                        </pic:nvPicPr>
                        <pic:blipFill rotWithShape="1">
                          <a:blip r:embed="rId235">
                            <a:extLst>
                              <a:ext uri="{28A0092B-C50C-407E-A947-70E740481C1C}">
                                <a14:useLocalDpi xmlns:a14="http://schemas.microsoft.com/office/drawing/2010/main" val="0"/>
                              </a:ext>
                            </a:extLst>
                          </a:blip>
                          <a:srcRect l="2333" t="11497" r="2417" b="3334"/>
                          <a:stretch/>
                        </pic:blipFill>
                        <pic:spPr bwMode="auto">
                          <a:xfrm>
                            <a:off x="19050" y="0"/>
                            <a:ext cx="5096510" cy="1405255"/>
                          </a:xfrm>
                          <a:prstGeom prst="rect">
                            <a:avLst/>
                          </a:prstGeom>
                          <a:ln>
                            <a:solidFill>
                              <a:schemeClr val="tx1"/>
                            </a:solidFill>
                          </a:ln>
                          <a:extLst>
                            <a:ext uri="{53640926-AAD7-44D8-BBD7-CCE9431645EC}">
                              <a14:shadowObscured xmlns:a14="http://schemas.microsoft.com/office/drawing/2010/main"/>
                            </a:ext>
                          </a:extLst>
                        </pic:spPr>
                      </pic:pic>
                      <wps:wsp>
                        <wps:cNvPr id="2078693174" name="Text Box 1"/>
                        <wps:cNvSpPr txBox="1"/>
                        <wps:spPr>
                          <a:xfrm>
                            <a:off x="19050" y="-208664"/>
                            <a:ext cx="5096510" cy="262255"/>
                          </a:xfrm>
                          <a:prstGeom prst="rect">
                            <a:avLst/>
                          </a:prstGeom>
                          <a:noFill/>
                          <a:ln>
                            <a:noFill/>
                          </a:ln>
                        </wps:spPr>
                        <wps:txbx>
                          <w:txbxContent>
                            <w:p w14:paraId="477E16C4" w14:textId="30F92B79" w:rsidR="001728F1" w:rsidRPr="00D4455D" w:rsidRDefault="001728F1" w:rsidP="001728F1">
                              <w:pPr>
                                <w:pStyle w:val="Caption"/>
                                <w:rPr>
                                  <w:noProof/>
                                  <w:sz w:val="22"/>
                                  <w:szCs w:val="22"/>
                                </w:rPr>
                              </w:pPr>
                              <w:bookmarkStart w:id="426" w:name="_Ref197348448"/>
                              <w:bookmarkStart w:id="427" w:name="_Toc201669949"/>
                              <w:r>
                                <w:t xml:space="preserve">Figure </w:t>
                              </w:r>
                              <w:r w:rsidR="002C3B90">
                                <w:fldChar w:fldCharType="begin"/>
                              </w:r>
                              <w:r w:rsidR="002C3B90">
                                <w:instrText xml:space="preserve"> SEQ Figure \* ARABIC </w:instrText>
                              </w:r>
                              <w:r w:rsidR="002C3B90">
                                <w:fldChar w:fldCharType="separate"/>
                              </w:r>
                              <w:r w:rsidR="00497C6A">
                                <w:rPr>
                                  <w:noProof/>
                                </w:rPr>
                                <w:t>108</w:t>
                              </w:r>
                              <w:r w:rsidR="002C3B90">
                                <w:fldChar w:fldCharType="end"/>
                              </w:r>
                              <w:bookmarkEnd w:id="426"/>
                              <w:r>
                                <w:t xml:space="preserve"> - </w:t>
                              </w:r>
                              <w:r w:rsidRPr="006B2DC9">
                                <w:t>Personal debt that you and/or partner may have - input table.</w:t>
                              </w:r>
                              <w:bookmarkEnd w:id="42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8B8201" id="Group 55" o:spid="_x0000_s1347" style="position:absolute;margin-left:0;margin-top:50.55pt;width:378.15pt;height:117.5pt;z-index:251718656;mso-position-horizontal:left;mso-position-horizontal-relative:margin;mso-width-relative:margin;mso-height-relative:margin" coordorigin="190,-2086" coordsize="50965,16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">
                <v:shape id="Picture 1" o:spid="_x0000_s1348" type="#_x0000_t75" alt="A screenshot of the table in which you will add any personal debts." style="position:absolute;left:190;width:50965;height:14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" stroked="t" strokecolor="black [3213]">
                  <v:imagedata r:id="rId236" o:title="A screenshot of the table in which you will add any personal debts" croptop="7535f" cropbottom="2185f" cropleft="1529f" cropright="1584f"/>
                  <v:path arrowok="t"/>
                </v:shape>
                <v:shape id="_x0000_s1349" type="#_x0000_t202" style="position:absolute;left:190;top:-2086;width:50965;height:2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" filled="f" stroked="f">
                  <v:textbox inset="0,0,0,0">
                    <w:txbxContent>
                      <w:p w14:paraId="477E16C4" w14:textId="30F92B79" w:rsidR="001728F1" w:rsidRPr="00D4455D" w:rsidRDefault="001728F1" w:rsidP="001728F1">
                        <w:pPr>
                          <w:pStyle w:val="Caption"/>
                          <w:rPr>
                            <w:noProof/>
                            <w:sz w:val="22"/>
                            <w:szCs w:val="22"/>
                          </w:rPr>
                        </w:pPr>
                        <w:bookmarkStart w:id="428" w:name="_Ref197348448"/>
                        <w:bookmarkStart w:id="429" w:name="_Toc201669949"/>
                        <w:r>
                          <w:t xml:space="preserve">Figure </w:t>
                        </w:r>
                        <w:r w:rsidR="002C3B90">
                          <w:fldChar w:fldCharType="begin"/>
                        </w:r>
                        <w:r w:rsidR="002C3B90">
                          <w:instrText xml:space="preserve"> SEQ Figure \* ARABIC </w:instrText>
                        </w:r>
                        <w:r w:rsidR="002C3B90">
                          <w:fldChar w:fldCharType="separate"/>
                        </w:r>
                        <w:r w:rsidR="00497C6A">
                          <w:rPr>
                            <w:noProof/>
                          </w:rPr>
                          <w:t>108</w:t>
                        </w:r>
                        <w:r w:rsidR="002C3B90">
                          <w:fldChar w:fldCharType="end"/>
                        </w:r>
                        <w:bookmarkEnd w:id="428"/>
                        <w:r>
                          <w:t xml:space="preserve"> - </w:t>
                        </w:r>
                        <w:r w:rsidRPr="006B2DC9">
                          <w:t>Personal debt that you and/or partner may have - input table.</w:t>
                        </w:r>
                        <w:bookmarkEnd w:id="429"/>
                      </w:p>
                    </w:txbxContent>
                  </v:textbox>
                </v:shape>
                <w10:wrap type="topAndBottom" anchorx="margin"/>
              </v:group>
            </w:pict>
          </mc:Fallback>
        </mc:AlternateContent>
      </w:r>
      <w:r w:rsidR="001728F1">
        <w:t>This table (</w:t>
      </w:r>
      <w:r w:rsidR="005E6486">
        <w:fldChar w:fldCharType="begin"/>
      </w:r>
      <w:r w:rsidR="005E6486">
        <w:instrText xml:space="preserve"> REF _Ref197348448 \h </w:instrText>
      </w:r>
      <w:r w:rsidR="005E6486">
        <w:fldChar w:fldCharType="separate"/>
      </w:r>
      <w:r w:rsidR="00497C6A">
        <w:t xml:space="preserve">Figure </w:t>
      </w:r>
      <w:r w:rsidR="00497C6A">
        <w:rPr>
          <w:noProof/>
        </w:rPr>
        <w:t>108</w:t>
      </w:r>
      <w:r w:rsidR="005E6486">
        <w:fldChar w:fldCharType="end"/>
      </w:r>
      <w:r w:rsidR="001728F1">
        <w:t xml:space="preserve">) </w:t>
      </w:r>
      <w:r w:rsidR="00A73FF8">
        <w:t>allows</w:t>
      </w:r>
      <w:r w:rsidR="001728F1">
        <w:t xml:space="preserve"> you to input any personal debt </w:t>
      </w:r>
      <w:r w:rsidR="00A73FF8">
        <w:t xml:space="preserve">of </w:t>
      </w:r>
      <w:r w:rsidR="001728F1">
        <w:t>you and/or your partner.</w:t>
      </w:r>
      <w:r w:rsidR="00FC1E04">
        <w:t xml:space="preserve"> If</w:t>
      </w:r>
      <w:r w:rsidR="00AF7F53">
        <w:t> </w:t>
      </w:r>
      <w:r w:rsidR="00FC1E04">
        <w:t xml:space="preserve">there are other people involved in the business (such as a </w:t>
      </w:r>
      <w:proofErr w:type="gramStart"/>
      <w:r w:rsidR="00FC1E04">
        <w:t>three or four way</w:t>
      </w:r>
      <w:proofErr w:type="gramEnd"/>
      <w:r w:rsidR="00FC1E04">
        <w:t xml:space="preserve"> partnership</w:t>
      </w:r>
      <w:r w:rsidR="00AF7F53">
        <w:t xml:space="preserve">) </w:t>
      </w:r>
      <w:r w:rsidR="00AF7F53" w:rsidRPr="00AF7F53">
        <w:rPr>
          <w:b/>
          <w:bCs/>
        </w:rPr>
        <w:t>you do not</w:t>
      </w:r>
      <w:r w:rsidR="00AF7F53">
        <w:t xml:space="preserve"> need to collect their private details.</w:t>
      </w:r>
    </w:p>
    <w:p w14:paraId="7BBD1E77" w14:textId="31486E1E" w:rsidR="001728F1" w:rsidRDefault="001728F1" w:rsidP="00D12E5D">
      <w:pPr>
        <w:pStyle w:val="ListNumber"/>
        <w:numPr>
          <w:ilvl w:val="2"/>
          <w:numId w:val="27"/>
        </w:numPr>
        <w:rPr>
          <w:lang w:eastAsia="ja-JP"/>
        </w:rPr>
      </w:pPr>
      <w:r>
        <w:t>What is the category of debt? This question is mandatory with a list of options available for you to select from which includes (</w:t>
      </w:r>
      <w:r w:rsidR="005E6486">
        <w:fldChar w:fldCharType="begin"/>
      </w:r>
      <w:r w:rsidR="005E6486">
        <w:instrText xml:space="preserve"> REF _Ref197348457 \h </w:instrText>
      </w:r>
      <w:r w:rsidR="005E6486">
        <w:fldChar w:fldCharType="separate"/>
      </w:r>
      <w:r w:rsidR="00497C6A">
        <w:t xml:space="preserve">Figure </w:t>
      </w:r>
      <w:r w:rsidR="00497C6A">
        <w:rPr>
          <w:noProof/>
        </w:rPr>
        <w:t>109</w:t>
      </w:r>
      <w:r w:rsidR="005E6486">
        <w:fldChar w:fldCharType="end"/>
      </w:r>
      <w:r>
        <w:t>):</w:t>
      </w:r>
    </w:p>
    <w:p w14:paraId="48F55A45" w14:textId="77777777" w:rsidR="001728F1" w:rsidRDefault="001728F1" w:rsidP="001728F1">
      <w:pPr>
        <w:pStyle w:val="ListBullet"/>
      </w:pPr>
      <w:r>
        <w:t>Credit – overdraft</w:t>
      </w:r>
    </w:p>
    <w:p w14:paraId="0794F63E" w14:textId="77777777" w:rsidR="001728F1" w:rsidRDefault="001728F1" w:rsidP="001728F1">
      <w:pPr>
        <w:pStyle w:val="ListBullet"/>
      </w:pPr>
      <w:r>
        <w:t>Credit/debit cards</w:t>
      </w:r>
    </w:p>
    <w:p w14:paraId="78B74E95" w14:textId="77777777" w:rsidR="001728F1" w:rsidRDefault="001728F1" w:rsidP="001728F1">
      <w:pPr>
        <w:pStyle w:val="ListBullet"/>
      </w:pPr>
      <w:r>
        <w:t>Creditors – trade/accounts payable</w:t>
      </w:r>
    </w:p>
    <w:p w14:paraId="2B4EB4D3" w14:textId="77777777" w:rsidR="001728F1" w:rsidRDefault="001728F1" w:rsidP="001728F1">
      <w:pPr>
        <w:pStyle w:val="ListBullet"/>
      </w:pPr>
      <w:r>
        <w:t>Finance equipment</w:t>
      </w:r>
    </w:p>
    <w:p w14:paraId="057BBE86" w14:textId="77777777" w:rsidR="001728F1" w:rsidRDefault="001728F1" w:rsidP="001728F1">
      <w:pPr>
        <w:pStyle w:val="ListBullet"/>
      </w:pPr>
      <w:r>
        <w:t>Finance lease</w:t>
      </w:r>
    </w:p>
    <w:p w14:paraId="7748D32C" w14:textId="77777777" w:rsidR="001728F1" w:rsidRDefault="001728F1" w:rsidP="001728F1">
      <w:pPr>
        <w:pStyle w:val="ListBullet"/>
      </w:pPr>
      <w:r>
        <w:t>Finance loan</w:t>
      </w:r>
    </w:p>
    <w:p w14:paraId="3FDA3D8A" w14:textId="77777777" w:rsidR="001728F1" w:rsidRDefault="001728F1" w:rsidP="001728F1">
      <w:pPr>
        <w:pStyle w:val="ListBullet"/>
      </w:pPr>
      <w:r>
        <w:t>Fines</w:t>
      </w:r>
    </w:p>
    <w:p w14:paraId="3277A908" w14:textId="77777777" w:rsidR="001728F1" w:rsidRDefault="001728F1" w:rsidP="001728F1">
      <w:pPr>
        <w:pStyle w:val="ListBullet"/>
      </w:pPr>
      <w:r>
        <w:t>Government – Child Support</w:t>
      </w:r>
    </w:p>
    <w:p w14:paraId="339C5FD7" w14:textId="016CEBFB" w:rsidR="001728F1" w:rsidRDefault="001728F1" w:rsidP="001728F1">
      <w:pPr>
        <w:pStyle w:val="ListBullet"/>
      </w:pPr>
      <w:r>
        <w:t>Government – Social security or Family Assistance</w:t>
      </w:r>
    </w:p>
    <w:p w14:paraId="11157CF8" w14:textId="77777777" w:rsidR="001728F1" w:rsidRDefault="001728F1" w:rsidP="001728F1">
      <w:pPr>
        <w:pStyle w:val="ListBullet"/>
      </w:pPr>
      <w:r>
        <w:t>Government – taxation</w:t>
      </w:r>
    </w:p>
    <w:p w14:paraId="006802F9" w14:textId="57AFB9F9" w:rsidR="001728F1" w:rsidRDefault="001728F1" w:rsidP="001728F1">
      <w:pPr>
        <w:pStyle w:val="ListBullet"/>
      </w:pPr>
      <w:r>
        <w:t>Liens</w:t>
      </w:r>
    </w:p>
    <w:p w14:paraId="5B3AC61E" w14:textId="5A50A84E" w:rsidR="001728F1" w:rsidRDefault="00DB55C0" w:rsidP="001728F1">
      <w:pPr>
        <w:pStyle w:val="ListBullet"/>
      </w:pPr>
      <w:r>
        <w:rPr>
          <w:noProof/>
        </w:rPr>
        <mc:AlternateContent>
          <mc:Choice Requires="wpg">
            <w:drawing>
              <wp:anchor distT="0" distB="0" distL="114300" distR="114300" simplePos="0" relativeHeight="251724800" behindDoc="0" locked="0" layoutInCell="1" allowOverlap="1" wp14:anchorId="5BEFAC05" wp14:editId="2A671715">
                <wp:simplePos x="0" y="0"/>
                <wp:positionH relativeFrom="margin">
                  <wp:align>left</wp:align>
                </wp:positionH>
                <wp:positionV relativeFrom="paragraph">
                  <wp:posOffset>292100</wp:posOffset>
                </wp:positionV>
                <wp:extent cx="2790825" cy="999461"/>
                <wp:effectExtent l="0" t="0" r="9525" b="10795"/>
                <wp:wrapTopAndBottom/>
                <wp:docPr id="1566324595" name="Group 56"/>
                <wp:cNvGraphicFramePr/>
                <a:graphic xmlns:a="http://schemas.openxmlformats.org/drawingml/2006/main">
                  <a:graphicData uri="http://schemas.microsoft.com/office/word/2010/wordprocessingGroup">
                    <wpg:wgp>
                      <wpg:cNvGrpSpPr/>
                      <wpg:grpSpPr>
                        <a:xfrm>
                          <a:off x="0" y="0"/>
                          <a:ext cx="2790825" cy="999461"/>
                          <a:chOff x="-1" y="-208886"/>
                          <a:chExt cx="2790825" cy="999461"/>
                        </a:xfrm>
                      </wpg:grpSpPr>
                      <pic:pic xmlns:pic="http://schemas.openxmlformats.org/drawingml/2006/picture">
                        <pic:nvPicPr>
                          <pic:cNvPr id="1863735968" name="Picture 1" descr="A screenshot of question 2.2.14 which requires you to select an option from the list in the question outline."/>
                          <pic:cNvPicPr>
                            <a:picLocks noChangeAspect="1"/>
                          </pic:cNvPicPr>
                        </pic:nvPicPr>
                        <pic:blipFill rotWithShape="1">
                          <a:blip r:embed="rId237">
                            <a:extLst>
                              <a:ext uri="{28A0092B-C50C-407E-A947-70E740481C1C}">
                                <a14:useLocalDpi xmlns:a14="http://schemas.microsoft.com/office/drawing/2010/main" val="0"/>
                              </a:ext>
                            </a:extLst>
                          </a:blip>
                          <a:srcRect r="7" b="69014"/>
                          <a:stretch/>
                        </pic:blipFill>
                        <pic:spPr>
                          <a:xfrm>
                            <a:off x="19050" y="0"/>
                            <a:ext cx="2160270" cy="790575"/>
                          </a:xfrm>
                          <a:prstGeom prst="rect">
                            <a:avLst/>
                          </a:prstGeom>
                          <a:ln>
                            <a:solidFill>
                              <a:schemeClr val="tx1"/>
                            </a:solidFill>
                          </a:ln>
                        </pic:spPr>
                      </pic:pic>
                      <wps:wsp>
                        <wps:cNvPr id="422631456" name="Text Box 1"/>
                        <wps:cNvSpPr txBox="1"/>
                        <wps:spPr>
                          <a:xfrm>
                            <a:off x="-1" y="-208886"/>
                            <a:ext cx="2790825" cy="262255"/>
                          </a:xfrm>
                          <a:prstGeom prst="rect">
                            <a:avLst/>
                          </a:prstGeom>
                          <a:noFill/>
                          <a:ln>
                            <a:noFill/>
                          </a:ln>
                        </wps:spPr>
                        <wps:txbx>
                          <w:txbxContent>
                            <w:p w14:paraId="28D17B3C" w14:textId="7327ACB1" w:rsidR="001728F1" w:rsidRPr="009A32FA" w:rsidRDefault="001728F1" w:rsidP="001728F1">
                              <w:pPr>
                                <w:pStyle w:val="Caption"/>
                                <w:rPr>
                                  <w:noProof/>
                                  <w:sz w:val="22"/>
                                  <w:szCs w:val="22"/>
                                </w:rPr>
                              </w:pPr>
                              <w:bookmarkStart w:id="430" w:name="_Ref197348457"/>
                              <w:bookmarkStart w:id="431" w:name="_Toc201669950"/>
                              <w:r>
                                <w:t xml:space="preserve">Figure </w:t>
                              </w:r>
                              <w:r w:rsidR="002C3B90">
                                <w:fldChar w:fldCharType="begin"/>
                              </w:r>
                              <w:r w:rsidR="002C3B90">
                                <w:instrText xml:space="preserve"> SEQ Figure \* ARABIC </w:instrText>
                              </w:r>
                              <w:r w:rsidR="002C3B90">
                                <w:fldChar w:fldCharType="separate"/>
                              </w:r>
                              <w:r w:rsidR="00497C6A">
                                <w:rPr>
                                  <w:noProof/>
                                </w:rPr>
                                <w:t>109</w:t>
                              </w:r>
                              <w:r w:rsidR="002C3B90">
                                <w:fldChar w:fldCharType="end"/>
                              </w:r>
                              <w:bookmarkEnd w:id="430"/>
                              <w:r>
                                <w:t xml:space="preserve"> - </w:t>
                              </w:r>
                              <w:r w:rsidRPr="00B37C5E">
                                <w:t>What is the category of debt?</w:t>
                              </w:r>
                              <w:bookmarkEnd w:id="4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5BEFAC05" id="Group 56" o:spid="_x0000_s1350" style="position:absolute;left:0;text-align:left;margin-left:0;margin-top:23pt;width:219.75pt;height:78.7pt;z-index:251724800;mso-position-horizontal:left;mso-position-horizontal-relative:margin;mso-width-relative:margin;mso-height-relative:margin" coordorigin=",-2088" coordsize="27908,99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">
                <v:shape id="Picture 1" o:spid="_x0000_s1351" type="#_x0000_t75" alt="A screenshot of question 2.2.14 which requires you to select an option from the list in the question outline." style="position:absolute;left:190;width:21603;height:7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" stroked="t" strokecolor="black [3213]">
                  <v:imagedata r:id="rId238" o:title="A screenshot of question 2.2.14 which requires you to select an option from the list in the question outline" cropbottom="45229f" cropright="5f"/>
                  <v:path arrowok="t"/>
                </v:shape>
                <v:shape id="_x0000_s1352" type="#_x0000_t202" style="position:absolute;top:-2088;width:27908;height:2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" filled="f" stroked="f">
                  <v:textbox style="mso-fit-shape-to-text:t" inset="0,0,0,0">
                    <w:txbxContent>
                      <w:p w14:paraId="28D17B3C" w14:textId="7327ACB1" w:rsidR="001728F1" w:rsidRPr="009A32FA" w:rsidRDefault="001728F1" w:rsidP="001728F1">
                        <w:pPr>
                          <w:pStyle w:val="Caption"/>
                          <w:rPr>
                            <w:noProof/>
                            <w:sz w:val="22"/>
                            <w:szCs w:val="22"/>
                          </w:rPr>
                        </w:pPr>
                        <w:bookmarkStart w:id="432" w:name="_Ref197348457"/>
                        <w:bookmarkStart w:id="433" w:name="_Toc201669950"/>
                        <w:r>
                          <w:t xml:space="preserve">Figure </w:t>
                        </w:r>
                        <w:r w:rsidR="002C3B90">
                          <w:fldChar w:fldCharType="begin"/>
                        </w:r>
                        <w:r w:rsidR="002C3B90">
                          <w:instrText xml:space="preserve"> SEQ Figure \* ARABIC </w:instrText>
                        </w:r>
                        <w:r w:rsidR="002C3B90">
                          <w:fldChar w:fldCharType="separate"/>
                        </w:r>
                        <w:r w:rsidR="00497C6A">
                          <w:rPr>
                            <w:noProof/>
                          </w:rPr>
                          <w:t>109</w:t>
                        </w:r>
                        <w:r w:rsidR="002C3B90">
                          <w:fldChar w:fldCharType="end"/>
                        </w:r>
                        <w:bookmarkEnd w:id="432"/>
                        <w:r>
                          <w:t xml:space="preserve"> - </w:t>
                        </w:r>
                        <w:r w:rsidRPr="00B37C5E">
                          <w:t>What is the category of debt?</w:t>
                        </w:r>
                        <w:bookmarkEnd w:id="433"/>
                      </w:p>
                    </w:txbxContent>
                  </v:textbox>
                </v:shape>
                <w10:wrap type="topAndBottom" anchorx="margin"/>
              </v:group>
            </w:pict>
          </mc:Fallback>
        </mc:AlternateContent>
      </w:r>
      <w:r w:rsidR="001728F1">
        <w:t>Government – concessional loan</w:t>
      </w:r>
    </w:p>
    <w:p w14:paraId="685A4B8F" w14:textId="23B59781" w:rsidR="001728F1" w:rsidRDefault="00F11CC9" w:rsidP="00D12E5D">
      <w:pPr>
        <w:pStyle w:val="ListNumber"/>
        <w:numPr>
          <w:ilvl w:val="2"/>
          <w:numId w:val="27"/>
        </w:numPr>
        <w:rPr>
          <w:lang w:eastAsia="ja-JP"/>
        </w:rPr>
      </w:pPr>
      <w:r>
        <w:rPr>
          <w:noProof/>
        </w:rPr>
        <mc:AlternateContent>
          <mc:Choice Requires="wpg">
            <w:drawing>
              <wp:anchor distT="0" distB="0" distL="114300" distR="114300" simplePos="0" relativeHeight="251730944" behindDoc="0" locked="0" layoutInCell="1" allowOverlap="1" wp14:anchorId="704E7038" wp14:editId="4FED59B8">
                <wp:simplePos x="0" y="0"/>
                <wp:positionH relativeFrom="margin">
                  <wp:align>left</wp:align>
                </wp:positionH>
                <wp:positionV relativeFrom="paragraph">
                  <wp:posOffset>1413786</wp:posOffset>
                </wp:positionV>
                <wp:extent cx="3200400" cy="1112520"/>
                <wp:effectExtent l="0" t="0" r="19050" b="11430"/>
                <wp:wrapTopAndBottom/>
                <wp:docPr id="1919282564" name="Group 57"/>
                <wp:cNvGraphicFramePr/>
                <a:graphic xmlns:a="http://schemas.openxmlformats.org/drawingml/2006/main">
                  <a:graphicData uri="http://schemas.microsoft.com/office/word/2010/wordprocessingGroup">
                    <wpg:wgp>
                      <wpg:cNvGrpSpPr/>
                      <wpg:grpSpPr>
                        <a:xfrm>
                          <a:off x="0" y="0"/>
                          <a:ext cx="3200400" cy="1112808"/>
                          <a:chOff x="-13664" y="-233738"/>
                          <a:chExt cx="4151324" cy="1210368"/>
                        </a:xfrm>
                      </wpg:grpSpPr>
                      <pic:pic xmlns:pic="http://schemas.openxmlformats.org/drawingml/2006/picture">
                        <pic:nvPicPr>
                          <pic:cNvPr id="1821528793" name="Picture 1" descr="This is a screenshot of question 2.2.15 which requires you to input free text to answer the question."/>
                          <pic:cNvPicPr>
                            <a:picLocks noChangeAspect="1"/>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4137660" cy="976630"/>
                          </a:xfrm>
                          <a:prstGeom prst="rect">
                            <a:avLst/>
                          </a:prstGeom>
                          <a:ln>
                            <a:solidFill>
                              <a:schemeClr val="tx1"/>
                            </a:solidFill>
                          </a:ln>
                        </pic:spPr>
                      </pic:pic>
                      <wps:wsp>
                        <wps:cNvPr id="1640481191" name="Text Box 1"/>
                        <wps:cNvSpPr txBox="1"/>
                        <wps:spPr>
                          <a:xfrm>
                            <a:off x="-13664" y="-233738"/>
                            <a:ext cx="4137660" cy="262256"/>
                          </a:xfrm>
                          <a:prstGeom prst="rect">
                            <a:avLst/>
                          </a:prstGeom>
                          <a:noFill/>
                          <a:ln>
                            <a:noFill/>
                          </a:ln>
                        </wps:spPr>
                        <wps:txbx>
                          <w:txbxContent>
                            <w:p w14:paraId="1D854FC5" w14:textId="2B023965" w:rsidR="001728F1" w:rsidRPr="000C4079" w:rsidRDefault="001728F1" w:rsidP="001728F1">
                              <w:pPr>
                                <w:pStyle w:val="Caption"/>
                                <w:rPr>
                                  <w:noProof/>
                                  <w:sz w:val="22"/>
                                  <w:szCs w:val="22"/>
                                </w:rPr>
                              </w:pPr>
                              <w:bookmarkStart w:id="434" w:name="_Ref197348465"/>
                              <w:bookmarkStart w:id="435" w:name="_Toc201669951"/>
                              <w:r>
                                <w:t xml:space="preserve">Figure </w:t>
                              </w:r>
                              <w:r w:rsidR="002C3B90">
                                <w:fldChar w:fldCharType="begin"/>
                              </w:r>
                              <w:r w:rsidR="002C3B90">
                                <w:instrText xml:space="preserve"> SEQ Figure \* ARABIC </w:instrText>
                              </w:r>
                              <w:r w:rsidR="002C3B90">
                                <w:fldChar w:fldCharType="separate"/>
                              </w:r>
                              <w:r w:rsidR="00497C6A">
                                <w:rPr>
                                  <w:noProof/>
                                </w:rPr>
                                <w:t>110</w:t>
                              </w:r>
                              <w:r w:rsidR="002C3B90">
                                <w:fldChar w:fldCharType="end"/>
                              </w:r>
                              <w:bookmarkEnd w:id="434"/>
                              <w:r>
                                <w:t xml:space="preserve"> - </w:t>
                              </w:r>
                              <w:r w:rsidRPr="00354D8E">
                                <w:t>Provide details of the liabilities.</w:t>
                              </w:r>
                              <w:bookmarkEnd w:id="43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04E7038" id="Group 57" o:spid="_x0000_s1353" style="position:absolute;left:0;text-align:left;margin-left:0;margin-top:111.3pt;width:252pt;height:87.6pt;z-index:251730944;mso-position-horizontal:left;mso-position-horizontal-relative:margin;mso-width-relative:margin;mso-height-relative:margin" coordorigin="-136,-2337" coordsize="41513,121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">
                <v:shape id="Picture 1" o:spid="_x0000_s1354" type="#_x0000_t75" alt="This is a screenshot of question 2.2.15 which requires you to input free text to answer the question." style="position:absolute;width:41376;height:9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" stroked="t" strokecolor="black [3213]">
                  <v:imagedata r:id="rId240" o:title="This is a screenshot of question 2.2.15 which requires you to input free text to answer the question"/>
                  <v:path arrowok="t"/>
                </v:shape>
                <v:shape id="_x0000_s1355" type="#_x0000_t202" style="position:absolute;left:-136;top:-2337;width:41375;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" filled="f" stroked="f">
                  <v:textbox inset="0,0,0,0">
                    <w:txbxContent>
                      <w:p w14:paraId="1D854FC5" w14:textId="2B023965" w:rsidR="001728F1" w:rsidRPr="000C4079" w:rsidRDefault="001728F1" w:rsidP="001728F1">
                        <w:pPr>
                          <w:pStyle w:val="Caption"/>
                          <w:rPr>
                            <w:noProof/>
                            <w:sz w:val="22"/>
                            <w:szCs w:val="22"/>
                          </w:rPr>
                        </w:pPr>
                        <w:bookmarkStart w:id="436" w:name="_Ref197348465"/>
                        <w:bookmarkStart w:id="437" w:name="_Toc201669951"/>
                        <w:r>
                          <w:t xml:space="preserve">Figure </w:t>
                        </w:r>
                        <w:r w:rsidR="002C3B90">
                          <w:fldChar w:fldCharType="begin"/>
                        </w:r>
                        <w:r w:rsidR="002C3B90">
                          <w:instrText xml:space="preserve"> SEQ Figure \* ARABIC </w:instrText>
                        </w:r>
                        <w:r w:rsidR="002C3B90">
                          <w:fldChar w:fldCharType="separate"/>
                        </w:r>
                        <w:r w:rsidR="00497C6A">
                          <w:rPr>
                            <w:noProof/>
                          </w:rPr>
                          <w:t>110</w:t>
                        </w:r>
                        <w:r w:rsidR="002C3B90">
                          <w:fldChar w:fldCharType="end"/>
                        </w:r>
                        <w:bookmarkEnd w:id="436"/>
                        <w:r>
                          <w:t xml:space="preserve"> - </w:t>
                        </w:r>
                        <w:r w:rsidRPr="00354D8E">
                          <w:t>Provide details of the liabilities.</w:t>
                        </w:r>
                        <w:bookmarkEnd w:id="437"/>
                      </w:p>
                    </w:txbxContent>
                  </v:textbox>
                </v:shape>
                <w10:wrap type="topAndBottom" anchorx="margin"/>
              </v:group>
            </w:pict>
          </mc:Fallback>
        </mc:AlternateContent>
      </w:r>
      <w:r w:rsidR="001728F1">
        <w:t>Provide details of the liabilities (</w:t>
      </w:r>
      <w:r w:rsidR="005E6486">
        <w:fldChar w:fldCharType="begin"/>
      </w:r>
      <w:r w:rsidR="005E6486">
        <w:instrText xml:space="preserve"> REF _Ref197348465 \h </w:instrText>
      </w:r>
      <w:r w:rsidR="005E6486">
        <w:fldChar w:fldCharType="separate"/>
      </w:r>
      <w:r w:rsidR="00497C6A">
        <w:t xml:space="preserve">Figure </w:t>
      </w:r>
      <w:r w:rsidR="00497C6A">
        <w:rPr>
          <w:noProof/>
        </w:rPr>
        <w:t>110</w:t>
      </w:r>
      <w:r w:rsidR="005E6486">
        <w:fldChar w:fldCharType="end"/>
      </w:r>
      <w:r w:rsidR="001728F1">
        <w:t>). This question is mandatory with a free text box for input with a maximum of 255 characters.</w:t>
      </w:r>
    </w:p>
    <w:p w14:paraId="5BAFCDD4" w14:textId="05A7181B" w:rsidR="001728F1" w:rsidRDefault="00F11CC9" w:rsidP="00D12E5D">
      <w:pPr>
        <w:pStyle w:val="ListNumber"/>
        <w:numPr>
          <w:ilvl w:val="2"/>
          <w:numId w:val="27"/>
        </w:numPr>
        <w:rPr>
          <w:lang w:eastAsia="ja-JP"/>
        </w:rPr>
      </w:pPr>
      <w:r>
        <w:rPr>
          <w:noProof/>
        </w:rPr>
        <w:lastRenderedPageBreak/>
        <mc:AlternateContent>
          <mc:Choice Requires="wpg">
            <w:drawing>
              <wp:anchor distT="0" distB="0" distL="114300" distR="114300" simplePos="0" relativeHeight="251737088" behindDoc="0" locked="0" layoutInCell="1" allowOverlap="1" wp14:anchorId="0D3014C4" wp14:editId="5F97C08F">
                <wp:simplePos x="0" y="0"/>
                <wp:positionH relativeFrom="margin">
                  <wp:posOffset>-1175</wp:posOffset>
                </wp:positionH>
                <wp:positionV relativeFrom="paragraph">
                  <wp:posOffset>373456</wp:posOffset>
                </wp:positionV>
                <wp:extent cx="3657600" cy="1349770"/>
                <wp:effectExtent l="0" t="0" r="0" b="22225"/>
                <wp:wrapTopAndBottom/>
                <wp:docPr id="323074618" name="Group 58"/>
                <wp:cNvGraphicFramePr/>
                <a:graphic xmlns:a="http://schemas.openxmlformats.org/drawingml/2006/main">
                  <a:graphicData uri="http://schemas.microsoft.com/office/word/2010/wordprocessingGroup">
                    <wpg:wgp>
                      <wpg:cNvGrpSpPr/>
                      <wpg:grpSpPr>
                        <a:xfrm>
                          <a:off x="0" y="0"/>
                          <a:ext cx="3657600" cy="1349770"/>
                          <a:chOff x="-10549" y="-249076"/>
                          <a:chExt cx="3629025" cy="1515266"/>
                        </a:xfrm>
                      </wpg:grpSpPr>
                      <pic:pic xmlns:pic="http://schemas.openxmlformats.org/drawingml/2006/picture">
                        <pic:nvPicPr>
                          <pic:cNvPr id="731945812" name="Picture 1" descr="A screenshot of question 2.2.16 which requires you to input a numerical figure."/>
                          <pic:cNvPicPr>
                            <a:picLocks noChangeAspect="1"/>
                          </pic:cNvPicPr>
                        </pic:nvPicPr>
                        <pic:blipFill>
                          <a:blip r:embed="rId221">
                            <a:extLst>
                              <a:ext uri="{28A0092B-C50C-407E-A947-70E740481C1C}">
                                <a14:useLocalDpi xmlns:a14="http://schemas.microsoft.com/office/drawing/2010/main" val="0"/>
                              </a:ext>
                            </a:extLst>
                          </a:blip>
                          <a:stretch>
                            <a:fillRect/>
                          </a:stretch>
                        </pic:blipFill>
                        <pic:spPr>
                          <a:xfrm>
                            <a:off x="0" y="0"/>
                            <a:ext cx="2969895" cy="1266190"/>
                          </a:xfrm>
                          <a:prstGeom prst="rect">
                            <a:avLst/>
                          </a:prstGeom>
                          <a:ln>
                            <a:solidFill>
                              <a:schemeClr val="tx1"/>
                            </a:solidFill>
                          </a:ln>
                        </pic:spPr>
                      </pic:pic>
                      <wps:wsp>
                        <wps:cNvPr id="322504654" name="Text Box 1"/>
                        <wps:cNvSpPr txBox="1"/>
                        <wps:spPr>
                          <a:xfrm>
                            <a:off x="-10549" y="-249076"/>
                            <a:ext cx="3629025" cy="262255"/>
                          </a:xfrm>
                          <a:prstGeom prst="rect">
                            <a:avLst/>
                          </a:prstGeom>
                          <a:noFill/>
                          <a:ln>
                            <a:noFill/>
                          </a:ln>
                        </wps:spPr>
                        <wps:txbx>
                          <w:txbxContent>
                            <w:p w14:paraId="1DE066FF" w14:textId="63DD7CE0" w:rsidR="001728F1" w:rsidRPr="006C7C3E" w:rsidRDefault="001728F1" w:rsidP="001728F1">
                              <w:pPr>
                                <w:pStyle w:val="Caption"/>
                                <w:rPr>
                                  <w:noProof/>
                                  <w:sz w:val="22"/>
                                  <w:szCs w:val="22"/>
                                </w:rPr>
                              </w:pPr>
                              <w:bookmarkStart w:id="438" w:name="_Ref197348503"/>
                              <w:bookmarkStart w:id="439" w:name="_Toc201669952"/>
                              <w:r>
                                <w:t xml:space="preserve">Figure </w:t>
                              </w:r>
                              <w:r w:rsidR="002C3B90">
                                <w:fldChar w:fldCharType="begin"/>
                              </w:r>
                              <w:r w:rsidR="002C3B90">
                                <w:instrText xml:space="preserve"> SEQ Figure \* ARABIC </w:instrText>
                              </w:r>
                              <w:r w:rsidR="002C3B90">
                                <w:fldChar w:fldCharType="separate"/>
                              </w:r>
                              <w:r w:rsidR="00497C6A">
                                <w:rPr>
                                  <w:noProof/>
                                </w:rPr>
                                <w:t>111</w:t>
                              </w:r>
                              <w:r w:rsidR="002C3B90">
                                <w:fldChar w:fldCharType="end"/>
                              </w:r>
                              <w:bookmarkEnd w:id="438"/>
                              <w:r>
                                <w:t xml:space="preserve"> - </w:t>
                              </w:r>
                              <w:r w:rsidRPr="00794CFD">
                                <w:t>What is the total balance of the debt owing?</w:t>
                              </w:r>
                              <w:bookmarkEnd w:id="43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D3014C4" id="Group 58" o:spid="_x0000_s1356" style="position:absolute;left:0;text-align:left;margin-left:-.1pt;margin-top:29.4pt;width:4in;height:106.3pt;z-index:251737088;mso-position-horizontal-relative:margin;mso-width-relative:margin;mso-height-relative:margin" coordorigin="-105,-2490" coordsize="36290,15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">
                <v:shape id="Picture 1" o:spid="_x0000_s1357" type="#_x0000_t75" alt="A screenshot of question 2.2.16 which requires you to input a numerical figure." style="position:absolute;width:29698;height:12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" stroked="t" strokecolor="black [3213]">
                  <v:imagedata r:id="rId222" o:title="A screenshot of question 2.2.16 which requires you to input a numerical figure"/>
                  <v:path arrowok="t"/>
                </v:shape>
                <v:shape id="_x0000_s1358" type="#_x0000_t202" style="position:absolute;left:-105;top:-2490;width:36289;height:2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" filled="f" stroked="f">
                  <v:textbox inset="0,0,0,0">
                    <w:txbxContent>
                      <w:p w14:paraId="1DE066FF" w14:textId="63DD7CE0" w:rsidR="001728F1" w:rsidRPr="006C7C3E" w:rsidRDefault="001728F1" w:rsidP="001728F1">
                        <w:pPr>
                          <w:pStyle w:val="Caption"/>
                          <w:rPr>
                            <w:noProof/>
                            <w:sz w:val="22"/>
                            <w:szCs w:val="22"/>
                          </w:rPr>
                        </w:pPr>
                        <w:bookmarkStart w:id="440" w:name="_Ref197348503"/>
                        <w:bookmarkStart w:id="441" w:name="_Toc201669952"/>
                        <w:r>
                          <w:t xml:space="preserve">Figure </w:t>
                        </w:r>
                        <w:r w:rsidR="002C3B90">
                          <w:fldChar w:fldCharType="begin"/>
                        </w:r>
                        <w:r w:rsidR="002C3B90">
                          <w:instrText xml:space="preserve"> SEQ Figure \* ARABIC </w:instrText>
                        </w:r>
                        <w:r w:rsidR="002C3B90">
                          <w:fldChar w:fldCharType="separate"/>
                        </w:r>
                        <w:r w:rsidR="00497C6A">
                          <w:rPr>
                            <w:noProof/>
                          </w:rPr>
                          <w:t>111</w:t>
                        </w:r>
                        <w:r w:rsidR="002C3B90">
                          <w:fldChar w:fldCharType="end"/>
                        </w:r>
                        <w:bookmarkEnd w:id="440"/>
                        <w:r>
                          <w:t xml:space="preserve"> - </w:t>
                        </w:r>
                        <w:r w:rsidRPr="00794CFD">
                          <w:t>What is the total balance of the debt owing?</w:t>
                        </w:r>
                        <w:bookmarkEnd w:id="441"/>
                      </w:p>
                    </w:txbxContent>
                  </v:textbox>
                </v:shape>
                <w10:wrap type="topAndBottom" anchorx="margin"/>
              </v:group>
            </w:pict>
          </mc:Fallback>
        </mc:AlternateContent>
      </w:r>
      <w:r w:rsidR="001728F1">
        <w:t xml:space="preserve">What is the total balance of the debt owing? This question is mandatory and requires numerical input only with a </w:t>
      </w:r>
      <w:r w:rsidR="00A73FF8">
        <w:t xml:space="preserve">maximum of </w:t>
      </w:r>
      <w:r w:rsidR="001728F1">
        <w:t>7</w:t>
      </w:r>
      <w:r w:rsidR="00A73FF8">
        <w:t xml:space="preserve"> </w:t>
      </w:r>
      <w:r w:rsidR="001728F1">
        <w:t>character</w:t>
      </w:r>
      <w:r w:rsidR="00A73FF8">
        <w:t>s</w:t>
      </w:r>
      <w:r w:rsidR="001728F1">
        <w:t xml:space="preserve"> (</w:t>
      </w:r>
      <w:r w:rsidR="005E6486">
        <w:fldChar w:fldCharType="begin"/>
      </w:r>
      <w:r w:rsidR="005E6486">
        <w:instrText xml:space="preserve"> REF _Ref197348503 \h </w:instrText>
      </w:r>
      <w:r w:rsidR="005E6486">
        <w:fldChar w:fldCharType="separate"/>
      </w:r>
      <w:r w:rsidR="00497C6A">
        <w:t xml:space="preserve">Figure </w:t>
      </w:r>
      <w:r w:rsidR="00497C6A">
        <w:rPr>
          <w:noProof/>
        </w:rPr>
        <w:t>111</w:t>
      </w:r>
      <w:r w:rsidR="005E6486">
        <w:fldChar w:fldCharType="end"/>
      </w:r>
      <w:r w:rsidR="001728F1">
        <w:t>).</w:t>
      </w:r>
    </w:p>
    <w:p w14:paraId="0BDC3B08" w14:textId="331F7BAE" w:rsidR="001728F1" w:rsidRDefault="00F11CC9" w:rsidP="00D12E5D">
      <w:pPr>
        <w:pStyle w:val="ListNumber"/>
        <w:numPr>
          <w:ilvl w:val="2"/>
          <w:numId w:val="27"/>
        </w:numPr>
        <w:rPr>
          <w:lang w:eastAsia="ja-JP"/>
        </w:rPr>
      </w:pPr>
      <w:r>
        <w:rPr>
          <w:noProof/>
        </w:rPr>
        <mc:AlternateContent>
          <mc:Choice Requires="wpg">
            <w:drawing>
              <wp:anchor distT="0" distB="0" distL="114300" distR="114300" simplePos="0" relativeHeight="251743232" behindDoc="0" locked="0" layoutInCell="1" allowOverlap="1" wp14:anchorId="4500B651" wp14:editId="5BC30A2F">
                <wp:simplePos x="0" y="0"/>
                <wp:positionH relativeFrom="margin">
                  <wp:align>left</wp:align>
                </wp:positionH>
                <wp:positionV relativeFrom="paragraph">
                  <wp:posOffset>1655780</wp:posOffset>
                </wp:positionV>
                <wp:extent cx="3547110" cy="1220602"/>
                <wp:effectExtent l="0" t="0" r="15240" b="17780"/>
                <wp:wrapTopAndBottom/>
                <wp:docPr id="989053483" name="Group 59"/>
                <wp:cNvGraphicFramePr/>
                <a:graphic xmlns:a="http://schemas.openxmlformats.org/drawingml/2006/main">
                  <a:graphicData uri="http://schemas.microsoft.com/office/word/2010/wordprocessingGroup">
                    <wpg:wgp>
                      <wpg:cNvGrpSpPr/>
                      <wpg:grpSpPr>
                        <a:xfrm>
                          <a:off x="0" y="0"/>
                          <a:ext cx="3547110" cy="1220602"/>
                          <a:chOff x="-10963" y="-215263"/>
                          <a:chExt cx="3657600" cy="1334768"/>
                        </a:xfrm>
                      </wpg:grpSpPr>
                      <pic:pic xmlns:pic="http://schemas.openxmlformats.org/drawingml/2006/picture">
                        <pic:nvPicPr>
                          <pic:cNvPr id="364781203" name="Picture 1" descr="A screenshot of question 2.2.17 which requires you to input a numerical figure."/>
                          <pic:cNvPicPr>
                            <a:picLocks noChangeAspect="1"/>
                          </pic:cNvPicPr>
                        </pic:nvPicPr>
                        <pic:blipFill>
                          <a:blip r:embed="rId241">
                            <a:extLst>
                              <a:ext uri="{28A0092B-C50C-407E-A947-70E740481C1C}">
                                <a14:useLocalDpi xmlns:a14="http://schemas.microsoft.com/office/drawing/2010/main" val="0"/>
                              </a:ext>
                            </a:extLst>
                          </a:blip>
                          <a:stretch>
                            <a:fillRect/>
                          </a:stretch>
                        </pic:blipFill>
                        <pic:spPr>
                          <a:xfrm>
                            <a:off x="0" y="0"/>
                            <a:ext cx="2704465" cy="1119505"/>
                          </a:xfrm>
                          <a:prstGeom prst="rect">
                            <a:avLst/>
                          </a:prstGeom>
                          <a:ln>
                            <a:solidFill>
                              <a:schemeClr val="tx1"/>
                            </a:solidFill>
                          </a:ln>
                        </pic:spPr>
                      </pic:pic>
                      <wps:wsp>
                        <wps:cNvPr id="524206040" name="Text Box 1"/>
                        <wps:cNvSpPr txBox="1"/>
                        <wps:spPr>
                          <a:xfrm>
                            <a:off x="-10963" y="-215263"/>
                            <a:ext cx="3657600" cy="262255"/>
                          </a:xfrm>
                          <a:prstGeom prst="rect">
                            <a:avLst/>
                          </a:prstGeom>
                          <a:noFill/>
                          <a:ln>
                            <a:noFill/>
                          </a:ln>
                        </wps:spPr>
                        <wps:txbx>
                          <w:txbxContent>
                            <w:p w14:paraId="58C00505" w14:textId="1791F453" w:rsidR="001728F1" w:rsidRPr="00FC4033" w:rsidRDefault="001728F1" w:rsidP="001728F1">
                              <w:pPr>
                                <w:pStyle w:val="Caption"/>
                                <w:rPr>
                                  <w:noProof/>
                                  <w:sz w:val="22"/>
                                  <w:szCs w:val="22"/>
                                </w:rPr>
                              </w:pPr>
                              <w:bookmarkStart w:id="442" w:name="_Ref197348509"/>
                              <w:bookmarkStart w:id="443" w:name="_Toc201669953"/>
                              <w:r>
                                <w:t xml:space="preserve">Figure </w:t>
                              </w:r>
                              <w:r w:rsidR="002C3B90">
                                <w:fldChar w:fldCharType="begin"/>
                              </w:r>
                              <w:r w:rsidR="002C3B90">
                                <w:instrText xml:space="preserve"> SEQ Figure \* ARABIC </w:instrText>
                              </w:r>
                              <w:r w:rsidR="002C3B90">
                                <w:fldChar w:fldCharType="separate"/>
                              </w:r>
                              <w:r w:rsidR="00497C6A">
                                <w:rPr>
                                  <w:noProof/>
                                </w:rPr>
                                <w:t>112</w:t>
                              </w:r>
                              <w:r w:rsidR="002C3B90">
                                <w:fldChar w:fldCharType="end"/>
                              </w:r>
                              <w:bookmarkEnd w:id="442"/>
                              <w:r>
                                <w:t xml:space="preserve"> - </w:t>
                              </w:r>
                              <w:r w:rsidRPr="002C1AD7">
                                <w:t>What is the next minimum repayment due?</w:t>
                              </w:r>
                              <w:bookmarkEnd w:id="44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500B651" id="Group 59" o:spid="_x0000_s1359" style="position:absolute;left:0;text-align:left;margin-left:0;margin-top:130.4pt;width:279.3pt;height:96.1pt;z-index:251743232;mso-position-horizontal:left;mso-position-horizontal-relative:margin;mso-width-relative:margin;mso-height-relative:margin" coordorigin="-109,-2152" coordsize="36576,133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">
                <v:shape id="Picture 1" o:spid="_x0000_s1360" type="#_x0000_t75" alt="A screenshot of question 2.2.17 which requires you to input a numerical figure." style="position:absolute;width:27044;height:11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" stroked="t" strokecolor="black [3213]">
                  <v:imagedata r:id="rId242" o:title="A screenshot of question 2.2.17 which requires you to input a numerical figure"/>
                  <v:path arrowok="t"/>
                </v:shape>
                <v:shape id="_x0000_s1361" type="#_x0000_t202" style="position:absolute;left:-109;top:-2152;width:36575;height:2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" filled="f" stroked="f">
                  <v:textbox inset="0,0,0,0">
                    <w:txbxContent>
                      <w:p w14:paraId="58C00505" w14:textId="1791F453" w:rsidR="001728F1" w:rsidRPr="00FC4033" w:rsidRDefault="001728F1" w:rsidP="001728F1">
                        <w:pPr>
                          <w:pStyle w:val="Caption"/>
                          <w:rPr>
                            <w:noProof/>
                            <w:sz w:val="22"/>
                            <w:szCs w:val="22"/>
                          </w:rPr>
                        </w:pPr>
                        <w:bookmarkStart w:id="444" w:name="_Ref197348509"/>
                        <w:bookmarkStart w:id="445" w:name="_Toc201669953"/>
                        <w:r>
                          <w:t xml:space="preserve">Figure </w:t>
                        </w:r>
                        <w:r w:rsidR="002C3B90">
                          <w:fldChar w:fldCharType="begin"/>
                        </w:r>
                        <w:r w:rsidR="002C3B90">
                          <w:instrText xml:space="preserve"> SEQ Figure \* ARABIC </w:instrText>
                        </w:r>
                        <w:r w:rsidR="002C3B90">
                          <w:fldChar w:fldCharType="separate"/>
                        </w:r>
                        <w:r w:rsidR="00497C6A">
                          <w:rPr>
                            <w:noProof/>
                          </w:rPr>
                          <w:t>112</w:t>
                        </w:r>
                        <w:r w:rsidR="002C3B90">
                          <w:fldChar w:fldCharType="end"/>
                        </w:r>
                        <w:bookmarkEnd w:id="444"/>
                        <w:r>
                          <w:t xml:space="preserve"> - </w:t>
                        </w:r>
                        <w:r w:rsidRPr="002C1AD7">
                          <w:t>What is the next minimum repayment due?</w:t>
                        </w:r>
                        <w:bookmarkEnd w:id="445"/>
                      </w:p>
                    </w:txbxContent>
                  </v:textbox>
                </v:shape>
                <w10:wrap type="topAndBottom" anchorx="margin"/>
              </v:group>
            </w:pict>
          </mc:Fallback>
        </mc:AlternateContent>
      </w:r>
      <w:r w:rsidR="001728F1">
        <w:t xml:space="preserve">What is the next minimum repayment due? This is a mandatory question and requires numerical input only </w:t>
      </w:r>
      <w:r w:rsidR="00A73FF8">
        <w:t xml:space="preserve">with a maximum of 7 characters </w:t>
      </w:r>
      <w:r w:rsidR="001728F1">
        <w:t>(</w:t>
      </w:r>
      <w:r w:rsidR="005E6486">
        <w:fldChar w:fldCharType="begin"/>
      </w:r>
      <w:r w:rsidR="005E6486">
        <w:instrText xml:space="preserve"> REF _Ref197348509 \h </w:instrText>
      </w:r>
      <w:r w:rsidR="005E6486">
        <w:fldChar w:fldCharType="separate"/>
      </w:r>
      <w:r w:rsidR="00497C6A">
        <w:t xml:space="preserve">Figure </w:t>
      </w:r>
      <w:r w:rsidR="00497C6A">
        <w:rPr>
          <w:noProof/>
        </w:rPr>
        <w:t>112</w:t>
      </w:r>
      <w:r w:rsidR="005E6486">
        <w:fldChar w:fldCharType="end"/>
      </w:r>
      <w:r w:rsidR="001728F1">
        <w:t>).</w:t>
      </w:r>
    </w:p>
    <w:p w14:paraId="3798E034" w14:textId="4B7ACB50" w:rsidR="001728F1" w:rsidRDefault="00F11CC9" w:rsidP="00D12E5D">
      <w:pPr>
        <w:pStyle w:val="ListNumber"/>
        <w:numPr>
          <w:ilvl w:val="2"/>
          <w:numId w:val="27"/>
        </w:numPr>
        <w:rPr>
          <w:lang w:eastAsia="ja-JP"/>
        </w:rPr>
      </w:pPr>
      <w:r>
        <w:rPr>
          <w:noProof/>
          <w:lang w:eastAsia="ja-JP"/>
        </w:rPr>
        <mc:AlternateContent>
          <mc:Choice Requires="wpg">
            <w:drawing>
              <wp:anchor distT="0" distB="0" distL="114300" distR="114300" simplePos="0" relativeHeight="251749376" behindDoc="0" locked="0" layoutInCell="1" allowOverlap="1" wp14:anchorId="5E440A77" wp14:editId="646A9DEA">
                <wp:simplePos x="0" y="0"/>
                <wp:positionH relativeFrom="margin">
                  <wp:align>left</wp:align>
                </wp:positionH>
                <wp:positionV relativeFrom="paragraph">
                  <wp:posOffset>1537239</wp:posOffset>
                </wp:positionV>
                <wp:extent cx="4925248" cy="1153014"/>
                <wp:effectExtent l="19050" t="0" r="8890" b="28575"/>
                <wp:wrapTopAndBottom/>
                <wp:docPr id="1958737821" name="Group 60"/>
                <wp:cNvGraphicFramePr/>
                <a:graphic xmlns:a="http://schemas.openxmlformats.org/drawingml/2006/main">
                  <a:graphicData uri="http://schemas.microsoft.com/office/word/2010/wordprocessingGroup">
                    <wpg:wgp>
                      <wpg:cNvGrpSpPr/>
                      <wpg:grpSpPr>
                        <a:xfrm>
                          <a:off x="0" y="0"/>
                          <a:ext cx="4925248" cy="1153014"/>
                          <a:chOff x="0" y="-233218"/>
                          <a:chExt cx="5391150" cy="1281603"/>
                        </a:xfrm>
                      </wpg:grpSpPr>
                      <pic:pic xmlns:pic="http://schemas.openxmlformats.org/drawingml/2006/picture">
                        <pic:nvPicPr>
                          <pic:cNvPr id="2024555575" name="Picture 1" descr="A screenshot of question 2.2.18 which requires you to input a numerical figure."/>
                          <pic:cNvPicPr>
                            <a:picLocks noChangeAspect="1"/>
                          </pic:cNvPicPr>
                        </pic:nvPicPr>
                        <pic:blipFill>
                          <a:blip r:embed="rId225">
                            <a:extLst>
                              <a:ext uri="{28A0092B-C50C-407E-A947-70E740481C1C}">
                                <a14:useLocalDpi xmlns:a14="http://schemas.microsoft.com/office/drawing/2010/main" val="0"/>
                              </a:ext>
                            </a:extLst>
                          </a:blip>
                          <a:stretch>
                            <a:fillRect/>
                          </a:stretch>
                        </pic:blipFill>
                        <pic:spPr>
                          <a:xfrm>
                            <a:off x="0" y="0"/>
                            <a:ext cx="3343910" cy="1048385"/>
                          </a:xfrm>
                          <a:prstGeom prst="rect">
                            <a:avLst/>
                          </a:prstGeom>
                          <a:ln>
                            <a:solidFill>
                              <a:schemeClr val="tx1"/>
                            </a:solidFill>
                          </a:ln>
                        </pic:spPr>
                      </pic:pic>
                      <wps:wsp>
                        <wps:cNvPr id="868345577" name="Text Box 1"/>
                        <wps:cNvSpPr txBox="1"/>
                        <wps:spPr>
                          <a:xfrm>
                            <a:off x="0" y="-233218"/>
                            <a:ext cx="5391150" cy="262255"/>
                          </a:xfrm>
                          <a:prstGeom prst="rect">
                            <a:avLst/>
                          </a:prstGeom>
                          <a:noFill/>
                          <a:ln>
                            <a:noFill/>
                          </a:ln>
                        </wps:spPr>
                        <wps:txbx>
                          <w:txbxContent>
                            <w:p w14:paraId="31824AD5" w14:textId="726542EC" w:rsidR="001728F1" w:rsidRPr="00E63606" w:rsidRDefault="001728F1" w:rsidP="001728F1">
                              <w:pPr>
                                <w:pStyle w:val="Caption"/>
                                <w:rPr>
                                  <w:noProof/>
                                  <w:sz w:val="22"/>
                                  <w:szCs w:val="22"/>
                                  <w:lang w:eastAsia="ja-JP"/>
                                </w:rPr>
                              </w:pPr>
                              <w:bookmarkStart w:id="446" w:name="_Ref197348516"/>
                              <w:bookmarkStart w:id="447" w:name="_Toc201669954"/>
                              <w:r>
                                <w:t xml:space="preserve">Figure </w:t>
                              </w:r>
                              <w:r w:rsidR="002C3B90">
                                <w:fldChar w:fldCharType="begin"/>
                              </w:r>
                              <w:r w:rsidR="002C3B90">
                                <w:instrText xml:space="preserve"> SEQ Figure \* ARABIC </w:instrText>
                              </w:r>
                              <w:r w:rsidR="002C3B90">
                                <w:fldChar w:fldCharType="separate"/>
                              </w:r>
                              <w:r w:rsidR="00497C6A">
                                <w:rPr>
                                  <w:noProof/>
                                </w:rPr>
                                <w:t>113</w:t>
                              </w:r>
                              <w:r w:rsidR="002C3B90">
                                <w:fldChar w:fldCharType="end"/>
                              </w:r>
                              <w:bookmarkEnd w:id="446"/>
                              <w:r>
                                <w:t xml:space="preserve"> - </w:t>
                              </w:r>
                              <w:r w:rsidRPr="00D655FE">
                                <w:t xml:space="preserve">What </w:t>
                              </w:r>
                              <w:proofErr w:type="gramStart"/>
                              <w:r w:rsidRPr="00D655FE">
                                <w:t>is</w:t>
                              </w:r>
                              <w:proofErr w:type="gramEnd"/>
                              <w:r w:rsidRPr="00D655FE">
                                <w:t xml:space="preserve"> the total repayment amount due in the next 12 months?</w:t>
                              </w:r>
                              <w:bookmarkEnd w:id="44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440A77" id="Group 60" o:spid="_x0000_s1362" style="position:absolute;left:0;text-align:left;margin-left:0;margin-top:121.05pt;width:387.8pt;height:90.8pt;z-index:251749376;mso-position-horizontal:left;mso-position-horizontal-relative:margin;mso-width-relative:margin;mso-height-relative:margin" coordorigin=",-2332" coordsize="53911,128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">
                <v:shape id="Picture 1" o:spid="_x0000_s1363" type="#_x0000_t75" alt="A screenshot of question 2.2.18 which requires you to input a numerical figure." style="position:absolute;width:33439;height:10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" stroked="t" strokecolor="black [3213]">
                  <v:imagedata r:id="rId226" o:title="A screenshot of question 2.2.18 which requires you to input a numerical figure"/>
                  <v:path arrowok="t"/>
                </v:shape>
                <v:shape id="_x0000_s1364" type="#_x0000_t202" style="position:absolute;top:-2332;width:53911;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" filled="f" stroked="f">
                  <v:textbox inset="0,0,0,0">
                    <w:txbxContent>
                      <w:p w14:paraId="31824AD5" w14:textId="726542EC" w:rsidR="001728F1" w:rsidRPr="00E63606" w:rsidRDefault="001728F1" w:rsidP="001728F1">
                        <w:pPr>
                          <w:pStyle w:val="Caption"/>
                          <w:rPr>
                            <w:noProof/>
                            <w:sz w:val="22"/>
                            <w:szCs w:val="22"/>
                            <w:lang w:eastAsia="ja-JP"/>
                          </w:rPr>
                        </w:pPr>
                        <w:bookmarkStart w:id="448" w:name="_Ref197348516"/>
                        <w:bookmarkStart w:id="449" w:name="_Toc201669954"/>
                        <w:r>
                          <w:t xml:space="preserve">Figure </w:t>
                        </w:r>
                        <w:r w:rsidR="002C3B90">
                          <w:fldChar w:fldCharType="begin"/>
                        </w:r>
                        <w:r w:rsidR="002C3B90">
                          <w:instrText xml:space="preserve"> SEQ Figure \* ARABIC </w:instrText>
                        </w:r>
                        <w:r w:rsidR="002C3B90">
                          <w:fldChar w:fldCharType="separate"/>
                        </w:r>
                        <w:r w:rsidR="00497C6A">
                          <w:rPr>
                            <w:noProof/>
                          </w:rPr>
                          <w:t>113</w:t>
                        </w:r>
                        <w:r w:rsidR="002C3B90">
                          <w:fldChar w:fldCharType="end"/>
                        </w:r>
                        <w:bookmarkEnd w:id="448"/>
                        <w:r>
                          <w:t xml:space="preserve"> - </w:t>
                        </w:r>
                        <w:r w:rsidRPr="00D655FE">
                          <w:t xml:space="preserve">What </w:t>
                        </w:r>
                        <w:proofErr w:type="gramStart"/>
                        <w:r w:rsidRPr="00D655FE">
                          <w:t>is</w:t>
                        </w:r>
                        <w:proofErr w:type="gramEnd"/>
                        <w:r w:rsidRPr="00D655FE">
                          <w:t xml:space="preserve"> the total repayment amount due in the next 12 months?</w:t>
                        </w:r>
                        <w:bookmarkEnd w:id="449"/>
                      </w:p>
                    </w:txbxContent>
                  </v:textbox>
                </v:shape>
                <w10:wrap type="topAndBottom" anchorx="margin"/>
              </v:group>
            </w:pict>
          </mc:Fallback>
        </mc:AlternateContent>
      </w:r>
      <w:r w:rsidR="001728F1">
        <w:t xml:space="preserve">What </w:t>
      </w:r>
      <w:proofErr w:type="gramStart"/>
      <w:r w:rsidR="001728F1">
        <w:t>is</w:t>
      </w:r>
      <w:proofErr w:type="gramEnd"/>
      <w:r w:rsidR="001728F1">
        <w:t xml:space="preserve"> the total repayment amount due in the next 12 months? This is a mandatory question and requires numerical input only </w:t>
      </w:r>
      <w:r w:rsidR="00A73FF8">
        <w:t>with a maximum of 7 characters</w:t>
      </w:r>
      <w:r w:rsidR="001728F1">
        <w:t xml:space="preserve"> (</w:t>
      </w:r>
      <w:r w:rsidR="005E6486">
        <w:fldChar w:fldCharType="begin"/>
      </w:r>
      <w:r w:rsidR="005E6486">
        <w:instrText xml:space="preserve"> REF _Ref197348516 \h </w:instrText>
      </w:r>
      <w:r w:rsidR="005E6486">
        <w:fldChar w:fldCharType="separate"/>
      </w:r>
      <w:r w:rsidR="00497C6A">
        <w:t xml:space="preserve">Figure </w:t>
      </w:r>
      <w:r w:rsidR="00497C6A">
        <w:rPr>
          <w:noProof/>
        </w:rPr>
        <w:t>113</w:t>
      </w:r>
      <w:r w:rsidR="005E6486">
        <w:fldChar w:fldCharType="end"/>
      </w:r>
      <w:r w:rsidR="001728F1">
        <w:t>).</w:t>
      </w:r>
    </w:p>
    <w:p w14:paraId="7116CF34" w14:textId="1F1D23C4" w:rsidR="001728F1" w:rsidRDefault="00DB55C0" w:rsidP="00D12E5D">
      <w:pPr>
        <w:pStyle w:val="ListNumber"/>
        <w:numPr>
          <w:ilvl w:val="2"/>
          <w:numId w:val="27"/>
        </w:numPr>
        <w:rPr>
          <w:lang w:eastAsia="ja-JP"/>
        </w:rPr>
      </w:pPr>
      <w:r>
        <w:rPr>
          <w:noProof/>
        </w:rPr>
        <mc:AlternateContent>
          <mc:Choice Requires="wpg">
            <w:drawing>
              <wp:anchor distT="0" distB="0" distL="114300" distR="114300" simplePos="0" relativeHeight="251755520" behindDoc="0" locked="0" layoutInCell="1" allowOverlap="1" wp14:anchorId="11A78840" wp14:editId="693908F9">
                <wp:simplePos x="0" y="0"/>
                <wp:positionH relativeFrom="margin">
                  <wp:align>left</wp:align>
                </wp:positionH>
                <wp:positionV relativeFrom="paragraph">
                  <wp:posOffset>1343025</wp:posOffset>
                </wp:positionV>
                <wp:extent cx="2371725" cy="1137684"/>
                <wp:effectExtent l="0" t="0" r="9525" b="24765"/>
                <wp:wrapTopAndBottom/>
                <wp:docPr id="1728716276" name="Group 62"/>
                <wp:cNvGraphicFramePr/>
                <a:graphic xmlns:a="http://schemas.openxmlformats.org/drawingml/2006/main">
                  <a:graphicData uri="http://schemas.microsoft.com/office/word/2010/wordprocessingGroup">
                    <wpg:wgp>
                      <wpg:cNvGrpSpPr/>
                      <wpg:grpSpPr>
                        <a:xfrm>
                          <a:off x="0" y="0"/>
                          <a:ext cx="2371725" cy="1137684"/>
                          <a:chOff x="-10632" y="-242334"/>
                          <a:chExt cx="2371725" cy="1137684"/>
                        </a:xfrm>
                      </wpg:grpSpPr>
                      <pic:pic xmlns:pic="http://schemas.openxmlformats.org/drawingml/2006/picture">
                        <pic:nvPicPr>
                          <pic:cNvPr id="1181982456" name="Picture 61" descr="A screenshot of question 2.2.19 which requires you to select yes or no."/>
                          <pic:cNvPicPr>
                            <a:picLocks noChangeAspect="1"/>
                          </pic:cNvPicPr>
                        </pic:nvPicPr>
                        <pic:blipFill rotWithShape="1">
                          <a:blip r:embed="rId243">
                            <a:extLst>
                              <a:ext uri="{28A0092B-C50C-407E-A947-70E740481C1C}">
                                <a14:useLocalDpi xmlns:a14="http://schemas.microsoft.com/office/drawing/2010/main" val="0"/>
                              </a:ext>
                            </a:extLst>
                          </a:blip>
                          <a:srcRect l="4941" t="45699"/>
                          <a:stretch/>
                        </pic:blipFill>
                        <pic:spPr bwMode="auto">
                          <a:xfrm>
                            <a:off x="0" y="0"/>
                            <a:ext cx="1997075" cy="895350"/>
                          </a:xfrm>
                          <a:prstGeom prst="rect">
                            <a:avLst/>
                          </a:prstGeom>
                          <a:ln>
                            <a:solidFill>
                              <a:schemeClr val="tx1"/>
                            </a:solidFill>
                          </a:ln>
                          <a:extLst>
                            <a:ext uri="{53640926-AAD7-44D8-BBD7-CCE9431645EC}">
                              <a14:shadowObscured xmlns:a14="http://schemas.microsoft.com/office/drawing/2010/main"/>
                            </a:ext>
                          </a:extLst>
                        </pic:spPr>
                      </pic:pic>
                      <wps:wsp>
                        <wps:cNvPr id="227445517" name="Text Box 1"/>
                        <wps:cNvSpPr txBox="1"/>
                        <wps:spPr>
                          <a:xfrm>
                            <a:off x="-10632" y="-242334"/>
                            <a:ext cx="2371725" cy="262255"/>
                          </a:xfrm>
                          <a:prstGeom prst="rect">
                            <a:avLst/>
                          </a:prstGeom>
                          <a:noFill/>
                          <a:ln>
                            <a:noFill/>
                          </a:ln>
                        </wps:spPr>
                        <wps:txbx>
                          <w:txbxContent>
                            <w:p w14:paraId="022E29A9" w14:textId="2641F088" w:rsidR="00E55559" w:rsidRPr="00372C85" w:rsidRDefault="00E55559" w:rsidP="00E55559">
                              <w:pPr>
                                <w:pStyle w:val="Caption"/>
                                <w:rPr>
                                  <w:noProof/>
                                  <w:sz w:val="22"/>
                                  <w:szCs w:val="22"/>
                                </w:rPr>
                              </w:pPr>
                              <w:bookmarkStart w:id="450" w:name="_Ref197348524"/>
                              <w:bookmarkStart w:id="451" w:name="_Toc201669955"/>
                              <w:r>
                                <w:t xml:space="preserve">Figure </w:t>
                              </w:r>
                              <w:r w:rsidR="002C3B90">
                                <w:fldChar w:fldCharType="begin"/>
                              </w:r>
                              <w:r w:rsidR="002C3B90">
                                <w:instrText xml:space="preserve"> SEQ Figure \* ARABIC </w:instrText>
                              </w:r>
                              <w:r w:rsidR="002C3B90">
                                <w:fldChar w:fldCharType="separate"/>
                              </w:r>
                              <w:r w:rsidR="00497C6A">
                                <w:rPr>
                                  <w:noProof/>
                                </w:rPr>
                                <w:t>114</w:t>
                              </w:r>
                              <w:r w:rsidR="002C3B90">
                                <w:fldChar w:fldCharType="end"/>
                              </w:r>
                              <w:bookmarkEnd w:id="450"/>
                              <w:r>
                                <w:t xml:space="preserve"> - </w:t>
                              </w:r>
                              <w:r w:rsidRPr="00EA4F3B">
                                <w:t>Is the debt secured?</w:t>
                              </w:r>
                              <w:bookmarkEnd w:id="45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11A78840" id="Group 62" o:spid="_x0000_s1365" style="position:absolute;left:0;text-align:left;margin-left:0;margin-top:105.75pt;width:186.75pt;height:89.6pt;z-index:251755520;mso-position-horizontal:left;mso-position-horizontal-relative:margin;mso-width-relative:margin;mso-height-relative:margin" coordorigin="-106,-2423" coordsize="23717,11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">
                <v:shape id="Picture 61" o:spid="_x0000_s1366" type="#_x0000_t75" alt="A screenshot of question 2.2.19 which requires you to select yes or no." style="position:absolute;width:19970;height:8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" stroked="t" strokecolor="black [3213]">
                  <v:imagedata r:id="rId244" o:title="A screenshot of question 2.2.19 which requires you to select yes or no" croptop="29949f" cropleft="3238f"/>
                  <v:path arrowok="t"/>
                </v:shape>
                <v:shape id="_x0000_s1367" type="#_x0000_t202" style="position:absolute;left:-106;top:-2423;width:23716;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" filled="f" stroked="f">
                  <v:textbox style="mso-fit-shape-to-text:t" inset="0,0,0,0">
                    <w:txbxContent>
                      <w:p w14:paraId="022E29A9" w14:textId="2641F088" w:rsidR="00E55559" w:rsidRPr="00372C85" w:rsidRDefault="00E55559" w:rsidP="00E55559">
                        <w:pPr>
                          <w:pStyle w:val="Caption"/>
                          <w:rPr>
                            <w:noProof/>
                            <w:sz w:val="22"/>
                            <w:szCs w:val="22"/>
                          </w:rPr>
                        </w:pPr>
                        <w:bookmarkStart w:id="452" w:name="_Ref197348524"/>
                        <w:bookmarkStart w:id="453" w:name="_Toc201669955"/>
                        <w:r>
                          <w:t xml:space="preserve">Figure </w:t>
                        </w:r>
                        <w:r w:rsidR="002C3B90">
                          <w:fldChar w:fldCharType="begin"/>
                        </w:r>
                        <w:r w:rsidR="002C3B90">
                          <w:instrText xml:space="preserve"> SEQ Figure \* ARABIC </w:instrText>
                        </w:r>
                        <w:r w:rsidR="002C3B90">
                          <w:fldChar w:fldCharType="separate"/>
                        </w:r>
                        <w:r w:rsidR="00497C6A">
                          <w:rPr>
                            <w:noProof/>
                          </w:rPr>
                          <w:t>114</w:t>
                        </w:r>
                        <w:r w:rsidR="002C3B90">
                          <w:fldChar w:fldCharType="end"/>
                        </w:r>
                        <w:bookmarkEnd w:id="452"/>
                        <w:r>
                          <w:t xml:space="preserve"> - </w:t>
                        </w:r>
                        <w:r w:rsidRPr="00EA4F3B">
                          <w:t>Is the debt secured?</w:t>
                        </w:r>
                        <w:bookmarkEnd w:id="453"/>
                      </w:p>
                    </w:txbxContent>
                  </v:textbox>
                </v:shape>
                <w10:wrap type="topAndBottom" anchorx="margin"/>
              </v:group>
            </w:pict>
          </mc:Fallback>
        </mc:AlternateContent>
      </w:r>
      <w:r w:rsidR="00E55559">
        <w:t>Is the debt secured? This question is mandatory (</w:t>
      </w:r>
      <w:r w:rsidR="005E6486">
        <w:fldChar w:fldCharType="begin"/>
      </w:r>
      <w:r w:rsidR="005E6486">
        <w:instrText xml:space="preserve"> REF _Ref197348524 \h </w:instrText>
      </w:r>
      <w:r w:rsidR="005E6486">
        <w:fldChar w:fldCharType="separate"/>
      </w:r>
      <w:r w:rsidR="00497C6A">
        <w:t xml:space="preserve">Figure </w:t>
      </w:r>
      <w:r w:rsidR="00497C6A">
        <w:rPr>
          <w:noProof/>
        </w:rPr>
        <w:t>114</w:t>
      </w:r>
      <w:r w:rsidR="005E6486">
        <w:fldChar w:fldCharType="end"/>
      </w:r>
      <w:r w:rsidR="00E55559">
        <w:t>).</w:t>
      </w:r>
    </w:p>
    <w:p w14:paraId="4016E8BE" w14:textId="0F5A6D2A" w:rsidR="00E55559" w:rsidRDefault="00F11CC9" w:rsidP="00D12E5D">
      <w:pPr>
        <w:pStyle w:val="ListNumber"/>
        <w:numPr>
          <w:ilvl w:val="2"/>
          <w:numId w:val="27"/>
        </w:numPr>
        <w:rPr>
          <w:lang w:eastAsia="ja-JP"/>
        </w:rPr>
      </w:pPr>
      <w:r>
        <w:rPr>
          <w:noProof/>
        </w:rPr>
        <mc:AlternateContent>
          <mc:Choice Requires="wpg">
            <w:drawing>
              <wp:anchor distT="0" distB="0" distL="114300" distR="114300" simplePos="0" relativeHeight="251761664" behindDoc="0" locked="0" layoutInCell="1" allowOverlap="1" wp14:anchorId="5E396BD9" wp14:editId="4C1A3909">
                <wp:simplePos x="0" y="0"/>
                <wp:positionH relativeFrom="margin">
                  <wp:align>left</wp:align>
                </wp:positionH>
                <wp:positionV relativeFrom="paragraph">
                  <wp:posOffset>1712775</wp:posOffset>
                </wp:positionV>
                <wp:extent cx="2790825" cy="1219096"/>
                <wp:effectExtent l="19050" t="0" r="9525" b="19685"/>
                <wp:wrapTopAndBottom/>
                <wp:docPr id="860457631" name="Group 63"/>
                <wp:cNvGraphicFramePr/>
                <a:graphic xmlns:a="http://schemas.openxmlformats.org/drawingml/2006/main">
                  <a:graphicData uri="http://schemas.microsoft.com/office/word/2010/wordprocessingGroup">
                    <wpg:wgp>
                      <wpg:cNvGrpSpPr/>
                      <wpg:grpSpPr>
                        <a:xfrm>
                          <a:off x="0" y="0"/>
                          <a:ext cx="2790825" cy="1219096"/>
                          <a:chOff x="-8418" y="-240561"/>
                          <a:chExt cx="2790825" cy="1219096"/>
                        </a:xfrm>
                      </wpg:grpSpPr>
                      <pic:pic xmlns:pic="http://schemas.openxmlformats.org/drawingml/2006/picture">
                        <pic:nvPicPr>
                          <pic:cNvPr id="965300161" name="Picture 1" descr="A screenshot of question 2.2.20 which requires you to input a numerical figure."/>
                          <pic:cNvPicPr>
                            <a:picLocks noChangeAspect="1"/>
                          </pic:cNvPicPr>
                        </pic:nvPicPr>
                        <pic:blipFill>
                          <a:blip r:embed="rId229">
                            <a:extLst>
                              <a:ext uri="{28A0092B-C50C-407E-A947-70E740481C1C}">
                                <a14:useLocalDpi xmlns:a14="http://schemas.microsoft.com/office/drawing/2010/main" val="0"/>
                              </a:ext>
                            </a:extLst>
                          </a:blip>
                          <a:stretch>
                            <a:fillRect/>
                          </a:stretch>
                        </pic:blipFill>
                        <pic:spPr>
                          <a:xfrm>
                            <a:off x="0" y="0"/>
                            <a:ext cx="1979295" cy="978535"/>
                          </a:xfrm>
                          <a:prstGeom prst="rect">
                            <a:avLst/>
                          </a:prstGeom>
                          <a:ln>
                            <a:solidFill>
                              <a:schemeClr val="tx1"/>
                            </a:solidFill>
                          </a:ln>
                        </pic:spPr>
                      </pic:pic>
                      <wps:wsp>
                        <wps:cNvPr id="448585302" name="Text Box 1"/>
                        <wps:cNvSpPr txBox="1"/>
                        <wps:spPr>
                          <a:xfrm>
                            <a:off x="-8418" y="-240561"/>
                            <a:ext cx="2790825" cy="262255"/>
                          </a:xfrm>
                          <a:prstGeom prst="rect">
                            <a:avLst/>
                          </a:prstGeom>
                          <a:noFill/>
                          <a:ln>
                            <a:noFill/>
                          </a:ln>
                        </wps:spPr>
                        <wps:txbx>
                          <w:txbxContent>
                            <w:p w14:paraId="6C5D416E" w14:textId="13A958AE" w:rsidR="00E55559" w:rsidRPr="00873334" w:rsidRDefault="00E55559" w:rsidP="00E55559">
                              <w:pPr>
                                <w:pStyle w:val="Caption"/>
                                <w:rPr>
                                  <w:noProof/>
                                  <w:sz w:val="22"/>
                                  <w:szCs w:val="22"/>
                                </w:rPr>
                              </w:pPr>
                              <w:bookmarkStart w:id="454" w:name="_Ref197348531"/>
                              <w:bookmarkStart w:id="455" w:name="_Toc201669956"/>
                              <w:r>
                                <w:t xml:space="preserve">Figure </w:t>
                              </w:r>
                              <w:r w:rsidR="002C3B90">
                                <w:fldChar w:fldCharType="begin"/>
                              </w:r>
                              <w:r w:rsidR="002C3B90">
                                <w:instrText xml:space="preserve"> SEQ Figure \* ARABIC </w:instrText>
                              </w:r>
                              <w:r w:rsidR="002C3B90">
                                <w:fldChar w:fldCharType="separate"/>
                              </w:r>
                              <w:r w:rsidR="00497C6A">
                                <w:rPr>
                                  <w:noProof/>
                                </w:rPr>
                                <w:t>115</w:t>
                              </w:r>
                              <w:r w:rsidR="002C3B90">
                                <w:fldChar w:fldCharType="end"/>
                              </w:r>
                              <w:bookmarkEnd w:id="454"/>
                              <w:r>
                                <w:t xml:space="preserve"> - </w:t>
                              </w:r>
                              <w:r w:rsidRPr="009C1A95">
                                <w:t>What is the interest rate?</w:t>
                              </w:r>
                              <w:bookmarkEnd w:id="45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5E396BD9" id="Group 63" o:spid="_x0000_s1368" style="position:absolute;left:0;text-align:left;margin-left:0;margin-top:134.85pt;width:219.75pt;height:96pt;z-index:251761664;mso-position-horizontal:left;mso-position-horizontal-relative:margin;mso-width-relative:margin;mso-height-relative:margin" coordorigin="-84,-2405" coordsize="27908,121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">
                <v:shape id="Picture 1" o:spid="_x0000_s1369" type="#_x0000_t75" alt="A screenshot of question 2.2.20 which requires you to input a numerical figure." style="position:absolute;width:19792;height:9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" stroked="t" strokecolor="black [3213]">
                  <v:imagedata r:id="rId230" o:title="A screenshot of question 2.2.20 which requires you to input a numerical figure"/>
                  <v:path arrowok="t"/>
                </v:shape>
                <v:shape id="_x0000_s1370" type="#_x0000_t202" style="position:absolute;left:-84;top:-2405;width:27908;height:2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" filled="f" stroked="f">
                  <v:textbox style="mso-fit-shape-to-text:t" inset="0,0,0,0">
                    <w:txbxContent>
                      <w:p w14:paraId="6C5D416E" w14:textId="13A958AE" w:rsidR="00E55559" w:rsidRPr="00873334" w:rsidRDefault="00E55559" w:rsidP="00E55559">
                        <w:pPr>
                          <w:pStyle w:val="Caption"/>
                          <w:rPr>
                            <w:noProof/>
                            <w:sz w:val="22"/>
                            <w:szCs w:val="22"/>
                          </w:rPr>
                        </w:pPr>
                        <w:bookmarkStart w:id="456" w:name="_Ref197348531"/>
                        <w:bookmarkStart w:id="457" w:name="_Toc201669956"/>
                        <w:r>
                          <w:t xml:space="preserve">Figure </w:t>
                        </w:r>
                        <w:r w:rsidR="002C3B90">
                          <w:fldChar w:fldCharType="begin"/>
                        </w:r>
                        <w:r w:rsidR="002C3B90">
                          <w:instrText xml:space="preserve"> SEQ Figure \* ARABIC </w:instrText>
                        </w:r>
                        <w:r w:rsidR="002C3B90">
                          <w:fldChar w:fldCharType="separate"/>
                        </w:r>
                        <w:r w:rsidR="00497C6A">
                          <w:rPr>
                            <w:noProof/>
                          </w:rPr>
                          <w:t>115</w:t>
                        </w:r>
                        <w:r w:rsidR="002C3B90">
                          <w:fldChar w:fldCharType="end"/>
                        </w:r>
                        <w:bookmarkEnd w:id="456"/>
                        <w:r>
                          <w:t xml:space="preserve"> - </w:t>
                        </w:r>
                        <w:r w:rsidRPr="009C1A95">
                          <w:t>What is the interest rate?</w:t>
                        </w:r>
                        <w:bookmarkEnd w:id="457"/>
                      </w:p>
                    </w:txbxContent>
                  </v:textbox>
                </v:shape>
                <w10:wrap type="topAndBottom" anchorx="margin"/>
              </v:group>
            </w:pict>
          </mc:Fallback>
        </mc:AlternateContent>
      </w:r>
      <w:r w:rsidR="00E55559">
        <w:t>What is the interest rate? This question is mandatory (</w:t>
      </w:r>
      <w:r w:rsidR="005E6486">
        <w:fldChar w:fldCharType="begin"/>
      </w:r>
      <w:r w:rsidR="005E6486">
        <w:instrText xml:space="preserve"> REF _Ref197348531 \h </w:instrText>
      </w:r>
      <w:r w:rsidR="005E6486">
        <w:fldChar w:fldCharType="separate"/>
      </w:r>
      <w:r w:rsidR="00497C6A">
        <w:t xml:space="preserve">Figure </w:t>
      </w:r>
      <w:r w:rsidR="00497C6A">
        <w:rPr>
          <w:noProof/>
        </w:rPr>
        <w:t>115</w:t>
      </w:r>
      <w:r w:rsidR="005E6486">
        <w:fldChar w:fldCharType="end"/>
      </w:r>
      <w:r w:rsidR="00E55559">
        <w:t>). Input requires numerical numbers only with a max</w:t>
      </w:r>
      <w:r w:rsidR="00A73FF8">
        <w:t>imum</w:t>
      </w:r>
      <w:r w:rsidR="00E55559">
        <w:t xml:space="preserve"> value of 100 and will accept 2 decimal places. </w:t>
      </w:r>
      <w:r w:rsidR="00A73FF8">
        <w:t xml:space="preserve">There is a maximum of </w:t>
      </w:r>
      <w:r w:rsidR="00E55559">
        <w:t>5</w:t>
      </w:r>
      <w:r w:rsidR="00A73FF8">
        <w:t xml:space="preserve"> </w:t>
      </w:r>
      <w:r w:rsidR="00E55559">
        <w:t>character</w:t>
      </w:r>
      <w:r w:rsidR="00A73FF8">
        <w:t>s</w:t>
      </w:r>
      <w:r w:rsidR="00E55559">
        <w:t xml:space="preserve"> </w:t>
      </w:r>
      <w:proofErr w:type="spellStart"/>
      <w:r w:rsidR="00E55559">
        <w:t>eg.</w:t>
      </w:r>
      <w:proofErr w:type="spellEnd"/>
      <w:r w:rsidR="00E55559">
        <w:t xml:space="preserve"> 10.25.</w:t>
      </w:r>
    </w:p>
    <w:p w14:paraId="55AD40E2" w14:textId="4A1FDAD3" w:rsidR="00E55559" w:rsidRDefault="00E55559" w:rsidP="00D12E5D">
      <w:pPr>
        <w:pStyle w:val="ListNumber"/>
        <w:numPr>
          <w:ilvl w:val="2"/>
          <w:numId w:val="27"/>
        </w:numPr>
        <w:rPr>
          <w:lang w:eastAsia="ja-JP"/>
        </w:rPr>
      </w:pPr>
      <w:r>
        <w:t>What is the repayment and interest type? This is a mandatory question with a list of options for you to select which includes (</w:t>
      </w:r>
      <w:r w:rsidR="005E6486">
        <w:fldChar w:fldCharType="begin"/>
      </w:r>
      <w:r w:rsidR="005E6486">
        <w:instrText xml:space="preserve"> REF _Ref197348538 \h </w:instrText>
      </w:r>
      <w:r w:rsidR="005E6486">
        <w:fldChar w:fldCharType="separate"/>
      </w:r>
      <w:r w:rsidR="00497C6A">
        <w:t xml:space="preserve">Figure </w:t>
      </w:r>
      <w:r w:rsidR="00497C6A">
        <w:rPr>
          <w:noProof/>
        </w:rPr>
        <w:t>116</w:t>
      </w:r>
      <w:r w:rsidR="005E6486">
        <w:fldChar w:fldCharType="end"/>
      </w:r>
      <w:r>
        <w:t>):</w:t>
      </w:r>
    </w:p>
    <w:p w14:paraId="3159A088" w14:textId="76A91872" w:rsidR="00E55559" w:rsidRDefault="00E55559" w:rsidP="00E55559">
      <w:pPr>
        <w:pStyle w:val="ListBullet"/>
        <w:rPr>
          <w:lang w:eastAsia="ja-JP"/>
        </w:rPr>
      </w:pPr>
      <w:r>
        <w:rPr>
          <w:lang w:eastAsia="ja-JP"/>
        </w:rPr>
        <w:t>Fixed</w:t>
      </w:r>
    </w:p>
    <w:p w14:paraId="13E10D51" w14:textId="7D94E9C0" w:rsidR="00E55559" w:rsidRDefault="00E55559" w:rsidP="00E55559">
      <w:pPr>
        <w:pStyle w:val="ListBullet"/>
        <w:rPr>
          <w:lang w:eastAsia="ja-JP"/>
        </w:rPr>
      </w:pPr>
      <w:r>
        <w:rPr>
          <w:lang w:eastAsia="ja-JP"/>
        </w:rPr>
        <w:lastRenderedPageBreak/>
        <w:t>Variable</w:t>
      </w:r>
    </w:p>
    <w:p w14:paraId="734C0B80" w14:textId="54D8591E" w:rsidR="00E55559" w:rsidRDefault="00F11CC9" w:rsidP="00E55559">
      <w:pPr>
        <w:pStyle w:val="ListBullet"/>
        <w:rPr>
          <w:lang w:eastAsia="ja-JP"/>
        </w:rPr>
      </w:pPr>
      <w:r>
        <w:rPr>
          <w:noProof/>
          <w:lang w:eastAsia="ja-JP"/>
        </w:rPr>
        <mc:AlternateContent>
          <mc:Choice Requires="wpg">
            <w:drawing>
              <wp:anchor distT="0" distB="0" distL="114300" distR="114300" simplePos="0" relativeHeight="251767808" behindDoc="0" locked="0" layoutInCell="1" allowOverlap="1" wp14:anchorId="2879EA19" wp14:editId="250ADC6C">
                <wp:simplePos x="0" y="0"/>
                <wp:positionH relativeFrom="margin">
                  <wp:align>left</wp:align>
                </wp:positionH>
                <wp:positionV relativeFrom="paragraph">
                  <wp:posOffset>186690</wp:posOffset>
                </wp:positionV>
                <wp:extent cx="3505200" cy="936625"/>
                <wp:effectExtent l="19050" t="0" r="0" b="15875"/>
                <wp:wrapTopAndBottom/>
                <wp:docPr id="936581405" name="Group 64"/>
                <wp:cNvGraphicFramePr/>
                <a:graphic xmlns:a="http://schemas.openxmlformats.org/drawingml/2006/main">
                  <a:graphicData uri="http://schemas.microsoft.com/office/word/2010/wordprocessingGroup">
                    <wpg:wgp>
                      <wpg:cNvGrpSpPr/>
                      <wpg:grpSpPr>
                        <a:xfrm>
                          <a:off x="0" y="0"/>
                          <a:ext cx="3505200" cy="936625"/>
                          <a:chOff x="0" y="-233030"/>
                          <a:chExt cx="3505200" cy="937245"/>
                        </a:xfrm>
                      </wpg:grpSpPr>
                      <pic:pic xmlns:pic="http://schemas.openxmlformats.org/drawingml/2006/picture">
                        <pic:nvPicPr>
                          <pic:cNvPr id="1090672126" name="Picture 1" descr="A screenshot of question 2.2.21 which requires you to select an option from the list in the question outline."/>
                          <pic:cNvPicPr>
                            <a:picLocks noChangeAspect="1"/>
                          </pic:cNvPicPr>
                        </pic:nvPicPr>
                        <pic:blipFill rotWithShape="1">
                          <a:blip r:embed="rId245">
                            <a:extLst>
                              <a:ext uri="{28A0092B-C50C-407E-A947-70E740481C1C}">
                                <a14:useLocalDpi xmlns:a14="http://schemas.microsoft.com/office/drawing/2010/main" val="0"/>
                              </a:ext>
                            </a:extLst>
                          </a:blip>
                          <a:srcRect r="4" b="52866"/>
                          <a:stretch/>
                        </pic:blipFill>
                        <pic:spPr>
                          <a:xfrm>
                            <a:off x="0" y="0"/>
                            <a:ext cx="3209290" cy="704215"/>
                          </a:xfrm>
                          <a:prstGeom prst="rect">
                            <a:avLst/>
                          </a:prstGeom>
                          <a:ln>
                            <a:solidFill>
                              <a:schemeClr val="tx1"/>
                            </a:solidFill>
                          </a:ln>
                        </pic:spPr>
                      </pic:pic>
                      <wps:wsp>
                        <wps:cNvPr id="1360834496" name="Text Box 1"/>
                        <wps:cNvSpPr txBox="1"/>
                        <wps:spPr>
                          <a:xfrm>
                            <a:off x="0" y="-233030"/>
                            <a:ext cx="3505200" cy="262255"/>
                          </a:xfrm>
                          <a:prstGeom prst="rect">
                            <a:avLst/>
                          </a:prstGeom>
                          <a:noFill/>
                          <a:ln>
                            <a:noFill/>
                          </a:ln>
                        </wps:spPr>
                        <wps:txbx>
                          <w:txbxContent>
                            <w:p w14:paraId="6200E0C7" w14:textId="4C791B2D" w:rsidR="00E55559" w:rsidRPr="00AF4677" w:rsidRDefault="00E55559" w:rsidP="00E55559">
                              <w:pPr>
                                <w:pStyle w:val="Caption"/>
                                <w:rPr>
                                  <w:noProof/>
                                  <w:sz w:val="22"/>
                                  <w:szCs w:val="22"/>
                                  <w:lang w:eastAsia="ja-JP"/>
                                </w:rPr>
                              </w:pPr>
                              <w:bookmarkStart w:id="458" w:name="_Ref197348538"/>
                              <w:bookmarkStart w:id="459" w:name="_Toc201669957"/>
                              <w:r>
                                <w:t xml:space="preserve">Figure </w:t>
                              </w:r>
                              <w:r w:rsidR="002C3B90">
                                <w:fldChar w:fldCharType="begin"/>
                              </w:r>
                              <w:r w:rsidR="002C3B90">
                                <w:instrText xml:space="preserve"> SEQ Figure \* ARABIC </w:instrText>
                              </w:r>
                              <w:r w:rsidR="002C3B90">
                                <w:fldChar w:fldCharType="separate"/>
                              </w:r>
                              <w:r w:rsidR="00497C6A">
                                <w:rPr>
                                  <w:noProof/>
                                </w:rPr>
                                <w:t>116</w:t>
                              </w:r>
                              <w:r w:rsidR="002C3B90">
                                <w:fldChar w:fldCharType="end"/>
                              </w:r>
                              <w:bookmarkEnd w:id="458"/>
                              <w:r>
                                <w:t xml:space="preserve"> - </w:t>
                              </w:r>
                              <w:r w:rsidRPr="0090783E">
                                <w:t>What is the repayment and interest type?</w:t>
                              </w:r>
                              <w:bookmarkEnd w:id="45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879EA19" id="Group 64" o:spid="_x0000_s1371" style="position:absolute;left:0;text-align:left;margin-left:0;margin-top:14.7pt;width:276pt;height:73.75pt;z-index:251767808;mso-position-horizontal:left;mso-position-horizontal-relative:margin;mso-width-relative:margin;mso-height-relative:margin" coordorigin=",-2330" coordsize="35052,93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">
                <v:shape id="Picture 1" o:spid="_x0000_s1372" type="#_x0000_t75" alt="A screenshot of question 2.2.21 which requires you to select an option from the list in the question outline." style="position:absolute;width:32092;height:7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" stroked="t" strokecolor="black [3213]">
                  <v:imagedata r:id="rId246" o:title="A screenshot of question 2.2.21 which requires you to select an option from the list in the question outline" cropbottom="34646f" cropright="3f"/>
                  <v:path arrowok="t"/>
                </v:shape>
                <v:shape id="_x0000_s1373" type="#_x0000_t202" style="position:absolute;top:-2330;width:35052;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" filled="f" stroked="f">
                  <v:textbox style="mso-fit-shape-to-text:t" inset="0,0,0,0">
                    <w:txbxContent>
                      <w:p w14:paraId="6200E0C7" w14:textId="4C791B2D" w:rsidR="00E55559" w:rsidRPr="00AF4677" w:rsidRDefault="00E55559" w:rsidP="00E55559">
                        <w:pPr>
                          <w:pStyle w:val="Caption"/>
                          <w:rPr>
                            <w:noProof/>
                            <w:sz w:val="22"/>
                            <w:szCs w:val="22"/>
                            <w:lang w:eastAsia="ja-JP"/>
                          </w:rPr>
                        </w:pPr>
                        <w:bookmarkStart w:id="460" w:name="_Ref197348538"/>
                        <w:bookmarkStart w:id="461" w:name="_Toc201669957"/>
                        <w:r>
                          <w:t xml:space="preserve">Figure </w:t>
                        </w:r>
                        <w:r w:rsidR="002C3B90">
                          <w:fldChar w:fldCharType="begin"/>
                        </w:r>
                        <w:r w:rsidR="002C3B90">
                          <w:instrText xml:space="preserve"> SEQ Figure \* ARABIC </w:instrText>
                        </w:r>
                        <w:r w:rsidR="002C3B90">
                          <w:fldChar w:fldCharType="separate"/>
                        </w:r>
                        <w:r w:rsidR="00497C6A">
                          <w:rPr>
                            <w:noProof/>
                          </w:rPr>
                          <w:t>116</w:t>
                        </w:r>
                        <w:r w:rsidR="002C3B90">
                          <w:fldChar w:fldCharType="end"/>
                        </w:r>
                        <w:bookmarkEnd w:id="460"/>
                        <w:r>
                          <w:t xml:space="preserve"> - </w:t>
                        </w:r>
                        <w:r w:rsidRPr="0090783E">
                          <w:t>What is the repayment and interest type?</w:t>
                        </w:r>
                        <w:bookmarkEnd w:id="461"/>
                      </w:p>
                    </w:txbxContent>
                  </v:textbox>
                </v:shape>
                <w10:wrap type="topAndBottom" anchorx="margin"/>
              </v:group>
            </w:pict>
          </mc:Fallback>
        </mc:AlternateContent>
      </w:r>
      <w:r w:rsidR="00E55559">
        <w:rPr>
          <w:lang w:eastAsia="ja-JP"/>
        </w:rPr>
        <w:t>Interest only</w:t>
      </w:r>
    </w:p>
    <w:tbl>
      <w:tblPr>
        <w:tblStyle w:val="TableGrid"/>
        <w:tblW w:w="0" w:type="auto"/>
        <w:tblLook w:val="04A0" w:firstRow="1" w:lastRow="0" w:firstColumn="1" w:lastColumn="0" w:noHBand="0" w:noVBand="1"/>
      </w:tblPr>
      <w:tblGrid>
        <w:gridCol w:w="9060"/>
      </w:tblGrid>
      <w:tr w:rsidR="00E55559" w14:paraId="63D7D2C3" w14:textId="77777777" w:rsidTr="00E55559">
        <w:tc>
          <w:tcPr>
            <w:tcW w:w="9060" w:type="dxa"/>
          </w:tcPr>
          <w:p w14:paraId="47C82247" w14:textId="77EA2160" w:rsidR="00E55559" w:rsidRDefault="00E55559" w:rsidP="00E55559">
            <w:pPr>
              <w:pStyle w:val="TableText"/>
              <w:rPr>
                <w:lang w:eastAsia="ja-JP"/>
              </w:rPr>
            </w:pPr>
            <w:r>
              <w:rPr>
                <w:i/>
                <w:iCs/>
              </w:rPr>
              <w:t>N</w:t>
            </w:r>
            <w:r w:rsidRPr="00A9182A">
              <w:rPr>
                <w:i/>
                <w:iCs/>
              </w:rPr>
              <w:t>ote:</w:t>
            </w:r>
            <w:r>
              <w:t xml:space="preserve"> If the loan is interest only, select interest only regardless of rate type.</w:t>
            </w:r>
          </w:p>
        </w:tc>
      </w:tr>
    </w:tbl>
    <w:p w14:paraId="68C5915C" w14:textId="18F47D7D" w:rsidR="00A73FF8" w:rsidRPr="00F11CC9" w:rsidRDefault="00F11CC9" w:rsidP="00F11CC9">
      <w:r>
        <w:rPr>
          <w:noProof/>
        </w:rPr>
        <mc:AlternateContent>
          <mc:Choice Requires="wpg">
            <w:drawing>
              <wp:anchor distT="0" distB="0" distL="114300" distR="114300" simplePos="0" relativeHeight="251773952" behindDoc="0" locked="0" layoutInCell="1" allowOverlap="1" wp14:anchorId="502CCFEF" wp14:editId="20CEFF6B">
                <wp:simplePos x="0" y="0"/>
                <wp:positionH relativeFrom="margin">
                  <wp:align>left</wp:align>
                </wp:positionH>
                <wp:positionV relativeFrom="paragraph">
                  <wp:posOffset>409240</wp:posOffset>
                </wp:positionV>
                <wp:extent cx="4772025" cy="1689307"/>
                <wp:effectExtent l="0" t="0" r="9525" b="25400"/>
                <wp:wrapTopAndBottom/>
                <wp:docPr id="1608091137" name="Group 65"/>
                <wp:cNvGraphicFramePr/>
                <a:graphic xmlns:a="http://schemas.openxmlformats.org/drawingml/2006/main">
                  <a:graphicData uri="http://schemas.microsoft.com/office/word/2010/wordprocessingGroup">
                    <wpg:wgp>
                      <wpg:cNvGrpSpPr/>
                      <wpg:grpSpPr>
                        <a:xfrm>
                          <a:off x="0" y="0"/>
                          <a:ext cx="4772025" cy="1689307"/>
                          <a:chOff x="0" y="-223727"/>
                          <a:chExt cx="4772025" cy="1689307"/>
                        </a:xfrm>
                      </wpg:grpSpPr>
                      <pic:pic xmlns:pic="http://schemas.openxmlformats.org/drawingml/2006/picture">
                        <pic:nvPicPr>
                          <pic:cNvPr id="743056144" name="Picture 1" descr="A screenshot of the summary table in which you will have added your personal debts."/>
                          <pic:cNvPicPr>
                            <a:picLocks noChangeAspect="1"/>
                          </pic:cNvPicPr>
                        </pic:nvPicPr>
                        <pic:blipFill>
                          <a:blip r:embed="rId247" cstate="print">
                            <a:extLst>
                              <a:ext uri="{28A0092B-C50C-407E-A947-70E740481C1C}">
                                <a14:useLocalDpi xmlns:a14="http://schemas.microsoft.com/office/drawing/2010/main" val="0"/>
                              </a:ext>
                            </a:extLst>
                          </a:blip>
                          <a:stretch>
                            <a:fillRect/>
                          </a:stretch>
                        </pic:blipFill>
                        <pic:spPr>
                          <a:xfrm>
                            <a:off x="19050" y="0"/>
                            <a:ext cx="4053205" cy="1465580"/>
                          </a:xfrm>
                          <a:prstGeom prst="rect">
                            <a:avLst/>
                          </a:prstGeom>
                          <a:ln>
                            <a:solidFill>
                              <a:schemeClr val="tx1"/>
                            </a:solidFill>
                          </a:ln>
                        </pic:spPr>
                      </pic:pic>
                      <wps:wsp>
                        <wps:cNvPr id="336601435" name="Text Box 1"/>
                        <wps:cNvSpPr txBox="1"/>
                        <wps:spPr>
                          <a:xfrm>
                            <a:off x="0" y="-223727"/>
                            <a:ext cx="4772025" cy="262255"/>
                          </a:xfrm>
                          <a:prstGeom prst="rect">
                            <a:avLst/>
                          </a:prstGeom>
                          <a:noFill/>
                          <a:ln>
                            <a:noFill/>
                          </a:ln>
                        </wps:spPr>
                        <wps:txbx>
                          <w:txbxContent>
                            <w:p w14:paraId="70D106F1" w14:textId="34887C50" w:rsidR="00E55559" w:rsidRPr="004E2CA2" w:rsidRDefault="00E55559" w:rsidP="00E55559">
                              <w:pPr>
                                <w:pStyle w:val="Caption"/>
                                <w:rPr>
                                  <w:noProof/>
                                  <w:sz w:val="22"/>
                                  <w:szCs w:val="22"/>
                                </w:rPr>
                              </w:pPr>
                              <w:bookmarkStart w:id="462" w:name="_Ref197348547"/>
                              <w:bookmarkStart w:id="463" w:name="_Toc201669958"/>
                              <w:r>
                                <w:t xml:space="preserve">Figure </w:t>
                              </w:r>
                              <w:r w:rsidR="002C3B90">
                                <w:fldChar w:fldCharType="begin"/>
                              </w:r>
                              <w:r w:rsidR="002C3B90">
                                <w:instrText xml:space="preserve"> SEQ Figure \* ARABIC </w:instrText>
                              </w:r>
                              <w:r w:rsidR="002C3B90">
                                <w:fldChar w:fldCharType="separate"/>
                              </w:r>
                              <w:r w:rsidR="00497C6A">
                                <w:rPr>
                                  <w:noProof/>
                                </w:rPr>
                                <w:t>117</w:t>
                              </w:r>
                              <w:r w:rsidR="002C3B90">
                                <w:fldChar w:fldCharType="end"/>
                              </w:r>
                              <w:bookmarkEnd w:id="462"/>
                              <w:r>
                                <w:t xml:space="preserve"> - </w:t>
                              </w:r>
                              <w:r w:rsidRPr="008A0035">
                                <w:t>Personal debt you and/or your partner have - summary table.</w:t>
                              </w:r>
                              <w:bookmarkEnd w:id="46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502CCFEF" id="Group 65" o:spid="_x0000_s1374" style="position:absolute;margin-left:0;margin-top:32.2pt;width:375.75pt;height:133pt;z-index:251773952;mso-position-horizontal:left;mso-position-horizontal-relative:margin;mso-width-relative:margin;mso-height-relative:margin" coordorigin=",-2237" coordsize="47720,168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">
                <v:shape id="Picture 1" o:spid="_x0000_s1375" type="#_x0000_t75" alt="A screenshot of the summary table in which you will have added your personal debts." style="position:absolute;left:190;width:40532;height:14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" stroked="t" strokecolor="black [3213]">
                  <v:imagedata r:id="rId248" o:title="A screenshot of the summary table in which you will have added your personal debts"/>
                  <v:path arrowok="t"/>
                </v:shape>
                <v:shape id="_x0000_s1376" type="#_x0000_t202" style="position:absolute;top:-2237;width:47720;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" filled="f" stroked="f">
                  <v:textbox style="mso-fit-shape-to-text:t" inset="0,0,0,0">
                    <w:txbxContent>
                      <w:p w14:paraId="70D106F1" w14:textId="34887C50" w:rsidR="00E55559" w:rsidRPr="004E2CA2" w:rsidRDefault="00E55559" w:rsidP="00E55559">
                        <w:pPr>
                          <w:pStyle w:val="Caption"/>
                          <w:rPr>
                            <w:noProof/>
                            <w:sz w:val="22"/>
                            <w:szCs w:val="22"/>
                          </w:rPr>
                        </w:pPr>
                        <w:bookmarkStart w:id="464" w:name="_Ref197348547"/>
                        <w:bookmarkStart w:id="465" w:name="_Toc201669958"/>
                        <w:r>
                          <w:t xml:space="preserve">Figure </w:t>
                        </w:r>
                        <w:r w:rsidR="002C3B90">
                          <w:fldChar w:fldCharType="begin"/>
                        </w:r>
                        <w:r w:rsidR="002C3B90">
                          <w:instrText xml:space="preserve"> SEQ Figure \* ARABIC </w:instrText>
                        </w:r>
                        <w:r w:rsidR="002C3B90">
                          <w:fldChar w:fldCharType="separate"/>
                        </w:r>
                        <w:r w:rsidR="00497C6A">
                          <w:rPr>
                            <w:noProof/>
                          </w:rPr>
                          <w:t>117</w:t>
                        </w:r>
                        <w:r w:rsidR="002C3B90">
                          <w:fldChar w:fldCharType="end"/>
                        </w:r>
                        <w:bookmarkEnd w:id="464"/>
                        <w:r>
                          <w:t xml:space="preserve"> - </w:t>
                        </w:r>
                        <w:r w:rsidRPr="008A0035">
                          <w:t>Personal debt you and/or your partner have - summary table.</w:t>
                        </w:r>
                        <w:bookmarkEnd w:id="465"/>
                      </w:p>
                    </w:txbxContent>
                  </v:textbox>
                </v:shape>
                <w10:wrap type="topAndBottom" anchorx="margin"/>
              </v:group>
            </w:pict>
          </mc:Fallback>
        </mc:AlternateContent>
      </w:r>
      <w:r w:rsidR="00E55559">
        <w:t>A summary table (</w:t>
      </w:r>
      <w:r w:rsidR="005E6486">
        <w:fldChar w:fldCharType="begin"/>
      </w:r>
      <w:r w:rsidR="005E6486">
        <w:instrText xml:space="preserve"> REF _Ref197348547 \h </w:instrText>
      </w:r>
      <w:r w:rsidR="005E6486">
        <w:fldChar w:fldCharType="separate"/>
      </w:r>
      <w:r w:rsidR="00497C6A">
        <w:t xml:space="preserve">Figure </w:t>
      </w:r>
      <w:r w:rsidR="00497C6A">
        <w:rPr>
          <w:noProof/>
        </w:rPr>
        <w:t>117</w:t>
      </w:r>
      <w:r w:rsidR="005E6486">
        <w:fldChar w:fldCharType="end"/>
      </w:r>
      <w:r w:rsidR="00E55559">
        <w:t xml:space="preserve">) will be displayed in which you </w:t>
      </w:r>
      <w:proofErr w:type="gramStart"/>
      <w:r w:rsidR="00E55559">
        <w:t>have the ability to</w:t>
      </w:r>
      <w:proofErr w:type="gramEnd"/>
      <w:r w:rsidR="00E55559">
        <w:t xml:space="preserve"> edit/delete of the items you submitted. Once you have reviewed the table please go to next question.</w:t>
      </w:r>
    </w:p>
    <w:p w14:paraId="5E4A773F" w14:textId="2516BD43" w:rsidR="00E55559" w:rsidRDefault="00E55559" w:rsidP="00E55559">
      <w:pPr>
        <w:pStyle w:val="Heading3"/>
        <w:numPr>
          <w:ilvl w:val="0"/>
          <w:numId w:val="0"/>
        </w:numPr>
        <w:ind w:left="964" w:hanging="964"/>
        <w:rPr>
          <w:lang w:eastAsia="ja-JP"/>
        </w:rPr>
      </w:pPr>
      <w:bookmarkStart w:id="466" w:name="_Toc201669786"/>
      <w:r>
        <w:rPr>
          <w:lang w:eastAsia="ja-JP"/>
        </w:rPr>
        <w:t>Step 3: Farm Profitability</w:t>
      </w:r>
      <w:bookmarkEnd w:id="466"/>
    </w:p>
    <w:p w14:paraId="1024C26B" w14:textId="4949C83A" w:rsidR="00E55559" w:rsidRDefault="00E55559" w:rsidP="00E55559">
      <w:pPr>
        <w:pStyle w:val="Heading4"/>
        <w:numPr>
          <w:ilvl w:val="0"/>
          <w:numId w:val="0"/>
        </w:numPr>
        <w:ind w:left="964" w:hanging="964"/>
        <w:rPr>
          <w:lang w:eastAsia="ja-JP"/>
        </w:rPr>
      </w:pPr>
      <w:r>
        <w:rPr>
          <w:lang w:eastAsia="ja-JP"/>
        </w:rPr>
        <w:t>Explanation</w:t>
      </w:r>
    </w:p>
    <w:p w14:paraId="48080E8E" w14:textId="79B11A7B" w:rsidR="00E55559" w:rsidRPr="00F11CC9" w:rsidRDefault="00E55559" w:rsidP="00E55559">
      <w:r w:rsidRPr="00F11CC9">
        <w:t>This section collect</w:t>
      </w:r>
      <w:r w:rsidR="00C925C6" w:rsidRPr="00F11CC9">
        <w:t>s</w:t>
      </w:r>
      <w:r w:rsidRPr="00F11CC9">
        <w:t xml:space="preserve"> information about the farm business</w:t>
      </w:r>
      <w:r w:rsidR="00C925C6" w:rsidRPr="00F11CC9">
        <w:t>’</w:t>
      </w:r>
      <w:r w:rsidRPr="00F11CC9">
        <w:t xml:space="preserve">s on-farm income and expenditure. As mentioned in the </w:t>
      </w:r>
      <w:r w:rsidR="00A52AF8" w:rsidRPr="00F11CC9">
        <w:t>P</w:t>
      </w:r>
      <w:r w:rsidRPr="00F11CC9">
        <w:t>art B introduction</w:t>
      </w:r>
      <w:r w:rsidR="00C925C6" w:rsidRPr="00F11CC9">
        <w:t>,</w:t>
      </w:r>
      <w:r w:rsidRPr="00F11CC9">
        <w:t xml:space="preserve"> this information collected here will be important for populating the consolidated tables which will be used in </w:t>
      </w:r>
      <w:r w:rsidR="00A52AF8" w:rsidRPr="00F11CC9">
        <w:t>P</w:t>
      </w:r>
      <w:r w:rsidRPr="00F11CC9">
        <w:t>art C.</w:t>
      </w:r>
    </w:p>
    <w:p w14:paraId="3B8FC83C" w14:textId="3191315D" w:rsidR="00E55559" w:rsidRDefault="00E55559" w:rsidP="00E55559">
      <w:r w:rsidRPr="00F11CC9">
        <w:t>Where accurate or credible financial information cannot be found, the financial assessor is to provide an estimation of the approximate value based on information provided by the applicant.</w:t>
      </w:r>
    </w:p>
    <w:p w14:paraId="15DD0C97" w14:textId="1C621976" w:rsidR="00E55559" w:rsidRDefault="00E55559" w:rsidP="00E55559">
      <w:pPr>
        <w:pStyle w:val="Heading4"/>
        <w:numPr>
          <w:ilvl w:val="0"/>
          <w:numId w:val="0"/>
        </w:numPr>
        <w:ind w:left="964" w:hanging="964"/>
        <w:rPr>
          <w:lang w:eastAsia="ja-JP"/>
        </w:rPr>
      </w:pPr>
      <w:r>
        <w:rPr>
          <w:lang w:eastAsia="ja-JP"/>
        </w:rPr>
        <w:t>Question overview</w:t>
      </w:r>
    </w:p>
    <w:p w14:paraId="537DC466" w14:textId="751BECC3" w:rsidR="00E55559" w:rsidRDefault="00E55559" w:rsidP="00D12E5D">
      <w:pPr>
        <w:pStyle w:val="ListNumber"/>
        <w:numPr>
          <w:ilvl w:val="2"/>
          <w:numId w:val="28"/>
        </w:numPr>
        <w:rPr>
          <w:lang w:eastAsia="ja-JP"/>
        </w:rPr>
      </w:pPr>
      <w:r>
        <w:rPr>
          <w:lang w:eastAsia="ja-JP"/>
        </w:rPr>
        <w:t>What is the type of farm income?</w:t>
      </w:r>
    </w:p>
    <w:p w14:paraId="5E54A329" w14:textId="4B9735F9" w:rsidR="00E55559" w:rsidRDefault="00E55559" w:rsidP="00D12E5D">
      <w:pPr>
        <w:pStyle w:val="ListNumber"/>
        <w:numPr>
          <w:ilvl w:val="2"/>
          <w:numId w:val="28"/>
        </w:numPr>
        <w:rPr>
          <w:lang w:eastAsia="ja-JP"/>
        </w:rPr>
      </w:pPr>
      <w:r>
        <w:rPr>
          <w:lang w:eastAsia="ja-JP"/>
        </w:rPr>
        <w:t>What was the full amount for the &lt;YYYY</w:t>
      </w:r>
      <w:r w:rsidR="00C925C6">
        <w:rPr>
          <w:lang w:eastAsia="ja-JP"/>
        </w:rPr>
        <w:t>-</w:t>
      </w:r>
      <w:r>
        <w:rPr>
          <w:lang w:eastAsia="ja-JP"/>
        </w:rPr>
        <w:t>YY-3&gt; financial year for this income type?</w:t>
      </w:r>
    </w:p>
    <w:p w14:paraId="26CE68D1" w14:textId="7285F961" w:rsidR="00E55559" w:rsidRDefault="00E55559" w:rsidP="00D12E5D">
      <w:pPr>
        <w:pStyle w:val="ListNumber"/>
        <w:numPr>
          <w:ilvl w:val="2"/>
          <w:numId w:val="28"/>
        </w:numPr>
        <w:rPr>
          <w:lang w:eastAsia="ja-JP"/>
        </w:rPr>
      </w:pPr>
      <w:r>
        <w:rPr>
          <w:lang w:eastAsia="ja-JP"/>
        </w:rPr>
        <w:t>What was the full amount for the &lt;YYYY</w:t>
      </w:r>
      <w:r w:rsidR="00C925C6">
        <w:rPr>
          <w:lang w:eastAsia="ja-JP"/>
        </w:rPr>
        <w:t>-</w:t>
      </w:r>
      <w:r>
        <w:rPr>
          <w:lang w:eastAsia="ja-JP"/>
        </w:rPr>
        <w:t>YY-2&gt; financial year for this income type?</w:t>
      </w:r>
    </w:p>
    <w:p w14:paraId="7BF76ECD" w14:textId="529D9C95" w:rsidR="00E55559" w:rsidRDefault="00E55559" w:rsidP="00D12E5D">
      <w:pPr>
        <w:pStyle w:val="ListNumber"/>
        <w:numPr>
          <w:ilvl w:val="2"/>
          <w:numId w:val="28"/>
        </w:numPr>
        <w:rPr>
          <w:lang w:eastAsia="ja-JP"/>
        </w:rPr>
      </w:pPr>
      <w:r>
        <w:rPr>
          <w:lang w:eastAsia="ja-JP"/>
        </w:rPr>
        <w:t>What was the full amount for the &lt;YYYY</w:t>
      </w:r>
      <w:r w:rsidR="00C925C6">
        <w:rPr>
          <w:lang w:eastAsia="ja-JP"/>
        </w:rPr>
        <w:t>-</w:t>
      </w:r>
      <w:r>
        <w:rPr>
          <w:lang w:eastAsia="ja-JP"/>
        </w:rPr>
        <w:t>YY-1&gt; financial year for this income type?</w:t>
      </w:r>
    </w:p>
    <w:p w14:paraId="52F87253" w14:textId="74220C84" w:rsidR="00E55559" w:rsidRDefault="00E55559" w:rsidP="00D12E5D">
      <w:pPr>
        <w:pStyle w:val="ListNumber"/>
        <w:numPr>
          <w:ilvl w:val="2"/>
          <w:numId w:val="28"/>
        </w:numPr>
        <w:rPr>
          <w:lang w:eastAsia="ja-JP"/>
        </w:rPr>
      </w:pPr>
      <w:r>
        <w:rPr>
          <w:lang w:eastAsia="ja-JP"/>
        </w:rPr>
        <w:t>What is the type of administrative expense?</w:t>
      </w:r>
    </w:p>
    <w:p w14:paraId="18C18A2D" w14:textId="15429926" w:rsidR="00E55559" w:rsidRDefault="00E55559" w:rsidP="00D12E5D">
      <w:pPr>
        <w:pStyle w:val="ListNumber"/>
        <w:numPr>
          <w:ilvl w:val="2"/>
          <w:numId w:val="28"/>
        </w:numPr>
        <w:rPr>
          <w:lang w:eastAsia="ja-JP"/>
        </w:rPr>
      </w:pPr>
      <w:r>
        <w:rPr>
          <w:lang w:eastAsia="ja-JP"/>
        </w:rPr>
        <w:t>What is the full amount for the &lt;</w:t>
      </w:r>
      <w:r w:rsidR="00C925C6" w:rsidRPr="00C925C6">
        <w:rPr>
          <w:lang w:eastAsia="ja-JP"/>
        </w:rPr>
        <w:t xml:space="preserve"> </w:t>
      </w:r>
      <w:r w:rsidR="00C925C6">
        <w:rPr>
          <w:lang w:eastAsia="ja-JP"/>
        </w:rPr>
        <w:t>YYYY-YY-3</w:t>
      </w:r>
      <w:r>
        <w:rPr>
          <w:lang w:eastAsia="ja-JP"/>
        </w:rPr>
        <w:t>&gt; financial year for this administrative expense type?</w:t>
      </w:r>
    </w:p>
    <w:p w14:paraId="3B136B54" w14:textId="655109D1" w:rsidR="00E55559" w:rsidRDefault="00E55559" w:rsidP="00D12E5D">
      <w:pPr>
        <w:pStyle w:val="ListNumber"/>
        <w:numPr>
          <w:ilvl w:val="2"/>
          <w:numId w:val="28"/>
        </w:numPr>
        <w:rPr>
          <w:lang w:eastAsia="ja-JP"/>
        </w:rPr>
      </w:pPr>
      <w:r>
        <w:rPr>
          <w:lang w:eastAsia="ja-JP"/>
        </w:rPr>
        <w:t>What is the full amount for the &lt;</w:t>
      </w:r>
      <w:r w:rsidR="00C925C6" w:rsidRPr="00C925C6">
        <w:rPr>
          <w:lang w:eastAsia="ja-JP"/>
        </w:rPr>
        <w:t xml:space="preserve"> </w:t>
      </w:r>
      <w:r w:rsidR="00C925C6">
        <w:rPr>
          <w:lang w:eastAsia="ja-JP"/>
        </w:rPr>
        <w:t>YYYY-YY-23</w:t>
      </w:r>
      <w:r>
        <w:rPr>
          <w:lang w:eastAsia="ja-JP"/>
        </w:rPr>
        <w:t>&gt; financial year for this administrative expense type?</w:t>
      </w:r>
    </w:p>
    <w:p w14:paraId="3C6357CD" w14:textId="5AFE565B" w:rsidR="00E55559" w:rsidRDefault="00E55559" w:rsidP="00D12E5D">
      <w:pPr>
        <w:pStyle w:val="ListNumber"/>
        <w:numPr>
          <w:ilvl w:val="2"/>
          <w:numId w:val="28"/>
        </w:numPr>
        <w:rPr>
          <w:lang w:eastAsia="ja-JP"/>
        </w:rPr>
      </w:pPr>
      <w:r>
        <w:rPr>
          <w:lang w:eastAsia="ja-JP"/>
        </w:rPr>
        <w:t>What is the full amount for the &lt;</w:t>
      </w:r>
      <w:r w:rsidR="00C925C6" w:rsidRPr="00C925C6">
        <w:rPr>
          <w:lang w:eastAsia="ja-JP"/>
        </w:rPr>
        <w:t xml:space="preserve"> </w:t>
      </w:r>
      <w:r w:rsidR="00C925C6">
        <w:rPr>
          <w:lang w:eastAsia="ja-JP"/>
        </w:rPr>
        <w:t>YYYY-YY-1</w:t>
      </w:r>
      <w:r>
        <w:rPr>
          <w:lang w:eastAsia="ja-JP"/>
        </w:rPr>
        <w:t>&gt; financial year for this administrative expense type?</w:t>
      </w:r>
    </w:p>
    <w:p w14:paraId="3F1FF88E" w14:textId="7214EEA3" w:rsidR="00E55559" w:rsidRDefault="00E55559" w:rsidP="00D12E5D">
      <w:pPr>
        <w:pStyle w:val="ListNumber"/>
        <w:numPr>
          <w:ilvl w:val="2"/>
          <w:numId w:val="28"/>
        </w:numPr>
        <w:rPr>
          <w:lang w:eastAsia="ja-JP"/>
        </w:rPr>
      </w:pPr>
      <w:r>
        <w:rPr>
          <w:lang w:eastAsia="ja-JP"/>
        </w:rPr>
        <w:t>What is the type of production expense?</w:t>
      </w:r>
    </w:p>
    <w:p w14:paraId="19D541FD" w14:textId="37EC9E77" w:rsidR="00E55559" w:rsidRDefault="00E55559" w:rsidP="00D12E5D">
      <w:pPr>
        <w:pStyle w:val="ListNumber"/>
        <w:numPr>
          <w:ilvl w:val="2"/>
          <w:numId w:val="28"/>
        </w:numPr>
        <w:rPr>
          <w:lang w:eastAsia="ja-JP"/>
        </w:rPr>
      </w:pPr>
      <w:r>
        <w:rPr>
          <w:lang w:eastAsia="ja-JP"/>
        </w:rPr>
        <w:lastRenderedPageBreak/>
        <w:t>What was the full amount for the &lt;</w:t>
      </w:r>
      <w:r w:rsidR="00C925C6" w:rsidRPr="00C925C6">
        <w:rPr>
          <w:lang w:eastAsia="ja-JP"/>
        </w:rPr>
        <w:t xml:space="preserve"> </w:t>
      </w:r>
      <w:r w:rsidR="00C925C6">
        <w:rPr>
          <w:lang w:eastAsia="ja-JP"/>
        </w:rPr>
        <w:t>YYYY-3-YY-3</w:t>
      </w:r>
      <w:r>
        <w:rPr>
          <w:lang w:eastAsia="ja-JP"/>
        </w:rPr>
        <w:t>&gt; financial year for this production expense type?</w:t>
      </w:r>
    </w:p>
    <w:p w14:paraId="4C4E6F83" w14:textId="64542D26" w:rsidR="00E55559" w:rsidRDefault="00E55559" w:rsidP="00D12E5D">
      <w:pPr>
        <w:pStyle w:val="ListNumber"/>
        <w:numPr>
          <w:ilvl w:val="2"/>
          <w:numId w:val="28"/>
        </w:numPr>
        <w:rPr>
          <w:lang w:eastAsia="ja-JP"/>
        </w:rPr>
      </w:pPr>
      <w:r>
        <w:rPr>
          <w:lang w:eastAsia="ja-JP"/>
        </w:rPr>
        <w:t>What was the full amount for the &lt;YYYY-YY-2&gt; financial year for this production expense type?</w:t>
      </w:r>
    </w:p>
    <w:p w14:paraId="5D1DDD24" w14:textId="0089299E" w:rsidR="00E55559" w:rsidRDefault="00E55559" w:rsidP="00D12E5D">
      <w:pPr>
        <w:pStyle w:val="ListNumber"/>
        <w:numPr>
          <w:ilvl w:val="2"/>
          <w:numId w:val="28"/>
        </w:numPr>
        <w:rPr>
          <w:lang w:eastAsia="ja-JP"/>
        </w:rPr>
      </w:pPr>
      <w:r>
        <w:rPr>
          <w:lang w:eastAsia="ja-JP"/>
        </w:rPr>
        <w:t>What was the full amount for the &lt;YYYY-YY-1&gt; financial year for this production expense type?</w:t>
      </w:r>
    </w:p>
    <w:p w14:paraId="1333A1A3" w14:textId="7B4BC0F5" w:rsidR="00E55559" w:rsidRDefault="00E55559" w:rsidP="00D12E5D">
      <w:pPr>
        <w:pStyle w:val="ListNumber"/>
        <w:numPr>
          <w:ilvl w:val="2"/>
          <w:numId w:val="28"/>
        </w:numPr>
        <w:rPr>
          <w:lang w:eastAsia="ja-JP"/>
        </w:rPr>
      </w:pPr>
      <w:r>
        <w:rPr>
          <w:lang w:eastAsia="ja-JP"/>
        </w:rPr>
        <w:t>What is the category of debt?</w:t>
      </w:r>
    </w:p>
    <w:p w14:paraId="59B010C1" w14:textId="3D20ADB9" w:rsidR="00E55559" w:rsidRDefault="00E55559" w:rsidP="00D12E5D">
      <w:pPr>
        <w:pStyle w:val="ListNumber"/>
        <w:numPr>
          <w:ilvl w:val="2"/>
          <w:numId w:val="28"/>
        </w:numPr>
        <w:rPr>
          <w:lang w:eastAsia="ja-JP"/>
        </w:rPr>
      </w:pPr>
      <w:r>
        <w:rPr>
          <w:lang w:eastAsia="ja-JP"/>
        </w:rPr>
        <w:t>What was the full amount for the &lt;YYYY-YY-3&gt; financial year for this debt type?</w:t>
      </w:r>
    </w:p>
    <w:p w14:paraId="0B189AD2" w14:textId="216F29D6" w:rsidR="00E55559" w:rsidRDefault="00E55559" w:rsidP="00D12E5D">
      <w:pPr>
        <w:pStyle w:val="ListNumber"/>
        <w:numPr>
          <w:ilvl w:val="2"/>
          <w:numId w:val="28"/>
        </w:numPr>
        <w:rPr>
          <w:lang w:eastAsia="ja-JP"/>
        </w:rPr>
      </w:pPr>
      <w:r>
        <w:rPr>
          <w:lang w:eastAsia="ja-JP"/>
        </w:rPr>
        <w:t>What was the full amount for the &lt;YYYY-2YY-2&gt; financial year for this debt type?</w:t>
      </w:r>
    </w:p>
    <w:p w14:paraId="5FA0269A" w14:textId="610D0E2B" w:rsidR="00E55559" w:rsidRDefault="00E55559" w:rsidP="00D12E5D">
      <w:pPr>
        <w:pStyle w:val="ListNumber"/>
        <w:numPr>
          <w:ilvl w:val="2"/>
          <w:numId w:val="28"/>
        </w:numPr>
        <w:rPr>
          <w:lang w:eastAsia="ja-JP"/>
        </w:rPr>
      </w:pPr>
      <w:r>
        <w:rPr>
          <w:lang w:eastAsia="ja-JP"/>
        </w:rPr>
        <w:t>What was the full amount for the &lt;YYYY-1YY-1&gt; financial year for this debt type?</w:t>
      </w:r>
    </w:p>
    <w:p w14:paraId="208C846C" w14:textId="2D20F538" w:rsidR="00E55559" w:rsidRDefault="00FC1E04" w:rsidP="00E55559">
      <w:pPr>
        <w:pStyle w:val="Heading4"/>
        <w:numPr>
          <w:ilvl w:val="0"/>
          <w:numId w:val="0"/>
        </w:numPr>
        <w:ind w:left="964" w:hanging="964"/>
        <w:rPr>
          <w:lang w:eastAsia="ja-JP"/>
        </w:rPr>
      </w:pPr>
      <w:r>
        <w:rPr>
          <w:lang w:eastAsia="ja-JP"/>
        </w:rPr>
        <w:t>Example</w:t>
      </w:r>
    </w:p>
    <w:p w14:paraId="5A416B2B" w14:textId="30574B5E" w:rsidR="00E55559" w:rsidRDefault="00E55559" w:rsidP="00AA6C93">
      <w:pPr>
        <w:pStyle w:val="Heading5"/>
        <w:rPr>
          <w:lang w:eastAsia="ja-JP"/>
        </w:rPr>
      </w:pPr>
      <w:r>
        <w:rPr>
          <w:lang w:eastAsia="ja-JP"/>
        </w:rPr>
        <w:t>Farm income</w:t>
      </w:r>
    </w:p>
    <w:p w14:paraId="00736DE6" w14:textId="46EB0E6F" w:rsidR="00E55559" w:rsidRDefault="00AA6C93" w:rsidP="00E55559">
      <w:r>
        <w:rPr>
          <w:noProof/>
          <w:lang w:eastAsia="ja-JP"/>
        </w:rPr>
        <mc:AlternateContent>
          <mc:Choice Requires="wpg">
            <w:drawing>
              <wp:anchor distT="0" distB="0" distL="114300" distR="114300" simplePos="0" relativeHeight="251780096" behindDoc="0" locked="0" layoutInCell="1" allowOverlap="1" wp14:anchorId="4FBB710B" wp14:editId="44EF063C">
                <wp:simplePos x="0" y="0"/>
                <wp:positionH relativeFrom="margin">
                  <wp:align>left</wp:align>
                </wp:positionH>
                <wp:positionV relativeFrom="paragraph">
                  <wp:posOffset>190396</wp:posOffset>
                </wp:positionV>
                <wp:extent cx="4020820" cy="1495425"/>
                <wp:effectExtent l="0" t="0" r="17780" b="28575"/>
                <wp:wrapTopAndBottom/>
                <wp:docPr id="705104473" name="Group 66"/>
                <wp:cNvGraphicFramePr/>
                <a:graphic xmlns:a="http://schemas.openxmlformats.org/drawingml/2006/main">
                  <a:graphicData uri="http://schemas.microsoft.com/office/word/2010/wordprocessingGroup">
                    <wpg:wgp>
                      <wpg:cNvGrpSpPr/>
                      <wpg:grpSpPr>
                        <a:xfrm>
                          <a:off x="0" y="0"/>
                          <a:ext cx="4020820" cy="1495425"/>
                          <a:chOff x="0" y="-214423"/>
                          <a:chExt cx="4020820" cy="1495853"/>
                        </a:xfrm>
                      </wpg:grpSpPr>
                      <pic:pic xmlns:pic="http://schemas.openxmlformats.org/drawingml/2006/picture">
                        <pic:nvPicPr>
                          <pic:cNvPr id="1839668359" name="Picture 1" descr="A screenshot of the table in which you will add all farm income sources."/>
                          <pic:cNvPicPr>
                            <a:picLocks noChangeAspect="1"/>
                          </pic:cNvPicPr>
                        </pic:nvPicPr>
                        <pic:blipFill>
                          <a:blip r:embed="rId249" cstate="print">
                            <a:extLst>
                              <a:ext uri="{28A0092B-C50C-407E-A947-70E740481C1C}">
                                <a14:useLocalDpi xmlns:a14="http://schemas.microsoft.com/office/drawing/2010/main" val="0"/>
                              </a:ext>
                            </a:extLst>
                          </a:blip>
                          <a:stretch>
                            <a:fillRect/>
                          </a:stretch>
                        </pic:blipFill>
                        <pic:spPr>
                          <a:xfrm>
                            <a:off x="9525" y="0"/>
                            <a:ext cx="4011295" cy="1281430"/>
                          </a:xfrm>
                          <a:prstGeom prst="rect">
                            <a:avLst/>
                          </a:prstGeom>
                          <a:ln>
                            <a:solidFill>
                              <a:schemeClr val="tx1"/>
                            </a:solidFill>
                          </a:ln>
                        </pic:spPr>
                      </pic:pic>
                      <wps:wsp>
                        <wps:cNvPr id="1301267407" name="Text Box 1"/>
                        <wps:cNvSpPr txBox="1"/>
                        <wps:spPr>
                          <a:xfrm>
                            <a:off x="0" y="-214423"/>
                            <a:ext cx="4011295" cy="262255"/>
                          </a:xfrm>
                          <a:prstGeom prst="rect">
                            <a:avLst/>
                          </a:prstGeom>
                          <a:noFill/>
                          <a:ln>
                            <a:noFill/>
                          </a:ln>
                        </wps:spPr>
                        <wps:txbx>
                          <w:txbxContent>
                            <w:p w14:paraId="35C81EB8" w14:textId="0952E260" w:rsidR="00E55559" w:rsidRPr="00827AE1" w:rsidRDefault="00E55559" w:rsidP="00E55559">
                              <w:pPr>
                                <w:pStyle w:val="Caption"/>
                                <w:rPr>
                                  <w:noProof/>
                                  <w:sz w:val="22"/>
                                  <w:szCs w:val="22"/>
                                  <w:lang w:eastAsia="ja-JP"/>
                                </w:rPr>
                              </w:pPr>
                              <w:bookmarkStart w:id="467" w:name="_Ref197348598"/>
                              <w:bookmarkStart w:id="468" w:name="_Toc201669959"/>
                              <w:r>
                                <w:t xml:space="preserve">Figure </w:t>
                              </w:r>
                              <w:r w:rsidR="002C3B90">
                                <w:fldChar w:fldCharType="begin"/>
                              </w:r>
                              <w:r w:rsidR="002C3B90">
                                <w:instrText xml:space="preserve"> SEQ Figure \* ARABIC </w:instrText>
                              </w:r>
                              <w:r w:rsidR="002C3B90">
                                <w:fldChar w:fldCharType="separate"/>
                              </w:r>
                              <w:r w:rsidR="00497C6A">
                                <w:rPr>
                                  <w:noProof/>
                                </w:rPr>
                                <w:t>118</w:t>
                              </w:r>
                              <w:r w:rsidR="002C3B90">
                                <w:fldChar w:fldCharType="end"/>
                              </w:r>
                              <w:bookmarkEnd w:id="467"/>
                              <w:r>
                                <w:t xml:space="preserve"> - </w:t>
                              </w:r>
                              <w:r w:rsidRPr="001C1566">
                                <w:t>All farm income sources - input table.</w:t>
                              </w:r>
                              <w:bookmarkEnd w:id="46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4FBB710B" id="Group 66" o:spid="_x0000_s1377" style="position:absolute;margin-left:0;margin-top:15pt;width:316.6pt;height:117.75pt;z-index:251780096;mso-position-horizontal:left;mso-position-horizontal-relative:margin;mso-height-relative:margin" coordorigin=",-2144" coordsize="40208,149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">
                <v:shape id="Picture 1" o:spid="_x0000_s1378" type="#_x0000_t75" alt="A screenshot of the table in which you will add all farm income sources." style="position:absolute;left:95;width:40113;height:12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" stroked="t" strokecolor="black [3213]">
                  <v:imagedata r:id="rId250" o:title="A screenshot of the table in which you will add all farm income sources"/>
                  <v:path arrowok="t"/>
                </v:shape>
                <v:shape id="_x0000_s1379" type="#_x0000_t202" style="position:absolute;top:-2144;width:40112;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" filled="f" stroked="f">
                  <v:textbox style="mso-fit-shape-to-text:t" inset="0,0,0,0">
                    <w:txbxContent>
                      <w:p w14:paraId="35C81EB8" w14:textId="0952E260" w:rsidR="00E55559" w:rsidRPr="00827AE1" w:rsidRDefault="00E55559" w:rsidP="00E55559">
                        <w:pPr>
                          <w:pStyle w:val="Caption"/>
                          <w:rPr>
                            <w:noProof/>
                            <w:sz w:val="22"/>
                            <w:szCs w:val="22"/>
                            <w:lang w:eastAsia="ja-JP"/>
                          </w:rPr>
                        </w:pPr>
                        <w:bookmarkStart w:id="469" w:name="_Ref197348598"/>
                        <w:bookmarkStart w:id="470" w:name="_Toc201669959"/>
                        <w:r>
                          <w:t xml:space="preserve">Figure </w:t>
                        </w:r>
                        <w:r w:rsidR="002C3B90">
                          <w:fldChar w:fldCharType="begin"/>
                        </w:r>
                        <w:r w:rsidR="002C3B90">
                          <w:instrText xml:space="preserve"> SEQ Figure \* ARABIC </w:instrText>
                        </w:r>
                        <w:r w:rsidR="002C3B90">
                          <w:fldChar w:fldCharType="separate"/>
                        </w:r>
                        <w:r w:rsidR="00497C6A">
                          <w:rPr>
                            <w:noProof/>
                          </w:rPr>
                          <w:t>118</w:t>
                        </w:r>
                        <w:r w:rsidR="002C3B90">
                          <w:fldChar w:fldCharType="end"/>
                        </w:r>
                        <w:bookmarkEnd w:id="469"/>
                        <w:r>
                          <w:t xml:space="preserve"> - </w:t>
                        </w:r>
                        <w:r w:rsidRPr="001C1566">
                          <w:t>All farm income sources - input table.</w:t>
                        </w:r>
                        <w:bookmarkEnd w:id="470"/>
                      </w:p>
                    </w:txbxContent>
                  </v:textbox>
                </v:shape>
                <w10:wrap type="topAndBottom" anchorx="margin"/>
              </v:group>
            </w:pict>
          </mc:Fallback>
        </mc:AlternateContent>
      </w:r>
      <w:r w:rsidR="00E55559">
        <w:t>This table (</w:t>
      </w:r>
      <w:r w:rsidR="005E6486">
        <w:fldChar w:fldCharType="begin"/>
      </w:r>
      <w:r w:rsidR="005E6486">
        <w:instrText xml:space="preserve"> REF _Ref197348598 \h </w:instrText>
      </w:r>
      <w:r w:rsidR="005E6486">
        <w:fldChar w:fldCharType="separate"/>
      </w:r>
      <w:r w:rsidR="00497C6A">
        <w:t xml:space="preserve">Figure </w:t>
      </w:r>
      <w:r w:rsidR="00497C6A">
        <w:rPr>
          <w:noProof/>
        </w:rPr>
        <w:t>118</w:t>
      </w:r>
      <w:r w:rsidR="005E6486">
        <w:fldChar w:fldCharType="end"/>
      </w:r>
      <w:r w:rsidR="00E55559">
        <w:t>) allows you to input all farm income sources. This is a mandatory section.</w:t>
      </w:r>
    </w:p>
    <w:p w14:paraId="36892E51" w14:textId="7585FAAD" w:rsidR="00E55559" w:rsidRDefault="00E55559" w:rsidP="00D12E5D">
      <w:pPr>
        <w:pStyle w:val="ListNumber"/>
        <w:numPr>
          <w:ilvl w:val="2"/>
          <w:numId w:val="29"/>
        </w:numPr>
        <w:rPr>
          <w:lang w:eastAsia="ja-JP"/>
        </w:rPr>
      </w:pPr>
      <w:r>
        <w:t xml:space="preserve">What is the type of farm income? This question is mandatory with a </w:t>
      </w:r>
      <w:r w:rsidR="00C23AA3">
        <w:t>drop-down</w:t>
      </w:r>
      <w:r>
        <w:t xml:space="preserve"> list for you to select from which includes</w:t>
      </w:r>
      <w:r>
        <w:rPr>
          <w:noProof/>
          <w:lang w:eastAsia="ja-JP"/>
        </w:rPr>
        <w:t xml:space="preserve"> (</w:t>
      </w:r>
      <w:r w:rsidR="005E6486">
        <w:rPr>
          <w:noProof/>
          <w:lang w:eastAsia="ja-JP"/>
        </w:rPr>
        <w:fldChar w:fldCharType="begin"/>
      </w:r>
      <w:r w:rsidR="005E6486">
        <w:rPr>
          <w:noProof/>
          <w:lang w:eastAsia="ja-JP"/>
        </w:rPr>
        <w:instrText xml:space="preserve"> REF _Ref197348606 \h </w:instrText>
      </w:r>
      <w:r w:rsidR="005E6486">
        <w:rPr>
          <w:noProof/>
          <w:lang w:eastAsia="ja-JP"/>
        </w:rPr>
      </w:r>
      <w:r w:rsidR="005E6486">
        <w:rPr>
          <w:noProof/>
          <w:lang w:eastAsia="ja-JP"/>
        </w:rPr>
        <w:fldChar w:fldCharType="separate"/>
      </w:r>
      <w:r w:rsidR="00497C6A">
        <w:t xml:space="preserve">Figure </w:t>
      </w:r>
      <w:r w:rsidR="00497C6A">
        <w:rPr>
          <w:noProof/>
        </w:rPr>
        <w:t>119</w:t>
      </w:r>
      <w:r w:rsidR="005E6486">
        <w:rPr>
          <w:noProof/>
          <w:lang w:eastAsia="ja-JP"/>
        </w:rPr>
        <w:fldChar w:fldCharType="end"/>
      </w:r>
      <w:r>
        <w:rPr>
          <w:noProof/>
          <w:lang w:eastAsia="ja-JP"/>
        </w:rPr>
        <w:t>):</w:t>
      </w:r>
    </w:p>
    <w:p w14:paraId="4986DD94" w14:textId="77777777" w:rsidR="00E55559" w:rsidRDefault="00E55559" w:rsidP="00E55559">
      <w:pPr>
        <w:pStyle w:val="ListBullet"/>
      </w:pPr>
      <w:r>
        <w:t>Accommodation, agritourism, food service</w:t>
      </w:r>
    </w:p>
    <w:p w14:paraId="55EF65BC" w14:textId="77777777" w:rsidR="00E55559" w:rsidRDefault="00E55559" w:rsidP="00E55559">
      <w:pPr>
        <w:pStyle w:val="ListBullet"/>
      </w:pPr>
      <w:r>
        <w:t>Agistment</w:t>
      </w:r>
    </w:p>
    <w:p w14:paraId="5C1EB782" w14:textId="77777777" w:rsidR="00E55559" w:rsidRDefault="00E55559" w:rsidP="00E55559">
      <w:pPr>
        <w:pStyle w:val="ListBullet"/>
      </w:pPr>
      <w:r>
        <w:t>Commodity – aquaculture</w:t>
      </w:r>
    </w:p>
    <w:p w14:paraId="2172EABE" w14:textId="77777777" w:rsidR="00E55559" w:rsidRDefault="00E55559" w:rsidP="00E55559">
      <w:pPr>
        <w:pStyle w:val="ListBullet"/>
      </w:pPr>
      <w:r>
        <w:t>Commodity – cattle/beef</w:t>
      </w:r>
    </w:p>
    <w:p w14:paraId="50A43FCF" w14:textId="77777777" w:rsidR="00E55559" w:rsidRDefault="00E55559" w:rsidP="00E55559">
      <w:pPr>
        <w:pStyle w:val="ListBullet"/>
      </w:pPr>
      <w:r>
        <w:t>Commodity – cattle/milk and dairy produce</w:t>
      </w:r>
    </w:p>
    <w:p w14:paraId="4830B84C" w14:textId="77777777" w:rsidR="00E55559" w:rsidRDefault="00E55559" w:rsidP="00E55559">
      <w:pPr>
        <w:pStyle w:val="ListBullet"/>
      </w:pPr>
      <w:r>
        <w:t>Commodity – cotton</w:t>
      </w:r>
    </w:p>
    <w:p w14:paraId="101B1C1F" w14:textId="77777777" w:rsidR="00E55559" w:rsidRDefault="00E55559" w:rsidP="00E55559">
      <w:pPr>
        <w:pStyle w:val="ListBullet"/>
      </w:pPr>
      <w:r>
        <w:t>Commodity – fodder (hay and silage)</w:t>
      </w:r>
    </w:p>
    <w:p w14:paraId="7B1282F0" w14:textId="77777777" w:rsidR="00E55559" w:rsidRDefault="00E55559" w:rsidP="00E55559">
      <w:pPr>
        <w:pStyle w:val="ListBullet"/>
      </w:pPr>
      <w:r>
        <w:t>Commodity – fruit/apples and pears</w:t>
      </w:r>
    </w:p>
    <w:p w14:paraId="10361B70" w14:textId="77777777" w:rsidR="00E55559" w:rsidRDefault="00E55559" w:rsidP="00E55559">
      <w:pPr>
        <w:pStyle w:val="ListBullet"/>
      </w:pPr>
      <w:r>
        <w:t>Commodity – fruit/berry</w:t>
      </w:r>
    </w:p>
    <w:p w14:paraId="06C7610C" w14:textId="77777777" w:rsidR="00E55559" w:rsidRDefault="00E55559" w:rsidP="00E55559">
      <w:pPr>
        <w:pStyle w:val="ListBullet"/>
      </w:pPr>
      <w:r>
        <w:t>Commodity – fruit/citrus</w:t>
      </w:r>
    </w:p>
    <w:p w14:paraId="29E2B62B" w14:textId="77777777" w:rsidR="00E55559" w:rsidRDefault="00E55559" w:rsidP="00E55559">
      <w:pPr>
        <w:pStyle w:val="ListBullet"/>
      </w:pPr>
      <w:r>
        <w:t>Commodity – fruit/grapes, table</w:t>
      </w:r>
    </w:p>
    <w:p w14:paraId="79735AEC" w14:textId="77777777" w:rsidR="00E55559" w:rsidRDefault="00E55559" w:rsidP="00E55559">
      <w:pPr>
        <w:pStyle w:val="ListBullet"/>
      </w:pPr>
      <w:r>
        <w:t>Commodity – fruit/grapes, wine</w:t>
      </w:r>
    </w:p>
    <w:p w14:paraId="5973FEA1" w14:textId="77777777" w:rsidR="00E55559" w:rsidRDefault="00E55559" w:rsidP="00E55559">
      <w:pPr>
        <w:pStyle w:val="ListBullet"/>
      </w:pPr>
      <w:r>
        <w:t>Commodity – fruit/stone</w:t>
      </w:r>
    </w:p>
    <w:p w14:paraId="51FC39BC" w14:textId="77777777" w:rsidR="00E55559" w:rsidRDefault="00E55559" w:rsidP="00E55559">
      <w:pPr>
        <w:pStyle w:val="ListBullet"/>
      </w:pPr>
      <w:r>
        <w:t>Commodity – fruit/tropical</w:t>
      </w:r>
    </w:p>
    <w:p w14:paraId="543FB391" w14:textId="77777777" w:rsidR="00E55559" w:rsidRDefault="00E55559" w:rsidP="00E55559">
      <w:pPr>
        <w:pStyle w:val="ListBullet"/>
      </w:pPr>
      <w:r>
        <w:lastRenderedPageBreak/>
        <w:t>Commodity – grain, oilseed and pulses</w:t>
      </w:r>
    </w:p>
    <w:p w14:paraId="2AD8AC73" w14:textId="77777777" w:rsidR="00E55559" w:rsidRDefault="00E55559" w:rsidP="00E55559">
      <w:pPr>
        <w:pStyle w:val="ListBullet"/>
      </w:pPr>
      <w:r>
        <w:t>Commodity – honey or bee products</w:t>
      </w:r>
    </w:p>
    <w:p w14:paraId="555C8B65" w14:textId="77777777" w:rsidR="00E55559" w:rsidRDefault="00E55559" w:rsidP="00E55559">
      <w:pPr>
        <w:pStyle w:val="ListBullet"/>
      </w:pPr>
      <w:r>
        <w:t>Commodity – nursery and floriculture</w:t>
      </w:r>
    </w:p>
    <w:p w14:paraId="5A5C96CE" w14:textId="77777777" w:rsidR="00E55559" w:rsidRDefault="00E55559" w:rsidP="00E55559">
      <w:pPr>
        <w:pStyle w:val="ListBullet"/>
      </w:pPr>
      <w:r>
        <w:t>Commodity – other crops</w:t>
      </w:r>
    </w:p>
    <w:p w14:paraId="2D123301" w14:textId="77777777" w:rsidR="00E55559" w:rsidRDefault="00E55559" w:rsidP="00E55559">
      <w:pPr>
        <w:pStyle w:val="ListBullet"/>
      </w:pPr>
      <w:r>
        <w:t>Commodity – other farm income</w:t>
      </w:r>
    </w:p>
    <w:p w14:paraId="2E3B82DC" w14:textId="77777777" w:rsidR="00E55559" w:rsidRDefault="00E55559" w:rsidP="00E55559">
      <w:pPr>
        <w:pStyle w:val="ListBullet"/>
      </w:pPr>
      <w:r>
        <w:t>Commodity – other horticultural crops</w:t>
      </w:r>
    </w:p>
    <w:p w14:paraId="3C17EF10" w14:textId="77777777" w:rsidR="00E55559" w:rsidRDefault="00E55559" w:rsidP="00E55559">
      <w:pPr>
        <w:pStyle w:val="ListBullet"/>
      </w:pPr>
      <w:r>
        <w:t>Commodity – other livestock</w:t>
      </w:r>
    </w:p>
    <w:p w14:paraId="7D3B1B0A" w14:textId="77777777" w:rsidR="00E55559" w:rsidRDefault="00E55559" w:rsidP="00E55559">
      <w:pPr>
        <w:pStyle w:val="ListBullet"/>
      </w:pPr>
      <w:r>
        <w:t>Commodity – pigs</w:t>
      </w:r>
    </w:p>
    <w:p w14:paraId="5F8953DB" w14:textId="77777777" w:rsidR="00E55559" w:rsidRDefault="00E55559" w:rsidP="00E55559">
      <w:pPr>
        <w:pStyle w:val="ListBullet"/>
      </w:pPr>
      <w:r>
        <w:t>Commodity – poultry and eggs</w:t>
      </w:r>
    </w:p>
    <w:p w14:paraId="3262D0E6" w14:textId="77777777" w:rsidR="00E55559" w:rsidRDefault="00E55559" w:rsidP="00E55559">
      <w:pPr>
        <w:pStyle w:val="ListBullet"/>
      </w:pPr>
      <w:r>
        <w:t>Commodity – sheep, sheep and lambs</w:t>
      </w:r>
    </w:p>
    <w:p w14:paraId="13F4E751" w14:textId="4BD5D5EE" w:rsidR="00E55559" w:rsidRDefault="00E55559" w:rsidP="00E55559">
      <w:pPr>
        <w:pStyle w:val="ListBullet"/>
      </w:pPr>
      <w:r>
        <w:t>Commodity – wool</w:t>
      </w:r>
    </w:p>
    <w:p w14:paraId="355AC726" w14:textId="08277DA5" w:rsidR="00E55559" w:rsidRDefault="00E55559" w:rsidP="00E55559">
      <w:pPr>
        <w:pStyle w:val="ListBullet"/>
      </w:pPr>
      <w:r>
        <w:t>Commodity – sugar cane</w:t>
      </w:r>
    </w:p>
    <w:p w14:paraId="7696C389" w14:textId="7F3B08F4" w:rsidR="00E55559" w:rsidRDefault="00E55559" w:rsidP="00E55559">
      <w:pPr>
        <w:pStyle w:val="ListBullet"/>
      </w:pPr>
      <w:r>
        <w:t>Commodity – vegetables</w:t>
      </w:r>
    </w:p>
    <w:p w14:paraId="10D84A98" w14:textId="1720097F" w:rsidR="00E55559" w:rsidRDefault="00E55559" w:rsidP="00E55559">
      <w:pPr>
        <w:pStyle w:val="ListBullet"/>
      </w:pPr>
      <w:r>
        <w:t>Contracting income</w:t>
      </w:r>
    </w:p>
    <w:p w14:paraId="54B26B61" w14:textId="77777777" w:rsidR="00E55559" w:rsidRDefault="00E55559" w:rsidP="00E55559">
      <w:pPr>
        <w:pStyle w:val="ListBullet"/>
      </w:pPr>
      <w:r>
        <w:t>Dividends and other investment income</w:t>
      </w:r>
    </w:p>
    <w:p w14:paraId="5BCE50FD" w14:textId="759554D9" w:rsidR="00E55559" w:rsidRDefault="00E55559" w:rsidP="00E55559">
      <w:pPr>
        <w:pStyle w:val="ListBullet"/>
      </w:pPr>
      <w:r>
        <w:t>Government payments</w:t>
      </w:r>
    </w:p>
    <w:p w14:paraId="1505D134" w14:textId="77777777" w:rsidR="00E55559" w:rsidRDefault="00E55559" w:rsidP="00E55559">
      <w:pPr>
        <w:pStyle w:val="ListBullet"/>
      </w:pPr>
      <w:r>
        <w:t>Interest earned</w:t>
      </w:r>
    </w:p>
    <w:p w14:paraId="1B3782D2" w14:textId="23FD7777" w:rsidR="00E55559" w:rsidRDefault="00E55559" w:rsidP="00E55559">
      <w:pPr>
        <w:pStyle w:val="ListBullet"/>
      </w:pPr>
      <w:r>
        <w:t xml:space="preserve">Rebates </w:t>
      </w:r>
    </w:p>
    <w:p w14:paraId="3BA27E58" w14:textId="6862ACB4" w:rsidR="00E55559" w:rsidRDefault="00E55559" w:rsidP="00E55559">
      <w:pPr>
        <w:pStyle w:val="ListBullet"/>
      </w:pPr>
      <w:r>
        <w:t>Rent received</w:t>
      </w:r>
    </w:p>
    <w:p w14:paraId="63D5B774" w14:textId="786A2282" w:rsidR="00E55559" w:rsidRDefault="00E55559" w:rsidP="00E55559">
      <w:pPr>
        <w:pStyle w:val="ListBullet"/>
      </w:pPr>
      <w:r>
        <w:t>Royalties (includes wind turbines, solar panels)</w:t>
      </w:r>
    </w:p>
    <w:p w14:paraId="7EF61C6B" w14:textId="3A6957F1" w:rsidR="00E55559" w:rsidRDefault="00E55559" w:rsidP="00E55559">
      <w:pPr>
        <w:pStyle w:val="ListBullet"/>
        <w:rPr>
          <w:lang w:eastAsia="ja-JP"/>
        </w:rPr>
      </w:pPr>
      <w:r>
        <w:t>Share farming payments</w:t>
      </w:r>
    </w:p>
    <w:p w14:paraId="124DEA4B" w14:textId="58E45EAD" w:rsidR="00C925C6" w:rsidRDefault="00E55559" w:rsidP="00F11CC9">
      <w:pPr>
        <w:pStyle w:val="ListBullet"/>
        <w:rPr>
          <w:lang w:eastAsia="ja-JP"/>
        </w:rPr>
      </w:pPr>
      <w:r>
        <w:rPr>
          <w:noProof/>
        </w:rPr>
        <mc:AlternateContent>
          <mc:Choice Requires="wpg">
            <w:drawing>
              <wp:anchor distT="0" distB="0" distL="114300" distR="114300" simplePos="0" relativeHeight="251786240" behindDoc="0" locked="0" layoutInCell="1" allowOverlap="1" wp14:anchorId="02943054" wp14:editId="314CC484">
                <wp:simplePos x="0" y="0"/>
                <wp:positionH relativeFrom="margin">
                  <wp:align>left</wp:align>
                </wp:positionH>
                <wp:positionV relativeFrom="paragraph">
                  <wp:posOffset>298270</wp:posOffset>
                </wp:positionV>
                <wp:extent cx="3114675" cy="1611069"/>
                <wp:effectExtent l="19050" t="0" r="9525" b="27305"/>
                <wp:wrapTopAndBottom/>
                <wp:docPr id="1927976100" name="Group 67"/>
                <wp:cNvGraphicFramePr/>
                <a:graphic xmlns:a="http://schemas.openxmlformats.org/drawingml/2006/main">
                  <a:graphicData uri="http://schemas.microsoft.com/office/word/2010/wordprocessingGroup">
                    <wpg:wgp>
                      <wpg:cNvGrpSpPr/>
                      <wpg:grpSpPr>
                        <a:xfrm>
                          <a:off x="0" y="0"/>
                          <a:ext cx="3114675" cy="1611069"/>
                          <a:chOff x="10632" y="-244549"/>
                          <a:chExt cx="3114675" cy="1611069"/>
                        </a:xfrm>
                      </wpg:grpSpPr>
                      <pic:pic xmlns:pic="http://schemas.openxmlformats.org/drawingml/2006/picture">
                        <pic:nvPicPr>
                          <pic:cNvPr id="685992134" name="Picture 1" descr="A screenshot of question 2.3.1 which requires you to select an option from the list in the question outline."/>
                          <pic:cNvPicPr>
                            <a:picLocks noChangeAspect="1"/>
                          </pic:cNvPicPr>
                        </pic:nvPicPr>
                        <pic:blipFill>
                          <a:blip r:embed="rId251">
                            <a:extLst>
                              <a:ext uri="{28A0092B-C50C-407E-A947-70E740481C1C}">
                                <a14:useLocalDpi xmlns:a14="http://schemas.microsoft.com/office/drawing/2010/main" val="0"/>
                              </a:ext>
                            </a:extLst>
                          </a:blip>
                          <a:stretch>
                            <a:fillRect/>
                          </a:stretch>
                        </pic:blipFill>
                        <pic:spPr>
                          <a:xfrm>
                            <a:off x="19050" y="0"/>
                            <a:ext cx="2477770" cy="1366520"/>
                          </a:xfrm>
                          <a:prstGeom prst="rect">
                            <a:avLst/>
                          </a:prstGeom>
                          <a:ln>
                            <a:solidFill>
                              <a:schemeClr val="tx1"/>
                            </a:solidFill>
                          </a:ln>
                        </pic:spPr>
                      </pic:pic>
                      <wps:wsp>
                        <wps:cNvPr id="1707891794" name="Text Box 1"/>
                        <wps:cNvSpPr txBox="1"/>
                        <wps:spPr>
                          <a:xfrm>
                            <a:off x="10632" y="-244549"/>
                            <a:ext cx="3114675" cy="262255"/>
                          </a:xfrm>
                          <a:prstGeom prst="rect">
                            <a:avLst/>
                          </a:prstGeom>
                          <a:noFill/>
                          <a:ln>
                            <a:noFill/>
                          </a:ln>
                        </wps:spPr>
                        <wps:txbx>
                          <w:txbxContent>
                            <w:p w14:paraId="4FFF0CB7" w14:textId="32F0532F" w:rsidR="00E55559" w:rsidRPr="006B669A" w:rsidRDefault="00E55559" w:rsidP="00E55559">
                              <w:pPr>
                                <w:pStyle w:val="Caption"/>
                                <w:rPr>
                                  <w:noProof/>
                                  <w:sz w:val="22"/>
                                  <w:szCs w:val="22"/>
                                </w:rPr>
                              </w:pPr>
                              <w:bookmarkStart w:id="471" w:name="_Ref197348606"/>
                              <w:bookmarkStart w:id="472" w:name="_Toc201669960"/>
                              <w:r>
                                <w:t xml:space="preserve">Figure </w:t>
                              </w:r>
                              <w:r w:rsidR="002C3B90">
                                <w:fldChar w:fldCharType="begin"/>
                              </w:r>
                              <w:r w:rsidR="002C3B90">
                                <w:instrText xml:space="preserve"> SEQ Figure \* ARABIC </w:instrText>
                              </w:r>
                              <w:r w:rsidR="002C3B90">
                                <w:fldChar w:fldCharType="separate"/>
                              </w:r>
                              <w:r w:rsidR="00497C6A">
                                <w:rPr>
                                  <w:noProof/>
                                </w:rPr>
                                <w:t>119</w:t>
                              </w:r>
                              <w:r w:rsidR="002C3B90">
                                <w:fldChar w:fldCharType="end"/>
                              </w:r>
                              <w:bookmarkEnd w:id="471"/>
                              <w:r>
                                <w:t xml:space="preserve"> - </w:t>
                              </w:r>
                              <w:r w:rsidRPr="00FD6F27">
                                <w:t>What is the type of farm income?</w:t>
                              </w:r>
                              <w:bookmarkEnd w:id="47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2943054" id="Group 67" o:spid="_x0000_s1380" style="position:absolute;left:0;text-align:left;margin-left:0;margin-top:23.5pt;width:245.25pt;height:126.85pt;z-index:251786240;mso-position-horizontal:left;mso-position-horizontal-relative:margin;mso-width-relative:margin;mso-height-relative:margin" coordorigin="106,-2445" coordsize="31146,161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">
                <v:shape id="Picture 1" o:spid="_x0000_s1381" type="#_x0000_t75" alt="A screenshot of question 2.3.1 which requires you to select an option from the list in the question outline." style="position:absolute;left:190;width:24778;height:13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" stroked="t" strokecolor="black [3213]">
                  <v:imagedata r:id="rId252" o:title="A screenshot of question 2.3.1 which requires you to select an option from the list in the question outline"/>
                  <v:path arrowok="t"/>
                </v:shape>
                <v:shape id="_x0000_s1382" type="#_x0000_t202" style="position:absolute;left:106;top:-2445;width:31147;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" filled="f" stroked="f">
                  <v:textbox style="mso-fit-shape-to-text:t" inset="0,0,0,0">
                    <w:txbxContent>
                      <w:p w14:paraId="4FFF0CB7" w14:textId="32F0532F" w:rsidR="00E55559" w:rsidRPr="006B669A" w:rsidRDefault="00E55559" w:rsidP="00E55559">
                        <w:pPr>
                          <w:pStyle w:val="Caption"/>
                          <w:rPr>
                            <w:noProof/>
                            <w:sz w:val="22"/>
                            <w:szCs w:val="22"/>
                          </w:rPr>
                        </w:pPr>
                        <w:bookmarkStart w:id="473" w:name="_Ref197348606"/>
                        <w:bookmarkStart w:id="474" w:name="_Toc201669960"/>
                        <w:r>
                          <w:t xml:space="preserve">Figure </w:t>
                        </w:r>
                        <w:r w:rsidR="002C3B90">
                          <w:fldChar w:fldCharType="begin"/>
                        </w:r>
                        <w:r w:rsidR="002C3B90">
                          <w:instrText xml:space="preserve"> SEQ Figure \* ARABIC </w:instrText>
                        </w:r>
                        <w:r w:rsidR="002C3B90">
                          <w:fldChar w:fldCharType="separate"/>
                        </w:r>
                        <w:r w:rsidR="00497C6A">
                          <w:rPr>
                            <w:noProof/>
                          </w:rPr>
                          <w:t>119</w:t>
                        </w:r>
                        <w:r w:rsidR="002C3B90">
                          <w:fldChar w:fldCharType="end"/>
                        </w:r>
                        <w:bookmarkEnd w:id="473"/>
                        <w:r>
                          <w:t xml:space="preserve"> - </w:t>
                        </w:r>
                        <w:r w:rsidRPr="00FD6F27">
                          <w:t>What is the type of farm income?</w:t>
                        </w:r>
                        <w:bookmarkEnd w:id="474"/>
                      </w:p>
                    </w:txbxContent>
                  </v:textbox>
                </v:shape>
                <w10:wrap type="topAndBottom" anchorx="margin"/>
              </v:group>
            </w:pict>
          </mc:Fallback>
        </mc:AlternateContent>
      </w:r>
      <w:r>
        <w:t>Sundry receipts</w:t>
      </w:r>
    </w:p>
    <w:tbl>
      <w:tblPr>
        <w:tblStyle w:val="TableGrid"/>
        <w:tblW w:w="0" w:type="auto"/>
        <w:tblLook w:val="04A0" w:firstRow="1" w:lastRow="0" w:firstColumn="1" w:lastColumn="0" w:noHBand="0" w:noVBand="1"/>
      </w:tblPr>
      <w:tblGrid>
        <w:gridCol w:w="9060"/>
      </w:tblGrid>
      <w:tr w:rsidR="00E55559" w14:paraId="4AFF8D77" w14:textId="77777777" w:rsidTr="00E55559">
        <w:tc>
          <w:tcPr>
            <w:tcW w:w="9060" w:type="dxa"/>
          </w:tcPr>
          <w:p w14:paraId="19AE33A2" w14:textId="604EFA00" w:rsidR="00E55559" w:rsidRDefault="00E55559" w:rsidP="00E55559">
            <w:pPr>
              <w:pStyle w:val="TableText"/>
              <w:rPr>
                <w:lang w:eastAsia="ja-JP"/>
              </w:rPr>
            </w:pPr>
            <w:r w:rsidRPr="00AF6220">
              <w:rPr>
                <w:i/>
                <w:iCs/>
              </w:rPr>
              <w:t xml:space="preserve">Note: </w:t>
            </w:r>
            <w:r w:rsidRPr="00AF6220">
              <w:t>If the FFA is generated in 2024</w:t>
            </w:r>
            <w:r w:rsidR="00C925C6">
              <w:t>-</w:t>
            </w:r>
            <w:r w:rsidRPr="00AF6220">
              <w:t xml:space="preserve">25 financial year the previous 3 financial years will display for </w:t>
            </w:r>
            <w:r w:rsidRPr="00AF6220">
              <w:rPr>
                <w:b/>
                <w:bCs/>
              </w:rPr>
              <w:t>2.3.2, 2.3.3 &amp; 2.3.4</w:t>
            </w:r>
            <w:r w:rsidRPr="00AF6220">
              <w:t xml:space="preserve"> </w:t>
            </w:r>
            <w:proofErr w:type="spellStart"/>
            <w:r w:rsidRPr="00AF6220">
              <w:t>ie</w:t>
            </w:r>
            <w:proofErr w:type="spellEnd"/>
            <w:r w:rsidRPr="00AF6220">
              <w:t>. 2021</w:t>
            </w:r>
            <w:r w:rsidR="00C925C6">
              <w:t>-</w:t>
            </w:r>
            <w:r w:rsidRPr="00AF6220">
              <w:t>22, 2022</w:t>
            </w:r>
            <w:r w:rsidR="00C925C6">
              <w:t>-</w:t>
            </w:r>
            <w:r w:rsidRPr="00AF6220">
              <w:t>23 and 2023</w:t>
            </w:r>
            <w:r w:rsidR="00C925C6">
              <w:t>-</w:t>
            </w:r>
            <w:r w:rsidRPr="00AF6220">
              <w:t>24</w:t>
            </w:r>
            <w:r>
              <w:t>.</w:t>
            </w:r>
          </w:p>
        </w:tc>
      </w:tr>
    </w:tbl>
    <w:p w14:paraId="795A7081" w14:textId="77777777" w:rsidR="00C925C6" w:rsidRDefault="00C925C6">
      <w:pPr>
        <w:spacing w:after="0" w:line="240" w:lineRule="auto"/>
        <w:rPr>
          <w:lang w:eastAsia="ja-JP"/>
        </w:rPr>
      </w:pPr>
      <w:r>
        <w:rPr>
          <w:lang w:eastAsia="ja-JP"/>
        </w:rPr>
        <w:br w:type="page"/>
      </w:r>
    </w:p>
    <w:p w14:paraId="505D338D" w14:textId="77777777" w:rsidR="00C925C6" w:rsidRDefault="00C925C6" w:rsidP="00C925C6">
      <w:pPr>
        <w:pStyle w:val="ListNumber"/>
        <w:numPr>
          <w:ilvl w:val="0"/>
          <w:numId w:val="0"/>
        </w:numPr>
        <w:ind w:left="454" w:hanging="454"/>
        <w:rPr>
          <w:lang w:eastAsia="ja-JP"/>
        </w:rPr>
      </w:pPr>
    </w:p>
    <w:p w14:paraId="40715EC8" w14:textId="79AE53D9" w:rsidR="00E55559" w:rsidRDefault="00C925C6" w:rsidP="00D12E5D">
      <w:pPr>
        <w:pStyle w:val="ListNumber"/>
        <w:numPr>
          <w:ilvl w:val="2"/>
          <w:numId w:val="29"/>
        </w:numPr>
        <w:rPr>
          <w:lang w:eastAsia="ja-JP"/>
        </w:rPr>
      </w:pPr>
      <w:r>
        <w:rPr>
          <w:noProof/>
        </w:rPr>
        <mc:AlternateContent>
          <mc:Choice Requires="wpg">
            <w:drawing>
              <wp:anchor distT="0" distB="0" distL="114300" distR="114300" simplePos="0" relativeHeight="251792384" behindDoc="0" locked="0" layoutInCell="1" allowOverlap="1" wp14:anchorId="6F45003A" wp14:editId="691BD3FE">
                <wp:simplePos x="0" y="0"/>
                <wp:positionH relativeFrom="margin">
                  <wp:align>left</wp:align>
                </wp:positionH>
                <wp:positionV relativeFrom="paragraph">
                  <wp:posOffset>471301</wp:posOffset>
                </wp:positionV>
                <wp:extent cx="5305425" cy="1252412"/>
                <wp:effectExtent l="19050" t="0" r="9525" b="24130"/>
                <wp:wrapTopAndBottom/>
                <wp:docPr id="1619575963" name="Group 68"/>
                <wp:cNvGraphicFramePr/>
                <a:graphic xmlns:a="http://schemas.openxmlformats.org/drawingml/2006/main">
                  <a:graphicData uri="http://schemas.microsoft.com/office/word/2010/wordprocessingGroup">
                    <wpg:wgp>
                      <wpg:cNvGrpSpPr/>
                      <wpg:grpSpPr>
                        <a:xfrm>
                          <a:off x="0" y="0"/>
                          <a:ext cx="5305425" cy="1252412"/>
                          <a:chOff x="-1" y="-399607"/>
                          <a:chExt cx="5305425" cy="1252412"/>
                        </a:xfrm>
                      </wpg:grpSpPr>
                      <pic:pic xmlns:pic="http://schemas.openxmlformats.org/drawingml/2006/picture">
                        <pic:nvPicPr>
                          <pic:cNvPr id="1976095991" name="Picture 1" descr="A screenshot of question 2.3.2 which requires you to input a numerical figure."/>
                          <pic:cNvPicPr>
                            <a:picLocks noChangeAspect="1"/>
                          </pic:cNvPicPr>
                        </pic:nvPicPr>
                        <pic:blipFill>
                          <a:blip r:embed="rId253">
                            <a:extLst>
                              <a:ext uri="{28A0092B-C50C-407E-A947-70E740481C1C}">
                                <a14:useLocalDpi xmlns:a14="http://schemas.microsoft.com/office/drawing/2010/main" val="0"/>
                              </a:ext>
                            </a:extLst>
                          </a:blip>
                          <a:stretch>
                            <a:fillRect/>
                          </a:stretch>
                        </pic:blipFill>
                        <pic:spPr>
                          <a:xfrm>
                            <a:off x="0" y="0"/>
                            <a:ext cx="3225800" cy="852805"/>
                          </a:xfrm>
                          <a:prstGeom prst="rect">
                            <a:avLst/>
                          </a:prstGeom>
                          <a:ln>
                            <a:solidFill>
                              <a:schemeClr val="tx1"/>
                            </a:solidFill>
                          </a:ln>
                        </pic:spPr>
                      </pic:pic>
                      <wps:wsp>
                        <wps:cNvPr id="1977730326" name="Text Box 1"/>
                        <wps:cNvSpPr txBox="1"/>
                        <wps:spPr>
                          <a:xfrm>
                            <a:off x="-1" y="-399607"/>
                            <a:ext cx="5305425" cy="448310"/>
                          </a:xfrm>
                          <a:prstGeom prst="rect">
                            <a:avLst/>
                          </a:prstGeom>
                          <a:noFill/>
                          <a:ln>
                            <a:noFill/>
                          </a:ln>
                        </wps:spPr>
                        <wps:txbx>
                          <w:txbxContent>
                            <w:p w14:paraId="2C38C70F" w14:textId="67226AC8" w:rsidR="002A0607" w:rsidRPr="00BB67C8" w:rsidRDefault="002A0607" w:rsidP="002A0607">
                              <w:pPr>
                                <w:pStyle w:val="Caption"/>
                                <w:rPr>
                                  <w:noProof/>
                                  <w:sz w:val="22"/>
                                  <w:szCs w:val="22"/>
                                </w:rPr>
                              </w:pPr>
                              <w:bookmarkStart w:id="475" w:name="_Ref197348616"/>
                              <w:bookmarkStart w:id="476" w:name="_Toc201669961"/>
                              <w:r>
                                <w:t xml:space="preserve">Figure </w:t>
                              </w:r>
                              <w:r w:rsidR="002C3B90">
                                <w:fldChar w:fldCharType="begin"/>
                              </w:r>
                              <w:r w:rsidR="002C3B90">
                                <w:instrText xml:space="preserve"> SEQ Figure \* ARABIC </w:instrText>
                              </w:r>
                              <w:r w:rsidR="002C3B90">
                                <w:fldChar w:fldCharType="separate"/>
                              </w:r>
                              <w:r w:rsidR="00497C6A">
                                <w:rPr>
                                  <w:noProof/>
                                </w:rPr>
                                <w:t>120</w:t>
                              </w:r>
                              <w:r w:rsidR="002C3B90">
                                <w:fldChar w:fldCharType="end"/>
                              </w:r>
                              <w:bookmarkEnd w:id="475"/>
                              <w:r>
                                <w:t xml:space="preserve"> - </w:t>
                              </w:r>
                              <w:r w:rsidRPr="00930FE9">
                                <w:t>What was the full amount for the 2021</w:t>
                              </w:r>
                              <w:r w:rsidR="00C925C6">
                                <w:t>-</w:t>
                              </w:r>
                              <w:r w:rsidRPr="00930FE9">
                                <w:t>22 financial year for this income type?</w:t>
                              </w:r>
                              <w:bookmarkEnd w:id="47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F45003A" id="Group 68" o:spid="_x0000_s1383" style="position:absolute;left:0;text-align:left;margin-left:0;margin-top:37.1pt;width:417.75pt;height:98.6pt;z-index:251792384;mso-position-horizontal:left;mso-position-horizontal-relative:margin;mso-width-relative:margin;mso-height-relative:margin" coordorigin=",-3996" coordsize="53054,12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&#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">
                <v:shape id="Picture 1" o:spid="_x0000_s1384" type="#_x0000_t75" alt="A screenshot of question 2.3.2 which requires you to input a numerical figure." style="position:absolute;width:32258;height:8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" stroked="t" strokecolor="black [3213]">
                  <v:imagedata r:id="rId254" o:title="A screenshot of question 2.3.2 which requires you to input a numerical figure"/>
                  <v:path arrowok="t"/>
                </v:shape>
                <v:shape id="_x0000_s1385" type="#_x0000_t202" style="position:absolute;top:-3996;width:53054;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" filled="f" stroked="f">
                  <v:textbox style="mso-fit-shape-to-text:t" inset="0,0,0,0">
                    <w:txbxContent>
                      <w:p w14:paraId="2C38C70F" w14:textId="67226AC8" w:rsidR="002A0607" w:rsidRPr="00BB67C8" w:rsidRDefault="002A0607" w:rsidP="002A0607">
                        <w:pPr>
                          <w:pStyle w:val="Caption"/>
                          <w:rPr>
                            <w:noProof/>
                            <w:sz w:val="22"/>
                            <w:szCs w:val="22"/>
                          </w:rPr>
                        </w:pPr>
                        <w:bookmarkStart w:id="477" w:name="_Ref197348616"/>
                        <w:bookmarkStart w:id="478" w:name="_Toc201669961"/>
                        <w:r>
                          <w:t xml:space="preserve">Figure </w:t>
                        </w:r>
                        <w:r w:rsidR="002C3B90">
                          <w:fldChar w:fldCharType="begin"/>
                        </w:r>
                        <w:r w:rsidR="002C3B90">
                          <w:instrText xml:space="preserve"> SEQ Figure \* ARABIC </w:instrText>
                        </w:r>
                        <w:r w:rsidR="002C3B90">
                          <w:fldChar w:fldCharType="separate"/>
                        </w:r>
                        <w:r w:rsidR="00497C6A">
                          <w:rPr>
                            <w:noProof/>
                          </w:rPr>
                          <w:t>120</w:t>
                        </w:r>
                        <w:r w:rsidR="002C3B90">
                          <w:fldChar w:fldCharType="end"/>
                        </w:r>
                        <w:bookmarkEnd w:id="477"/>
                        <w:r>
                          <w:t xml:space="preserve"> - </w:t>
                        </w:r>
                        <w:r w:rsidRPr="00930FE9">
                          <w:t>What was the full amount for the 2021</w:t>
                        </w:r>
                        <w:r w:rsidR="00C925C6">
                          <w:t>-</w:t>
                        </w:r>
                        <w:r w:rsidRPr="00930FE9">
                          <w:t>22 financial year for this income type?</w:t>
                        </w:r>
                        <w:bookmarkEnd w:id="478"/>
                      </w:p>
                    </w:txbxContent>
                  </v:textbox>
                </v:shape>
                <w10:wrap type="topAndBottom" anchorx="margin"/>
              </v:group>
            </w:pict>
          </mc:Fallback>
        </mc:AlternateContent>
      </w:r>
      <w:r w:rsidR="00E55559">
        <w:t>What was the full amount for the 2021</w:t>
      </w:r>
      <w:r>
        <w:t>-</w:t>
      </w:r>
      <w:r w:rsidR="00E55559">
        <w:t>22 financial year for this income type? This is a mandatory question and requires numerical input only with a 7-character limit</w:t>
      </w:r>
      <w:r w:rsidR="002A0607">
        <w:t xml:space="preserve"> (</w:t>
      </w:r>
      <w:r w:rsidR="005E6486">
        <w:fldChar w:fldCharType="begin"/>
      </w:r>
      <w:r w:rsidR="005E6486">
        <w:instrText xml:space="preserve"> REF _Ref197348616 \h </w:instrText>
      </w:r>
      <w:r w:rsidR="005E6486">
        <w:fldChar w:fldCharType="separate"/>
      </w:r>
      <w:r w:rsidR="00497C6A">
        <w:t xml:space="preserve">Figure </w:t>
      </w:r>
      <w:r w:rsidR="00497C6A">
        <w:rPr>
          <w:noProof/>
        </w:rPr>
        <w:t>120</w:t>
      </w:r>
      <w:r w:rsidR="005E6486">
        <w:fldChar w:fldCharType="end"/>
      </w:r>
      <w:r w:rsidR="002A0607">
        <w:t>).</w:t>
      </w:r>
    </w:p>
    <w:p w14:paraId="3460A5D4" w14:textId="71782455" w:rsidR="002A0607" w:rsidRDefault="00727EA4" w:rsidP="00D12E5D">
      <w:pPr>
        <w:pStyle w:val="ListNumber"/>
        <w:numPr>
          <w:ilvl w:val="2"/>
          <w:numId w:val="29"/>
        </w:numPr>
        <w:rPr>
          <w:lang w:eastAsia="ja-JP"/>
        </w:rPr>
      </w:pPr>
      <w:r>
        <w:rPr>
          <w:noProof/>
        </w:rPr>
        <mc:AlternateContent>
          <mc:Choice Requires="wpg">
            <w:drawing>
              <wp:anchor distT="0" distB="0" distL="114300" distR="114300" simplePos="0" relativeHeight="251798528" behindDoc="0" locked="0" layoutInCell="1" allowOverlap="1" wp14:anchorId="47EB0001" wp14:editId="6BA0A185">
                <wp:simplePos x="0" y="0"/>
                <wp:positionH relativeFrom="margin">
                  <wp:align>left</wp:align>
                </wp:positionH>
                <wp:positionV relativeFrom="paragraph">
                  <wp:posOffset>1806520</wp:posOffset>
                </wp:positionV>
                <wp:extent cx="5514975" cy="1308602"/>
                <wp:effectExtent l="0" t="0" r="9525" b="25400"/>
                <wp:wrapTopAndBottom/>
                <wp:docPr id="1347418424" name="Group 69"/>
                <wp:cNvGraphicFramePr/>
                <a:graphic xmlns:a="http://schemas.openxmlformats.org/drawingml/2006/main">
                  <a:graphicData uri="http://schemas.microsoft.com/office/word/2010/wordprocessingGroup">
                    <wpg:wgp>
                      <wpg:cNvGrpSpPr/>
                      <wpg:grpSpPr>
                        <a:xfrm>
                          <a:off x="0" y="0"/>
                          <a:ext cx="5514975" cy="1308602"/>
                          <a:chOff x="-19050" y="-420872"/>
                          <a:chExt cx="5514975" cy="1308602"/>
                        </a:xfrm>
                      </wpg:grpSpPr>
                      <pic:pic xmlns:pic="http://schemas.openxmlformats.org/drawingml/2006/picture">
                        <pic:nvPicPr>
                          <pic:cNvPr id="1879641859" name="Picture 1" descr="A screenshot of question 2.3.3 which requires you to input a numerical figure."/>
                          <pic:cNvPicPr>
                            <a:picLocks noChangeAspect="1"/>
                          </pic:cNvPicPr>
                        </pic:nvPicPr>
                        <pic:blipFill>
                          <a:blip r:embed="rId255">
                            <a:extLst>
                              <a:ext uri="{28A0092B-C50C-407E-A947-70E740481C1C}">
                                <a14:useLocalDpi xmlns:a14="http://schemas.microsoft.com/office/drawing/2010/main" val="0"/>
                              </a:ext>
                            </a:extLst>
                          </a:blip>
                          <a:stretch>
                            <a:fillRect/>
                          </a:stretch>
                        </pic:blipFill>
                        <pic:spPr>
                          <a:xfrm>
                            <a:off x="0" y="0"/>
                            <a:ext cx="3230245" cy="887730"/>
                          </a:xfrm>
                          <a:prstGeom prst="rect">
                            <a:avLst/>
                          </a:prstGeom>
                          <a:ln>
                            <a:solidFill>
                              <a:schemeClr val="tx1"/>
                            </a:solidFill>
                          </a:ln>
                        </pic:spPr>
                      </pic:pic>
                      <wps:wsp>
                        <wps:cNvPr id="988338974" name="Text Box 1"/>
                        <wps:cNvSpPr txBox="1"/>
                        <wps:spPr>
                          <a:xfrm>
                            <a:off x="-19050" y="-420872"/>
                            <a:ext cx="5514975" cy="448310"/>
                          </a:xfrm>
                          <a:prstGeom prst="rect">
                            <a:avLst/>
                          </a:prstGeom>
                          <a:noFill/>
                          <a:ln>
                            <a:noFill/>
                          </a:ln>
                        </wps:spPr>
                        <wps:txbx>
                          <w:txbxContent>
                            <w:p w14:paraId="798954B3" w14:textId="42CFCC5E" w:rsidR="002A0607" w:rsidRPr="002E42DE" w:rsidRDefault="002A0607" w:rsidP="002A0607">
                              <w:pPr>
                                <w:pStyle w:val="Caption"/>
                                <w:rPr>
                                  <w:noProof/>
                                  <w:sz w:val="22"/>
                                  <w:szCs w:val="22"/>
                                  <w:lang w:eastAsia="ja-JP"/>
                                </w:rPr>
                              </w:pPr>
                              <w:bookmarkStart w:id="479" w:name="_Ref197348625"/>
                              <w:bookmarkStart w:id="480" w:name="_Toc201669962"/>
                              <w:r>
                                <w:t xml:space="preserve">Figure </w:t>
                              </w:r>
                              <w:r w:rsidR="002C3B90">
                                <w:fldChar w:fldCharType="begin"/>
                              </w:r>
                              <w:r w:rsidR="002C3B90">
                                <w:instrText xml:space="preserve"> SEQ Figure \* ARABIC </w:instrText>
                              </w:r>
                              <w:r w:rsidR="002C3B90">
                                <w:fldChar w:fldCharType="separate"/>
                              </w:r>
                              <w:r w:rsidR="00497C6A">
                                <w:rPr>
                                  <w:noProof/>
                                </w:rPr>
                                <w:t>121</w:t>
                              </w:r>
                              <w:r w:rsidR="002C3B90">
                                <w:fldChar w:fldCharType="end"/>
                              </w:r>
                              <w:bookmarkEnd w:id="479"/>
                              <w:r>
                                <w:t xml:space="preserve"> - </w:t>
                              </w:r>
                              <w:r w:rsidRPr="00A611FD">
                                <w:t>What was the full amount for the 2022</w:t>
                              </w:r>
                              <w:r w:rsidR="00C925C6">
                                <w:t>-</w:t>
                              </w:r>
                              <w:r w:rsidRPr="00A611FD">
                                <w:t>23 financial year for this income type?</w:t>
                              </w:r>
                              <w:bookmarkEnd w:id="48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7EB0001" id="Group 69" o:spid="_x0000_s1386" style="position:absolute;left:0;text-align:left;margin-left:0;margin-top:142.25pt;width:434.25pt;height:103.05pt;z-index:251798528;mso-position-horizontal:left;mso-position-horizontal-relative:margin;mso-width-relative:margin;mso-height-relative:margin" coordorigin="-190,-4208" coordsize="55149,130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">
                <v:shape id="Picture 1" o:spid="_x0000_s1387" type="#_x0000_t75" alt="A screenshot of question 2.3.3 which requires you to input a numerical figure." style="position:absolute;width:32302;height:8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" stroked="t" strokecolor="black [3213]">
                  <v:imagedata r:id="rId256" o:title="A screenshot of question 2.3.3 which requires you to input a numerical figure"/>
                  <v:path arrowok="t"/>
                </v:shape>
                <v:shape id="_x0000_s1388" type="#_x0000_t202" style="position:absolute;left:-190;top:-4208;width:55149;height:4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" filled="f" stroked="f">
                  <v:textbox style="mso-fit-shape-to-text:t" inset="0,0,0,0">
                    <w:txbxContent>
                      <w:p w14:paraId="798954B3" w14:textId="42CFCC5E" w:rsidR="002A0607" w:rsidRPr="002E42DE" w:rsidRDefault="002A0607" w:rsidP="002A0607">
                        <w:pPr>
                          <w:pStyle w:val="Caption"/>
                          <w:rPr>
                            <w:noProof/>
                            <w:sz w:val="22"/>
                            <w:szCs w:val="22"/>
                            <w:lang w:eastAsia="ja-JP"/>
                          </w:rPr>
                        </w:pPr>
                        <w:bookmarkStart w:id="481" w:name="_Ref197348625"/>
                        <w:bookmarkStart w:id="482" w:name="_Toc201669962"/>
                        <w:r>
                          <w:t xml:space="preserve">Figure </w:t>
                        </w:r>
                        <w:r w:rsidR="002C3B90">
                          <w:fldChar w:fldCharType="begin"/>
                        </w:r>
                        <w:r w:rsidR="002C3B90">
                          <w:instrText xml:space="preserve"> SEQ Figure \* ARABIC </w:instrText>
                        </w:r>
                        <w:r w:rsidR="002C3B90">
                          <w:fldChar w:fldCharType="separate"/>
                        </w:r>
                        <w:r w:rsidR="00497C6A">
                          <w:rPr>
                            <w:noProof/>
                          </w:rPr>
                          <w:t>121</w:t>
                        </w:r>
                        <w:r w:rsidR="002C3B90">
                          <w:fldChar w:fldCharType="end"/>
                        </w:r>
                        <w:bookmarkEnd w:id="481"/>
                        <w:r>
                          <w:t xml:space="preserve"> - </w:t>
                        </w:r>
                        <w:r w:rsidRPr="00A611FD">
                          <w:t>What was the full amount for the 2022</w:t>
                        </w:r>
                        <w:r w:rsidR="00C925C6">
                          <w:t>-</w:t>
                        </w:r>
                        <w:r w:rsidRPr="00A611FD">
                          <w:t>23 financial year for this income type?</w:t>
                        </w:r>
                        <w:bookmarkEnd w:id="482"/>
                      </w:p>
                    </w:txbxContent>
                  </v:textbox>
                </v:shape>
                <w10:wrap type="topAndBottom" anchorx="margin"/>
              </v:group>
            </w:pict>
          </mc:Fallback>
        </mc:AlternateContent>
      </w:r>
      <w:r w:rsidR="002A0607">
        <w:t>What was the full amount for the 2021</w:t>
      </w:r>
      <w:r w:rsidR="00C925C6">
        <w:t>-</w:t>
      </w:r>
      <w:r w:rsidR="002A0607">
        <w:t>22 financial year for this income type? This is a mandatory question and requires numerical input only with a 7-character limit (</w:t>
      </w:r>
      <w:r w:rsidR="005E6486">
        <w:fldChar w:fldCharType="begin"/>
      </w:r>
      <w:r w:rsidR="005E6486">
        <w:instrText xml:space="preserve"> REF _Ref197348625 \h </w:instrText>
      </w:r>
      <w:r w:rsidR="005E6486">
        <w:fldChar w:fldCharType="separate"/>
      </w:r>
      <w:r w:rsidR="00497C6A">
        <w:t xml:space="preserve">Figure </w:t>
      </w:r>
      <w:r w:rsidR="00497C6A">
        <w:rPr>
          <w:noProof/>
        </w:rPr>
        <w:t>121</w:t>
      </w:r>
      <w:r w:rsidR="005E6486">
        <w:fldChar w:fldCharType="end"/>
      </w:r>
      <w:r w:rsidR="002A0607">
        <w:t>).</w:t>
      </w:r>
    </w:p>
    <w:p w14:paraId="3865E7BD" w14:textId="1D9A6924" w:rsidR="002A0607" w:rsidRDefault="00727EA4" w:rsidP="00D12E5D">
      <w:pPr>
        <w:pStyle w:val="ListNumber"/>
        <w:numPr>
          <w:ilvl w:val="2"/>
          <w:numId w:val="29"/>
        </w:numPr>
        <w:rPr>
          <w:lang w:eastAsia="ja-JP"/>
        </w:rPr>
      </w:pPr>
      <w:r>
        <w:rPr>
          <w:noProof/>
        </w:rPr>
        <mc:AlternateContent>
          <mc:Choice Requires="wpg">
            <w:drawing>
              <wp:anchor distT="0" distB="0" distL="114300" distR="114300" simplePos="0" relativeHeight="251804672" behindDoc="0" locked="0" layoutInCell="1" allowOverlap="1" wp14:anchorId="4B3EA802" wp14:editId="0C615AE3">
                <wp:simplePos x="0" y="0"/>
                <wp:positionH relativeFrom="margin">
                  <wp:align>left</wp:align>
                </wp:positionH>
                <wp:positionV relativeFrom="paragraph">
                  <wp:posOffset>1862145</wp:posOffset>
                </wp:positionV>
                <wp:extent cx="5448300" cy="1253210"/>
                <wp:effectExtent l="19050" t="0" r="0" b="23495"/>
                <wp:wrapTopAndBottom/>
                <wp:docPr id="1470351577" name="Group 70"/>
                <wp:cNvGraphicFramePr/>
                <a:graphic xmlns:a="http://schemas.openxmlformats.org/drawingml/2006/main">
                  <a:graphicData uri="http://schemas.microsoft.com/office/word/2010/wordprocessingGroup">
                    <wpg:wgp>
                      <wpg:cNvGrpSpPr/>
                      <wpg:grpSpPr>
                        <a:xfrm>
                          <a:off x="0" y="0"/>
                          <a:ext cx="5448300" cy="1253210"/>
                          <a:chOff x="0" y="-379450"/>
                          <a:chExt cx="5448300" cy="1253210"/>
                        </a:xfrm>
                      </wpg:grpSpPr>
                      <pic:pic xmlns:pic="http://schemas.openxmlformats.org/drawingml/2006/picture">
                        <pic:nvPicPr>
                          <pic:cNvPr id="204865075" name="Picture 1" descr="A screenshot of question 2.3.4 which requires you to input a numerical figure."/>
                          <pic:cNvPicPr>
                            <a:picLocks noChangeAspect="1"/>
                          </pic:cNvPicPr>
                        </pic:nvPicPr>
                        <pic:blipFill>
                          <a:blip r:embed="rId257">
                            <a:extLst>
                              <a:ext uri="{28A0092B-C50C-407E-A947-70E740481C1C}">
                                <a14:useLocalDpi xmlns:a14="http://schemas.microsoft.com/office/drawing/2010/main" val="0"/>
                              </a:ext>
                            </a:extLst>
                          </a:blip>
                          <a:stretch>
                            <a:fillRect/>
                          </a:stretch>
                        </pic:blipFill>
                        <pic:spPr>
                          <a:xfrm>
                            <a:off x="0" y="0"/>
                            <a:ext cx="3265805" cy="873760"/>
                          </a:xfrm>
                          <a:prstGeom prst="rect">
                            <a:avLst/>
                          </a:prstGeom>
                          <a:ln>
                            <a:solidFill>
                              <a:schemeClr val="tx1"/>
                            </a:solidFill>
                          </a:ln>
                        </pic:spPr>
                      </pic:pic>
                      <wps:wsp>
                        <wps:cNvPr id="333293576" name="Text Box 1"/>
                        <wps:cNvSpPr txBox="1"/>
                        <wps:spPr>
                          <a:xfrm>
                            <a:off x="0" y="-379450"/>
                            <a:ext cx="5448300" cy="448310"/>
                          </a:xfrm>
                          <a:prstGeom prst="rect">
                            <a:avLst/>
                          </a:prstGeom>
                          <a:noFill/>
                          <a:ln>
                            <a:noFill/>
                          </a:ln>
                        </wps:spPr>
                        <wps:txbx>
                          <w:txbxContent>
                            <w:p w14:paraId="723B1F8D" w14:textId="592CD1C1" w:rsidR="002A0607" w:rsidRPr="00E27FB5" w:rsidRDefault="002A0607" w:rsidP="002A0607">
                              <w:pPr>
                                <w:pStyle w:val="Caption"/>
                                <w:rPr>
                                  <w:noProof/>
                                  <w:sz w:val="22"/>
                                  <w:szCs w:val="22"/>
                                </w:rPr>
                              </w:pPr>
                              <w:bookmarkStart w:id="483" w:name="_Ref197348637"/>
                              <w:bookmarkStart w:id="484" w:name="_Toc201669963"/>
                              <w:r>
                                <w:t xml:space="preserve">Figure </w:t>
                              </w:r>
                              <w:r w:rsidR="002C3B90">
                                <w:fldChar w:fldCharType="begin"/>
                              </w:r>
                              <w:r w:rsidR="002C3B90">
                                <w:instrText xml:space="preserve"> SEQ Figure \* ARABIC </w:instrText>
                              </w:r>
                              <w:r w:rsidR="002C3B90">
                                <w:fldChar w:fldCharType="separate"/>
                              </w:r>
                              <w:r w:rsidR="00497C6A">
                                <w:rPr>
                                  <w:noProof/>
                                </w:rPr>
                                <w:t>122</w:t>
                              </w:r>
                              <w:r w:rsidR="002C3B90">
                                <w:fldChar w:fldCharType="end"/>
                              </w:r>
                              <w:bookmarkEnd w:id="483"/>
                              <w:r>
                                <w:t xml:space="preserve"> - </w:t>
                              </w:r>
                              <w:r w:rsidRPr="008D0C24">
                                <w:t>What was the full amount for the 2023/24 financial year for this income type?</w:t>
                              </w:r>
                              <w:bookmarkEnd w:id="48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B3EA802" id="Group 70" o:spid="_x0000_s1389" style="position:absolute;left:0;text-align:left;margin-left:0;margin-top:146.65pt;width:429pt;height:98.7pt;z-index:251804672;mso-position-horizontal:left;mso-position-horizontal-relative:margin;mso-width-relative:margin;mso-height-relative:margin" coordorigin=",-3794" coordsize="54483,125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">
                <v:shape id="Picture 1" o:spid="_x0000_s1390" type="#_x0000_t75" alt="A screenshot of question 2.3.4 which requires you to input a numerical figure." style="position:absolute;width:32658;height:8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" stroked="t" strokecolor="black [3213]">
                  <v:imagedata r:id="rId258" o:title="A screenshot of question 2.3.4 which requires you to input a numerical figure"/>
                  <v:path arrowok="t"/>
                </v:shape>
                <v:shape id="_x0000_s1391" type="#_x0000_t202" style="position:absolute;top:-3794;width:54483;height:4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" filled="f" stroked="f">
                  <v:textbox style="mso-fit-shape-to-text:t" inset="0,0,0,0">
                    <w:txbxContent>
                      <w:p w14:paraId="723B1F8D" w14:textId="592CD1C1" w:rsidR="002A0607" w:rsidRPr="00E27FB5" w:rsidRDefault="002A0607" w:rsidP="002A0607">
                        <w:pPr>
                          <w:pStyle w:val="Caption"/>
                          <w:rPr>
                            <w:noProof/>
                            <w:sz w:val="22"/>
                            <w:szCs w:val="22"/>
                          </w:rPr>
                        </w:pPr>
                        <w:bookmarkStart w:id="485" w:name="_Ref197348637"/>
                        <w:bookmarkStart w:id="486" w:name="_Toc201669963"/>
                        <w:r>
                          <w:t xml:space="preserve">Figure </w:t>
                        </w:r>
                        <w:r w:rsidR="002C3B90">
                          <w:fldChar w:fldCharType="begin"/>
                        </w:r>
                        <w:r w:rsidR="002C3B90">
                          <w:instrText xml:space="preserve"> SEQ Figure \* ARABIC </w:instrText>
                        </w:r>
                        <w:r w:rsidR="002C3B90">
                          <w:fldChar w:fldCharType="separate"/>
                        </w:r>
                        <w:r w:rsidR="00497C6A">
                          <w:rPr>
                            <w:noProof/>
                          </w:rPr>
                          <w:t>122</w:t>
                        </w:r>
                        <w:r w:rsidR="002C3B90">
                          <w:fldChar w:fldCharType="end"/>
                        </w:r>
                        <w:bookmarkEnd w:id="485"/>
                        <w:r>
                          <w:t xml:space="preserve"> - </w:t>
                        </w:r>
                        <w:r w:rsidRPr="008D0C24">
                          <w:t>What was the full amount for the 2023/24 financial year for this income type?</w:t>
                        </w:r>
                        <w:bookmarkEnd w:id="486"/>
                      </w:p>
                    </w:txbxContent>
                  </v:textbox>
                </v:shape>
                <w10:wrap type="topAndBottom" anchorx="margin"/>
              </v:group>
            </w:pict>
          </mc:Fallback>
        </mc:AlternateContent>
      </w:r>
      <w:r w:rsidR="002A0607">
        <w:t>What was the full amount for the 2023</w:t>
      </w:r>
      <w:r w:rsidR="00C925C6">
        <w:t>-</w:t>
      </w:r>
      <w:r w:rsidR="002A0607">
        <w:t>24 financial year for this income type? This is a mandatory question and requires numerical input only with a 7-character limit (</w:t>
      </w:r>
      <w:r w:rsidR="005E6486">
        <w:fldChar w:fldCharType="begin"/>
      </w:r>
      <w:r w:rsidR="005E6486">
        <w:instrText xml:space="preserve"> REF _Ref197348637 \h </w:instrText>
      </w:r>
      <w:r w:rsidR="005E6486">
        <w:fldChar w:fldCharType="separate"/>
      </w:r>
      <w:r w:rsidR="00497C6A">
        <w:t xml:space="preserve">Figure </w:t>
      </w:r>
      <w:r w:rsidR="00497C6A">
        <w:rPr>
          <w:noProof/>
        </w:rPr>
        <w:t>122</w:t>
      </w:r>
      <w:r w:rsidR="005E6486">
        <w:fldChar w:fldCharType="end"/>
      </w:r>
      <w:r w:rsidR="002A0607">
        <w:t>).</w:t>
      </w:r>
    </w:p>
    <w:p w14:paraId="7B6963CD" w14:textId="6BA9BC6E" w:rsidR="002A0607" w:rsidRDefault="00727EA4" w:rsidP="002A0607">
      <w:r>
        <w:rPr>
          <w:noProof/>
        </w:rPr>
        <mc:AlternateContent>
          <mc:Choice Requires="wpg">
            <w:drawing>
              <wp:anchor distT="0" distB="0" distL="114300" distR="114300" simplePos="0" relativeHeight="251810816" behindDoc="0" locked="0" layoutInCell="1" allowOverlap="1" wp14:anchorId="024A4438" wp14:editId="2BCF25EF">
                <wp:simplePos x="0" y="0"/>
                <wp:positionH relativeFrom="margin">
                  <wp:align>left</wp:align>
                </wp:positionH>
                <wp:positionV relativeFrom="paragraph">
                  <wp:posOffset>1708032</wp:posOffset>
                </wp:positionV>
                <wp:extent cx="4158615" cy="1841337"/>
                <wp:effectExtent l="19050" t="0" r="13335" b="26035"/>
                <wp:wrapTopAndBottom/>
                <wp:docPr id="1320041146" name="Group 71"/>
                <wp:cNvGraphicFramePr/>
                <a:graphic xmlns:a="http://schemas.openxmlformats.org/drawingml/2006/main">
                  <a:graphicData uri="http://schemas.microsoft.com/office/word/2010/wordprocessingGroup">
                    <wpg:wgp>
                      <wpg:cNvGrpSpPr/>
                      <wpg:grpSpPr>
                        <a:xfrm>
                          <a:off x="0" y="0"/>
                          <a:ext cx="4158615" cy="1841337"/>
                          <a:chOff x="0" y="-248757"/>
                          <a:chExt cx="4158615" cy="1841337"/>
                        </a:xfrm>
                      </wpg:grpSpPr>
                      <pic:pic xmlns:pic="http://schemas.openxmlformats.org/drawingml/2006/picture">
                        <pic:nvPicPr>
                          <pic:cNvPr id="526577243" name="Picture 1" descr="A screenshot of the summary table in which you will have added all farm income sources."/>
                          <pic:cNvPicPr>
                            <a:picLocks noChangeAspect="1"/>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4158615" cy="1592580"/>
                          </a:xfrm>
                          <a:prstGeom prst="rect">
                            <a:avLst/>
                          </a:prstGeom>
                          <a:ln>
                            <a:solidFill>
                              <a:schemeClr val="tx1"/>
                            </a:solidFill>
                          </a:ln>
                        </pic:spPr>
                      </pic:pic>
                      <wps:wsp>
                        <wps:cNvPr id="1072986161" name="Text Box 1"/>
                        <wps:cNvSpPr txBox="1"/>
                        <wps:spPr>
                          <a:xfrm>
                            <a:off x="0" y="-248757"/>
                            <a:ext cx="4158615" cy="262255"/>
                          </a:xfrm>
                          <a:prstGeom prst="rect">
                            <a:avLst/>
                          </a:prstGeom>
                          <a:noFill/>
                          <a:ln>
                            <a:noFill/>
                          </a:ln>
                        </wps:spPr>
                        <wps:txbx>
                          <w:txbxContent>
                            <w:p w14:paraId="370FE90D" w14:textId="3B5A4D64" w:rsidR="002A0607" w:rsidRPr="00E01EF5" w:rsidRDefault="002A0607" w:rsidP="002A0607">
                              <w:pPr>
                                <w:pStyle w:val="Caption"/>
                                <w:rPr>
                                  <w:noProof/>
                                  <w:sz w:val="22"/>
                                  <w:szCs w:val="22"/>
                                </w:rPr>
                              </w:pPr>
                              <w:bookmarkStart w:id="487" w:name="_Ref197348645"/>
                              <w:bookmarkStart w:id="488" w:name="_Toc201669964"/>
                              <w:r>
                                <w:t xml:space="preserve">Figure </w:t>
                              </w:r>
                              <w:r w:rsidR="002C3B90">
                                <w:fldChar w:fldCharType="begin"/>
                              </w:r>
                              <w:r w:rsidR="002C3B90">
                                <w:instrText xml:space="preserve"> SEQ Figure \* ARABIC </w:instrText>
                              </w:r>
                              <w:r w:rsidR="002C3B90">
                                <w:fldChar w:fldCharType="separate"/>
                              </w:r>
                              <w:r w:rsidR="00497C6A">
                                <w:rPr>
                                  <w:noProof/>
                                </w:rPr>
                                <w:t>123</w:t>
                              </w:r>
                              <w:r w:rsidR="002C3B90">
                                <w:fldChar w:fldCharType="end"/>
                              </w:r>
                              <w:bookmarkEnd w:id="487"/>
                              <w:r>
                                <w:t xml:space="preserve"> - </w:t>
                              </w:r>
                              <w:r w:rsidRPr="00CA4CB7">
                                <w:t>All farm income sources - summary table.</w:t>
                              </w:r>
                              <w:bookmarkEnd w:id="48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024A4438" id="Group 71" o:spid="_x0000_s1392" style="position:absolute;margin-left:0;margin-top:134.5pt;width:327.45pt;height:145pt;z-index:251810816;mso-position-horizontal:left;mso-position-horizontal-relative:margin;mso-height-relative:margin" coordorigin=",-2487" coordsize="41586,184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">
                <v:shape id="Picture 1" o:spid="_x0000_s1393" type="#_x0000_t75" alt="A screenshot of the summary table in which you will have added all farm income sources." style="position:absolute;width:41586;height:15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" stroked="t" strokecolor="black [3213]">
                  <v:imagedata r:id="rId260" o:title="A screenshot of the summary table in which you will have added all farm income sources"/>
                  <v:path arrowok="t"/>
                </v:shape>
                <v:shape id="_x0000_s1394" type="#_x0000_t202" style="position:absolute;top:-2487;width:41586;height:2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" filled="f" stroked="f">
                  <v:textbox style="mso-fit-shape-to-text:t" inset="0,0,0,0">
                    <w:txbxContent>
                      <w:p w14:paraId="370FE90D" w14:textId="3B5A4D64" w:rsidR="002A0607" w:rsidRPr="00E01EF5" w:rsidRDefault="002A0607" w:rsidP="002A0607">
                        <w:pPr>
                          <w:pStyle w:val="Caption"/>
                          <w:rPr>
                            <w:noProof/>
                            <w:sz w:val="22"/>
                            <w:szCs w:val="22"/>
                          </w:rPr>
                        </w:pPr>
                        <w:bookmarkStart w:id="489" w:name="_Ref197348645"/>
                        <w:bookmarkStart w:id="490" w:name="_Toc201669964"/>
                        <w:r>
                          <w:t xml:space="preserve">Figure </w:t>
                        </w:r>
                        <w:r w:rsidR="002C3B90">
                          <w:fldChar w:fldCharType="begin"/>
                        </w:r>
                        <w:r w:rsidR="002C3B90">
                          <w:instrText xml:space="preserve"> SEQ Figure \* ARABIC </w:instrText>
                        </w:r>
                        <w:r w:rsidR="002C3B90">
                          <w:fldChar w:fldCharType="separate"/>
                        </w:r>
                        <w:r w:rsidR="00497C6A">
                          <w:rPr>
                            <w:noProof/>
                          </w:rPr>
                          <w:t>123</w:t>
                        </w:r>
                        <w:r w:rsidR="002C3B90">
                          <w:fldChar w:fldCharType="end"/>
                        </w:r>
                        <w:bookmarkEnd w:id="489"/>
                        <w:r>
                          <w:t xml:space="preserve"> - </w:t>
                        </w:r>
                        <w:r w:rsidRPr="00CA4CB7">
                          <w:t>All farm income sources - summary table.</w:t>
                        </w:r>
                        <w:bookmarkEnd w:id="490"/>
                      </w:p>
                    </w:txbxContent>
                  </v:textbox>
                </v:shape>
                <w10:wrap type="topAndBottom" anchorx="margin"/>
              </v:group>
            </w:pict>
          </mc:Fallback>
        </mc:AlternateContent>
      </w:r>
      <w:r w:rsidR="002A0607">
        <w:t>This summary table (</w:t>
      </w:r>
      <w:r w:rsidR="005E6486">
        <w:fldChar w:fldCharType="begin"/>
      </w:r>
      <w:r w:rsidR="005E6486">
        <w:instrText xml:space="preserve"> REF _Ref197348645 \h </w:instrText>
      </w:r>
      <w:r w:rsidR="005E6486">
        <w:fldChar w:fldCharType="separate"/>
      </w:r>
      <w:r w:rsidR="00497C6A">
        <w:t xml:space="preserve">Figure </w:t>
      </w:r>
      <w:r w:rsidR="00497C6A">
        <w:rPr>
          <w:noProof/>
        </w:rPr>
        <w:t>123</w:t>
      </w:r>
      <w:r w:rsidR="005E6486">
        <w:fldChar w:fldCharType="end"/>
      </w:r>
      <w:r w:rsidR="002A0607">
        <w:t>) shows you your input from the previous questions on all farm income sources.</w:t>
      </w:r>
    </w:p>
    <w:p w14:paraId="4F964A1D" w14:textId="2C21D4D2" w:rsidR="002A0607" w:rsidRDefault="002A0607" w:rsidP="00007BBA">
      <w:pPr>
        <w:pStyle w:val="Heading5"/>
        <w:rPr>
          <w:lang w:eastAsia="ja-JP"/>
        </w:rPr>
      </w:pPr>
      <w:r>
        <w:rPr>
          <w:lang w:eastAsia="ja-JP"/>
        </w:rPr>
        <w:lastRenderedPageBreak/>
        <w:t>Administrative expenses</w:t>
      </w:r>
    </w:p>
    <w:p w14:paraId="35FB74B3" w14:textId="3E184AFE" w:rsidR="002A0607" w:rsidRDefault="00007BBA" w:rsidP="002A0607">
      <w:r>
        <w:rPr>
          <w:noProof/>
        </w:rPr>
        <mc:AlternateContent>
          <mc:Choice Requires="wpg">
            <w:drawing>
              <wp:anchor distT="0" distB="0" distL="114300" distR="114300" simplePos="0" relativeHeight="251816960" behindDoc="0" locked="0" layoutInCell="1" allowOverlap="1" wp14:anchorId="4ED59086" wp14:editId="1EBBF5BD">
                <wp:simplePos x="0" y="0"/>
                <wp:positionH relativeFrom="margin">
                  <wp:align>left</wp:align>
                </wp:positionH>
                <wp:positionV relativeFrom="paragraph">
                  <wp:posOffset>665921</wp:posOffset>
                </wp:positionV>
                <wp:extent cx="4248150" cy="1442055"/>
                <wp:effectExtent l="19050" t="0" r="0" b="25400"/>
                <wp:wrapTopAndBottom/>
                <wp:docPr id="1543652874" name="Group 72"/>
                <wp:cNvGraphicFramePr/>
                <a:graphic xmlns:a="http://schemas.openxmlformats.org/drawingml/2006/main">
                  <a:graphicData uri="http://schemas.microsoft.com/office/word/2010/wordprocessingGroup">
                    <wpg:wgp>
                      <wpg:cNvGrpSpPr/>
                      <wpg:grpSpPr>
                        <a:xfrm>
                          <a:off x="0" y="0"/>
                          <a:ext cx="4248150" cy="1442055"/>
                          <a:chOff x="19050" y="-218410"/>
                          <a:chExt cx="4248150" cy="1442055"/>
                        </a:xfrm>
                      </wpg:grpSpPr>
                      <pic:pic xmlns:pic="http://schemas.openxmlformats.org/drawingml/2006/picture">
                        <pic:nvPicPr>
                          <pic:cNvPr id="212495634" name="Picture 1" descr="A screenshot of the table in which you will add all administrative expenses."/>
                          <pic:cNvPicPr>
                            <a:picLocks noChangeAspect="1"/>
                          </pic:cNvPicPr>
                        </pic:nvPicPr>
                        <pic:blipFill>
                          <a:blip r:embed="rId261" cstate="print">
                            <a:extLst>
                              <a:ext uri="{28A0092B-C50C-407E-A947-70E740481C1C}">
                                <a14:useLocalDpi xmlns:a14="http://schemas.microsoft.com/office/drawing/2010/main" val="0"/>
                              </a:ext>
                            </a:extLst>
                          </a:blip>
                          <a:stretch>
                            <a:fillRect/>
                          </a:stretch>
                        </pic:blipFill>
                        <pic:spPr>
                          <a:xfrm>
                            <a:off x="19050" y="0"/>
                            <a:ext cx="3776345" cy="1223645"/>
                          </a:xfrm>
                          <a:prstGeom prst="rect">
                            <a:avLst/>
                          </a:prstGeom>
                          <a:ln>
                            <a:solidFill>
                              <a:schemeClr val="tx1"/>
                            </a:solidFill>
                          </a:ln>
                        </pic:spPr>
                      </pic:pic>
                      <wps:wsp>
                        <wps:cNvPr id="860766205" name="Text Box 1"/>
                        <wps:cNvSpPr txBox="1"/>
                        <wps:spPr>
                          <a:xfrm>
                            <a:off x="19050" y="-218410"/>
                            <a:ext cx="4248150" cy="262255"/>
                          </a:xfrm>
                          <a:prstGeom prst="rect">
                            <a:avLst/>
                          </a:prstGeom>
                          <a:noFill/>
                          <a:ln>
                            <a:noFill/>
                          </a:ln>
                        </wps:spPr>
                        <wps:txbx>
                          <w:txbxContent>
                            <w:p w14:paraId="7848E8AB" w14:textId="510FEC58" w:rsidR="002A0607" w:rsidRPr="00CA4D2B" w:rsidRDefault="002A0607" w:rsidP="002A0607">
                              <w:pPr>
                                <w:pStyle w:val="Caption"/>
                                <w:rPr>
                                  <w:noProof/>
                                  <w:sz w:val="22"/>
                                  <w:szCs w:val="22"/>
                                </w:rPr>
                              </w:pPr>
                              <w:bookmarkStart w:id="491" w:name="_Ref197348652"/>
                              <w:bookmarkStart w:id="492" w:name="_Toc201669965"/>
                              <w:r>
                                <w:t xml:space="preserve">Figure </w:t>
                              </w:r>
                              <w:r w:rsidR="002C3B90">
                                <w:fldChar w:fldCharType="begin"/>
                              </w:r>
                              <w:r w:rsidR="002C3B90">
                                <w:instrText xml:space="preserve"> SEQ Figure \* ARABIC </w:instrText>
                              </w:r>
                              <w:r w:rsidR="002C3B90">
                                <w:fldChar w:fldCharType="separate"/>
                              </w:r>
                              <w:r w:rsidR="00497C6A">
                                <w:rPr>
                                  <w:noProof/>
                                </w:rPr>
                                <w:t>124</w:t>
                              </w:r>
                              <w:r w:rsidR="002C3B90">
                                <w:fldChar w:fldCharType="end"/>
                              </w:r>
                              <w:bookmarkEnd w:id="491"/>
                              <w:r>
                                <w:t xml:space="preserve"> - </w:t>
                              </w:r>
                              <w:r w:rsidRPr="002D4A12">
                                <w:t>All administrative expense sources - input table.</w:t>
                              </w:r>
                              <w:bookmarkEnd w:id="49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ED59086" id="Group 72" o:spid="_x0000_s1395" style="position:absolute;margin-left:0;margin-top:52.45pt;width:334.5pt;height:113.55pt;z-index:251816960;mso-position-horizontal:left;mso-position-horizontal-relative:margin;mso-width-relative:margin;mso-height-relative:margin" coordorigin="190,-2184" coordsize="42481,14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">
                <v:shape id="Picture 1" o:spid="_x0000_s1396" type="#_x0000_t75" alt="A screenshot of the table in which you will add all administrative expenses." style="position:absolute;left:190;width:37763;height:12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" stroked="t" strokecolor="black [3213]">
                  <v:imagedata r:id="rId262" o:title="A screenshot of the table in which you will add all administrative expenses"/>
                  <v:path arrowok="t"/>
                </v:shape>
                <v:shape id="_x0000_s1397" type="#_x0000_t202" style="position:absolute;left:190;top:-2184;width:42482;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" filled="f" stroked="f">
                  <v:textbox style="mso-fit-shape-to-text:t" inset="0,0,0,0">
                    <w:txbxContent>
                      <w:p w14:paraId="7848E8AB" w14:textId="510FEC58" w:rsidR="002A0607" w:rsidRPr="00CA4D2B" w:rsidRDefault="002A0607" w:rsidP="002A0607">
                        <w:pPr>
                          <w:pStyle w:val="Caption"/>
                          <w:rPr>
                            <w:noProof/>
                            <w:sz w:val="22"/>
                            <w:szCs w:val="22"/>
                          </w:rPr>
                        </w:pPr>
                        <w:bookmarkStart w:id="493" w:name="_Ref197348652"/>
                        <w:bookmarkStart w:id="494" w:name="_Toc201669965"/>
                        <w:r>
                          <w:t xml:space="preserve">Figure </w:t>
                        </w:r>
                        <w:r w:rsidR="002C3B90">
                          <w:fldChar w:fldCharType="begin"/>
                        </w:r>
                        <w:r w:rsidR="002C3B90">
                          <w:instrText xml:space="preserve"> SEQ Figure \* ARABIC </w:instrText>
                        </w:r>
                        <w:r w:rsidR="002C3B90">
                          <w:fldChar w:fldCharType="separate"/>
                        </w:r>
                        <w:r w:rsidR="00497C6A">
                          <w:rPr>
                            <w:noProof/>
                          </w:rPr>
                          <w:t>124</w:t>
                        </w:r>
                        <w:r w:rsidR="002C3B90">
                          <w:fldChar w:fldCharType="end"/>
                        </w:r>
                        <w:bookmarkEnd w:id="493"/>
                        <w:r>
                          <w:t xml:space="preserve"> - </w:t>
                        </w:r>
                        <w:r w:rsidRPr="002D4A12">
                          <w:t>All administrative expense sources - input table.</w:t>
                        </w:r>
                        <w:bookmarkEnd w:id="494"/>
                      </w:p>
                    </w:txbxContent>
                  </v:textbox>
                </v:shape>
                <w10:wrap type="topAndBottom" anchorx="margin"/>
              </v:group>
            </w:pict>
          </mc:Fallback>
        </mc:AlternateContent>
      </w:r>
      <w:r w:rsidR="002A0607">
        <w:t>This table (</w:t>
      </w:r>
      <w:r w:rsidR="005E6486">
        <w:fldChar w:fldCharType="begin"/>
      </w:r>
      <w:r w:rsidR="005E6486">
        <w:instrText xml:space="preserve"> REF _Ref197348652 \h </w:instrText>
      </w:r>
      <w:r w:rsidR="005E6486">
        <w:fldChar w:fldCharType="separate"/>
      </w:r>
      <w:r w:rsidR="00497C6A">
        <w:t xml:space="preserve">Figure </w:t>
      </w:r>
      <w:r w:rsidR="00497C6A">
        <w:rPr>
          <w:noProof/>
        </w:rPr>
        <w:t>124</w:t>
      </w:r>
      <w:r w:rsidR="005E6486">
        <w:fldChar w:fldCharType="end"/>
      </w:r>
      <w:r w:rsidR="002A0607">
        <w:t>) allows you to input data for all administrative expense sources.</w:t>
      </w:r>
      <w:r w:rsidR="00727EA4">
        <w:t xml:space="preserve"> These are expenses that relate to the running of the business, rather than the production of the commodity/</w:t>
      </w:r>
      <w:proofErr w:type="spellStart"/>
      <w:r w:rsidR="00727EA4">
        <w:t>ies</w:t>
      </w:r>
      <w:proofErr w:type="spellEnd"/>
      <w:r w:rsidR="00727EA4">
        <w:t>. In some financial contexts they might be called ‘</w:t>
      </w:r>
      <w:proofErr w:type="gramStart"/>
      <w:r w:rsidR="00727EA4">
        <w:t>Non-variable</w:t>
      </w:r>
      <w:proofErr w:type="gramEnd"/>
      <w:r w:rsidR="00727EA4">
        <w:t>’ expenses.</w:t>
      </w:r>
    </w:p>
    <w:p w14:paraId="349A633B" w14:textId="6F89370E" w:rsidR="002A0607" w:rsidRDefault="002A0607" w:rsidP="00D12E5D">
      <w:pPr>
        <w:pStyle w:val="ListNumber"/>
        <w:numPr>
          <w:ilvl w:val="2"/>
          <w:numId w:val="29"/>
        </w:numPr>
        <w:rPr>
          <w:lang w:eastAsia="ja-JP"/>
        </w:rPr>
      </w:pPr>
      <w:r>
        <w:t>What is the type of administrative expense? This question is mandatory with a drop-down list for you to select from which includes (</w:t>
      </w:r>
      <w:r w:rsidR="005E6486">
        <w:fldChar w:fldCharType="begin"/>
      </w:r>
      <w:r w:rsidR="005E6486">
        <w:instrText xml:space="preserve"> REF _Ref197348660 \h </w:instrText>
      </w:r>
      <w:r w:rsidR="005E6486">
        <w:fldChar w:fldCharType="separate"/>
      </w:r>
      <w:r w:rsidR="00497C6A">
        <w:t xml:space="preserve">Figure </w:t>
      </w:r>
      <w:r w:rsidR="00497C6A">
        <w:rPr>
          <w:noProof/>
        </w:rPr>
        <w:t>125</w:t>
      </w:r>
      <w:r w:rsidR="005E6486">
        <w:fldChar w:fldCharType="end"/>
      </w:r>
      <w:r>
        <w:t>):</w:t>
      </w:r>
    </w:p>
    <w:p w14:paraId="4D2AED50" w14:textId="40E4B572" w:rsidR="002A0607" w:rsidRDefault="002A0607" w:rsidP="002A0607">
      <w:pPr>
        <w:pStyle w:val="ListBullet"/>
      </w:pPr>
      <w:r>
        <w:t>Business – accounting</w:t>
      </w:r>
    </w:p>
    <w:p w14:paraId="02DEFB5F" w14:textId="77777777" w:rsidR="002A0607" w:rsidRDefault="002A0607" w:rsidP="002A0607">
      <w:pPr>
        <w:pStyle w:val="ListBullet"/>
      </w:pPr>
      <w:r>
        <w:t>Business – advisory services</w:t>
      </w:r>
    </w:p>
    <w:p w14:paraId="3F5E0ECE" w14:textId="77777777" w:rsidR="002A0607" w:rsidRDefault="002A0607" w:rsidP="002A0607">
      <w:pPr>
        <w:pStyle w:val="ListBullet"/>
      </w:pPr>
      <w:r>
        <w:t>Business – legal fees</w:t>
      </w:r>
    </w:p>
    <w:p w14:paraId="166ABD86" w14:textId="77777777" w:rsidR="002A0607" w:rsidRDefault="002A0607" w:rsidP="002A0607">
      <w:pPr>
        <w:pStyle w:val="ListBullet"/>
      </w:pPr>
      <w:r>
        <w:t>Business – electricity</w:t>
      </w:r>
    </w:p>
    <w:p w14:paraId="17F56924" w14:textId="77777777" w:rsidR="002A0607" w:rsidRDefault="002A0607" w:rsidP="002A0607">
      <w:pPr>
        <w:pStyle w:val="ListBullet"/>
      </w:pPr>
      <w:r>
        <w:t>Business – insurance</w:t>
      </w:r>
    </w:p>
    <w:p w14:paraId="3CCF4B0B" w14:textId="77777777" w:rsidR="002A0607" w:rsidRDefault="002A0607" w:rsidP="002A0607">
      <w:pPr>
        <w:pStyle w:val="ListBullet"/>
      </w:pPr>
      <w:r>
        <w:t>Business – motor vehicle expenses</w:t>
      </w:r>
    </w:p>
    <w:p w14:paraId="777EAAFA" w14:textId="77777777" w:rsidR="002A0607" w:rsidRDefault="002A0607" w:rsidP="002A0607">
      <w:pPr>
        <w:pStyle w:val="ListBullet"/>
      </w:pPr>
      <w:r>
        <w:t>Business – other administrative costs</w:t>
      </w:r>
    </w:p>
    <w:p w14:paraId="51722BAF" w14:textId="77777777" w:rsidR="002A0607" w:rsidRDefault="002A0607" w:rsidP="002A0607">
      <w:pPr>
        <w:pStyle w:val="ListBullet"/>
      </w:pPr>
      <w:r>
        <w:t>Business – other cash costs</w:t>
      </w:r>
    </w:p>
    <w:p w14:paraId="2402C3F3" w14:textId="77777777" w:rsidR="002A0607" w:rsidRDefault="002A0607" w:rsidP="002A0607">
      <w:pPr>
        <w:pStyle w:val="ListBullet"/>
      </w:pPr>
      <w:r>
        <w:t>Business – postage and stationery</w:t>
      </w:r>
    </w:p>
    <w:p w14:paraId="1923FFEC" w14:textId="4DD58148" w:rsidR="002A0607" w:rsidRDefault="002A0607" w:rsidP="002A0607">
      <w:pPr>
        <w:pStyle w:val="ListBullet"/>
      </w:pPr>
      <w:r>
        <w:t>Business – stores and rations</w:t>
      </w:r>
    </w:p>
    <w:p w14:paraId="151DAE85" w14:textId="77777777" w:rsidR="002A0607" w:rsidRDefault="002A0607" w:rsidP="002A0607">
      <w:pPr>
        <w:pStyle w:val="ListBullet"/>
      </w:pPr>
      <w:r>
        <w:t>Business – subscriptions</w:t>
      </w:r>
    </w:p>
    <w:p w14:paraId="2EBCD71F" w14:textId="390E850D" w:rsidR="002A0607" w:rsidRDefault="002A0607" w:rsidP="002A0607">
      <w:pPr>
        <w:pStyle w:val="ListBullet"/>
      </w:pPr>
      <w:r>
        <w:t>Business – telephone</w:t>
      </w:r>
    </w:p>
    <w:p w14:paraId="1D957996" w14:textId="30EAF69B" w:rsidR="002A0607" w:rsidRDefault="002A0607" w:rsidP="002A0607">
      <w:pPr>
        <w:pStyle w:val="ListBullet"/>
      </w:pPr>
      <w:r>
        <w:t>Business – travel and entertainment expenses</w:t>
      </w:r>
    </w:p>
    <w:p w14:paraId="0A662140" w14:textId="415044E5" w:rsidR="002A0607" w:rsidRDefault="002A0607" w:rsidP="002A0607">
      <w:pPr>
        <w:pStyle w:val="ListBullet"/>
      </w:pPr>
      <w:r>
        <w:t>Business – wages for permanent labour</w:t>
      </w:r>
    </w:p>
    <w:p w14:paraId="0B1638BE" w14:textId="77777777" w:rsidR="002A0607" w:rsidRDefault="002A0607" w:rsidP="002A0607">
      <w:pPr>
        <w:pStyle w:val="ListBullet"/>
      </w:pPr>
      <w:r>
        <w:t>Finance – bank fees/charges</w:t>
      </w:r>
    </w:p>
    <w:p w14:paraId="6E8B961B" w14:textId="64A8FD34" w:rsidR="002A0607" w:rsidRDefault="002A0607" w:rsidP="002A0607">
      <w:pPr>
        <w:pStyle w:val="ListBullet"/>
      </w:pPr>
      <w:r>
        <w:t>Finance – depreciation</w:t>
      </w:r>
    </w:p>
    <w:p w14:paraId="7C0A75C7" w14:textId="703EBB67" w:rsidR="002A0607" w:rsidRDefault="002A0607" w:rsidP="002A0607">
      <w:pPr>
        <w:pStyle w:val="ListBullet"/>
      </w:pPr>
      <w:r>
        <w:t>Finance – interest paid on business loans</w:t>
      </w:r>
    </w:p>
    <w:p w14:paraId="385549C1" w14:textId="77777777" w:rsidR="002A0607" w:rsidRDefault="002A0607" w:rsidP="002A0607">
      <w:pPr>
        <w:pStyle w:val="ListBullet"/>
      </w:pPr>
      <w:r>
        <w:t>Finance – land rent</w:t>
      </w:r>
    </w:p>
    <w:p w14:paraId="3AFB51B2" w14:textId="09D1C4C8" w:rsidR="002A0607" w:rsidRDefault="002A0607" w:rsidP="002A0607">
      <w:pPr>
        <w:pStyle w:val="ListBullet"/>
      </w:pPr>
      <w:r>
        <w:t>Finance – leasing costs</w:t>
      </w:r>
    </w:p>
    <w:p w14:paraId="5679F8AC" w14:textId="13768B5F" w:rsidR="002A0607" w:rsidRDefault="002A0607" w:rsidP="002A0607">
      <w:pPr>
        <w:pStyle w:val="ListBullet"/>
      </w:pPr>
      <w:r>
        <w:t>Finance – plant &amp; equipment hire</w:t>
      </w:r>
    </w:p>
    <w:p w14:paraId="2045C49D" w14:textId="68D7BB33" w:rsidR="002A0607" w:rsidRDefault="002A0607" w:rsidP="002A0607">
      <w:pPr>
        <w:pStyle w:val="ListBullet"/>
      </w:pPr>
      <w:r>
        <w:t>Finance – principal repayments on business loans</w:t>
      </w:r>
    </w:p>
    <w:p w14:paraId="2F94849E" w14:textId="77777777" w:rsidR="002A0607" w:rsidRDefault="002A0607" w:rsidP="002A0607">
      <w:pPr>
        <w:pStyle w:val="ListBullet"/>
      </w:pPr>
      <w:r>
        <w:t>Finance – water charges</w:t>
      </w:r>
    </w:p>
    <w:p w14:paraId="6FB0631C" w14:textId="77777777" w:rsidR="002A0607" w:rsidRDefault="002A0607" w:rsidP="002A0607">
      <w:pPr>
        <w:pStyle w:val="ListBullet"/>
      </w:pPr>
      <w:r>
        <w:lastRenderedPageBreak/>
        <w:t>Rates – land protection</w:t>
      </w:r>
    </w:p>
    <w:p w14:paraId="5FEC93CA" w14:textId="0B601172" w:rsidR="002A0607" w:rsidRDefault="002A0607" w:rsidP="002A0607">
      <w:pPr>
        <w:pStyle w:val="ListBullet"/>
        <w:rPr>
          <w:lang w:eastAsia="ja-JP"/>
        </w:rPr>
      </w:pPr>
      <w:r>
        <w:t>Rates – other</w:t>
      </w:r>
    </w:p>
    <w:p w14:paraId="3EE1CB11" w14:textId="08490463" w:rsidR="002A0607" w:rsidRDefault="00007BBA" w:rsidP="002A0607">
      <w:pPr>
        <w:pStyle w:val="ListBullet"/>
        <w:rPr>
          <w:lang w:eastAsia="ja-JP"/>
        </w:rPr>
      </w:pPr>
      <w:r>
        <w:rPr>
          <w:noProof/>
        </w:rPr>
        <mc:AlternateContent>
          <mc:Choice Requires="wpg">
            <w:drawing>
              <wp:anchor distT="0" distB="0" distL="114300" distR="114300" simplePos="0" relativeHeight="251823104" behindDoc="0" locked="0" layoutInCell="1" allowOverlap="1" wp14:anchorId="072754CF" wp14:editId="1CCC1A14">
                <wp:simplePos x="0" y="0"/>
                <wp:positionH relativeFrom="margin">
                  <wp:align>left</wp:align>
                </wp:positionH>
                <wp:positionV relativeFrom="paragraph">
                  <wp:posOffset>240288</wp:posOffset>
                </wp:positionV>
                <wp:extent cx="3581400" cy="1370005"/>
                <wp:effectExtent l="0" t="0" r="0" b="20955"/>
                <wp:wrapTopAndBottom/>
                <wp:docPr id="165774397" name="Group 73"/>
                <wp:cNvGraphicFramePr/>
                <a:graphic xmlns:a="http://schemas.openxmlformats.org/drawingml/2006/main">
                  <a:graphicData uri="http://schemas.microsoft.com/office/word/2010/wordprocessingGroup">
                    <wpg:wgp>
                      <wpg:cNvGrpSpPr/>
                      <wpg:grpSpPr>
                        <a:xfrm>
                          <a:off x="0" y="0"/>
                          <a:ext cx="3581400" cy="1370005"/>
                          <a:chOff x="-21265" y="-230815"/>
                          <a:chExt cx="3581400" cy="1370005"/>
                        </a:xfrm>
                      </wpg:grpSpPr>
                      <pic:pic xmlns:pic="http://schemas.openxmlformats.org/drawingml/2006/picture">
                        <pic:nvPicPr>
                          <pic:cNvPr id="341679661" name="Picture 1" descr="A screenshot of question 2.3.5 which requires you to select an option from the list in the question outline."/>
                          <pic:cNvPicPr>
                            <a:picLocks noChangeAspect="1"/>
                          </pic:cNvPicPr>
                        </pic:nvPicPr>
                        <pic:blipFill>
                          <a:blip r:embed="rId263">
                            <a:extLst>
                              <a:ext uri="{28A0092B-C50C-407E-A947-70E740481C1C}">
                                <a14:useLocalDpi xmlns:a14="http://schemas.microsoft.com/office/drawing/2010/main" val="0"/>
                              </a:ext>
                            </a:extLst>
                          </a:blip>
                          <a:stretch>
                            <a:fillRect/>
                          </a:stretch>
                        </pic:blipFill>
                        <pic:spPr>
                          <a:xfrm>
                            <a:off x="0" y="0"/>
                            <a:ext cx="2125980" cy="1139190"/>
                          </a:xfrm>
                          <a:prstGeom prst="rect">
                            <a:avLst/>
                          </a:prstGeom>
                          <a:ln>
                            <a:solidFill>
                              <a:schemeClr val="tx1"/>
                            </a:solidFill>
                          </a:ln>
                        </pic:spPr>
                      </pic:pic>
                      <wps:wsp>
                        <wps:cNvPr id="1977304979" name="Text Box 1"/>
                        <wps:cNvSpPr txBox="1"/>
                        <wps:spPr>
                          <a:xfrm>
                            <a:off x="-21265" y="-230815"/>
                            <a:ext cx="3581400" cy="262255"/>
                          </a:xfrm>
                          <a:prstGeom prst="rect">
                            <a:avLst/>
                          </a:prstGeom>
                          <a:noFill/>
                          <a:ln>
                            <a:noFill/>
                          </a:ln>
                        </wps:spPr>
                        <wps:txbx>
                          <w:txbxContent>
                            <w:p w14:paraId="6838F65C" w14:textId="0929F80E" w:rsidR="002A0607" w:rsidRPr="00031798" w:rsidRDefault="002A0607" w:rsidP="002A0607">
                              <w:pPr>
                                <w:pStyle w:val="Caption"/>
                                <w:rPr>
                                  <w:noProof/>
                                  <w:sz w:val="22"/>
                                  <w:szCs w:val="22"/>
                                </w:rPr>
                              </w:pPr>
                              <w:bookmarkStart w:id="495" w:name="_Ref197348660"/>
                              <w:bookmarkStart w:id="496" w:name="_Toc201669966"/>
                              <w:r>
                                <w:t xml:space="preserve">Figure </w:t>
                              </w:r>
                              <w:r w:rsidR="002C3B90">
                                <w:fldChar w:fldCharType="begin"/>
                              </w:r>
                              <w:r w:rsidR="002C3B90">
                                <w:instrText xml:space="preserve"> SEQ Figure \* ARABIC </w:instrText>
                              </w:r>
                              <w:r w:rsidR="002C3B90">
                                <w:fldChar w:fldCharType="separate"/>
                              </w:r>
                              <w:r w:rsidR="00497C6A">
                                <w:rPr>
                                  <w:noProof/>
                                </w:rPr>
                                <w:t>125</w:t>
                              </w:r>
                              <w:r w:rsidR="002C3B90">
                                <w:fldChar w:fldCharType="end"/>
                              </w:r>
                              <w:bookmarkEnd w:id="495"/>
                              <w:r>
                                <w:t xml:space="preserve"> - </w:t>
                              </w:r>
                              <w:r w:rsidRPr="00FC3C67">
                                <w:t>What is the type of administrative expense?</w:t>
                              </w:r>
                              <w:bookmarkEnd w:id="49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72754CF" id="Group 73" o:spid="_x0000_s1398" style="position:absolute;left:0;text-align:left;margin-left:0;margin-top:18.9pt;width:282pt;height:107.85pt;z-index:251823104;mso-position-horizontal:left;mso-position-horizontal-relative:margin;mso-width-relative:margin;mso-height-relative:margin" coordorigin="-212,-2308" coordsize="35814,137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">
                <v:shape id="Picture 1" o:spid="_x0000_s1399" type="#_x0000_t75" alt="A screenshot of question 2.3.5 which requires you to select an option from the list in the question outline." style="position:absolute;width:21259;height:11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" stroked="t" strokecolor="black [3213]">
                  <v:imagedata r:id="rId264" o:title="A screenshot of question 2.3.5 which requires you to select an option from the list in the question outline"/>
                  <v:path arrowok="t"/>
                </v:shape>
                <v:shape id="_x0000_s1400" type="#_x0000_t202" style="position:absolute;left:-212;top:-2308;width:35813;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" filled="f" stroked="f">
                  <v:textbox style="mso-fit-shape-to-text:t" inset="0,0,0,0">
                    <w:txbxContent>
                      <w:p w14:paraId="6838F65C" w14:textId="0929F80E" w:rsidR="002A0607" w:rsidRPr="00031798" w:rsidRDefault="002A0607" w:rsidP="002A0607">
                        <w:pPr>
                          <w:pStyle w:val="Caption"/>
                          <w:rPr>
                            <w:noProof/>
                            <w:sz w:val="22"/>
                            <w:szCs w:val="22"/>
                          </w:rPr>
                        </w:pPr>
                        <w:bookmarkStart w:id="497" w:name="_Ref197348660"/>
                        <w:bookmarkStart w:id="498" w:name="_Toc201669966"/>
                        <w:r>
                          <w:t xml:space="preserve">Figure </w:t>
                        </w:r>
                        <w:r w:rsidR="002C3B90">
                          <w:fldChar w:fldCharType="begin"/>
                        </w:r>
                        <w:r w:rsidR="002C3B90">
                          <w:instrText xml:space="preserve"> SEQ Figure \* ARABIC </w:instrText>
                        </w:r>
                        <w:r w:rsidR="002C3B90">
                          <w:fldChar w:fldCharType="separate"/>
                        </w:r>
                        <w:r w:rsidR="00497C6A">
                          <w:rPr>
                            <w:noProof/>
                          </w:rPr>
                          <w:t>125</w:t>
                        </w:r>
                        <w:r w:rsidR="002C3B90">
                          <w:fldChar w:fldCharType="end"/>
                        </w:r>
                        <w:bookmarkEnd w:id="497"/>
                        <w:r>
                          <w:t xml:space="preserve"> - </w:t>
                        </w:r>
                        <w:r w:rsidRPr="00FC3C67">
                          <w:t>What is the type of administrative expense?</w:t>
                        </w:r>
                        <w:bookmarkEnd w:id="498"/>
                      </w:p>
                    </w:txbxContent>
                  </v:textbox>
                </v:shape>
                <w10:wrap type="topAndBottom" anchorx="margin"/>
              </v:group>
            </w:pict>
          </mc:Fallback>
        </mc:AlternateContent>
      </w:r>
      <w:r w:rsidR="002A0607">
        <w:t xml:space="preserve">Rates – shire </w:t>
      </w:r>
    </w:p>
    <w:p w14:paraId="03CDEE70" w14:textId="0E6CC10B" w:rsidR="002A0607" w:rsidRDefault="00007BBA" w:rsidP="00D12E5D">
      <w:pPr>
        <w:pStyle w:val="ListNumber"/>
        <w:numPr>
          <w:ilvl w:val="2"/>
          <w:numId w:val="29"/>
        </w:numPr>
        <w:rPr>
          <w:lang w:eastAsia="ja-JP"/>
        </w:rPr>
      </w:pPr>
      <w:r>
        <w:rPr>
          <w:noProof/>
        </w:rPr>
        <mc:AlternateContent>
          <mc:Choice Requires="wpg">
            <w:drawing>
              <wp:anchor distT="0" distB="0" distL="114300" distR="114300" simplePos="0" relativeHeight="251829248" behindDoc="0" locked="0" layoutInCell="1" allowOverlap="1" wp14:anchorId="379D2A97" wp14:editId="5D112590">
                <wp:simplePos x="0" y="0"/>
                <wp:positionH relativeFrom="margin">
                  <wp:align>left</wp:align>
                </wp:positionH>
                <wp:positionV relativeFrom="paragraph">
                  <wp:posOffset>1999807</wp:posOffset>
                </wp:positionV>
                <wp:extent cx="5486400" cy="1206234"/>
                <wp:effectExtent l="0" t="0" r="0" b="13335"/>
                <wp:wrapTopAndBottom/>
                <wp:docPr id="446255498" name="Group 74"/>
                <wp:cNvGraphicFramePr/>
                <a:graphic xmlns:a="http://schemas.openxmlformats.org/drawingml/2006/main">
                  <a:graphicData uri="http://schemas.microsoft.com/office/word/2010/wordprocessingGroup">
                    <wpg:wgp>
                      <wpg:cNvGrpSpPr/>
                      <wpg:grpSpPr>
                        <a:xfrm>
                          <a:off x="0" y="0"/>
                          <a:ext cx="5486400" cy="1206234"/>
                          <a:chOff x="-10632" y="-384544"/>
                          <a:chExt cx="5486400" cy="1206234"/>
                        </a:xfrm>
                      </wpg:grpSpPr>
                      <pic:pic xmlns:pic="http://schemas.openxmlformats.org/drawingml/2006/picture">
                        <pic:nvPicPr>
                          <pic:cNvPr id="1700307838" name="Picture 1" descr="A screenshot of question 2.3.6 which requires you to input a numerical figure."/>
                          <pic:cNvPicPr>
                            <a:picLocks noChangeAspect="1"/>
                          </pic:cNvPicPr>
                        </pic:nvPicPr>
                        <pic:blipFill rotWithShape="1">
                          <a:blip r:embed="rId265">
                            <a:extLst>
                              <a:ext uri="{28A0092B-C50C-407E-A947-70E740481C1C}">
                                <a14:useLocalDpi xmlns:a14="http://schemas.microsoft.com/office/drawing/2010/main" val="0"/>
                              </a:ext>
                            </a:extLst>
                          </a:blip>
                          <a:srcRect l="6260" t="29030"/>
                          <a:stretch/>
                        </pic:blipFill>
                        <pic:spPr bwMode="auto">
                          <a:xfrm>
                            <a:off x="0" y="0"/>
                            <a:ext cx="3884295" cy="821690"/>
                          </a:xfrm>
                          <a:prstGeom prst="rect">
                            <a:avLst/>
                          </a:prstGeom>
                          <a:ln>
                            <a:solidFill>
                              <a:schemeClr val="tx1"/>
                            </a:solidFill>
                          </a:ln>
                          <a:extLst>
                            <a:ext uri="{53640926-AAD7-44D8-BBD7-CCE9431645EC}">
                              <a14:shadowObscured xmlns:a14="http://schemas.microsoft.com/office/drawing/2010/main"/>
                            </a:ext>
                          </a:extLst>
                        </pic:spPr>
                      </pic:pic>
                      <wps:wsp>
                        <wps:cNvPr id="700494047" name="Text Box 1"/>
                        <wps:cNvSpPr txBox="1"/>
                        <wps:spPr>
                          <a:xfrm>
                            <a:off x="-10632" y="-384544"/>
                            <a:ext cx="5486400" cy="448310"/>
                          </a:xfrm>
                          <a:prstGeom prst="rect">
                            <a:avLst/>
                          </a:prstGeom>
                          <a:noFill/>
                          <a:ln>
                            <a:noFill/>
                          </a:ln>
                        </wps:spPr>
                        <wps:txbx>
                          <w:txbxContent>
                            <w:p w14:paraId="1E38D460" w14:textId="0230BF6E" w:rsidR="002A0607" w:rsidRPr="004057AE" w:rsidRDefault="002A0607" w:rsidP="002A0607">
                              <w:pPr>
                                <w:pStyle w:val="Caption"/>
                                <w:rPr>
                                  <w:noProof/>
                                  <w:sz w:val="22"/>
                                  <w:szCs w:val="22"/>
                                </w:rPr>
                              </w:pPr>
                              <w:bookmarkStart w:id="499" w:name="_Ref197348669"/>
                              <w:bookmarkStart w:id="500" w:name="_Toc201669967"/>
                              <w:r>
                                <w:t xml:space="preserve">Figure </w:t>
                              </w:r>
                              <w:r w:rsidR="002C3B90">
                                <w:fldChar w:fldCharType="begin"/>
                              </w:r>
                              <w:r w:rsidR="002C3B90">
                                <w:instrText xml:space="preserve"> SEQ Figure \* ARABIC </w:instrText>
                              </w:r>
                              <w:r w:rsidR="002C3B90">
                                <w:fldChar w:fldCharType="separate"/>
                              </w:r>
                              <w:r w:rsidR="00497C6A">
                                <w:rPr>
                                  <w:noProof/>
                                </w:rPr>
                                <w:t>126</w:t>
                              </w:r>
                              <w:r w:rsidR="002C3B90">
                                <w:fldChar w:fldCharType="end"/>
                              </w:r>
                              <w:bookmarkEnd w:id="499"/>
                              <w:r>
                                <w:t xml:space="preserve"> - </w:t>
                              </w:r>
                              <w:r w:rsidRPr="004845C8">
                                <w:t>What was the full amount for the 2021</w:t>
                              </w:r>
                              <w:r w:rsidR="00727EA4">
                                <w:t>-</w:t>
                              </w:r>
                              <w:r w:rsidRPr="004845C8">
                                <w:t>22 financial year for this administrative expense type?</w:t>
                              </w:r>
                              <w:bookmarkEnd w:id="50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79D2A97" id="Group 74" o:spid="_x0000_s1401" style="position:absolute;left:0;text-align:left;margin-left:0;margin-top:157.45pt;width:6in;height:95pt;z-index:251829248;mso-position-horizontal:left;mso-position-horizontal-relative:margin;mso-width-relative:margin;mso-height-relative:margin" coordorigin="-106,-3845" coordsize="54864,120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">
                <v:shape id="Picture 1" o:spid="_x0000_s1402" type="#_x0000_t75" alt="A screenshot of question 2.3.6 which requires you to input a numerical figure." style="position:absolute;width:38842;height:8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" stroked="t" strokecolor="black [3213]">
                  <v:imagedata r:id="rId266" o:title="A screenshot of question 2.3.6 which requires you to input a numerical figure" croptop="19025f" cropleft="4103f"/>
                  <v:path arrowok="t"/>
                </v:shape>
                <v:shape id="_x0000_s1403" type="#_x0000_t202" style="position:absolute;left:-106;top:-3845;width:54863;height:4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" filled="f" stroked="f">
                  <v:textbox style="mso-fit-shape-to-text:t" inset="0,0,0,0">
                    <w:txbxContent>
                      <w:p w14:paraId="1E38D460" w14:textId="0230BF6E" w:rsidR="002A0607" w:rsidRPr="004057AE" w:rsidRDefault="002A0607" w:rsidP="002A0607">
                        <w:pPr>
                          <w:pStyle w:val="Caption"/>
                          <w:rPr>
                            <w:noProof/>
                            <w:sz w:val="22"/>
                            <w:szCs w:val="22"/>
                          </w:rPr>
                        </w:pPr>
                        <w:bookmarkStart w:id="501" w:name="_Ref197348669"/>
                        <w:bookmarkStart w:id="502" w:name="_Toc201669967"/>
                        <w:r>
                          <w:t xml:space="preserve">Figure </w:t>
                        </w:r>
                        <w:r w:rsidR="002C3B90">
                          <w:fldChar w:fldCharType="begin"/>
                        </w:r>
                        <w:r w:rsidR="002C3B90">
                          <w:instrText xml:space="preserve"> SEQ Figure \* ARABIC </w:instrText>
                        </w:r>
                        <w:r w:rsidR="002C3B90">
                          <w:fldChar w:fldCharType="separate"/>
                        </w:r>
                        <w:r w:rsidR="00497C6A">
                          <w:rPr>
                            <w:noProof/>
                          </w:rPr>
                          <w:t>126</w:t>
                        </w:r>
                        <w:r w:rsidR="002C3B90">
                          <w:fldChar w:fldCharType="end"/>
                        </w:r>
                        <w:bookmarkEnd w:id="501"/>
                        <w:r>
                          <w:t xml:space="preserve"> - </w:t>
                        </w:r>
                        <w:r w:rsidRPr="004845C8">
                          <w:t>What was the full amount for the 2021</w:t>
                        </w:r>
                        <w:r w:rsidR="00727EA4">
                          <w:t>-</w:t>
                        </w:r>
                        <w:r w:rsidRPr="004845C8">
                          <w:t>22 financial year for this administrative expense type?</w:t>
                        </w:r>
                        <w:bookmarkEnd w:id="502"/>
                      </w:p>
                    </w:txbxContent>
                  </v:textbox>
                </v:shape>
                <w10:wrap type="topAndBottom" anchorx="margin"/>
              </v:group>
            </w:pict>
          </mc:Fallback>
        </mc:AlternateContent>
      </w:r>
      <w:r w:rsidR="002A0607">
        <w:t>What was the full amount for the 2021</w:t>
      </w:r>
      <w:r w:rsidR="00727EA4">
        <w:t>-</w:t>
      </w:r>
      <w:r w:rsidR="002A0607">
        <w:t>22 financial year for this administrative expense type? This is a mandatory question and requires numerical input only with a 7-character limit (</w:t>
      </w:r>
      <w:r w:rsidR="005E6486">
        <w:fldChar w:fldCharType="begin"/>
      </w:r>
      <w:r w:rsidR="005E6486">
        <w:instrText xml:space="preserve"> REF _Ref197348669 \h </w:instrText>
      </w:r>
      <w:r w:rsidR="005E6486">
        <w:fldChar w:fldCharType="separate"/>
      </w:r>
      <w:r w:rsidR="00497C6A">
        <w:t xml:space="preserve">Figure </w:t>
      </w:r>
      <w:r w:rsidR="00497C6A">
        <w:rPr>
          <w:noProof/>
        </w:rPr>
        <w:t>126</w:t>
      </w:r>
      <w:r w:rsidR="005E6486">
        <w:fldChar w:fldCharType="end"/>
      </w:r>
      <w:r w:rsidR="002A0607">
        <w:t>).</w:t>
      </w:r>
    </w:p>
    <w:p w14:paraId="64922460" w14:textId="573B2500" w:rsidR="002A0607" w:rsidRDefault="00007BBA" w:rsidP="00D12E5D">
      <w:pPr>
        <w:pStyle w:val="ListNumber"/>
        <w:numPr>
          <w:ilvl w:val="2"/>
          <w:numId w:val="29"/>
        </w:numPr>
        <w:rPr>
          <w:lang w:eastAsia="ja-JP"/>
        </w:rPr>
      </w:pPr>
      <w:r>
        <w:rPr>
          <w:noProof/>
        </w:rPr>
        <mc:AlternateContent>
          <mc:Choice Requires="wpg">
            <w:drawing>
              <wp:anchor distT="0" distB="0" distL="114300" distR="114300" simplePos="0" relativeHeight="252421120" behindDoc="0" locked="0" layoutInCell="1" allowOverlap="1" wp14:anchorId="0C2AB3BE" wp14:editId="7BBF8B40">
                <wp:simplePos x="0" y="0"/>
                <wp:positionH relativeFrom="margin">
                  <wp:align>left</wp:align>
                </wp:positionH>
                <wp:positionV relativeFrom="paragraph">
                  <wp:posOffset>1816749</wp:posOffset>
                </wp:positionV>
                <wp:extent cx="5624195" cy="1248765"/>
                <wp:effectExtent l="19050" t="0" r="14605" b="27940"/>
                <wp:wrapTopAndBottom/>
                <wp:docPr id="1948966280" name="Group 21"/>
                <wp:cNvGraphicFramePr/>
                <a:graphic xmlns:a="http://schemas.openxmlformats.org/drawingml/2006/main">
                  <a:graphicData uri="http://schemas.microsoft.com/office/word/2010/wordprocessingGroup">
                    <wpg:wgp>
                      <wpg:cNvGrpSpPr/>
                      <wpg:grpSpPr>
                        <a:xfrm>
                          <a:off x="0" y="0"/>
                          <a:ext cx="5624195" cy="1248765"/>
                          <a:chOff x="-8418" y="-402310"/>
                          <a:chExt cx="5624195" cy="1248765"/>
                        </a:xfrm>
                      </wpg:grpSpPr>
                      <pic:pic xmlns:pic="http://schemas.openxmlformats.org/drawingml/2006/picture">
                        <pic:nvPicPr>
                          <pic:cNvPr id="1413753691" name="Picture 1" descr="A screenshot of question 2.3.7 which requires you to input a numerical figure."/>
                          <pic:cNvPicPr>
                            <a:picLocks noChangeAspect="1"/>
                          </pic:cNvPicPr>
                        </pic:nvPicPr>
                        <pic:blipFill rotWithShape="1">
                          <a:blip r:embed="rId267">
                            <a:extLst>
                              <a:ext uri="{28A0092B-C50C-407E-A947-70E740481C1C}">
                                <a14:useLocalDpi xmlns:a14="http://schemas.microsoft.com/office/drawing/2010/main" val="0"/>
                              </a:ext>
                            </a:extLst>
                          </a:blip>
                          <a:srcRect l="6344" t="38018"/>
                          <a:stretch/>
                        </pic:blipFill>
                        <pic:spPr bwMode="auto">
                          <a:xfrm>
                            <a:off x="0" y="0"/>
                            <a:ext cx="3861435" cy="846455"/>
                          </a:xfrm>
                          <a:prstGeom prst="rect">
                            <a:avLst/>
                          </a:prstGeom>
                          <a:ln>
                            <a:solidFill>
                              <a:schemeClr val="tx1"/>
                            </a:solidFill>
                          </a:ln>
                          <a:extLst>
                            <a:ext uri="{53640926-AAD7-44D8-BBD7-CCE9431645EC}">
                              <a14:shadowObscured xmlns:a14="http://schemas.microsoft.com/office/drawing/2010/main"/>
                            </a:ext>
                          </a:extLst>
                        </pic:spPr>
                      </pic:pic>
                      <wps:wsp>
                        <wps:cNvPr id="216087735" name="Text Box 1"/>
                        <wps:cNvSpPr txBox="1"/>
                        <wps:spPr>
                          <a:xfrm>
                            <a:off x="-8418" y="-402310"/>
                            <a:ext cx="5624195" cy="448310"/>
                          </a:xfrm>
                          <a:prstGeom prst="rect">
                            <a:avLst/>
                          </a:prstGeom>
                          <a:noFill/>
                          <a:ln>
                            <a:noFill/>
                          </a:ln>
                        </wps:spPr>
                        <wps:txbx>
                          <w:txbxContent>
                            <w:p w14:paraId="5A4EA23D" w14:textId="018F6ADB" w:rsidR="005E6486" w:rsidRPr="005E6E9D" w:rsidRDefault="005E6486" w:rsidP="005E6486">
                              <w:pPr>
                                <w:pStyle w:val="Caption"/>
                                <w:rPr>
                                  <w:noProof/>
                                  <w:sz w:val="22"/>
                                  <w:szCs w:val="22"/>
                                </w:rPr>
                              </w:pPr>
                              <w:bookmarkStart w:id="503" w:name="_Ref197348794"/>
                              <w:bookmarkStart w:id="504" w:name="_Toc201669968"/>
                              <w:r>
                                <w:t xml:space="preserve">Figure </w:t>
                              </w:r>
                              <w:r w:rsidR="002C3B90">
                                <w:fldChar w:fldCharType="begin"/>
                              </w:r>
                              <w:r w:rsidR="002C3B90">
                                <w:instrText xml:space="preserve"> SEQ Figure \* ARABIC </w:instrText>
                              </w:r>
                              <w:r w:rsidR="002C3B90">
                                <w:fldChar w:fldCharType="separate"/>
                              </w:r>
                              <w:r w:rsidR="00497C6A">
                                <w:rPr>
                                  <w:noProof/>
                                </w:rPr>
                                <w:t>127</w:t>
                              </w:r>
                              <w:r w:rsidR="002C3B90">
                                <w:fldChar w:fldCharType="end"/>
                              </w:r>
                              <w:bookmarkEnd w:id="503"/>
                              <w:r>
                                <w:t xml:space="preserve"> - </w:t>
                              </w:r>
                              <w:r w:rsidRPr="00A465FE">
                                <w:t>What was the full amount for the 2022</w:t>
                              </w:r>
                              <w:r w:rsidR="00727EA4">
                                <w:t>-</w:t>
                              </w:r>
                              <w:r w:rsidRPr="00A465FE">
                                <w:t>23 financial year for this administrative expense type?</w:t>
                              </w:r>
                              <w:bookmarkEnd w:id="50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0C2AB3BE" id="_x0000_s1404" style="position:absolute;left:0;text-align:left;margin-left:0;margin-top:143.05pt;width:442.85pt;height:98.35pt;z-index:252421120;mso-position-horizontal:left;mso-position-horizontal-relative:margin;mso-height-relative:margin" coordorigin="-84,-4023" coordsize="56241,124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">
                <v:shape id="Picture 1" o:spid="_x0000_s1405" type="#_x0000_t75" alt="A screenshot of question 2.3.7 which requires you to input a numerical figure." style="position:absolute;width:38614;height:8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" stroked="t" strokecolor="black [3213]">
                  <v:imagedata r:id="rId268" o:title="A screenshot of question 2.3.7 which requires you to input a numerical figure" croptop="24915f" cropleft="4158f"/>
                  <v:path arrowok="t"/>
                </v:shape>
                <v:shape id="_x0000_s1406" type="#_x0000_t202" style="position:absolute;left:-84;top:-4023;width:56241;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" filled="f" stroked="f">
                  <v:textbox style="mso-fit-shape-to-text:t" inset="0,0,0,0">
                    <w:txbxContent>
                      <w:p w14:paraId="5A4EA23D" w14:textId="018F6ADB" w:rsidR="005E6486" w:rsidRPr="005E6E9D" w:rsidRDefault="005E6486" w:rsidP="005E6486">
                        <w:pPr>
                          <w:pStyle w:val="Caption"/>
                          <w:rPr>
                            <w:noProof/>
                            <w:sz w:val="22"/>
                            <w:szCs w:val="22"/>
                          </w:rPr>
                        </w:pPr>
                        <w:bookmarkStart w:id="505" w:name="_Ref197348794"/>
                        <w:bookmarkStart w:id="506" w:name="_Toc201669968"/>
                        <w:r>
                          <w:t xml:space="preserve">Figure </w:t>
                        </w:r>
                        <w:r w:rsidR="002C3B90">
                          <w:fldChar w:fldCharType="begin"/>
                        </w:r>
                        <w:r w:rsidR="002C3B90">
                          <w:instrText xml:space="preserve"> SEQ Figure \* ARABIC </w:instrText>
                        </w:r>
                        <w:r w:rsidR="002C3B90">
                          <w:fldChar w:fldCharType="separate"/>
                        </w:r>
                        <w:r w:rsidR="00497C6A">
                          <w:rPr>
                            <w:noProof/>
                          </w:rPr>
                          <w:t>127</w:t>
                        </w:r>
                        <w:r w:rsidR="002C3B90">
                          <w:fldChar w:fldCharType="end"/>
                        </w:r>
                        <w:bookmarkEnd w:id="505"/>
                        <w:r>
                          <w:t xml:space="preserve"> - </w:t>
                        </w:r>
                        <w:r w:rsidRPr="00A465FE">
                          <w:t>What was the full amount for the 2022</w:t>
                        </w:r>
                        <w:r w:rsidR="00727EA4">
                          <w:t>-</w:t>
                        </w:r>
                        <w:r w:rsidRPr="00A465FE">
                          <w:t>23 financial year for this administrative expense type?</w:t>
                        </w:r>
                        <w:bookmarkEnd w:id="506"/>
                      </w:p>
                    </w:txbxContent>
                  </v:textbox>
                </v:shape>
                <w10:wrap type="topAndBottom" anchorx="margin"/>
              </v:group>
            </w:pict>
          </mc:Fallback>
        </mc:AlternateContent>
      </w:r>
      <w:r w:rsidR="002A0607">
        <w:t>What was the full amount for the 2021</w:t>
      </w:r>
      <w:r w:rsidR="00727EA4">
        <w:t>-</w:t>
      </w:r>
      <w:r w:rsidR="002A0607">
        <w:t>22 financial year for this administrative expense type? This is a mandatory question and requires numerical input only with a 7-character limit (</w:t>
      </w:r>
      <w:r w:rsidR="005E6486">
        <w:fldChar w:fldCharType="begin"/>
      </w:r>
      <w:r w:rsidR="005E6486">
        <w:instrText xml:space="preserve"> REF _Ref197348794 \h </w:instrText>
      </w:r>
      <w:r w:rsidR="005E6486">
        <w:fldChar w:fldCharType="separate"/>
      </w:r>
      <w:r w:rsidR="00497C6A">
        <w:t xml:space="preserve">Figure </w:t>
      </w:r>
      <w:r w:rsidR="00497C6A">
        <w:rPr>
          <w:noProof/>
        </w:rPr>
        <w:t>127</w:t>
      </w:r>
      <w:r w:rsidR="005E6486">
        <w:fldChar w:fldCharType="end"/>
      </w:r>
      <w:r w:rsidR="002A0607">
        <w:t>).</w:t>
      </w:r>
    </w:p>
    <w:p w14:paraId="4513C5A3" w14:textId="5F90B067" w:rsidR="005E6486" w:rsidRDefault="00727EA4" w:rsidP="00D12E5D">
      <w:pPr>
        <w:pStyle w:val="ListNumber"/>
        <w:numPr>
          <w:ilvl w:val="2"/>
          <w:numId w:val="29"/>
        </w:numPr>
        <w:rPr>
          <w:lang w:eastAsia="ja-JP"/>
        </w:rPr>
      </w:pPr>
      <w:r>
        <w:rPr>
          <w:noProof/>
        </w:rPr>
        <mc:AlternateContent>
          <mc:Choice Requires="wpg">
            <w:drawing>
              <wp:anchor distT="0" distB="0" distL="114300" distR="114300" simplePos="0" relativeHeight="252426240" behindDoc="0" locked="0" layoutInCell="1" allowOverlap="1" wp14:anchorId="4005FD3B" wp14:editId="7E4E0F7B">
                <wp:simplePos x="0" y="0"/>
                <wp:positionH relativeFrom="margin">
                  <wp:posOffset>53975</wp:posOffset>
                </wp:positionH>
                <wp:positionV relativeFrom="paragraph">
                  <wp:posOffset>1912813</wp:posOffset>
                </wp:positionV>
                <wp:extent cx="5432750" cy="1267489"/>
                <wp:effectExtent l="0" t="0" r="15875" b="27940"/>
                <wp:wrapTopAndBottom/>
                <wp:docPr id="25313708" name="Group 22"/>
                <wp:cNvGraphicFramePr/>
                <a:graphic xmlns:a="http://schemas.openxmlformats.org/drawingml/2006/main">
                  <a:graphicData uri="http://schemas.microsoft.com/office/word/2010/wordprocessingGroup">
                    <wpg:wgp>
                      <wpg:cNvGrpSpPr/>
                      <wpg:grpSpPr>
                        <a:xfrm>
                          <a:off x="0" y="0"/>
                          <a:ext cx="5432750" cy="1267489"/>
                          <a:chOff x="-19052" y="-391189"/>
                          <a:chExt cx="5433238" cy="1267489"/>
                        </a:xfrm>
                      </wpg:grpSpPr>
                      <pic:pic xmlns:pic="http://schemas.openxmlformats.org/drawingml/2006/picture">
                        <pic:nvPicPr>
                          <pic:cNvPr id="164004343" name="Picture 1" descr="A screenshot of question 2.3.8 which requires you to input a numerical figure."/>
                          <pic:cNvPicPr>
                            <a:picLocks noChangeAspect="1"/>
                          </pic:cNvPicPr>
                        </pic:nvPicPr>
                        <pic:blipFill rotWithShape="1">
                          <a:blip r:embed="rId269">
                            <a:extLst>
                              <a:ext uri="{28A0092B-C50C-407E-A947-70E740481C1C}">
                                <a14:useLocalDpi xmlns:a14="http://schemas.microsoft.com/office/drawing/2010/main" val="0"/>
                              </a:ext>
                            </a:extLst>
                          </a:blip>
                          <a:srcRect l="3071" t="31758"/>
                          <a:stretch/>
                        </pic:blipFill>
                        <pic:spPr bwMode="auto">
                          <a:xfrm>
                            <a:off x="0" y="0"/>
                            <a:ext cx="3995420" cy="876300"/>
                          </a:xfrm>
                          <a:prstGeom prst="rect">
                            <a:avLst/>
                          </a:prstGeom>
                          <a:ln>
                            <a:solidFill>
                              <a:schemeClr val="tx1"/>
                            </a:solidFill>
                          </a:ln>
                          <a:extLst>
                            <a:ext uri="{53640926-AAD7-44D8-BBD7-CCE9431645EC}">
                              <a14:shadowObscured xmlns:a14="http://schemas.microsoft.com/office/drawing/2010/main"/>
                            </a:ext>
                          </a:extLst>
                        </pic:spPr>
                      </pic:pic>
                      <wps:wsp>
                        <wps:cNvPr id="1533867220" name="Text Box 1"/>
                        <wps:cNvSpPr txBox="1"/>
                        <wps:spPr>
                          <a:xfrm>
                            <a:off x="-19052" y="-391189"/>
                            <a:ext cx="5433238" cy="448310"/>
                          </a:xfrm>
                          <a:prstGeom prst="rect">
                            <a:avLst/>
                          </a:prstGeom>
                          <a:noFill/>
                          <a:ln>
                            <a:noFill/>
                          </a:ln>
                        </wps:spPr>
                        <wps:txbx>
                          <w:txbxContent>
                            <w:p w14:paraId="456DAD53" w14:textId="687B7A11" w:rsidR="005E6486" w:rsidRPr="004C685F" w:rsidRDefault="005E6486" w:rsidP="005E6486">
                              <w:pPr>
                                <w:pStyle w:val="Caption"/>
                                <w:rPr>
                                  <w:noProof/>
                                  <w:sz w:val="22"/>
                                  <w:szCs w:val="22"/>
                                </w:rPr>
                              </w:pPr>
                              <w:bookmarkStart w:id="507" w:name="_Ref197348803"/>
                              <w:bookmarkStart w:id="508" w:name="_Toc201669969"/>
                              <w:r>
                                <w:t xml:space="preserve">Figure </w:t>
                              </w:r>
                              <w:r w:rsidR="002C3B90">
                                <w:fldChar w:fldCharType="begin"/>
                              </w:r>
                              <w:r w:rsidR="002C3B90">
                                <w:instrText xml:space="preserve"> SEQ Figure \* ARABIC </w:instrText>
                              </w:r>
                              <w:r w:rsidR="002C3B90">
                                <w:fldChar w:fldCharType="separate"/>
                              </w:r>
                              <w:r w:rsidR="00497C6A">
                                <w:rPr>
                                  <w:noProof/>
                                </w:rPr>
                                <w:t>128</w:t>
                              </w:r>
                              <w:r w:rsidR="002C3B90">
                                <w:fldChar w:fldCharType="end"/>
                              </w:r>
                              <w:bookmarkEnd w:id="507"/>
                              <w:r>
                                <w:t xml:space="preserve"> - What was the full amount for the 2023</w:t>
                              </w:r>
                              <w:r w:rsidR="00727EA4">
                                <w:t>-</w:t>
                              </w:r>
                              <w:r>
                                <w:t>24 financial year for this administrative expense type?</w:t>
                              </w:r>
                              <w:bookmarkEnd w:id="50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005FD3B" id="_x0000_s1407" style="position:absolute;left:0;text-align:left;margin-left:4.25pt;margin-top:150.6pt;width:427.8pt;height:99.8pt;z-index:252426240;mso-position-horizontal-relative:margin;mso-width-relative:margin;mso-height-relative:margin" coordorigin="-190,-3911" coordsize="54332,126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">
                <v:shape id="Picture 1" o:spid="_x0000_s1408" type="#_x0000_t75" alt="A screenshot of question 2.3.8 which requires you to input a numerical figure." style="position:absolute;width:39954;height:8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" stroked="t" strokecolor="black [3213]">
                  <v:imagedata r:id="rId270" o:title="A screenshot of question 2.3.8 which requires you to input a numerical figure" croptop="20813f" cropleft="2013f"/>
                  <v:path arrowok="t"/>
                </v:shape>
                <v:shape id="_x0000_s1409" type="#_x0000_t202" style="position:absolute;left:-190;top:-3911;width:54331;height:4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" filled="f" stroked="f">
                  <v:textbox style="mso-fit-shape-to-text:t" inset="0,0,0,0">
                    <w:txbxContent>
                      <w:p w14:paraId="456DAD53" w14:textId="687B7A11" w:rsidR="005E6486" w:rsidRPr="004C685F" w:rsidRDefault="005E6486" w:rsidP="005E6486">
                        <w:pPr>
                          <w:pStyle w:val="Caption"/>
                          <w:rPr>
                            <w:noProof/>
                            <w:sz w:val="22"/>
                            <w:szCs w:val="22"/>
                          </w:rPr>
                        </w:pPr>
                        <w:bookmarkStart w:id="509" w:name="_Ref197348803"/>
                        <w:bookmarkStart w:id="510" w:name="_Toc201669969"/>
                        <w:r>
                          <w:t xml:space="preserve">Figure </w:t>
                        </w:r>
                        <w:r w:rsidR="002C3B90">
                          <w:fldChar w:fldCharType="begin"/>
                        </w:r>
                        <w:r w:rsidR="002C3B90">
                          <w:instrText xml:space="preserve"> SEQ Figure \* ARABIC </w:instrText>
                        </w:r>
                        <w:r w:rsidR="002C3B90">
                          <w:fldChar w:fldCharType="separate"/>
                        </w:r>
                        <w:r w:rsidR="00497C6A">
                          <w:rPr>
                            <w:noProof/>
                          </w:rPr>
                          <w:t>128</w:t>
                        </w:r>
                        <w:r w:rsidR="002C3B90">
                          <w:fldChar w:fldCharType="end"/>
                        </w:r>
                        <w:bookmarkEnd w:id="509"/>
                        <w:r>
                          <w:t xml:space="preserve"> - What was the full amount for the 2023</w:t>
                        </w:r>
                        <w:r w:rsidR="00727EA4">
                          <w:t>-</w:t>
                        </w:r>
                        <w:r>
                          <w:t>24 financial year for this administrative expense type?</w:t>
                        </w:r>
                        <w:bookmarkEnd w:id="510"/>
                      </w:p>
                    </w:txbxContent>
                  </v:textbox>
                </v:shape>
                <w10:wrap type="topAndBottom" anchorx="margin"/>
              </v:group>
            </w:pict>
          </mc:Fallback>
        </mc:AlternateContent>
      </w:r>
      <w:r w:rsidR="002A0607" w:rsidRPr="002A0607">
        <w:t xml:space="preserve"> </w:t>
      </w:r>
      <w:r w:rsidR="002A0607">
        <w:t>What was the full amount for the 2021</w:t>
      </w:r>
      <w:r>
        <w:t>-</w:t>
      </w:r>
      <w:r w:rsidR="002A0607">
        <w:t>22 financial year for this administrative expense type? This is a mandatory question and requires numerical input only with a 7-character limit (</w:t>
      </w:r>
      <w:r w:rsidR="005E6486">
        <w:fldChar w:fldCharType="begin"/>
      </w:r>
      <w:r w:rsidR="005E6486">
        <w:instrText xml:space="preserve"> REF _Ref197348803 \h </w:instrText>
      </w:r>
      <w:r w:rsidR="005E6486">
        <w:fldChar w:fldCharType="separate"/>
      </w:r>
      <w:r w:rsidR="00497C6A">
        <w:t xml:space="preserve">Figure </w:t>
      </w:r>
      <w:r w:rsidR="00497C6A">
        <w:rPr>
          <w:noProof/>
        </w:rPr>
        <w:t>128</w:t>
      </w:r>
      <w:r w:rsidR="005E6486">
        <w:fldChar w:fldCharType="end"/>
      </w:r>
      <w:r w:rsidR="002A0607">
        <w:t>).</w:t>
      </w:r>
    </w:p>
    <w:p w14:paraId="078AFCB5" w14:textId="4A5A76F3" w:rsidR="002A0607" w:rsidRDefault="002A0607" w:rsidP="002A0607">
      <w:r>
        <w:t>This summary table (</w:t>
      </w:r>
      <w:r w:rsidR="005E6486">
        <w:fldChar w:fldCharType="begin"/>
      </w:r>
      <w:r w:rsidR="005E6486">
        <w:instrText xml:space="preserve"> REF _Ref197348810 \h </w:instrText>
      </w:r>
      <w:r w:rsidR="005E6486">
        <w:fldChar w:fldCharType="separate"/>
      </w:r>
      <w:r w:rsidR="00497C6A">
        <w:t xml:space="preserve">Figure </w:t>
      </w:r>
      <w:r w:rsidR="00497C6A">
        <w:rPr>
          <w:noProof/>
        </w:rPr>
        <w:t>129</w:t>
      </w:r>
      <w:r w:rsidR="005E6486">
        <w:fldChar w:fldCharType="end"/>
      </w:r>
      <w:r>
        <w:t>) displays the administrative expense</w:t>
      </w:r>
      <w:r w:rsidR="00727EA4">
        <w:t>s</w:t>
      </w:r>
      <w:r>
        <w:t xml:space="preserve"> you input in the previous questions. This allows you to edit/delete as you need before progressing.</w:t>
      </w:r>
    </w:p>
    <w:p w14:paraId="490EDD0B" w14:textId="74EB8578" w:rsidR="002A0607" w:rsidRDefault="00727EA4" w:rsidP="00636D00">
      <w:pPr>
        <w:pStyle w:val="Heading5"/>
        <w:rPr>
          <w:lang w:eastAsia="ja-JP"/>
        </w:rPr>
      </w:pPr>
      <w:r>
        <w:rPr>
          <w:noProof/>
        </w:rPr>
        <w:lastRenderedPageBreak/>
        <mc:AlternateContent>
          <mc:Choice Requires="wpg">
            <w:drawing>
              <wp:anchor distT="0" distB="0" distL="114300" distR="114300" simplePos="0" relativeHeight="251848704" behindDoc="0" locked="0" layoutInCell="1" allowOverlap="1" wp14:anchorId="3BFF2678" wp14:editId="6220C895">
                <wp:simplePos x="0" y="0"/>
                <wp:positionH relativeFrom="margin">
                  <wp:align>left</wp:align>
                </wp:positionH>
                <wp:positionV relativeFrom="paragraph">
                  <wp:posOffset>387</wp:posOffset>
                </wp:positionV>
                <wp:extent cx="4572000" cy="2666543"/>
                <wp:effectExtent l="0" t="0" r="0" b="19685"/>
                <wp:wrapTopAndBottom/>
                <wp:docPr id="1777213240" name="Group 77"/>
                <wp:cNvGraphicFramePr/>
                <a:graphic xmlns:a="http://schemas.openxmlformats.org/drawingml/2006/main">
                  <a:graphicData uri="http://schemas.microsoft.com/office/word/2010/wordprocessingGroup">
                    <wpg:wgp>
                      <wpg:cNvGrpSpPr/>
                      <wpg:grpSpPr>
                        <a:xfrm>
                          <a:off x="0" y="0"/>
                          <a:ext cx="4572000" cy="2666543"/>
                          <a:chOff x="-19050" y="-232588"/>
                          <a:chExt cx="4572000" cy="2666543"/>
                        </a:xfrm>
                      </wpg:grpSpPr>
                      <pic:pic xmlns:pic="http://schemas.openxmlformats.org/drawingml/2006/picture">
                        <pic:nvPicPr>
                          <pic:cNvPr id="1844558554" name="Picture 1" descr="A screenshot of the summary table in which you will have added all administrative expenses."/>
                          <pic:cNvPicPr>
                            <a:picLocks noChangeAspect="1"/>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3924300" cy="2433955"/>
                          </a:xfrm>
                          <a:prstGeom prst="rect">
                            <a:avLst/>
                          </a:prstGeom>
                          <a:ln>
                            <a:solidFill>
                              <a:schemeClr val="tx1"/>
                            </a:solidFill>
                          </a:ln>
                        </pic:spPr>
                      </pic:pic>
                      <wps:wsp>
                        <wps:cNvPr id="676799072" name="Text Box 1"/>
                        <wps:cNvSpPr txBox="1"/>
                        <wps:spPr>
                          <a:xfrm>
                            <a:off x="-19050" y="-232588"/>
                            <a:ext cx="4572000" cy="262255"/>
                          </a:xfrm>
                          <a:prstGeom prst="rect">
                            <a:avLst/>
                          </a:prstGeom>
                          <a:noFill/>
                          <a:ln>
                            <a:noFill/>
                          </a:ln>
                        </wps:spPr>
                        <wps:txbx>
                          <w:txbxContent>
                            <w:p w14:paraId="7B56E757" w14:textId="21309693" w:rsidR="002A0607" w:rsidRPr="004C7635" w:rsidRDefault="002A0607" w:rsidP="002A0607">
                              <w:pPr>
                                <w:pStyle w:val="Caption"/>
                                <w:rPr>
                                  <w:noProof/>
                                  <w:sz w:val="22"/>
                                  <w:szCs w:val="22"/>
                                </w:rPr>
                              </w:pPr>
                              <w:bookmarkStart w:id="511" w:name="_Ref197348810"/>
                              <w:bookmarkStart w:id="512" w:name="_Toc201669970"/>
                              <w:r>
                                <w:t xml:space="preserve">Figure </w:t>
                              </w:r>
                              <w:r w:rsidR="002C3B90">
                                <w:fldChar w:fldCharType="begin"/>
                              </w:r>
                              <w:r w:rsidR="002C3B90">
                                <w:instrText xml:space="preserve"> SEQ Figure \* ARABIC </w:instrText>
                              </w:r>
                              <w:r w:rsidR="002C3B90">
                                <w:fldChar w:fldCharType="separate"/>
                              </w:r>
                              <w:r w:rsidR="00497C6A">
                                <w:rPr>
                                  <w:noProof/>
                                </w:rPr>
                                <w:t>129</w:t>
                              </w:r>
                              <w:r w:rsidR="002C3B90">
                                <w:fldChar w:fldCharType="end"/>
                              </w:r>
                              <w:bookmarkEnd w:id="511"/>
                              <w:r>
                                <w:t xml:space="preserve"> - </w:t>
                              </w:r>
                              <w:r w:rsidRPr="0058587A">
                                <w:t>All administrative expense sources - summary table.</w:t>
                              </w:r>
                              <w:bookmarkEnd w:id="51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BFF2678" id="Group 77" o:spid="_x0000_s1410" style="position:absolute;margin-left:0;margin-top:.05pt;width:5in;height:209.95pt;z-index:251848704;mso-position-horizontal:left;mso-position-horizontal-relative:margin;mso-width-relative:margin;mso-height-relative:margin" coordorigin="-190,-2325" coordsize="45720,266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">
                <v:shape id="Picture 1" o:spid="_x0000_s1411" type="#_x0000_t75" alt="A screenshot of the summary table in which you will have added all administrative expenses." style="position:absolute;width:39243;height:24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" stroked="t" strokecolor="black [3213]">
                  <v:imagedata r:id="rId272" o:title="A screenshot of the summary table in which you will have added all administrative expenses"/>
                  <v:path arrowok="t"/>
                </v:shape>
                <v:shape id="_x0000_s1412" type="#_x0000_t202" style="position:absolute;left:-190;top:-2325;width:45719;height:2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" filled="f" stroked="f">
                  <v:textbox style="mso-fit-shape-to-text:t" inset="0,0,0,0">
                    <w:txbxContent>
                      <w:p w14:paraId="7B56E757" w14:textId="21309693" w:rsidR="002A0607" w:rsidRPr="004C7635" w:rsidRDefault="002A0607" w:rsidP="002A0607">
                        <w:pPr>
                          <w:pStyle w:val="Caption"/>
                          <w:rPr>
                            <w:noProof/>
                            <w:sz w:val="22"/>
                            <w:szCs w:val="22"/>
                          </w:rPr>
                        </w:pPr>
                        <w:bookmarkStart w:id="513" w:name="_Ref197348810"/>
                        <w:bookmarkStart w:id="514" w:name="_Toc201669970"/>
                        <w:r>
                          <w:t xml:space="preserve">Figure </w:t>
                        </w:r>
                        <w:r w:rsidR="002C3B90">
                          <w:fldChar w:fldCharType="begin"/>
                        </w:r>
                        <w:r w:rsidR="002C3B90">
                          <w:instrText xml:space="preserve"> SEQ Figure \* ARABIC </w:instrText>
                        </w:r>
                        <w:r w:rsidR="002C3B90">
                          <w:fldChar w:fldCharType="separate"/>
                        </w:r>
                        <w:r w:rsidR="00497C6A">
                          <w:rPr>
                            <w:noProof/>
                          </w:rPr>
                          <w:t>129</w:t>
                        </w:r>
                        <w:r w:rsidR="002C3B90">
                          <w:fldChar w:fldCharType="end"/>
                        </w:r>
                        <w:bookmarkEnd w:id="513"/>
                        <w:r>
                          <w:t xml:space="preserve"> - </w:t>
                        </w:r>
                        <w:r w:rsidRPr="0058587A">
                          <w:t>All administrative expense sources - summary table.</w:t>
                        </w:r>
                        <w:bookmarkEnd w:id="514"/>
                      </w:p>
                    </w:txbxContent>
                  </v:textbox>
                </v:shape>
                <w10:wrap type="topAndBottom" anchorx="margin"/>
              </v:group>
            </w:pict>
          </mc:Fallback>
        </mc:AlternateContent>
      </w:r>
      <w:r w:rsidR="002A0607">
        <w:rPr>
          <w:lang w:eastAsia="ja-JP"/>
        </w:rPr>
        <w:t>Production expenses</w:t>
      </w:r>
    </w:p>
    <w:p w14:paraId="1D3F08C8" w14:textId="69375ED6" w:rsidR="002A0607" w:rsidRDefault="00727EA4" w:rsidP="002A0607">
      <w:r>
        <w:rPr>
          <w:noProof/>
          <w:lang w:eastAsia="ja-JP"/>
        </w:rPr>
        <mc:AlternateContent>
          <mc:Choice Requires="wpg">
            <w:drawing>
              <wp:anchor distT="0" distB="0" distL="114300" distR="114300" simplePos="0" relativeHeight="251854848" behindDoc="0" locked="0" layoutInCell="1" allowOverlap="1" wp14:anchorId="79BAF42F" wp14:editId="607E2365">
                <wp:simplePos x="0" y="0"/>
                <wp:positionH relativeFrom="margin">
                  <wp:posOffset>90805</wp:posOffset>
                </wp:positionH>
                <wp:positionV relativeFrom="paragraph">
                  <wp:posOffset>488922</wp:posOffset>
                </wp:positionV>
                <wp:extent cx="4286250" cy="1805580"/>
                <wp:effectExtent l="19050" t="0" r="19050" b="23495"/>
                <wp:wrapTopAndBottom/>
                <wp:docPr id="217652992" name="Group 78"/>
                <wp:cNvGraphicFramePr/>
                <a:graphic xmlns:a="http://schemas.openxmlformats.org/drawingml/2006/main">
                  <a:graphicData uri="http://schemas.microsoft.com/office/word/2010/wordprocessingGroup">
                    <wpg:wgp>
                      <wpg:cNvGrpSpPr/>
                      <wpg:grpSpPr>
                        <a:xfrm>
                          <a:off x="0" y="0"/>
                          <a:ext cx="4286250" cy="1805580"/>
                          <a:chOff x="0" y="-246194"/>
                          <a:chExt cx="4391025" cy="2078169"/>
                        </a:xfrm>
                      </wpg:grpSpPr>
                      <pic:pic xmlns:pic="http://schemas.openxmlformats.org/drawingml/2006/picture">
                        <pic:nvPicPr>
                          <pic:cNvPr id="881308817" name="Picture 1" descr="A screenshot of the table in which you will add all production expenses."/>
                          <pic:cNvPicPr>
                            <a:picLocks noChangeAspect="1"/>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4391025" cy="1831975"/>
                          </a:xfrm>
                          <a:prstGeom prst="rect">
                            <a:avLst/>
                          </a:prstGeom>
                          <a:ln>
                            <a:solidFill>
                              <a:schemeClr val="tx1"/>
                            </a:solidFill>
                          </a:ln>
                        </pic:spPr>
                      </pic:pic>
                      <wps:wsp>
                        <wps:cNvPr id="778267586" name="Text Box 1"/>
                        <wps:cNvSpPr txBox="1"/>
                        <wps:spPr>
                          <a:xfrm>
                            <a:off x="0" y="-246194"/>
                            <a:ext cx="4391025" cy="262255"/>
                          </a:xfrm>
                          <a:prstGeom prst="rect">
                            <a:avLst/>
                          </a:prstGeom>
                          <a:noFill/>
                          <a:ln>
                            <a:noFill/>
                          </a:ln>
                        </wps:spPr>
                        <wps:txbx>
                          <w:txbxContent>
                            <w:p w14:paraId="2FCB6410" w14:textId="5FA50D6E" w:rsidR="009C0A99" w:rsidRPr="00AD510C" w:rsidRDefault="009C0A99" w:rsidP="009C0A99">
                              <w:pPr>
                                <w:pStyle w:val="Caption"/>
                                <w:rPr>
                                  <w:noProof/>
                                  <w:sz w:val="22"/>
                                  <w:szCs w:val="22"/>
                                </w:rPr>
                              </w:pPr>
                              <w:bookmarkStart w:id="515" w:name="_Ref197348817"/>
                              <w:bookmarkStart w:id="516" w:name="_Toc201669971"/>
                              <w:r>
                                <w:t xml:space="preserve">Figure </w:t>
                              </w:r>
                              <w:r w:rsidR="002C3B90">
                                <w:fldChar w:fldCharType="begin"/>
                              </w:r>
                              <w:r w:rsidR="002C3B90">
                                <w:instrText xml:space="preserve"> SEQ Figure \* ARABIC </w:instrText>
                              </w:r>
                              <w:r w:rsidR="002C3B90">
                                <w:fldChar w:fldCharType="separate"/>
                              </w:r>
                              <w:r w:rsidR="00497C6A">
                                <w:rPr>
                                  <w:noProof/>
                                </w:rPr>
                                <w:t>130</w:t>
                              </w:r>
                              <w:r w:rsidR="002C3B90">
                                <w:fldChar w:fldCharType="end"/>
                              </w:r>
                              <w:bookmarkEnd w:id="515"/>
                              <w:r>
                                <w:t xml:space="preserve"> - </w:t>
                              </w:r>
                              <w:r w:rsidRPr="008637DF">
                                <w:t>All production expense sources - input table.</w:t>
                              </w:r>
                              <w:bookmarkEnd w:id="51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BAF42F" id="Group 78" o:spid="_x0000_s1413" style="position:absolute;margin-left:7.15pt;margin-top:38.5pt;width:337.5pt;height:142.15pt;z-index:251854848;mso-position-horizontal-relative:margin;mso-width-relative:margin;mso-height-relative:margin" coordorigin=",-2461" coordsize="43910,207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">
                <v:shape id="Picture 1" o:spid="_x0000_s1414" type="#_x0000_t75" alt="A screenshot of the table in which you will add all production expenses." style="position:absolute;width:43910;height:18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" stroked="t" strokecolor="black [3213]">
                  <v:imagedata r:id="rId274" o:title="A screenshot of the table in which you will add all production expenses"/>
                  <v:path arrowok="t"/>
                </v:shape>
                <v:shape id="_x0000_s1415" type="#_x0000_t202" style="position:absolute;top:-2461;width:43910;height:2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" filled="f" stroked="f">
                  <v:textbox inset="0,0,0,0">
                    <w:txbxContent>
                      <w:p w14:paraId="2FCB6410" w14:textId="5FA50D6E" w:rsidR="009C0A99" w:rsidRPr="00AD510C" w:rsidRDefault="009C0A99" w:rsidP="009C0A99">
                        <w:pPr>
                          <w:pStyle w:val="Caption"/>
                          <w:rPr>
                            <w:noProof/>
                            <w:sz w:val="22"/>
                            <w:szCs w:val="22"/>
                          </w:rPr>
                        </w:pPr>
                        <w:bookmarkStart w:id="517" w:name="_Ref197348817"/>
                        <w:bookmarkStart w:id="518" w:name="_Toc201669971"/>
                        <w:r>
                          <w:t xml:space="preserve">Figure </w:t>
                        </w:r>
                        <w:r w:rsidR="002C3B90">
                          <w:fldChar w:fldCharType="begin"/>
                        </w:r>
                        <w:r w:rsidR="002C3B90">
                          <w:instrText xml:space="preserve"> SEQ Figure \* ARABIC </w:instrText>
                        </w:r>
                        <w:r w:rsidR="002C3B90">
                          <w:fldChar w:fldCharType="separate"/>
                        </w:r>
                        <w:r w:rsidR="00497C6A">
                          <w:rPr>
                            <w:noProof/>
                          </w:rPr>
                          <w:t>130</w:t>
                        </w:r>
                        <w:r w:rsidR="002C3B90">
                          <w:fldChar w:fldCharType="end"/>
                        </w:r>
                        <w:bookmarkEnd w:id="517"/>
                        <w:r>
                          <w:t xml:space="preserve"> - </w:t>
                        </w:r>
                        <w:r w:rsidRPr="008637DF">
                          <w:t>All production expense sources - input table.</w:t>
                        </w:r>
                        <w:bookmarkEnd w:id="518"/>
                      </w:p>
                    </w:txbxContent>
                  </v:textbox>
                </v:shape>
                <w10:wrap type="topAndBottom" anchorx="margin"/>
              </v:group>
            </w:pict>
          </mc:Fallback>
        </mc:AlternateContent>
      </w:r>
      <w:r w:rsidR="002A0607">
        <w:t>This table (</w:t>
      </w:r>
      <w:r w:rsidR="005E6486">
        <w:fldChar w:fldCharType="begin"/>
      </w:r>
      <w:r w:rsidR="005E6486">
        <w:instrText xml:space="preserve"> REF _Ref197348817 \h </w:instrText>
      </w:r>
      <w:r w:rsidR="005E6486">
        <w:fldChar w:fldCharType="separate"/>
      </w:r>
      <w:r w:rsidR="00497C6A">
        <w:t xml:space="preserve">Figure </w:t>
      </w:r>
      <w:r w:rsidR="00497C6A">
        <w:rPr>
          <w:noProof/>
        </w:rPr>
        <w:t>130</w:t>
      </w:r>
      <w:r w:rsidR="005E6486">
        <w:fldChar w:fldCharType="end"/>
      </w:r>
      <w:r w:rsidR="002A0607">
        <w:t>) allows you to input all production expense sources.</w:t>
      </w:r>
      <w:r>
        <w:t xml:space="preserve"> In some financial contexts they might also be called ‘Variable’ expenses.</w:t>
      </w:r>
    </w:p>
    <w:p w14:paraId="05B6F834" w14:textId="6B20562C" w:rsidR="002A0607" w:rsidRDefault="009C0A99" w:rsidP="00D12E5D">
      <w:pPr>
        <w:pStyle w:val="ListNumber"/>
        <w:numPr>
          <w:ilvl w:val="2"/>
          <w:numId w:val="29"/>
        </w:numPr>
        <w:rPr>
          <w:lang w:eastAsia="ja-JP"/>
        </w:rPr>
      </w:pPr>
      <w:r>
        <w:t>What is the type of production expense? This question is mandatory with a drop-down list for you to select from which includes (</w:t>
      </w:r>
      <w:r w:rsidR="00A1218E">
        <w:fldChar w:fldCharType="begin"/>
      </w:r>
      <w:r w:rsidR="00A1218E">
        <w:instrText xml:space="preserve"> REF _Ref197348955 \h </w:instrText>
      </w:r>
      <w:r w:rsidR="00A1218E">
        <w:fldChar w:fldCharType="separate"/>
      </w:r>
      <w:r w:rsidR="00497C6A">
        <w:t xml:space="preserve">Figure </w:t>
      </w:r>
      <w:r w:rsidR="00497C6A">
        <w:rPr>
          <w:noProof/>
        </w:rPr>
        <w:t>132</w:t>
      </w:r>
      <w:r w:rsidR="00A1218E">
        <w:fldChar w:fldCharType="end"/>
      </w:r>
      <w:r>
        <w:t>):</w:t>
      </w:r>
    </w:p>
    <w:p w14:paraId="36698FC9" w14:textId="4F998D6E" w:rsidR="009C0A99" w:rsidRDefault="009C0A99" w:rsidP="009C0A99">
      <w:pPr>
        <w:pStyle w:val="ListBullet"/>
      </w:pPr>
      <w:r>
        <w:t>Cash costs</w:t>
      </w:r>
    </w:p>
    <w:p w14:paraId="0ABDE232" w14:textId="4254194A" w:rsidR="009C0A99" w:rsidRDefault="009C0A99" w:rsidP="009C0A99">
      <w:pPr>
        <w:pStyle w:val="ListBullet"/>
      </w:pPr>
      <w:r>
        <w:t>Contractors – cropping</w:t>
      </w:r>
    </w:p>
    <w:p w14:paraId="319B5947" w14:textId="2DC79AA8" w:rsidR="009C0A99" w:rsidRDefault="009C0A99" w:rsidP="009C0A99">
      <w:pPr>
        <w:pStyle w:val="ListBullet"/>
      </w:pPr>
      <w:r>
        <w:t>Contractors – livestock</w:t>
      </w:r>
    </w:p>
    <w:p w14:paraId="2FBCCCB7" w14:textId="762D1DF6" w:rsidR="009C0A99" w:rsidRDefault="009C0A99" w:rsidP="009C0A99">
      <w:pPr>
        <w:pStyle w:val="ListBullet"/>
      </w:pPr>
      <w:r>
        <w:t>Contractors – other</w:t>
      </w:r>
    </w:p>
    <w:p w14:paraId="79064CBD" w14:textId="15561594" w:rsidR="009C0A99" w:rsidRDefault="009C0A99" w:rsidP="009C0A99">
      <w:pPr>
        <w:pStyle w:val="ListBullet"/>
      </w:pPr>
      <w:r>
        <w:t>Livestock – materials</w:t>
      </w:r>
    </w:p>
    <w:p w14:paraId="01BADAB6" w14:textId="77777777" w:rsidR="009C0A99" w:rsidRDefault="009C0A99" w:rsidP="009C0A99">
      <w:pPr>
        <w:pStyle w:val="ListBullet"/>
      </w:pPr>
      <w:r>
        <w:t>Livestock – purchase cattle</w:t>
      </w:r>
    </w:p>
    <w:p w14:paraId="786528E4" w14:textId="77777777" w:rsidR="009C0A99" w:rsidRDefault="009C0A99" w:rsidP="009C0A99">
      <w:pPr>
        <w:pStyle w:val="ListBullet"/>
      </w:pPr>
      <w:r>
        <w:t>Livestock – purchase other animals</w:t>
      </w:r>
    </w:p>
    <w:p w14:paraId="5BDEBC8C" w14:textId="77777777" w:rsidR="009C0A99" w:rsidRDefault="009C0A99" w:rsidP="009C0A99">
      <w:pPr>
        <w:pStyle w:val="ListBullet"/>
      </w:pPr>
      <w:r>
        <w:t>Livestock – purchase sheep</w:t>
      </w:r>
    </w:p>
    <w:p w14:paraId="0AF4323C" w14:textId="77777777" w:rsidR="009C0A99" w:rsidRDefault="009C0A99" w:rsidP="009C0A99">
      <w:pPr>
        <w:pStyle w:val="ListBullet"/>
      </w:pPr>
      <w:r>
        <w:t>Livestock – testing fees (</w:t>
      </w:r>
      <w:proofErr w:type="spellStart"/>
      <w:r>
        <w:t>eg.</w:t>
      </w:r>
      <w:proofErr w:type="spellEnd"/>
      <w:r>
        <w:t xml:space="preserve"> AI, stud, herd, pregnancy)</w:t>
      </w:r>
    </w:p>
    <w:p w14:paraId="5537E670" w14:textId="77777777" w:rsidR="009C0A99" w:rsidRDefault="009C0A99" w:rsidP="009C0A99">
      <w:pPr>
        <w:pStyle w:val="ListBullet"/>
      </w:pPr>
      <w:r>
        <w:t>Materials – chemicals</w:t>
      </w:r>
    </w:p>
    <w:p w14:paraId="5C902AD5" w14:textId="77777777" w:rsidR="009C0A99" w:rsidRDefault="009C0A99" w:rsidP="009C0A99">
      <w:pPr>
        <w:pStyle w:val="ListBullet"/>
      </w:pPr>
      <w:r>
        <w:t>Materials – dairy supplies</w:t>
      </w:r>
    </w:p>
    <w:p w14:paraId="21C8068C" w14:textId="77777777" w:rsidR="009C0A99" w:rsidRDefault="009C0A99" w:rsidP="009C0A99">
      <w:pPr>
        <w:pStyle w:val="ListBullet"/>
      </w:pPr>
      <w:r>
        <w:t>Materials – fertiliser</w:t>
      </w:r>
    </w:p>
    <w:p w14:paraId="11AFE22F" w14:textId="77777777" w:rsidR="009C0A99" w:rsidRDefault="009C0A99" w:rsidP="009C0A99">
      <w:pPr>
        <w:pStyle w:val="ListBullet"/>
      </w:pPr>
      <w:r>
        <w:lastRenderedPageBreak/>
        <w:t>Materials – fodder</w:t>
      </w:r>
    </w:p>
    <w:p w14:paraId="2384D6D4" w14:textId="77777777" w:rsidR="009C0A99" w:rsidRDefault="009C0A99" w:rsidP="009C0A99">
      <w:pPr>
        <w:pStyle w:val="ListBullet"/>
      </w:pPr>
      <w:r>
        <w:t>Materials – freight</w:t>
      </w:r>
    </w:p>
    <w:p w14:paraId="3A324DDF" w14:textId="77777777" w:rsidR="009C0A99" w:rsidRDefault="009C0A99" w:rsidP="009C0A99">
      <w:pPr>
        <w:pStyle w:val="ListBullet"/>
      </w:pPr>
      <w:r>
        <w:t>Materials – fuel and lubricants</w:t>
      </w:r>
    </w:p>
    <w:p w14:paraId="36E22919" w14:textId="77777777" w:rsidR="009C0A99" w:rsidRDefault="009C0A99" w:rsidP="009C0A99">
      <w:pPr>
        <w:pStyle w:val="ListBullet"/>
      </w:pPr>
      <w:r>
        <w:t>Materials – other</w:t>
      </w:r>
    </w:p>
    <w:p w14:paraId="1D4F69B1" w14:textId="77777777" w:rsidR="009C0A99" w:rsidRDefault="009C0A99" w:rsidP="009C0A99">
      <w:pPr>
        <w:pStyle w:val="ListBullet"/>
      </w:pPr>
      <w:r>
        <w:t>Materials – permanent horticulture</w:t>
      </w:r>
    </w:p>
    <w:p w14:paraId="0A967B54" w14:textId="77777777" w:rsidR="009C0A99" w:rsidRDefault="009C0A99" w:rsidP="009C0A99">
      <w:pPr>
        <w:pStyle w:val="ListBullet"/>
      </w:pPr>
      <w:r>
        <w:t>Materials – seed</w:t>
      </w:r>
    </w:p>
    <w:p w14:paraId="4A05F8B1" w14:textId="77777777" w:rsidR="009C0A99" w:rsidRDefault="009C0A99" w:rsidP="009C0A99">
      <w:pPr>
        <w:pStyle w:val="ListBullet"/>
      </w:pPr>
      <w:r>
        <w:t>Payments – produce purchased for resale</w:t>
      </w:r>
    </w:p>
    <w:p w14:paraId="62227A76" w14:textId="77777777" w:rsidR="009C0A99" w:rsidRDefault="009C0A99" w:rsidP="009C0A99">
      <w:pPr>
        <w:pStyle w:val="ListBullet"/>
      </w:pPr>
      <w:r>
        <w:t>Payments – sharefarmers</w:t>
      </w:r>
    </w:p>
    <w:p w14:paraId="5FC0EABD" w14:textId="77777777" w:rsidR="009C0A99" w:rsidRDefault="009C0A99" w:rsidP="009C0A99">
      <w:pPr>
        <w:pStyle w:val="ListBullet"/>
      </w:pPr>
      <w:r>
        <w:t>Payments – taxation on business income</w:t>
      </w:r>
    </w:p>
    <w:p w14:paraId="06FA47C1" w14:textId="77777777" w:rsidR="009C0A99" w:rsidRDefault="009C0A99" w:rsidP="009C0A99">
      <w:pPr>
        <w:pStyle w:val="ListBullet"/>
      </w:pPr>
      <w:r>
        <w:t>Rent – excluding land rent</w:t>
      </w:r>
    </w:p>
    <w:p w14:paraId="4A9F6A97" w14:textId="77777777" w:rsidR="009C0A99" w:rsidRDefault="009C0A99" w:rsidP="009C0A99">
      <w:pPr>
        <w:pStyle w:val="ListBullet"/>
      </w:pPr>
      <w:r>
        <w:t xml:space="preserve">Repairs and maintenance – buildings and structures </w:t>
      </w:r>
    </w:p>
    <w:p w14:paraId="60C8F487" w14:textId="77777777" w:rsidR="009C0A99" w:rsidRDefault="009C0A99" w:rsidP="009C0A99">
      <w:pPr>
        <w:pStyle w:val="ListBullet"/>
      </w:pPr>
      <w:r>
        <w:t>Repairs and maintenance – plant and equipment</w:t>
      </w:r>
    </w:p>
    <w:p w14:paraId="1859B86F" w14:textId="77777777" w:rsidR="009C0A99" w:rsidRDefault="009C0A99" w:rsidP="009C0A99">
      <w:pPr>
        <w:pStyle w:val="ListBullet"/>
      </w:pPr>
      <w:r>
        <w:t>Services – agistment</w:t>
      </w:r>
    </w:p>
    <w:p w14:paraId="4505488D" w14:textId="77777777" w:rsidR="009C0A99" w:rsidRDefault="009C0A99" w:rsidP="009C0A99">
      <w:pPr>
        <w:pStyle w:val="ListBullet"/>
      </w:pPr>
      <w:r>
        <w:t>Services – handling and marketing charges</w:t>
      </w:r>
    </w:p>
    <w:p w14:paraId="76BD14F9" w14:textId="77777777" w:rsidR="009C0A99" w:rsidRDefault="009C0A99" w:rsidP="009C0A99">
      <w:pPr>
        <w:pStyle w:val="ListBullet"/>
      </w:pPr>
      <w:r>
        <w:t>Services – other</w:t>
      </w:r>
    </w:p>
    <w:p w14:paraId="4EDA86CC" w14:textId="77777777" w:rsidR="009C0A99" w:rsidRDefault="009C0A99" w:rsidP="009C0A99">
      <w:pPr>
        <w:pStyle w:val="ListBullet"/>
      </w:pPr>
      <w:r>
        <w:t>Services – packing charges</w:t>
      </w:r>
    </w:p>
    <w:p w14:paraId="30722125" w14:textId="77777777" w:rsidR="009C0A99" w:rsidRDefault="009C0A99" w:rsidP="009C0A99">
      <w:pPr>
        <w:pStyle w:val="ListBullet"/>
      </w:pPr>
      <w:r>
        <w:t>Services – veterinary fees</w:t>
      </w:r>
    </w:p>
    <w:p w14:paraId="59C8B26B" w14:textId="6720B135" w:rsidR="009C0A99" w:rsidRDefault="009C0A99" w:rsidP="009C0A99">
      <w:pPr>
        <w:pStyle w:val="ListBullet"/>
      </w:pPr>
      <w:r>
        <w:t>Wages for casual and part-time labour</w:t>
      </w:r>
    </w:p>
    <w:p w14:paraId="7098B252" w14:textId="2B3D6284" w:rsidR="009C0A99" w:rsidRDefault="00636D00" w:rsidP="00D12E5D">
      <w:pPr>
        <w:pStyle w:val="ListNumber"/>
        <w:numPr>
          <w:ilvl w:val="2"/>
          <w:numId w:val="29"/>
        </w:numPr>
      </w:pPr>
      <w:r>
        <w:rPr>
          <w:noProof/>
        </w:rPr>
        <mc:AlternateContent>
          <mc:Choice Requires="wpg">
            <w:drawing>
              <wp:anchor distT="0" distB="0" distL="114300" distR="114300" simplePos="0" relativeHeight="252432384" behindDoc="0" locked="0" layoutInCell="1" allowOverlap="1" wp14:anchorId="778B0A7D" wp14:editId="1CB519F0">
                <wp:simplePos x="0" y="0"/>
                <wp:positionH relativeFrom="margin">
                  <wp:align>left</wp:align>
                </wp:positionH>
                <wp:positionV relativeFrom="paragraph">
                  <wp:posOffset>2416500</wp:posOffset>
                </wp:positionV>
                <wp:extent cx="5613400" cy="1483360"/>
                <wp:effectExtent l="0" t="0" r="6350" b="21590"/>
                <wp:wrapTopAndBottom/>
                <wp:docPr id="1827485214" name="Group 24"/>
                <wp:cNvGraphicFramePr/>
                <a:graphic xmlns:a="http://schemas.openxmlformats.org/drawingml/2006/main">
                  <a:graphicData uri="http://schemas.microsoft.com/office/word/2010/wordprocessingGroup">
                    <wpg:wgp>
                      <wpg:cNvGrpSpPr/>
                      <wpg:grpSpPr>
                        <a:xfrm>
                          <a:off x="0" y="0"/>
                          <a:ext cx="5613400" cy="1483360"/>
                          <a:chOff x="-1" y="-401831"/>
                          <a:chExt cx="5613991" cy="1483236"/>
                        </a:xfrm>
                      </wpg:grpSpPr>
                      <pic:pic xmlns:pic="http://schemas.openxmlformats.org/drawingml/2006/picture">
                        <pic:nvPicPr>
                          <pic:cNvPr id="274732282" name="Picture 1" descr="A screenshot of question 2.3.10 which requires you to input a numerical figure."/>
                          <pic:cNvPicPr>
                            <a:picLocks noChangeAspect="1"/>
                          </pic:cNvPicPr>
                        </pic:nvPicPr>
                        <pic:blipFill>
                          <a:blip r:embed="rId275">
                            <a:extLst>
                              <a:ext uri="{28A0092B-C50C-407E-A947-70E740481C1C}">
                                <a14:useLocalDpi xmlns:a14="http://schemas.microsoft.com/office/drawing/2010/main" val="0"/>
                              </a:ext>
                            </a:extLst>
                          </a:blip>
                          <a:stretch>
                            <a:fillRect/>
                          </a:stretch>
                        </pic:blipFill>
                        <pic:spPr>
                          <a:xfrm>
                            <a:off x="19050" y="0"/>
                            <a:ext cx="3892550" cy="1081405"/>
                          </a:xfrm>
                          <a:prstGeom prst="rect">
                            <a:avLst/>
                          </a:prstGeom>
                          <a:ln>
                            <a:solidFill>
                              <a:schemeClr val="tx1"/>
                            </a:solidFill>
                          </a:ln>
                        </pic:spPr>
                      </pic:pic>
                      <wps:wsp>
                        <wps:cNvPr id="1791386066" name="Text Box 1"/>
                        <wps:cNvSpPr txBox="1"/>
                        <wps:spPr>
                          <a:xfrm>
                            <a:off x="-1" y="-401831"/>
                            <a:ext cx="5613991" cy="448310"/>
                          </a:xfrm>
                          <a:prstGeom prst="rect">
                            <a:avLst/>
                          </a:prstGeom>
                          <a:noFill/>
                          <a:ln>
                            <a:noFill/>
                          </a:ln>
                        </wps:spPr>
                        <wps:txbx>
                          <w:txbxContent>
                            <w:p w14:paraId="3BCAE254" w14:textId="20A0F291" w:rsidR="00A1218E" w:rsidRPr="002F1F9A" w:rsidRDefault="00A1218E" w:rsidP="00A1218E">
                              <w:pPr>
                                <w:pStyle w:val="Caption"/>
                                <w:rPr>
                                  <w:noProof/>
                                  <w:sz w:val="22"/>
                                  <w:szCs w:val="22"/>
                                </w:rPr>
                              </w:pPr>
                              <w:bookmarkStart w:id="519" w:name="_Ref197348966"/>
                              <w:bookmarkStart w:id="520" w:name="_Toc201669972"/>
                              <w:r>
                                <w:t xml:space="preserve">Figure </w:t>
                              </w:r>
                              <w:r w:rsidR="002C3B90">
                                <w:fldChar w:fldCharType="begin"/>
                              </w:r>
                              <w:r w:rsidR="002C3B90">
                                <w:instrText xml:space="preserve"> SEQ Figure \* ARABIC </w:instrText>
                              </w:r>
                              <w:r w:rsidR="002C3B90">
                                <w:fldChar w:fldCharType="separate"/>
                              </w:r>
                              <w:r w:rsidR="00497C6A">
                                <w:rPr>
                                  <w:noProof/>
                                </w:rPr>
                                <w:t>131</w:t>
                              </w:r>
                              <w:r w:rsidR="002C3B90">
                                <w:fldChar w:fldCharType="end"/>
                              </w:r>
                              <w:bookmarkEnd w:id="519"/>
                              <w:r>
                                <w:t xml:space="preserve"> - </w:t>
                              </w:r>
                              <w:r w:rsidRPr="005F1EFE">
                                <w:t>What was the full amount for the 2021</w:t>
                              </w:r>
                              <w:r w:rsidR="00727EA4">
                                <w:t>-</w:t>
                              </w:r>
                              <w:r w:rsidRPr="005F1EFE">
                                <w:t>22 financial year for this production expense type?</w:t>
                              </w:r>
                              <w:bookmarkEnd w:id="52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778B0A7D" id="_x0000_s1416" style="position:absolute;left:0;text-align:left;margin-left:0;margin-top:190.3pt;width:442pt;height:116.8pt;z-index:252432384;mso-position-horizontal:left;mso-position-horizontal-relative:margin;mso-width-relative:margin;mso-height-relative:margin" coordorigin=",-4018" coordsize="56139,148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">
                <v:shape id="Picture 1" o:spid="_x0000_s1417" type="#_x0000_t75" alt="A screenshot of question 2.3.10 which requires you to input a numerical figure." style="position:absolute;left:190;width:38926;height:10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" stroked="t" strokecolor="black [3213]">
                  <v:imagedata r:id="rId276" o:title="A screenshot of question 2.3.10 which requires you to input a numerical figure"/>
                  <v:path arrowok="t"/>
                </v:shape>
                <v:shape id="_x0000_s1418" type="#_x0000_t202" style="position:absolute;top:-4018;width:56139;height:4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" filled="f" stroked="f">
                  <v:textbox style="mso-fit-shape-to-text:t" inset="0,0,0,0">
                    <w:txbxContent>
                      <w:p w14:paraId="3BCAE254" w14:textId="20A0F291" w:rsidR="00A1218E" w:rsidRPr="002F1F9A" w:rsidRDefault="00A1218E" w:rsidP="00A1218E">
                        <w:pPr>
                          <w:pStyle w:val="Caption"/>
                          <w:rPr>
                            <w:noProof/>
                            <w:sz w:val="22"/>
                            <w:szCs w:val="22"/>
                          </w:rPr>
                        </w:pPr>
                        <w:bookmarkStart w:id="521" w:name="_Ref197348966"/>
                        <w:bookmarkStart w:id="522" w:name="_Toc201669972"/>
                        <w:r>
                          <w:t xml:space="preserve">Figure </w:t>
                        </w:r>
                        <w:r w:rsidR="002C3B90">
                          <w:fldChar w:fldCharType="begin"/>
                        </w:r>
                        <w:r w:rsidR="002C3B90">
                          <w:instrText xml:space="preserve"> SEQ Figure \* ARABIC </w:instrText>
                        </w:r>
                        <w:r w:rsidR="002C3B90">
                          <w:fldChar w:fldCharType="separate"/>
                        </w:r>
                        <w:r w:rsidR="00497C6A">
                          <w:rPr>
                            <w:noProof/>
                          </w:rPr>
                          <w:t>131</w:t>
                        </w:r>
                        <w:r w:rsidR="002C3B90">
                          <w:fldChar w:fldCharType="end"/>
                        </w:r>
                        <w:bookmarkEnd w:id="521"/>
                        <w:r>
                          <w:t xml:space="preserve"> - </w:t>
                        </w:r>
                        <w:r w:rsidRPr="005F1EFE">
                          <w:t>What was the full amount for the 2021</w:t>
                        </w:r>
                        <w:r w:rsidR="00727EA4">
                          <w:t>-</w:t>
                        </w:r>
                        <w:r w:rsidRPr="005F1EFE">
                          <w:t>22 financial year for this production expense type?</w:t>
                        </w:r>
                        <w:bookmarkEnd w:id="522"/>
                      </w:p>
                    </w:txbxContent>
                  </v:textbox>
                </v:shape>
                <w10:wrap type="topAndBottom" anchorx="margin"/>
              </v:group>
            </w:pict>
          </mc:Fallback>
        </mc:AlternateContent>
      </w:r>
      <w:r>
        <w:rPr>
          <w:noProof/>
        </w:rPr>
        <mc:AlternateContent>
          <mc:Choice Requires="wpg">
            <w:drawing>
              <wp:anchor distT="0" distB="0" distL="114300" distR="114300" simplePos="0" relativeHeight="252429312" behindDoc="0" locked="0" layoutInCell="1" allowOverlap="1" wp14:anchorId="43A974D7" wp14:editId="13B4DDFE">
                <wp:simplePos x="0" y="0"/>
                <wp:positionH relativeFrom="column">
                  <wp:posOffset>3175</wp:posOffset>
                </wp:positionH>
                <wp:positionV relativeFrom="paragraph">
                  <wp:posOffset>0</wp:posOffset>
                </wp:positionV>
                <wp:extent cx="4476115" cy="1728470"/>
                <wp:effectExtent l="0" t="0" r="635" b="24130"/>
                <wp:wrapTopAndBottom/>
                <wp:docPr id="878535279" name="Group 23"/>
                <wp:cNvGraphicFramePr/>
                <a:graphic xmlns:a="http://schemas.openxmlformats.org/drawingml/2006/main">
                  <a:graphicData uri="http://schemas.microsoft.com/office/word/2010/wordprocessingGroup">
                    <wpg:wgp>
                      <wpg:cNvGrpSpPr/>
                      <wpg:grpSpPr>
                        <a:xfrm>
                          <a:off x="0" y="0"/>
                          <a:ext cx="4476115" cy="1728470"/>
                          <a:chOff x="-19051" y="-242910"/>
                          <a:chExt cx="4476453" cy="1728810"/>
                        </a:xfrm>
                      </wpg:grpSpPr>
                      <pic:pic xmlns:pic="http://schemas.openxmlformats.org/drawingml/2006/picture">
                        <pic:nvPicPr>
                          <pic:cNvPr id="1426879093" name="Picture 1" descr="A screenshot of question 2.3.9 which requires you to select an option from the list in the question outline."/>
                          <pic:cNvPicPr>
                            <a:picLocks noChangeAspect="1"/>
                          </pic:cNvPicPr>
                        </pic:nvPicPr>
                        <pic:blipFill>
                          <a:blip r:embed="rId277">
                            <a:extLst>
                              <a:ext uri="{28A0092B-C50C-407E-A947-70E740481C1C}">
                                <a14:useLocalDpi xmlns:a14="http://schemas.microsoft.com/office/drawing/2010/main" val="0"/>
                              </a:ext>
                            </a:extLst>
                          </a:blip>
                          <a:stretch>
                            <a:fillRect/>
                          </a:stretch>
                        </pic:blipFill>
                        <pic:spPr>
                          <a:xfrm>
                            <a:off x="0" y="0"/>
                            <a:ext cx="2660650" cy="1485900"/>
                          </a:xfrm>
                          <a:prstGeom prst="rect">
                            <a:avLst/>
                          </a:prstGeom>
                          <a:ln>
                            <a:solidFill>
                              <a:schemeClr val="tx1"/>
                            </a:solidFill>
                          </a:ln>
                        </pic:spPr>
                      </pic:pic>
                      <wps:wsp>
                        <wps:cNvPr id="1071200093" name="Text Box 1"/>
                        <wps:cNvSpPr txBox="1"/>
                        <wps:spPr>
                          <a:xfrm>
                            <a:off x="-19051" y="-242910"/>
                            <a:ext cx="4476453" cy="262274"/>
                          </a:xfrm>
                          <a:prstGeom prst="rect">
                            <a:avLst/>
                          </a:prstGeom>
                          <a:noFill/>
                          <a:ln>
                            <a:noFill/>
                          </a:ln>
                        </wps:spPr>
                        <wps:txbx>
                          <w:txbxContent>
                            <w:p w14:paraId="7ACE2509" w14:textId="25BFAE01" w:rsidR="00A1218E" w:rsidRPr="008E52A6" w:rsidRDefault="00A1218E" w:rsidP="00A1218E">
                              <w:pPr>
                                <w:pStyle w:val="Caption"/>
                                <w:rPr>
                                  <w:noProof/>
                                  <w:sz w:val="22"/>
                                  <w:szCs w:val="22"/>
                                </w:rPr>
                              </w:pPr>
                              <w:bookmarkStart w:id="523" w:name="_Ref197348955"/>
                              <w:bookmarkStart w:id="524" w:name="_Toc201669973"/>
                              <w:r>
                                <w:t xml:space="preserve">Figure </w:t>
                              </w:r>
                              <w:r w:rsidR="002C3B90">
                                <w:fldChar w:fldCharType="begin"/>
                              </w:r>
                              <w:r w:rsidR="002C3B90">
                                <w:instrText xml:space="preserve"> SEQ Figure \* ARABIC </w:instrText>
                              </w:r>
                              <w:r w:rsidR="002C3B90">
                                <w:fldChar w:fldCharType="separate"/>
                              </w:r>
                              <w:r w:rsidR="00497C6A">
                                <w:rPr>
                                  <w:noProof/>
                                </w:rPr>
                                <w:t>132</w:t>
                              </w:r>
                              <w:r w:rsidR="002C3B90">
                                <w:fldChar w:fldCharType="end"/>
                              </w:r>
                              <w:bookmarkEnd w:id="523"/>
                              <w:r>
                                <w:t xml:space="preserve"> - What is the type of production expense?</w:t>
                              </w:r>
                              <w:bookmarkEnd w:id="5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3A974D7" id="_x0000_s1419" style="position:absolute;left:0;text-align:left;margin-left:.25pt;margin-top:0;width:352.45pt;height:136.1pt;z-index:252429312;mso-width-relative:margin;mso-height-relative:margin" coordorigin="-190,-2429" coordsize="44764,17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">
                <v:shape id="Picture 1" o:spid="_x0000_s1420" type="#_x0000_t75" alt="A screenshot of question 2.3.9 which requires you to select an option from the list in the question outline." style="position:absolute;width:26606;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" stroked="t" strokecolor="black [3213]">
                  <v:imagedata r:id="rId278" o:title="A screenshot of question 2.3.9 which requires you to select an option from the list in the question outline"/>
                  <v:path arrowok="t"/>
                </v:shape>
                <v:shape id="_x0000_s1421" type="#_x0000_t202" style="position:absolute;left:-190;top:-2429;width:44764;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" filled="f" stroked="f">
                  <v:textbox style="mso-fit-shape-to-text:t" inset="0,0,0,0">
                    <w:txbxContent>
                      <w:p w14:paraId="7ACE2509" w14:textId="25BFAE01" w:rsidR="00A1218E" w:rsidRPr="008E52A6" w:rsidRDefault="00A1218E" w:rsidP="00A1218E">
                        <w:pPr>
                          <w:pStyle w:val="Caption"/>
                          <w:rPr>
                            <w:noProof/>
                            <w:sz w:val="22"/>
                            <w:szCs w:val="22"/>
                          </w:rPr>
                        </w:pPr>
                        <w:bookmarkStart w:id="525" w:name="_Ref197348955"/>
                        <w:bookmarkStart w:id="526" w:name="_Toc201669973"/>
                        <w:r>
                          <w:t xml:space="preserve">Figure </w:t>
                        </w:r>
                        <w:r w:rsidR="002C3B90">
                          <w:fldChar w:fldCharType="begin"/>
                        </w:r>
                        <w:r w:rsidR="002C3B90">
                          <w:instrText xml:space="preserve"> SEQ Figure \* ARABIC </w:instrText>
                        </w:r>
                        <w:r w:rsidR="002C3B90">
                          <w:fldChar w:fldCharType="separate"/>
                        </w:r>
                        <w:r w:rsidR="00497C6A">
                          <w:rPr>
                            <w:noProof/>
                          </w:rPr>
                          <w:t>132</w:t>
                        </w:r>
                        <w:r w:rsidR="002C3B90">
                          <w:fldChar w:fldCharType="end"/>
                        </w:r>
                        <w:bookmarkEnd w:id="525"/>
                        <w:r>
                          <w:t xml:space="preserve"> - What is the type of production expense?</w:t>
                        </w:r>
                        <w:bookmarkEnd w:id="526"/>
                      </w:p>
                    </w:txbxContent>
                  </v:textbox>
                </v:shape>
                <w10:wrap type="topAndBottom"/>
              </v:group>
            </w:pict>
          </mc:Fallback>
        </mc:AlternateContent>
      </w:r>
      <w:r w:rsidR="009C0A99" w:rsidRPr="009C0A99">
        <w:t xml:space="preserve"> </w:t>
      </w:r>
      <w:r w:rsidR="009C0A99">
        <w:t>What was the full amount for the 2021</w:t>
      </w:r>
      <w:r w:rsidR="00727EA4">
        <w:t>-</w:t>
      </w:r>
      <w:r w:rsidR="009C0A99">
        <w:t>22 financial year for this production expense type? This is a mandatory question and requires numerical input only with a 7-character limit (</w:t>
      </w:r>
      <w:r w:rsidR="00A1218E">
        <w:fldChar w:fldCharType="begin"/>
      </w:r>
      <w:r w:rsidR="00A1218E">
        <w:instrText xml:space="preserve"> REF _Ref197348966 \h </w:instrText>
      </w:r>
      <w:r w:rsidR="00A1218E">
        <w:fldChar w:fldCharType="separate"/>
      </w:r>
      <w:r w:rsidR="00497C6A">
        <w:t xml:space="preserve">Figure </w:t>
      </w:r>
      <w:r w:rsidR="00497C6A">
        <w:rPr>
          <w:noProof/>
        </w:rPr>
        <w:t>131</w:t>
      </w:r>
      <w:r w:rsidR="00A1218E">
        <w:fldChar w:fldCharType="end"/>
      </w:r>
      <w:r w:rsidR="009C0A99">
        <w:t>).</w:t>
      </w:r>
    </w:p>
    <w:p w14:paraId="50526706" w14:textId="72B382DD" w:rsidR="009C0A99" w:rsidRDefault="009C0A99" w:rsidP="00D12E5D">
      <w:pPr>
        <w:pStyle w:val="ListNumber"/>
        <w:numPr>
          <w:ilvl w:val="2"/>
          <w:numId w:val="29"/>
        </w:numPr>
      </w:pPr>
      <w:r>
        <w:rPr>
          <w:noProof/>
        </w:rPr>
        <w:lastRenderedPageBreak/>
        <mc:AlternateContent>
          <mc:Choice Requires="wpg">
            <w:drawing>
              <wp:anchor distT="0" distB="0" distL="114300" distR="114300" simplePos="0" relativeHeight="251875328" behindDoc="0" locked="0" layoutInCell="1" allowOverlap="1" wp14:anchorId="68C2AD1B" wp14:editId="6118D58A">
                <wp:simplePos x="0" y="0"/>
                <wp:positionH relativeFrom="margin">
                  <wp:align>left</wp:align>
                </wp:positionH>
                <wp:positionV relativeFrom="paragraph">
                  <wp:posOffset>2091232</wp:posOffset>
                </wp:positionV>
                <wp:extent cx="5495925" cy="1613535"/>
                <wp:effectExtent l="0" t="0" r="9525" b="24765"/>
                <wp:wrapTopAndBottom/>
                <wp:docPr id="868219209" name="Group 81"/>
                <wp:cNvGraphicFramePr/>
                <a:graphic xmlns:a="http://schemas.openxmlformats.org/drawingml/2006/main">
                  <a:graphicData uri="http://schemas.microsoft.com/office/word/2010/wordprocessingGroup">
                    <wpg:wgp>
                      <wpg:cNvGrpSpPr/>
                      <wpg:grpSpPr>
                        <a:xfrm>
                          <a:off x="0" y="0"/>
                          <a:ext cx="5495925" cy="1614115"/>
                          <a:chOff x="0" y="-340567"/>
                          <a:chExt cx="5210175" cy="1179402"/>
                        </a:xfrm>
                      </wpg:grpSpPr>
                      <pic:pic xmlns:pic="http://schemas.openxmlformats.org/drawingml/2006/picture">
                        <pic:nvPicPr>
                          <pic:cNvPr id="1465651904" name="Picture 1" descr="A screenshot of question 2.3.11 which requires you to input a numerical figure."/>
                          <pic:cNvPicPr>
                            <a:picLocks noChangeAspect="1"/>
                          </pic:cNvPicPr>
                        </pic:nvPicPr>
                        <pic:blipFill>
                          <a:blip r:embed="rId279">
                            <a:extLst>
                              <a:ext uri="{28A0092B-C50C-407E-A947-70E740481C1C}">
                                <a14:useLocalDpi xmlns:a14="http://schemas.microsoft.com/office/drawing/2010/main" val="0"/>
                              </a:ext>
                            </a:extLst>
                          </a:blip>
                          <a:stretch>
                            <a:fillRect/>
                          </a:stretch>
                        </pic:blipFill>
                        <pic:spPr>
                          <a:xfrm>
                            <a:off x="9525" y="0"/>
                            <a:ext cx="3693795" cy="838835"/>
                          </a:xfrm>
                          <a:prstGeom prst="rect">
                            <a:avLst/>
                          </a:prstGeom>
                          <a:ln>
                            <a:solidFill>
                              <a:schemeClr val="tx1"/>
                            </a:solidFill>
                          </a:ln>
                        </pic:spPr>
                      </pic:pic>
                      <wps:wsp>
                        <wps:cNvPr id="1680967923" name="Text Box 1"/>
                        <wps:cNvSpPr txBox="1"/>
                        <wps:spPr>
                          <a:xfrm>
                            <a:off x="0" y="-340567"/>
                            <a:ext cx="5210175" cy="448310"/>
                          </a:xfrm>
                          <a:prstGeom prst="rect">
                            <a:avLst/>
                          </a:prstGeom>
                          <a:noFill/>
                          <a:ln>
                            <a:noFill/>
                          </a:ln>
                        </wps:spPr>
                        <wps:txbx>
                          <w:txbxContent>
                            <w:p w14:paraId="27E1E9B9" w14:textId="7BFD35E9" w:rsidR="009C0A99" w:rsidRPr="000D5AD2" w:rsidRDefault="009C0A99" w:rsidP="009C0A99">
                              <w:pPr>
                                <w:pStyle w:val="Caption"/>
                                <w:rPr>
                                  <w:noProof/>
                                  <w:sz w:val="22"/>
                                  <w:szCs w:val="22"/>
                                </w:rPr>
                              </w:pPr>
                              <w:bookmarkStart w:id="527" w:name="_Ref197348991"/>
                              <w:bookmarkStart w:id="528" w:name="_Toc201669974"/>
                              <w:r>
                                <w:t xml:space="preserve">Figure </w:t>
                              </w:r>
                              <w:r w:rsidR="002C3B90">
                                <w:fldChar w:fldCharType="begin"/>
                              </w:r>
                              <w:r w:rsidR="002C3B90">
                                <w:instrText xml:space="preserve"> SEQ Figure \* ARABIC </w:instrText>
                              </w:r>
                              <w:r w:rsidR="002C3B90">
                                <w:fldChar w:fldCharType="separate"/>
                              </w:r>
                              <w:r w:rsidR="00497C6A">
                                <w:rPr>
                                  <w:noProof/>
                                </w:rPr>
                                <w:t>133</w:t>
                              </w:r>
                              <w:r w:rsidR="002C3B90">
                                <w:fldChar w:fldCharType="end"/>
                              </w:r>
                              <w:bookmarkEnd w:id="527"/>
                              <w:r>
                                <w:t xml:space="preserve"> - </w:t>
                              </w:r>
                              <w:r w:rsidRPr="00BD2DE7">
                                <w:t>What was the full amount for the 2022</w:t>
                              </w:r>
                              <w:r w:rsidR="00727EA4">
                                <w:t>-</w:t>
                              </w:r>
                              <w:r w:rsidRPr="00BD2DE7">
                                <w:t>23 financial year for this production expense type?</w:t>
                              </w:r>
                              <w:bookmarkEnd w:id="52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8C2AD1B" id="Group 81" o:spid="_x0000_s1422" style="position:absolute;left:0;text-align:left;margin-left:0;margin-top:164.65pt;width:432.75pt;height:127.05pt;z-index:251875328;mso-position-horizontal:left;mso-position-horizontal-relative:margin;mso-width-relative:margin;mso-height-relative:margin" coordorigin=",-3405" coordsize="52101,117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">
                <v:shape id="Picture 1" o:spid="_x0000_s1423" type="#_x0000_t75" alt="A screenshot of question 2.3.11 which requires you to input a numerical figure." style="position:absolute;left:95;width:36938;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" stroked="t" strokecolor="black [3213]">
                  <v:imagedata r:id="rId280" o:title="A screenshot of question 2.3.11 which requires you to input a numerical figure"/>
                  <v:path arrowok="t"/>
                </v:shape>
                <v:shape id="_x0000_s1424" type="#_x0000_t202" style="position:absolute;top:-3405;width:52101;height:4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" filled="f" stroked="f">
                  <v:textbox inset="0,0,0,0">
                    <w:txbxContent>
                      <w:p w14:paraId="27E1E9B9" w14:textId="7BFD35E9" w:rsidR="009C0A99" w:rsidRPr="000D5AD2" w:rsidRDefault="009C0A99" w:rsidP="009C0A99">
                        <w:pPr>
                          <w:pStyle w:val="Caption"/>
                          <w:rPr>
                            <w:noProof/>
                            <w:sz w:val="22"/>
                            <w:szCs w:val="22"/>
                          </w:rPr>
                        </w:pPr>
                        <w:bookmarkStart w:id="529" w:name="_Ref197348991"/>
                        <w:bookmarkStart w:id="530" w:name="_Toc201669974"/>
                        <w:r>
                          <w:t xml:space="preserve">Figure </w:t>
                        </w:r>
                        <w:r w:rsidR="002C3B90">
                          <w:fldChar w:fldCharType="begin"/>
                        </w:r>
                        <w:r w:rsidR="002C3B90">
                          <w:instrText xml:space="preserve"> SEQ Figure \* ARABIC </w:instrText>
                        </w:r>
                        <w:r w:rsidR="002C3B90">
                          <w:fldChar w:fldCharType="separate"/>
                        </w:r>
                        <w:r w:rsidR="00497C6A">
                          <w:rPr>
                            <w:noProof/>
                          </w:rPr>
                          <w:t>133</w:t>
                        </w:r>
                        <w:r w:rsidR="002C3B90">
                          <w:fldChar w:fldCharType="end"/>
                        </w:r>
                        <w:bookmarkEnd w:id="529"/>
                        <w:r>
                          <w:t xml:space="preserve"> - </w:t>
                        </w:r>
                        <w:r w:rsidRPr="00BD2DE7">
                          <w:t>What was the full amount for the 2022</w:t>
                        </w:r>
                        <w:r w:rsidR="00727EA4">
                          <w:t>-</w:t>
                        </w:r>
                        <w:r w:rsidRPr="00BD2DE7">
                          <w:t>23 financial year for this production expense type?</w:t>
                        </w:r>
                        <w:bookmarkEnd w:id="530"/>
                      </w:p>
                    </w:txbxContent>
                  </v:textbox>
                </v:shape>
                <w10:wrap type="topAndBottom" anchorx="margin"/>
              </v:group>
            </w:pict>
          </mc:Fallback>
        </mc:AlternateContent>
      </w:r>
      <w:r>
        <w:t>What was the full amount for the 2022</w:t>
      </w:r>
      <w:r w:rsidR="00727EA4">
        <w:t>-</w:t>
      </w:r>
      <w:r>
        <w:t>23 financial year for this production expense type? This is a mandatory question and requires numerical input only with a 7-character limit (</w:t>
      </w:r>
      <w:r w:rsidR="00A1218E">
        <w:fldChar w:fldCharType="begin"/>
      </w:r>
      <w:r w:rsidR="00A1218E">
        <w:instrText xml:space="preserve"> REF _Ref197348991 \h </w:instrText>
      </w:r>
      <w:r w:rsidR="00A1218E">
        <w:fldChar w:fldCharType="separate"/>
      </w:r>
      <w:r w:rsidR="00497C6A">
        <w:t xml:space="preserve">Figure </w:t>
      </w:r>
      <w:r w:rsidR="00497C6A">
        <w:rPr>
          <w:noProof/>
        </w:rPr>
        <w:t>133</w:t>
      </w:r>
      <w:r w:rsidR="00A1218E">
        <w:fldChar w:fldCharType="end"/>
      </w:r>
      <w:r>
        <w:t>).</w:t>
      </w:r>
    </w:p>
    <w:p w14:paraId="58124141" w14:textId="1CD59227" w:rsidR="009C0A99" w:rsidRDefault="00A1218E" w:rsidP="00D12E5D">
      <w:pPr>
        <w:pStyle w:val="ListNumber"/>
        <w:numPr>
          <w:ilvl w:val="2"/>
          <w:numId w:val="29"/>
        </w:numPr>
      </w:pPr>
      <w:r>
        <w:rPr>
          <w:noProof/>
        </w:rPr>
        <mc:AlternateContent>
          <mc:Choice Requires="wpg">
            <w:drawing>
              <wp:anchor distT="0" distB="0" distL="114300" distR="114300" simplePos="0" relativeHeight="251881472" behindDoc="0" locked="0" layoutInCell="1" allowOverlap="1" wp14:anchorId="403C5901" wp14:editId="10C500F4">
                <wp:simplePos x="0" y="0"/>
                <wp:positionH relativeFrom="margin">
                  <wp:align>left</wp:align>
                </wp:positionH>
                <wp:positionV relativeFrom="paragraph">
                  <wp:posOffset>2087319</wp:posOffset>
                </wp:positionV>
                <wp:extent cx="5400675" cy="1414132"/>
                <wp:effectExtent l="19050" t="0" r="9525" b="15240"/>
                <wp:wrapTopAndBottom/>
                <wp:docPr id="1013643775" name="Group 82"/>
                <wp:cNvGraphicFramePr/>
                <a:graphic xmlns:a="http://schemas.openxmlformats.org/drawingml/2006/main">
                  <a:graphicData uri="http://schemas.microsoft.com/office/word/2010/wordprocessingGroup">
                    <wpg:wgp>
                      <wpg:cNvGrpSpPr/>
                      <wpg:grpSpPr>
                        <a:xfrm>
                          <a:off x="0" y="0"/>
                          <a:ext cx="5400675" cy="1414132"/>
                          <a:chOff x="9781" y="-370099"/>
                          <a:chExt cx="5257800" cy="1217824"/>
                        </a:xfrm>
                      </wpg:grpSpPr>
                      <pic:pic xmlns:pic="http://schemas.openxmlformats.org/drawingml/2006/picture">
                        <pic:nvPicPr>
                          <pic:cNvPr id="1552204150" name="Picture 1" descr="A screenshot of question 2.3.12 which requires you to input a numerical figure."/>
                          <pic:cNvPicPr>
                            <a:picLocks noChangeAspect="1"/>
                          </pic:cNvPicPr>
                        </pic:nvPicPr>
                        <pic:blipFill>
                          <a:blip r:embed="rId281">
                            <a:extLst>
                              <a:ext uri="{28A0092B-C50C-407E-A947-70E740481C1C}">
                                <a14:useLocalDpi xmlns:a14="http://schemas.microsoft.com/office/drawing/2010/main" val="0"/>
                              </a:ext>
                            </a:extLst>
                          </a:blip>
                          <a:stretch>
                            <a:fillRect/>
                          </a:stretch>
                        </pic:blipFill>
                        <pic:spPr>
                          <a:xfrm>
                            <a:off x="19050" y="0"/>
                            <a:ext cx="3800475" cy="847725"/>
                          </a:xfrm>
                          <a:prstGeom prst="rect">
                            <a:avLst/>
                          </a:prstGeom>
                          <a:ln>
                            <a:solidFill>
                              <a:schemeClr val="tx1"/>
                            </a:solidFill>
                          </a:ln>
                        </pic:spPr>
                      </pic:pic>
                      <wps:wsp>
                        <wps:cNvPr id="1883260555" name="Text Box 1"/>
                        <wps:cNvSpPr txBox="1"/>
                        <wps:spPr>
                          <a:xfrm>
                            <a:off x="9781" y="-370099"/>
                            <a:ext cx="5257800" cy="448310"/>
                          </a:xfrm>
                          <a:prstGeom prst="rect">
                            <a:avLst/>
                          </a:prstGeom>
                          <a:noFill/>
                          <a:ln>
                            <a:noFill/>
                          </a:ln>
                        </wps:spPr>
                        <wps:txbx>
                          <w:txbxContent>
                            <w:p w14:paraId="1E464CB7" w14:textId="43E53C85" w:rsidR="009C0A99" w:rsidRPr="004E2B7C" w:rsidRDefault="009C0A99" w:rsidP="009C0A99">
                              <w:pPr>
                                <w:pStyle w:val="Caption"/>
                                <w:rPr>
                                  <w:noProof/>
                                  <w:sz w:val="22"/>
                                  <w:szCs w:val="22"/>
                                </w:rPr>
                              </w:pPr>
                              <w:bookmarkStart w:id="531" w:name="_Ref197348997"/>
                              <w:bookmarkStart w:id="532" w:name="_Toc201669975"/>
                              <w:r>
                                <w:t xml:space="preserve">Figure </w:t>
                              </w:r>
                              <w:r w:rsidR="002C3B90">
                                <w:fldChar w:fldCharType="begin"/>
                              </w:r>
                              <w:r w:rsidR="002C3B90">
                                <w:instrText xml:space="preserve"> SEQ Figure \* ARABIC </w:instrText>
                              </w:r>
                              <w:r w:rsidR="002C3B90">
                                <w:fldChar w:fldCharType="separate"/>
                              </w:r>
                              <w:r w:rsidR="00497C6A">
                                <w:rPr>
                                  <w:noProof/>
                                </w:rPr>
                                <w:t>134</w:t>
                              </w:r>
                              <w:r w:rsidR="002C3B90">
                                <w:fldChar w:fldCharType="end"/>
                              </w:r>
                              <w:bookmarkEnd w:id="531"/>
                              <w:r>
                                <w:t xml:space="preserve"> - </w:t>
                              </w:r>
                              <w:r w:rsidRPr="00805A2F">
                                <w:t>What was the full amount for the 2023</w:t>
                              </w:r>
                              <w:r w:rsidR="00727EA4">
                                <w:t>-</w:t>
                              </w:r>
                              <w:r w:rsidRPr="00805A2F">
                                <w:t>24 financial year for this production expense type?</w:t>
                              </w:r>
                              <w:bookmarkEnd w:id="53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03C5901" id="Group 82" o:spid="_x0000_s1425" style="position:absolute;left:0;text-align:left;margin-left:0;margin-top:164.35pt;width:425.25pt;height:111.35pt;z-index:251881472;mso-position-horizontal:left;mso-position-horizontal-relative:margin;mso-width-relative:margin;mso-height-relative:margin" coordorigin="97,-3700" coordsize="52578,12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">
                <v:shape id="Picture 1" o:spid="_x0000_s1426" type="#_x0000_t75" alt="A screenshot of question 2.3.12 which requires you to input a numerical figure." style="position:absolute;left:190;width:38005;height:8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" stroked="t" strokecolor="black [3213]">
                  <v:imagedata r:id="rId282" o:title="A screenshot of question 2.3.12 which requires you to input a numerical figure"/>
                  <v:path arrowok="t"/>
                </v:shape>
                <v:shape id="_x0000_s1427" type="#_x0000_t202" style="position:absolute;left:97;top:-3700;width:52578;height:4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" filled="f" stroked="f">
                  <v:textbox inset="0,0,0,0">
                    <w:txbxContent>
                      <w:p w14:paraId="1E464CB7" w14:textId="43E53C85" w:rsidR="009C0A99" w:rsidRPr="004E2B7C" w:rsidRDefault="009C0A99" w:rsidP="009C0A99">
                        <w:pPr>
                          <w:pStyle w:val="Caption"/>
                          <w:rPr>
                            <w:noProof/>
                            <w:sz w:val="22"/>
                            <w:szCs w:val="22"/>
                          </w:rPr>
                        </w:pPr>
                        <w:bookmarkStart w:id="533" w:name="_Ref197348997"/>
                        <w:bookmarkStart w:id="534" w:name="_Toc201669975"/>
                        <w:r>
                          <w:t xml:space="preserve">Figure </w:t>
                        </w:r>
                        <w:r w:rsidR="002C3B90">
                          <w:fldChar w:fldCharType="begin"/>
                        </w:r>
                        <w:r w:rsidR="002C3B90">
                          <w:instrText xml:space="preserve"> SEQ Figure \* ARABIC </w:instrText>
                        </w:r>
                        <w:r w:rsidR="002C3B90">
                          <w:fldChar w:fldCharType="separate"/>
                        </w:r>
                        <w:r w:rsidR="00497C6A">
                          <w:rPr>
                            <w:noProof/>
                          </w:rPr>
                          <w:t>134</w:t>
                        </w:r>
                        <w:r w:rsidR="002C3B90">
                          <w:fldChar w:fldCharType="end"/>
                        </w:r>
                        <w:bookmarkEnd w:id="533"/>
                        <w:r>
                          <w:t xml:space="preserve"> - </w:t>
                        </w:r>
                        <w:r w:rsidRPr="00805A2F">
                          <w:t>What was the full amount for the 2023</w:t>
                        </w:r>
                        <w:r w:rsidR="00727EA4">
                          <w:t>-</w:t>
                        </w:r>
                        <w:r w:rsidRPr="00805A2F">
                          <w:t>24 financial year for this production expense type?</w:t>
                        </w:r>
                        <w:bookmarkEnd w:id="534"/>
                      </w:p>
                    </w:txbxContent>
                  </v:textbox>
                </v:shape>
                <w10:wrap type="topAndBottom" anchorx="margin"/>
              </v:group>
            </w:pict>
          </mc:Fallback>
        </mc:AlternateContent>
      </w:r>
      <w:r w:rsidR="009C0A99">
        <w:t>What was the full amount for the 2023</w:t>
      </w:r>
      <w:r w:rsidR="00727EA4">
        <w:t>-</w:t>
      </w:r>
      <w:r w:rsidR="009C0A99">
        <w:t>24 financial year for this production expense type? This is a mandatory question and requires numerical input only with a 7-character limit (</w:t>
      </w:r>
      <w:r>
        <w:fldChar w:fldCharType="begin"/>
      </w:r>
      <w:r>
        <w:instrText xml:space="preserve"> REF _Ref197348997 \h </w:instrText>
      </w:r>
      <w:r>
        <w:fldChar w:fldCharType="separate"/>
      </w:r>
      <w:r w:rsidR="00497C6A">
        <w:t xml:space="preserve">Figure </w:t>
      </w:r>
      <w:r w:rsidR="00497C6A">
        <w:rPr>
          <w:noProof/>
        </w:rPr>
        <w:t>134</w:t>
      </w:r>
      <w:r>
        <w:fldChar w:fldCharType="end"/>
      </w:r>
      <w:r w:rsidR="009C0A99">
        <w:t>).</w:t>
      </w:r>
    </w:p>
    <w:p w14:paraId="1C423039" w14:textId="5C7EF14E" w:rsidR="009C0A99" w:rsidRDefault="009C0A99" w:rsidP="009C0A99">
      <w:r>
        <w:t>This summary table (</w:t>
      </w:r>
      <w:r w:rsidR="00A1218E">
        <w:fldChar w:fldCharType="begin"/>
      </w:r>
      <w:r w:rsidR="00A1218E">
        <w:instrText xml:space="preserve"> REF _Ref197349003 \h </w:instrText>
      </w:r>
      <w:r w:rsidR="00A1218E">
        <w:fldChar w:fldCharType="separate"/>
      </w:r>
      <w:r w:rsidR="00497C6A">
        <w:t xml:space="preserve">Figure </w:t>
      </w:r>
      <w:r w:rsidR="00497C6A">
        <w:rPr>
          <w:noProof/>
        </w:rPr>
        <w:t>135</w:t>
      </w:r>
      <w:r w:rsidR="00A1218E">
        <w:fldChar w:fldCharType="end"/>
      </w:r>
      <w:r>
        <w:t>) allows for you to review/edit/delete your input for all production expense sources from the previous questions.</w:t>
      </w:r>
    </w:p>
    <w:p w14:paraId="5B66ACFA" w14:textId="280DFCAF" w:rsidR="009C0A99" w:rsidRDefault="00636D00" w:rsidP="00636D00">
      <w:pPr>
        <w:pStyle w:val="Heading5"/>
      </w:pPr>
      <w:r>
        <w:rPr>
          <w:noProof/>
        </w:rPr>
        <mc:AlternateContent>
          <mc:Choice Requires="wpg">
            <w:drawing>
              <wp:anchor distT="0" distB="0" distL="114300" distR="114300" simplePos="0" relativeHeight="251887616" behindDoc="0" locked="0" layoutInCell="1" allowOverlap="1" wp14:anchorId="0B0026DF" wp14:editId="039E06F9">
                <wp:simplePos x="0" y="0"/>
                <wp:positionH relativeFrom="margin">
                  <wp:align>left</wp:align>
                </wp:positionH>
                <wp:positionV relativeFrom="paragraph">
                  <wp:posOffset>236</wp:posOffset>
                </wp:positionV>
                <wp:extent cx="4081145" cy="2455161"/>
                <wp:effectExtent l="19050" t="0" r="14605" b="21590"/>
                <wp:wrapTopAndBottom/>
                <wp:docPr id="2069248231" name="Group 83"/>
                <wp:cNvGraphicFramePr/>
                <a:graphic xmlns:a="http://schemas.openxmlformats.org/drawingml/2006/main">
                  <a:graphicData uri="http://schemas.microsoft.com/office/word/2010/wordprocessingGroup">
                    <wpg:wgp>
                      <wpg:cNvGrpSpPr/>
                      <wpg:grpSpPr>
                        <a:xfrm>
                          <a:off x="0" y="0"/>
                          <a:ext cx="4081145" cy="2455161"/>
                          <a:chOff x="19050" y="-229486"/>
                          <a:chExt cx="4081145" cy="2455161"/>
                        </a:xfrm>
                      </wpg:grpSpPr>
                      <pic:pic xmlns:pic="http://schemas.openxmlformats.org/drawingml/2006/picture">
                        <pic:nvPicPr>
                          <pic:cNvPr id="678534926" name="Picture 1" descr="A screenshot of the summary table in which you will have added all production expenses."/>
                          <pic:cNvPicPr>
                            <a:picLocks noChangeAspect="1"/>
                          </pic:cNvPicPr>
                        </pic:nvPicPr>
                        <pic:blipFill>
                          <a:blip r:embed="rId283" cstate="print">
                            <a:extLst>
                              <a:ext uri="{28A0092B-C50C-407E-A947-70E740481C1C}">
                                <a14:useLocalDpi xmlns:a14="http://schemas.microsoft.com/office/drawing/2010/main" val="0"/>
                              </a:ext>
                            </a:extLst>
                          </a:blip>
                          <a:stretch>
                            <a:fillRect/>
                          </a:stretch>
                        </pic:blipFill>
                        <pic:spPr>
                          <a:xfrm>
                            <a:off x="19050" y="0"/>
                            <a:ext cx="4081145" cy="2225675"/>
                          </a:xfrm>
                          <a:prstGeom prst="rect">
                            <a:avLst/>
                          </a:prstGeom>
                          <a:ln>
                            <a:solidFill>
                              <a:schemeClr val="tx1"/>
                            </a:solidFill>
                          </a:ln>
                        </pic:spPr>
                      </pic:pic>
                      <wps:wsp>
                        <wps:cNvPr id="1090247063" name="Text Box 1"/>
                        <wps:cNvSpPr txBox="1"/>
                        <wps:spPr>
                          <a:xfrm>
                            <a:off x="19050" y="-229486"/>
                            <a:ext cx="4081145" cy="262255"/>
                          </a:xfrm>
                          <a:prstGeom prst="rect">
                            <a:avLst/>
                          </a:prstGeom>
                          <a:noFill/>
                          <a:ln>
                            <a:noFill/>
                          </a:ln>
                        </wps:spPr>
                        <wps:txbx>
                          <w:txbxContent>
                            <w:p w14:paraId="45F6C06F" w14:textId="57FFB57D" w:rsidR="009C0A99" w:rsidRPr="00D354FA" w:rsidRDefault="009C0A99" w:rsidP="009C0A99">
                              <w:pPr>
                                <w:pStyle w:val="Caption"/>
                                <w:rPr>
                                  <w:rFonts w:eastAsiaTheme="minorEastAsia"/>
                                  <w:noProof/>
                                  <w:color w:val="000000" w:themeColor="text1"/>
                                  <w:sz w:val="56"/>
                                  <w:szCs w:val="28"/>
                                  <w:lang w:eastAsia="ja-JP"/>
                                </w:rPr>
                              </w:pPr>
                              <w:bookmarkStart w:id="535" w:name="_Ref197349003"/>
                              <w:bookmarkStart w:id="536" w:name="_Toc201669976"/>
                              <w:r>
                                <w:t xml:space="preserve">Figure </w:t>
                              </w:r>
                              <w:r w:rsidR="002C3B90">
                                <w:fldChar w:fldCharType="begin"/>
                              </w:r>
                              <w:r w:rsidR="002C3B90">
                                <w:instrText xml:space="preserve"> SEQ Figure \* ARABIC </w:instrText>
                              </w:r>
                              <w:r w:rsidR="002C3B90">
                                <w:fldChar w:fldCharType="separate"/>
                              </w:r>
                              <w:r w:rsidR="00497C6A">
                                <w:rPr>
                                  <w:noProof/>
                                </w:rPr>
                                <w:t>135</w:t>
                              </w:r>
                              <w:r w:rsidR="002C3B90">
                                <w:fldChar w:fldCharType="end"/>
                              </w:r>
                              <w:bookmarkEnd w:id="535"/>
                              <w:r>
                                <w:t xml:space="preserve"> - </w:t>
                              </w:r>
                              <w:r w:rsidRPr="00C00D9A">
                                <w:t>All production expense sources - summary table.</w:t>
                              </w:r>
                              <w:bookmarkEnd w:id="53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B0026DF" id="Group 83" o:spid="_x0000_s1428" style="position:absolute;margin-left:0;margin-top:0;width:321.35pt;height:193.3pt;z-index:251887616;mso-position-horizontal:left;mso-position-horizontal-relative:margin;mso-width-relative:margin;mso-height-relative:margin" coordorigin="190,-2294" coordsize="40811,245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">
                <v:shape id="Picture 1" o:spid="_x0000_s1429" type="#_x0000_t75" alt="A screenshot of the summary table in which you will have added all production expenses." style="position:absolute;left:190;width:40811;height:22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" stroked="t" strokecolor="black [3213]">
                  <v:imagedata r:id="rId284" o:title="A screenshot of the summary table in which you will have added all production expenses"/>
                  <v:path arrowok="t"/>
                </v:shape>
                <v:shape id="_x0000_s1430" type="#_x0000_t202" style="position:absolute;left:190;top:-2294;width:40811;height:2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" filled="f" stroked="f">
                  <v:textbox style="mso-fit-shape-to-text:t" inset="0,0,0,0">
                    <w:txbxContent>
                      <w:p w14:paraId="45F6C06F" w14:textId="57FFB57D" w:rsidR="009C0A99" w:rsidRPr="00D354FA" w:rsidRDefault="009C0A99" w:rsidP="009C0A99">
                        <w:pPr>
                          <w:pStyle w:val="Caption"/>
                          <w:rPr>
                            <w:rFonts w:eastAsiaTheme="minorEastAsia"/>
                            <w:noProof/>
                            <w:color w:val="000000" w:themeColor="text1"/>
                            <w:sz w:val="56"/>
                            <w:szCs w:val="28"/>
                            <w:lang w:eastAsia="ja-JP"/>
                          </w:rPr>
                        </w:pPr>
                        <w:bookmarkStart w:id="537" w:name="_Ref197349003"/>
                        <w:bookmarkStart w:id="538" w:name="_Toc201669976"/>
                        <w:r>
                          <w:t xml:space="preserve">Figure </w:t>
                        </w:r>
                        <w:r w:rsidR="002C3B90">
                          <w:fldChar w:fldCharType="begin"/>
                        </w:r>
                        <w:r w:rsidR="002C3B90">
                          <w:instrText xml:space="preserve"> SEQ Figure \* ARABIC </w:instrText>
                        </w:r>
                        <w:r w:rsidR="002C3B90">
                          <w:fldChar w:fldCharType="separate"/>
                        </w:r>
                        <w:r w:rsidR="00497C6A">
                          <w:rPr>
                            <w:noProof/>
                          </w:rPr>
                          <w:t>135</w:t>
                        </w:r>
                        <w:r w:rsidR="002C3B90">
                          <w:fldChar w:fldCharType="end"/>
                        </w:r>
                        <w:bookmarkEnd w:id="537"/>
                        <w:r>
                          <w:t xml:space="preserve"> - </w:t>
                        </w:r>
                        <w:r w:rsidRPr="00C00D9A">
                          <w:t>All production expense sources - summary table.</w:t>
                        </w:r>
                        <w:bookmarkEnd w:id="538"/>
                      </w:p>
                    </w:txbxContent>
                  </v:textbox>
                </v:shape>
                <w10:wrap type="topAndBottom" anchorx="margin"/>
              </v:group>
            </w:pict>
          </mc:Fallback>
        </mc:AlternateContent>
      </w:r>
      <w:r w:rsidR="009C0A99">
        <w:t>Farm debt</w:t>
      </w:r>
    </w:p>
    <w:p w14:paraId="648700B6" w14:textId="1AE3A3F0" w:rsidR="009C0A99" w:rsidRDefault="00636D00" w:rsidP="009C0A99">
      <w:r>
        <w:rPr>
          <w:noProof/>
        </w:rPr>
        <mc:AlternateContent>
          <mc:Choice Requires="wpg">
            <w:drawing>
              <wp:anchor distT="0" distB="0" distL="114300" distR="114300" simplePos="0" relativeHeight="251893760" behindDoc="0" locked="0" layoutInCell="1" allowOverlap="1" wp14:anchorId="7276AF10" wp14:editId="673AAA63">
                <wp:simplePos x="0" y="0"/>
                <wp:positionH relativeFrom="margin">
                  <wp:align>left</wp:align>
                </wp:positionH>
                <wp:positionV relativeFrom="paragraph">
                  <wp:posOffset>226488</wp:posOffset>
                </wp:positionV>
                <wp:extent cx="4425950" cy="1712949"/>
                <wp:effectExtent l="19050" t="0" r="12700" b="20955"/>
                <wp:wrapTopAndBottom/>
                <wp:docPr id="648577015" name="Group 84"/>
                <wp:cNvGraphicFramePr/>
                <a:graphic xmlns:a="http://schemas.openxmlformats.org/drawingml/2006/main">
                  <a:graphicData uri="http://schemas.microsoft.com/office/word/2010/wordprocessingGroup">
                    <wpg:wgp>
                      <wpg:cNvGrpSpPr/>
                      <wpg:grpSpPr>
                        <a:xfrm>
                          <a:off x="0" y="0"/>
                          <a:ext cx="4425950" cy="1712949"/>
                          <a:chOff x="0" y="-217524"/>
                          <a:chExt cx="4425950" cy="1712949"/>
                        </a:xfrm>
                      </wpg:grpSpPr>
                      <pic:pic xmlns:pic="http://schemas.openxmlformats.org/drawingml/2006/picture">
                        <pic:nvPicPr>
                          <pic:cNvPr id="565745238" name="Picture 1" descr="A screenshot of the table in which you will add all farm debt sources."/>
                          <pic:cNvPicPr>
                            <a:picLocks noChangeAspect="1"/>
                          </pic:cNvPicPr>
                        </pic:nvPicPr>
                        <pic:blipFill>
                          <a:blip r:embed="rId285">
                            <a:extLst>
                              <a:ext uri="{28A0092B-C50C-407E-A947-70E740481C1C}">
                                <a14:useLocalDpi xmlns:a14="http://schemas.microsoft.com/office/drawing/2010/main" val="0"/>
                              </a:ext>
                            </a:extLst>
                          </a:blip>
                          <a:stretch>
                            <a:fillRect/>
                          </a:stretch>
                        </pic:blipFill>
                        <pic:spPr>
                          <a:xfrm>
                            <a:off x="0" y="0"/>
                            <a:ext cx="4425950" cy="1495425"/>
                          </a:xfrm>
                          <a:prstGeom prst="rect">
                            <a:avLst/>
                          </a:prstGeom>
                          <a:ln>
                            <a:solidFill>
                              <a:schemeClr val="tx1"/>
                            </a:solidFill>
                          </a:ln>
                        </pic:spPr>
                      </pic:pic>
                      <wps:wsp>
                        <wps:cNvPr id="720605995" name="Text Box 1"/>
                        <wps:cNvSpPr txBox="1"/>
                        <wps:spPr>
                          <a:xfrm>
                            <a:off x="0" y="-217524"/>
                            <a:ext cx="4425950" cy="262255"/>
                          </a:xfrm>
                          <a:prstGeom prst="rect">
                            <a:avLst/>
                          </a:prstGeom>
                          <a:noFill/>
                          <a:ln>
                            <a:noFill/>
                          </a:ln>
                        </wps:spPr>
                        <wps:txbx>
                          <w:txbxContent>
                            <w:p w14:paraId="4138EA2A" w14:textId="4F64499D" w:rsidR="009C0A99" w:rsidRPr="00B9489F" w:rsidRDefault="009C0A99" w:rsidP="009C0A99">
                              <w:pPr>
                                <w:pStyle w:val="Caption"/>
                                <w:rPr>
                                  <w:noProof/>
                                  <w:sz w:val="22"/>
                                  <w:szCs w:val="22"/>
                                </w:rPr>
                              </w:pPr>
                              <w:bookmarkStart w:id="539" w:name="_Ref197349012"/>
                              <w:bookmarkStart w:id="540" w:name="_Toc201669977"/>
                              <w:r>
                                <w:t xml:space="preserve">Figure </w:t>
                              </w:r>
                              <w:r w:rsidR="002C3B90">
                                <w:fldChar w:fldCharType="begin"/>
                              </w:r>
                              <w:r w:rsidR="002C3B90">
                                <w:instrText xml:space="preserve"> SEQ Figure \* ARABIC </w:instrText>
                              </w:r>
                              <w:r w:rsidR="002C3B90">
                                <w:fldChar w:fldCharType="separate"/>
                              </w:r>
                              <w:r w:rsidR="00497C6A">
                                <w:rPr>
                                  <w:noProof/>
                                </w:rPr>
                                <w:t>136</w:t>
                              </w:r>
                              <w:r w:rsidR="002C3B90">
                                <w:fldChar w:fldCharType="end"/>
                              </w:r>
                              <w:bookmarkEnd w:id="539"/>
                              <w:r>
                                <w:t xml:space="preserve"> - </w:t>
                              </w:r>
                              <w:r w:rsidRPr="00A9036B">
                                <w:t>All farm debt sources - input table.</w:t>
                              </w:r>
                              <w:bookmarkEnd w:id="54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7276AF10" id="Group 84" o:spid="_x0000_s1431" style="position:absolute;margin-left:0;margin-top:17.85pt;width:348.5pt;height:134.9pt;z-index:251893760;mso-position-horizontal:left;mso-position-horizontal-relative:margin;mso-height-relative:margin" coordorigin=",-2175" coordsize="44259,171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">
                <v:shape id="Picture 1" o:spid="_x0000_s1432" type="#_x0000_t75" alt="A screenshot of the table in which you will add all farm debt sources." style="position:absolute;width:44259;height:14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" stroked="t" strokecolor="black [3213]">
                  <v:imagedata r:id="rId286" o:title="A screenshot of the table in which you will add all farm debt sources"/>
                  <v:path arrowok="t"/>
                </v:shape>
                <v:shape id="_x0000_s1433" type="#_x0000_t202" style="position:absolute;top:-2175;width:44259;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" filled="f" stroked="f">
                  <v:textbox style="mso-fit-shape-to-text:t" inset="0,0,0,0">
                    <w:txbxContent>
                      <w:p w14:paraId="4138EA2A" w14:textId="4F64499D" w:rsidR="009C0A99" w:rsidRPr="00B9489F" w:rsidRDefault="009C0A99" w:rsidP="009C0A99">
                        <w:pPr>
                          <w:pStyle w:val="Caption"/>
                          <w:rPr>
                            <w:noProof/>
                            <w:sz w:val="22"/>
                            <w:szCs w:val="22"/>
                          </w:rPr>
                        </w:pPr>
                        <w:bookmarkStart w:id="541" w:name="_Ref197349012"/>
                        <w:bookmarkStart w:id="542" w:name="_Toc201669977"/>
                        <w:r>
                          <w:t xml:space="preserve">Figure </w:t>
                        </w:r>
                        <w:r w:rsidR="002C3B90">
                          <w:fldChar w:fldCharType="begin"/>
                        </w:r>
                        <w:r w:rsidR="002C3B90">
                          <w:instrText xml:space="preserve"> SEQ Figure \* ARABIC </w:instrText>
                        </w:r>
                        <w:r w:rsidR="002C3B90">
                          <w:fldChar w:fldCharType="separate"/>
                        </w:r>
                        <w:r w:rsidR="00497C6A">
                          <w:rPr>
                            <w:noProof/>
                          </w:rPr>
                          <w:t>136</w:t>
                        </w:r>
                        <w:r w:rsidR="002C3B90">
                          <w:fldChar w:fldCharType="end"/>
                        </w:r>
                        <w:bookmarkEnd w:id="541"/>
                        <w:r>
                          <w:t xml:space="preserve"> - </w:t>
                        </w:r>
                        <w:r w:rsidRPr="00A9036B">
                          <w:t>All farm debt sources - input table.</w:t>
                        </w:r>
                        <w:bookmarkEnd w:id="542"/>
                      </w:p>
                    </w:txbxContent>
                  </v:textbox>
                </v:shape>
                <w10:wrap type="topAndBottom" anchorx="margin"/>
              </v:group>
            </w:pict>
          </mc:Fallback>
        </mc:AlternateContent>
      </w:r>
      <w:r w:rsidR="009C0A99">
        <w:t>This table (</w:t>
      </w:r>
      <w:r w:rsidR="00A1218E">
        <w:fldChar w:fldCharType="begin"/>
      </w:r>
      <w:r w:rsidR="00A1218E">
        <w:instrText xml:space="preserve"> REF _Ref197349012 \h </w:instrText>
      </w:r>
      <w:r w:rsidR="00A1218E">
        <w:fldChar w:fldCharType="separate"/>
      </w:r>
      <w:r w:rsidR="00497C6A">
        <w:t xml:space="preserve">Figure </w:t>
      </w:r>
      <w:r w:rsidR="00497C6A">
        <w:rPr>
          <w:noProof/>
        </w:rPr>
        <w:t>136</w:t>
      </w:r>
      <w:r w:rsidR="00A1218E">
        <w:fldChar w:fldCharType="end"/>
      </w:r>
      <w:r w:rsidR="009C0A99">
        <w:t>) allows you to input all farm debt sources for the previous 3 financial years.</w:t>
      </w:r>
    </w:p>
    <w:p w14:paraId="7805578B" w14:textId="07C326BF" w:rsidR="009C0A99" w:rsidRDefault="009C0A99" w:rsidP="00D12E5D">
      <w:pPr>
        <w:pStyle w:val="ListNumber"/>
        <w:numPr>
          <w:ilvl w:val="2"/>
          <w:numId w:val="29"/>
        </w:numPr>
      </w:pPr>
      <w:r>
        <w:t>What is the category of debt? This question is mandatory with a drop-down list for you to select from which includes (</w:t>
      </w:r>
      <w:r w:rsidR="00711EBE">
        <w:fldChar w:fldCharType="begin"/>
      </w:r>
      <w:r w:rsidR="00711EBE">
        <w:instrText xml:space="preserve"> REF _Ref197352893 \h </w:instrText>
      </w:r>
      <w:r w:rsidR="00711EBE">
        <w:fldChar w:fldCharType="separate"/>
      </w:r>
      <w:r w:rsidR="00497C6A">
        <w:t xml:space="preserve">Figure </w:t>
      </w:r>
      <w:r w:rsidR="00497C6A">
        <w:rPr>
          <w:noProof/>
        </w:rPr>
        <w:t>138</w:t>
      </w:r>
      <w:r w:rsidR="00711EBE">
        <w:fldChar w:fldCharType="end"/>
      </w:r>
      <w:r>
        <w:t>):</w:t>
      </w:r>
    </w:p>
    <w:p w14:paraId="2A2C801D" w14:textId="3CDCB133" w:rsidR="009C0A99" w:rsidRDefault="009C0A99" w:rsidP="009C0A99">
      <w:pPr>
        <w:pStyle w:val="ListBullet"/>
      </w:pPr>
      <w:r>
        <w:t>Credit – overdraft</w:t>
      </w:r>
    </w:p>
    <w:p w14:paraId="083B9C33" w14:textId="77777777" w:rsidR="009C0A99" w:rsidRDefault="009C0A99" w:rsidP="009C0A99">
      <w:pPr>
        <w:pStyle w:val="ListBullet"/>
      </w:pPr>
      <w:r>
        <w:t>Credit/debit cards</w:t>
      </w:r>
    </w:p>
    <w:p w14:paraId="71E404D3" w14:textId="298F69BF" w:rsidR="009C0A99" w:rsidRDefault="009C0A99" w:rsidP="009C0A99">
      <w:pPr>
        <w:pStyle w:val="ListBullet"/>
      </w:pPr>
      <w:r>
        <w:t>Creditors – trade/accounts payable</w:t>
      </w:r>
    </w:p>
    <w:p w14:paraId="539A0A9D" w14:textId="02F63616" w:rsidR="009C0A99" w:rsidRDefault="009C0A99" w:rsidP="009C0A99">
      <w:pPr>
        <w:pStyle w:val="ListBullet"/>
      </w:pPr>
      <w:r>
        <w:t>Employee – wage or salary</w:t>
      </w:r>
    </w:p>
    <w:p w14:paraId="5795FB88" w14:textId="19219F4E" w:rsidR="009C0A99" w:rsidRDefault="009C0A99" w:rsidP="009C0A99">
      <w:pPr>
        <w:pStyle w:val="ListBullet"/>
      </w:pPr>
      <w:r>
        <w:t>Finance equipment</w:t>
      </w:r>
    </w:p>
    <w:p w14:paraId="2FDF69B9" w14:textId="6999D5F9" w:rsidR="009C0A99" w:rsidRDefault="009C0A99" w:rsidP="009C0A99">
      <w:pPr>
        <w:pStyle w:val="ListBullet"/>
      </w:pPr>
      <w:r>
        <w:t>Finance lease</w:t>
      </w:r>
    </w:p>
    <w:p w14:paraId="28E7A577" w14:textId="77777777" w:rsidR="009C0A99" w:rsidRDefault="009C0A99" w:rsidP="009C0A99">
      <w:pPr>
        <w:pStyle w:val="ListBullet"/>
      </w:pPr>
      <w:r>
        <w:t>Finance loan</w:t>
      </w:r>
    </w:p>
    <w:p w14:paraId="59C3961A" w14:textId="08CB39E5" w:rsidR="009C0A99" w:rsidRDefault="009C0A99" w:rsidP="009C0A99">
      <w:pPr>
        <w:pStyle w:val="ListBullet"/>
      </w:pPr>
      <w:r>
        <w:lastRenderedPageBreak/>
        <w:t>Fines</w:t>
      </w:r>
    </w:p>
    <w:p w14:paraId="3F625569" w14:textId="77777777" w:rsidR="009C0A99" w:rsidRDefault="009C0A99" w:rsidP="009C0A99">
      <w:pPr>
        <w:pStyle w:val="ListBullet"/>
      </w:pPr>
      <w:r>
        <w:t>Government – concessional loan</w:t>
      </w:r>
    </w:p>
    <w:p w14:paraId="3A73818D" w14:textId="4C23309F" w:rsidR="009C0A99" w:rsidRDefault="009C0A99" w:rsidP="009C0A99">
      <w:pPr>
        <w:pStyle w:val="ListBullet"/>
      </w:pPr>
      <w:r>
        <w:t>Government – superannuation</w:t>
      </w:r>
    </w:p>
    <w:p w14:paraId="7C3DC0FB" w14:textId="77777777" w:rsidR="009C0A99" w:rsidRDefault="009C0A99" w:rsidP="009C0A99">
      <w:pPr>
        <w:pStyle w:val="ListBullet"/>
      </w:pPr>
      <w:r>
        <w:t>Government – taxation</w:t>
      </w:r>
    </w:p>
    <w:p w14:paraId="6CC48902" w14:textId="02CFDDB3" w:rsidR="009C0A99" w:rsidRDefault="009C0A99" w:rsidP="009C0A99">
      <w:pPr>
        <w:pStyle w:val="ListBullet"/>
      </w:pPr>
      <w:r>
        <w:t xml:space="preserve">Liens </w:t>
      </w:r>
    </w:p>
    <w:p w14:paraId="74F141B5" w14:textId="2BAF653C" w:rsidR="009C0A99" w:rsidRDefault="00636D00" w:rsidP="00D12E5D">
      <w:pPr>
        <w:pStyle w:val="ListNumber"/>
        <w:numPr>
          <w:ilvl w:val="2"/>
          <w:numId w:val="29"/>
        </w:numPr>
      </w:pPr>
      <w:r>
        <w:rPr>
          <w:noProof/>
        </w:rPr>
        <mc:AlternateContent>
          <mc:Choice Requires="wpg">
            <w:drawing>
              <wp:anchor distT="0" distB="0" distL="114300" distR="114300" simplePos="0" relativeHeight="251906048" behindDoc="0" locked="0" layoutInCell="1" allowOverlap="1" wp14:anchorId="745CBCF1" wp14:editId="4782C6EF">
                <wp:simplePos x="0" y="0"/>
                <wp:positionH relativeFrom="margin">
                  <wp:align>left</wp:align>
                </wp:positionH>
                <wp:positionV relativeFrom="paragraph">
                  <wp:posOffset>1633692</wp:posOffset>
                </wp:positionV>
                <wp:extent cx="5343525" cy="1362710"/>
                <wp:effectExtent l="19050" t="0" r="9525" b="27940"/>
                <wp:wrapTopAndBottom/>
                <wp:docPr id="1081038099" name="Group 86"/>
                <wp:cNvGraphicFramePr/>
                <a:graphic xmlns:a="http://schemas.openxmlformats.org/drawingml/2006/main">
                  <a:graphicData uri="http://schemas.microsoft.com/office/word/2010/wordprocessingGroup">
                    <wpg:wgp>
                      <wpg:cNvGrpSpPr/>
                      <wpg:grpSpPr>
                        <a:xfrm>
                          <a:off x="0" y="0"/>
                          <a:ext cx="5343525" cy="1362710"/>
                          <a:chOff x="10633" y="-429733"/>
                          <a:chExt cx="5343525" cy="1363183"/>
                        </a:xfrm>
                      </wpg:grpSpPr>
                      <pic:pic xmlns:pic="http://schemas.openxmlformats.org/drawingml/2006/picture">
                        <pic:nvPicPr>
                          <pic:cNvPr id="231555439" name="Picture 1" descr="A screenshot of question 2.3.14 which requires you to input a numerical figure."/>
                          <pic:cNvPicPr>
                            <a:picLocks noChangeAspect="1"/>
                          </pic:cNvPicPr>
                        </pic:nvPicPr>
                        <pic:blipFill rotWithShape="1">
                          <a:blip r:embed="rId287">
                            <a:extLst>
                              <a:ext uri="{28A0092B-C50C-407E-A947-70E740481C1C}">
                                <a14:useLocalDpi xmlns:a14="http://schemas.microsoft.com/office/drawing/2010/main" val="0"/>
                              </a:ext>
                            </a:extLst>
                          </a:blip>
                          <a:srcRect l="3692" t="37018"/>
                          <a:stretch/>
                        </pic:blipFill>
                        <pic:spPr bwMode="auto">
                          <a:xfrm>
                            <a:off x="19050" y="0"/>
                            <a:ext cx="3301365" cy="933450"/>
                          </a:xfrm>
                          <a:prstGeom prst="rect">
                            <a:avLst/>
                          </a:prstGeom>
                          <a:ln>
                            <a:solidFill>
                              <a:schemeClr val="tx1"/>
                            </a:solidFill>
                          </a:ln>
                          <a:extLst>
                            <a:ext uri="{53640926-AAD7-44D8-BBD7-CCE9431645EC}">
                              <a14:shadowObscured xmlns:a14="http://schemas.microsoft.com/office/drawing/2010/main"/>
                            </a:ext>
                          </a:extLst>
                        </pic:spPr>
                      </pic:pic>
                      <wps:wsp>
                        <wps:cNvPr id="1559160319" name="Text Box 1"/>
                        <wps:cNvSpPr txBox="1"/>
                        <wps:spPr>
                          <a:xfrm>
                            <a:off x="10633" y="-429733"/>
                            <a:ext cx="5343525" cy="448310"/>
                          </a:xfrm>
                          <a:prstGeom prst="rect">
                            <a:avLst/>
                          </a:prstGeom>
                          <a:noFill/>
                          <a:ln>
                            <a:noFill/>
                          </a:ln>
                        </wps:spPr>
                        <wps:txbx>
                          <w:txbxContent>
                            <w:p w14:paraId="394A7EB2" w14:textId="4BEA9631" w:rsidR="009C0A99" w:rsidRPr="006A05F6" w:rsidRDefault="009C0A99" w:rsidP="009C0A99">
                              <w:pPr>
                                <w:pStyle w:val="Caption"/>
                                <w:rPr>
                                  <w:noProof/>
                                  <w:sz w:val="22"/>
                                  <w:szCs w:val="22"/>
                                </w:rPr>
                              </w:pPr>
                              <w:bookmarkStart w:id="543" w:name="_Ref197352902"/>
                              <w:bookmarkStart w:id="544" w:name="_Toc201669978"/>
                              <w:r>
                                <w:t xml:space="preserve">Figure </w:t>
                              </w:r>
                              <w:r w:rsidR="002C3B90">
                                <w:fldChar w:fldCharType="begin"/>
                              </w:r>
                              <w:r w:rsidR="002C3B90">
                                <w:instrText xml:space="preserve"> SEQ Figure \* ARABIC </w:instrText>
                              </w:r>
                              <w:r w:rsidR="002C3B90">
                                <w:fldChar w:fldCharType="separate"/>
                              </w:r>
                              <w:r w:rsidR="00497C6A">
                                <w:rPr>
                                  <w:noProof/>
                                </w:rPr>
                                <w:t>137</w:t>
                              </w:r>
                              <w:r w:rsidR="002C3B90">
                                <w:fldChar w:fldCharType="end"/>
                              </w:r>
                              <w:bookmarkEnd w:id="543"/>
                              <w:r>
                                <w:t xml:space="preserve"> - </w:t>
                              </w:r>
                              <w:r w:rsidRPr="00721D4C">
                                <w:t>What was the full amount for the 2021</w:t>
                              </w:r>
                              <w:r w:rsidR="00727EA4">
                                <w:t>-</w:t>
                              </w:r>
                              <w:r w:rsidRPr="00721D4C">
                                <w:t>22 financial year for this debt type?</w:t>
                              </w:r>
                              <w:bookmarkEnd w:id="54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745CBCF1" id="Group 86" o:spid="_x0000_s1434" style="position:absolute;left:0;text-align:left;margin-left:0;margin-top:128.65pt;width:420.75pt;height:107.3pt;z-index:251906048;mso-position-horizontal:left;mso-position-horizontal-relative:margin;mso-width-relative:margin;mso-height-relative:margin" coordorigin="106,-4297" coordsize="53435,13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">
                <v:shape id="Picture 1" o:spid="_x0000_s1435" type="#_x0000_t75" alt="A screenshot of question 2.3.14 which requires you to input a numerical figure." style="position:absolute;left:190;width:33014;height:9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" stroked="t" strokecolor="black [3213]">
                  <v:imagedata r:id="rId288" o:title="A screenshot of question 2.3.14 which requires you to input a numerical figure" croptop="24260f" cropleft="2420f"/>
                  <v:path arrowok="t"/>
                </v:shape>
                <v:shape id="_x0000_s1436" type="#_x0000_t202" style="position:absolute;left:106;top:-4297;width:53435;height:4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" filled="f" stroked="f">
                  <v:textbox style="mso-fit-shape-to-text:t" inset="0,0,0,0">
                    <w:txbxContent>
                      <w:p w14:paraId="394A7EB2" w14:textId="4BEA9631" w:rsidR="009C0A99" w:rsidRPr="006A05F6" w:rsidRDefault="009C0A99" w:rsidP="009C0A99">
                        <w:pPr>
                          <w:pStyle w:val="Caption"/>
                          <w:rPr>
                            <w:noProof/>
                            <w:sz w:val="22"/>
                            <w:szCs w:val="22"/>
                          </w:rPr>
                        </w:pPr>
                        <w:bookmarkStart w:id="545" w:name="_Ref197352902"/>
                        <w:bookmarkStart w:id="546" w:name="_Toc201669978"/>
                        <w:r>
                          <w:t xml:space="preserve">Figure </w:t>
                        </w:r>
                        <w:r w:rsidR="002C3B90">
                          <w:fldChar w:fldCharType="begin"/>
                        </w:r>
                        <w:r w:rsidR="002C3B90">
                          <w:instrText xml:space="preserve"> SEQ Figure \* ARABIC </w:instrText>
                        </w:r>
                        <w:r w:rsidR="002C3B90">
                          <w:fldChar w:fldCharType="separate"/>
                        </w:r>
                        <w:r w:rsidR="00497C6A">
                          <w:rPr>
                            <w:noProof/>
                          </w:rPr>
                          <w:t>137</w:t>
                        </w:r>
                        <w:r w:rsidR="002C3B90">
                          <w:fldChar w:fldCharType="end"/>
                        </w:r>
                        <w:bookmarkEnd w:id="545"/>
                        <w:r>
                          <w:t xml:space="preserve"> - </w:t>
                        </w:r>
                        <w:r w:rsidRPr="00721D4C">
                          <w:t>What was the full amount for the 2021</w:t>
                        </w:r>
                        <w:r w:rsidR="00727EA4">
                          <w:t>-</w:t>
                        </w:r>
                        <w:r w:rsidRPr="00721D4C">
                          <w:t>22 financial year for this debt type?</w:t>
                        </w:r>
                        <w:bookmarkEnd w:id="546"/>
                      </w:p>
                    </w:txbxContent>
                  </v:textbox>
                </v:shape>
                <w10:wrap type="topAndBottom" anchorx="margin"/>
              </v:group>
            </w:pict>
          </mc:Fallback>
        </mc:AlternateContent>
      </w:r>
      <w:r>
        <w:rPr>
          <w:noProof/>
        </w:rPr>
        <mc:AlternateContent>
          <mc:Choice Requires="wpg">
            <w:drawing>
              <wp:anchor distT="0" distB="0" distL="114300" distR="114300" simplePos="0" relativeHeight="251899904" behindDoc="0" locked="0" layoutInCell="1" allowOverlap="1" wp14:anchorId="33CF2D31" wp14:editId="50A7916C">
                <wp:simplePos x="0" y="0"/>
                <wp:positionH relativeFrom="margin">
                  <wp:align>left</wp:align>
                </wp:positionH>
                <wp:positionV relativeFrom="paragraph">
                  <wp:posOffset>339</wp:posOffset>
                </wp:positionV>
                <wp:extent cx="2924175" cy="1195705"/>
                <wp:effectExtent l="0" t="0" r="9525" b="23495"/>
                <wp:wrapTopAndBottom/>
                <wp:docPr id="270738397" name="Group 85"/>
                <wp:cNvGraphicFramePr/>
                <a:graphic xmlns:a="http://schemas.openxmlformats.org/drawingml/2006/main">
                  <a:graphicData uri="http://schemas.microsoft.com/office/word/2010/wordprocessingGroup">
                    <wpg:wgp>
                      <wpg:cNvGrpSpPr/>
                      <wpg:grpSpPr>
                        <a:xfrm>
                          <a:off x="0" y="0"/>
                          <a:ext cx="2924175" cy="1195705"/>
                          <a:chOff x="-21266" y="-248979"/>
                          <a:chExt cx="2924175" cy="1195764"/>
                        </a:xfrm>
                      </wpg:grpSpPr>
                      <pic:pic xmlns:pic="http://schemas.openxmlformats.org/drawingml/2006/picture">
                        <pic:nvPicPr>
                          <pic:cNvPr id="552393524" name="Picture 1" descr="A screenshot of question 2.3.13 which requires you to select an option from the list in the question outline."/>
                          <pic:cNvPicPr>
                            <a:picLocks noChangeAspect="1"/>
                          </pic:cNvPicPr>
                        </pic:nvPicPr>
                        <pic:blipFill rotWithShape="1">
                          <a:blip r:embed="rId289">
                            <a:extLst>
                              <a:ext uri="{28A0092B-C50C-407E-A947-70E740481C1C}">
                                <a14:useLocalDpi xmlns:a14="http://schemas.microsoft.com/office/drawing/2010/main" val="0"/>
                              </a:ext>
                            </a:extLst>
                          </a:blip>
                          <a:srcRect r="-527" b="67391"/>
                          <a:stretch/>
                        </pic:blipFill>
                        <pic:spPr bwMode="auto">
                          <a:xfrm>
                            <a:off x="0" y="0"/>
                            <a:ext cx="2512060" cy="94678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1250055862" name="Text Box 1"/>
                        <wps:cNvSpPr txBox="1"/>
                        <wps:spPr>
                          <a:xfrm>
                            <a:off x="-21266" y="-248979"/>
                            <a:ext cx="2924175" cy="262255"/>
                          </a:xfrm>
                          <a:prstGeom prst="rect">
                            <a:avLst/>
                          </a:prstGeom>
                          <a:noFill/>
                          <a:ln>
                            <a:noFill/>
                          </a:ln>
                        </wps:spPr>
                        <wps:txbx>
                          <w:txbxContent>
                            <w:p w14:paraId="00621FB9" w14:textId="6D22D622" w:rsidR="009C0A99" w:rsidRPr="0020676A" w:rsidRDefault="009C0A99" w:rsidP="009C0A99">
                              <w:pPr>
                                <w:pStyle w:val="Caption"/>
                                <w:rPr>
                                  <w:noProof/>
                                  <w:sz w:val="22"/>
                                  <w:szCs w:val="22"/>
                                </w:rPr>
                              </w:pPr>
                              <w:bookmarkStart w:id="547" w:name="_Ref197352893"/>
                              <w:bookmarkStart w:id="548" w:name="_Toc201669979"/>
                              <w:r>
                                <w:t xml:space="preserve">Figure </w:t>
                              </w:r>
                              <w:r w:rsidR="002C3B90">
                                <w:fldChar w:fldCharType="begin"/>
                              </w:r>
                              <w:r w:rsidR="002C3B90">
                                <w:instrText xml:space="preserve"> SEQ Figure \* ARABIC </w:instrText>
                              </w:r>
                              <w:r w:rsidR="002C3B90">
                                <w:fldChar w:fldCharType="separate"/>
                              </w:r>
                              <w:r w:rsidR="00497C6A">
                                <w:rPr>
                                  <w:noProof/>
                                </w:rPr>
                                <w:t>138</w:t>
                              </w:r>
                              <w:r w:rsidR="002C3B90">
                                <w:fldChar w:fldCharType="end"/>
                              </w:r>
                              <w:bookmarkEnd w:id="547"/>
                              <w:r>
                                <w:t xml:space="preserve"> - </w:t>
                              </w:r>
                              <w:r w:rsidRPr="00FC7900">
                                <w:t>What is the category of debt?</w:t>
                              </w:r>
                              <w:bookmarkEnd w:id="5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3CF2D31" id="Group 85" o:spid="_x0000_s1437" style="position:absolute;left:0;text-align:left;margin-left:0;margin-top:.05pt;width:230.25pt;height:94.15pt;z-index:251899904;mso-position-horizontal:left;mso-position-horizontal-relative:margin;mso-width-relative:margin;mso-height-relative:margin" coordorigin="-212,-2489" coordsize="29241,11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">
                <v:shape id="Picture 1" o:spid="_x0000_s1438" type="#_x0000_t75" alt="A screenshot of question 2.3.13 which requires you to select an option from the list in the question outline." style="position:absolute;width:25120;height:9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" stroked="t" strokecolor="windowText">
                  <v:stroke joinstyle="round"/>
                  <v:imagedata r:id="rId290" o:title="A screenshot of question 2.3.13 which requires you to select an option from the list in the question outline" cropbottom="44165f" cropright="-345f"/>
                  <v:path arrowok="t"/>
                </v:shape>
                <v:shape id="_x0000_s1439" type="#_x0000_t202" style="position:absolute;left:-212;top:-2489;width:29241;height:2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" filled="f" stroked="f">
                  <v:textbox style="mso-fit-shape-to-text:t" inset="0,0,0,0">
                    <w:txbxContent>
                      <w:p w14:paraId="00621FB9" w14:textId="6D22D622" w:rsidR="009C0A99" w:rsidRPr="0020676A" w:rsidRDefault="009C0A99" w:rsidP="009C0A99">
                        <w:pPr>
                          <w:pStyle w:val="Caption"/>
                          <w:rPr>
                            <w:noProof/>
                            <w:sz w:val="22"/>
                            <w:szCs w:val="22"/>
                          </w:rPr>
                        </w:pPr>
                        <w:bookmarkStart w:id="549" w:name="_Ref197352893"/>
                        <w:bookmarkStart w:id="550" w:name="_Toc201669979"/>
                        <w:r>
                          <w:t xml:space="preserve">Figure </w:t>
                        </w:r>
                        <w:r w:rsidR="002C3B90">
                          <w:fldChar w:fldCharType="begin"/>
                        </w:r>
                        <w:r w:rsidR="002C3B90">
                          <w:instrText xml:space="preserve"> SEQ Figure \* ARABIC </w:instrText>
                        </w:r>
                        <w:r w:rsidR="002C3B90">
                          <w:fldChar w:fldCharType="separate"/>
                        </w:r>
                        <w:r w:rsidR="00497C6A">
                          <w:rPr>
                            <w:noProof/>
                          </w:rPr>
                          <w:t>138</w:t>
                        </w:r>
                        <w:r w:rsidR="002C3B90">
                          <w:fldChar w:fldCharType="end"/>
                        </w:r>
                        <w:bookmarkEnd w:id="549"/>
                        <w:r>
                          <w:t xml:space="preserve"> - </w:t>
                        </w:r>
                        <w:r w:rsidRPr="00FC7900">
                          <w:t>What is the category of debt?</w:t>
                        </w:r>
                        <w:bookmarkEnd w:id="550"/>
                      </w:p>
                    </w:txbxContent>
                  </v:textbox>
                </v:shape>
                <w10:wrap type="topAndBottom" anchorx="margin"/>
              </v:group>
            </w:pict>
          </mc:Fallback>
        </mc:AlternateContent>
      </w:r>
      <w:r w:rsidR="009C0A99">
        <w:t>What was the full amount for the 2021</w:t>
      </w:r>
      <w:r w:rsidR="00727EA4">
        <w:t>-</w:t>
      </w:r>
      <w:r w:rsidR="009C0A99">
        <w:t>22 financial year for this debt type? This is a mandatory question and requires numerical input only with a 7-character limit (</w:t>
      </w:r>
      <w:r w:rsidR="00711EBE">
        <w:fldChar w:fldCharType="begin"/>
      </w:r>
      <w:r w:rsidR="00711EBE">
        <w:instrText xml:space="preserve"> REF _Ref197352902 \h </w:instrText>
      </w:r>
      <w:r w:rsidR="00711EBE">
        <w:fldChar w:fldCharType="separate"/>
      </w:r>
      <w:r w:rsidR="00497C6A">
        <w:t xml:space="preserve">Figure </w:t>
      </w:r>
      <w:r w:rsidR="00497C6A">
        <w:rPr>
          <w:noProof/>
        </w:rPr>
        <w:t>137</w:t>
      </w:r>
      <w:r w:rsidR="00711EBE">
        <w:fldChar w:fldCharType="end"/>
      </w:r>
      <w:r w:rsidR="009C0A99">
        <w:t>).</w:t>
      </w:r>
    </w:p>
    <w:p w14:paraId="621EAC8D" w14:textId="50DF84F8" w:rsidR="009C0A99" w:rsidRDefault="00636D00" w:rsidP="00D12E5D">
      <w:pPr>
        <w:pStyle w:val="ListNumber"/>
        <w:numPr>
          <w:ilvl w:val="2"/>
          <w:numId w:val="29"/>
        </w:numPr>
      </w:pPr>
      <w:r>
        <w:rPr>
          <w:noProof/>
        </w:rPr>
        <mc:AlternateContent>
          <mc:Choice Requires="wpg">
            <w:drawing>
              <wp:anchor distT="0" distB="0" distL="114300" distR="114300" simplePos="0" relativeHeight="251912192" behindDoc="0" locked="0" layoutInCell="1" allowOverlap="1" wp14:anchorId="1EE7FC0C" wp14:editId="7F168B79">
                <wp:simplePos x="0" y="0"/>
                <wp:positionH relativeFrom="margin">
                  <wp:align>left</wp:align>
                </wp:positionH>
                <wp:positionV relativeFrom="paragraph">
                  <wp:posOffset>1731350</wp:posOffset>
                </wp:positionV>
                <wp:extent cx="5314950" cy="1276217"/>
                <wp:effectExtent l="0" t="0" r="0" b="19685"/>
                <wp:wrapTopAndBottom/>
                <wp:docPr id="1620034159" name="Group 87"/>
                <wp:cNvGraphicFramePr/>
                <a:graphic xmlns:a="http://schemas.openxmlformats.org/drawingml/2006/main">
                  <a:graphicData uri="http://schemas.microsoft.com/office/word/2010/wordprocessingGroup">
                    <wpg:wgp>
                      <wpg:cNvGrpSpPr/>
                      <wpg:grpSpPr>
                        <a:xfrm>
                          <a:off x="0" y="0"/>
                          <a:ext cx="5314950" cy="1276217"/>
                          <a:chOff x="-10633" y="-430397"/>
                          <a:chExt cx="5314950" cy="1276217"/>
                        </a:xfrm>
                      </wpg:grpSpPr>
                      <pic:pic xmlns:pic="http://schemas.openxmlformats.org/drawingml/2006/picture">
                        <pic:nvPicPr>
                          <pic:cNvPr id="1302038299" name="Picture 1" descr="A screenshot of question 2.3.15 which requires you to input a numerical figure."/>
                          <pic:cNvPicPr>
                            <a:picLocks noChangeAspect="1"/>
                          </pic:cNvPicPr>
                        </pic:nvPicPr>
                        <pic:blipFill rotWithShape="1">
                          <a:blip r:embed="rId291">
                            <a:extLst>
                              <a:ext uri="{28A0092B-C50C-407E-A947-70E740481C1C}">
                                <a14:useLocalDpi xmlns:a14="http://schemas.microsoft.com/office/drawing/2010/main" val="0"/>
                              </a:ext>
                            </a:extLst>
                          </a:blip>
                          <a:srcRect l="7549" t="38345"/>
                          <a:stretch/>
                        </pic:blipFill>
                        <pic:spPr bwMode="auto">
                          <a:xfrm>
                            <a:off x="9525" y="0"/>
                            <a:ext cx="3330575" cy="845820"/>
                          </a:xfrm>
                          <a:prstGeom prst="rect">
                            <a:avLst/>
                          </a:prstGeom>
                          <a:ln>
                            <a:solidFill>
                              <a:schemeClr val="tx1"/>
                            </a:solidFill>
                          </a:ln>
                          <a:extLst>
                            <a:ext uri="{53640926-AAD7-44D8-BBD7-CCE9431645EC}">
                              <a14:shadowObscured xmlns:a14="http://schemas.microsoft.com/office/drawing/2010/main"/>
                            </a:ext>
                          </a:extLst>
                        </pic:spPr>
                      </pic:pic>
                      <wps:wsp>
                        <wps:cNvPr id="43840354" name="Text Box 1"/>
                        <wps:cNvSpPr txBox="1"/>
                        <wps:spPr>
                          <a:xfrm>
                            <a:off x="-10633" y="-430397"/>
                            <a:ext cx="5314950" cy="448310"/>
                          </a:xfrm>
                          <a:prstGeom prst="rect">
                            <a:avLst/>
                          </a:prstGeom>
                          <a:noFill/>
                          <a:ln>
                            <a:noFill/>
                          </a:ln>
                        </wps:spPr>
                        <wps:txbx>
                          <w:txbxContent>
                            <w:p w14:paraId="7A7251B2" w14:textId="24BE415F" w:rsidR="00BA0C67" w:rsidRPr="00C25FBC" w:rsidRDefault="00BA0C67" w:rsidP="00BA0C67">
                              <w:pPr>
                                <w:pStyle w:val="Caption"/>
                                <w:rPr>
                                  <w:noProof/>
                                  <w:sz w:val="22"/>
                                  <w:szCs w:val="22"/>
                                </w:rPr>
                              </w:pPr>
                              <w:bookmarkStart w:id="551" w:name="_Ref197352910"/>
                              <w:bookmarkStart w:id="552" w:name="_Toc201669980"/>
                              <w:r>
                                <w:t xml:space="preserve">Figure </w:t>
                              </w:r>
                              <w:r w:rsidR="002C3B90">
                                <w:fldChar w:fldCharType="begin"/>
                              </w:r>
                              <w:r w:rsidR="002C3B90">
                                <w:instrText xml:space="preserve"> SEQ Figure \* ARABIC </w:instrText>
                              </w:r>
                              <w:r w:rsidR="002C3B90">
                                <w:fldChar w:fldCharType="separate"/>
                              </w:r>
                              <w:r w:rsidR="00497C6A">
                                <w:rPr>
                                  <w:noProof/>
                                </w:rPr>
                                <w:t>139</w:t>
                              </w:r>
                              <w:r w:rsidR="002C3B90">
                                <w:fldChar w:fldCharType="end"/>
                              </w:r>
                              <w:bookmarkEnd w:id="551"/>
                              <w:r>
                                <w:t xml:space="preserve"> - </w:t>
                              </w:r>
                              <w:r w:rsidRPr="00883767">
                                <w:t>What was the full amount for the 2022</w:t>
                              </w:r>
                              <w:r w:rsidR="00727EA4">
                                <w:t>-</w:t>
                              </w:r>
                              <w:r w:rsidRPr="00883767">
                                <w:t>23 financial year for this debt type?</w:t>
                              </w:r>
                              <w:bookmarkEnd w:id="55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1EE7FC0C" id="Group 87" o:spid="_x0000_s1440" style="position:absolute;left:0;text-align:left;margin-left:0;margin-top:136.35pt;width:418.5pt;height:100.5pt;z-index:251912192;mso-position-horizontal:left;mso-position-horizontal-relative:margin;mso-width-relative:margin;mso-height-relative:margin" coordorigin="-106,-4303" coordsize="53149,127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">
                <v:shape id="Picture 1" o:spid="_x0000_s1441" type="#_x0000_t75" alt="A screenshot of question 2.3.15 which requires you to input a numerical figure." style="position:absolute;left:95;width:33306;height:8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" stroked="t" strokecolor="black [3213]">
                  <v:imagedata r:id="rId292" o:title="A screenshot of question 2.3.15 which requires you to input a numerical figure" croptop="25130f" cropleft="4947f"/>
                  <v:path arrowok="t"/>
                </v:shape>
                <v:shape id="_x0000_s1442" type="#_x0000_t202" style="position:absolute;left:-106;top:-4303;width:53149;height:4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" filled="f" stroked="f">
                  <v:textbox style="mso-fit-shape-to-text:t" inset="0,0,0,0">
                    <w:txbxContent>
                      <w:p w14:paraId="7A7251B2" w14:textId="24BE415F" w:rsidR="00BA0C67" w:rsidRPr="00C25FBC" w:rsidRDefault="00BA0C67" w:rsidP="00BA0C67">
                        <w:pPr>
                          <w:pStyle w:val="Caption"/>
                          <w:rPr>
                            <w:noProof/>
                            <w:sz w:val="22"/>
                            <w:szCs w:val="22"/>
                          </w:rPr>
                        </w:pPr>
                        <w:bookmarkStart w:id="553" w:name="_Ref197352910"/>
                        <w:bookmarkStart w:id="554" w:name="_Toc201669980"/>
                        <w:r>
                          <w:t xml:space="preserve">Figure </w:t>
                        </w:r>
                        <w:r w:rsidR="002C3B90">
                          <w:fldChar w:fldCharType="begin"/>
                        </w:r>
                        <w:r w:rsidR="002C3B90">
                          <w:instrText xml:space="preserve"> SEQ Figure \* ARABIC </w:instrText>
                        </w:r>
                        <w:r w:rsidR="002C3B90">
                          <w:fldChar w:fldCharType="separate"/>
                        </w:r>
                        <w:r w:rsidR="00497C6A">
                          <w:rPr>
                            <w:noProof/>
                          </w:rPr>
                          <w:t>139</w:t>
                        </w:r>
                        <w:r w:rsidR="002C3B90">
                          <w:fldChar w:fldCharType="end"/>
                        </w:r>
                        <w:bookmarkEnd w:id="553"/>
                        <w:r>
                          <w:t xml:space="preserve"> - </w:t>
                        </w:r>
                        <w:r w:rsidRPr="00883767">
                          <w:t>What was the full amount for the 2022</w:t>
                        </w:r>
                        <w:r w:rsidR="00727EA4">
                          <w:t>-</w:t>
                        </w:r>
                        <w:r w:rsidRPr="00883767">
                          <w:t>23 financial year for this debt type?</w:t>
                        </w:r>
                        <w:bookmarkEnd w:id="554"/>
                      </w:p>
                    </w:txbxContent>
                  </v:textbox>
                </v:shape>
                <w10:wrap type="topAndBottom" anchorx="margin"/>
              </v:group>
            </w:pict>
          </mc:Fallback>
        </mc:AlternateContent>
      </w:r>
      <w:r w:rsidR="00BA0C67">
        <w:t>What was the full amount for the 2022</w:t>
      </w:r>
      <w:r w:rsidR="00727EA4">
        <w:t>-</w:t>
      </w:r>
      <w:r w:rsidR="00BA0C67">
        <w:t>23 financial year for this debt type? This is a mandatory question and requires numerical input only with a 7-character limit (</w:t>
      </w:r>
      <w:r w:rsidR="00711EBE">
        <w:fldChar w:fldCharType="begin"/>
      </w:r>
      <w:r w:rsidR="00711EBE">
        <w:instrText xml:space="preserve"> REF _Ref197352910 \h </w:instrText>
      </w:r>
      <w:r w:rsidR="00711EBE">
        <w:fldChar w:fldCharType="separate"/>
      </w:r>
      <w:r w:rsidR="00497C6A">
        <w:t xml:space="preserve">Figure </w:t>
      </w:r>
      <w:r w:rsidR="00497C6A">
        <w:rPr>
          <w:noProof/>
        </w:rPr>
        <w:t>139</w:t>
      </w:r>
      <w:r w:rsidR="00711EBE">
        <w:fldChar w:fldCharType="end"/>
      </w:r>
      <w:r w:rsidR="00BA0C67">
        <w:t>).</w:t>
      </w:r>
    </w:p>
    <w:p w14:paraId="2FD70926" w14:textId="1E6E2CB1" w:rsidR="00BA0C67" w:rsidRDefault="00636D00" w:rsidP="00D12E5D">
      <w:pPr>
        <w:pStyle w:val="ListNumber"/>
        <w:numPr>
          <w:ilvl w:val="2"/>
          <w:numId w:val="29"/>
        </w:numPr>
      </w:pPr>
      <w:r>
        <w:rPr>
          <w:noProof/>
        </w:rPr>
        <mc:AlternateContent>
          <mc:Choice Requires="wpg">
            <w:drawing>
              <wp:anchor distT="0" distB="0" distL="114300" distR="114300" simplePos="0" relativeHeight="251918336" behindDoc="0" locked="0" layoutInCell="1" allowOverlap="1" wp14:anchorId="0AA30190" wp14:editId="1EF19A32">
                <wp:simplePos x="0" y="0"/>
                <wp:positionH relativeFrom="margin">
                  <wp:align>left</wp:align>
                </wp:positionH>
                <wp:positionV relativeFrom="paragraph">
                  <wp:posOffset>1602311</wp:posOffset>
                </wp:positionV>
                <wp:extent cx="5438775" cy="1330178"/>
                <wp:effectExtent l="0" t="0" r="9525" b="22860"/>
                <wp:wrapTopAndBottom/>
                <wp:docPr id="1656889595" name="Group 88"/>
                <wp:cNvGraphicFramePr/>
                <a:graphic xmlns:a="http://schemas.openxmlformats.org/drawingml/2006/main">
                  <a:graphicData uri="http://schemas.microsoft.com/office/word/2010/wordprocessingGroup">
                    <wpg:wgp>
                      <wpg:cNvGrpSpPr/>
                      <wpg:grpSpPr>
                        <a:xfrm>
                          <a:off x="0" y="0"/>
                          <a:ext cx="5438775" cy="1330178"/>
                          <a:chOff x="-1" y="-434828"/>
                          <a:chExt cx="5438775" cy="1330178"/>
                        </a:xfrm>
                      </wpg:grpSpPr>
                      <pic:pic xmlns:pic="http://schemas.openxmlformats.org/drawingml/2006/picture">
                        <pic:nvPicPr>
                          <pic:cNvPr id="263052447" name="Picture 1" descr="A screenshot of question 2.3.16 which requires you to input a numerical figure."/>
                          <pic:cNvPicPr>
                            <a:picLocks noChangeAspect="1"/>
                          </pic:cNvPicPr>
                        </pic:nvPicPr>
                        <pic:blipFill rotWithShape="1">
                          <a:blip r:embed="rId293">
                            <a:extLst>
                              <a:ext uri="{28A0092B-C50C-407E-A947-70E740481C1C}">
                                <a14:useLocalDpi xmlns:a14="http://schemas.microsoft.com/office/drawing/2010/main" val="0"/>
                              </a:ext>
                            </a:extLst>
                          </a:blip>
                          <a:srcRect l="4094" t="33231"/>
                          <a:stretch/>
                        </pic:blipFill>
                        <pic:spPr bwMode="auto">
                          <a:xfrm>
                            <a:off x="19050" y="0"/>
                            <a:ext cx="3340100" cy="895350"/>
                          </a:xfrm>
                          <a:prstGeom prst="rect">
                            <a:avLst/>
                          </a:prstGeom>
                          <a:ln>
                            <a:solidFill>
                              <a:schemeClr val="tx1"/>
                            </a:solidFill>
                          </a:ln>
                          <a:extLst>
                            <a:ext uri="{53640926-AAD7-44D8-BBD7-CCE9431645EC}">
                              <a14:shadowObscured xmlns:a14="http://schemas.microsoft.com/office/drawing/2010/main"/>
                            </a:ext>
                          </a:extLst>
                        </pic:spPr>
                      </pic:pic>
                      <wps:wsp>
                        <wps:cNvPr id="674599430" name="Text Box 1"/>
                        <wps:cNvSpPr txBox="1"/>
                        <wps:spPr>
                          <a:xfrm>
                            <a:off x="-1" y="-434828"/>
                            <a:ext cx="5438775" cy="448310"/>
                          </a:xfrm>
                          <a:prstGeom prst="rect">
                            <a:avLst/>
                          </a:prstGeom>
                          <a:noFill/>
                          <a:ln>
                            <a:noFill/>
                          </a:ln>
                        </wps:spPr>
                        <wps:txbx>
                          <w:txbxContent>
                            <w:p w14:paraId="68F9589D" w14:textId="3F1CA308" w:rsidR="00BA0C67" w:rsidRPr="00DE1643" w:rsidRDefault="00BA0C67" w:rsidP="00BA0C67">
                              <w:pPr>
                                <w:pStyle w:val="Caption"/>
                                <w:rPr>
                                  <w:noProof/>
                                  <w:sz w:val="22"/>
                                  <w:szCs w:val="22"/>
                                </w:rPr>
                              </w:pPr>
                              <w:bookmarkStart w:id="555" w:name="_Ref197352917"/>
                              <w:bookmarkStart w:id="556" w:name="_Toc201669981"/>
                              <w:r>
                                <w:t xml:space="preserve">Figure </w:t>
                              </w:r>
                              <w:r w:rsidR="002C3B90">
                                <w:fldChar w:fldCharType="begin"/>
                              </w:r>
                              <w:r w:rsidR="002C3B90">
                                <w:instrText xml:space="preserve"> SEQ Figure \* ARABIC </w:instrText>
                              </w:r>
                              <w:r w:rsidR="002C3B90">
                                <w:fldChar w:fldCharType="separate"/>
                              </w:r>
                              <w:r w:rsidR="00497C6A">
                                <w:rPr>
                                  <w:noProof/>
                                </w:rPr>
                                <w:t>140</w:t>
                              </w:r>
                              <w:r w:rsidR="002C3B90">
                                <w:fldChar w:fldCharType="end"/>
                              </w:r>
                              <w:bookmarkEnd w:id="555"/>
                              <w:r>
                                <w:t xml:space="preserve"> - </w:t>
                              </w:r>
                              <w:r w:rsidRPr="00FF79AD">
                                <w:t>What was the full amount for the 2023</w:t>
                              </w:r>
                              <w:r w:rsidR="00727EA4">
                                <w:t>-</w:t>
                              </w:r>
                              <w:r w:rsidRPr="00FF79AD">
                                <w:t>24 financial year for this debt type?</w:t>
                              </w:r>
                              <w:bookmarkEnd w:id="55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AA30190" id="Group 88" o:spid="_x0000_s1443" style="position:absolute;left:0;text-align:left;margin-left:0;margin-top:126.15pt;width:428.25pt;height:104.75pt;z-index:251918336;mso-position-horizontal:left;mso-position-horizontal-relative:margin;mso-width-relative:margin;mso-height-relative:margin" coordorigin=",-4348" coordsize="54387,133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">
                <v:shape id="Picture 1" o:spid="_x0000_s1444" type="#_x0000_t75" alt="A screenshot of question 2.3.16 which requires you to input a numerical figure." style="position:absolute;left:190;width:33401;height:8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" stroked="t" strokecolor="black [3213]">
                  <v:imagedata r:id="rId294" o:title="A screenshot of question 2.3.16 which requires you to input a numerical figure" croptop="21778f" cropleft="2683f"/>
                  <v:path arrowok="t"/>
                </v:shape>
                <v:shape id="_x0000_s1445" type="#_x0000_t202" style="position:absolute;top:-4348;width:54387;height:4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" filled="f" stroked="f">
                  <v:textbox style="mso-fit-shape-to-text:t" inset="0,0,0,0">
                    <w:txbxContent>
                      <w:p w14:paraId="68F9589D" w14:textId="3F1CA308" w:rsidR="00BA0C67" w:rsidRPr="00DE1643" w:rsidRDefault="00BA0C67" w:rsidP="00BA0C67">
                        <w:pPr>
                          <w:pStyle w:val="Caption"/>
                          <w:rPr>
                            <w:noProof/>
                            <w:sz w:val="22"/>
                            <w:szCs w:val="22"/>
                          </w:rPr>
                        </w:pPr>
                        <w:bookmarkStart w:id="557" w:name="_Ref197352917"/>
                        <w:bookmarkStart w:id="558" w:name="_Toc201669981"/>
                        <w:r>
                          <w:t xml:space="preserve">Figure </w:t>
                        </w:r>
                        <w:r w:rsidR="002C3B90">
                          <w:fldChar w:fldCharType="begin"/>
                        </w:r>
                        <w:r w:rsidR="002C3B90">
                          <w:instrText xml:space="preserve"> SEQ Figure \* ARABIC </w:instrText>
                        </w:r>
                        <w:r w:rsidR="002C3B90">
                          <w:fldChar w:fldCharType="separate"/>
                        </w:r>
                        <w:r w:rsidR="00497C6A">
                          <w:rPr>
                            <w:noProof/>
                          </w:rPr>
                          <w:t>140</w:t>
                        </w:r>
                        <w:r w:rsidR="002C3B90">
                          <w:fldChar w:fldCharType="end"/>
                        </w:r>
                        <w:bookmarkEnd w:id="557"/>
                        <w:r>
                          <w:t xml:space="preserve"> - </w:t>
                        </w:r>
                        <w:r w:rsidRPr="00FF79AD">
                          <w:t>What was the full amount for the 2023</w:t>
                        </w:r>
                        <w:r w:rsidR="00727EA4">
                          <w:t>-</w:t>
                        </w:r>
                        <w:r w:rsidRPr="00FF79AD">
                          <w:t>24 financial year for this debt type?</w:t>
                        </w:r>
                        <w:bookmarkEnd w:id="558"/>
                      </w:p>
                    </w:txbxContent>
                  </v:textbox>
                </v:shape>
                <w10:wrap type="topAndBottom" anchorx="margin"/>
              </v:group>
            </w:pict>
          </mc:Fallback>
        </mc:AlternateContent>
      </w:r>
      <w:r w:rsidR="00BA0C67">
        <w:t>What was the full amount for the 2023</w:t>
      </w:r>
      <w:r w:rsidR="00727EA4">
        <w:t>-</w:t>
      </w:r>
      <w:r w:rsidR="00BA0C67">
        <w:t>24 financial year for this debt type? This is a mandatory question and requires numerical input only with a 7-character limit (</w:t>
      </w:r>
      <w:r w:rsidR="00711EBE">
        <w:fldChar w:fldCharType="begin"/>
      </w:r>
      <w:r w:rsidR="00711EBE">
        <w:instrText xml:space="preserve"> REF _Ref197352917 \h </w:instrText>
      </w:r>
      <w:r w:rsidR="00711EBE">
        <w:fldChar w:fldCharType="separate"/>
      </w:r>
      <w:r w:rsidR="00497C6A">
        <w:t xml:space="preserve">Figure </w:t>
      </w:r>
      <w:r w:rsidR="00497C6A">
        <w:rPr>
          <w:noProof/>
        </w:rPr>
        <w:t>140</w:t>
      </w:r>
      <w:r w:rsidR="00711EBE">
        <w:fldChar w:fldCharType="end"/>
      </w:r>
      <w:r w:rsidR="00BA0C67">
        <w:t>).</w:t>
      </w:r>
    </w:p>
    <w:p w14:paraId="49C69884" w14:textId="083B7099" w:rsidR="00BA0C67" w:rsidRDefault="00BA0C67" w:rsidP="00BA0C67">
      <w:r>
        <w:rPr>
          <w:noProof/>
        </w:rPr>
        <w:lastRenderedPageBreak/>
        <mc:AlternateContent>
          <mc:Choice Requires="wpg">
            <w:drawing>
              <wp:anchor distT="0" distB="0" distL="114300" distR="114300" simplePos="0" relativeHeight="251924480" behindDoc="0" locked="0" layoutInCell="1" allowOverlap="1" wp14:anchorId="3730B3C6" wp14:editId="16F9AE3D">
                <wp:simplePos x="0" y="0"/>
                <wp:positionH relativeFrom="margin">
                  <wp:align>left</wp:align>
                </wp:positionH>
                <wp:positionV relativeFrom="paragraph">
                  <wp:posOffset>1653643</wp:posOffset>
                </wp:positionV>
                <wp:extent cx="4122420" cy="1499501"/>
                <wp:effectExtent l="0" t="0" r="11430" b="24765"/>
                <wp:wrapTopAndBottom/>
                <wp:docPr id="1866286203" name="Group 89"/>
                <wp:cNvGraphicFramePr/>
                <a:graphic xmlns:a="http://schemas.openxmlformats.org/drawingml/2006/main">
                  <a:graphicData uri="http://schemas.microsoft.com/office/word/2010/wordprocessingGroup">
                    <wpg:wgp>
                      <wpg:cNvGrpSpPr/>
                      <wpg:grpSpPr>
                        <a:xfrm>
                          <a:off x="0" y="0"/>
                          <a:ext cx="4122420" cy="1499501"/>
                          <a:chOff x="0" y="-225056"/>
                          <a:chExt cx="4122420" cy="1499501"/>
                        </a:xfrm>
                      </wpg:grpSpPr>
                      <pic:pic xmlns:pic="http://schemas.openxmlformats.org/drawingml/2006/picture">
                        <pic:nvPicPr>
                          <pic:cNvPr id="1624436048" name="Picture 1" descr="A screenshot of the summary table in which you will have added all farm debt sources."/>
                          <pic:cNvPicPr>
                            <a:picLocks noChangeAspect="1"/>
                          </pic:cNvPicPr>
                        </pic:nvPicPr>
                        <pic:blipFill>
                          <a:blip r:embed="rId295" cstate="print">
                            <a:extLst>
                              <a:ext uri="{28A0092B-C50C-407E-A947-70E740481C1C}">
                                <a14:useLocalDpi xmlns:a14="http://schemas.microsoft.com/office/drawing/2010/main" val="0"/>
                              </a:ext>
                            </a:extLst>
                          </a:blip>
                          <a:stretch>
                            <a:fillRect/>
                          </a:stretch>
                        </pic:blipFill>
                        <pic:spPr>
                          <a:xfrm>
                            <a:off x="9525" y="0"/>
                            <a:ext cx="4112895" cy="1274445"/>
                          </a:xfrm>
                          <a:prstGeom prst="rect">
                            <a:avLst/>
                          </a:prstGeom>
                          <a:ln>
                            <a:solidFill>
                              <a:schemeClr val="tx1"/>
                            </a:solidFill>
                          </a:ln>
                        </pic:spPr>
                      </pic:pic>
                      <wps:wsp>
                        <wps:cNvPr id="2009395518" name="Text Box 1"/>
                        <wps:cNvSpPr txBox="1"/>
                        <wps:spPr>
                          <a:xfrm>
                            <a:off x="0" y="-225056"/>
                            <a:ext cx="4112895" cy="262255"/>
                          </a:xfrm>
                          <a:prstGeom prst="rect">
                            <a:avLst/>
                          </a:prstGeom>
                          <a:noFill/>
                          <a:ln>
                            <a:noFill/>
                          </a:ln>
                        </wps:spPr>
                        <wps:txbx>
                          <w:txbxContent>
                            <w:p w14:paraId="0167B285" w14:textId="44BC9753" w:rsidR="00BA0C67" w:rsidRPr="00D41611" w:rsidRDefault="00BA0C67" w:rsidP="00BA0C67">
                              <w:pPr>
                                <w:pStyle w:val="Caption"/>
                                <w:rPr>
                                  <w:noProof/>
                                  <w:sz w:val="22"/>
                                  <w:szCs w:val="22"/>
                                </w:rPr>
                              </w:pPr>
                              <w:bookmarkStart w:id="559" w:name="_Ref197352938"/>
                              <w:bookmarkStart w:id="560" w:name="_Toc201669982"/>
                              <w:r>
                                <w:t xml:space="preserve">Figure </w:t>
                              </w:r>
                              <w:r w:rsidR="002C3B90">
                                <w:fldChar w:fldCharType="begin"/>
                              </w:r>
                              <w:r w:rsidR="002C3B90">
                                <w:instrText xml:space="preserve"> SEQ Figure \* ARABIC </w:instrText>
                              </w:r>
                              <w:r w:rsidR="002C3B90">
                                <w:fldChar w:fldCharType="separate"/>
                              </w:r>
                              <w:r w:rsidR="00497C6A">
                                <w:rPr>
                                  <w:noProof/>
                                </w:rPr>
                                <w:t>141</w:t>
                              </w:r>
                              <w:r w:rsidR="002C3B90">
                                <w:fldChar w:fldCharType="end"/>
                              </w:r>
                              <w:bookmarkEnd w:id="559"/>
                              <w:r>
                                <w:t xml:space="preserve"> - </w:t>
                              </w:r>
                              <w:r w:rsidRPr="007A37EB">
                                <w:t>All farm debt sources - summary table</w:t>
                              </w:r>
                              <w:bookmarkEnd w:id="56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3730B3C6" id="Group 89" o:spid="_x0000_s1446" style="position:absolute;margin-left:0;margin-top:130.2pt;width:324.6pt;height:118.05pt;z-index:251924480;mso-position-horizontal:left;mso-position-horizontal-relative:margin;mso-height-relative:margin" coordorigin=",-2250" coordsize="41224,14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">
                <v:shape id="Picture 1" o:spid="_x0000_s1447" type="#_x0000_t75" alt="A screenshot of the summary table in which you will have added all farm debt sources." style="position:absolute;left:95;width:41129;height:12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" stroked="t" strokecolor="black [3213]">
                  <v:imagedata r:id="rId296" o:title="A screenshot of the summary table in which you will have added all farm debt sources"/>
                  <v:path arrowok="t"/>
                </v:shape>
                <v:shape id="_x0000_s1448" type="#_x0000_t202" style="position:absolute;top:-2250;width:41128;height:2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" filled="f" stroked="f">
                  <v:textbox style="mso-fit-shape-to-text:t" inset="0,0,0,0">
                    <w:txbxContent>
                      <w:p w14:paraId="0167B285" w14:textId="44BC9753" w:rsidR="00BA0C67" w:rsidRPr="00D41611" w:rsidRDefault="00BA0C67" w:rsidP="00BA0C67">
                        <w:pPr>
                          <w:pStyle w:val="Caption"/>
                          <w:rPr>
                            <w:noProof/>
                            <w:sz w:val="22"/>
                            <w:szCs w:val="22"/>
                          </w:rPr>
                        </w:pPr>
                        <w:bookmarkStart w:id="561" w:name="_Ref197352938"/>
                        <w:bookmarkStart w:id="562" w:name="_Toc201669982"/>
                        <w:r>
                          <w:t xml:space="preserve">Figure </w:t>
                        </w:r>
                        <w:r w:rsidR="002C3B90">
                          <w:fldChar w:fldCharType="begin"/>
                        </w:r>
                        <w:r w:rsidR="002C3B90">
                          <w:instrText xml:space="preserve"> SEQ Figure \* ARABIC </w:instrText>
                        </w:r>
                        <w:r w:rsidR="002C3B90">
                          <w:fldChar w:fldCharType="separate"/>
                        </w:r>
                        <w:r w:rsidR="00497C6A">
                          <w:rPr>
                            <w:noProof/>
                          </w:rPr>
                          <w:t>141</w:t>
                        </w:r>
                        <w:r w:rsidR="002C3B90">
                          <w:fldChar w:fldCharType="end"/>
                        </w:r>
                        <w:bookmarkEnd w:id="561"/>
                        <w:r>
                          <w:t xml:space="preserve"> - </w:t>
                        </w:r>
                        <w:r w:rsidRPr="007A37EB">
                          <w:t>All farm debt sources - summary table</w:t>
                        </w:r>
                        <w:bookmarkEnd w:id="562"/>
                      </w:p>
                    </w:txbxContent>
                  </v:textbox>
                </v:shape>
                <w10:wrap type="topAndBottom" anchorx="margin"/>
              </v:group>
            </w:pict>
          </mc:Fallback>
        </mc:AlternateContent>
      </w:r>
      <w:r>
        <w:t>This summary table (</w:t>
      </w:r>
      <w:r w:rsidR="00711EBE">
        <w:fldChar w:fldCharType="begin"/>
      </w:r>
      <w:r w:rsidR="00711EBE">
        <w:instrText xml:space="preserve"> REF _Ref197352938 \h </w:instrText>
      </w:r>
      <w:r w:rsidR="00711EBE">
        <w:fldChar w:fldCharType="separate"/>
      </w:r>
      <w:r w:rsidR="00497C6A">
        <w:t xml:space="preserve">Figure </w:t>
      </w:r>
      <w:r w:rsidR="00497C6A">
        <w:rPr>
          <w:noProof/>
        </w:rPr>
        <w:t>141</w:t>
      </w:r>
      <w:r w:rsidR="00711EBE">
        <w:fldChar w:fldCharType="end"/>
      </w:r>
      <w:r>
        <w:t>) allows for you to review/edit/delete your input for all farm debt sources from the previous questions.</w:t>
      </w:r>
    </w:p>
    <w:p w14:paraId="35837034" w14:textId="6D1B4B36" w:rsidR="00BA0C67" w:rsidRDefault="00BA0C67" w:rsidP="00BA0C67">
      <w:pPr>
        <w:pStyle w:val="Heading3"/>
        <w:numPr>
          <w:ilvl w:val="0"/>
          <w:numId w:val="0"/>
        </w:numPr>
        <w:ind w:left="964" w:hanging="964"/>
      </w:pPr>
      <w:bookmarkStart w:id="563" w:name="_Toc201669787"/>
      <w:r>
        <w:t>Step 4: Personal Finances</w:t>
      </w:r>
      <w:bookmarkEnd w:id="563"/>
    </w:p>
    <w:p w14:paraId="54639DA1" w14:textId="70C75C74" w:rsidR="00BA0C67" w:rsidRDefault="00BA0C67" w:rsidP="00BA0C67">
      <w:pPr>
        <w:pStyle w:val="Heading4"/>
        <w:numPr>
          <w:ilvl w:val="0"/>
          <w:numId w:val="0"/>
        </w:numPr>
        <w:ind w:left="964" w:hanging="964"/>
      </w:pPr>
      <w:r>
        <w:t>Explanation</w:t>
      </w:r>
    </w:p>
    <w:p w14:paraId="4BAE2C7E" w14:textId="7324CF88" w:rsidR="00BA0C67" w:rsidRPr="00F11CC9" w:rsidRDefault="00BA0C67" w:rsidP="00BA0C67">
      <w:r w:rsidRPr="00F11CC9">
        <w:t>This section collect</w:t>
      </w:r>
      <w:r w:rsidR="00727EA4" w:rsidRPr="00F11CC9">
        <w:t>s</w:t>
      </w:r>
      <w:r w:rsidRPr="00F11CC9">
        <w:t xml:space="preserve"> information about you and your partner’s (if applicable) non-farm income and expenditure sources.</w:t>
      </w:r>
    </w:p>
    <w:p w14:paraId="001D258F" w14:textId="70F2C45C" w:rsidR="00BA0C67" w:rsidRDefault="00BA0C67" w:rsidP="00BA0C67">
      <w:r w:rsidRPr="00F11CC9">
        <w:t xml:space="preserve">Where accurate financial information </w:t>
      </w:r>
      <w:r w:rsidR="00727EA4" w:rsidRPr="00F11CC9">
        <w:t>is unavailable</w:t>
      </w:r>
      <w:r w:rsidRPr="00F11CC9">
        <w:t xml:space="preserve">, the </w:t>
      </w:r>
      <w:r w:rsidR="00F766DC" w:rsidRPr="00F11CC9">
        <w:t>financial assessor</w:t>
      </w:r>
      <w:r w:rsidRPr="00F11CC9">
        <w:t xml:space="preserve"> is to provide an estimat</w:t>
      </w:r>
      <w:r w:rsidR="00F766DC" w:rsidRPr="00F11CC9">
        <w:t xml:space="preserve">e </w:t>
      </w:r>
      <w:r w:rsidRPr="00F11CC9">
        <w:t>of the value based on information provided by the applicant.</w:t>
      </w:r>
    </w:p>
    <w:p w14:paraId="577BF3C8" w14:textId="5AD29FED" w:rsidR="00BA0C67" w:rsidRDefault="00BA0C67" w:rsidP="00BA0C67">
      <w:pPr>
        <w:pStyle w:val="Heading4"/>
        <w:numPr>
          <w:ilvl w:val="0"/>
          <w:numId w:val="0"/>
        </w:numPr>
        <w:ind w:left="964" w:hanging="964"/>
      </w:pPr>
      <w:r>
        <w:t>Question overview</w:t>
      </w:r>
    </w:p>
    <w:p w14:paraId="1CBC418C" w14:textId="2B588EC7" w:rsidR="00BA0C67" w:rsidRDefault="00BA0C67" w:rsidP="00D12E5D">
      <w:pPr>
        <w:pStyle w:val="ListNumber"/>
        <w:numPr>
          <w:ilvl w:val="2"/>
          <w:numId w:val="30"/>
        </w:numPr>
      </w:pPr>
      <w:r>
        <w:t>What is the type of personal income?</w:t>
      </w:r>
    </w:p>
    <w:p w14:paraId="6749D62A" w14:textId="2D3BDFC9" w:rsidR="00BA0C67" w:rsidRDefault="00BA0C67" w:rsidP="00D12E5D">
      <w:pPr>
        <w:pStyle w:val="ListNumber"/>
        <w:numPr>
          <w:ilvl w:val="2"/>
          <w:numId w:val="30"/>
        </w:numPr>
      </w:pPr>
      <w:r>
        <w:t>What was the full amount for the &lt;YYYY-YY-3&gt; financial year for this income type?</w:t>
      </w:r>
      <w:bookmarkStart w:id="564" w:name="_Hlk197094911"/>
    </w:p>
    <w:p w14:paraId="0DB7FA07" w14:textId="086D8429" w:rsidR="00BA0C67" w:rsidRPr="00040FB5" w:rsidRDefault="00BA0C67" w:rsidP="00D12E5D">
      <w:pPr>
        <w:pStyle w:val="ListNumber"/>
        <w:numPr>
          <w:ilvl w:val="2"/>
          <w:numId w:val="30"/>
        </w:numPr>
      </w:pPr>
      <w:r>
        <w:t>What was the full amount for the &lt;YYYY-YY-2&gt; financial year for this income type?</w:t>
      </w:r>
    </w:p>
    <w:bookmarkEnd w:id="564"/>
    <w:p w14:paraId="27EC5926" w14:textId="76AB822F" w:rsidR="00BA0C67" w:rsidRDefault="00BA0C67" w:rsidP="00D12E5D">
      <w:pPr>
        <w:pStyle w:val="ListNumber"/>
        <w:numPr>
          <w:ilvl w:val="2"/>
          <w:numId w:val="30"/>
        </w:numPr>
      </w:pPr>
      <w:r>
        <w:t>What was the full amount for the &lt;YYYY-1</w:t>
      </w:r>
      <w:r w:rsidR="00F766DC">
        <w:t>Y</w:t>
      </w:r>
      <w:r>
        <w:t>Y-1&gt; financial year for this income type?</w:t>
      </w:r>
    </w:p>
    <w:p w14:paraId="28ED950B" w14:textId="551AB496" w:rsidR="00BA0C67" w:rsidRDefault="00BA0C67" w:rsidP="00D12E5D">
      <w:pPr>
        <w:pStyle w:val="ListNumber"/>
        <w:numPr>
          <w:ilvl w:val="2"/>
          <w:numId w:val="30"/>
        </w:numPr>
      </w:pPr>
      <w:r>
        <w:t>What is the type of personal expenditure?</w:t>
      </w:r>
    </w:p>
    <w:p w14:paraId="09E75781" w14:textId="14BFB346" w:rsidR="00BA0C67" w:rsidRDefault="00BA0C67" w:rsidP="00D12E5D">
      <w:pPr>
        <w:pStyle w:val="ListNumber"/>
        <w:numPr>
          <w:ilvl w:val="2"/>
          <w:numId w:val="30"/>
        </w:numPr>
      </w:pPr>
      <w:r>
        <w:t>What was the full amount for the &lt;YYYY-YY-3&gt; financial year for this expenditure type?</w:t>
      </w:r>
    </w:p>
    <w:p w14:paraId="0052A80B" w14:textId="7128E4B1" w:rsidR="00BA0C67" w:rsidRDefault="00BA0C67" w:rsidP="00D12E5D">
      <w:pPr>
        <w:pStyle w:val="ListNumber"/>
        <w:numPr>
          <w:ilvl w:val="2"/>
          <w:numId w:val="30"/>
        </w:numPr>
      </w:pPr>
      <w:r>
        <w:t>What was the full amount for the &lt;YYYY-YY-2&gt; financial year for this expenditure type?</w:t>
      </w:r>
    </w:p>
    <w:p w14:paraId="330B056D" w14:textId="2B0B52B3" w:rsidR="00BA0C67" w:rsidRDefault="00BA0C67" w:rsidP="00D12E5D">
      <w:pPr>
        <w:pStyle w:val="ListNumber"/>
        <w:numPr>
          <w:ilvl w:val="2"/>
          <w:numId w:val="30"/>
        </w:numPr>
      </w:pPr>
      <w:r>
        <w:t>What was the full amount for the &lt;YYYY-YY-1&gt; financial year for this expenditure type?</w:t>
      </w:r>
    </w:p>
    <w:p w14:paraId="38009F7B" w14:textId="341F6CD1" w:rsidR="00BA0C67" w:rsidRDefault="00BA0C67" w:rsidP="00D12E5D">
      <w:pPr>
        <w:pStyle w:val="ListNumber"/>
        <w:numPr>
          <w:ilvl w:val="2"/>
          <w:numId w:val="30"/>
        </w:numPr>
      </w:pPr>
      <w:r>
        <w:t>What is the category of debt?</w:t>
      </w:r>
    </w:p>
    <w:p w14:paraId="5780C3FD" w14:textId="056D90F7" w:rsidR="00BA0C67" w:rsidRDefault="00BA0C67" w:rsidP="00D12E5D">
      <w:pPr>
        <w:pStyle w:val="ListNumber"/>
        <w:numPr>
          <w:ilvl w:val="2"/>
          <w:numId w:val="30"/>
        </w:numPr>
      </w:pPr>
      <w:r>
        <w:t>What was the full amount for the &lt;YYYY-YY-3&gt; financial year for this debt type?</w:t>
      </w:r>
    </w:p>
    <w:p w14:paraId="7C389097" w14:textId="1D0CCC70" w:rsidR="00BA0C67" w:rsidRDefault="00BA0C67" w:rsidP="00D12E5D">
      <w:pPr>
        <w:pStyle w:val="ListNumber"/>
        <w:numPr>
          <w:ilvl w:val="2"/>
          <w:numId w:val="30"/>
        </w:numPr>
      </w:pPr>
      <w:r>
        <w:t>What was the full amount for the &lt;YYYY-YY-2&gt; financial year for this debt type?</w:t>
      </w:r>
    </w:p>
    <w:p w14:paraId="772E85A4" w14:textId="7E2D5927" w:rsidR="00BA0C67" w:rsidRDefault="00BA0C67" w:rsidP="00D12E5D">
      <w:pPr>
        <w:pStyle w:val="ListNumber"/>
        <w:numPr>
          <w:ilvl w:val="2"/>
          <w:numId w:val="30"/>
        </w:numPr>
      </w:pPr>
      <w:r>
        <w:t>What was the full amount for the &lt;YYYY-YY-1&gt; financial year for this debt type?</w:t>
      </w:r>
    </w:p>
    <w:p w14:paraId="1833E27D" w14:textId="174BBA19" w:rsidR="00BA0C67" w:rsidRDefault="00FC1E04" w:rsidP="00BA0C67">
      <w:pPr>
        <w:pStyle w:val="Heading4"/>
        <w:numPr>
          <w:ilvl w:val="0"/>
          <w:numId w:val="0"/>
        </w:numPr>
        <w:ind w:left="964" w:hanging="964"/>
      </w:pPr>
      <w:r>
        <w:lastRenderedPageBreak/>
        <w:t>Example</w:t>
      </w:r>
    </w:p>
    <w:p w14:paraId="689677B1" w14:textId="4B5A164C" w:rsidR="00BA0C67" w:rsidRDefault="00BA0C67" w:rsidP="00636D00">
      <w:pPr>
        <w:pStyle w:val="Heading5"/>
      </w:pPr>
      <w:r>
        <w:t>Personal income</w:t>
      </w:r>
    </w:p>
    <w:p w14:paraId="78579BC6" w14:textId="1B6A8BEB" w:rsidR="00BA0C67" w:rsidRPr="00040FB5" w:rsidRDefault="00636D00" w:rsidP="00BA0C67">
      <w:r>
        <w:rPr>
          <w:noProof/>
        </w:rPr>
        <mc:AlternateContent>
          <mc:Choice Requires="wpg">
            <w:drawing>
              <wp:anchor distT="0" distB="0" distL="114300" distR="114300" simplePos="0" relativeHeight="251930624" behindDoc="0" locked="0" layoutInCell="1" allowOverlap="1" wp14:anchorId="560324D0" wp14:editId="380E4855">
                <wp:simplePos x="0" y="0"/>
                <wp:positionH relativeFrom="margin">
                  <wp:align>left</wp:align>
                </wp:positionH>
                <wp:positionV relativeFrom="paragraph">
                  <wp:posOffset>417106</wp:posOffset>
                </wp:positionV>
                <wp:extent cx="5828665" cy="1608367"/>
                <wp:effectExtent l="0" t="0" r="635" b="11430"/>
                <wp:wrapTopAndBottom/>
                <wp:docPr id="1177330841" name="Group 90"/>
                <wp:cNvGraphicFramePr/>
                <a:graphic xmlns:a="http://schemas.openxmlformats.org/drawingml/2006/main">
                  <a:graphicData uri="http://schemas.microsoft.com/office/word/2010/wordprocessingGroup">
                    <wpg:wgp>
                      <wpg:cNvGrpSpPr/>
                      <wpg:grpSpPr>
                        <a:xfrm>
                          <a:off x="0" y="0"/>
                          <a:ext cx="5828665" cy="1608367"/>
                          <a:chOff x="-19051" y="-274232"/>
                          <a:chExt cx="5828665" cy="1608367"/>
                        </a:xfrm>
                      </wpg:grpSpPr>
                      <pic:pic xmlns:pic="http://schemas.openxmlformats.org/drawingml/2006/picture">
                        <pic:nvPicPr>
                          <pic:cNvPr id="2061017274" name="Picture 1" descr="A screenshot of the table in which you will add all income sources."/>
                          <pic:cNvPicPr>
                            <a:picLocks noChangeAspect="1"/>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4418965" cy="1334135"/>
                          </a:xfrm>
                          <a:prstGeom prst="rect">
                            <a:avLst/>
                          </a:prstGeom>
                          <a:ln>
                            <a:solidFill>
                              <a:schemeClr val="tx1"/>
                            </a:solidFill>
                          </a:ln>
                        </pic:spPr>
                      </pic:pic>
                      <wps:wsp>
                        <wps:cNvPr id="1734190844" name="Text Box 1"/>
                        <wps:cNvSpPr txBox="1"/>
                        <wps:spPr>
                          <a:xfrm>
                            <a:off x="-19051" y="-274232"/>
                            <a:ext cx="5828665" cy="262255"/>
                          </a:xfrm>
                          <a:prstGeom prst="rect">
                            <a:avLst/>
                          </a:prstGeom>
                          <a:noFill/>
                          <a:ln>
                            <a:noFill/>
                          </a:ln>
                        </wps:spPr>
                        <wps:txbx>
                          <w:txbxContent>
                            <w:p w14:paraId="35F9693F" w14:textId="3188B0C4" w:rsidR="00BA0C67" w:rsidRPr="003D7C88" w:rsidRDefault="00BA0C67" w:rsidP="00BA0C67">
                              <w:pPr>
                                <w:pStyle w:val="Caption"/>
                                <w:rPr>
                                  <w:noProof/>
                                  <w:sz w:val="22"/>
                                  <w:szCs w:val="22"/>
                                </w:rPr>
                              </w:pPr>
                              <w:bookmarkStart w:id="565" w:name="_Ref197352950"/>
                              <w:bookmarkStart w:id="566" w:name="_Toc201669983"/>
                              <w:r>
                                <w:t xml:space="preserve">Figure </w:t>
                              </w:r>
                              <w:r w:rsidR="002C3B90">
                                <w:fldChar w:fldCharType="begin"/>
                              </w:r>
                              <w:r w:rsidR="002C3B90">
                                <w:instrText xml:space="preserve"> SEQ Figure \* ARABIC </w:instrText>
                              </w:r>
                              <w:r w:rsidR="002C3B90">
                                <w:fldChar w:fldCharType="separate"/>
                              </w:r>
                              <w:r w:rsidR="00497C6A">
                                <w:rPr>
                                  <w:noProof/>
                                </w:rPr>
                                <w:t>142</w:t>
                              </w:r>
                              <w:r w:rsidR="002C3B90">
                                <w:fldChar w:fldCharType="end"/>
                              </w:r>
                              <w:bookmarkEnd w:id="565"/>
                              <w:r>
                                <w:t xml:space="preserve"> - </w:t>
                              </w:r>
                              <w:r w:rsidRPr="00B27C89">
                                <w:t>All personal income sources that you and/or your partner have - input table.</w:t>
                              </w:r>
                              <w:bookmarkEnd w:id="56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560324D0" id="Group 90" o:spid="_x0000_s1449" style="position:absolute;margin-left:0;margin-top:32.85pt;width:458.95pt;height:126.65pt;z-index:251930624;mso-position-horizontal:left;mso-position-horizontal-relative:margin;mso-width-relative:margin;mso-height-relative:margin" coordorigin="-190,-2742" coordsize="58286,160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">
                <v:shape id="Picture 1" o:spid="_x0000_s1450" type="#_x0000_t75" alt="A screenshot of the table in which you will add all income sources." style="position:absolute;width:44189;height:13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" stroked="t" strokecolor="black [3213]">
                  <v:imagedata r:id="rId298" o:title="A screenshot of the table in which you will add all income sources"/>
                  <v:path arrowok="t"/>
                </v:shape>
                <v:shape id="_x0000_s1451" type="#_x0000_t202" style="position:absolute;left:-190;top:-2742;width:58286;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" filled="f" stroked="f">
                  <v:textbox style="mso-fit-shape-to-text:t" inset="0,0,0,0">
                    <w:txbxContent>
                      <w:p w14:paraId="35F9693F" w14:textId="3188B0C4" w:rsidR="00BA0C67" w:rsidRPr="003D7C88" w:rsidRDefault="00BA0C67" w:rsidP="00BA0C67">
                        <w:pPr>
                          <w:pStyle w:val="Caption"/>
                          <w:rPr>
                            <w:noProof/>
                            <w:sz w:val="22"/>
                            <w:szCs w:val="22"/>
                          </w:rPr>
                        </w:pPr>
                        <w:bookmarkStart w:id="567" w:name="_Ref197352950"/>
                        <w:bookmarkStart w:id="568" w:name="_Toc201669983"/>
                        <w:r>
                          <w:t xml:space="preserve">Figure </w:t>
                        </w:r>
                        <w:r w:rsidR="002C3B90">
                          <w:fldChar w:fldCharType="begin"/>
                        </w:r>
                        <w:r w:rsidR="002C3B90">
                          <w:instrText xml:space="preserve"> SEQ Figure \* ARABIC </w:instrText>
                        </w:r>
                        <w:r w:rsidR="002C3B90">
                          <w:fldChar w:fldCharType="separate"/>
                        </w:r>
                        <w:r w:rsidR="00497C6A">
                          <w:rPr>
                            <w:noProof/>
                          </w:rPr>
                          <w:t>142</w:t>
                        </w:r>
                        <w:r w:rsidR="002C3B90">
                          <w:fldChar w:fldCharType="end"/>
                        </w:r>
                        <w:bookmarkEnd w:id="567"/>
                        <w:r>
                          <w:t xml:space="preserve"> - </w:t>
                        </w:r>
                        <w:r w:rsidRPr="00B27C89">
                          <w:t>All personal income sources that you and/or your partner have - input table.</w:t>
                        </w:r>
                        <w:bookmarkEnd w:id="568"/>
                      </w:p>
                    </w:txbxContent>
                  </v:textbox>
                </v:shape>
                <w10:wrap type="topAndBottom" anchorx="margin"/>
              </v:group>
            </w:pict>
          </mc:Fallback>
        </mc:AlternateContent>
      </w:r>
      <w:r w:rsidR="00BA0C67">
        <w:t>This table (</w:t>
      </w:r>
      <w:r w:rsidR="00711EBE">
        <w:fldChar w:fldCharType="begin"/>
      </w:r>
      <w:r w:rsidR="00711EBE">
        <w:instrText xml:space="preserve"> REF _Ref197352950 \h </w:instrText>
      </w:r>
      <w:r w:rsidR="00711EBE">
        <w:fldChar w:fldCharType="separate"/>
      </w:r>
      <w:r w:rsidR="00497C6A">
        <w:t xml:space="preserve">Figure </w:t>
      </w:r>
      <w:r w:rsidR="00497C6A">
        <w:rPr>
          <w:noProof/>
        </w:rPr>
        <w:t>142</w:t>
      </w:r>
      <w:r w:rsidR="00711EBE">
        <w:fldChar w:fldCharType="end"/>
      </w:r>
      <w:r w:rsidR="00BA0C67">
        <w:t>) allows you to input all personal income sources that you and/or your partner have.</w:t>
      </w:r>
    </w:p>
    <w:p w14:paraId="7572D9AF" w14:textId="78A25C02" w:rsidR="00BA0C67" w:rsidRDefault="00BA0C67" w:rsidP="00D12E5D">
      <w:pPr>
        <w:pStyle w:val="ListNumber"/>
        <w:numPr>
          <w:ilvl w:val="2"/>
          <w:numId w:val="31"/>
        </w:numPr>
      </w:pPr>
      <w:r>
        <w:t>What is the type of personal income? This question is mandatory with a drop-down list for you to select from which includes (</w:t>
      </w:r>
      <w:r w:rsidR="00711EBE">
        <w:fldChar w:fldCharType="begin"/>
      </w:r>
      <w:r w:rsidR="00711EBE">
        <w:instrText xml:space="preserve"> REF _Ref197352959 \h </w:instrText>
      </w:r>
      <w:r w:rsidR="00711EBE">
        <w:fldChar w:fldCharType="separate"/>
      </w:r>
      <w:r w:rsidR="00497C6A">
        <w:t xml:space="preserve">Figure </w:t>
      </w:r>
      <w:r w:rsidR="00497C6A">
        <w:rPr>
          <w:noProof/>
        </w:rPr>
        <w:t>143</w:t>
      </w:r>
      <w:r w:rsidR="00711EBE">
        <w:fldChar w:fldCharType="end"/>
      </w:r>
      <w:r>
        <w:t>):</w:t>
      </w:r>
    </w:p>
    <w:p w14:paraId="5F8F4982" w14:textId="4BA80BCB" w:rsidR="00BA0C67" w:rsidRDefault="00BA0C67" w:rsidP="00BA0C67">
      <w:pPr>
        <w:pStyle w:val="ListBullet"/>
      </w:pPr>
      <w:r>
        <w:t>Interest received on personal investments</w:t>
      </w:r>
    </w:p>
    <w:p w14:paraId="11CFE42D" w14:textId="7E158E8D" w:rsidR="00BA0C67" w:rsidRDefault="00BA0C67" w:rsidP="00BA0C67">
      <w:pPr>
        <w:pStyle w:val="ListBullet"/>
      </w:pPr>
      <w:r>
        <w:t>Interest received on personal loans to others</w:t>
      </w:r>
    </w:p>
    <w:p w14:paraId="602359D3" w14:textId="77512BA2" w:rsidR="00BA0C67" w:rsidRDefault="00BA0C67" w:rsidP="00BA0C67">
      <w:pPr>
        <w:pStyle w:val="ListBullet"/>
      </w:pPr>
      <w:r>
        <w:t>Off-farm salary wage income</w:t>
      </w:r>
    </w:p>
    <w:p w14:paraId="2C8CE7A6" w14:textId="63503D8B" w:rsidR="00BA0C67" w:rsidRDefault="00BA0C67" w:rsidP="00BA0C67">
      <w:pPr>
        <w:pStyle w:val="ListBullet"/>
      </w:pPr>
      <w:r>
        <w:t>Other personal income</w:t>
      </w:r>
    </w:p>
    <w:p w14:paraId="32C77B91" w14:textId="71F465D9" w:rsidR="00BA0C67" w:rsidRDefault="00636D00" w:rsidP="00BA0C67">
      <w:pPr>
        <w:pStyle w:val="ListBullet"/>
      </w:pPr>
      <w:r>
        <w:rPr>
          <w:noProof/>
        </w:rPr>
        <mc:AlternateContent>
          <mc:Choice Requires="wpg">
            <w:drawing>
              <wp:anchor distT="0" distB="0" distL="114300" distR="114300" simplePos="0" relativeHeight="251936768" behindDoc="0" locked="0" layoutInCell="1" allowOverlap="1" wp14:anchorId="5EDED2AC" wp14:editId="216C1A54">
                <wp:simplePos x="0" y="0"/>
                <wp:positionH relativeFrom="margin">
                  <wp:align>left</wp:align>
                </wp:positionH>
                <wp:positionV relativeFrom="paragraph">
                  <wp:posOffset>208841</wp:posOffset>
                </wp:positionV>
                <wp:extent cx="3649345" cy="1456055"/>
                <wp:effectExtent l="0" t="0" r="8255" b="10795"/>
                <wp:wrapTopAndBottom/>
                <wp:docPr id="1709652136" name="Group 91"/>
                <wp:cNvGraphicFramePr/>
                <a:graphic xmlns:a="http://schemas.openxmlformats.org/drawingml/2006/main">
                  <a:graphicData uri="http://schemas.microsoft.com/office/word/2010/wordprocessingGroup">
                    <wpg:wgp>
                      <wpg:cNvGrpSpPr/>
                      <wpg:grpSpPr>
                        <a:xfrm>
                          <a:off x="0" y="0"/>
                          <a:ext cx="3649872" cy="1456660"/>
                          <a:chOff x="-21265" y="-243885"/>
                          <a:chExt cx="3362325" cy="1231310"/>
                        </a:xfrm>
                      </wpg:grpSpPr>
                      <pic:pic xmlns:pic="http://schemas.openxmlformats.org/drawingml/2006/picture">
                        <pic:nvPicPr>
                          <pic:cNvPr id="1670793829" name="Picture 1" descr="A screenshot of question 2.4.1 which requires you to select an option from the list in the question outline."/>
                          <pic:cNvPicPr>
                            <a:picLocks noChangeAspect="1"/>
                          </pic:cNvPicPr>
                        </pic:nvPicPr>
                        <pic:blipFill rotWithShape="1">
                          <a:blip r:embed="rId299">
                            <a:extLst>
                              <a:ext uri="{28A0092B-C50C-407E-A947-70E740481C1C}">
                                <a14:useLocalDpi xmlns:a14="http://schemas.microsoft.com/office/drawing/2010/main" val="0"/>
                              </a:ext>
                            </a:extLst>
                          </a:blip>
                          <a:srcRect l="-1" r="1090" b="50923"/>
                          <a:stretch/>
                        </pic:blipFill>
                        <pic:spPr bwMode="auto">
                          <a:xfrm>
                            <a:off x="0" y="0"/>
                            <a:ext cx="2703195" cy="98742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1516986072" name="Text Box 1"/>
                        <wps:cNvSpPr txBox="1"/>
                        <wps:spPr>
                          <a:xfrm>
                            <a:off x="-21265" y="-243885"/>
                            <a:ext cx="3362325" cy="262255"/>
                          </a:xfrm>
                          <a:prstGeom prst="rect">
                            <a:avLst/>
                          </a:prstGeom>
                          <a:noFill/>
                          <a:ln>
                            <a:noFill/>
                          </a:ln>
                        </wps:spPr>
                        <wps:txbx>
                          <w:txbxContent>
                            <w:p w14:paraId="7D241D6C" w14:textId="58CD79E2" w:rsidR="00BA0C67" w:rsidRPr="00D57F3B" w:rsidRDefault="00BA0C67" w:rsidP="00BA0C67">
                              <w:pPr>
                                <w:pStyle w:val="Caption"/>
                                <w:rPr>
                                  <w:noProof/>
                                  <w:sz w:val="22"/>
                                  <w:szCs w:val="22"/>
                                </w:rPr>
                              </w:pPr>
                              <w:bookmarkStart w:id="569" w:name="_Ref197352959"/>
                              <w:bookmarkStart w:id="570" w:name="_Toc201669984"/>
                              <w:r>
                                <w:t xml:space="preserve">Figure </w:t>
                              </w:r>
                              <w:r w:rsidR="002C3B90">
                                <w:fldChar w:fldCharType="begin"/>
                              </w:r>
                              <w:r w:rsidR="002C3B90">
                                <w:instrText xml:space="preserve"> SEQ Figure \* ARABIC </w:instrText>
                              </w:r>
                              <w:r w:rsidR="002C3B90">
                                <w:fldChar w:fldCharType="separate"/>
                              </w:r>
                              <w:r w:rsidR="00497C6A">
                                <w:rPr>
                                  <w:noProof/>
                                </w:rPr>
                                <w:t>143</w:t>
                              </w:r>
                              <w:r w:rsidR="002C3B90">
                                <w:fldChar w:fldCharType="end"/>
                              </w:r>
                              <w:bookmarkEnd w:id="569"/>
                              <w:r>
                                <w:t xml:space="preserve"> - </w:t>
                              </w:r>
                              <w:r w:rsidRPr="007B087B">
                                <w:t>What is the type of personal income?</w:t>
                              </w:r>
                              <w:bookmarkEnd w:id="57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DED2AC" id="Group 91" o:spid="_x0000_s1452" style="position:absolute;left:0;text-align:left;margin-left:0;margin-top:16.45pt;width:287.35pt;height:114.65pt;z-index:251936768;mso-position-horizontal:left;mso-position-horizontal-relative:margin;mso-width-relative:margin;mso-height-relative:margin" coordorigin="-212,-2438" coordsize="33623,123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">
                <v:shape id="Picture 1" o:spid="_x0000_s1453" type="#_x0000_t75" alt="A screenshot of question 2.4.1 which requires you to select an option from the list in the question outline." style="position:absolute;width:27031;height:9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" stroked="t" strokecolor="windowText">
                  <v:stroke joinstyle="round"/>
                  <v:imagedata r:id="rId300" o:title="A screenshot of question 2.4.1 which requires you to select an option from the list in the question outline" cropbottom="33373f" cropleft="-1f" cropright="714f"/>
                  <v:path arrowok="t"/>
                </v:shape>
                <v:shape id="_x0000_s1454" type="#_x0000_t202" style="position:absolute;left:-212;top:-2438;width:33622;height:2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" filled="f" stroked="f">
                  <v:textbox inset="0,0,0,0">
                    <w:txbxContent>
                      <w:p w14:paraId="7D241D6C" w14:textId="58CD79E2" w:rsidR="00BA0C67" w:rsidRPr="00D57F3B" w:rsidRDefault="00BA0C67" w:rsidP="00BA0C67">
                        <w:pPr>
                          <w:pStyle w:val="Caption"/>
                          <w:rPr>
                            <w:noProof/>
                            <w:sz w:val="22"/>
                            <w:szCs w:val="22"/>
                          </w:rPr>
                        </w:pPr>
                        <w:bookmarkStart w:id="571" w:name="_Ref197352959"/>
                        <w:bookmarkStart w:id="572" w:name="_Toc201669984"/>
                        <w:r>
                          <w:t xml:space="preserve">Figure </w:t>
                        </w:r>
                        <w:r w:rsidR="002C3B90">
                          <w:fldChar w:fldCharType="begin"/>
                        </w:r>
                        <w:r w:rsidR="002C3B90">
                          <w:instrText xml:space="preserve"> SEQ Figure \* ARABIC </w:instrText>
                        </w:r>
                        <w:r w:rsidR="002C3B90">
                          <w:fldChar w:fldCharType="separate"/>
                        </w:r>
                        <w:r w:rsidR="00497C6A">
                          <w:rPr>
                            <w:noProof/>
                          </w:rPr>
                          <w:t>143</w:t>
                        </w:r>
                        <w:r w:rsidR="002C3B90">
                          <w:fldChar w:fldCharType="end"/>
                        </w:r>
                        <w:bookmarkEnd w:id="571"/>
                        <w:r>
                          <w:t xml:space="preserve"> - </w:t>
                        </w:r>
                        <w:r w:rsidRPr="007B087B">
                          <w:t>What is the type of personal income?</w:t>
                        </w:r>
                        <w:bookmarkEnd w:id="572"/>
                      </w:p>
                    </w:txbxContent>
                  </v:textbox>
                </v:shape>
                <w10:wrap type="topAndBottom" anchorx="margin"/>
              </v:group>
            </w:pict>
          </mc:Fallback>
        </mc:AlternateContent>
      </w:r>
      <w:r w:rsidR="00BA0C67">
        <w:t>Rent received.</w:t>
      </w:r>
    </w:p>
    <w:p w14:paraId="586C1B79" w14:textId="44B9F237" w:rsidR="00BA0C67" w:rsidRDefault="006F06D4" w:rsidP="00D12E5D">
      <w:pPr>
        <w:pStyle w:val="ListNumber"/>
        <w:numPr>
          <w:ilvl w:val="2"/>
          <w:numId w:val="31"/>
        </w:numPr>
      </w:pPr>
      <w:r>
        <w:rPr>
          <w:noProof/>
        </w:rPr>
        <mc:AlternateContent>
          <mc:Choice Requires="wpg">
            <w:drawing>
              <wp:anchor distT="0" distB="0" distL="114300" distR="114300" simplePos="0" relativeHeight="251942912" behindDoc="0" locked="0" layoutInCell="1" allowOverlap="1" wp14:anchorId="72530043" wp14:editId="4B3AC343">
                <wp:simplePos x="0" y="0"/>
                <wp:positionH relativeFrom="margin">
                  <wp:align>left</wp:align>
                </wp:positionH>
                <wp:positionV relativeFrom="paragraph">
                  <wp:posOffset>1817932</wp:posOffset>
                </wp:positionV>
                <wp:extent cx="5603240" cy="1509395"/>
                <wp:effectExtent l="0" t="0" r="16510" b="14605"/>
                <wp:wrapTopAndBottom/>
                <wp:docPr id="1418512175" name="Group 92"/>
                <wp:cNvGraphicFramePr/>
                <a:graphic xmlns:a="http://schemas.openxmlformats.org/drawingml/2006/main">
                  <a:graphicData uri="http://schemas.microsoft.com/office/word/2010/wordprocessingGroup">
                    <wpg:wgp>
                      <wpg:cNvGrpSpPr/>
                      <wpg:grpSpPr>
                        <a:xfrm>
                          <a:off x="0" y="0"/>
                          <a:ext cx="5603240" cy="1509395"/>
                          <a:chOff x="0" y="-406252"/>
                          <a:chExt cx="5448300" cy="1332717"/>
                        </a:xfrm>
                      </wpg:grpSpPr>
                      <pic:pic xmlns:pic="http://schemas.openxmlformats.org/drawingml/2006/picture">
                        <pic:nvPicPr>
                          <pic:cNvPr id="1303860539" name="Picture 1" descr="A screenshot of question 2.4.2 which requires you to input a numerical figure."/>
                          <pic:cNvPicPr>
                            <a:picLocks noChangeAspect="1"/>
                          </pic:cNvPicPr>
                        </pic:nvPicPr>
                        <pic:blipFill>
                          <a:blip r:embed="rId301">
                            <a:extLst>
                              <a:ext uri="{28A0092B-C50C-407E-A947-70E740481C1C}">
                                <a14:useLocalDpi xmlns:a14="http://schemas.microsoft.com/office/drawing/2010/main" val="0"/>
                              </a:ext>
                            </a:extLst>
                          </a:blip>
                          <a:stretch>
                            <a:fillRect/>
                          </a:stretch>
                        </pic:blipFill>
                        <pic:spPr>
                          <a:xfrm>
                            <a:off x="19050" y="0"/>
                            <a:ext cx="3571875" cy="926465"/>
                          </a:xfrm>
                          <a:prstGeom prst="rect">
                            <a:avLst/>
                          </a:prstGeom>
                          <a:ln>
                            <a:solidFill>
                              <a:schemeClr val="tx1"/>
                            </a:solidFill>
                          </a:ln>
                        </pic:spPr>
                      </pic:pic>
                      <wps:wsp>
                        <wps:cNvPr id="1459503421" name="Text Box 1"/>
                        <wps:cNvSpPr txBox="1"/>
                        <wps:spPr>
                          <a:xfrm>
                            <a:off x="0" y="-406252"/>
                            <a:ext cx="5448300" cy="448310"/>
                          </a:xfrm>
                          <a:prstGeom prst="rect">
                            <a:avLst/>
                          </a:prstGeom>
                          <a:noFill/>
                          <a:ln>
                            <a:noFill/>
                          </a:ln>
                        </wps:spPr>
                        <wps:txbx>
                          <w:txbxContent>
                            <w:p w14:paraId="69C1D9BB" w14:textId="44363F13" w:rsidR="00BA0C67" w:rsidRPr="00B10725" w:rsidRDefault="00BA0C67" w:rsidP="00BA0C67">
                              <w:pPr>
                                <w:pStyle w:val="Caption"/>
                                <w:rPr>
                                  <w:noProof/>
                                  <w:sz w:val="22"/>
                                  <w:szCs w:val="22"/>
                                </w:rPr>
                              </w:pPr>
                              <w:bookmarkStart w:id="573" w:name="_Ref197352968"/>
                              <w:bookmarkStart w:id="574" w:name="_Toc201669985"/>
                              <w:r>
                                <w:t xml:space="preserve">Figure </w:t>
                              </w:r>
                              <w:r w:rsidR="002C3B90">
                                <w:fldChar w:fldCharType="begin"/>
                              </w:r>
                              <w:r w:rsidR="002C3B90">
                                <w:instrText xml:space="preserve"> SEQ Figure \* ARABIC </w:instrText>
                              </w:r>
                              <w:r w:rsidR="002C3B90">
                                <w:fldChar w:fldCharType="separate"/>
                              </w:r>
                              <w:r w:rsidR="00497C6A">
                                <w:rPr>
                                  <w:noProof/>
                                </w:rPr>
                                <w:t>144</w:t>
                              </w:r>
                              <w:r w:rsidR="002C3B90">
                                <w:fldChar w:fldCharType="end"/>
                              </w:r>
                              <w:bookmarkEnd w:id="573"/>
                              <w:r>
                                <w:t xml:space="preserve"> - </w:t>
                              </w:r>
                              <w:r w:rsidRPr="00FF2DD9">
                                <w:t>What was the full amount for the 2021</w:t>
                              </w:r>
                              <w:r w:rsidR="00F766DC">
                                <w:t>-</w:t>
                              </w:r>
                              <w:r w:rsidRPr="00FF2DD9">
                                <w:t>22 financial year for this income type?</w:t>
                              </w:r>
                              <w:bookmarkEnd w:id="57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530043" id="Group 92" o:spid="_x0000_s1455" style="position:absolute;left:0;text-align:left;margin-left:0;margin-top:143.15pt;width:441.2pt;height:118.85pt;z-index:251942912;mso-position-horizontal:left;mso-position-horizontal-relative:margin;mso-width-relative:margin;mso-height-relative:margin" coordorigin=",-4062" coordsize="54483,133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">
                <v:shape id="Picture 1" o:spid="_x0000_s1456" type="#_x0000_t75" alt="A screenshot of question 2.4.2 which requires you to input a numerical figure." style="position:absolute;left:190;width:35719;height:9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" stroked="t" strokecolor="black [3213]">
                  <v:imagedata r:id="rId302" o:title="A screenshot of question 2.4.2 which requires you to input a numerical figure"/>
                  <v:path arrowok="t"/>
                </v:shape>
                <v:shape id="_x0000_s1457" type="#_x0000_t202" style="position:absolute;top:-4062;width:54483;height:4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" filled="f" stroked="f">
                  <v:textbox inset="0,0,0,0">
                    <w:txbxContent>
                      <w:p w14:paraId="69C1D9BB" w14:textId="44363F13" w:rsidR="00BA0C67" w:rsidRPr="00B10725" w:rsidRDefault="00BA0C67" w:rsidP="00BA0C67">
                        <w:pPr>
                          <w:pStyle w:val="Caption"/>
                          <w:rPr>
                            <w:noProof/>
                            <w:sz w:val="22"/>
                            <w:szCs w:val="22"/>
                          </w:rPr>
                        </w:pPr>
                        <w:bookmarkStart w:id="575" w:name="_Ref197352968"/>
                        <w:bookmarkStart w:id="576" w:name="_Toc201669985"/>
                        <w:r>
                          <w:t xml:space="preserve">Figure </w:t>
                        </w:r>
                        <w:r w:rsidR="002C3B90">
                          <w:fldChar w:fldCharType="begin"/>
                        </w:r>
                        <w:r w:rsidR="002C3B90">
                          <w:instrText xml:space="preserve"> SEQ Figure \* ARABIC </w:instrText>
                        </w:r>
                        <w:r w:rsidR="002C3B90">
                          <w:fldChar w:fldCharType="separate"/>
                        </w:r>
                        <w:r w:rsidR="00497C6A">
                          <w:rPr>
                            <w:noProof/>
                          </w:rPr>
                          <w:t>144</w:t>
                        </w:r>
                        <w:r w:rsidR="002C3B90">
                          <w:fldChar w:fldCharType="end"/>
                        </w:r>
                        <w:bookmarkEnd w:id="575"/>
                        <w:r>
                          <w:t xml:space="preserve"> - </w:t>
                        </w:r>
                        <w:r w:rsidRPr="00FF2DD9">
                          <w:t>What was the full amount for the 2021</w:t>
                        </w:r>
                        <w:r w:rsidR="00F766DC">
                          <w:t>-</w:t>
                        </w:r>
                        <w:r w:rsidRPr="00FF2DD9">
                          <w:t>22 financial year for this income type?</w:t>
                        </w:r>
                        <w:bookmarkEnd w:id="576"/>
                      </w:p>
                    </w:txbxContent>
                  </v:textbox>
                </v:shape>
                <w10:wrap type="topAndBottom" anchorx="margin"/>
              </v:group>
            </w:pict>
          </mc:Fallback>
        </mc:AlternateContent>
      </w:r>
      <w:r w:rsidR="00BA0C67">
        <w:t>What was the full amount for the 2021</w:t>
      </w:r>
      <w:r w:rsidR="00F766DC">
        <w:t>-</w:t>
      </w:r>
      <w:r w:rsidR="00BA0C67">
        <w:t>22 financial year for this debt type? This is a mandatory question and requires numerical input only with a 7-character limit (</w:t>
      </w:r>
      <w:r w:rsidR="00711EBE">
        <w:fldChar w:fldCharType="begin"/>
      </w:r>
      <w:r w:rsidR="00711EBE">
        <w:instrText xml:space="preserve"> REF _Ref197352968 \h </w:instrText>
      </w:r>
      <w:r w:rsidR="00711EBE">
        <w:fldChar w:fldCharType="separate"/>
      </w:r>
      <w:r w:rsidR="00497C6A">
        <w:t xml:space="preserve">Figure </w:t>
      </w:r>
      <w:r w:rsidR="00497C6A">
        <w:rPr>
          <w:noProof/>
        </w:rPr>
        <w:t>144</w:t>
      </w:r>
      <w:r w:rsidR="00711EBE">
        <w:fldChar w:fldCharType="end"/>
      </w:r>
      <w:r w:rsidR="00BA0C67">
        <w:t>).</w:t>
      </w:r>
    </w:p>
    <w:p w14:paraId="07EAA4FD" w14:textId="186ACD7B" w:rsidR="00BA0C67" w:rsidRDefault="006F06D4" w:rsidP="00D12E5D">
      <w:pPr>
        <w:pStyle w:val="ListNumber"/>
        <w:numPr>
          <w:ilvl w:val="2"/>
          <w:numId w:val="31"/>
        </w:numPr>
      </w:pPr>
      <w:r>
        <w:rPr>
          <w:noProof/>
        </w:rPr>
        <w:lastRenderedPageBreak/>
        <mc:AlternateContent>
          <mc:Choice Requires="wpg">
            <w:drawing>
              <wp:anchor distT="0" distB="0" distL="114300" distR="114300" simplePos="0" relativeHeight="251949056" behindDoc="0" locked="0" layoutInCell="1" allowOverlap="1" wp14:anchorId="37EFEFBE" wp14:editId="2861AFE7">
                <wp:simplePos x="0" y="0"/>
                <wp:positionH relativeFrom="margin">
                  <wp:align>left</wp:align>
                </wp:positionH>
                <wp:positionV relativeFrom="paragraph">
                  <wp:posOffset>1914717</wp:posOffset>
                </wp:positionV>
                <wp:extent cx="5486400" cy="1488440"/>
                <wp:effectExtent l="0" t="0" r="0" b="16510"/>
                <wp:wrapTopAndBottom/>
                <wp:docPr id="1670447152" name="Group 93"/>
                <wp:cNvGraphicFramePr/>
                <a:graphic xmlns:a="http://schemas.openxmlformats.org/drawingml/2006/main">
                  <a:graphicData uri="http://schemas.microsoft.com/office/word/2010/wordprocessingGroup">
                    <wpg:wgp>
                      <wpg:cNvGrpSpPr/>
                      <wpg:grpSpPr>
                        <a:xfrm>
                          <a:off x="0" y="0"/>
                          <a:ext cx="5486400" cy="1488440"/>
                          <a:chOff x="-10633" y="-435270"/>
                          <a:chExt cx="5524500" cy="1423330"/>
                        </a:xfrm>
                      </wpg:grpSpPr>
                      <pic:pic xmlns:pic="http://schemas.openxmlformats.org/drawingml/2006/picture">
                        <pic:nvPicPr>
                          <pic:cNvPr id="1646632266" name="Picture 1" descr="A screenshot of question 2.4.3 which requires you to input a numerical figure."/>
                          <pic:cNvPicPr>
                            <a:picLocks noChangeAspect="1"/>
                          </pic:cNvPicPr>
                        </pic:nvPicPr>
                        <pic:blipFill>
                          <a:blip r:embed="rId303">
                            <a:extLst>
                              <a:ext uri="{28A0092B-C50C-407E-A947-70E740481C1C}">
                                <a14:useLocalDpi xmlns:a14="http://schemas.microsoft.com/office/drawing/2010/main" val="0"/>
                              </a:ext>
                            </a:extLst>
                          </a:blip>
                          <a:stretch>
                            <a:fillRect/>
                          </a:stretch>
                        </pic:blipFill>
                        <pic:spPr>
                          <a:xfrm>
                            <a:off x="0" y="0"/>
                            <a:ext cx="3664585" cy="988060"/>
                          </a:xfrm>
                          <a:prstGeom prst="rect">
                            <a:avLst/>
                          </a:prstGeom>
                          <a:ln>
                            <a:solidFill>
                              <a:schemeClr val="tx1"/>
                            </a:solidFill>
                          </a:ln>
                        </pic:spPr>
                      </pic:pic>
                      <wps:wsp>
                        <wps:cNvPr id="210569270" name="Text Box 1"/>
                        <wps:cNvSpPr txBox="1"/>
                        <wps:spPr>
                          <a:xfrm>
                            <a:off x="-10633" y="-435270"/>
                            <a:ext cx="5524500" cy="448310"/>
                          </a:xfrm>
                          <a:prstGeom prst="rect">
                            <a:avLst/>
                          </a:prstGeom>
                          <a:noFill/>
                          <a:ln>
                            <a:noFill/>
                          </a:ln>
                        </wps:spPr>
                        <wps:txbx>
                          <w:txbxContent>
                            <w:p w14:paraId="1538B27B" w14:textId="0D74A5C5" w:rsidR="00BA0C67" w:rsidRPr="00081B49" w:rsidRDefault="00BA0C67" w:rsidP="00BA0C67">
                              <w:pPr>
                                <w:pStyle w:val="Caption"/>
                                <w:rPr>
                                  <w:noProof/>
                                  <w:sz w:val="22"/>
                                  <w:szCs w:val="22"/>
                                </w:rPr>
                              </w:pPr>
                              <w:bookmarkStart w:id="577" w:name="_Ref197352974"/>
                              <w:bookmarkStart w:id="578" w:name="_Toc201669986"/>
                              <w:r>
                                <w:t xml:space="preserve">Figure </w:t>
                              </w:r>
                              <w:r w:rsidR="002C3B90">
                                <w:fldChar w:fldCharType="begin"/>
                              </w:r>
                              <w:r w:rsidR="002C3B90">
                                <w:instrText xml:space="preserve"> SEQ Figure \* ARABIC </w:instrText>
                              </w:r>
                              <w:r w:rsidR="002C3B90">
                                <w:fldChar w:fldCharType="separate"/>
                              </w:r>
                              <w:r w:rsidR="00497C6A">
                                <w:rPr>
                                  <w:noProof/>
                                </w:rPr>
                                <w:t>145</w:t>
                              </w:r>
                              <w:r w:rsidR="002C3B90">
                                <w:fldChar w:fldCharType="end"/>
                              </w:r>
                              <w:bookmarkEnd w:id="577"/>
                              <w:r>
                                <w:t xml:space="preserve"> - </w:t>
                              </w:r>
                              <w:r w:rsidRPr="00065488">
                                <w:t>What was the full amount for the 2022</w:t>
                              </w:r>
                              <w:r w:rsidR="00F766DC">
                                <w:t>-</w:t>
                              </w:r>
                              <w:r w:rsidRPr="00065488">
                                <w:t>23 financial year for this income type?</w:t>
                              </w:r>
                              <w:bookmarkEnd w:id="57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7EFEFBE" id="Group 93" o:spid="_x0000_s1458" style="position:absolute;left:0;text-align:left;margin-left:0;margin-top:150.75pt;width:6in;height:117.2pt;z-index:251949056;mso-position-horizontal:left;mso-position-horizontal-relative:margin;mso-width-relative:margin;mso-height-relative:margin" coordorigin="-106,-4352" coordsize="55245,142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">
                <v:shape id="Picture 1" o:spid="_x0000_s1459" type="#_x0000_t75" alt="A screenshot of question 2.4.3 which requires you to input a numerical figure." style="position:absolute;width:36645;height:9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" stroked="t" strokecolor="black [3213]">
                  <v:imagedata r:id="rId304" o:title="A screenshot of question 2.4.3 which requires you to input a numerical figure"/>
                  <v:path arrowok="t"/>
                </v:shape>
                <v:shape id="_x0000_s1460" type="#_x0000_t202" style="position:absolute;left:-106;top:-4352;width:55244;height:4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" filled="f" stroked="f">
                  <v:textbox inset="0,0,0,0">
                    <w:txbxContent>
                      <w:p w14:paraId="1538B27B" w14:textId="0D74A5C5" w:rsidR="00BA0C67" w:rsidRPr="00081B49" w:rsidRDefault="00BA0C67" w:rsidP="00BA0C67">
                        <w:pPr>
                          <w:pStyle w:val="Caption"/>
                          <w:rPr>
                            <w:noProof/>
                            <w:sz w:val="22"/>
                            <w:szCs w:val="22"/>
                          </w:rPr>
                        </w:pPr>
                        <w:bookmarkStart w:id="579" w:name="_Ref197352974"/>
                        <w:bookmarkStart w:id="580" w:name="_Toc201669986"/>
                        <w:r>
                          <w:t xml:space="preserve">Figure </w:t>
                        </w:r>
                        <w:r w:rsidR="002C3B90">
                          <w:fldChar w:fldCharType="begin"/>
                        </w:r>
                        <w:r w:rsidR="002C3B90">
                          <w:instrText xml:space="preserve"> SEQ Figure \* ARABIC </w:instrText>
                        </w:r>
                        <w:r w:rsidR="002C3B90">
                          <w:fldChar w:fldCharType="separate"/>
                        </w:r>
                        <w:r w:rsidR="00497C6A">
                          <w:rPr>
                            <w:noProof/>
                          </w:rPr>
                          <w:t>145</w:t>
                        </w:r>
                        <w:r w:rsidR="002C3B90">
                          <w:fldChar w:fldCharType="end"/>
                        </w:r>
                        <w:bookmarkEnd w:id="579"/>
                        <w:r>
                          <w:t xml:space="preserve"> - </w:t>
                        </w:r>
                        <w:r w:rsidRPr="00065488">
                          <w:t>What was the full amount for the 2022</w:t>
                        </w:r>
                        <w:r w:rsidR="00F766DC">
                          <w:t>-</w:t>
                        </w:r>
                        <w:r w:rsidRPr="00065488">
                          <w:t>23 financial year for this income type?</w:t>
                        </w:r>
                        <w:bookmarkEnd w:id="580"/>
                      </w:p>
                    </w:txbxContent>
                  </v:textbox>
                </v:shape>
                <w10:wrap type="topAndBottom" anchorx="margin"/>
              </v:group>
            </w:pict>
          </mc:Fallback>
        </mc:AlternateContent>
      </w:r>
      <w:r w:rsidR="00BA0C67">
        <w:t>What was the full amount for the 2022</w:t>
      </w:r>
      <w:r w:rsidR="00F766DC">
        <w:t>-</w:t>
      </w:r>
      <w:r w:rsidR="00BA0C67">
        <w:t>23 financial year for this debt type? This is a mandatory question and requires numerical input only with a 7-character limit (</w:t>
      </w:r>
      <w:r w:rsidR="00711EBE">
        <w:fldChar w:fldCharType="begin"/>
      </w:r>
      <w:r w:rsidR="00711EBE">
        <w:instrText xml:space="preserve"> REF _Ref197352974 \h </w:instrText>
      </w:r>
      <w:r w:rsidR="00711EBE">
        <w:fldChar w:fldCharType="separate"/>
      </w:r>
      <w:r w:rsidR="00497C6A">
        <w:t xml:space="preserve">Figure </w:t>
      </w:r>
      <w:r w:rsidR="00497C6A">
        <w:rPr>
          <w:noProof/>
        </w:rPr>
        <w:t>145</w:t>
      </w:r>
      <w:r w:rsidR="00711EBE">
        <w:fldChar w:fldCharType="end"/>
      </w:r>
      <w:r w:rsidR="00BA0C67">
        <w:t>).</w:t>
      </w:r>
    </w:p>
    <w:p w14:paraId="2138875A" w14:textId="170037FB" w:rsidR="00BA0C67" w:rsidRDefault="006F06D4" w:rsidP="00D12E5D">
      <w:pPr>
        <w:pStyle w:val="ListNumber"/>
        <w:numPr>
          <w:ilvl w:val="2"/>
          <w:numId w:val="31"/>
        </w:numPr>
      </w:pPr>
      <w:r>
        <w:rPr>
          <w:noProof/>
        </w:rPr>
        <mc:AlternateContent>
          <mc:Choice Requires="wpg">
            <w:drawing>
              <wp:anchor distT="0" distB="0" distL="114300" distR="114300" simplePos="0" relativeHeight="251955200" behindDoc="0" locked="0" layoutInCell="1" allowOverlap="1" wp14:anchorId="3DDCAFCC" wp14:editId="46A608E2">
                <wp:simplePos x="0" y="0"/>
                <wp:positionH relativeFrom="margin">
                  <wp:align>left</wp:align>
                </wp:positionH>
                <wp:positionV relativeFrom="paragraph">
                  <wp:posOffset>1939364</wp:posOffset>
                </wp:positionV>
                <wp:extent cx="5514975" cy="1444596"/>
                <wp:effectExtent l="0" t="0" r="9525" b="22860"/>
                <wp:wrapTopAndBottom/>
                <wp:docPr id="234590650" name="Group 94"/>
                <wp:cNvGraphicFramePr/>
                <a:graphic xmlns:a="http://schemas.openxmlformats.org/drawingml/2006/main">
                  <a:graphicData uri="http://schemas.microsoft.com/office/word/2010/wordprocessingGroup">
                    <wpg:wgp>
                      <wpg:cNvGrpSpPr/>
                      <wpg:grpSpPr>
                        <a:xfrm>
                          <a:off x="0" y="0"/>
                          <a:ext cx="5514975" cy="1444596"/>
                          <a:chOff x="-21265" y="-408911"/>
                          <a:chExt cx="5514975" cy="1444596"/>
                        </a:xfrm>
                      </wpg:grpSpPr>
                      <pic:pic xmlns:pic="http://schemas.openxmlformats.org/drawingml/2006/picture">
                        <pic:nvPicPr>
                          <pic:cNvPr id="498431460" name="Picture 1" descr="A screenshot of question 2.4.4 which requires you to input a numerical figure."/>
                          <pic:cNvPicPr>
                            <a:picLocks noChangeAspect="1"/>
                          </pic:cNvPicPr>
                        </pic:nvPicPr>
                        <pic:blipFill>
                          <a:blip r:embed="rId305">
                            <a:extLst>
                              <a:ext uri="{28A0092B-C50C-407E-A947-70E740481C1C}">
                                <a14:useLocalDpi xmlns:a14="http://schemas.microsoft.com/office/drawing/2010/main" val="0"/>
                              </a:ext>
                            </a:extLst>
                          </a:blip>
                          <a:stretch>
                            <a:fillRect/>
                          </a:stretch>
                        </pic:blipFill>
                        <pic:spPr>
                          <a:xfrm>
                            <a:off x="0" y="0"/>
                            <a:ext cx="3940175" cy="1035685"/>
                          </a:xfrm>
                          <a:prstGeom prst="rect">
                            <a:avLst/>
                          </a:prstGeom>
                          <a:ln>
                            <a:solidFill>
                              <a:schemeClr val="tx1"/>
                            </a:solidFill>
                          </a:ln>
                        </pic:spPr>
                      </pic:pic>
                      <wps:wsp>
                        <wps:cNvPr id="96927907" name="Text Box 1"/>
                        <wps:cNvSpPr txBox="1"/>
                        <wps:spPr>
                          <a:xfrm>
                            <a:off x="-21265" y="-408911"/>
                            <a:ext cx="5514975" cy="448310"/>
                          </a:xfrm>
                          <a:prstGeom prst="rect">
                            <a:avLst/>
                          </a:prstGeom>
                          <a:noFill/>
                          <a:ln>
                            <a:noFill/>
                          </a:ln>
                        </wps:spPr>
                        <wps:txbx>
                          <w:txbxContent>
                            <w:p w14:paraId="773FF1AA" w14:textId="234518E1" w:rsidR="003A3785" w:rsidRPr="006806B3" w:rsidRDefault="003A3785" w:rsidP="003A3785">
                              <w:pPr>
                                <w:pStyle w:val="Caption"/>
                                <w:rPr>
                                  <w:noProof/>
                                  <w:sz w:val="22"/>
                                  <w:szCs w:val="22"/>
                                </w:rPr>
                              </w:pPr>
                              <w:bookmarkStart w:id="581" w:name="_Ref197352982"/>
                              <w:bookmarkStart w:id="582" w:name="_Toc201669987"/>
                              <w:r>
                                <w:t xml:space="preserve">Figure </w:t>
                              </w:r>
                              <w:r w:rsidR="002C3B90">
                                <w:fldChar w:fldCharType="begin"/>
                              </w:r>
                              <w:r w:rsidR="002C3B90">
                                <w:instrText xml:space="preserve"> SEQ Figure \* ARABIC </w:instrText>
                              </w:r>
                              <w:r w:rsidR="002C3B90">
                                <w:fldChar w:fldCharType="separate"/>
                              </w:r>
                              <w:r w:rsidR="00497C6A">
                                <w:rPr>
                                  <w:noProof/>
                                </w:rPr>
                                <w:t>146</w:t>
                              </w:r>
                              <w:r w:rsidR="002C3B90">
                                <w:fldChar w:fldCharType="end"/>
                              </w:r>
                              <w:bookmarkEnd w:id="581"/>
                              <w:r>
                                <w:t xml:space="preserve"> - </w:t>
                              </w:r>
                              <w:r w:rsidRPr="00803D71">
                                <w:t>What was the full amount for the 2023</w:t>
                              </w:r>
                              <w:r w:rsidR="00F766DC">
                                <w:t>-</w:t>
                              </w:r>
                              <w:r w:rsidRPr="00803D71">
                                <w:t>24 financial year for this income type?</w:t>
                              </w:r>
                              <w:bookmarkEnd w:id="58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DDCAFCC" id="Group 94" o:spid="_x0000_s1461" style="position:absolute;left:0;text-align:left;margin-left:0;margin-top:152.7pt;width:434.25pt;height:113.75pt;z-index:251955200;mso-position-horizontal:left;mso-position-horizontal-relative:margin;mso-width-relative:margin;mso-height-relative:margin" coordorigin="-212,-4089" coordsize="55149,144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">
                <v:shape id="Picture 1" o:spid="_x0000_s1462" type="#_x0000_t75" alt="A screenshot of question 2.4.4 which requires you to input a numerical figure." style="position:absolute;width:39401;height:10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" stroked="t" strokecolor="black [3213]">
                  <v:imagedata r:id="rId306" o:title="A screenshot of question 2.4.4 which requires you to input a numerical figure"/>
                  <v:path arrowok="t"/>
                </v:shape>
                <v:shape id="_x0000_s1463" type="#_x0000_t202" style="position:absolute;left:-212;top:-4089;width:55149;height:4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" filled="f" stroked="f">
                  <v:textbox style="mso-fit-shape-to-text:t" inset="0,0,0,0">
                    <w:txbxContent>
                      <w:p w14:paraId="773FF1AA" w14:textId="234518E1" w:rsidR="003A3785" w:rsidRPr="006806B3" w:rsidRDefault="003A3785" w:rsidP="003A3785">
                        <w:pPr>
                          <w:pStyle w:val="Caption"/>
                          <w:rPr>
                            <w:noProof/>
                            <w:sz w:val="22"/>
                            <w:szCs w:val="22"/>
                          </w:rPr>
                        </w:pPr>
                        <w:bookmarkStart w:id="583" w:name="_Ref197352982"/>
                        <w:bookmarkStart w:id="584" w:name="_Toc201669987"/>
                        <w:r>
                          <w:t xml:space="preserve">Figure </w:t>
                        </w:r>
                        <w:r w:rsidR="002C3B90">
                          <w:fldChar w:fldCharType="begin"/>
                        </w:r>
                        <w:r w:rsidR="002C3B90">
                          <w:instrText xml:space="preserve"> SEQ Figure \* ARABIC </w:instrText>
                        </w:r>
                        <w:r w:rsidR="002C3B90">
                          <w:fldChar w:fldCharType="separate"/>
                        </w:r>
                        <w:r w:rsidR="00497C6A">
                          <w:rPr>
                            <w:noProof/>
                          </w:rPr>
                          <w:t>146</w:t>
                        </w:r>
                        <w:r w:rsidR="002C3B90">
                          <w:fldChar w:fldCharType="end"/>
                        </w:r>
                        <w:bookmarkEnd w:id="583"/>
                        <w:r>
                          <w:t xml:space="preserve"> - </w:t>
                        </w:r>
                        <w:r w:rsidRPr="00803D71">
                          <w:t>What was the full amount for the 2023</w:t>
                        </w:r>
                        <w:r w:rsidR="00F766DC">
                          <w:t>-</w:t>
                        </w:r>
                        <w:r w:rsidRPr="00803D71">
                          <w:t>24 financial year for this income type?</w:t>
                        </w:r>
                        <w:bookmarkEnd w:id="584"/>
                      </w:p>
                    </w:txbxContent>
                  </v:textbox>
                </v:shape>
                <w10:wrap type="topAndBottom" anchorx="margin"/>
              </v:group>
            </w:pict>
          </mc:Fallback>
        </mc:AlternateContent>
      </w:r>
      <w:r w:rsidR="003A3785">
        <w:t>What was the full amount for the 2023</w:t>
      </w:r>
      <w:r w:rsidR="00F766DC">
        <w:t>-</w:t>
      </w:r>
      <w:r w:rsidR="003A3785">
        <w:t>24 financial year for this debt type? This is a mandatory question and requires numerical input only with a 7-character limit (</w:t>
      </w:r>
      <w:r w:rsidR="00711EBE">
        <w:fldChar w:fldCharType="begin"/>
      </w:r>
      <w:r w:rsidR="00711EBE">
        <w:instrText xml:space="preserve"> REF _Ref197352982 \h </w:instrText>
      </w:r>
      <w:r w:rsidR="00711EBE">
        <w:fldChar w:fldCharType="separate"/>
      </w:r>
      <w:r w:rsidR="00497C6A">
        <w:t xml:space="preserve">Figure </w:t>
      </w:r>
      <w:r w:rsidR="00497C6A">
        <w:rPr>
          <w:noProof/>
        </w:rPr>
        <w:t>146</w:t>
      </w:r>
      <w:r w:rsidR="00711EBE">
        <w:fldChar w:fldCharType="end"/>
      </w:r>
      <w:r w:rsidR="003A3785">
        <w:t>).</w:t>
      </w:r>
    </w:p>
    <w:p w14:paraId="0BB1798F" w14:textId="55A130A8" w:rsidR="003A3785" w:rsidRDefault="003A3785" w:rsidP="003A3785">
      <w:r>
        <w:t>This summary table (</w:t>
      </w:r>
      <w:r w:rsidR="00711EBE">
        <w:fldChar w:fldCharType="begin"/>
      </w:r>
      <w:r w:rsidR="00711EBE">
        <w:instrText xml:space="preserve"> REF _Ref197352993 \h </w:instrText>
      </w:r>
      <w:r w:rsidR="00711EBE">
        <w:fldChar w:fldCharType="separate"/>
      </w:r>
      <w:r w:rsidR="00497C6A">
        <w:t xml:space="preserve">Figure </w:t>
      </w:r>
      <w:r w:rsidR="00497C6A">
        <w:rPr>
          <w:noProof/>
        </w:rPr>
        <w:t>147</w:t>
      </w:r>
      <w:r w:rsidR="00711EBE">
        <w:fldChar w:fldCharType="end"/>
      </w:r>
      <w:r>
        <w:t>) allows you to review/edit/delete your input.</w:t>
      </w:r>
    </w:p>
    <w:p w14:paraId="2050B5E8" w14:textId="19CA9E38" w:rsidR="003A3785" w:rsidRDefault="006F06D4" w:rsidP="00113FA0">
      <w:pPr>
        <w:pStyle w:val="Heading5"/>
      </w:pPr>
      <w:r>
        <w:rPr>
          <w:noProof/>
        </w:rPr>
        <mc:AlternateContent>
          <mc:Choice Requires="wpg">
            <w:drawing>
              <wp:anchor distT="0" distB="0" distL="114300" distR="114300" simplePos="0" relativeHeight="251961344" behindDoc="0" locked="0" layoutInCell="1" allowOverlap="1" wp14:anchorId="64FE1021" wp14:editId="6FFC2B19">
                <wp:simplePos x="0" y="0"/>
                <wp:positionH relativeFrom="margin">
                  <wp:align>left</wp:align>
                </wp:positionH>
                <wp:positionV relativeFrom="paragraph">
                  <wp:posOffset>6645</wp:posOffset>
                </wp:positionV>
                <wp:extent cx="5125085" cy="1887515"/>
                <wp:effectExtent l="19050" t="0" r="18415" b="17780"/>
                <wp:wrapTopAndBottom/>
                <wp:docPr id="1847658913" name="Group 95"/>
                <wp:cNvGraphicFramePr/>
                <a:graphic xmlns:a="http://schemas.openxmlformats.org/drawingml/2006/main">
                  <a:graphicData uri="http://schemas.microsoft.com/office/word/2010/wordprocessingGroup">
                    <wpg:wgp>
                      <wpg:cNvGrpSpPr/>
                      <wpg:grpSpPr>
                        <a:xfrm>
                          <a:off x="0" y="0"/>
                          <a:ext cx="5125085" cy="1887515"/>
                          <a:chOff x="21265" y="-235245"/>
                          <a:chExt cx="5125085" cy="1887515"/>
                        </a:xfrm>
                      </wpg:grpSpPr>
                      <pic:pic xmlns:pic="http://schemas.openxmlformats.org/drawingml/2006/picture">
                        <pic:nvPicPr>
                          <pic:cNvPr id="2014770263" name="Picture 1" descr="A screenshot of the summary table in which you will have added all personal income sources."/>
                          <pic:cNvPicPr>
                            <a:picLocks noChangeAspect="1"/>
                          </pic:cNvPicPr>
                        </pic:nvPicPr>
                        <pic:blipFill>
                          <a:blip r:embed="rId307" cstate="print">
                            <a:extLst>
                              <a:ext uri="{28A0092B-C50C-407E-A947-70E740481C1C}">
                                <a14:useLocalDpi xmlns:a14="http://schemas.microsoft.com/office/drawing/2010/main" val="0"/>
                              </a:ext>
                            </a:extLst>
                          </a:blip>
                          <a:stretch>
                            <a:fillRect/>
                          </a:stretch>
                        </pic:blipFill>
                        <pic:spPr>
                          <a:xfrm>
                            <a:off x="28575" y="0"/>
                            <a:ext cx="4446905" cy="1652270"/>
                          </a:xfrm>
                          <a:prstGeom prst="rect">
                            <a:avLst/>
                          </a:prstGeom>
                          <a:ln>
                            <a:solidFill>
                              <a:schemeClr val="tx1"/>
                            </a:solidFill>
                          </a:ln>
                        </pic:spPr>
                      </pic:pic>
                      <wps:wsp>
                        <wps:cNvPr id="231405185" name="Text Box 1"/>
                        <wps:cNvSpPr txBox="1"/>
                        <wps:spPr>
                          <a:xfrm>
                            <a:off x="21265" y="-235245"/>
                            <a:ext cx="5125085" cy="262255"/>
                          </a:xfrm>
                          <a:prstGeom prst="rect">
                            <a:avLst/>
                          </a:prstGeom>
                          <a:noFill/>
                          <a:ln>
                            <a:noFill/>
                          </a:ln>
                        </wps:spPr>
                        <wps:txbx>
                          <w:txbxContent>
                            <w:p w14:paraId="32D27E00" w14:textId="396F2490" w:rsidR="003A3785" w:rsidRPr="005665C5" w:rsidRDefault="003A3785" w:rsidP="003A3785">
                              <w:pPr>
                                <w:pStyle w:val="Caption"/>
                                <w:rPr>
                                  <w:noProof/>
                                  <w:sz w:val="22"/>
                                  <w:szCs w:val="22"/>
                                </w:rPr>
                              </w:pPr>
                              <w:bookmarkStart w:id="585" w:name="_Ref197352993"/>
                              <w:bookmarkStart w:id="586" w:name="_Toc201669988"/>
                              <w:r>
                                <w:t xml:space="preserve">Figure </w:t>
                              </w:r>
                              <w:r w:rsidR="002C3B90">
                                <w:fldChar w:fldCharType="begin"/>
                              </w:r>
                              <w:r w:rsidR="002C3B90">
                                <w:instrText xml:space="preserve"> SEQ Figure \* ARABIC </w:instrText>
                              </w:r>
                              <w:r w:rsidR="002C3B90">
                                <w:fldChar w:fldCharType="separate"/>
                              </w:r>
                              <w:r w:rsidR="00497C6A">
                                <w:rPr>
                                  <w:noProof/>
                                </w:rPr>
                                <w:t>147</w:t>
                              </w:r>
                              <w:r w:rsidR="002C3B90">
                                <w:fldChar w:fldCharType="end"/>
                              </w:r>
                              <w:bookmarkEnd w:id="585"/>
                              <w:r>
                                <w:t xml:space="preserve"> - </w:t>
                              </w:r>
                              <w:r w:rsidRPr="00282820">
                                <w:t>All personal income sources that you and/or your partner have.</w:t>
                              </w:r>
                              <w:bookmarkEnd w:id="58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4FE1021" id="Group 95" o:spid="_x0000_s1464" style="position:absolute;margin-left:0;margin-top:.5pt;width:403.55pt;height:148.6pt;z-index:251961344;mso-position-horizontal:left;mso-position-horizontal-relative:margin;mso-width-relative:margin;mso-height-relative:margin" coordorigin="212,-2352" coordsize="51250,188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">
                <v:shape id="Picture 1" o:spid="_x0000_s1465" type="#_x0000_t75" alt="A screenshot of the summary table in which you will have added all personal income sources." style="position:absolute;left:285;width:44469;height:16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" stroked="t" strokecolor="black [3213]">
                  <v:imagedata r:id="rId308" o:title="A screenshot of the summary table in which you will have added all personal income sources"/>
                  <v:path arrowok="t"/>
                </v:shape>
                <v:shape id="_x0000_s1466" type="#_x0000_t202" style="position:absolute;left:212;top:-2352;width:51251;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" filled="f" stroked="f">
                  <v:textbox style="mso-fit-shape-to-text:t" inset="0,0,0,0">
                    <w:txbxContent>
                      <w:p w14:paraId="32D27E00" w14:textId="396F2490" w:rsidR="003A3785" w:rsidRPr="005665C5" w:rsidRDefault="003A3785" w:rsidP="003A3785">
                        <w:pPr>
                          <w:pStyle w:val="Caption"/>
                          <w:rPr>
                            <w:noProof/>
                            <w:sz w:val="22"/>
                            <w:szCs w:val="22"/>
                          </w:rPr>
                        </w:pPr>
                        <w:bookmarkStart w:id="587" w:name="_Ref197352993"/>
                        <w:bookmarkStart w:id="588" w:name="_Toc201669988"/>
                        <w:r>
                          <w:t xml:space="preserve">Figure </w:t>
                        </w:r>
                        <w:r w:rsidR="002C3B90">
                          <w:fldChar w:fldCharType="begin"/>
                        </w:r>
                        <w:r w:rsidR="002C3B90">
                          <w:instrText xml:space="preserve"> SEQ Figure \* ARABIC </w:instrText>
                        </w:r>
                        <w:r w:rsidR="002C3B90">
                          <w:fldChar w:fldCharType="separate"/>
                        </w:r>
                        <w:r w:rsidR="00497C6A">
                          <w:rPr>
                            <w:noProof/>
                          </w:rPr>
                          <w:t>147</w:t>
                        </w:r>
                        <w:r w:rsidR="002C3B90">
                          <w:fldChar w:fldCharType="end"/>
                        </w:r>
                        <w:bookmarkEnd w:id="587"/>
                        <w:r>
                          <w:t xml:space="preserve"> - </w:t>
                        </w:r>
                        <w:r w:rsidRPr="00282820">
                          <w:t>All personal income sources that you and/or your partner have.</w:t>
                        </w:r>
                        <w:bookmarkEnd w:id="588"/>
                      </w:p>
                    </w:txbxContent>
                  </v:textbox>
                </v:shape>
                <w10:wrap type="topAndBottom" anchorx="margin"/>
              </v:group>
            </w:pict>
          </mc:Fallback>
        </mc:AlternateContent>
      </w:r>
      <w:r w:rsidR="003A3785">
        <w:t>Personal expenditure</w:t>
      </w:r>
    </w:p>
    <w:p w14:paraId="0F621D1E" w14:textId="2AC4F342" w:rsidR="003A3785" w:rsidRDefault="00113FA0" w:rsidP="003A3785">
      <w:r>
        <w:rPr>
          <w:noProof/>
        </w:rPr>
        <mc:AlternateContent>
          <mc:Choice Requires="wpg">
            <w:drawing>
              <wp:anchor distT="0" distB="0" distL="114300" distR="114300" simplePos="0" relativeHeight="251967488" behindDoc="0" locked="0" layoutInCell="1" allowOverlap="1" wp14:anchorId="30A51425" wp14:editId="40ED705B">
                <wp:simplePos x="0" y="0"/>
                <wp:positionH relativeFrom="margin">
                  <wp:align>left</wp:align>
                </wp:positionH>
                <wp:positionV relativeFrom="paragraph">
                  <wp:posOffset>686904</wp:posOffset>
                </wp:positionV>
                <wp:extent cx="5334000" cy="1999866"/>
                <wp:effectExtent l="0" t="0" r="0" b="19685"/>
                <wp:wrapTopAndBottom/>
                <wp:docPr id="928363326" name="Group 96"/>
                <wp:cNvGraphicFramePr/>
                <a:graphic xmlns:a="http://schemas.openxmlformats.org/drawingml/2006/main">
                  <a:graphicData uri="http://schemas.microsoft.com/office/word/2010/wordprocessingGroup">
                    <wpg:wgp>
                      <wpg:cNvGrpSpPr/>
                      <wpg:grpSpPr>
                        <a:xfrm>
                          <a:off x="0" y="0"/>
                          <a:ext cx="5334000" cy="1999866"/>
                          <a:chOff x="0" y="-400936"/>
                          <a:chExt cx="5334000" cy="1999866"/>
                        </a:xfrm>
                      </wpg:grpSpPr>
                      <pic:pic xmlns:pic="http://schemas.openxmlformats.org/drawingml/2006/picture">
                        <pic:nvPicPr>
                          <pic:cNvPr id="1679714242" name="Picture 1" descr="A screenshot of the table in which you will add all personal expenditure sources."/>
                          <pic:cNvPicPr>
                            <a:picLocks noChangeAspect="1"/>
                          </pic:cNvPicPr>
                        </pic:nvPicPr>
                        <pic:blipFill>
                          <a:blip r:embed="rId309" cstate="print">
                            <a:extLst>
                              <a:ext uri="{28A0092B-C50C-407E-A947-70E740481C1C}">
                                <a14:useLocalDpi xmlns:a14="http://schemas.microsoft.com/office/drawing/2010/main" val="0"/>
                              </a:ext>
                            </a:extLst>
                          </a:blip>
                          <a:stretch>
                            <a:fillRect/>
                          </a:stretch>
                        </pic:blipFill>
                        <pic:spPr>
                          <a:xfrm>
                            <a:off x="9525" y="0"/>
                            <a:ext cx="4446905" cy="1598930"/>
                          </a:xfrm>
                          <a:prstGeom prst="rect">
                            <a:avLst/>
                          </a:prstGeom>
                          <a:ln>
                            <a:solidFill>
                              <a:schemeClr val="tx1"/>
                            </a:solidFill>
                          </a:ln>
                        </pic:spPr>
                      </pic:pic>
                      <wps:wsp>
                        <wps:cNvPr id="1728245352" name="Text Box 1"/>
                        <wps:cNvSpPr txBox="1"/>
                        <wps:spPr>
                          <a:xfrm>
                            <a:off x="0" y="-400936"/>
                            <a:ext cx="5334000" cy="448310"/>
                          </a:xfrm>
                          <a:prstGeom prst="rect">
                            <a:avLst/>
                          </a:prstGeom>
                          <a:noFill/>
                          <a:ln>
                            <a:noFill/>
                          </a:ln>
                        </wps:spPr>
                        <wps:txbx>
                          <w:txbxContent>
                            <w:p w14:paraId="052626DC" w14:textId="57EB74D9" w:rsidR="003A3785" w:rsidRPr="00C95586" w:rsidRDefault="003A3785" w:rsidP="003A3785">
                              <w:pPr>
                                <w:pStyle w:val="Caption"/>
                                <w:rPr>
                                  <w:noProof/>
                                  <w:sz w:val="22"/>
                                  <w:szCs w:val="22"/>
                                </w:rPr>
                              </w:pPr>
                              <w:bookmarkStart w:id="589" w:name="_Ref197353000"/>
                              <w:bookmarkStart w:id="590" w:name="_Toc201669989"/>
                              <w:r>
                                <w:t xml:space="preserve">Figure </w:t>
                              </w:r>
                              <w:r w:rsidR="002C3B90">
                                <w:fldChar w:fldCharType="begin"/>
                              </w:r>
                              <w:r w:rsidR="002C3B90">
                                <w:instrText xml:space="preserve"> SEQ Figure \* ARABIC </w:instrText>
                              </w:r>
                              <w:r w:rsidR="002C3B90">
                                <w:fldChar w:fldCharType="separate"/>
                              </w:r>
                              <w:r w:rsidR="00497C6A">
                                <w:rPr>
                                  <w:noProof/>
                                </w:rPr>
                                <w:t>148</w:t>
                              </w:r>
                              <w:r w:rsidR="002C3B90">
                                <w:fldChar w:fldCharType="end"/>
                              </w:r>
                              <w:bookmarkEnd w:id="589"/>
                              <w:r>
                                <w:t xml:space="preserve"> - </w:t>
                              </w:r>
                              <w:r w:rsidRPr="00F74877">
                                <w:t>Personal expenditure sources that you and/or your partner have - input table.</w:t>
                              </w:r>
                              <w:bookmarkEnd w:id="59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0A51425" id="Group 96" o:spid="_x0000_s1467" style="position:absolute;margin-left:0;margin-top:54.1pt;width:420pt;height:157.45pt;z-index:251967488;mso-position-horizontal:left;mso-position-horizontal-relative:margin;mso-width-relative:margin;mso-height-relative:margin" coordorigin=",-4009" coordsize="53340,19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">
                <v:shape id="Picture 1" o:spid="_x0000_s1468" type="#_x0000_t75" alt="A screenshot of the table in which you will add all personal expenditure sources." style="position:absolute;left:95;width:44469;height:15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" stroked="t" strokecolor="black [3213]">
                  <v:imagedata r:id="rId310" o:title="A screenshot of the table in which you will add all personal expenditure sources"/>
                  <v:path arrowok="t"/>
                </v:shape>
                <v:shape id="_x0000_s1469" type="#_x0000_t202" style="position:absolute;top:-4009;width:53340;height:4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" filled="f" stroked="f">
                  <v:textbox style="mso-fit-shape-to-text:t" inset="0,0,0,0">
                    <w:txbxContent>
                      <w:p w14:paraId="052626DC" w14:textId="57EB74D9" w:rsidR="003A3785" w:rsidRPr="00C95586" w:rsidRDefault="003A3785" w:rsidP="003A3785">
                        <w:pPr>
                          <w:pStyle w:val="Caption"/>
                          <w:rPr>
                            <w:noProof/>
                            <w:sz w:val="22"/>
                            <w:szCs w:val="22"/>
                          </w:rPr>
                        </w:pPr>
                        <w:bookmarkStart w:id="591" w:name="_Ref197353000"/>
                        <w:bookmarkStart w:id="592" w:name="_Toc201669989"/>
                        <w:r>
                          <w:t xml:space="preserve">Figure </w:t>
                        </w:r>
                        <w:r w:rsidR="002C3B90">
                          <w:fldChar w:fldCharType="begin"/>
                        </w:r>
                        <w:r w:rsidR="002C3B90">
                          <w:instrText xml:space="preserve"> SEQ Figure \* ARABIC </w:instrText>
                        </w:r>
                        <w:r w:rsidR="002C3B90">
                          <w:fldChar w:fldCharType="separate"/>
                        </w:r>
                        <w:r w:rsidR="00497C6A">
                          <w:rPr>
                            <w:noProof/>
                          </w:rPr>
                          <w:t>148</w:t>
                        </w:r>
                        <w:r w:rsidR="002C3B90">
                          <w:fldChar w:fldCharType="end"/>
                        </w:r>
                        <w:bookmarkEnd w:id="591"/>
                        <w:r>
                          <w:t xml:space="preserve"> - </w:t>
                        </w:r>
                        <w:r w:rsidRPr="00F74877">
                          <w:t>Personal expenditure sources that you and/or your partner have - input table.</w:t>
                        </w:r>
                        <w:bookmarkEnd w:id="592"/>
                      </w:p>
                    </w:txbxContent>
                  </v:textbox>
                </v:shape>
                <w10:wrap type="topAndBottom" anchorx="margin"/>
              </v:group>
            </w:pict>
          </mc:Fallback>
        </mc:AlternateContent>
      </w:r>
      <w:r w:rsidR="003A3785">
        <w:t>This table (</w:t>
      </w:r>
      <w:r w:rsidR="00711EBE">
        <w:fldChar w:fldCharType="begin"/>
      </w:r>
      <w:r w:rsidR="00711EBE">
        <w:instrText xml:space="preserve"> REF _Ref197353000 \h </w:instrText>
      </w:r>
      <w:r w:rsidR="00711EBE">
        <w:fldChar w:fldCharType="separate"/>
      </w:r>
      <w:r w:rsidR="00497C6A">
        <w:t xml:space="preserve">Figure </w:t>
      </w:r>
      <w:r w:rsidR="00497C6A">
        <w:rPr>
          <w:noProof/>
        </w:rPr>
        <w:t>148</w:t>
      </w:r>
      <w:r w:rsidR="00711EBE">
        <w:fldChar w:fldCharType="end"/>
      </w:r>
      <w:r w:rsidR="003A3785">
        <w:t>) allows you to input all personal expenditure sources that you and/or your partner have.</w:t>
      </w:r>
      <w:r w:rsidR="00F766DC">
        <w:t xml:space="preserve"> This helps to build a picture of the imposts on the business to provide for its own running and the upkeep of the household.</w:t>
      </w:r>
    </w:p>
    <w:p w14:paraId="06DD0062" w14:textId="35180610" w:rsidR="003A3785" w:rsidRDefault="003A3785" w:rsidP="00D12E5D">
      <w:pPr>
        <w:pStyle w:val="ListNumber"/>
        <w:numPr>
          <w:ilvl w:val="2"/>
          <w:numId w:val="31"/>
        </w:numPr>
      </w:pPr>
      <w:r>
        <w:t>What is the type of personal expenditure? This question is mandatory with a drop-down list for you to select from which includes (</w:t>
      </w:r>
      <w:r w:rsidR="00711EBE">
        <w:fldChar w:fldCharType="begin"/>
      </w:r>
      <w:r w:rsidR="00711EBE">
        <w:instrText xml:space="preserve"> REF _Ref197353116 \h </w:instrText>
      </w:r>
      <w:r w:rsidR="00711EBE">
        <w:fldChar w:fldCharType="separate"/>
      </w:r>
      <w:r w:rsidR="00497C6A">
        <w:rPr>
          <w:b/>
          <w:bCs/>
          <w:lang w:val="en-US"/>
        </w:rPr>
        <w:t>Error! Reference source not found.</w:t>
      </w:r>
      <w:r w:rsidR="00711EBE">
        <w:fldChar w:fldCharType="end"/>
      </w:r>
      <w:r>
        <w:t>):</w:t>
      </w:r>
    </w:p>
    <w:p w14:paraId="31D19726" w14:textId="77777777" w:rsidR="003A3785" w:rsidRDefault="003A3785" w:rsidP="003A3785">
      <w:pPr>
        <w:pStyle w:val="ListBullet"/>
      </w:pPr>
      <w:r>
        <w:t>Finance – bank fees/charges</w:t>
      </w:r>
    </w:p>
    <w:p w14:paraId="50A051E3" w14:textId="77777777" w:rsidR="003A3785" w:rsidRDefault="003A3785" w:rsidP="003A3785">
      <w:pPr>
        <w:pStyle w:val="ListBullet"/>
      </w:pPr>
      <w:r>
        <w:t>Household – consumption</w:t>
      </w:r>
    </w:p>
    <w:p w14:paraId="31725D70" w14:textId="77777777" w:rsidR="003A3785" w:rsidRDefault="003A3785" w:rsidP="003A3785">
      <w:pPr>
        <w:pStyle w:val="ListBullet"/>
      </w:pPr>
      <w:r>
        <w:t>Household – electricity</w:t>
      </w:r>
    </w:p>
    <w:p w14:paraId="0B7761B7" w14:textId="77777777" w:rsidR="003A3785" w:rsidRDefault="003A3785" w:rsidP="003A3785">
      <w:pPr>
        <w:pStyle w:val="ListBullet"/>
      </w:pPr>
      <w:r>
        <w:t>Household – insurance</w:t>
      </w:r>
    </w:p>
    <w:p w14:paraId="7DEC5CA7" w14:textId="77777777" w:rsidR="003A3785" w:rsidRDefault="003A3785" w:rsidP="003A3785">
      <w:pPr>
        <w:pStyle w:val="ListBullet"/>
      </w:pPr>
      <w:r>
        <w:t>Household – registration of motor vehicle</w:t>
      </w:r>
    </w:p>
    <w:p w14:paraId="6FAB7531" w14:textId="77777777" w:rsidR="003A3785" w:rsidRDefault="003A3785" w:rsidP="003A3785">
      <w:pPr>
        <w:pStyle w:val="ListBullet"/>
      </w:pPr>
      <w:r>
        <w:t>Household – telephone</w:t>
      </w:r>
    </w:p>
    <w:p w14:paraId="1FBBC2D4" w14:textId="77777777" w:rsidR="003A3785" w:rsidRDefault="003A3785" w:rsidP="003A3785">
      <w:pPr>
        <w:pStyle w:val="ListBullet"/>
      </w:pPr>
      <w:r>
        <w:lastRenderedPageBreak/>
        <w:t>Personal – rent</w:t>
      </w:r>
    </w:p>
    <w:p w14:paraId="012DF365" w14:textId="77777777" w:rsidR="003A3785" w:rsidRDefault="003A3785" w:rsidP="003A3785">
      <w:pPr>
        <w:pStyle w:val="ListBullet"/>
      </w:pPr>
      <w:r>
        <w:t>Personal – taxation on off-farm income</w:t>
      </w:r>
    </w:p>
    <w:p w14:paraId="5ADF1BE4" w14:textId="77777777" w:rsidR="003A3785" w:rsidRDefault="003A3785" w:rsidP="003A3785">
      <w:pPr>
        <w:pStyle w:val="ListBullet"/>
      </w:pPr>
      <w:r>
        <w:t>Rates – land protection</w:t>
      </w:r>
    </w:p>
    <w:p w14:paraId="74B6765F" w14:textId="5A5A4D19" w:rsidR="003A3785" w:rsidRDefault="003A3785" w:rsidP="003A3785">
      <w:pPr>
        <w:pStyle w:val="ListBullet"/>
      </w:pPr>
      <w:r>
        <w:t>Rates – other</w:t>
      </w:r>
    </w:p>
    <w:p w14:paraId="742906BF" w14:textId="39C3E2C7" w:rsidR="003A3785" w:rsidRDefault="00113FA0" w:rsidP="003A3785">
      <w:pPr>
        <w:pStyle w:val="ListBullet"/>
      </w:pPr>
      <w:r>
        <w:rPr>
          <w:noProof/>
        </w:rPr>
        <mc:AlternateContent>
          <mc:Choice Requires="wpg">
            <w:drawing>
              <wp:anchor distT="0" distB="0" distL="114300" distR="114300" simplePos="0" relativeHeight="252481536" behindDoc="0" locked="0" layoutInCell="1" allowOverlap="1" wp14:anchorId="76AC0F36" wp14:editId="508EA568">
                <wp:simplePos x="0" y="0"/>
                <wp:positionH relativeFrom="column">
                  <wp:posOffset>22387</wp:posOffset>
                </wp:positionH>
                <wp:positionV relativeFrom="paragraph">
                  <wp:posOffset>188684</wp:posOffset>
                </wp:positionV>
                <wp:extent cx="3669976" cy="1240701"/>
                <wp:effectExtent l="19050" t="0" r="6985" b="17145"/>
                <wp:wrapTopAndBottom/>
                <wp:docPr id="929234405" name="Group 37"/>
                <wp:cNvGraphicFramePr/>
                <a:graphic xmlns:a="http://schemas.openxmlformats.org/drawingml/2006/main">
                  <a:graphicData uri="http://schemas.microsoft.com/office/word/2010/wordprocessingGroup">
                    <wpg:wgp>
                      <wpg:cNvGrpSpPr/>
                      <wpg:grpSpPr>
                        <a:xfrm>
                          <a:off x="0" y="0"/>
                          <a:ext cx="3669976" cy="1240701"/>
                          <a:chOff x="0" y="0"/>
                          <a:chExt cx="3669976" cy="1240701"/>
                        </a:xfrm>
                      </wpg:grpSpPr>
                      <pic:pic xmlns:pic="http://schemas.openxmlformats.org/drawingml/2006/picture">
                        <pic:nvPicPr>
                          <pic:cNvPr id="1933559429" name="Picture 1" descr="A screenshot of question 2.4.5 which requires you to select an option from the list in the question outline."/>
                          <pic:cNvPicPr>
                            <a:picLocks noChangeAspect="1"/>
                          </pic:cNvPicPr>
                        </pic:nvPicPr>
                        <pic:blipFill rotWithShape="1">
                          <a:blip r:embed="rId311">
                            <a:extLst>
                              <a:ext uri="{28A0092B-C50C-407E-A947-70E740481C1C}">
                                <a14:useLocalDpi xmlns:a14="http://schemas.microsoft.com/office/drawing/2010/main" val="0"/>
                              </a:ext>
                            </a:extLst>
                          </a:blip>
                          <a:srcRect r="-422" b="67986"/>
                          <a:stretch/>
                        </pic:blipFill>
                        <pic:spPr bwMode="auto">
                          <a:xfrm>
                            <a:off x="0" y="274231"/>
                            <a:ext cx="2630805" cy="966470"/>
                          </a:xfrm>
                          <a:prstGeom prst="rect">
                            <a:avLst/>
                          </a:prstGeom>
                          <a:ln>
                            <a:solidFill>
                              <a:schemeClr val="tx1"/>
                            </a:solidFill>
                          </a:ln>
                          <a:extLst>
                            <a:ext uri="{53640926-AAD7-44D8-BBD7-CCE9431645EC}">
                              <a14:shadowObscured xmlns:a14="http://schemas.microsoft.com/office/drawing/2010/main"/>
                            </a:ext>
                          </a:extLst>
                        </pic:spPr>
                      </pic:pic>
                      <wps:wsp>
                        <wps:cNvPr id="633192366" name="Text Box 1"/>
                        <wps:cNvSpPr txBox="1"/>
                        <wps:spPr>
                          <a:xfrm>
                            <a:off x="2216" y="0"/>
                            <a:ext cx="3667760" cy="254635"/>
                          </a:xfrm>
                          <a:prstGeom prst="rect">
                            <a:avLst/>
                          </a:prstGeom>
                          <a:noFill/>
                          <a:ln>
                            <a:noFill/>
                          </a:ln>
                        </wps:spPr>
                        <wps:txbx>
                          <w:txbxContent>
                            <w:p w14:paraId="20DBE5BE" w14:textId="3D98FD46" w:rsidR="00113FA0" w:rsidRPr="00782CA4" w:rsidRDefault="00113FA0" w:rsidP="00113FA0">
                              <w:pPr>
                                <w:pStyle w:val="Caption"/>
                                <w:rPr>
                                  <w:noProof/>
                                  <w:sz w:val="22"/>
                                  <w:szCs w:val="22"/>
                                </w:rPr>
                              </w:pPr>
                              <w:bookmarkStart w:id="593" w:name="_Toc201669990"/>
                              <w:r>
                                <w:t xml:space="preserve">Figure </w:t>
                              </w:r>
                              <w:r w:rsidR="002C3B90">
                                <w:fldChar w:fldCharType="begin"/>
                              </w:r>
                              <w:r w:rsidR="002C3B90">
                                <w:instrText xml:space="preserve"> SEQ Figure \* ARABIC </w:instrText>
                              </w:r>
                              <w:r w:rsidR="002C3B90">
                                <w:fldChar w:fldCharType="separate"/>
                              </w:r>
                              <w:r w:rsidR="00497C6A">
                                <w:rPr>
                                  <w:noProof/>
                                </w:rPr>
                                <w:t>149</w:t>
                              </w:r>
                              <w:r w:rsidR="002C3B90">
                                <w:fldChar w:fldCharType="end"/>
                              </w:r>
                              <w:r>
                                <w:t xml:space="preserve"> - </w:t>
                              </w:r>
                              <w:r w:rsidRPr="00455BC0">
                                <w:t>What is the type of personal expenditure?</w:t>
                              </w:r>
                              <w:bookmarkEnd w:id="59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6AC0F36" id="Group 37" o:spid="_x0000_s1470" style="position:absolute;left:0;text-align:left;margin-left:1.75pt;margin-top:14.85pt;width:288.95pt;height:97.7pt;z-index:252481536" coordsize="36699,12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">
                <v:shape id="Picture 1" o:spid="_x0000_s1471" type="#_x0000_t75" alt="A screenshot of question 2.4.5 which requires you to select an option from the list in the question outline." style="position:absolute;top:2742;width:26308;height:9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" stroked="t" strokecolor="black [3213]">
                  <v:imagedata r:id="rId312" o:title="A screenshot of question 2.4.5 which requires you to select an option from the list in the question outline" cropbottom="44555f" cropright="-277f"/>
                  <v:path arrowok="t"/>
                </v:shape>
                <v:shape id="_x0000_s1472" type="#_x0000_t202" style="position:absolute;left:22;width:36677;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" filled="f" stroked="f">
                  <v:textbox inset="0,0,0,0">
                    <w:txbxContent>
                      <w:p w14:paraId="20DBE5BE" w14:textId="3D98FD46" w:rsidR="00113FA0" w:rsidRPr="00782CA4" w:rsidRDefault="00113FA0" w:rsidP="00113FA0">
                        <w:pPr>
                          <w:pStyle w:val="Caption"/>
                          <w:rPr>
                            <w:noProof/>
                            <w:sz w:val="22"/>
                            <w:szCs w:val="22"/>
                          </w:rPr>
                        </w:pPr>
                        <w:bookmarkStart w:id="594" w:name="_Toc201669990"/>
                        <w:r>
                          <w:t xml:space="preserve">Figure </w:t>
                        </w:r>
                        <w:r w:rsidR="002C3B90">
                          <w:fldChar w:fldCharType="begin"/>
                        </w:r>
                        <w:r w:rsidR="002C3B90">
                          <w:instrText xml:space="preserve"> SEQ Figure \* ARABIC </w:instrText>
                        </w:r>
                        <w:r w:rsidR="002C3B90">
                          <w:fldChar w:fldCharType="separate"/>
                        </w:r>
                        <w:r w:rsidR="00497C6A">
                          <w:rPr>
                            <w:noProof/>
                          </w:rPr>
                          <w:t>149</w:t>
                        </w:r>
                        <w:r w:rsidR="002C3B90">
                          <w:fldChar w:fldCharType="end"/>
                        </w:r>
                        <w:r>
                          <w:t xml:space="preserve"> - </w:t>
                        </w:r>
                        <w:r w:rsidRPr="00455BC0">
                          <w:t>What is the type of personal expenditure?</w:t>
                        </w:r>
                        <w:bookmarkEnd w:id="594"/>
                      </w:p>
                    </w:txbxContent>
                  </v:textbox>
                </v:shape>
                <w10:wrap type="topAndBottom"/>
              </v:group>
            </w:pict>
          </mc:Fallback>
        </mc:AlternateContent>
      </w:r>
      <w:r w:rsidR="003A3785">
        <w:t>Rates – shire</w:t>
      </w:r>
    </w:p>
    <w:p w14:paraId="4174BD99" w14:textId="3DF98F7E" w:rsidR="00711EBE" w:rsidRDefault="006F06D4" w:rsidP="00D12E5D">
      <w:pPr>
        <w:pStyle w:val="ListNumber"/>
        <w:numPr>
          <w:ilvl w:val="2"/>
          <w:numId w:val="31"/>
        </w:numPr>
      </w:pPr>
      <w:r>
        <w:rPr>
          <w:noProof/>
        </w:rPr>
        <mc:AlternateContent>
          <mc:Choice Requires="wpg">
            <w:drawing>
              <wp:anchor distT="0" distB="0" distL="114300" distR="114300" simplePos="0" relativeHeight="252486656" behindDoc="0" locked="0" layoutInCell="1" allowOverlap="1" wp14:anchorId="673F26D2" wp14:editId="0B6C58C2">
                <wp:simplePos x="0" y="0"/>
                <wp:positionH relativeFrom="margin">
                  <wp:align>left</wp:align>
                </wp:positionH>
                <wp:positionV relativeFrom="paragraph">
                  <wp:posOffset>1564729</wp:posOffset>
                </wp:positionV>
                <wp:extent cx="5751830" cy="1518920"/>
                <wp:effectExtent l="0" t="0" r="1270" b="24130"/>
                <wp:wrapTopAndBottom/>
                <wp:docPr id="100039353" name="Group 38"/>
                <wp:cNvGraphicFramePr/>
                <a:graphic xmlns:a="http://schemas.openxmlformats.org/drawingml/2006/main">
                  <a:graphicData uri="http://schemas.microsoft.com/office/word/2010/wordprocessingGroup">
                    <wpg:wgp>
                      <wpg:cNvGrpSpPr/>
                      <wpg:grpSpPr>
                        <a:xfrm>
                          <a:off x="0" y="0"/>
                          <a:ext cx="5751830" cy="1519388"/>
                          <a:chOff x="2216" y="0"/>
                          <a:chExt cx="5645785" cy="1633149"/>
                        </a:xfrm>
                      </wpg:grpSpPr>
                      <pic:pic xmlns:pic="http://schemas.openxmlformats.org/drawingml/2006/picture">
                        <pic:nvPicPr>
                          <pic:cNvPr id="971121922" name="Picture 1" descr="A screenshot of question 2.4.6 which requires you to input a numerical figure."/>
                          <pic:cNvPicPr>
                            <a:picLocks noChangeAspect="1"/>
                          </pic:cNvPicPr>
                        </pic:nvPicPr>
                        <pic:blipFill>
                          <a:blip r:embed="rId313">
                            <a:extLst>
                              <a:ext uri="{28A0092B-C50C-407E-A947-70E740481C1C}">
                                <a14:useLocalDpi xmlns:a14="http://schemas.microsoft.com/office/drawing/2010/main" val="0"/>
                              </a:ext>
                            </a:extLst>
                          </a:blip>
                          <a:stretch>
                            <a:fillRect/>
                          </a:stretch>
                        </pic:blipFill>
                        <pic:spPr>
                          <a:xfrm>
                            <a:off x="31558" y="433634"/>
                            <a:ext cx="4126230" cy="1199515"/>
                          </a:xfrm>
                          <a:prstGeom prst="rect">
                            <a:avLst/>
                          </a:prstGeom>
                          <a:ln>
                            <a:solidFill>
                              <a:schemeClr val="tx1"/>
                            </a:solidFill>
                          </a:ln>
                        </pic:spPr>
                      </pic:pic>
                      <wps:wsp>
                        <wps:cNvPr id="2065468130" name="Text Box 1"/>
                        <wps:cNvSpPr txBox="1"/>
                        <wps:spPr>
                          <a:xfrm>
                            <a:off x="2216" y="0"/>
                            <a:ext cx="5645785" cy="457200"/>
                          </a:xfrm>
                          <a:prstGeom prst="rect">
                            <a:avLst/>
                          </a:prstGeom>
                          <a:noFill/>
                          <a:ln>
                            <a:noFill/>
                          </a:ln>
                        </wps:spPr>
                        <wps:txbx>
                          <w:txbxContent>
                            <w:p w14:paraId="6FB8ACD8" w14:textId="65A03FC0" w:rsidR="00113FA0" w:rsidRPr="00AC0610" w:rsidRDefault="00113FA0" w:rsidP="00113FA0">
                              <w:pPr>
                                <w:pStyle w:val="Caption"/>
                                <w:rPr>
                                  <w:noProof/>
                                  <w:sz w:val="22"/>
                                  <w:szCs w:val="22"/>
                                </w:rPr>
                              </w:pPr>
                              <w:bookmarkStart w:id="595" w:name="_Toc201669991"/>
                              <w:r>
                                <w:t xml:space="preserve">Figure </w:t>
                              </w:r>
                              <w:r w:rsidR="002C3B90">
                                <w:fldChar w:fldCharType="begin"/>
                              </w:r>
                              <w:r w:rsidR="002C3B90">
                                <w:instrText xml:space="preserve"> SEQ Figure \* ARABIC </w:instrText>
                              </w:r>
                              <w:r w:rsidR="002C3B90">
                                <w:fldChar w:fldCharType="separate"/>
                              </w:r>
                              <w:r w:rsidR="00497C6A">
                                <w:rPr>
                                  <w:noProof/>
                                </w:rPr>
                                <w:t>150</w:t>
                              </w:r>
                              <w:r w:rsidR="002C3B90">
                                <w:fldChar w:fldCharType="end"/>
                              </w:r>
                              <w:r>
                                <w:t xml:space="preserve"> - </w:t>
                              </w:r>
                              <w:r w:rsidRPr="0053239D">
                                <w:t>What was the full amount for the 2021</w:t>
                              </w:r>
                              <w:r w:rsidR="00F766DC">
                                <w:t>-</w:t>
                              </w:r>
                              <w:r w:rsidRPr="0053239D">
                                <w:t>22 financial year for this expenditure type?</w:t>
                              </w:r>
                              <w:bookmarkEnd w:id="59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73F26D2" id="_x0000_s1473" style="position:absolute;left:0;text-align:left;margin-left:0;margin-top:123.2pt;width:452.9pt;height:119.6pt;z-index:252486656;mso-position-horizontal:left;mso-position-horizontal-relative:margin;mso-width-relative:margin;mso-height-relative:margin" coordorigin="22" coordsize="56457,16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">
                <v:shape id="Picture 1" o:spid="_x0000_s1474" type="#_x0000_t75" alt="A screenshot of question 2.4.6 which requires you to input a numerical figure." style="position:absolute;left:315;top:4336;width:41262;height:11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" stroked="t" strokecolor="black [3213]">
                  <v:imagedata r:id="rId314" o:title="A screenshot of question 2.4.6 which requires you to input a numerical figure"/>
                  <v:path arrowok="t"/>
                </v:shape>
                <v:shape id="_x0000_s1475" type="#_x0000_t202" style="position:absolute;left:22;width:56458;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" filled="f" stroked="f">
                  <v:textbox inset="0,0,0,0">
                    <w:txbxContent>
                      <w:p w14:paraId="6FB8ACD8" w14:textId="65A03FC0" w:rsidR="00113FA0" w:rsidRPr="00AC0610" w:rsidRDefault="00113FA0" w:rsidP="00113FA0">
                        <w:pPr>
                          <w:pStyle w:val="Caption"/>
                          <w:rPr>
                            <w:noProof/>
                            <w:sz w:val="22"/>
                            <w:szCs w:val="22"/>
                          </w:rPr>
                        </w:pPr>
                        <w:bookmarkStart w:id="596" w:name="_Toc201669991"/>
                        <w:r>
                          <w:t xml:space="preserve">Figure </w:t>
                        </w:r>
                        <w:r w:rsidR="002C3B90">
                          <w:fldChar w:fldCharType="begin"/>
                        </w:r>
                        <w:r w:rsidR="002C3B90">
                          <w:instrText xml:space="preserve"> SEQ Figure \* ARABIC </w:instrText>
                        </w:r>
                        <w:r w:rsidR="002C3B90">
                          <w:fldChar w:fldCharType="separate"/>
                        </w:r>
                        <w:r w:rsidR="00497C6A">
                          <w:rPr>
                            <w:noProof/>
                          </w:rPr>
                          <w:t>150</w:t>
                        </w:r>
                        <w:r w:rsidR="002C3B90">
                          <w:fldChar w:fldCharType="end"/>
                        </w:r>
                        <w:r>
                          <w:t xml:space="preserve"> - </w:t>
                        </w:r>
                        <w:r w:rsidRPr="0053239D">
                          <w:t>What was the full amount for the 2021</w:t>
                        </w:r>
                        <w:r w:rsidR="00F766DC">
                          <w:t>-</w:t>
                        </w:r>
                        <w:r w:rsidRPr="0053239D">
                          <w:t>22 financial year for this expenditure type?</w:t>
                        </w:r>
                        <w:bookmarkEnd w:id="596"/>
                      </w:p>
                    </w:txbxContent>
                  </v:textbox>
                </v:shape>
                <w10:wrap type="topAndBottom" anchorx="margin"/>
              </v:group>
            </w:pict>
          </mc:Fallback>
        </mc:AlternateContent>
      </w:r>
      <w:r w:rsidR="003A3785" w:rsidRPr="003A3785">
        <w:t xml:space="preserve"> </w:t>
      </w:r>
      <w:r w:rsidR="003A3785">
        <w:t>What was the full amount for the 2021</w:t>
      </w:r>
      <w:r w:rsidR="00F766DC">
        <w:t>-</w:t>
      </w:r>
      <w:r w:rsidR="003A3785">
        <w:t>22 financial year for this expenditure type? This is a mandatory question and requires numerical input only with a 7-character limit (</w:t>
      </w:r>
      <w:r w:rsidR="00711EBE">
        <w:fldChar w:fldCharType="begin"/>
      </w:r>
      <w:r w:rsidR="00711EBE">
        <w:instrText xml:space="preserve"> REF _Ref197353124 \h </w:instrText>
      </w:r>
      <w:r w:rsidR="00711EBE">
        <w:fldChar w:fldCharType="separate"/>
      </w:r>
      <w:r w:rsidR="00497C6A">
        <w:rPr>
          <w:b/>
          <w:bCs/>
          <w:lang w:val="en-US"/>
        </w:rPr>
        <w:t>Error! Reference source not found.</w:t>
      </w:r>
      <w:r w:rsidR="00711EBE">
        <w:fldChar w:fldCharType="end"/>
      </w:r>
      <w:r w:rsidR="003A3785">
        <w:t>).</w:t>
      </w:r>
      <w:r w:rsidR="00113FA0" w:rsidRPr="00113FA0">
        <w:rPr>
          <w:noProof/>
        </w:rPr>
        <w:t xml:space="preserve"> </w:t>
      </w:r>
    </w:p>
    <w:p w14:paraId="70DA23B5" w14:textId="5B10971B" w:rsidR="003A3785" w:rsidRDefault="006F06D4" w:rsidP="00D12E5D">
      <w:pPr>
        <w:pStyle w:val="ListNumber"/>
        <w:numPr>
          <w:ilvl w:val="2"/>
          <w:numId w:val="31"/>
        </w:numPr>
      </w:pPr>
      <w:r>
        <w:rPr>
          <w:noProof/>
        </w:rPr>
        <mc:AlternateContent>
          <mc:Choice Requires="wpg">
            <w:drawing>
              <wp:anchor distT="0" distB="0" distL="114300" distR="114300" simplePos="0" relativeHeight="251986944" behindDoc="0" locked="0" layoutInCell="1" allowOverlap="1" wp14:anchorId="4C0B1E9A" wp14:editId="13452C53">
                <wp:simplePos x="0" y="0"/>
                <wp:positionH relativeFrom="margin">
                  <wp:align>left</wp:align>
                </wp:positionH>
                <wp:positionV relativeFrom="paragraph">
                  <wp:posOffset>1931626</wp:posOffset>
                </wp:positionV>
                <wp:extent cx="5615940" cy="1658680"/>
                <wp:effectExtent l="19050" t="0" r="3810" b="17780"/>
                <wp:wrapTopAndBottom/>
                <wp:docPr id="1205959215" name="Group 99"/>
                <wp:cNvGraphicFramePr/>
                <a:graphic xmlns:a="http://schemas.openxmlformats.org/drawingml/2006/main">
                  <a:graphicData uri="http://schemas.microsoft.com/office/word/2010/wordprocessingGroup">
                    <wpg:wgp>
                      <wpg:cNvGrpSpPr/>
                      <wpg:grpSpPr>
                        <a:xfrm>
                          <a:off x="0" y="0"/>
                          <a:ext cx="5615940" cy="1658680"/>
                          <a:chOff x="-1" y="-362416"/>
                          <a:chExt cx="5400675" cy="1457791"/>
                        </a:xfrm>
                      </wpg:grpSpPr>
                      <pic:pic xmlns:pic="http://schemas.openxmlformats.org/drawingml/2006/picture">
                        <pic:nvPicPr>
                          <pic:cNvPr id="102923262" name="Picture 1" descr="A screenshot of question 2.4.7 which requires you to input a numerical figure."/>
                          <pic:cNvPicPr>
                            <a:picLocks noChangeAspect="1"/>
                          </pic:cNvPicPr>
                        </pic:nvPicPr>
                        <pic:blipFill rotWithShape="1">
                          <a:blip r:embed="rId315">
                            <a:extLst>
                              <a:ext uri="{28A0092B-C50C-407E-A947-70E740481C1C}">
                                <a14:useLocalDpi xmlns:a14="http://schemas.microsoft.com/office/drawing/2010/main" val="0"/>
                              </a:ext>
                            </a:extLst>
                          </a:blip>
                          <a:srcRect b="6706"/>
                          <a:stretch/>
                        </pic:blipFill>
                        <pic:spPr bwMode="auto">
                          <a:xfrm>
                            <a:off x="0" y="0"/>
                            <a:ext cx="3876040" cy="109537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1830571389" name="Text Box 1"/>
                        <wps:cNvSpPr txBox="1"/>
                        <wps:spPr>
                          <a:xfrm>
                            <a:off x="-1" y="-362416"/>
                            <a:ext cx="5400675" cy="448310"/>
                          </a:xfrm>
                          <a:prstGeom prst="rect">
                            <a:avLst/>
                          </a:prstGeom>
                          <a:noFill/>
                          <a:ln>
                            <a:noFill/>
                          </a:ln>
                        </wps:spPr>
                        <wps:txbx>
                          <w:txbxContent>
                            <w:p w14:paraId="02E6A59D" w14:textId="25010570" w:rsidR="003A3785" w:rsidRPr="00225715" w:rsidRDefault="003A3785" w:rsidP="003A3785">
                              <w:pPr>
                                <w:pStyle w:val="Caption"/>
                                <w:rPr>
                                  <w:noProof/>
                                  <w:sz w:val="22"/>
                                  <w:szCs w:val="22"/>
                                </w:rPr>
                              </w:pPr>
                              <w:bookmarkStart w:id="597" w:name="_Ref197353133"/>
                              <w:bookmarkStart w:id="598" w:name="_Toc201669992"/>
                              <w:r>
                                <w:t xml:space="preserve">Figure </w:t>
                              </w:r>
                              <w:r w:rsidR="002C3B90">
                                <w:fldChar w:fldCharType="begin"/>
                              </w:r>
                              <w:r w:rsidR="002C3B90">
                                <w:instrText xml:space="preserve"> SEQ Figure \* ARABIC </w:instrText>
                              </w:r>
                              <w:r w:rsidR="002C3B90">
                                <w:fldChar w:fldCharType="separate"/>
                              </w:r>
                              <w:r w:rsidR="00497C6A">
                                <w:rPr>
                                  <w:noProof/>
                                </w:rPr>
                                <w:t>151</w:t>
                              </w:r>
                              <w:r w:rsidR="002C3B90">
                                <w:fldChar w:fldCharType="end"/>
                              </w:r>
                              <w:bookmarkEnd w:id="597"/>
                              <w:r>
                                <w:t xml:space="preserve"> - </w:t>
                              </w:r>
                              <w:r w:rsidRPr="00EF1968">
                                <w:t>What was the full amount for the 2022/23 financial year for this expenditure type?</w:t>
                              </w:r>
                              <w:bookmarkEnd w:id="59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C0B1E9A" id="Group 99" o:spid="_x0000_s1476" style="position:absolute;left:0;text-align:left;margin-left:0;margin-top:152.1pt;width:442.2pt;height:130.6pt;z-index:251986944;mso-position-horizontal:left;mso-position-horizontal-relative:margin;mso-width-relative:margin;mso-height-relative:margin" coordorigin=",-3624" coordsize="54006,145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">
                <v:shape id="Picture 1" o:spid="_x0000_s1477" type="#_x0000_t75" alt="A screenshot of question 2.4.7 which requires you to input a numerical figure." style="position:absolute;width:38760;height:10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" stroked="t" strokecolor="windowText">
                  <v:stroke joinstyle="round"/>
                  <v:imagedata r:id="rId316" o:title="A screenshot of question 2.4.7 which requires you to input a numerical figure" cropbottom="4395f"/>
                  <v:path arrowok="t"/>
                </v:shape>
                <v:shape id="_x0000_s1478" type="#_x0000_t202" style="position:absolute;top:-3624;width:54006;height:4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" filled="f" stroked="f">
                  <v:textbox inset="0,0,0,0">
                    <w:txbxContent>
                      <w:p w14:paraId="02E6A59D" w14:textId="25010570" w:rsidR="003A3785" w:rsidRPr="00225715" w:rsidRDefault="003A3785" w:rsidP="003A3785">
                        <w:pPr>
                          <w:pStyle w:val="Caption"/>
                          <w:rPr>
                            <w:noProof/>
                            <w:sz w:val="22"/>
                            <w:szCs w:val="22"/>
                          </w:rPr>
                        </w:pPr>
                        <w:bookmarkStart w:id="599" w:name="_Ref197353133"/>
                        <w:bookmarkStart w:id="600" w:name="_Toc201669992"/>
                        <w:r>
                          <w:t xml:space="preserve">Figure </w:t>
                        </w:r>
                        <w:r w:rsidR="002C3B90">
                          <w:fldChar w:fldCharType="begin"/>
                        </w:r>
                        <w:r w:rsidR="002C3B90">
                          <w:instrText xml:space="preserve"> SEQ Figure \* ARABIC </w:instrText>
                        </w:r>
                        <w:r w:rsidR="002C3B90">
                          <w:fldChar w:fldCharType="separate"/>
                        </w:r>
                        <w:r w:rsidR="00497C6A">
                          <w:rPr>
                            <w:noProof/>
                          </w:rPr>
                          <w:t>151</w:t>
                        </w:r>
                        <w:r w:rsidR="002C3B90">
                          <w:fldChar w:fldCharType="end"/>
                        </w:r>
                        <w:bookmarkEnd w:id="599"/>
                        <w:r>
                          <w:t xml:space="preserve"> - </w:t>
                        </w:r>
                        <w:r w:rsidRPr="00EF1968">
                          <w:t>What was the full amount for the 2022/23 financial year for this expenditure type?</w:t>
                        </w:r>
                        <w:bookmarkEnd w:id="600"/>
                      </w:p>
                    </w:txbxContent>
                  </v:textbox>
                </v:shape>
                <w10:wrap type="topAndBottom" anchorx="margin"/>
              </v:group>
            </w:pict>
          </mc:Fallback>
        </mc:AlternateContent>
      </w:r>
      <w:r w:rsidR="003A3785">
        <w:t>What was the full amount for the 2022</w:t>
      </w:r>
      <w:r w:rsidR="00F766DC">
        <w:t>-</w:t>
      </w:r>
      <w:r w:rsidR="003A3785">
        <w:t>23 financial year for this expenditure type? This is a mandatory question and requires numerical input only with a 7-character limit (</w:t>
      </w:r>
      <w:r w:rsidR="00711EBE">
        <w:fldChar w:fldCharType="begin"/>
      </w:r>
      <w:r w:rsidR="00711EBE">
        <w:instrText xml:space="preserve"> REF _Ref197353133 \h </w:instrText>
      </w:r>
      <w:r w:rsidR="00711EBE">
        <w:fldChar w:fldCharType="separate"/>
      </w:r>
      <w:r w:rsidR="00497C6A">
        <w:t xml:space="preserve">Figure </w:t>
      </w:r>
      <w:r w:rsidR="00497C6A">
        <w:rPr>
          <w:noProof/>
        </w:rPr>
        <w:t>151</w:t>
      </w:r>
      <w:r w:rsidR="00711EBE">
        <w:fldChar w:fldCharType="end"/>
      </w:r>
      <w:r w:rsidR="003A3785">
        <w:t>).</w:t>
      </w:r>
    </w:p>
    <w:p w14:paraId="5154529A" w14:textId="4A387CAC" w:rsidR="003A3785" w:rsidRDefault="00113FA0" w:rsidP="00D12E5D">
      <w:pPr>
        <w:pStyle w:val="ListNumber"/>
        <w:numPr>
          <w:ilvl w:val="2"/>
          <w:numId w:val="31"/>
        </w:numPr>
      </w:pPr>
      <w:r>
        <w:rPr>
          <w:noProof/>
        </w:rPr>
        <mc:AlternateContent>
          <mc:Choice Requires="wpg">
            <w:drawing>
              <wp:anchor distT="0" distB="0" distL="114300" distR="114300" simplePos="0" relativeHeight="252004352" behindDoc="0" locked="0" layoutInCell="1" allowOverlap="1" wp14:anchorId="78D5B53C" wp14:editId="5FC21CEE">
                <wp:simplePos x="0" y="0"/>
                <wp:positionH relativeFrom="margin">
                  <wp:align>left</wp:align>
                </wp:positionH>
                <wp:positionV relativeFrom="paragraph">
                  <wp:posOffset>2041363</wp:posOffset>
                </wp:positionV>
                <wp:extent cx="5551805" cy="1463944"/>
                <wp:effectExtent l="0" t="0" r="10795" b="22225"/>
                <wp:wrapTopAndBottom/>
                <wp:docPr id="1634217390" name="Group 102"/>
                <wp:cNvGraphicFramePr/>
                <a:graphic xmlns:a="http://schemas.openxmlformats.org/drawingml/2006/main">
                  <a:graphicData uri="http://schemas.microsoft.com/office/word/2010/wordprocessingGroup">
                    <wpg:wgp>
                      <wpg:cNvGrpSpPr/>
                      <wpg:grpSpPr>
                        <a:xfrm>
                          <a:off x="0" y="0"/>
                          <a:ext cx="5551805" cy="1463944"/>
                          <a:chOff x="-10762" y="-350947"/>
                          <a:chExt cx="5619750" cy="1196767"/>
                        </a:xfrm>
                      </wpg:grpSpPr>
                      <pic:pic xmlns:pic="http://schemas.openxmlformats.org/drawingml/2006/picture">
                        <pic:nvPicPr>
                          <pic:cNvPr id="155040112" name="Picture 1" descr="A screenshot of question 2.4.8 which requires you to input a numerical figure."/>
                          <pic:cNvPicPr>
                            <a:picLocks noChangeAspect="1"/>
                          </pic:cNvPicPr>
                        </pic:nvPicPr>
                        <pic:blipFill>
                          <a:blip r:embed="rId317">
                            <a:extLst>
                              <a:ext uri="{28A0092B-C50C-407E-A947-70E740481C1C}">
                                <a14:useLocalDpi xmlns:a14="http://schemas.microsoft.com/office/drawing/2010/main" val="0"/>
                              </a:ext>
                            </a:extLst>
                          </a:blip>
                          <a:stretch>
                            <a:fillRect/>
                          </a:stretch>
                        </pic:blipFill>
                        <pic:spPr>
                          <a:xfrm>
                            <a:off x="0" y="0"/>
                            <a:ext cx="3885565" cy="845820"/>
                          </a:xfrm>
                          <a:prstGeom prst="rect">
                            <a:avLst/>
                          </a:prstGeom>
                          <a:ln>
                            <a:solidFill>
                              <a:schemeClr val="tx1"/>
                            </a:solidFill>
                          </a:ln>
                        </pic:spPr>
                      </pic:pic>
                      <wps:wsp>
                        <wps:cNvPr id="5881320" name="Text Box 1"/>
                        <wps:cNvSpPr txBox="1"/>
                        <wps:spPr>
                          <a:xfrm>
                            <a:off x="-10762" y="-350947"/>
                            <a:ext cx="5619750" cy="448310"/>
                          </a:xfrm>
                          <a:prstGeom prst="rect">
                            <a:avLst/>
                          </a:prstGeom>
                          <a:noFill/>
                          <a:ln>
                            <a:noFill/>
                          </a:ln>
                        </wps:spPr>
                        <wps:txbx>
                          <w:txbxContent>
                            <w:p w14:paraId="102B4B22" w14:textId="20580FE0" w:rsidR="003A3785" w:rsidRPr="008E6FFE" w:rsidRDefault="003A3785" w:rsidP="003A3785">
                              <w:pPr>
                                <w:pStyle w:val="Caption"/>
                                <w:rPr>
                                  <w:noProof/>
                                  <w:sz w:val="22"/>
                                  <w:szCs w:val="22"/>
                                </w:rPr>
                              </w:pPr>
                              <w:bookmarkStart w:id="601" w:name="_Ref197353139"/>
                              <w:bookmarkStart w:id="602" w:name="_Toc201669993"/>
                              <w:r>
                                <w:t xml:space="preserve">Figure </w:t>
                              </w:r>
                              <w:r w:rsidR="002C3B90">
                                <w:fldChar w:fldCharType="begin"/>
                              </w:r>
                              <w:r w:rsidR="002C3B90">
                                <w:instrText xml:space="preserve"> SEQ Figure \* ARABIC </w:instrText>
                              </w:r>
                              <w:r w:rsidR="002C3B90">
                                <w:fldChar w:fldCharType="separate"/>
                              </w:r>
                              <w:r w:rsidR="00497C6A">
                                <w:rPr>
                                  <w:noProof/>
                                </w:rPr>
                                <w:t>152</w:t>
                              </w:r>
                              <w:r w:rsidR="002C3B90">
                                <w:fldChar w:fldCharType="end"/>
                              </w:r>
                              <w:bookmarkEnd w:id="601"/>
                              <w:r>
                                <w:t xml:space="preserve"> - </w:t>
                              </w:r>
                              <w:r w:rsidRPr="00B97BDE">
                                <w:t>What was the full amount for the 2023/24 financial year for this expenditure type?</w:t>
                              </w:r>
                              <w:bookmarkEnd w:id="60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D5B53C" id="Group 102" o:spid="_x0000_s1479" style="position:absolute;left:0;text-align:left;margin-left:0;margin-top:160.75pt;width:437.15pt;height:115.25pt;z-index:252004352;mso-position-horizontal:left;mso-position-horizontal-relative:margin;mso-width-relative:margin;mso-height-relative:margin" coordorigin="-107,-3509" coordsize="56197,119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">
                <v:shape id="Picture 1" o:spid="_x0000_s1480" type="#_x0000_t75" alt="A screenshot of question 2.4.8 which requires you to input a numerical figure." style="position:absolute;width:38855;height:8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" stroked="t" strokecolor="black [3213]">
                  <v:imagedata r:id="rId318" o:title="A screenshot of question 2.4.8 which requires you to input a numerical figure"/>
                  <v:path arrowok="t"/>
                </v:shape>
                <v:shape id="_x0000_s1481" type="#_x0000_t202" style="position:absolute;left:-107;top:-3509;width:56196;height:4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" filled="f" stroked="f">
                  <v:textbox inset="0,0,0,0">
                    <w:txbxContent>
                      <w:p w14:paraId="102B4B22" w14:textId="20580FE0" w:rsidR="003A3785" w:rsidRPr="008E6FFE" w:rsidRDefault="003A3785" w:rsidP="003A3785">
                        <w:pPr>
                          <w:pStyle w:val="Caption"/>
                          <w:rPr>
                            <w:noProof/>
                            <w:sz w:val="22"/>
                            <w:szCs w:val="22"/>
                          </w:rPr>
                        </w:pPr>
                        <w:bookmarkStart w:id="603" w:name="_Ref197353139"/>
                        <w:bookmarkStart w:id="604" w:name="_Toc201669993"/>
                        <w:r>
                          <w:t xml:space="preserve">Figure </w:t>
                        </w:r>
                        <w:r w:rsidR="002C3B90">
                          <w:fldChar w:fldCharType="begin"/>
                        </w:r>
                        <w:r w:rsidR="002C3B90">
                          <w:instrText xml:space="preserve"> SEQ Figure \* ARABIC </w:instrText>
                        </w:r>
                        <w:r w:rsidR="002C3B90">
                          <w:fldChar w:fldCharType="separate"/>
                        </w:r>
                        <w:r w:rsidR="00497C6A">
                          <w:rPr>
                            <w:noProof/>
                          </w:rPr>
                          <w:t>152</w:t>
                        </w:r>
                        <w:r w:rsidR="002C3B90">
                          <w:fldChar w:fldCharType="end"/>
                        </w:r>
                        <w:bookmarkEnd w:id="603"/>
                        <w:r>
                          <w:t xml:space="preserve"> - </w:t>
                        </w:r>
                        <w:r w:rsidRPr="00B97BDE">
                          <w:t>What was the full amount for the 2023/24 financial year for this expenditure type?</w:t>
                        </w:r>
                        <w:bookmarkEnd w:id="604"/>
                      </w:p>
                    </w:txbxContent>
                  </v:textbox>
                </v:shape>
                <w10:wrap type="topAndBottom" anchorx="margin"/>
              </v:group>
            </w:pict>
          </mc:Fallback>
        </mc:AlternateContent>
      </w:r>
      <w:r w:rsidR="003A3785">
        <w:t>What was the full amount for the 2023</w:t>
      </w:r>
      <w:r w:rsidR="00F766DC">
        <w:t>-</w:t>
      </w:r>
      <w:r w:rsidR="003A3785">
        <w:t>24 financial year for this expenditure type? This is a mandatory question and requires numerical input only with a 7-character limit (</w:t>
      </w:r>
      <w:r w:rsidR="00711EBE">
        <w:fldChar w:fldCharType="begin"/>
      </w:r>
      <w:r w:rsidR="00711EBE">
        <w:instrText xml:space="preserve"> REF _Ref197353139 \h </w:instrText>
      </w:r>
      <w:r w:rsidR="00711EBE">
        <w:fldChar w:fldCharType="separate"/>
      </w:r>
      <w:r w:rsidR="00497C6A">
        <w:t xml:space="preserve">Figure </w:t>
      </w:r>
      <w:r w:rsidR="00497C6A">
        <w:rPr>
          <w:noProof/>
        </w:rPr>
        <w:t>152</w:t>
      </w:r>
      <w:r w:rsidR="00711EBE">
        <w:fldChar w:fldCharType="end"/>
      </w:r>
      <w:r w:rsidR="003A3785">
        <w:t>).</w:t>
      </w:r>
    </w:p>
    <w:p w14:paraId="2570177E" w14:textId="75854909" w:rsidR="003A3785" w:rsidRDefault="003A3785" w:rsidP="003A3785">
      <w:r>
        <w:t>This summary table (</w:t>
      </w:r>
      <w:r w:rsidR="00711EBE">
        <w:fldChar w:fldCharType="begin"/>
      </w:r>
      <w:r w:rsidR="00711EBE">
        <w:instrText xml:space="preserve"> REF _Ref197353217 \h </w:instrText>
      </w:r>
      <w:r w:rsidR="00711EBE">
        <w:fldChar w:fldCharType="separate"/>
      </w:r>
      <w:r w:rsidR="00497C6A">
        <w:t xml:space="preserve">Figure </w:t>
      </w:r>
      <w:r w:rsidR="00497C6A">
        <w:rPr>
          <w:noProof/>
        </w:rPr>
        <w:t>153</w:t>
      </w:r>
      <w:r w:rsidR="00711EBE">
        <w:fldChar w:fldCharType="end"/>
      </w:r>
      <w:r>
        <w:t>) allows for you to review/edit/delete your input for all personal expenditure sources that you and/or your partner have from the previous questions.</w:t>
      </w:r>
    </w:p>
    <w:p w14:paraId="2F5A330C" w14:textId="069FF66B" w:rsidR="003A3785" w:rsidRDefault="006F06D4" w:rsidP="00113FA0">
      <w:pPr>
        <w:pStyle w:val="Heading5"/>
      </w:pPr>
      <w:r>
        <w:rPr>
          <w:noProof/>
        </w:rPr>
        <w:lastRenderedPageBreak/>
        <mc:AlternateContent>
          <mc:Choice Requires="wpg">
            <w:drawing>
              <wp:anchor distT="0" distB="0" distL="114300" distR="114300" simplePos="0" relativeHeight="252007424" behindDoc="0" locked="0" layoutInCell="1" allowOverlap="1" wp14:anchorId="5362EDF4" wp14:editId="64D0FFAD">
                <wp:simplePos x="0" y="0"/>
                <wp:positionH relativeFrom="margin">
                  <wp:align>left</wp:align>
                </wp:positionH>
                <wp:positionV relativeFrom="paragraph">
                  <wp:posOffset>-118</wp:posOffset>
                </wp:positionV>
                <wp:extent cx="5715000" cy="1860550"/>
                <wp:effectExtent l="19050" t="0" r="0" b="25400"/>
                <wp:wrapTopAndBottom/>
                <wp:docPr id="701042819" name="Group 103"/>
                <wp:cNvGraphicFramePr/>
                <a:graphic xmlns:a="http://schemas.openxmlformats.org/drawingml/2006/main">
                  <a:graphicData uri="http://schemas.microsoft.com/office/word/2010/wordprocessingGroup">
                    <wpg:wgp>
                      <wpg:cNvGrpSpPr/>
                      <wpg:grpSpPr>
                        <a:xfrm>
                          <a:off x="0" y="0"/>
                          <a:ext cx="5715000" cy="1860550"/>
                          <a:chOff x="10827" y="-410585"/>
                          <a:chExt cx="5819775" cy="1982210"/>
                        </a:xfrm>
                      </wpg:grpSpPr>
                      <pic:pic xmlns:pic="http://schemas.openxmlformats.org/drawingml/2006/picture">
                        <pic:nvPicPr>
                          <pic:cNvPr id="216976428" name="Picture 1" descr="A screenshot of the summary table in which you will have added all personal expenditure sources."/>
                          <pic:cNvPicPr>
                            <a:picLocks noChangeAspect="1"/>
                          </pic:cNvPicPr>
                        </pic:nvPicPr>
                        <pic:blipFill>
                          <a:blip r:embed="rId319" cstate="print">
                            <a:extLst>
                              <a:ext uri="{28A0092B-C50C-407E-A947-70E740481C1C}">
                                <a14:useLocalDpi xmlns:a14="http://schemas.microsoft.com/office/drawing/2010/main" val="0"/>
                              </a:ext>
                            </a:extLst>
                          </a:blip>
                          <a:stretch>
                            <a:fillRect/>
                          </a:stretch>
                        </pic:blipFill>
                        <pic:spPr>
                          <a:xfrm>
                            <a:off x="19050" y="0"/>
                            <a:ext cx="4599940" cy="1571625"/>
                          </a:xfrm>
                          <a:prstGeom prst="rect">
                            <a:avLst/>
                          </a:prstGeom>
                          <a:ln>
                            <a:solidFill>
                              <a:schemeClr val="tx1"/>
                            </a:solidFill>
                          </a:ln>
                        </pic:spPr>
                      </pic:pic>
                      <wps:wsp>
                        <wps:cNvPr id="374953187" name="Text Box 1"/>
                        <wps:cNvSpPr txBox="1"/>
                        <wps:spPr>
                          <a:xfrm>
                            <a:off x="10827" y="-410585"/>
                            <a:ext cx="5819775" cy="448310"/>
                          </a:xfrm>
                          <a:prstGeom prst="rect">
                            <a:avLst/>
                          </a:prstGeom>
                          <a:noFill/>
                          <a:ln>
                            <a:noFill/>
                          </a:ln>
                        </wps:spPr>
                        <wps:txbx>
                          <w:txbxContent>
                            <w:p w14:paraId="632956BF" w14:textId="091DCFCE" w:rsidR="003A3785" w:rsidRPr="009B50CE" w:rsidRDefault="003A3785" w:rsidP="003A3785">
                              <w:pPr>
                                <w:pStyle w:val="Caption"/>
                                <w:rPr>
                                  <w:rFonts w:eastAsiaTheme="minorEastAsia"/>
                                  <w:noProof/>
                                  <w:color w:val="000000" w:themeColor="text1"/>
                                  <w:sz w:val="56"/>
                                  <w:szCs w:val="28"/>
                                  <w:lang w:eastAsia="ja-JP"/>
                                </w:rPr>
                              </w:pPr>
                              <w:bookmarkStart w:id="605" w:name="_Ref197353217"/>
                              <w:bookmarkStart w:id="606" w:name="_Toc201669994"/>
                              <w:r>
                                <w:t xml:space="preserve">Figure </w:t>
                              </w:r>
                              <w:r w:rsidR="002C3B90">
                                <w:fldChar w:fldCharType="begin"/>
                              </w:r>
                              <w:r w:rsidR="002C3B90">
                                <w:instrText xml:space="preserve"> SEQ Figure \* ARABIC </w:instrText>
                              </w:r>
                              <w:r w:rsidR="002C3B90">
                                <w:fldChar w:fldCharType="separate"/>
                              </w:r>
                              <w:r w:rsidR="00497C6A">
                                <w:rPr>
                                  <w:noProof/>
                                </w:rPr>
                                <w:t>153</w:t>
                              </w:r>
                              <w:r w:rsidR="002C3B90">
                                <w:fldChar w:fldCharType="end"/>
                              </w:r>
                              <w:bookmarkEnd w:id="605"/>
                              <w:r>
                                <w:t xml:space="preserve"> - </w:t>
                              </w:r>
                              <w:r w:rsidR="00711EBE">
                                <w:t>P</w:t>
                              </w:r>
                              <w:r>
                                <w:t>ersonal expenditure sources that you and/or your partner have - summary table.</w:t>
                              </w:r>
                              <w:bookmarkEnd w:id="60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62EDF4" id="Group 103" o:spid="_x0000_s1482" style="position:absolute;margin-left:0;margin-top:0;width:450pt;height:146.5pt;z-index:252007424;mso-position-horizontal:left;mso-position-horizontal-relative:margin;mso-width-relative:margin;mso-height-relative:margin" coordorigin="108,-4105" coordsize="58197,198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">
                <v:shape id="Picture 1" o:spid="_x0000_s1483" type="#_x0000_t75" alt="A screenshot of the summary table in which you will have added all personal expenditure sources." style="position:absolute;left:190;width:45999;height:15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" stroked="t" strokecolor="black [3213]">
                  <v:imagedata r:id="rId320" o:title="A screenshot of the summary table in which you will have added all personal expenditure sources"/>
                  <v:path arrowok="t"/>
                </v:shape>
                <v:shape id="_x0000_s1484" type="#_x0000_t202" style="position:absolute;left:108;top:-4105;width:58198;height:4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" filled="f" stroked="f">
                  <v:textbox inset="0,0,0,0">
                    <w:txbxContent>
                      <w:p w14:paraId="632956BF" w14:textId="091DCFCE" w:rsidR="003A3785" w:rsidRPr="009B50CE" w:rsidRDefault="003A3785" w:rsidP="003A3785">
                        <w:pPr>
                          <w:pStyle w:val="Caption"/>
                          <w:rPr>
                            <w:rFonts w:eastAsiaTheme="minorEastAsia"/>
                            <w:noProof/>
                            <w:color w:val="000000" w:themeColor="text1"/>
                            <w:sz w:val="56"/>
                            <w:szCs w:val="28"/>
                            <w:lang w:eastAsia="ja-JP"/>
                          </w:rPr>
                        </w:pPr>
                        <w:bookmarkStart w:id="607" w:name="_Ref197353217"/>
                        <w:bookmarkStart w:id="608" w:name="_Toc201669994"/>
                        <w:r>
                          <w:t xml:space="preserve">Figure </w:t>
                        </w:r>
                        <w:r w:rsidR="002C3B90">
                          <w:fldChar w:fldCharType="begin"/>
                        </w:r>
                        <w:r w:rsidR="002C3B90">
                          <w:instrText xml:space="preserve"> SEQ Figure \* ARABIC </w:instrText>
                        </w:r>
                        <w:r w:rsidR="002C3B90">
                          <w:fldChar w:fldCharType="separate"/>
                        </w:r>
                        <w:r w:rsidR="00497C6A">
                          <w:rPr>
                            <w:noProof/>
                          </w:rPr>
                          <w:t>153</w:t>
                        </w:r>
                        <w:r w:rsidR="002C3B90">
                          <w:fldChar w:fldCharType="end"/>
                        </w:r>
                        <w:bookmarkEnd w:id="607"/>
                        <w:r>
                          <w:t xml:space="preserve"> - </w:t>
                        </w:r>
                        <w:r w:rsidR="00711EBE">
                          <w:t>P</w:t>
                        </w:r>
                        <w:r>
                          <w:t>ersonal expenditure sources that you and/or your partner have - summary table.</w:t>
                        </w:r>
                        <w:bookmarkEnd w:id="608"/>
                      </w:p>
                    </w:txbxContent>
                  </v:textbox>
                </v:shape>
                <w10:wrap type="topAndBottom" anchorx="margin"/>
              </v:group>
            </w:pict>
          </mc:Fallback>
        </mc:AlternateContent>
      </w:r>
      <w:r w:rsidR="003A3785">
        <w:t>Personal debt</w:t>
      </w:r>
    </w:p>
    <w:p w14:paraId="1A4B1941" w14:textId="4DA5933C" w:rsidR="003A3785" w:rsidRDefault="00113FA0" w:rsidP="003A3785">
      <w:r>
        <w:rPr>
          <w:noProof/>
        </w:rPr>
        <mc:AlternateContent>
          <mc:Choice Requires="wpg">
            <w:drawing>
              <wp:anchor distT="0" distB="0" distL="114300" distR="114300" simplePos="0" relativeHeight="252013568" behindDoc="0" locked="0" layoutInCell="1" allowOverlap="1" wp14:anchorId="7A6201FC" wp14:editId="12D15B39">
                <wp:simplePos x="0" y="0"/>
                <wp:positionH relativeFrom="margin">
                  <wp:align>left</wp:align>
                </wp:positionH>
                <wp:positionV relativeFrom="paragraph">
                  <wp:posOffset>372465</wp:posOffset>
                </wp:positionV>
                <wp:extent cx="4740747" cy="1932911"/>
                <wp:effectExtent l="0" t="0" r="22225" b="10795"/>
                <wp:wrapTopAndBottom/>
                <wp:docPr id="1823706945" name="Group 104"/>
                <wp:cNvGraphicFramePr/>
                <a:graphic xmlns:a="http://schemas.openxmlformats.org/drawingml/2006/main">
                  <a:graphicData uri="http://schemas.microsoft.com/office/word/2010/wordprocessingGroup">
                    <wpg:wgp>
                      <wpg:cNvGrpSpPr/>
                      <wpg:grpSpPr>
                        <a:xfrm>
                          <a:off x="0" y="0"/>
                          <a:ext cx="4740747" cy="1932911"/>
                          <a:chOff x="-10632" y="-408911"/>
                          <a:chExt cx="4740747" cy="1932911"/>
                        </a:xfrm>
                      </wpg:grpSpPr>
                      <pic:pic xmlns:pic="http://schemas.openxmlformats.org/drawingml/2006/picture">
                        <pic:nvPicPr>
                          <pic:cNvPr id="1293475186" name="Picture 1" descr="A screenshot of the table in which you will add all personal debt sources."/>
                          <pic:cNvPicPr>
                            <a:picLocks noChangeAspect="1"/>
                          </pic:cNvPicPr>
                        </pic:nvPicPr>
                        <pic:blipFill>
                          <a:blip r:embed="rId321">
                            <a:extLst>
                              <a:ext uri="{28A0092B-C50C-407E-A947-70E740481C1C}">
                                <a14:useLocalDpi xmlns:a14="http://schemas.microsoft.com/office/drawing/2010/main" val="0"/>
                              </a:ext>
                            </a:extLst>
                          </a:blip>
                          <a:stretch>
                            <a:fillRect/>
                          </a:stretch>
                        </pic:blipFill>
                        <pic:spPr>
                          <a:xfrm>
                            <a:off x="0" y="0"/>
                            <a:ext cx="4730115" cy="1524000"/>
                          </a:xfrm>
                          <a:prstGeom prst="rect">
                            <a:avLst/>
                          </a:prstGeom>
                          <a:ln>
                            <a:solidFill>
                              <a:schemeClr val="tx1"/>
                            </a:solidFill>
                          </a:ln>
                        </pic:spPr>
                      </pic:pic>
                      <wps:wsp>
                        <wps:cNvPr id="1996013908" name="Text Box 1"/>
                        <wps:cNvSpPr txBox="1"/>
                        <wps:spPr>
                          <a:xfrm>
                            <a:off x="-10632" y="-408911"/>
                            <a:ext cx="4730115" cy="448310"/>
                          </a:xfrm>
                          <a:prstGeom prst="rect">
                            <a:avLst/>
                          </a:prstGeom>
                          <a:noFill/>
                          <a:ln>
                            <a:noFill/>
                          </a:ln>
                        </wps:spPr>
                        <wps:txbx>
                          <w:txbxContent>
                            <w:p w14:paraId="1AD1C954" w14:textId="4ACD3A91" w:rsidR="003A3785" w:rsidRPr="00F7008B" w:rsidRDefault="003A3785" w:rsidP="003A3785">
                              <w:pPr>
                                <w:pStyle w:val="Caption"/>
                                <w:rPr>
                                  <w:noProof/>
                                  <w:sz w:val="22"/>
                                  <w:szCs w:val="22"/>
                                </w:rPr>
                              </w:pPr>
                              <w:bookmarkStart w:id="609" w:name="_Ref197353314"/>
                              <w:bookmarkStart w:id="610" w:name="_Toc201669995"/>
                              <w:r>
                                <w:t xml:space="preserve">Figure </w:t>
                              </w:r>
                              <w:r w:rsidR="002C3B90">
                                <w:fldChar w:fldCharType="begin"/>
                              </w:r>
                              <w:r w:rsidR="002C3B90">
                                <w:instrText xml:space="preserve"> SEQ Figure \* ARABIC </w:instrText>
                              </w:r>
                              <w:r w:rsidR="002C3B90">
                                <w:fldChar w:fldCharType="separate"/>
                              </w:r>
                              <w:r w:rsidR="00497C6A">
                                <w:rPr>
                                  <w:noProof/>
                                </w:rPr>
                                <w:t>154</w:t>
                              </w:r>
                              <w:r w:rsidR="002C3B90">
                                <w:fldChar w:fldCharType="end"/>
                              </w:r>
                              <w:bookmarkEnd w:id="609"/>
                              <w:r>
                                <w:t xml:space="preserve"> - </w:t>
                              </w:r>
                              <w:r w:rsidRPr="00CB1B5C">
                                <w:t>Personal debt sources that you and/or your partner have - input table.</w:t>
                              </w:r>
                              <w:bookmarkEnd w:id="61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7A6201FC" id="Group 104" o:spid="_x0000_s1485" style="position:absolute;margin-left:0;margin-top:29.35pt;width:373.3pt;height:152.2pt;z-index:252013568;mso-position-horizontal:left;mso-position-horizontal-relative:margin;mso-width-relative:margin;mso-height-relative:margin" coordorigin="-106,-4089" coordsize="47407,193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">
                <v:shape id="Picture 1" o:spid="_x0000_s1486" type="#_x0000_t75" alt="A screenshot of the table in which you will add all personal debt sources." style="position:absolute;width:47301;height:1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" stroked="t" strokecolor="black [3213]">
                  <v:imagedata r:id="rId322" o:title="A screenshot of the table in which you will add all personal debt sources"/>
                  <v:path arrowok="t"/>
                </v:shape>
                <v:shape id="_x0000_s1487" type="#_x0000_t202" style="position:absolute;left:-106;top:-4089;width:47300;height:4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" filled="f" stroked="f">
                  <v:textbox style="mso-fit-shape-to-text:t" inset="0,0,0,0">
                    <w:txbxContent>
                      <w:p w14:paraId="1AD1C954" w14:textId="4ACD3A91" w:rsidR="003A3785" w:rsidRPr="00F7008B" w:rsidRDefault="003A3785" w:rsidP="003A3785">
                        <w:pPr>
                          <w:pStyle w:val="Caption"/>
                          <w:rPr>
                            <w:noProof/>
                            <w:sz w:val="22"/>
                            <w:szCs w:val="22"/>
                          </w:rPr>
                        </w:pPr>
                        <w:bookmarkStart w:id="611" w:name="_Ref197353314"/>
                        <w:bookmarkStart w:id="612" w:name="_Toc201669995"/>
                        <w:r>
                          <w:t xml:space="preserve">Figure </w:t>
                        </w:r>
                        <w:r w:rsidR="002C3B90">
                          <w:fldChar w:fldCharType="begin"/>
                        </w:r>
                        <w:r w:rsidR="002C3B90">
                          <w:instrText xml:space="preserve"> SEQ Figure \* ARABIC </w:instrText>
                        </w:r>
                        <w:r w:rsidR="002C3B90">
                          <w:fldChar w:fldCharType="separate"/>
                        </w:r>
                        <w:r w:rsidR="00497C6A">
                          <w:rPr>
                            <w:noProof/>
                          </w:rPr>
                          <w:t>154</w:t>
                        </w:r>
                        <w:r w:rsidR="002C3B90">
                          <w:fldChar w:fldCharType="end"/>
                        </w:r>
                        <w:bookmarkEnd w:id="611"/>
                        <w:r>
                          <w:t xml:space="preserve"> - </w:t>
                        </w:r>
                        <w:r w:rsidRPr="00CB1B5C">
                          <w:t>Personal debt sources that you and/or your partner have - input table.</w:t>
                        </w:r>
                        <w:bookmarkEnd w:id="612"/>
                      </w:p>
                    </w:txbxContent>
                  </v:textbox>
                </v:shape>
                <w10:wrap type="topAndBottom" anchorx="margin"/>
              </v:group>
            </w:pict>
          </mc:Fallback>
        </mc:AlternateContent>
      </w:r>
      <w:r w:rsidR="003A3785">
        <w:t>This table (</w:t>
      </w:r>
      <w:r w:rsidR="00711EBE">
        <w:fldChar w:fldCharType="begin"/>
      </w:r>
      <w:r w:rsidR="00711EBE">
        <w:instrText xml:space="preserve"> REF _Ref197353314 \h </w:instrText>
      </w:r>
      <w:r w:rsidR="00711EBE">
        <w:fldChar w:fldCharType="separate"/>
      </w:r>
      <w:r w:rsidR="00497C6A">
        <w:t xml:space="preserve">Figure </w:t>
      </w:r>
      <w:r w:rsidR="00497C6A">
        <w:rPr>
          <w:noProof/>
        </w:rPr>
        <w:t>154</w:t>
      </w:r>
      <w:r w:rsidR="00711EBE">
        <w:fldChar w:fldCharType="end"/>
      </w:r>
      <w:r w:rsidR="003A3785">
        <w:t>) allows you to input all personal debt sources that you and/or your partner have.</w:t>
      </w:r>
    </w:p>
    <w:p w14:paraId="600156E3" w14:textId="452C91BD" w:rsidR="003A3785" w:rsidRDefault="003A3785" w:rsidP="00D12E5D">
      <w:pPr>
        <w:pStyle w:val="ListNumber"/>
        <w:numPr>
          <w:ilvl w:val="2"/>
          <w:numId w:val="31"/>
        </w:numPr>
      </w:pPr>
      <w:r>
        <w:t>What is the category of debt? This question is mandatory with a drop-down list for you to select from which includes (</w:t>
      </w:r>
      <w:r w:rsidR="00711EBE">
        <w:fldChar w:fldCharType="begin"/>
      </w:r>
      <w:r w:rsidR="00711EBE">
        <w:instrText xml:space="preserve"> REF _Ref197353322 \h </w:instrText>
      </w:r>
      <w:r w:rsidR="00711EBE">
        <w:fldChar w:fldCharType="separate"/>
      </w:r>
      <w:r w:rsidR="00497C6A">
        <w:t xml:space="preserve">Figure </w:t>
      </w:r>
      <w:r w:rsidR="00497C6A">
        <w:rPr>
          <w:noProof/>
        </w:rPr>
        <w:t>155</w:t>
      </w:r>
      <w:r w:rsidR="00711EBE">
        <w:fldChar w:fldCharType="end"/>
      </w:r>
      <w:r>
        <w:t>):</w:t>
      </w:r>
    </w:p>
    <w:p w14:paraId="6BF01BFB" w14:textId="250D1263" w:rsidR="003A3785" w:rsidRDefault="003A3785" w:rsidP="003A3785">
      <w:pPr>
        <w:pStyle w:val="ListBullet"/>
      </w:pPr>
      <w:r>
        <w:t>Credit – overdraft</w:t>
      </w:r>
    </w:p>
    <w:p w14:paraId="756E66B0" w14:textId="1F6758C1" w:rsidR="003A3785" w:rsidRDefault="003A3785" w:rsidP="003A3785">
      <w:pPr>
        <w:pStyle w:val="ListBullet"/>
      </w:pPr>
      <w:r>
        <w:t>Credit/debit cards</w:t>
      </w:r>
    </w:p>
    <w:p w14:paraId="27666D8B" w14:textId="0ECC12F4" w:rsidR="003A3785" w:rsidRDefault="003A3785" w:rsidP="003A3785">
      <w:pPr>
        <w:pStyle w:val="ListBullet"/>
      </w:pPr>
      <w:r>
        <w:t>Creditors – trade/accounts payable</w:t>
      </w:r>
    </w:p>
    <w:p w14:paraId="1F852DDD" w14:textId="77777777" w:rsidR="003A3785" w:rsidRDefault="003A3785" w:rsidP="003A3785">
      <w:pPr>
        <w:pStyle w:val="ListBullet"/>
      </w:pPr>
      <w:r>
        <w:t>Finance equipment</w:t>
      </w:r>
    </w:p>
    <w:p w14:paraId="533D2BE2" w14:textId="6130A26C" w:rsidR="003A3785" w:rsidRDefault="003A3785" w:rsidP="003A3785">
      <w:pPr>
        <w:pStyle w:val="ListBullet"/>
      </w:pPr>
      <w:r>
        <w:t>Finance lease</w:t>
      </w:r>
    </w:p>
    <w:p w14:paraId="6CC96A92" w14:textId="6EB98409" w:rsidR="003A3785" w:rsidRDefault="003A3785" w:rsidP="003A3785">
      <w:pPr>
        <w:pStyle w:val="ListBullet"/>
      </w:pPr>
      <w:r>
        <w:t>Finance loan</w:t>
      </w:r>
    </w:p>
    <w:p w14:paraId="060A4B58" w14:textId="77777777" w:rsidR="003A3785" w:rsidRDefault="003A3785" w:rsidP="003A3785">
      <w:pPr>
        <w:pStyle w:val="ListBullet"/>
      </w:pPr>
      <w:r>
        <w:t>Fines</w:t>
      </w:r>
    </w:p>
    <w:p w14:paraId="53F91C73" w14:textId="77777777" w:rsidR="003A3785" w:rsidRDefault="003A3785" w:rsidP="003A3785">
      <w:pPr>
        <w:pStyle w:val="ListBullet"/>
      </w:pPr>
      <w:r>
        <w:t>Government – Child Support</w:t>
      </w:r>
    </w:p>
    <w:p w14:paraId="16C54B6F" w14:textId="7B6D6197" w:rsidR="003A3785" w:rsidRDefault="003A3785" w:rsidP="003A3785">
      <w:pPr>
        <w:pStyle w:val="ListBullet"/>
      </w:pPr>
      <w:r>
        <w:t>Government – Social security or Family Assistance</w:t>
      </w:r>
    </w:p>
    <w:p w14:paraId="29EBAB21" w14:textId="77777777" w:rsidR="003A3785" w:rsidRDefault="003A3785" w:rsidP="003A3785">
      <w:pPr>
        <w:pStyle w:val="ListBullet"/>
      </w:pPr>
      <w:r>
        <w:t>Government – taxation</w:t>
      </w:r>
    </w:p>
    <w:p w14:paraId="5110E79B" w14:textId="007606CB" w:rsidR="003A3785" w:rsidRDefault="003A3785" w:rsidP="003A3785">
      <w:pPr>
        <w:pStyle w:val="ListBullet"/>
      </w:pPr>
      <w:r>
        <w:t>Liens</w:t>
      </w:r>
    </w:p>
    <w:p w14:paraId="2063B87B" w14:textId="04C0645D" w:rsidR="003A3785" w:rsidRDefault="003A3785" w:rsidP="003A3785">
      <w:pPr>
        <w:pStyle w:val="ListBullet"/>
      </w:pPr>
      <w:r>
        <w:rPr>
          <w:noProof/>
        </w:rPr>
        <w:lastRenderedPageBreak/>
        <mc:AlternateContent>
          <mc:Choice Requires="wpg">
            <w:drawing>
              <wp:anchor distT="0" distB="0" distL="114300" distR="114300" simplePos="0" relativeHeight="252019712" behindDoc="0" locked="0" layoutInCell="1" allowOverlap="1" wp14:anchorId="63D6EA99" wp14:editId="04A55A73">
                <wp:simplePos x="0" y="0"/>
                <wp:positionH relativeFrom="margin">
                  <wp:align>left</wp:align>
                </wp:positionH>
                <wp:positionV relativeFrom="paragraph">
                  <wp:posOffset>214881</wp:posOffset>
                </wp:positionV>
                <wp:extent cx="2837815" cy="1288755"/>
                <wp:effectExtent l="0" t="0" r="19685" b="26035"/>
                <wp:wrapTopAndBottom/>
                <wp:docPr id="975891423" name="Group 105"/>
                <wp:cNvGraphicFramePr/>
                <a:graphic xmlns:a="http://schemas.openxmlformats.org/drawingml/2006/main">
                  <a:graphicData uri="http://schemas.microsoft.com/office/word/2010/wordprocessingGroup">
                    <wpg:wgp>
                      <wpg:cNvGrpSpPr/>
                      <wpg:grpSpPr>
                        <a:xfrm>
                          <a:off x="0" y="0"/>
                          <a:ext cx="2837815" cy="1288755"/>
                          <a:chOff x="0" y="-221955"/>
                          <a:chExt cx="2837815" cy="1288755"/>
                        </a:xfrm>
                      </wpg:grpSpPr>
                      <pic:pic xmlns:pic="http://schemas.openxmlformats.org/drawingml/2006/picture">
                        <pic:nvPicPr>
                          <pic:cNvPr id="1808130709" name="Picture 1" descr="A screenshot of question 2.4.9 which requires you to select an option from the list in the question outline."/>
                          <pic:cNvPicPr>
                            <a:picLocks noChangeAspect="1"/>
                          </pic:cNvPicPr>
                        </pic:nvPicPr>
                        <pic:blipFill rotWithShape="1">
                          <a:blip r:embed="rId323">
                            <a:extLst>
                              <a:ext uri="{28A0092B-C50C-407E-A947-70E740481C1C}">
                                <a14:useLocalDpi xmlns:a14="http://schemas.microsoft.com/office/drawing/2010/main" val="0"/>
                              </a:ext>
                            </a:extLst>
                          </a:blip>
                          <a:srcRect b="69421"/>
                          <a:stretch/>
                        </pic:blipFill>
                        <pic:spPr bwMode="auto">
                          <a:xfrm>
                            <a:off x="9525" y="0"/>
                            <a:ext cx="2828290" cy="10668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155762017" name="Text Box 1"/>
                        <wps:cNvSpPr txBox="1"/>
                        <wps:spPr>
                          <a:xfrm>
                            <a:off x="0" y="-221955"/>
                            <a:ext cx="2828290" cy="262255"/>
                          </a:xfrm>
                          <a:prstGeom prst="rect">
                            <a:avLst/>
                          </a:prstGeom>
                          <a:noFill/>
                          <a:ln>
                            <a:noFill/>
                          </a:ln>
                        </wps:spPr>
                        <wps:txbx>
                          <w:txbxContent>
                            <w:p w14:paraId="526771CE" w14:textId="4DE6D280" w:rsidR="003A3785" w:rsidRPr="003327CD" w:rsidRDefault="003A3785" w:rsidP="003A3785">
                              <w:pPr>
                                <w:pStyle w:val="Caption"/>
                                <w:rPr>
                                  <w:noProof/>
                                  <w:sz w:val="22"/>
                                  <w:szCs w:val="22"/>
                                </w:rPr>
                              </w:pPr>
                              <w:bookmarkStart w:id="613" w:name="_Ref197353322"/>
                              <w:bookmarkStart w:id="614" w:name="_Toc201669996"/>
                              <w:r>
                                <w:t xml:space="preserve">Figure </w:t>
                              </w:r>
                              <w:r w:rsidR="002C3B90">
                                <w:fldChar w:fldCharType="begin"/>
                              </w:r>
                              <w:r w:rsidR="002C3B90">
                                <w:instrText xml:space="preserve"> SEQ Figure \* ARABIC </w:instrText>
                              </w:r>
                              <w:r w:rsidR="002C3B90">
                                <w:fldChar w:fldCharType="separate"/>
                              </w:r>
                              <w:r w:rsidR="00497C6A">
                                <w:rPr>
                                  <w:noProof/>
                                </w:rPr>
                                <w:t>155</w:t>
                              </w:r>
                              <w:r w:rsidR="002C3B90">
                                <w:fldChar w:fldCharType="end"/>
                              </w:r>
                              <w:bookmarkEnd w:id="613"/>
                              <w:r>
                                <w:t xml:space="preserve"> - </w:t>
                              </w:r>
                              <w:r w:rsidRPr="00E25849">
                                <w:t>What is the category of debt?</w:t>
                              </w:r>
                              <w:bookmarkEnd w:id="61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63D6EA99" id="Group 105" o:spid="_x0000_s1488" style="position:absolute;left:0;text-align:left;margin-left:0;margin-top:16.9pt;width:223.45pt;height:101.5pt;z-index:252019712;mso-position-horizontal:left;mso-position-horizontal-relative:margin;mso-height-relative:margin" coordorigin=",-2219" coordsize="28378,128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">
                <v:shape id="Picture 1" o:spid="_x0000_s1489" type="#_x0000_t75" alt="A screenshot of question 2.4.9 which requires you to select an option from the list in the question outline." style="position:absolute;left:95;width:28283;height:10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" stroked="t" strokecolor="windowText">
                  <v:stroke joinstyle="round"/>
                  <v:imagedata r:id="rId324" o:title="A screenshot of question 2.4.9 which requires you to select an option from the list in the question outline" cropbottom="45496f"/>
                  <v:path arrowok="t"/>
                </v:shape>
                <v:shape id="_x0000_s1490" type="#_x0000_t202" style="position:absolute;top:-2219;width:28282;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" filled="f" stroked="f">
                  <v:textbox style="mso-fit-shape-to-text:t" inset="0,0,0,0">
                    <w:txbxContent>
                      <w:p w14:paraId="526771CE" w14:textId="4DE6D280" w:rsidR="003A3785" w:rsidRPr="003327CD" w:rsidRDefault="003A3785" w:rsidP="003A3785">
                        <w:pPr>
                          <w:pStyle w:val="Caption"/>
                          <w:rPr>
                            <w:noProof/>
                            <w:sz w:val="22"/>
                            <w:szCs w:val="22"/>
                          </w:rPr>
                        </w:pPr>
                        <w:bookmarkStart w:id="615" w:name="_Ref197353322"/>
                        <w:bookmarkStart w:id="616" w:name="_Toc201669996"/>
                        <w:r>
                          <w:t xml:space="preserve">Figure </w:t>
                        </w:r>
                        <w:r w:rsidR="002C3B90">
                          <w:fldChar w:fldCharType="begin"/>
                        </w:r>
                        <w:r w:rsidR="002C3B90">
                          <w:instrText xml:space="preserve"> SEQ Figure \* ARABIC </w:instrText>
                        </w:r>
                        <w:r w:rsidR="002C3B90">
                          <w:fldChar w:fldCharType="separate"/>
                        </w:r>
                        <w:r w:rsidR="00497C6A">
                          <w:rPr>
                            <w:noProof/>
                          </w:rPr>
                          <w:t>155</w:t>
                        </w:r>
                        <w:r w:rsidR="002C3B90">
                          <w:fldChar w:fldCharType="end"/>
                        </w:r>
                        <w:bookmarkEnd w:id="615"/>
                        <w:r>
                          <w:t xml:space="preserve"> - </w:t>
                        </w:r>
                        <w:r w:rsidRPr="00E25849">
                          <w:t>What is the category of debt?</w:t>
                        </w:r>
                        <w:bookmarkEnd w:id="616"/>
                      </w:p>
                    </w:txbxContent>
                  </v:textbox>
                </v:shape>
                <w10:wrap type="topAndBottom" anchorx="margin"/>
              </v:group>
            </w:pict>
          </mc:Fallback>
        </mc:AlternateContent>
      </w:r>
      <w:r>
        <w:t>Government – concessional loan</w:t>
      </w:r>
    </w:p>
    <w:p w14:paraId="5D5C7FC0" w14:textId="00FD0D68" w:rsidR="003A3785" w:rsidRDefault="00711EBE" w:rsidP="00D12E5D">
      <w:pPr>
        <w:pStyle w:val="ListNumber"/>
        <w:numPr>
          <w:ilvl w:val="2"/>
          <w:numId w:val="31"/>
        </w:numPr>
      </w:pPr>
      <w:r>
        <w:rPr>
          <w:noProof/>
        </w:rPr>
        <mc:AlternateContent>
          <mc:Choice Requires="wpg">
            <w:drawing>
              <wp:anchor distT="0" distB="0" distL="114300" distR="114300" simplePos="0" relativeHeight="252444672" behindDoc="0" locked="0" layoutInCell="1" allowOverlap="1" wp14:anchorId="16F78CF1" wp14:editId="6AB0DCA9">
                <wp:simplePos x="0" y="0"/>
                <wp:positionH relativeFrom="margin">
                  <wp:align>left</wp:align>
                </wp:positionH>
                <wp:positionV relativeFrom="paragraph">
                  <wp:posOffset>1647323</wp:posOffset>
                </wp:positionV>
                <wp:extent cx="5645785" cy="1014349"/>
                <wp:effectExtent l="19050" t="0" r="12065" b="14605"/>
                <wp:wrapTopAndBottom/>
                <wp:docPr id="777136180" name="Group 27"/>
                <wp:cNvGraphicFramePr/>
                <a:graphic xmlns:a="http://schemas.openxmlformats.org/drawingml/2006/main">
                  <a:graphicData uri="http://schemas.microsoft.com/office/word/2010/wordprocessingGroup">
                    <wpg:wgp>
                      <wpg:cNvGrpSpPr/>
                      <wpg:grpSpPr>
                        <a:xfrm>
                          <a:off x="0" y="0"/>
                          <a:ext cx="5645785" cy="1014349"/>
                          <a:chOff x="-8417" y="-232185"/>
                          <a:chExt cx="5646199" cy="1014505"/>
                        </a:xfrm>
                      </wpg:grpSpPr>
                      <pic:pic xmlns:pic="http://schemas.openxmlformats.org/drawingml/2006/picture">
                        <pic:nvPicPr>
                          <pic:cNvPr id="167482473" name="Picture 1" descr="A screenshot of question 2.4.10 which requires you to input a numerical figure."/>
                          <pic:cNvPicPr>
                            <a:picLocks noChangeAspect="1"/>
                          </pic:cNvPicPr>
                        </pic:nvPicPr>
                        <pic:blipFill>
                          <a:blip r:embed="rId325">
                            <a:extLst>
                              <a:ext uri="{28A0092B-C50C-407E-A947-70E740481C1C}">
                                <a14:useLocalDpi xmlns:a14="http://schemas.microsoft.com/office/drawing/2010/main" val="0"/>
                              </a:ext>
                            </a:extLst>
                          </a:blip>
                          <a:stretch>
                            <a:fillRect/>
                          </a:stretch>
                        </pic:blipFill>
                        <pic:spPr>
                          <a:xfrm>
                            <a:off x="0" y="0"/>
                            <a:ext cx="3123565" cy="782320"/>
                          </a:xfrm>
                          <a:prstGeom prst="rect">
                            <a:avLst/>
                          </a:prstGeom>
                          <a:ln>
                            <a:solidFill>
                              <a:schemeClr val="tx1"/>
                            </a:solidFill>
                          </a:ln>
                        </pic:spPr>
                      </pic:pic>
                      <wps:wsp>
                        <wps:cNvPr id="1015687903" name="Text Box 1"/>
                        <wps:cNvSpPr txBox="1"/>
                        <wps:spPr>
                          <a:xfrm>
                            <a:off x="-8417" y="-232185"/>
                            <a:ext cx="5646199" cy="262295"/>
                          </a:xfrm>
                          <a:prstGeom prst="rect">
                            <a:avLst/>
                          </a:prstGeom>
                          <a:noFill/>
                          <a:ln>
                            <a:noFill/>
                          </a:ln>
                        </wps:spPr>
                        <wps:txbx>
                          <w:txbxContent>
                            <w:p w14:paraId="61F7A6EF" w14:textId="6E2F3CD9" w:rsidR="00711EBE" w:rsidRPr="007E4117" w:rsidRDefault="00711EBE" w:rsidP="00711EBE">
                              <w:pPr>
                                <w:pStyle w:val="Caption"/>
                                <w:rPr>
                                  <w:noProof/>
                                  <w:sz w:val="22"/>
                                  <w:szCs w:val="22"/>
                                </w:rPr>
                              </w:pPr>
                              <w:bookmarkStart w:id="617" w:name="_Ref197353470"/>
                              <w:bookmarkStart w:id="618" w:name="_Toc201669997"/>
                              <w:r>
                                <w:t xml:space="preserve">Figure </w:t>
                              </w:r>
                              <w:r w:rsidR="002C3B90">
                                <w:fldChar w:fldCharType="begin"/>
                              </w:r>
                              <w:r w:rsidR="002C3B90">
                                <w:instrText xml:space="preserve"> SEQ Figure \* ARABIC </w:instrText>
                              </w:r>
                              <w:r w:rsidR="002C3B90">
                                <w:fldChar w:fldCharType="separate"/>
                              </w:r>
                              <w:r w:rsidR="00497C6A">
                                <w:rPr>
                                  <w:noProof/>
                                </w:rPr>
                                <w:t>156</w:t>
                              </w:r>
                              <w:r w:rsidR="002C3B90">
                                <w:fldChar w:fldCharType="end"/>
                              </w:r>
                              <w:bookmarkEnd w:id="617"/>
                              <w:r>
                                <w:t xml:space="preserve"> - </w:t>
                              </w:r>
                              <w:r w:rsidRPr="00C75B44">
                                <w:t>What was the full amount for the 2021</w:t>
                              </w:r>
                              <w:r w:rsidR="00F766DC">
                                <w:t>-</w:t>
                              </w:r>
                              <w:r w:rsidRPr="00C75B44">
                                <w:t>22 financial year for this debt type?</w:t>
                              </w:r>
                              <w:bookmarkEnd w:id="6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16F78CF1" id="_x0000_s1491" style="position:absolute;left:0;text-align:left;margin-left:0;margin-top:129.7pt;width:444.55pt;height:79.85pt;z-index:252444672;mso-position-horizontal:left;mso-position-horizontal-relative:margin;mso-width-relative:margin;mso-height-relative:margin" coordorigin="-84,-2321" coordsize="56461,10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">
                <v:shape id="Picture 1" o:spid="_x0000_s1492" type="#_x0000_t75" alt="A screenshot of question 2.4.10 which requires you to input a numerical figure." style="position:absolute;width:31235;height:7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" stroked="t" strokecolor="black [3213]">
                  <v:imagedata r:id="rId326" o:title="A screenshot of question 2.4.10 which requires you to input a numerical figure"/>
                  <v:path arrowok="t"/>
                </v:shape>
                <v:shape id="_x0000_s1493" type="#_x0000_t202" style="position:absolute;left:-84;top:-2321;width:56461;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" filled="f" stroked="f">
                  <v:textbox style="mso-fit-shape-to-text:t" inset="0,0,0,0">
                    <w:txbxContent>
                      <w:p w14:paraId="61F7A6EF" w14:textId="6E2F3CD9" w:rsidR="00711EBE" w:rsidRPr="007E4117" w:rsidRDefault="00711EBE" w:rsidP="00711EBE">
                        <w:pPr>
                          <w:pStyle w:val="Caption"/>
                          <w:rPr>
                            <w:noProof/>
                            <w:sz w:val="22"/>
                            <w:szCs w:val="22"/>
                          </w:rPr>
                        </w:pPr>
                        <w:bookmarkStart w:id="619" w:name="_Ref197353470"/>
                        <w:bookmarkStart w:id="620" w:name="_Toc201669997"/>
                        <w:r>
                          <w:t xml:space="preserve">Figure </w:t>
                        </w:r>
                        <w:r w:rsidR="002C3B90">
                          <w:fldChar w:fldCharType="begin"/>
                        </w:r>
                        <w:r w:rsidR="002C3B90">
                          <w:instrText xml:space="preserve"> SEQ Figure \* ARABIC </w:instrText>
                        </w:r>
                        <w:r w:rsidR="002C3B90">
                          <w:fldChar w:fldCharType="separate"/>
                        </w:r>
                        <w:r w:rsidR="00497C6A">
                          <w:rPr>
                            <w:noProof/>
                          </w:rPr>
                          <w:t>156</w:t>
                        </w:r>
                        <w:r w:rsidR="002C3B90">
                          <w:fldChar w:fldCharType="end"/>
                        </w:r>
                        <w:bookmarkEnd w:id="619"/>
                        <w:r>
                          <w:t xml:space="preserve"> - </w:t>
                        </w:r>
                        <w:r w:rsidRPr="00C75B44">
                          <w:t>What was the full amount for the 2021</w:t>
                        </w:r>
                        <w:r w:rsidR="00F766DC">
                          <w:t>-</w:t>
                        </w:r>
                        <w:r w:rsidRPr="00C75B44">
                          <w:t>22 financial year for this debt type?</w:t>
                        </w:r>
                        <w:bookmarkEnd w:id="620"/>
                      </w:p>
                    </w:txbxContent>
                  </v:textbox>
                </v:shape>
                <w10:wrap type="topAndBottom" anchorx="margin"/>
              </v:group>
            </w:pict>
          </mc:Fallback>
        </mc:AlternateContent>
      </w:r>
      <w:r w:rsidR="003A3785">
        <w:t>What was the full amount for the 2021</w:t>
      </w:r>
      <w:r w:rsidR="00F766DC">
        <w:t>-</w:t>
      </w:r>
      <w:r w:rsidR="003A3785">
        <w:t xml:space="preserve">22 financial year for this debt type? This is a mandatory question and requires numerical input only with a 7-character limit </w:t>
      </w:r>
      <w:r>
        <w:t>(</w:t>
      </w:r>
      <w:r w:rsidR="00186C76">
        <w:fldChar w:fldCharType="begin"/>
      </w:r>
      <w:r w:rsidR="00186C76">
        <w:instrText xml:space="preserve"> REF _Ref197353470 \h </w:instrText>
      </w:r>
      <w:r w:rsidR="00186C76">
        <w:fldChar w:fldCharType="separate"/>
      </w:r>
      <w:r w:rsidR="00497C6A">
        <w:t xml:space="preserve">Figure </w:t>
      </w:r>
      <w:r w:rsidR="00497C6A">
        <w:rPr>
          <w:noProof/>
        </w:rPr>
        <w:t>156</w:t>
      </w:r>
      <w:r w:rsidR="00186C76">
        <w:fldChar w:fldCharType="end"/>
      </w:r>
      <w:r w:rsidR="003A3785">
        <w:t>).</w:t>
      </w:r>
    </w:p>
    <w:p w14:paraId="2242E0DB" w14:textId="06DDC648" w:rsidR="00711EBE" w:rsidRDefault="00113FA0" w:rsidP="00D12E5D">
      <w:pPr>
        <w:pStyle w:val="ListNumber"/>
        <w:numPr>
          <w:ilvl w:val="2"/>
          <w:numId w:val="31"/>
        </w:numPr>
      </w:pPr>
      <w:r>
        <w:rPr>
          <w:noProof/>
        </w:rPr>
        <mc:AlternateContent>
          <mc:Choice Requires="wpg">
            <w:drawing>
              <wp:anchor distT="0" distB="0" distL="114300" distR="114300" simplePos="0" relativeHeight="252449792" behindDoc="0" locked="0" layoutInCell="1" allowOverlap="1" wp14:anchorId="6B232C57" wp14:editId="1E0E1C62">
                <wp:simplePos x="0" y="0"/>
                <wp:positionH relativeFrom="margin">
                  <wp:align>left</wp:align>
                </wp:positionH>
                <wp:positionV relativeFrom="paragraph">
                  <wp:posOffset>1333175</wp:posOffset>
                </wp:positionV>
                <wp:extent cx="5624830" cy="1061824"/>
                <wp:effectExtent l="19050" t="0" r="13970" b="24130"/>
                <wp:wrapTopAndBottom/>
                <wp:docPr id="342609763" name="Group 28"/>
                <wp:cNvGraphicFramePr/>
                <a:graphic xmlns:a="http://schemas.openxmlformats.org/drawingml/2006/main">
                  <a:graphicData uri="http://schemas.microsoft.com/office/word/2010/wordprocessingGroup">
                    <wpg:wgp>
                      <wpg:cNvGrpSpPr/>
                      <wpg:grpSpPr>
                        <a:xfrm>
                          <a:off x="0" y="0"/>
                          <a:ext cx="5624830" cy="1061824"/>
                          <a:chOff x="-8417" y="-242674"/>
                          <a:chExt cx="5624934" cy="1061824"/>
                        </a:xfrm>
                      </wpg:grpSpPr>
                      <pic:pic xmlns:pic="http://schemas.openxmlformats.org/drawingml/2006/picture">
                        <pic:nvPicPr>
                          <pic:cNvPr id="382334908" name="Picture 1" descr="A screenshot of question 2.4.11 which requires you to input a numerical figure."/>
                          <pic:cNvPicPr>
                            <a:picLocks noChangeAspect="1"/>
                          </pic:cNvPicPr>
                        </pic:nvPicPr>
                        <pic:blipFill>
                          <a:blip r:embed="rId327">
                            <a:extLst>
                              <a:ext uri="{28A0092B-C50C-407E-A947-70E740481C1C}">
                                <a14:useLocalDpi xmlns:a14="http://schemas.microsoft.com/office/drawing/2010/main" val="0"/>
                              </a:ext>
                            </a:extLst>
                          </a:blip>
                          <a:stretch>
                            <a:fillRect/>
                          </a:stretch>
                        </pic:blipFill>
                        <pic:spPr>
                          <a:xfrm>
                            <a:off x="0" y="0"/>
                            <a:ext cx="3128645" cy="819150"/>
                          </a:xfrm>
                          <a:prstGeom prst="rect">
                            <a:avLst/>
                          </a:prstGeom>
                          <a:ln>
                            <a:solidFill>
                              <a:schemeClr val="tx1"/>
                            </a:solidFill>
                          </a:ln>
                        </pic:spPr>
                      </pic:pic>
                      <wps:wsp>
                        <wps:cNvPr id="1523211577" name="Text Box 1"/>
                        <wps:cNvSpPr txBox="1"/>
                        <wps:spPr>
                          <a:xfrm>
                            <a:off x="-8417" y="-242674"/>
                            <a:ext cx="5624934" cy="262255"/>
                          </a:xfrm>
                          <a:prstGeom prst="rect">
                            <a:avLst/>
                          </a:prstGeom>
                          <a:noFill/>
                          <a:ln>
                            <a:noFill/>
                          </a:ln>
                        </wps:spPr>
                        <wps:txbx>
                          <w:txbxContent>
                            <w:p w14:paraId="7C8E03B8" w14:textId="3FAD3BEA" w:rsidR="00711EBE" w:rsidRPr="00F17C73" w:rsidRDefault="00711EBE" w:rsidP="00711EBE">
                              <w:pPr>
                                <w:pStyle w:val="Caption"/>
                                <w:rPr>
                                  <w:noProof/>
                                  <w:sz w:val="22"/>
                                  <w:szCs w:val="22"/>
                                </w:rPr>
                              </w:pPr>
                              <w:bookmarkStart w:id="621" w:name="_Ref197353482"/>
                              <w:bookmarkStart w:id="622" w:name="_Toc201669998"/>
                              <w:r>
                                <w:t xml:space="preserve">Figure </w:t>
                              </w:r>
                              <w:r w:rsidR="002C3B90">
                                <w:fldChar w:fldCharType="begin"/>
                              </w:r>
                              <w:r w:rsidR="002C3B90">
                                <w:instrText xml:space="preserve"> SEQ Figure \* ARABIC </w:instrText>
                              </w:r>
                              <w:r w:rsidR="002C3B90">
                                <w:fldChar w:fldCharType="separate"/>
                              </w:r>
                              <w:r w:rsidR="00497C6A">
                                <w:rPr>
                                  <w:noProof/>
                                </w:rPr>
                                <w:t>157</w:t>
                              </w:r>
                              <w:r w:rsidR="002C3B90">
                                <w:fldChar w:fldCharType="end"/>
                              </w:r>
                              <w:bookmarkEnd w:id="621"/>
                              <w:r>
                                <w:t xml:space="preserve"> - </w:t>
                              </w:r>
                              <w:r w:rsidRPr="00943975">
                                <w:t>What was the full amount for the 2022</w:t>
                              </w:r>
                              <w:r w:rsidR="00F766DC">
                                <w:t>-</w:t>
                              </w:r>
                              <w:r w:rsidRPr="00943975">
                                <w:t>23 financial year for this debt type?</w:t>
                              </w:r>
                              <w:bookmarkEnd w:id="6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B232C57" id="_x0000_s1494" style="position:absolute;left:0;text-align:left;margin-left:0;margin-top:104.95pt;width:442.9pt;height:83.6pt;z-index:252449792;mso-position-horizontal:left;mso-position-horizontal-relative:margin;mso-width-relative:margin;mso-height-relative:margin" coordorigin="-84,-2426" coordsize="56249,106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">
                <v:shape id="Picture 1" o:spid="_x0000_s1495" type="#_x0000_t75" alt="A screenshot of question 2.4.11 which requires you to input a numerical figure." style="position:absolute;width:31286;height:8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" stroked="t" strokecolor="black [3213]">
                  <v:imagedata r:id="rId328" o:title="A screenshot of question 2.4.11 which requires you to input a numerical figure"/>
                  <v:path arrowok="t"/>
                </v:shape>
                <v:shape id="_x0000_s1496" type="#_x0000_t202" style="position:absolute;left:-84;top:-2426;width:56249;height:2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" filled="f" stroked="f">
                  <v:textbox style="mso-fit-shape-to-text:t" inset="0,0,0,0">
                    <w:txbxContent>
                      <w:p w14:paraId="7C8E03B8" w14:textId="3FAD3BEA" w:rsidR="00711EBE" w:rsidRPr="00F17C73" w:rsidRDefault="00711EBE" w:rsidP="00711EBE">
                        <w:pPr>
                          <w:pStyle w:val="Caption"/>
                          <w:rPr>
                            <w:noProof/>
                            <w:sz w:val="22"/>
                            <w:szCs w:val="22"/>
                          </w:rPr>
                        </w:pPr>
                        <w:bookmarkStart w:id="623" w:name="_Ref197353482"/>
                        <w:bookmarkStart w:id="624" w:name="_Toc201669998"/>
                        <w:r>
                          <w:t xml:space="preserve">Figure </w:t>
                        </w:r>
                        <w:r w:rsidR="002C3B90">
                          <w:fldChar w:fldCharType="begin"/>
                        </w:r>
                        <w:r w:rsidR="002C3B90">
                          <w:instrText xml:space="preserve"> SEQ Figure \* ARABIC </w:instrText>
                        </w:r>
                        <w:r w:rsidR="002C3B90">
                          <w:fldChar w:fldCharType="separate"/>
                        </w:r>
                        <w:r w:rsidR="00497C6A">
                          <w:rPr>
                            <w:noProof/>
                          </w:rPr>
                          <w:t>157</w:t>
                        </w:r>
                        <w:r w:rsidR="002C3B90">
                          <w:fldChar w:fldCharType="end"/>
                        </w:r>
                        <w:bookmarkEnd w:id="623"/>
                        <w:r>
                          <w:t xml:space="preserve"> - </w:t>
                        </w:r>
                        <w:r w:rsidRPr="00943975">
                          <w:t>What was the full amount for the 2022</w:t>
                        </w:r>
                        <w:r w:rsidR="00F766DC">
                          <w:t>-</w:t>
                        </w:r>
                        <w:r w:rsidRPr="00943975">
                          <w:t>23 financial year for this debt type?</w:t>
                        </w:r>
                        <w:bookmarkEnd w:id="624"/>
                      </w:p>
                    </w:txbxContent>
                  </v:textbox>
                </v:shape>
                <w10:wrap type="topAndBottom" anchorx="margin"/>
              </v:group>
            </w:pict>
          </mc:Fallback>
        </mc:AlternateContent>
      </w:r>
      <w:r w:rsidR="003A3785" w:rsidRPr="003A3785">
        <w:t xml:space="preserve"> </w:t>
      </w:r>
      <w:r w:rsidR="003A3785">
        <w:t>What was the full amount for the 2022</w:t>
      </w:r>
      <w:r w:rsidR="00F766DC">
        <w:t>-</w:t>
      </w:r>
      <w:r w:rsidR="003A3785">
        <w:t>23 financial year for this debt type? This is a mandatory question and requires numerical input only with a 7-character limit (</w:t>
      </w:r>
      <w:r w:rsidR="00186C76">
        <w:fldChar w:fldCharType="begin"/>
      </w:r>
      <w:r w:rsidR="00186C76">
        <w:instrText xml:space="preserve"> REF _Ref197353482 \h </w:instrText>
      </w:r>
      <w:r w:rsidR="00186C76">
        <w:fldChar w:fldCharType="separate"/>
      </w:r>
      <w:r w:rsidR="00497C6A">
        <w:t xml:space="preserve">Figure </w:t>
      </w:r>
      <w:r w:rsidR="00497C6A">
        <w:rPr>
          <w:noProof/>
        </w:rPr>
        <w:t>157</w:t>
      </w:r>
      <w:r w:rsidR="00186C76">
        <w:fldChar w:fldCharType="end"/>
      </w:r>
      <w:r w:rsidR="003A3785">
        <w:t>).</w:t>
      </w:r>
    </w:p>
    <w:p w14:paraId="3A192C47" w14:textId="5121C408" w:rsidR="003A3785" w:rsidRDefault="006F06D4" w:rsidP="00D12E5D">
      <w:pPr>
        <w:pStyle w:val="ListNumber"/>
        <w:numPr>
          <w:ilvl w:val="2"/>
          <w:numId w:val="31"/>
        </w:numPr>
      </w:pPr>
      <w:r>
        <w:rPr>
          <w:noProof/>
        </w:rPr>
        <mc:AlternateContent>
          <mc:Choice Requires="wpg">
            <w:drawing>
              <wp:anchor distT="0" distB="0" distL="114300" distR="114300" simplePos="0" relativeHeight="252039168" behindDoc="0" locked="0" layoutInCell="1" allowOverlap="1" wp14:anchorId="28DAA93F" wp14:editId="568B9EDB">
                <wp:simplePos x="0" y="0"/>
                <wp:positionH relativeFrom="margin">
                  <wp:align>left</wp:align>
                </wp:positionH>
                <wp:positionV relativeFrom="paragraph">
                  <wp:posOffset>1430315</wp:posOffset>
                </wp:positionV>
                <wp:extent cx="5674995" cy="1143528"/>
                <wp:effectExtent l="0" t="0" r="1905" b="19050"/>
                <wp:wrapTopAndBottom/>
                <wp:docPr id="280311409" name="Group 108"/>
                <wp:cNvGraphicFramePr/>
                <a:graphic xmlns:a="http://schemas.openxmlformats.org/drawingml/2006/main">
                  <a:graphicData uri="http://schemas.microsoft.com/office/word/2010/wordprocessingGroup">
                    <wpg:wgp>
                      <wpg:cNvGrpSpPr/>
                      <wpg:grpSpPr>
                        <a:xfrm>
                          <a:off x="0" y="0"/>
                          <a:ext cx="5674995" cy="1143528"/>
                          <a:chOff x="-10635" y="-276551"/>
                          <a:chExt cx="5675467" cy="1143961"/>
                        </a:xfrm>
                      </wpg:grpSpPr>
                      <pic:pic xmlns:pic="http://schemas.openxmlformats.org/drawingml/2006/picture">
                        <pic:nvPicPr>
                          <pic:cNvPr id="1494367728" name="Picture 1" descr="A screenshot of question 2.4.12 which requires you to input a numerical figure."/>
                          <pic:cNvPicPr>
                            <a:picLocks noChangeAspect="1"/>
                          </pic:cNvPicPr>
                        </pic:nvPicPr>
                        <pic:blipFill>
                          <a:blip r:embed="rId329">
                            <a:extLst>
                              <a:ext uri="{28A0092B-C50C-407E-A947-70E740481C1C}">
                                <a14:useLocalDpi xmlns:a14="http://schemas.microsoft.com/office/drawing/2010/main" val="0"/>
                              </a:ext>
                            </a:extLst>
                          </a:blip>
                          <a:stretch>
                            <a:fillRect/>
                          </a:stretch>
                        </pic:blipFill>
                        <pic:spPr>
                          <a:xfrm>
                            <a:off x="9525" y="0"/>
                            <a:ext cx="3143250" cy="867410"/>
                          </a:xfrm>
                          <a:prstGeom prst="rect">
                            <a:avLst/>
                          </a:prstGeom>
                          <a:ln>
                            <a:solidFill>
                              <a:schemeClr val="tx1"/>
                            </a:solidFill>
                          </a:ln>
                        </pic:spPr>
                      </pic:pic>
                      <wps:wsp>
                        <wps:cNvPr id="1001620295" name="Text Box 1"/>
                        <wps:cNvSpPr txBox="1"/>
                        <wps:spPr>
                          <a:xfrm>
                            <a:off x="-10635" y="-276551"/>
                            <a:ext cx="5675467" cy="276552"/>
                          </a:xfrm>
                          <a:prstGeom prst="rect">
                            <a:avLst/>
                          </a:prstGeom>
                          <a:noFill/>
                          <a:ln>
                            <a:noFill/>
                          </a:ln>
                        </wps:spPr>
                        <wps:txbx>
                          <w:txbxContent>
                            <w:p w14:paraId="7F82E000" w14:textId="59DF39C7" w:rsidR="003A3785" w:rsidRPr="00A8369C" w:rsidRDefault="003A3785" w:rsidP="003A3785">
                              <w:pPr>
                                <w:pStyle w:val="Caption"/>
                                <w:rPr>
                                  <w:noProof/>
                                  <w:sz w:val="22"/>
                                  <w:szCs w:val="22"/>
                                </w:rPr>
                              </w:pPr>
                              <w:bookmarkStart w:id="625" w:name="_Ref197353489"/>
                              <w:bookmarkStart w:id="626" w:name="_Toc201669999"/>
                              <w:r>
                                <w:t xml:space="preserve">Figure </w:t>
                              </w:r>
                              <w:r w:rsidR="002C3B90">
                                <w:fldChar w:fldCharType="begin"/>
                              </w:r>
                              <w:r w:rsidR="002C3B90">
                                <w:instrText xml:space="preserve"> SEQ Figure \* ARABIC </w:instrText>
                              </w:r>
                              <w:r w:rsidR="002C3B90">
                                <w:fldChar w:fldCharType="separate"/>
                              </w:r>
                              <w:r w:rsidR="00497C6A">
                                <w:rPr>
                                  <w:noProof/>
                                </w:rPr>
                                <w:t>158</w:t>
                              </w:r>
                              <w:r w:rsidR="002C3B90">
                                <w:fldChar w:fldCharType="end"/>
                              </w:r>
                              <w:bookmarkEnd w:id="625"/>
                              <w:r>
                                <w:t xml:space="preserve"> - </w:t>
                              </w:r>
                              <w:r w:rsidRPr="00151E8F">
                                <w:t>What was the full amount for the 2023</w:t>
                              </w:r>
                              <w:r w:rsidR="00F766DC">
                                <w:t>-</w:t>
                              </w:r>
                              <w:r w:rsidRPr="00151E8F">
                                <w:t>24 financial year for this debt type?</w:t>
                              </w:r>
                              <w:bookmarkEnd w:id="62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DAA93F" id="Group 108" o:spid="_x0000_s1497" style="position:absolute;left:0;text-align:left;margin-left:0;margin-top:112.6pt;width:446.85pt;height:90.05pt;z-index:252039168;mso-position-horizontal:left;mso-position-horizontal-relative:margin;mso-width-relative:margin;mso-height-relative:margin" coordorigin="-106,-2765" coordsize="56754,114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">
                <v:shape id="Picture 1" o:spid="_x0000_s1498" type="#_x0000_t75" alt="A screenshot of question 2.4.12 which requires you to input a numerical figure." style="position:absolute;left:95;width:31432;height:8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" stroked="t" strokecolor="black [3213]">
                  <v:imagedata r:id="rId330" o:title="A screenshot of question 2.4.12 which requires you to input a numerical figure"/>
                  <v:path arrowok="t"/>
                </v:shape>
                <v:shape id="_x0000_s1499" type="#_x0000_t202" style="position:absolute;left:-106;top:-2765;width:56754;height:2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" filled="f" stroked="f">
                  <v:textbox inset="0,0,0,0">
                    <w:txbxContent>
                      <w:p w14:paraId="7F82E000" w14:textId="59DF39C7" w:rsidR="003A3785" w:rsidRPr="00A8369C" w:rsidRDefault="003A3785" w:rsidP="003A3785">
                        <w:pPr>
                          <w:pStyle w:val="Caption"/>
                          <w:rPr>
                            <w:noProof/>
                            <w:sz w:val="22"/>
                            <w:szCs w:val="22"/>
                          </w:rPr>
                        </w:pPr>
                        <w:bookmarkStart w:id="627" w:name="_Ref197353489"/>
                        <w:bookmarkStart w:id="628" w:name="_Toc201669999"/>
                        <w:r>
                          <w:t xml:space="preserve">Figure </w:t>
                        </w:r>
                        <w:r w:rsidR="002C3B90">
                          <w:fldChar w:fldCharType="begin"/>
                        </w:r>
                        <w:r w:rsidR="002C3B90">
                          <w:instrText xml:space="preserve"> SEQ Figure \* ARABIC </w:instrText>
                        </w:r>
                        <w:r w:rsidR="002C3B90">
                          <w:fldChar w:fldCharType="separate"/>
                        </w:r>
                        <w:r w:rsidR="00497C6A">
                          <w:rPr>
                            <w:noProof/>
                          </w:rPr>
                          <w:t>158</w:t>
                        </w:r>
                        <w:r w:rsidR="002C3B90">
                          <w:fldChar w:fldCharType="end"/>
                        </w:r>
                        <w:bookmarkEnd w:id="627"/>
                        <w:r>
                          <w:t xml:space="preserve"> - </w:t>
                        </w:r>
                        <w:r w:rsidRPr="00151E8F">
                          <w:t>What was the full amount for the 2023</w:t>
                        </w:r>
                        <w:r w:rsidR="00F766DC">
                          <w:t>-</w:t>
                        </w:r>
                        <w:r w:rsidRPr="00151E8F">
                          <w:t>24 financial year for this debt type?</w:t>
                        </w:r>
                        <w:bookmarkEnd w:id="628"/>
                      </w:p>
                    </w:txbxContent>
                  </v:textbox>
                </v:shape>
                <w10:wrap type="topAndBottom" anchorx="margin"/>
              </v:group>
            </w:pict>
          </mc:Fallback>
        </mc:AlternateContent>
      </w:r>
      <w:r w:rsidR="003A3785">
        <w:t>What was the full amount for the 2023</w:t>
      </w:r>
      <w:r w:rsidR="00F766DC">
        <w:t>-</w:t>
      </w:r>
      <w:r w:rsidR="003A3785">
        <w:t>24 financial year for this debt type? This is a mandatory question and requires numerical input only with a 7-character limit (</w:t>
      </w:r>
      <w:r w:rsidR="00186C76">
        <w:fldChar w:fldCharType="begin"/>
      </w:r>
      <w:r w:rsidR="00186C76">
        <w:instrText xml:space="preserve"> REF _Ref197353489 \h </w:instrText>
      </w:r>
      <w:r w:rsidR="00186C76">
        <w:fldChar w:fldCharType="separate"/>
      </w:r>
      <w:r w:rsidR="00497C6A">
        <w:t xml:space="preserve">Figure </w:t>
      </w:r>
      <w:r w:rsidR="00497C6A">
        <w:rPr>
          <w:noProof/>
        </w:rPr>
        <w:t>158</w:t>
      </w:r>
      <w:r w:rsidR="00186C76">
        <w:fldChar w:fldCharType="end"/>
      </w:r>
      <w:r w:rsidR="003A3785">
        <w:t>).</w:t>
      </w:r>
    </w:p>
    <w:p w14:paraId="3BCF4244" w14:textId="23708F62" w:rsidR="003A3785" w:rsidRDefault="006F06D4" w:rsidP="003A3785">
      <w:r>
        <w:rPr>
          <w:noProof/>
        </w:rPr>
        <mc:AlternateContent>
          <mc:Choice Requires="wpg">
            <w:drawing>
              <wp:anchor distT="0" distB="0" distL="114300" distR="114300" simplePos="0" relativeHeight="252045312" behindDoc="0" locked="0" layoutInCell="1" allowOverlap="1" wp14:anchorId="66035C75" wp14:editId="455A106C">
                <wp:simplePos x="0" y="0"/>
                <wp:positionH relativeFrom="margin">
                  <wp:align>left</wp:align>
                </wp:positionH>
                <wp:positionV relativeFrom="paragraph">
                  <wp:posOffset>1498762</wp:posOffset>
                </wp:positionV>
                <wp:extent cx="4791075" cy="1733107"/>
                <wp:effectExtent l="19050" t="0" r="28575" b="19685"/>
                <wp:wrapTopAndBottom/>
                <wp:docPr id="937688645" name="Group 109"/>
                <wp:cNvGraphicFramePr/>
                <a:graphic xmlns:a="http://schemas.openxmlformats.org/drawingml/2006/main">
                  <a:graphicData uri="http://schemas.microsoft.com/office/word/2010/wordprocessingGroup">
                    <wpg:wgp>
                      <wpg:cNvGrpSpPr/>
                      <wpg:grpSpPr>
                        <a:xfrm>
                          <a:off x="0" y="0"/>
                          <a:ext cx="4791075" cy="1733107"/>
                          <a:chOff x="0" y="-409132"/>
                          <a:chExt cx="4791075" cy="1733107"/>
                        </a:xfrm>
                      </wpg:grpSpPr>
                      <pic:pic xmlns:pic="http://schemas.openxmlformats.org/drawingml/2006/picture">
                        <pic:nvPicPr>
                          <pic:cNvPr id="279647247" name="Picture 1" descr="A screenshot of the summary table in which you will have added all personal debt sources."/>
                          <pic:cNvPicPr>
                            <a:picLocks noChangeAspect="1"/>
                          </pic:cNvPicPr>
                        </pic:nvPicPr>
                        <pic:blipFill>
                          <a:blip r:embed="rId331">
                            <a:extLst>
                              <a:ext uri="{28A0092B-C50C-407E-A947-70E740481C1C}">
                                <a14:useLocalDpi xmlns:a14="http://schemas.microsoft.com/office/drawing/2010/main" val="0"/>
                              </a:ext>
                            </a:extLst>
                          </a:blip>
                          <a:stretch>
                            <a:fillRect/>
                          </a:stretch>
                        </pic:blipFill>
                        <pic:spPr>
                          <a:xfrm>
                            <a:off x="0" y="0"/>
                            <a:ext cx="4791075" cy="1323975"/>
                          </a:xfrm>
                          <a:prstGeom prst="rect">
                            <a:avLst/>
                          </a:prstGeom>
                          <a:ln>
                            <a:solidFill>
                              <a:schemeClr val="tx1"/>
                            </a:solidFill>
                          </a:ln>
                        </pic:spPr>
                      </pic:pic>
                      <wps:wsp>
                        <wps:cNvPr id="2076178136" name="Text Box 1"/>
                        <wps:cNvSpPr txBox="1"/>
                        <wps:spPr>
                          <a:xfrm>
                            <a:off x="0" y="-409132"/>
                            <a:ext cx="4791075" cy="448310"/>
                          </a:xfrm>
                          <a:prstGeom prst="rect">
                            <a:avLst/>
                          </a:prstGeom>
                          <a:noFill/>
                          <a:ln>
                            <a:noFill/>
                          </a:ln>
                        </wps:spPr>
                        <wps:txbx>
                          <w:txbxContent>
                            <w:p w14:paraId="155045BA" w14:textId="40C70CDC" w:rsidR="003A3785" w:rsidRPr="00FA572A" w:rsidRDefault="003A3785" w:rsidP="003A3785">
                              <w:pPr>
                                <w:pStyle w:val="Caption"/>
                                <w:rPr>
                                  <w:noProof/>
                                  <w:sz w:val="22"/>
                                  <w:szCs w:val="22"/>
                                </w:rPr>
                              </w:pPr>
                              <w:bookmarkStart w:id="629" w:name="_Ref197353496"/>
                              <w:bookmarkStart w:id="630" w:name="_Toc201670000"/>
                              <w:r>
                                <w:t xml:space="preserve">Figure </w:t>
                              </w:r>
                              <w:r w:rsidR="002C3B90">
                                <w:fldChar w:fldCharType="begin"/>
                              </w:r>
                              <w:r w:rsidR="002C3B90">
                                <w:instrText xml:space="preserve"> SEQ Figure \* ARABIC </w:instrText>
                              </w:r>
                              <w:r w:rsidR="002C3B90">
                                <w:fldChar w:fldCharType="separate"/>
                              </w:r>
                              <w:r w:rsidR="00497C6A">
                                <w:rPr>
                                  <w:noProof/>
                                </w:rPr>
                                <w:t>159</w:t>
                              </w:r>
                              <w:r w:rsidR="002C3B90">
                                <w:fldChar w:fldCharType="end"/>
                              </w:r>
                              <w:bookmarkEnd w:id="629"/>
                              <w:r>
                                <w:t xml:space="preserve"> - </w:t>
                              </w:r>
                              <w:r w:rsidRPr="005908E8">
                                <w:t>Personal debt sources that you and/or your partner have</w:t>
                              </w:r>
                              <w:r>
                                <w:t xml:space="preserve"> - summary table.</w:t>
                              </w:r>
                              <w:bookmarkEnd w:id="6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66035C75" id="Group 109" o:spid="_x0000_s1500" style="position:absolute;margin-left:0;margin-top:118pt;width:377.25pt;height:136.45pt;z-index:252045312;mso-position-horizontal:left;mso-position-horizontal-relative:margin;mso-height-relative:margin" coordorigin=",-4091" coordsize="47910,17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">
                <v:shape id="Picture 1" o:spid="_x0000_s1501" type="#_x0000_t75" alt="A screenshot of the summary table in which you will have added all personal debt sources." style="position:absolute;width:47910;height:13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" stroked="t" strokecolor="black [3213]">
                  <v:imagedata r:id="rId332" o:title="A screenshot of the summary table in which you will have added all personal debt sources"/>
                  <v:path arrowok="t"/>
                </v:shape>
                <v:shape id="_x0000_s1502" type="#_x0000_t202" style="position:absolute;top:-4091;width:47910;height:4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" filled="f" stroked="f">
                  <v:textbox style="mso-fit-shape-to-text:t" inset="0,0,0,0">
                    <w:txbxContent>
                      <w:p w14:paraId="155045BA" w14:textId="40C70CDC" w:rsidR="003A3785" w:rsidRPr="00FA572A" w:rsidRDefault="003A3785" w:rsidP="003A3785">
                        <w:pPr>
                          <w:pStyle w:val="Caption"/>
                          <w:rPr>
                            <w:noProof/>
                            <w:sz w:val="22"/>
                            <w:szCs w:val="22"/>
                          </w:rPr>
                        </w:pPr>
                        <w:bookmarkStart w:id="631" w:name="_Ref197353496"/>
                        <w:bookmarkStart w:id="632" w:name="_Toc201670000"/>
                        <w:r>
                          <w:t xml:space="preserve">Figure </w:t>
                        </w:r>
                        <w:r w:rsidR="002C3B90">
                          <w:fldChar w:fldCharType="begin"/>
                        </w:r>
                        <w:r w:rsidR="002C3B90">
                          <w:instrText xml:space="preserve"> SEQ Figure \* ARABIC </w:instrText>
                        </w:r>
                        <w:r w:rsidR="002C3B90">
                          <w:fldChar w:fldCharType="separate"/>
                        </w:r>
                        <w:r w:rsidR="00497C6A">
                          <w:rPr>
                            <w:noProof/>
                          </w:rPr>
                          <w:t>159</w:t>
                        </w:r>
                        <w:r w:rsidR="002C3B90">
                          <w:fldChar w:fldCharType="end"/>
                        </w:r>
                        <w:bookmarkEnd w:id="631"/>
                        <w:r>
                          <w:t xml:space="preserve"> - </w:t>
                        </w:r>
                        <w:r w:rsidRPr="005908E8">
                          <w:t>Personal debt sources that you and/or your partner have</w:t>
                        </w:r>
                        <w:r>
                          <w:t xml:space="preserve"> - summary table.</w:t>
                        </w:r>
                        <w:bookmarkEnd w:id="632"/>
                      </w:p>
                    </w:txbxContent>
                  </v:textbox>
                </v:shape>
                <w10:wrap type="topAndBottom" anchorx="margin"/>
              </v:group>
            </w:pict>
          </mc:Fallback>
        </mc:AlternateContent>
      </w:r>
      <w:r w:rsidR="003A3785">
        <w:t>This summary table (</w:t>
      </w:r>
      <w:r w:rsidR="00186C76">
        <w:fldChar w:fldCharType="begin"/>
      </w:r>
      <w:r w:rsidR="00186C76">
        <w:instrText xml:space="preserve"> REF _Ref197353496 \h </w:instrText>
      </w:r>
      <w:r w:rsidR="00186C76">
        <w:fldChar w:fldCharType="separate"/>
      </w:r>
      <w:r w:rsidR="00497C6A">
        <w:t xml:space="preserve">Figure </w:t>
      </w:r>
      <w:r w:rsidR="00497C6A">
        <w:rPr>
          <w:noProof/>
        </w:rPr>
        <w:t>159</w:t>
      </w:r>
      <w:r w:rsidR="00186C76">
        <w:fldChar w:fldCharType="end"/>
      </w:r>
      <w:r w:rsidR="003A3785">
        <w:t>) allows for you to review/edit/delete your input for all personal debt sources that you and/or your partner have from the previous questions.</w:t>
      </w:r>
    </w:p>
    <w:p w14:paraId="070AA271" w14:textId="37FC63EC" w:rsidR="003A3785" w:rsidRDefault="003A3785" w:rsidP="003A3785">
      <w:pPr>
        <w:pStyle w:val="Heading3"/>
        <w:numPr>
          <w:ilvl w:val="0"/>
          <w:numId w:val="0"/>
        </w:numPr>
        <w:ind w:left="964" w:hanging="964"/>
      </w:pPr>
      <w:bookmarkStart w:id="633" w:name="_Toc201669788"/>
      <w:r>
        <w:lastRenderedPageBreak/>
        <w:t>Step 5: Other business finances</w:t>
      </w:r>
      <w:bookmarkEnd w:id="633"/>
    </w:p>
    <w:p w14:paraId="36780C4D" w14:textId="24E3FCF4" w:rsidR="003A3785" w:rsidRDefault="003A3785" w:rsidP="003A3785">
      <w:pPr>
        <w:pStyle w:val="Heading4"/>
        <w:numPr>
          <w:ilvl w:val="0"/>
          <w:numId w:val="0"/>
        </w:numPr>
        <w:ind w:left="964" w:hanging="964"/>
      </w:pPr>
      <w:r>
        <w:t>Explanation</w:t>
      </w:r>
    </w:p>
    <w:p w14:paraId="4B869A63" w14:textId="0938B731" w:rsidR="00113FA0" w:rsidRPr="006F06D4" w:rsidRDefault="00113FA0" w:rsidP="006F06D4">
      <w:r w:rsidRPr="006F06D4">
        <w:t>This section will ask questions based on whether you have any other business as previously answered in Part A (</w:t>
      </w:r>
      <w:proofErr w:type="spellStart"/>
      <w:r w:rsidRPr="006F06D4">
        <w:t>eg.</w:t>
      </w:r>
      <w:proofErr w:type="spellEnd"/>
      <w:r w:rsidRPr="006F06D4">
        <w:t xml:space="preserve"> </w:t>
      </w:r>
      <w:r w:rsidR="00F766DC" w:rsidRPr="006F06D4">
        <w:t>C</w:t>
      </w:r>
      <w:r w:rsidRPr="006F06D4">
        <w:t>ontracting</w:t>
      </w:r>
      <w:r w:rsidR="00F766DC" w:rsidRPr="006F06D4">
        <w:t>, retail, marketing</w:t>
      </w:r>
      <w:r w:rsidRPr="006F06D4">
        <w:t xml:space="preserve">). </w:t>
      </w:r>
      <w:r w:rsidR="00F766DC" w:rsidRPr="006F06D4">
        <w:t>Q</w:t>
      </w:r>
      <w:r w:rsidRPr="006F06D4">
        <w:t>uestions relate to the type of other business income, expenditure or any debt that is associated with the business. This will all be from the previous 3 financial years and will help populate the consolidated tables at the end of Part B.</w:t>
      </w:r>
    </w:p>
    <w:p w14:paraId="5CF228BD" w14:textId="2F805469" w:rsidR="003A3785" w:rsidRDefault="003A3785" w:rsidP="003A3785">
      <w:pPr>
        <w:pStyle w:val="Heading4"/>
        <w:numPr>
          <w:ilvl w:val="0"/>
          <w:numId w:val="0"/>
        </w:numPr>
        <w:ind w:left="964" w:hanging="964"/>
      </w:pPr>
      <w:r>
        <w:t>Question overview</w:t>
      </w:r>
    </w:p>
    <w:p w14:paraId="6745180E" w14:textId="3A66D377" w:rsidR="003A3785" w:rsidRDefault="003A3785" w:rsidP="00D12E5D">
      <w:pPr>
        <w:pStyle w:val="ListNumber"/>
        <w:numPr>
          <w:ilvl w:val="2"/>
          <w:numId w:val="32"/>
        </w:numPr>
      </w:pPr>
      <w:r>
        <w:t>What is the type of other business income?</w:t>
      </w:r>
    </w:p>
    <w:p w14:paraId="246DAF6F" w14:textId="03986CB7" w:rsidR="003A3785" w:rsidRDefault="003A3785" w:rsidP="00D12E5D">
      <w:pPr>
        <w:pStyle w:val="ListNumber"/>
        <w:numPr>
          <w:ilvl w:val="2"/>
          <w:numId w:val="32"/>
        </w:numPr>
      </w:pPr>
      <w:r>
        <w:t>What was the full amount for the &lt;YYYY-YY-3&gt; financial year for this income type?</w:t>
      </w:r>
    </w:p>
    <w:p w14:paraId="0496FDE0" w14:textId="059B10B1" w:rsidR="003A3785" w:rsidRDefault="003A3785" w:rsidP="00D12E5D">
      <w:pPr>
        <w:pStyle w:val="ListNumber"/>
        <w:numPr>
          <w:ilvl w:val="2"/>
          <w:numId w:val="32"/>
        </w:numPr>
      </w:pPr>
      <w:r>
        <w:t>What was the full amount for the &lt;YYYY-YY-2&gt; financial year for this income type?</w:t>
      </w:r>
    </w:p>
    <w:p w14:paraId="1828F29B" w14:textId="3BC6789B" w:rsidR="003A3785" w:rsidRDefault="003A3785" w:rsidP="00D12E5D">
      <w:pPr>
        <w:pStyle w:val="ListNumber"/>
        <w:numPr>
          <w:ilvl w:val="2"/>
          <w:numId w:val="32"/>
        </w:numPr>
      </w:pPr>
      <w:r>
        <w:t>What was the full amount for the &lt;YYYY-YY-1&gt; financial year for this income type?</w:t>
      </w:r>
    </w:p>
    <w:p w14:paraId="4FDCBD7A" w14:textId="250ACCD9" w:rsidR="003A3785" w:rsidRDefault="003A3785" w:rsidP="00D12E5D">
      <w:pPr>
        <w:pStyle w:val="ListNumber"/>
        <w:numPr>
          <w:ilvl w:val="2"/>
          <w:numId w:val="32"/>
        </w:numPr>
      </w:pPr>
      <w:r>
        <w:t>What is the type of other business expenditure?</w:t>
      </w:r>
    </w:p>
    <w:p w14:paraId="51AD6C1D" w14:textId="538AD15B" w:rsidR="003A3785" w:rsidRDefault="003A3785" w:rsidP="00D12E5D">
      <w:pPr>
        <w:pStyle w:val="ListNumber"/>
        <w:numPr>
          <w:ilvl w:val="2"/>
          <w:numId w:val="32"/>
        </w:numPr>
      </w:pPr>
      <w:r>
        <w:t>What was the full amount for the &lt;YYYY-YY-3&gt; financial year for this expenditure type?</w:t>
      </w:r>
    </w:p>
    <w:p w14:paraId="265D654E" w14:textId="38A5BE63" w:rsidR="003A3785" w:rsidRDefault="003A3785" w:rsidP="00D12E5D">
      <w:pPr>
        <w:pStyle w:val="ListNumber"/>
        <w:numPr>
          <w:ilvl w:val="2"/>
          <w:numId w:val="32"/>
        </w:numPr>
      </w:pPr>
      <w:r>
        <w:t>What was the full amount for the &lt;YYYY-YY-2&gt; financial year for this expenditure type?</w:t>
      </w:r>
    </w:p>
    <w:p w14:paraId="309D5C50" w14:textId="6ACD41CF" w:rsidR="003A3785" w:rsidRDefault="003A3785" w:rsidP="00D12E5D">
      <w:pPr>
        <w:pStyle w:val="ListNumber"/>
        <w:numPr>
          <w:ilvl w:val="2"/>
          <w:numId w:val="32"/>
        </w:numPr>
      </w:pPr>
      <w:r>
        <w:t>What was the full amount for the &lt;YYYY-YY-1&gt; financial year for this expenditure type?</w:t>
      </w:r>
    </w:p>
    <w:p w14:paraId="615123DF" w14:textId="221D546A" w:rsidR="003A3785" w:rsidRDefault="003A3785" w:rsidP="00D12E5D">
      <w:pPr>
        <w:pStyle w:val="ListNumber"/>
        <w:numPr>
          <w:ilvl w:val="2"/>
          <w:numId w:val="32"/>
        </w:numPr>
      </w:pPr>
      <w:r>
        <w:t>What is the category of debt?</w:t>
      </w:r>
    </w:p>
    <w:p w14:paraId="4476BECE" w14:textId="357CE063" w:rsidR="003A3785" w:rsidRDefault="003A3785" w:rsidP="00D12E5D">
      <w:pPr>
        <w:pStyle w:val="ListNumber"/>
        <w:numPr>
          <w:ilvl w:val="2"/>
          <w:numId w:val="32"/>
        </w:numPr>
      </w:pPr>
      <w:r>
        <w:t>What was the full amount for the &lt;YYYY-YY-3&gt; financial year for this debt type?</w:t>
      </w:r>
    </w:p>
    <w:p w14:paraId="61702317" w14:textId="06D2608A" w:rsidR="003A3785" w:rsidRDefault="003A3785" w:rsidP="00D12E5D">
      <w:pPr>
        <w:pStyle w:val="ListNumber"/>
        <w:numPr>
          <w:ilvl w:val="2"/>
          <w:numId w:val="32"/>
        </w:numPr>
      </w:pPr>
      <w:r>
        <w:t>What was the full amount for the &lt;YYYY-YY-2&gt; financial year for this debt type?</w:t>
      </w:r>
    </w:p>
    <w:p w14:paraId="5FF1AF84" w14:textId="7CAB0CD9" w:rsidR="003A3785" w:rsidRDefault="00D44676" w:rsidP="00D12E5D">
      <w:pPr>
        <w:pStyle w:val="ListNumber"/>
        <w:numPr>
          <w:ilvl w:val="2"/>
          <w:numId w:val="32"/>
        </w:numPr>
      </w:pPr>
      <w:r>
        <w:t>What was the full amount for the &lt;YYYY-YY-1&gt; financial year for this debt type?</w:t>
      </w:r>
    </w:p>
    <w:p w14:paraId="4236416C" w14:textId="5AC5E87F" w:rsidR="00D44676" w:rsidRDefault="00FC1E04" w:rsidP="00D44676">
      <w:pPr>
        <w:pStyle w:val="Heading4"/>
        <w:numPr>
          <w:ilvl w:val="0"/>
          <w:numId w:val="0"/>
        </w:numPr>
        <w:ind w:left="964" w:hanging="964"/>
      </w:pPr>
      <w:r>
        <w:t>Example</w:t>
      </w:r>
    </w:p>
    <w:p w14:paraId="57BA8A3C" w14:textId="2B3703E9" w:rsidR="00D44676" w:rsidRDefault="00C073C3" w:rsidP="00D44676">
      <w:r>
        <w:rPr>
          <w:noProof/>
        </w:rPr>
        <mc:AlternateContent>
          <mc:Choice Requires="wpg">
            <w:drawing>
              <wp:anchor distT="0" distB="0" distL="114300" distR="114300" simplePos="0" relativeHeight="252051456" behindDoc="0" locked="0" layoutInCell="1" allowOverlap="1" wp14:anchorId="6542ABFA" wp14:editId="2B34E969">
                <wp:simplePos x="0" y="0"/>
                <wp:positionH relativeFrom="margin">
                  <wp:align>left</wp:align>
                </wp:positionH>
                <wp:positionV relativeFrom="paragraph">
                  <wp:posOffset>434975</wp:posOffset>
                </wp:positionV>
                <wp:extent cx="5229225" cy="1752600"/>
                <wp:effectExtent l="0" t="0" r="9525" b="19050"/>
                <wp:wrapTopAndBottom/>
                <wp:docPr id="773668846" name="Group 110"/>
                <wp:cNvGraphicFramePr/>
                <a:graphic xmlns:a="http://schemas.openxmlformats.org/drawingml/2006/main">
                  <a:graphicData uri="http://schemas.microsoft.com/office/word/2010/wordprocessingGroup">
                    <wpg:wgp>
                      <wpg:cNvGrpSpPr/>
                      <wpg:grpSpPr>
                        <a:xfrm>
                          <a:off x="0" y="0"/>
                          <a:ext cx="5229225" cy="1752600"/>
                          <a:chOff x="-21265" y="-230372"/>
                          <a:chExt cx="5229225" cy="1753102"/>
                        </a:xfrm>
                      </wpg:grpSpPr>
                      <pic:pic xmlns:pic="http://schemas.openxmlformats.org/drawingml/2006/picture">
                        <pic:nvPicPr>
                          <pic:cNvPr id="609537669" name="Picture 1" descr="A screenshot of the table in which you will add all other business income sources."/>
                          <pic:cNvPicPr>
                            <a:picLocks noChangeAspect="1"/>
                          </pic:cNvPicPr>
                        </pic:nvPicPr>
                        <pic:blipFill>
                          <a:blip r:embed="rId333">
                            <a:extLst>
                              <a:ext uri="{28A0092B-C50C-407E-A947-70E740481C1C}">
                                <a14:useLocalDpi xmlns:a14="http://schemas.microsoft.com/office/drawing/2010/main" val="0"/>
                              </a:ext>
                            </a:extLst>
                          </a:blip>
                          <a:stretch>
                            <a:fillRect/>
                          </a:stretch>
                        </pic:blipFill>
                        <pic:spPr>
                          <a:xfrm>
                            <a:off x="0" y="0"/>
                            <a:ext cx="4829175" cy="1522730"/>
                          </a:xfrm>
                          <a:prstGeom prst="rect">
                            <a:avLst/>
                          </a:prstGeom>
                          <a:ln>
                            <a:solidFill>
                              <a:schemeClr val="tx1"/>
                            </a:solidFill>
                          </a:ln>
                        </pic:spPr>
                      </pic:pic>
                      <wps:wsp>
                        <wps:cNvPr id="1955396785" name="Text Box 1"/>
                        <wps:cNvSpPr txBox="1"/>
                        <wps:spPr>
                          <a:xfrm>
                            <a:off x="-21265" y="-230372"/>
                            <a:ext cx="5229225" cy="262255"/>
                          </a:xfrm>
                          <a:prstGeom prst="rect">
                            <a:avLst/>
                          </a:prstGeom>
                          <a:noFill/>
                          <a:ln>
                            <a:noFill/>
                          </a:ln>
                        </wps:spPr>
                        <wps:txbx>
                          <w:txbxContent>
                            <w:p w14:paraId="616BF850" w14:textId="634926EF" w:rsidR="00D44676" w:rsidRPr="00D42032" w:rsidRDefault="00D44676" w:rsidP="00D44676">
                              <w:pPr>
                                <w:pStyle w:val="Caption"/>
                                <w:rPr>
                                  <w:noProof/>
                                  <w:sz w:val="22"/>
                                  <w:szCs w:val="22"/>
                                </w:rPr>
                              </w:pPr>
                              <w:bookmarkStart w:id="634" w:name="_Ref197353507"/>
                              <w:bookmarkStart w:id="635" w:name="_Toc201670001"/>
                              <w:r>
                                <w:t xml:space="preserve">Figure </w:t>
                              </w:r>
                              <w:r w:rsidR="002C3B90">
                                <w:fldChar w:fldCharType="begin"/>
                              </w:r>
                              <w:r w:rsidR="002C3B90">
                                <w:instrText xml:space="preserve"> SEQ Figure \* ARABIC </w:instrText>
                              </w:r>
                              <w:r w:rsidR="002C3B90">
                                <w:fldChar w:fldCharType="separate"/>
                              </w:r>
                              <w:r w:rsidR="00497C6A">
                                <w:rPr>
                                  <w:noProof/>
                                </w:rPr>
                                <w:t>160</w:t>
                              </w:r>
                              <w:r w:rsidR="002C3B90">
                                <w:fldChar w:fldCharType="end"/>
                              </w:r>
                              <w:bookmarkEnd w:id="634"/>
                              <w:r>
                                <w:t xml:space="preserve"> - </w:t>
                              </w:r>
                              <w:r w:rsidRPr="0020137F">
                                <w:t>Other business income sources that you and/or your partner have.</w:t>
                              </w:r>
                              <w:bookmarkEnd w:id="63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542ABFA" id="Group 110" o:spid="_x0000_s1503" style="position:absolute;margin-left:0;margin-top:34.25pt;width:411.75pt;height:138pt;z-index:252051456;mso-position-horizontal:left;mso-position-horizontal-relative:margin;mso-width-relative:margin;mso-height-relative:margin" coordorigin="-212,-2303" coordsize="52292,17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">
                <v:shape id="Picture 1" o:spid="_x0000_s1504" type="#_x0000_t75" alt="A screenshot of the table in which you will add all other business income sources." style="position:absolute;width:48291;height:15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" stroked="t" strokecolor="black [3213]">
                  <v:imagedata r:id="rId334" o:title="A screenshot of the table in which you will add all other business income sources"/>
                  <v:path arrowok="t"/>
                </v:shape>
                <v:shape id="_x0000_s1505" type="#_x0000_t202" style="position:absolute;left:-212;top:-2303;width:52291;height:2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" filled="f" stroked="f">
                  <v:textbox style="mso-fit-shape-to-text:t" inset="0,0,0,0">
                    <w:txbxContent>
                      <w:p w14:paraId="616BF850" w14:textId="634926EF" w:rsidR="00D44676" w:rsidRPr="00D42032" w:rsidRDefault="00D44676" w:rsidP="00D44676">
                        <w:pPr>
                          <w:pStyle w:val="Caption"/>
                          <w:rPr>
                            <w:noProof/>
                            <w:sz w:val="22"/>
                            <w:szCs w:val="22"/>
                          </w:rPr>
                        </w:pPr>
                        <w:bookmarkStart w:id="636" w:name="_Ref197353507"/>
                        <w:bookmarkStart w:id="637" w:name="_Toc201670001"/>
                        <w:r>
                          <w:t xml:space="preserve">Figure </w:t>
                        </w:r>
                        <w:r w:rsidR="002C3B90">
                          <w:fldChar w:fldCharType="begin"/>
                        </w:r>
                        <w:r w:rsidR="002C3B90">
                          <w:instrText xml:space="preserve"> SEQ Figure \* ARABIC </w:instrText>
                        </w:r>
                        <w:r w:rsidR="002C3B90">
                          <w:fldChar w:fldCharType="separate"/>
                        </w:r>
                        <w:r w:rsidR="00497C6A">
                          <w:rPr>
                            <w:noProof/>
                          </w:rPr>
                          <w:t>160</w:t>
                        </w:r>
                        <w:r w:rsidR="002C3B90">
                          <w:fldChar w:fldCharType="end"/>
                        </w:r>
                        <w:bookmarkEnd w:id="636"/>
                        <w:r>
                          <w:t xml:space="preserve"> - </w:t>
                        </w:r>
                        <w:r w:rsidRPr="0020137F">
                          <w:t>Other business income sources that you and/or your partner have.</w:t>
                        </w:r>
                        <w:bookmarkEnd w:id="637"/>
                      </w:p>
                    </w:txbxContent>
                  </v:textbox>
                </v:shape>
                <w10:wrap type="topAndBottom" anchorx="margin"/>
              </v:group>
            </w:pict>
          </mc:Fallback>
        </mc:AlternateContent>
      </w:r>
      <w:r w:rsidR="00D44676">
        <w:t>This table (</w:t>
      </w:r>
      <w:r w:rsidR="00186C76">
        <w:fldChar w:fldCharType="begin"/>
      </w:r>
      <w:r w:rsidR="00186C76">
        <w:instrText xml:space="preserve"> REF _Ref197353507 \h </w:instrText>
      </w:r>
      <w:r w:rsidR="00186C76">
        <w:fldChar w:fldCharType="separate"/>
      </w:r>
      <w:r w:rsidR="00497C6A">
        <w:t xml:space="preserve">Figure </w:t>
      </w:r>
      <w:r w:rsidR="00497C6A">
        <w:rPr>
          <w:noProof/>
        </w:rPr>
        <w:t>160</w:t>
      </w:r>
      <w:r w:rsidR="00186C76">
        <w:fldChar w:fldCharType="end"/>
      </w:r>
      <w:r w:rsidR="00D44676">
        <w:t>) allows you to input all other business income sources that you and/or your partner have.</w:t>
      </w:r>
    </w:p>
    <w:p w14:paraId="28218A93" w14:textId="399C8F47" w:rsidR="00D44676" w:rsidRDefault="00D44676" w:rsidP="00D12E5D">
      <w:pPr>
        <w:pStyle w:val="ListNumber"/>
        <w:numPr>
          <w:ilvl w:val="2"/>
          <w:numId w:val="33"/>
        </w:numPr>
      </w:pPr>
      <w:r>
        <w:t>What is the type of other business income? This question is mandatory with a drop-down list for you to select from which includes (</w:t>
      </w:r>
      <w:r w:rsidR="00186C76">
        <w:fldChar w:fldCharType="begin"/>
      </w:r>
      <w:r w:rsidR="00186C76">
        <w:instrText xml:space="preserve"> REF _Ref197353516 \h </w:instrText>
      </w:r>
      <w:r w:rsidR="00186C76">
        <w:fldChar w:fldCharType="separate"/>
      </w:r>
      <w:r w:rsidR="00497C6A">
        <w:t xml:space="preserve">Figure </w:t>
      </w:r>
      <w:r w:rsidR="00497C6A">
        <w:rPr>
          <w:noProof/>
        </w:rPr>
        <w:t>161</w:t>
      </w:r>
      <w:r w:rsidR="00186C76">
        <w:fldChar w:fldCharType="end"/>
      </w:r>
      <w:r>
        <w:t>):</w:t>
      </w:r>
    </w:p>
    <w:p w14:paraId="50E45269" w14:textId="77777777" w:rsidR="00D44676" w:rsidRDefault="00D44676" w:rsidP="00D44676">
      <w:pPr>
        <w:pStyle w:val="ListBullet"/>
      </w:pPr>
      <w:r>
        <w:t xml:space="preserve">Accommodation, </w:t>
      </w:r>
      <w:proofErr w:type="spellStart"/>
      <w:r>
        <w:t>agri</w:t>
      </w:r>
      <w:proofErr w:type="spellEnd"/>
      <w:r>
        <w:t>-tourism, food service</w:t>
      </w:r>
    </w:p>
    <w:p w14:paraId="623A6873" w14:textId="77777777" w:rsidR="00D44676" w:rsidRDefault="00D44676" w:rsidP="00D44676">
      <w:pPr>
        <w:pStyle w:val="ListBullet"/>
      </w:pPr>
      <w:r>
        <w:t>Agistment</w:t>
      </w:r>
    </w:p>
    <w:p w14:paraId="75C5E99A" w14:textId="77777777" w:rsidR="00D44676" w:rsidRDefault="00D44676" w:rsidP="00D44676">
      <w:pPr>
        <w:pStyle w:val="ListBullet"/>
      </w:pPr>
      <w:r>
        <w:t>Contracting income</w:t>
      </w:r>
    </w:p>
    <w:p w14:paraId="449FB361" w14:textId="77777777" w:rsidR="00D44676" w:rsidRDefault="00D44676" w:rsidP="00D44676">
      <w:pPr>
        <w:pStyle w:val="ListBullet"/>
      </w:pPr>
      <w:r>
        <w:lastRenderedPageBreak/>
        <w:t>Dividends and other investment income</w:t>
      </w:r>
    </w:p>
    <w:p w14:paraId="3DB16296" w14:textId="77777777" w:rsidR="00D44676" w:rsidRDefault="00D44676" w:rsidP="00D44676">
      <w:pPr>
        <w:pStyle w:val="ListBullet"/>
      </w:pPr>
      <w:r>
        <w:t>Forestry</w:t>
      </w:r>
    </w:p>
    <w:p w14:paraId="591FDFDE" w14:textId="77777777" w:rsidR="00D44676" w:rsidRDefault="00D44676" w:rsidP="00D44676">
      <w:pPr>
        <w:pStyle w:val="ListBullet"/>
      </w:pPr>
      <w:r>
        <w:t>Government payments</w:t>
      </w:r>
    </w:p>
    <w:p w14:paraId="36DC3D83" w14:textId="77777777" w:rsidR="00D44676" w:rsidRDefault="00D44676" w:rsidP="00D44676">
      <w:pPr>
        <w:pStyle w:val="ListBullet"/>
      </w:pPr>
      <w:r>
        <w:t>Income from other businesses</w:t>
      </w:r>
    </w:p>
    <w:p w14:paraId="3A3099B7" w14:textId="77777777" w:rsidR="00D44676" w:rsidRDefault="00D44676" w:rsidP="00D44676">
      <w:pPr>
        <w:pStyle w:val="ListBullet"/>
      </w:pPr>
      <w:r>
        <w:t>Interest earned</w:t>
      </w:r>
    </w:p>
    <w:p w14:paraId="7585D420" w14:textId="77777777" w:rsidR="00D44676" w:rsidRDefault="00D44676" w:rsidP="00D44676">
      <w:pPr>
        <w:pStyle w:val="ListBullet"/>
      </w:pPr>
      <w:r>
        <w:t>Off-farm salary and wage net income</w:t>
      </w:r>
    </w:p>
    <w:p w14:paraId="2A27B6E1" w14:textId="77777777" w:rsidR="00D44676" w:rsidRDefault="00D44676" w:rsidP="00D44676">
      <w:pPr>
        <w:pStyle w:val="ListBullet"/>
      </w:pPr>
      <w:r>
        <w:t>Other personal income</w:t>
      </w:r>
    </w:p>
    <w:p w14:paraId="509F94E7" w14:textId="77777777" w:rsidR="00D44676" w:rsidRDefault="00D44676" w:rsidP="00D44676">
      <w:pPr>
        <w:pStyle w:val="ListBullet"/>
      </w:pPr>
      <w:r>
        <w:t>Rebates</w:t>
      </w:r>
    </w:p>
    <w:p w14:paraId="1520407B" w14:textId="77777777" w:rsidR="00D44676" w:rsidRDefault="00D44676" w:rsidP="00D44676">
      <w:pPr>
        <w:pStyle w:val="ListBullet"/>
      </w:pPr>
      <w:r>
        <w:t>Rent received</w:t>
      </w:r>
    </w:p>
    <w:p w14:paraId="76C18F3B" w14:textId="2A21FED1" w:rsidR="00D44676" w:rsidRDefault="00D44676" w:rsidP="00D44676">
      <w:pPr>
        <w:pStyle w:val="ListBullet"/>
      </w:pPr>
      <w:r>
        <w:t>Royalties (includes wind turbines, solar panels)</w:t>
      </w:r>
    </w:p>
    <w:p w14:paraId="26C241CB" w14:textId="3103B2CA" w:rsidR="00F766DC" w:rsidRDefault="00C073C3" w:rsidP="006F06D4">
      <w:pPr>
        <w:pStyle w:val="ListBullet"/>
      </w:pPr>
      <w:r>
        <w:rPr>
          <w:noProof/>
        </w:rPr>
        <mc:AlternateContent>
          <mc:Choice Requires="wpg">
            <w:drawing>
              <wp:anchor distT="0" distB="0" distL="114300" distR="114300" simplePos="0" relativeHeight="252057600" behindDoc="0" locked="0" layoutInCell="1" allowOverlap="1" wp14:anchorId="2C3BABCC" wp14:editId="27EB2362">
                <wp:simplePos x="0" y="0"/>
                <wp:positionH relativeFrom="column">
                  <wp:posOffset>635</wp:posOffset>
                </wp:positionH>
                <wp:positionV relativeFrom="paragraph">
                  <wp:posOffset>337433</wp:posOffset>
                </wp:positionV>
                <wp:extent cx="3731895" cy="1110615"/>
                <wp:effectExtent l="19050" t="0" r="1905" b="13335"/>
                <wp:wrapTopAndBottom/>
                <wp:docPr id="1559898736" name="Group 111"/>
                <wp:cNvGraphicFramePr/>
                <a:graphic xmlns:a="http://schemas.openxmlformats.org/drawingml/2006/main">
                  <a:graphicData uri="http://schemas.microsoft.com/office/word/2010/wordprocessingGroup">
                    <wpg:wgp>
                      <wpg:cNvGrpSpPr/>
                      <wpg:grpSpPr>
                        <a:xfrm>
                          <a:off x="0" y="0"/>
                          <a:ext cx="3731895" cy="1110615"/>
                          <a:chOff x="-1" y="-247148"/>
                          <a:chExt cx="4391025" cy="1313948"/>
                        </a:xfrm>
                      </wpg:grpSpPr>
                      <pic:pic xmlns:pic="http://schemas.openxmlformats.org/drawingml/2006/picture">
                        <pic:nvPicPr>
                          <pic:cNvPr id="229029586" name="Picture 1" descr="A screenshot of question 2.5.1 which requires you to select an option from the list in the question outline."/>
                          <pic:cNvPicPr>
                            <a:picLocks noChangeAspect="1"/>
                          </pic:cNvPicPr>
                        </pic:nvPicPr>
                        <pic:blipFill rotWithShape="1">
                          <a:blip r:embed="rId335">
                            <a:extLst>
                              <a:ext uri="{28A0092B-C50C-407E-A947-70E740481C1C}">
                                <a14:useLocalDpi xmlns:a14="http://schemas.microsoft.com/office/drawing/2010/main" val="0"/>
                              </a:ext>
                            </a:extLst>
                          </a:blip>
                          <a:srcRect b="72065"/>
                          <a:stretch/>
                        </pic:blipFill>
                        <pic:spPr bwMode="auto">
                          <a:xfrm>
                            <a:off x="9525" y="0"/>
                            <a:ext cx="2840990" cy="10668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600566655" name="Text Box 1"/>
                        <wps:cNvSpPr txBox="1"/>
                        <wps:spPr>
                          <a:xfrm>
                            <a:off x="-1" y="-247148"/>
                            <a:ext cx="4391025" cy="262255"/>
                          </a:xfrm>
                          <a:prstGeom prst="rect">
                            <a:avLst/>
                          </a:prstGeom>
                          <a:noFill/>
                          <a:ln>
                            <a:noFill/>
                          </a:ln>
                        </wps:spPr>
                        <wps:txbx>
                          <w:txbxContent>
                            <w:p w14:paraId="29B219EF" w14:textId="3564261C" w:rsidR="00D44676" w:rsidRPr="00F44382" w:rsidRDefault="00D44676" w:rsidP="00D44676">
                              <w:pPr>
                                <w:pStyle w:val="Caption"/>
                                <w:rPr>
                                  <w:noProof/>
                                  <w:sz w:val="22"/>
                                  <w:szCs w:val="22"/>
                                </w:rPr>
                              </w:pPr>
                              <w:bookmarkStart w:id="638" w:name="_Ref197353516"/>
                              <w:bookmarkStart w:id="639" w:name="_Toc201670002"/>
                              <w:r>
                                <w:t xml:space="preserve">Figure </w:t>
                              </w:r>
                              <w:r w:rsidR="002C3B90">
                                <w:fldChar w:fldCharType="begin"/>
                              </w:r>
                              <w:r w:rsidR="002C3B90">
                                <w:instrText xml:space="preserve"> SEQ Figure \* ARABIC </w:instrText>
                              </w:r>
                              <w:r w:rsidR="002C3B90">
                                <w:fldChar w:fldCharType="separate"/>
                              </w:r>
                              <w:r w:rsidR="00497C6A">
                                <w:rPr>
                                  <w:noProof/>
                                </w:rPr>
                                <w:t>161</w:t>
                              </w:r>
                              <w:r w:rsidR="002C3B90">
                                <w:fldChar w:fldCharType="end"/>
                              </w:r>
                              <w:bookmarkEnd w:id="638"/>
                              <w:r>
                                <w:t xml:space="preserve"> - </w:t>
                              </w:r>
                              <w:r w:rsidRPr="00603BFD">
                                <w:t>What is the type of other business income?</w:t>
                              </w:r>
                              <w:bookmarkEnd w:id="63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3BABCC" id="Group 111" o:spid="_x0000_s1506" style="position:absolute;left:0;text-align:left;margin-left:.05pt;margin-top:26.55pt;width:293.85pt;height:87.45pt;z-index:252057600;mso-width-relative:margin;mso-height-relative:margin" coordorigin=",-2471" coordsize="43910,13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">
                <v:shape id="Picture 1" o:spid="_x0000_s1507" type="#_x0000_t75" alt="A screenshot of question 2.5.1 which requires you to select an option from the list in the question outline." style="position:absolute;left:95;width:28410;height:10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" stroked="t" strokecolor="windowText">
                  <v:stroke joinstyle="round"/>
                  <v:imagedata r:id="rId336" o:title="A screenshot of question 2.5.1 which requires you to select an option from the list in the question outline" cropbottom="47229f"/>
                  <v:path arrowok="t"/>
                </v:shape>
                <v:shape id="_x0000_s1508" type="#_x0000_t202" style="position:absolute;top:-2471;width:43910;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" filled="f" stroked="f">
                  <v:textbox inset="0,0,0,0">
                    <w:txbxContent>
                      <w:p w14:paraId="29B219EF" w14:textId="3564261C" w:rsidR="00D44676" w:rsidRPr="00F44382" w:rsidRDefault="00D44676" w:rsidP="00D44676">
                        <w:pPr>
                          <w:pStyle w:val="Caption"/>
                          <w:rPr>
                            <w:noProof/>
                            <w:sz w:val="22"/>
                            <w:szCs w:val="22"/>
                          </w:rPr>
                        </w:pPr>
                        <w:bookmarkStart w:id="640" w:name="_Ref197353516"/>
                        <w:bookmarkStart w:id="641" w:name="_Toc201670002"/>
                        <w:r>
                          <w:t xml:space="preserve">Figure </w:t>
                        </w:r>
                        <w:r w:rsidR="002C3B90">
                          <w:fldChar w:fldCharType="begin"/>
                        </w:r>
                        <w:r w:rsidR="002C3B90">
                          <w:instrText xml:space="preserve"> SEQ Figure \* ARABIC </w:instrText>
                        </w:r>
                        <w:r w:rsidR="002C3B90">
                          <w:fldChar w:fldCharType="separate"/>
                        </w:r>
                        <w:r w:rsidR="00497C6A">
                          <w:rPr>
                            <w:noProof/>
                          </w:rPr>
                          <w:t>161</w:t>
                        </w:r>
                        <w:r w:rsidR="002C3B90">
                          <w:fldChar w:fldCharType="end"/>
                        </w:r>
                        <w:bookmarkEnd w:id="640"/>
                        <w:r>
                          <w:t xml:space="preserve"> - </w:t>
                        </w:r>
                        <w:r w:rsidRPr="00603BFD">
                          <w:t>What is the type of other business income?</w:t>
                        </w:r>
                        <w:bookmarkEnd w:id="641"/>
                      </w:p>
                    </w:txbxContent>
                  </v:textbox>
                </v:shape>
                <w10:wrap type="topAndBottom"/>
              </v:group>
            </w:pict>
          </mc:Fallback>
        </mc:AlternateContent>
      </w:r>
      <w:r w:rsidR="00D44676">
        <w:t>Sundry receipts</w:t>
      </w:r>
    </w:p>
    <w:p w14:paraId="2BB285E2" w14:textId="096CB421" w:rsidR="00D44676" w:rsidRDefault="006F06D4" w:rsidP="00D12E5D">
      <w:pPr>
        <w:pStyle w:val="ListNumber"/>
        <w:numPr>
          <w:ilvl w:val="2"/>
          <w:numId w:val="33"/>
        </w:numPr>
      </w:pPr>
      <w:r>
        <w:rPr>
          <w:noProof/>
        </w:rPr>
        <mc:AlternateContent>
          <mc:Choice Requires="wpg">
            <w:drawing>
              <wp:anchor distT="0" distB="0" distL="114300" distR="114300" simplePos="0" relativeHeight="252063744" behindDoc="0" locked="0" layoutInCell="1" allowOverlap="1" wp14:anchorId="08024AC8" wp14:editId="02B92FF6">
                <wp:simplePos x="0" y="0"/>
                <wp:positionH relativeFrom="margin">
                  <wp:posOffset>3175</wp:posOffset>
                </wp:positionH>
                <wp:positionV relativeFrom="paragraph">
                  <wp:posOffset>1583055</wp:posOffset>
                </wp:positionV>
                <wp:extent cx="5613400" cy="956310"/>
                <wp:effectExtent l="19050" t="0" r="6350" b="15240"/>
                <wp:wrapTopAndBottom/>
                <wp:docPr id="56828819" name="Group 112"/>
                <wp:cNvGraphicFramePr/>
                <a:graphic xmlns:a="http://schemas.openxmlformats.org/drawingml/2006/main">
                  <a:graphicData uri="http://schemas.microsoft.com/office/word/2010/wordprocessingGroup">
                    <wpg:wgp>
                      <wpg:cNvGrpSpPr/>
                      <wpg:grpSpPr>
                        <a:xfrm>
                          <a:off x="0" y="0"/>
                          <a:ext cx="5613400" cy="956310"/>
                          <a:chOff x="0" y="-233252"/>
                          <a:chExt cx="5975350" cy="1227027"/>
                        </a:xfrm>
                      </wpg:grpSpPr>
                      <pic:pic xmlns:pic="http://schemas.openxmlformats.org/drawingml/2006/picture">
                        <pic:nvPicPr>
                          <pic:cNvPr id="1999810822" name="Picture 1" descr="A screenshot of question 2.5.2 which requires you to input a numerical figure."/>
                          <pic:cNvPicPr>
                            <a:picLocks noChangeAspect="1"/>
                          </pic:cNvPicPr>
                        </pic:nvPicPr>
                        <pic:blipFill>
                          <a:blip r:embed="rId337">
                            <a:extLst>
                              <a:ext uri="{28A0092B-C50C-407E-A947-70E740481C1C}">
                                <a14:useLocalDpi xmlns:a14="http://schemas.microsoft.com/office/drawing/2010/main" val="0"/>
                              </a:ext>
                            </a:extLst>
                          </a:blip>
                          <a:stretch>
                            <a:fillRect/>
                          </a:stretch>
                        </pic:blipFill>
                        <pic:spPr>
                          <a:xfrm>
                            <a:off x="9525" y="0"/>
                            <a:ext cx="3667125" cy="993775"/>
                          </a:xfrm>
                          <a:prstGeom prst="rect">
                            <a:avLst/>
                          </a:prstGeom>
                          <a:ln>
                            <a:solidFill>
                              <a:schemeClr val="tx1"/>
                            </a:solidFill>
                          </a:ln>
                        </pic:spPr>
                      </pic:pic>
                      <wps:wsp>
                        <wps:cNvPr id="1193147223" name="Text Box 1"/>
                        <wps:cNvSpPr txBox="1"/>
                        <wps:spPr>
                          <a:xfrm>
                            <a:off x="0" y="-233252"/>
                            <a:ext cx="5975350" cy="262255"/>
                          </a:xfrm>
                          <a:prstGeom prst="rect">
                            <a:avLst/>
                          </a:prstGeom>
                          <a:noFill/>
                          <a:ln>
                            <a:noFill/>
                          </a:ln>
                        </wps:spPr>
                        <wps:txbx>
                          <w:txbxContent>
                            <w:p w14:paraId="1736C455" w14:textId="5B6AD5A8" w:rsidR="00D44676" w:rsidRPr="00782A03" w:rsidRDefault="00D44676" w:rsidP="00D44676">
                              <w:pPr>
                                <w:pStyle w:val="Caption"/>
                                <w:rPr>
                                  <w:noProof/>
                                  <w:sz w:val="22"/>
                                  <w:szCs w:val="22"/>
                                </w:rPr>
                              </w:pPr>
                              <w:bookmarkStart w:id="642" w:name="_Ref197353523"/>
                              <w:bookmarkStart w:id="643" w:name="_Toc201670003"/>
                              <w:r>
                                <w:t xml:space="preserve">Figure </w:t>
                              </w:r>
                              <w:r w:rsidR="002C3B90">
                                <w:fldChar w:fldCharType="begin"/>
                              </w:r>
                              <w:r w:rsidR="002C3B90">
                                <w:instrText xml:space="preserve"> SEQ Figure \* ARABIC </w:instrText>
                              </w:r>
                              <w:r w:rsidR="002C3B90">
                                <w:fldChar w:fldCharType="separate"/>
                              </w:r>
                              <w:r w:rsidR="00497C6A">
                                <w:rPr>
                                  <w:noProof/>
                                </w:rPr>
                                <w:t>162</w:t>
                              </w:r>
                              <w:r w:rsidR="002C3B90">
                                <w:fldChar w:fldCharType="end"/>
                              </w:r>
                              <w:bookmarkEnd w:id="642"/>
                              <w:r>
                                <w:t xml:space="preserve"> - </w:t>
                              </w:r>
                              <w:r w:rsidRPr="00AE4B52">
                                <w:t>What was the full amount for the 2021</w:t>
                              </w:r>
                              <w:r w:rsidR="00F766DC" w:rsidRPr="006F06D4">
                                <w:t>-</w:t>
                              </w:r>
                              <w:r w:rsidRPr="00AE4B52">
                                <w:t>22 financial year for this income type?</w:t>
                              </w:r>
                              <w:bookmarkEnd w:id="64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024AC8" id="Group 112" o:spid="_x0000_s1509" style="position:absolute;left:0;text-align:left;margin-left:.25pt;margin-top:124.65pt;width:442pt;height:75.3pt;z-index:252063744;mso-position-horizontal-relative:margin;mso-width-relative:margin;mso-height-relative:margin" coordorigin=",-2332" coordsize="59753,122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">
                <v:shape id="Picture 1" o:spid="_x0000_s1510" type="#_x0000_t75" alt="A screenshot of question 2.5.2 which requires you to input a numerical figure." style="position:absolute;left:95;width:36671;height:9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" stroked="t" strokecolor="black [3213]">
                  <v:imagedata r:id="rId338" o:title="A screenshot of question 2.5.2 which requires you to input a numerical figure"/>
                  <v:path arrowok="t"/>
                </v:shape>
                <v:shape id="_x0000_s1511" type="#_x0000_t202" style="position:absolute;top:-2332;width:59753;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" filled="f" stroked="f">
                  <v:textbox inset="0,0,0,0">
                    <w:txbxContent>
                      <w:p w14:paraId="1736C455" w14:textId="5B6AD5A8" w:rsidR="00D44676" w:rsidRPr="00782A03" w:rsidRDefault="00D44676" w:rsidP="00D44676">
                        <w:pPr>
                          <w:pStyle w:val="Caption"/>
                          <w:rPr>
                            <w:noProof/>
                            <w:sz w:val="22"/>
                            <w:szCs w:val="22"/>
                          </w:rPr>
                        </w:pPr>
                        <w:bookmarkStart w:id="644" w:name="_Ref197353523"/>
                        <w:bookmarkStart w:id="645" w:name="_Toc201670003"/>
                        <w:r>
                          <w:t xml:space="preserve">Figure </w:t>
                        </w:r>
                        <w:r w:rsidR="002C3B90">
                          <w:fldChar w:fldCharType="begin"/>
                        </w:r>
                        <w:r w:rsidR="002C3B90">
                          <w:instrText xml:space="preserve"> SEQ Figure \* ARABIC </w:instrText>
                        </w:r>
                        <w:r w:rsidR="002C3B90">
                          <w:fldChar w:fldCharType="separate"/>
                        </w:r>
                        <w:r w:rsidR="00497C6A">
                          <w:rPr>
                            <w:noProof/>
                          </w:rPr>
                          <w:t>162</w:t>
                        </w:r>
                        <w:r w:rsidR="002C3B90">
                          <w:fldChar w:fldCharType="end"/>
                        </w:r>
                        <w:bookmarkEnd w:id="644"/>
                        <w:r>
                          <w:t xml:space="preserve"> - </w:t>
                        </w:r>
                        <w:r w:rsidRPr="00AE4B52">
                          <w:t>What was the full amount for the 2021</w:t>
                        </w:r>
                        <w:r w:rsidR="00F766DC" w:rsidRPr="006F06D4">
                          <w:t>-</w:t>
                        </w:r>
                        <w:r w:rsidRPr="00AE4B52">
                          <w:t>22 financial year for this income type?</w:t>
                        </w:r>
                        <w:bookmarkEnd w:id="645"/>
                      </w:p>
                    </w:txbxContent>
                  </v:textbox>
                </v:shape>
                <w10:wrap type="topAndBottom" anchorx="margin"/>
              </v:group>
            </w:pict>
          </mc:Fallback>
        </mc:AlternateContent>
      </w:r>
      <w:r w:rsidR="00D44676">
        <w:t>What was the full amount for the 2021</w:t>
      </w:r>
      <w:r w:rsidR="00F766DC">
        <w:t>-</w:t>
      </w:r>
      <w:r w:rsidR="00D44676">
        <w:t>22 financial year for this income type? This is a mandatory question and requires numerical input only with a 7-character limit (</w:t>
      </w:r>
      <w:r w:rsidR="00186C76">
        <w:fldChar w:fldCharType="begin"/>
      </w:r>
      <w:r w:rsidR="00186C76">
        <w:instrText xml:space="preserve"> REF _Ref197353523 \h </w:instrText>
      </w:r>
      <w:r w:rsidR="00186C76">
        <w:fldChar w:fldCharType="separate"/>
      </w:r>
      <w:r w:rsidR="00497C6A">
        <w:t xml:space="preserve">Figure </w:t>
      </w:r>
      <w:r w:rsidR="00497C6A">
        <w:rPr>
          <w:noProof/>
        </w:rPr>
        <w:t>162</w:t>
      </w:r>
      <w:r w:rsidR="00186C76">
        <w:fldChar w:fldCharType="end"/>
      </w:r>
      <w:r w:rsidR="00D44676">
        <w:t>).</w:t>
      </w:r>
    </w:p>
    <w:p w14:paraId="5A3B8224" w14:textId="14DF711B" w:rsidR="00D44676" w:rsidRDefault="006F06D4" w:rsidP="00D12E5D">
      <w:pPr>
        <w:pStyle w:val="ListNumber"/>
        <w:numPr>
          <w:ilvl w:val="2"/>
          <w:numId w:val="33"/>
        </w:numPr>
      </w:pPr>
      <w:r>
        <w:rPr>
          <w:noProof/>
        </w:rPr>
        <mc:AlternateContent>
          <mc:Choice Requires="wpg">
            <w:drawing>
              <wp:anchor distT="0" distB="0" distL="114300" distR="114300" simplePos="0" relativeHeight="252069888" behindDoc="0" locked="0" layoutInCell="1" allowOverlap="1" wp14:anchorId="4AC862BD" wp14:editId="15719D2D">
                <wp:simplePos x="0" y="0"/>
                <wp:positionH relativeFrom="margin">
                  <wp:align>left</wp:align>
                </wp:positionH>
                <wp:positionV relativeFrom="paragraph">
                  <wp:posOffset>1294234</wp:posOffset>
                </wp:positionV>
                <wp:extent cx="5573395" cy="1105535"/>
                <wp:effectExtent l="19050" t="0" r="8255" b="18415"/>
                <wp:wrapTopAndBottom/>
                <wp:docPr id="1114039413" name="Group 113"/>
                <wp:cNvGraphicFramePr/>
                <a:graphic xmlns:a="http://schemas.openxmlformats.org/drawingml/2006/main">
                  <a:graphicData uri="http://schemas.microsoft.com/office/word/2010/wordprocessingGroup">
                    <wpg:wgp>
                      <wpg:cNvGrpSpPr/>
                      <wpg:grpSpPr>
                        <a:xfrm>
                          <a:off x="0" y="0"/>
                          <a:ext cx="5573395" cy="1105535"/>
                          <a:chOff x="0" y="-237036"/>
                          <a:chExt cx="6062980" cy="1251131"/>
                        </a:xfrm>
                      </wpg:grpSpPr>
                      <pic:pic xmlns:pic="http://schemas.openxmlformats.org/drawingml/2006/picture">
                        <pic:nvPicPr>
                          <pic:cNvPr id="1214158161" name="Picture 1" descr="A screenshot of question 2.5.3 which requires you to input a numerical figure."/>
                          <pic:cNvPicPr>
                            <a:picLocks noChangeAspect="1"/>
                          </pic:cNvPicPr>
                        </pic:nvPicPr>
                        <pic:blipFill>
                          <a:blip r:embed="rId339">
                            <a:extLst>
                              <a:ext uri="{28A0092B-C50C-407E-A947-70E740481C1C}">
                                <a14:useLocalDpi xmlns:a14="http://schemas.microsoft.com/office/drawing/2010/main" val="0"/>
                              </a:ext>
                            </a:extLst>
                          </a:blip>
                          <a:stretch>
                            <a:fillRect/>
                          </a:stretch>
                        </pic:blipFill>
                        <pic:spPr>
                          <a:xfrm>
                            <a:off x="0" y="0"/>
                            <a:ext cx="3810000" cy="1014095"/>
                          </a:xfrm>
                          <a:prstGeom prst="rect">
                            <a:avLst/>
                          </a:prstGeom>
                          <a:ln>
                            <a:solidFill>
                              <a:schemeClr val="tx1"/>
                            </a:solidFill>
                          </a:ln>
                        </pic:spPr>
                      </pic:pic>
                      <wps:wsp>
                        <wps:cNvPr id="473746188" name="Text Box 1"/>
                        <wps:cNvSpPr txBox="1"/>
                        <wps:spPr>
                          <a:xfrm>
                            <a:off x="0" y="-237036"/>
                            <a:ext cx="6062980" cy="262255"/>
                          </a:xfrm>
                          <a:prstGeom prst="rect">
                            <a:avLst/>
                          </a:prstGeom>
                          <a:noFill/>
                          <a:ln>
                            <a:noFill/>
                          </a:ln>
                        </wps:spPr>
                        <wps:txbx>
                          <w:txbxContent>
                            <w:p w14:paraId="15874249" w14:textId="1B96FCA8" w:rsidR="00D44676" w:rsidRPr="00462A8F" w:rsidRDefault="00D44676" w:rsidP="00D44676">
                              <w:pPr>
                                <w:pStyle w:val="Caption"/>
                                <w:rPr>
                                  <w:noProof/>
                                  <w:sz w:val="22"/>
                                  <w:szCs w:val="22"/>
                                </w:rPr>
                              </w:pPr>
                              <w:bookmarkStart w:id="646" w:name="_Ref197353530"/>
                              <w:bookmarkStart w:id="647" w:name="_Toc201670004"/>
                              <w:r>
                                <w:t xml:space="preserve">Figure </w:t>
                              </w:r>
                              <w:r w:rsidR="002C3B90">
                                <w:fldChar w:fldCharType="begin"/>
                              </w:r>
                              <w:r w:rsidR="002C3B90">
                                <w:instrText xml:space="preserve"> SEQ Figure \* ARABIC </w:instrText>
                              </w:r>
                              <w:r w:rsidR="002C3B90">
                                <w:fldChar w:fldCharType="separate"/>
                              </w:r>
                              <w:r w:rsidR="00497C6A">
                                <w:rPr>
                                  <w:noProof/>
                                </w:rPr>
                                <w:t>163</w:t>
                              </w:r>
                              <w:r w:rsidR="002C3B90">
                                <w:fldChar w:fldCharType="end"/>
                              </w:r>
                              <w:bookmarkEnd w:id="646"/>
                              <w:r>
                                <w:t xml:space="preserve"> - </w:t>
                              </w:r>
                              <w:r w:rsidRPr="00D324A5">
                                <w:t>What was the full amount for the 2022</w:t>
                              </w:r>
                              <w:r w:rsidR="00F766DC">
                                <w:t>-</w:t>
                              </w:r>
                              <w:r w:rsidRPr="00D324A5">
                                <w:t>23 financial year for this income type?</w:t>
                              </w:r>
                              <w:bookmarkEnd w:id="64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AC862BD" id="Group 113" o:spid="_x0000_s1512" style="position:absolute;left:0;text-align:left;margin-left:0;margin-top:101.9pt;width:438.85pt;height:87.05pt;z-index:252069888;mso-position-horizontal:left;mso-position-horizontal-relative:margin;mso-width-relative:margin;mso-height-relative:margin" coordorigin=",-2370" coordsize="60629,125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">
                <v:shape id="Picture 1" o:spid="_x0000_s1513" type="#_x0000_t75" alt="A screenshot of question 2.5.3 which requires you to input a numerical figure." style="position:absolute;width:38100;height:10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" stroked="t" strokecolor="black [3213]">
                  <v:imagedata r:id="rId340" o:title="A screenshot of question 2.5.3 which requires you to input a numerical figure"/>
                  <v:path arrowok="t"/>
                </v:shape>
                <v:shape id="_x0000_s1514" type="#_x0000_t202" style="position:absolute;top:-2370;width:60629;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" filled="f" stroked="f">
                  <v:textbox inset="0,0,0,0">
                    <w:txbxContent>
                      <w:p w14:paraId="15874249" w14:textId="1B96FCA8" w:rsidR="00D44676" w:rsidRPr="00462A8F" w:rsidRDefault="00D44676" w:rsidP="00D44676">
                        <w:pPr>
                          <w:pStyle w:val="Caption"/>
                          <w:rPr>
                            <w:noProof/>
                            <w:sz w:val="22"/>
                            <w:szCs w:val="22"/>
                          </w:rPr>
                        </w:pPr>
                        <w:bookmarkStart w:id="648" w:name="_Ref197353530"/>
                        <w:bookmarkStart w:id="649" w:name="_Toc201670004"/>
                        <w:r>
                          <w:t xml:space="preserve">Figure </w:t>
                        </w:r>
                        <w:r w:rsidR="002C3B90">
                          <w:fldChar w:fldCharType="begin"/>
                        </w:r>
                        <w:r w:rsidR="002C3B90">
                          <w:instrText xml:space="preserve"> SEQ Figure \* ARABIC </w:instrText>
                        </w:r>
                        <w:r w:rsidR="002C3B90">
                          <w:fldChar w:fldCharType="separate"/>
                        </w:r>
                        <w:r w:rsidR="00497C6A">
                          <w:rPr>
                            <w:noProof/>
                          </w:rPr>
                          <w:t>163</w:t>
                        </w:r>
                        <w:r w:rsidR="002C3B90">
                          <w:fldChar w:fldCharType="end"/>
                        </w:r>
                        <w:bookmarkEnd w:id="648"/>
                        <w:r>
                          <w:t xml:space="preserve"> - </w:t>
                        </w:r>
                        <w:r w:rsidRPr="00D324A5">
                          <w:t>What was the full amount for the 2022</w:t>
                        </w:r>
                        <w:r w:rsidR="00F766DC">
                          <w:t>-</w:t>
                        </w:r>
                        <w:r w:rsidRPr="00D324A5">
                          <w:t>23 financial year for this income type?</w:t>
                        </w:r>
                        <w:bookmarkEnd w:id="649"/>
                      </w:p>
                    </w:txbxContent>
                  </v:textbox>
                </v:shape>
                <w10:wrap type="topAndBottom" anchorx="margin"/>
              </v:group>
            </w:pict>
          </mc:Fallback>
        </mc:AlternateContent>
      </w:r>
      <w:r w:rsidR="00D44676">
        <w:t>What was the full amount for the 2022</w:t>
      </w:r>
      <w:r w:rsidR="00F766DC">
        <w:t>-</w:t>
      </w:r>
      <w:r w:rsidR="00D44676">
        <w:t>23 financial year for this income type? This is a mandatory question and requires numerical input only with a 7-character limit (</w:t>
      </w:r>
      <w:r w:rsidR="00186C76">
        <w:fldChar w:fldCharType="begin"/>
      </w:r>
      <w:r w:rsidR="00186C76">
        <w:instrText xml:space="preserve"> REF _Ref197353530 \h </w:instrText>
      </w:r>
      <w:r w:rsidR="00186C76">
        <w:fldChar w:fldCharType="separate"/>
      </w:r>
      <w:r w:rsidR="00497C6A">
        <w:t xml:space="preserve">Figure </w:t>
      </w:r>
      <w:r w:rsidR="00497C6A">
        <w:rPr>
          <w:noProof/>
        </w:rPr>
        <w:t>163</w:t>
      </w:r>
      <w:r w:rsidR="00186C76">
        <w:fldChar w:fldCharType="end"/>
      </w:r>
      <w:r w:rsidR="00D44676">
        <w:t>).</w:t>
      </w:r>
    </w:p>
    <w:p w14:paraId="0112A500" w14:textId="2B3FADF9" w:rsidR="00D44676" w:rsidRDefault="006F06D4" w:rsidP="00D12E5D">
      <w:pPr>
        <w:pStyle w:val="ListNumber"/>
        <w:numPr>
          <w:ilvl w:val="2"/>
          <w:numId w:val="33"/>
        </w:numPr>
      </w:pPr>
      <w:r>
        <w:rPr>
          <w:noProof/>
        </w:rPr>
        <mc:AlternateContent>
          <mc:Choice Requires="wpg">
            <w:drawing>
              <wp:anchor distT="0" distB="0" distL="114300" distR="114300" simplePos="0" relativeHeight="252076032" behindDoc="0" locked="0" layoutInCell="1" allowOverlap="1" wp14:anchorId="23EC82BB" wp14:editId="42A792A7">
                <wp:simplePos x="0" y="0"/>
                <wp:positionH relativeFrom="margin">
                  <wp:align>left</wp:align>
                </wp:positionH>
                <wp:positionV relativeFrom="paragraph">
                  <wp:posOffset>1442189</wp:posOffset>
                </wp:positionV>
                <wp:extent cx="5826642" cy="1022882"/>
                <wp:effectExtent l="0" t="0" r="3175" b="25400"/>
                <wp:wrapTopAndBottom/>
                <wp:docPr id="1530082731" name="Group 114"/>
                <wp:cNvGraphicFramePr/>
                <a:graphic xmlns:a="http://schemas.openxmlformats.org/drawingml/2006/main">
                  <a:graphicData uri="http://schemas.microsoft.com/office/word/2010/wordprocessingGroup">
                    <wpg:wgp>
                      <wpg:cNvGrpSpPr/>
                      <wpg:grpSpPr>
                        <a:xfrm>
                          <a:off x="0" y="0"/>
                          <a:ext cx="5826642" cy="1022882"/>
                          <a:chOff x="-22106" y="-300827"/>
                          <a:chExt cx="6632995" cy="1348576"/>
                        </a:xfrm>
                      </wpg:grpSpPr>
                      <pic:pic xmlns:pic="http://schemas.openxmlformats.org/drawingml/2006/picture">
                        <pic:nvPicPr>
                          <pic:cNvPr id="1903751575" name="Picture 1" descr="A screenshot of question 2.5.4 which requires you to input a numerical figure."/>
                          <pic:cNvPicPr>
                            <a:picLocks noChangeAspect="1"/>
                          </pic:cNvPicPr>
                        </pic:nvPicPr>
                        <pic:blipFill>
                          <a:blip r:embed="rId341">
                            <a:extLst>
                              <a:ext uri="{28A0092B-C50C-407E-A947-70E740481C1C}">
                                <a14:useLocalDpi xmlns:a14="http://schemas.microsoft.com/office/drawing/2010/main" val="0"/>
                              </a:ext>
                            </a:extLst>
                          </a:blip>
                          <a:stretch>
                            <a:fillRect/>
                          </a:stretch>
                        </pic:blipFill>
                        <pic:spPr>
                          <a:xfrm>
                            <a:off x="-1" y="0"/>
                            <a:ext cx="4135361" cy="1047749"/>
                          </a:xfrm>
                          <a:prstGeom prst="rect">
                            <a:avLst/>
                          </a:prstGeom>
                          <a:ln>
                            <a:solidFill>
                              <a:schemeClr val="tx1"/>
                            </a:solidFill>
                          </a:ln>
                        </pic:spPr>
                      </pic:pic>
                      <wps:wsp>
                        <wps:cNvPr id="672199616" name="Text Box 1"/>
                        <wps:cNvSpPr txBox="1"/>
                        <wps:spPr>
                          <a:xfrm>
                            <a:off x="-22106" y="-300827"/>
                            <a:ext cx="6632995" cy="448309"/>
                          </a:xfrm>
                          <a:prstGeom prst="rect">
                            <a:avLst/>
                          </a:prstGeom>
                          <a:noFill/>
                          <a:ln>
                            <a:noFill/>
                          </a:ln>
                        </wps:spPr>
                        <wps:txbx>
                          <w:txbxContent>
                            <w:p w14:paraId="73F1E740" w14:textId="256C5EC9" w:rsidR="00D44676" w:rsidRPr="00927E8C" w:rsidRDefault="00D44676" w:rsidP="00D44676">
                              <w:pPr>
                                <w:pStyle w:val="Caption"/>
                                <w:rPr>
                                  <w:noProof/>
                                  <w:sz w:val="22"/>
                                  <w:szCs w:val="22"/>
                                </w:rPr>
                              </w:pPr>
                              <w:bookmarkStart w:id="650" w:name="_Ref197353628"/>
                              <w:bookmarkStart w:id="651" w:name="_Toc201670005"/>
                              <w:r>
                                <w:t xml:space="preserve">Figure </w:t>
                              </w:r>
                              <w:r w:rsidR="002C3B90">
                                <w:fldChar w:fldCharType="begin"/>
                              </w:r>
                              <w:r w:rsidR="002C3B90">
                                <w:instrText xml:space="preserve"> SEQ Figure \* ARABIC </w:instrText>
                              </w:r>
                              <w:r w:rsidR="002C3B90">
                                <w:fldChar w:fldCharType="separate"/>
                              </w:r>
                              <w:r w:rsidR="00497C6A">
                                <w:rPr>
                                  <w:noProof/>
                                </w:rPr>
                                <w:t>164</w:t>
                              </w:r>
                              <w:r w:rsidR="002C3B90">
                                <w:fldChar w:fldCharType="end"/>
                              </w:r>
                              <w:bookmarkEnd w:id="650"/>
                              <w:r>
                                <w:t xml:space="preserve"> - </w:t>
                              </w:r>
                              <w:r w:rsidRPr="00C33143">
                                <w:t>What was the full amount for the 2023</w:t>
                              </w:r>
                              <w:r w:rsidR="00F766DC">
                                <w:t>-</w:t>
                              </w:r>
                              <w:r w:rsidRPr="00C33143">
                                <w:t>24 financial year for this income type?</w:t>
                              </w:r>
                              <w:bookmarkEnd w:id="65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EC82BB" id="Group 114" o:spid="_x0000_s1515" style="position:absolute;left:0;text-align:left;margin-left:0;margin-top:113.55pt;width:458.8pt;height:80.55pt;z-index:252076032;mso-position-horizontal:left;mso-position-horizontal-relative:margin;mso-width-relative:margin;mso-height-relative:margin" coordorigin="-221,-3008" coordsize="66329,134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">
                <v:shape id="Picture 1" o:spid="_x0000_s1516" type="#_x0000_t75" alt="A screenshot of question 2.5.4 which requires you to input a numerical figure." style="position:absolute;width:41353;height:10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" stroked="t" strokecolor="black [3213]">
                  <v:imagedata r:id="rId342" o:title="A screenshot of question 2.5.4 which requires you to input a numerical figure"/>
                  <v:path arrowok="t"/>
                </v:shape>
                <v:shape id="_x0000_s1517" type="#_x0000_t202" style="position:absolute;left:-221;top:-3008;width:66329;height:4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" filled="f" stroked="f">
                  <v:textbox inset="0,0,0,0">
                    <w:txbxContent>
                      <w:p w14:paraId="73F1E740" w14:textId="256C5EC9" w:rsidR="00D44676" w:rsidRPr="00927E8C" w:rsidRDefault="00D44676" w:rsidP="00D44676">
                        <w:pPr>
                          <w:pStyle w:val="Caption"/>
                          <w:rPr>
                            <w:noProof/>
                            <w:sz w:val="22"/>
                            <w:szCs w:val="22"/>
                          </w:rPr>
                        </w:pPr>
                        <w:bookmarkStart w:id="652" w:name="_Ref197353628"/>
                        <w:bookmarkStart w:id="653" w:name="_Toc201670005"/>
                        <w:r>
                          <w:t xml:space="preserve">Figure </w:t>
                        </w:r>
                        <w:r w:rsidR="002C3B90">
                          <w:fldChar w:fldCharType="begin"/>
                        </w:r>
                        <w:r w:rsidR="002C3B90">
                          <w:instrText xml:space="preserve"> SEQ Figure \* ARABIC </w:instrText>
                        </w:r>
                        <w:r w:rsidR="002C3B90">
                          <w:fldChar w:fldCharType="separate"/>
                        </w:r>
                        <w:r w:rsidR="00497C6A">
                          <w:rPr>
                            <w:noProof/>
                          </w:rPr>
                          <w:t>164</w:t>
                        </w:r>
                        <w:r w:rsidR="002C3B90">
                          <w:fldChar w:fldCharType="end"/>
                        </w:r>
                        <w:bookmarkEnd w:id="652"/>
                        <w:r>
                          <w:t xml:space="preserve"> - </w:t>
                        </w:r>
                        <w:r w:rsidRPr="00C33143">
                          <w:t>What was the full amount for the 2023</w:t>
                        </w:r>
                        <w:r w:rsidR="00F766DC">
                          <w:t>-</w:t>
                        </w:r>
                        <w:r w:rsidRPr="00C33143">
                          <w:t>24 financial year for this income type?</w:t>
                        </w:r>
                        <w:bookmarkEnd w:id="653"/>
                      </w:p>
                    </w:txbxContent>
                  </v:textbox>
                </v:shape>
                <w10:wrap type="topAndBottom" anchorx="margin"/>
              </v:group>
            </w:pict>
          </mc:Fallback>
        </mc:AlternateContent>
      </w:r>
      <w:r w:rsidR="00D44676">
        <w:t>What was the full amount for the 2023</w:t>
      </w:r>
      <w:r w:rsidR="00F766DC">
        <w:t>-</w:t>
      </w:r>
      <w:r w:rsidR="00D44676">
        <w:t>24 financial year for this income type? This is a mandatory question and requires numerical input only with a 7-character limit (</w:t>
      </w:r>
      <w:r w:rsidR="00186C76">
        <w:fldChar w:fldCharType="begin"/>
      </w:r>
      <w:r w:rsidR="00186C76">
        <w:instrText xml:space="preserve"> REF _Ref197353628 \h </w:instrText>
      </w:r>
      <w:r w:rsidR="00186C76">
        <w:fldChar w:fldCharType="separate"/>
      </w:r>
      <w:r w:rsidR="00497C6A">
        <w:t xml:space="preserve">Figure </w:t>
      </w:r>
      <w:r w:rsidR="00497C6A">
        <w:rPr>
          <w:noProof/>
        </w:rPr>
        <w:t>164</w:t>
      </w:r>
      <w:r w:rsidR="00186C76">
        <w:fldChar w:fldCharType="end"/>
      </w:r>
      <w:r w:rsidR="00D44676">
        <w:t>).</w:t>
      </w:r>
    </w:p>
    <w:p w14:paraId="2B623411" w14:textId="0BF732D7" w:rsidR="00D44676" w:rsidRDefault="006F06D4" w:rsidP="00D44676">
      <w:r>
        <w:rPr>
          <w:noProof/>
        </w:rPr>
        <w:lastRenderedPageBreak/>
        <mc:AlternateContent>
          <mc:Choice Requires="wpg">
            <w:drawing>
              <wp:anchor distT="0" distB="0" distL="114300" distR="114300" simplePos="0" relativeHeight="252082176" behindDoc="0" locked="0" layoutInCell="1" allowOverlap="1" wp14:anchorId="3DBCB2B3" wp14:editId="31B1F034">
                <wp:simplePos x="0" y="0"/>
                <wp:positionH relativeFrom="margin">
                  <wp:align>left</wp:align>
                </wp:positionH>
                <wp:positionV relativeFrom="paragraph">
                  <wp:posOffset>417209</wp:posOffset>
                </wp:positionV>
                <wp:extent cx="5309235" cy="2011769"/>
                <wp:effectExtent l="0" t="0" r="24765" b="26670"/>
                <wp:wrapTopAndBottom/>
                <wp:docPr id="362579029" name="Group 115"/>
                <wp:cNvGraphicFramePr/>
                <a:graphic xmlns:a="http://schemas.openxmlformats.org/drawingml/2006/main">
                  <a:graphicData uri="http://schemas.microsoft.com/office/word/2010/wordprocessingGroup">
                    <wpg:wgp>
                      <wpg:cNvGrpSpPr/>
                      <wpg:grpSpPr>
                        <a:xfrm>
                          <a:off x="0" y="0"/>
                          <a:ext cx="5309235" cy="2011769"/>
                          <a:chOff x="0" y="-373469"/>
                          <a:chExt cx="5309235" cy="2011769"/>
                        </a:xfrm>
                      </wpg:grpSpPr>
                      <pic:pic xmlns:pic="http://schemas.openxmlformats.org/drawingml/2006/picture">
                        <pic:nvPicPr>
                          <pic:cNvPr id="654382453" name="Picture 1" descr="A screenshot of the summary table in which you will have added all other business income sources."/>
                          <pic:cNvPicPr>
                            <a:picLocks noChangeAspect="1"/>
                          </pic:cNvPicPr>
                        </pic:nvPicPr>
                        <pic:blipFill>
                          <a:blip r:embed="rId343">
                            <a:extLst>
                              <a:ext uri="{28A0092B-C50C-407E-A947-70E740481C1C}">
                                <a14:useLocalDpi xmlns:a14="http://schemas.microsoft.com/office/drawing/2010/main" val="0"/>
                              </a:ext>
                            </a:extLst>
                          </a:blip>
                          <a:stretch>
                            <a:fillRect/>
                          </a:stretch>
                        </pic:blipFill>
                        <pic:spPr>
                          <a:xfrm>
                            <a:off x="19050" y="0"/>
                            <a:ext cx="5290185" cy="1638300"/>
                          </a:xfrm>
                          <a:prstGeom prst="rect">
                            <a:avLst/>
                          </a:prstGeom>
                          <a:ln>
                            <a:solidFill>
                              <a:schemeClr val="tx1"/>
                            </a:solidFill>
                          </a:ln>
                        </pic:spPr>
                      </pic:pic>
                      <wps:wsp>
                        <wps:cNvPr id="1801028967" name="Text Box 1"/>
                        <wps:cNvSpPr txBox="1"/>
                        <wps:spPr>
                          <a:xfrm>
                            <a:off x="0" y="-373469"/>
                            <a:ext cx="5290185" cy="448310"/>
                          </a:xfrm>
                          <a:prstGeom prst="rect">
                            <a:avLst/>
                          </a:prstGeom>
                          <a:noFill/>
                          <a:ln>
                            <a:noFill/>
                          </a:ln>
                        </wps:spPr>
                        <wps:txbx>
                          <w:txbxContent>
                            <w:p w14:paraId="2A089261" w14:textId="467A5E60" w:rsidR="00D44676" w:rsidRPr="00B47D29" w:rsidRDefault="00D44676" w:rsidP="00D44676">
                              <w:pPr>
                                <w:pStyle w:val="Caption"/>
                                <w:rPr>
                                  <w:noProof/>
                                  <w:sz w:val="22"/>
                                  <w:szCs w:val="22"/>
                                </w:rPr>
                              </w:pPr>
                              <w:bookmarkStart w:id="654" w:name="_Ref197353642"/>
                              <w:bookmarkStart w:id="655" w:name="_Toc201670006"/>
                              <w:r>
                                <w:t xml:space="preserve">Figure </w:t>
                              </w:r>
                              <w:r w:rsidR="002C3B90">
                                <w:fldChar w:fldCharType="begin"/>
                              </w:r>
                              <w:r w:rsidR="002C3B90">
                                <w:instrText xml:space="preserve"> SEQ Figure \* ARABIC </w:instrText>
                              </w:r>
                              <w:r w:rsidR="002C3B90">
                                <w:fldChar w:fldCharType="separate"/>
                              </w:r>
                              <w:r w:rsidR="00497C6A">
                                <w:rPr>
                                  <w:noProof/>
                                </w:rPr>
                                <w:t>165</w:t>
                              </w:r>
                              <w:r w:rsidR="002C3B90">
                                <w:fldChar w:fldCharType="end"/>
                              </w:r>
                              <w:bookmarkEnd w:id="654"/>
                              <w:r>
                                <w:t xml:space="preserve"> - </w:t>
                              </w:r>
                              <w:r w:rsidRPr="001C2CC7">
                                <w:t>All other business income sources that you and/or your partner have - summary table.</w:t>
                              </w:r>
                              <w:bookmarkEnd w:id="65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3DBCB2B3" id="Group 115" o:spid="_x0000_s1518" style="position:absolute;margin-left:0;margin-top:32.85pt;width:418.05pt;height:158.4pt;z-index:252082176;mso-position-horizontal:left;mso-position-horizontal-relative:margin;mso-height-relative:margin" coordorigin=",-3734" coordsize="53092,201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">
                <v:shape id="Picture 1" o:spid="_x0000_s1519" type="#_x0000_t75" alt="A screenshot of the summary table in which you will have added all other business income sources." style="position:absolute;left:190;width:52902;height:1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" stroked="t" strokecolor="black [3213]">
                  <v:imagedata r:id="rId344" o:title="A screenshot of the summary table in which you will have added all other business income sources"/>
                  <v:path arrowok="t"/>
                </v:shape>
                <v:shape id="_x0000_s1520" type="#_x0000_t202" style="position:absolute;top:-3734;width:52901;height:4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" filled="f" stroked="f">
                  <v:textbox style="mso-fit-shape-to-text:t" inset="0,0,0,0">
                    <w:txbxContent>
                      <w:p w14:paraId="2A089261" w14:textId="467A5E60" w:rsidR="00D44676" w:rsidRPr="00B47D29" w:rsidRDefault="00D44676" w:rsidP="00D44676">
                        <w:pPr>
                          <w:pStyle w:val="Caption"/>
                          <w:rPr>
                            <w:noProof/>
                            <w:sz w:val="22"/>
                            <w:szCs w:val="22"/>
                          </w:rPr>
                        </w:pPr>
                        <w:bookmarkStart w:id="656" w:name="_Ref197353642"/>
                        <w:bookmarkStart w:id="657" w:name="_Toc201670006"/>
                        <w:r>
                          <w:t xml:space="preserve">Figure </w:t>
                        </w:r>
                        <w:r w:rsidR="002C3B90">
                          <w:fldChar w:fldCharType="begin"/>
                        </w:r>
                        <w:r w:rsidR="002C3B90">
                          <w:instrText xml:space="preserve"> SEQ Figure \* ARABIC </w:instrText>
                        </w:r>
                        <w:r w:rsidR="002C3B90">
                          <w:fldChar w:fldCharType="separate"/>
                        </w:r>
                        <w:r w:rsidR="00497C6A">
                          <w:rPr>
                            <w:noProof/>
                          </w:rPr>
                          <w:t>165</w:t>
                        </w:r>
                        <w:r w:rsidR="002C3B90">
                          <w:fldChar w:fldCharType="end"/>
                        </w:r>
                        <w:bookmarkEnd w:id="656"/>
                        <w:r>
                          <w:t xml:space="preserve"> - </w:t>
                        </w:r>
                        <w:r w:rsidRPr="001C2CC7">
                          <w:t>All other business income sources that you and/or your partner have - summary table.</w:t>
                        </w:r>
                        <w:bookmarkEnd w:id="657"/>
                      </w:p>
                    </w:txbxContent>
                  </v:textbox>
                </v:shape>
                <w10:wrap type="topAndBottom" anchorx="margin"/>
              </v:group>
            </w:pict>
          </mc:Fallback>
        </mc:AlternateContent>
      </w:r>
      <w:r w:rsidR="00D44676">
        <w:t>This summary table (</w:t>
      </w:r>
      <w:r w:rsidR="00186C76">
        <w:fldChar w:fldCharType="begin"/>
      </w:r>
      <w:r w:rsidR="00186C76">
        <w:instrText xml:space="preserve"> REF _Ref197353642 \h </w:instrText>
      </w:r>
      <w:r w:rsidR="00186C76">
        <w:fldChar w:fldCharType="separate"/>
      </w:r>
      <w:r w:rsidR="00497C6A">
        <w:t xml:space="preserve">Figure </w:t>
      </w:r>
      <w:r w:rsidR="00497C6A">
        <w:rPr>
          <w:noProof/>
        </w:rPr>
        <w:t>165</w:t>
      </w:r>
      <w:r w:rsidR="00186C76">
        <w:fldChar w:fldCharType="end"/>
      </w:r>
      <w:r w:rsidR="00D44676">
        <w:t>) allows for you to review/edit/delete your input for all other business income sources that you and/or your partner have from the previous questions.</w:t>
      </w:r>
    </w:p>
    <w:p w14:paraId="74BE5BA2" w14:textId="15962A32" w:rsidR="00D44676" w:rsidRDefault="00D44676" w:rsidP="00C073C3">
      <w:pPr>
        <w:pStyle w:val="Heading5"/>
      </w:pPr>
      <w:r>
        <w:t>Other business expenditure</w:t>
      </w:r>
    </w:p>
    <w:p w14:paraId="26A3C561" w14:textId="23170242" w:rsidR="00D44676" w:rsidRDefault="006F06D4" w:rsidP="00D44676">
      <w:r>
        <w:rPr>
          <w:noProof/>
        </w:rPr>
        <mc:AlternateContent>
          <mc:Choice Requires="wpg">
            <w:drawing>
              <wp:anchor distT="0" distB="0" distL="114300" distR="114300" simplePos="0" relativeHeight="252088320" behindDoc="0" locked="0" layoutInCell="1" allowOverlap="1" wp14:anchorId="54E14D88" wp14:editId="1258C513">
                <wp:simplePos x="0" y="0"/>
                <wp:positionH relativeFrom="margin">
                  <wp:align>left</wp:align>
                </wp:positionH>
                <wp:positionV relativeFrom="paragraph">
                  <wp:posOffset>395575</wp:posOffset>
                </wp:positionV>
                <wp:extent cx="5711825" cy="2088899"/>
                <wp:effectExtent l="0" t="0" r="3175" b="26035"/>
                <wp:wrapTopAndBottom/>
                <wp:docPr id="199200251" name="Group 116"/>
                <wp:cNvGraphicFramePr/>
                <a:graphic xmlns:a="http://schemas.openxmlformats.org/drawingml/2006/main">
                  <a:graphicData uri="http://schemas.microsoft.com/office/word/2010/wordprocessingGroup">
                    <wpg:wgp>
                      <wpg:cNvGrpSpPr/>
                      <wpg:grpSpPr>
                        <a:xfrm>
                          <a:off x="0" y="0"/>
                          <a:ext cx="5711825" cy="2088899"/>
                          <a:chOff x="-19051" y="-246764"/>
                          <a:chExt cx="5711825" cy="2088899"/>
                        </a:xfrm>
                      </wpg:grpSpPr>
                      <pic:pic xmlns:pic="http://schemas.openxmlformats.org/drawingml/2006/picture">
                        <pic:nvPicPr>
                          <pic:cNvPr id="1953174395" name="Picture 1" descr="A screenshot of the table in which you will add all other business expenditure sources."/>
                          <pic:cNvPicPr>
                            <a:picLocks noChangeAspect="1"/>
                          </pic:cNvPicPr>
                        </pic:nvPicPr>
                        <pic:blipFill>
                          <a:blip r:embed="rId345">
                            <a:extLst>
                              <a:ext uri="{28A0092B-C50C-407E-A947-70E740481C1C}">
                                <a14:useLocalDpi xmlns:a14="http://schemas.microsoft.com/office/drawing/2010/main" val="0"/>
                              </a:ext>
                            </a:extLst>
                          </a:blip>
                          <a:stretch>
                            <a:fillRect/>
                          </a:stretch>
                        </pic:blipFill>
                        <pic:spPr>
                          <a:xfrm>
                            <a:off x="0" y="0"/>
                            <a:ext cx="5276850" cy="1842135"/>
                          </a:xfrm>
                          <a:prstGeom prst="rect">
                            <a:avLst/>
                          </a:prstGeom>
                          <a:ln>
                            <a:solidFill>
                              <a:schemeClr val="tx1"/>
                            </a:solidFill>
                          </a:ln>
                        </pic:spPr>
                      </pic:pic>
                      <wps:wsp>
                        <wps:cNvPr id="853026577" name="Text Box 1"/>
                        <wps:cNvSpPr txBox="1"/>
                        <wps:spPr>
                          <a:xfrm>
                            <a:off x="-19051" y="-246764"/>
                            <a:ext cx="5711825" cy="262255"/>
                          </a:xfrm>
                          <a:prstGeom prst="rect">
                            <a:avLst/>
                          </a:prstGeom>
                          <a:noFill/>
                          <a:ln>
                            <a:noFill/>
                          </a:ln>
                        </wps:spPr>
                        <wps:txbx>
                          <w:txbxContent>
                            <w:p w14:paraId="66E231D2" w14:textId="249F3E60" w:rsidR="00D44676" w:rsidRPr="00F32EDF" w:rsidRDefault="00D44676" w:rsidP="00D44676">
                              <w:pPr>
                                <w:pStyle w:val="Caption"/>
                                <w:rPr>
                                  <w:noProof/>
                                  <w:sz w:val="22"/>
                                  <w:szCs w:val="22"/>
                                </w:rPr>
                              </w:pPr>
                              <w:bookmarkStart w:id="658" w:name="_Ref197353649"/>
                              <w:bookmarkStart w:id="659" w:name="_Toc201670007"/>
                              <w:r>
                                <w:t xml:space="preserve">Figure </w:t>
                              </w:r>
                              <w:r w:rsidR="002C3B90">
                                <w:fldChar w:fldCharType="begin"/>
                              </w:r>
                              <w:r w:rsidR="002C3B90">
                                <w:instrText xml:space="preserve"> SEQ Figure \* ARABIC </w:instrText>
                              </w:r>
                              <w:r w:rsidR="002C3B90">
                                <w:fldChar w:fldCharType="separate"/>
                              </w:r>
                              <w:r w:rsidR="00497C6A">
                                <w:rPr>
                                  <w:noProof/>
                                </w:rPr>
                                <w:t>166</w:t>
                              </w:r>
                              <w:r w:rsidR="002C3B90">
                                <w:fldChar w:fldCharType="end"/>
                              </w:r>
                              <w:bookmarkEnd w:id="658"/>
                              <w:r>
                                <w:t xml:space="preserve"> - </w:t>
                              </w:r>
                              <w:r w:rsidRPr="001E13FB">
                                <w:t>Other business expenditure sources that you and/or your partner have.</w:t>
                              </w:r>
                              <w:bookmarkEnd w:id="65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54E14D88" id="Group 116" o:spid="_x0000_s1521" style="position:absolute;margin-left:0;margin-top:31.15pt;width:449.75pt;height:164.5pt;z-index:252088320;mso-position-horizontal:left;mso-position-horizontal-relative:margin;mso-width-relative:margin;mso-height-relative:margin" coordorigin="-190,-2467" coordsize="57118,208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">
                <v:shape id="Picture 1" o:spid="_x0000_s1522" type="#_x0000_t75" alt="A screenshot of the table in which you will add all other business expenditure sources." style="position:absolute;width:52768;height:18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" stroked="t" strokecolor="black [3213]">
                  <v:imagedata r:id="rId346" o:title="A screenshot of the table in which you will add all other business expenditure sources"/>
                  <v:path arrowok="t"/>
                </v:shape>
                <v:shape id="_x0000_s1523" type="#_x0000_t202" style="position:absolute;left:-190;top:-2467;width:57117;height:2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" filled="f" stroked="f">
                  <v:textbox style="mso-fit-shape-to-text:t" inset="0,0,0,0">
                    <w:txbxContent>
                      <w:p w14:paraId="66E231D2" w14:textId="249F3E60" w:rsidR="00D44676" w:rsidRPr="00F32EDF" w:rsidRDefault="00D44676" w:rsidP="00D44676">
                        <w:pPr>
                          <w:pStyle w:val="Caption"/>
                          <w:rPr>
                            <w:noProof/>
                            <w:sz w:val="22"/>
                            <w:szCs w:val="22"/>
                          </w:rPr>
                        </w:pPr>
                        <w:bookmarkStart w:id="660" w:name="_Ref197353649"/>
                        <w:bookmarkStart w:id="661" w:name="_Toc201670007"/>
                        <w:r>
                          <w:t xml:space="preserve">Figure </w:t>
                        </w:r>
                        <w:r w:rsidR="002C3B90">
                          <w:fldChar w:fldCharType="begin"/>
                        </w:r>
                        <w:r w:rsidR="002C3B90">
                          <w:instrText xml:space="preserve"> SEQ Figure \* ARABIC </w:instrText>
                        </w:r>
                        <w:r w:rsidR="002C3B90">
                          <w:fldChar w:fldCharType="separate"/>
                        </w:r>
                        <w:r w:rsidR="00497C6A">
                          <w:rPr>
                            <w:noProof/>
                          </w:rPr>
                          <w:t>166</w:t>
                        </w:r>
                        <w:r w:rsidR="002C3B90">
                          <w:fldChar w:fldCharType="end"/>
                        </w:r>
                        <w:bookmarkEnd w:id="660"/>
                        <w:r>
                          <w:t xml:space="preserve"> - </w:t>
                        </w:r>
                        <w:r w:rsidRPr="001E13FB">
                          <w:t>Other business expenditure sources that you and/or your partner have.</w:t>
                        </w:r>
                        <w:bookmarkEnd w:id="661"/>
                      </w:p>
                    </w:txbxContent>
                  </v:textbox>
                </v:shape>
                <w10:wrap type="topAndBottom" anchorx="margin"/>
              </v:group>
            </w:pict>
          </mc:Fallback>
        </mc:AlternateContent>
      </w:r>
      <w:r w:rsidR="00D44676">
        <w:t>This table (</w:t>
      </w:r>
      <w:r w:rsidR="00186C76">
        <w:fldChar w:fldCharType="begin"/>
      </w:r>
      <w:r w:rsidR="00186C76">
        <w:instrText xml:space="preserve"> REF _Ref197353649 \h </w:instrText>
      </w:r>
      <w:r w:rsidR="00186C76">
        <w:fldChar w:fldCharType="separate"/>
      </w:r>
      <w:r w:rsidR="00497C6A">
        <w:t xml:space="preserve">Figure </w:t>
      </w:r>
      <w:r w:rsidR="00497C6A">
        <w:rPr>
          <w:noProof/>
        </w:rPr>
        <w:t>166</w:t>
      </w:r>
      <w:r w:rsidR="00186C76">
        <w:fldChar w:fldCharType="end"/>
      </w:r>
      <w:r w:rsidR="00D44676">
        <w:t>) allows you to input all other business expenditure sources that you and/or your partner have.</w:t>
      </w:r>
    </w:p>
    <w:p w14:paraId="54153E95" w14:textId="5CF8AD31" w:rsidR="00D44676" w:rsidRDefault="002254F0" w:rsidP="00D12E5D">
      <w:pPr>
        <w:pStyle w:val="ListNumber"/>
        <w:numPr>
          <w:ilvl w:val="2"/>
          <w:numId w:val="33"/>
        </w:numPr>
      </w:pPr>
      <w:r>
        <w:rPr>
          <w:noProof/>
        </w:rPr>
        <mc:AlternateContent>
          <mc:Choice Requires="wpg">
            <w:drawing>
              <wp:anchor distT="0" distB="0" distL="114300" distR="114300" simplePos="0" relativeHeight="252459008" behindDoc="0" locked="0" layoutInCell="1" allowOverlap="1" wp14:anchorId="3B588F16" wp14:editId="6ED90863">
                <wp:simplePos x="0" y="0"/>
                <wp:positionH relativeFrom="margin">
                  <wp:align>right</wp:align>
                </wp:positionH>
                <wp:positionV relativeFrom="paragraph">
                  <wp:posOffset>2390509</wp:posOffset>
                </wp:positionV>
                <wp:extent cx="5741035" cy="1219245"/>
                <wp:effectExtent l="0" t="0" r="12065" b="19050"/>
                <wp:wrapTopAndBottom/>
                <wp:docPr id="157809299" name="Group 30"/>
                <wp:cNvGraphicFramePr/>
                <a:graphic xmlns:a="http://schemas.openxmlformats.org/drawingml/2006/main">
                  <a:graphicData uri="http://schemas.microsoft.com/office/word/2010/wordprocessingGroup">
                    <wpg:wgp>
                      <wpg:cNvGrpSpPr/>
                      <wpg:grpSpPr>
                        <a:xfrm>
                          <a:off x="0" y="0"/>
                          <a:ext cx="5741035" cy="1219245"/>
                          <a:chOff x="0" y="-412795"/>
                          <a:chExt cx="5741035" cy="1219245"/>
                        </a:xfrm>
                      </wpg:grpSpPr>
                      <pic:pic xmlns:pic="http://schemas.openxmlformats.org/drawingml/2006/picture">
                        <pic:nvPicPr>
                          <pic:cNvPr id="1042157856" name="Picture 1" descr="A screenshot of question 2.5.6 which requires you to input a numerical figure"/>
                          <pic:cNvPicPr>
                            <a:picLocks noChangeAspect="1"/>
                          </pic:cNvPicPr>
                        </pic:nvPicPr>
                        <pic:blipFill>
                          <a:blip r:embed="rId347">
                            <a:extLst>
                              <a:ext uri="{28A0092B-C50C-407E-A947-70E740481C1C}">
                                <a14:useLocalDpi xmlns:a14="http://schemas.microsoft.com/office/drawing/2010/main" val="0"/>
                              </a:ext>
                            </a:extLst>
                          </a:blip>
                          <a:stretch>
                            <a:fillRect/>
                          </a:stretch>
                        </pic:blipFill>
                        <pic:spPr>
                          <a:xfrm>
                            <a:off x="19050" y="0"/>
                            <a:ext cx="3983990" cy="806450"/>
                          </a:xfrm>
                          <a:prstGeom prst="rect">
                            <a:avLst/>
                          </a:prstGeom>
                          <a:ln>
                            <a:solidFill>
                              <a:schemeClr val="tx1"/>
                            </a:solidFill>
                          </a:ln>
                        </pic:spPr>
                      </pic:pic>
                      <wps:wsp>
                        <wps:cNvPr id="410930255" name="Text Box 1"/>
                        <wps:cNvSpPr txBox="1"/>
                        <wps:spPr>
                          <a:xfrm>
                            <a:off x="0" y="-412795"/>
                            <a:ext cx="5741035" cy="448310"/>
                          </a:xfrm>
                          <a:prstGeom prst="rect">
                            <a:avLst/>
                          </a:prstGeom>
                          <a:noFill/>
                          <a:ln>
                            <a:noFill/>
                          </a:ln>
                        </wps:spPr>
                        <wps:txbx>
                          <w:txbxContent>
                            <w:p w14:paraId="1BC00187" w14:textId="1E7F0459" w:rsidR="00186C76" w:rsidRPr="000E0C59" w:rsidRDefault="00186C76" w:rsidP="00186C76">
                              <w:pPr>
                                <w:pStyle w:val="Caption"/>
                                <w:rPr>
                                  <w:noProof/>
                                  <w:sz w:val="22"/>
                                  <w:szCs w:val="22"/>
                                </w:rPr>
                              </w:pPr>
                              <w:bookmarkStart w:id="662" w:name="_Ref197353838"/>
                              <w:bookmarkStart w:id="663" w:name="_Toc201670008"/>
                              <w:r>
                                <w:t xml:space="preserve">Figure </w:t>
                              </w:r>
                              <w:r w:rsidR="002C3B90">
                                <w:fldChar w:fldCharType="begin"/>
                              </w:r>
                              <w:r w:rsidR="002C3B90">
                                <w:instrText xml:space="preserve"> SEQ Figure \* ARABIC </w:instrText>
                              </w:r>
                              <w:r w:rsidR="002C3B90">
                                <w:fldChar w:fldCharType="separate"/>
                              </w:r>
                              <w:r w:rsidR="00497C6A">
                                <w:rPr>
                                  <w:noProof/>
                                </w:rPr>
                                <w:t>167</w:t>
                              </w:r>
                              <w:r w:rsidR="002C3B90">
                                <w:fldChar w:fldCharType="end"/>
                              </w:r>
                              <w:bookmarkEnd w:id="662"/>
                              <w:r>
                                <w:t xml:space="preserve"> - </w:t>
                              </w:r>
                              <w:r w:rsidRPr="00A705E0">
                                <w:t>What was the full amount for the 2021</w:t>
                              </w:r>
                              <w:r w:rsidR="002254F0">
                                <w:t>-</w:t>
                              </w:r>
                              <w:r w:rsidRPr="00A705E0">
                                <w:t>22 financial year for this expenditure type?</w:t>
                              </w:r>
                              <w:bookmarkEnd w:id="66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3B588F16" id="_x0000_s1524" style="position:absolute;left:0;text-align:left;margin-left:400.85pt;margin-top:188.25pt;width:452.05pt;height:96pt;z-index:252459008;mso-position-horizontal:right;mso-position-horizontal-relative:margin;mso-height-relative:margin" coordorigin=",-4127" coordsize="57410,1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">
                <v:shape id="Picture 1" o:spid="_x0000_s1525" type="#_x0000_t75" alt="A screenshot of question 2.5.6 which requires you to input a numerical figure" style="position:absolute;left:190;width:39840;height:8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" stroked="t" strokecolor="black [3213]">
                  <v:imagedata r:id="rId348" o:title="A screenshot of question 2.5"/>
                  <v:path arrowok="t"/>
                </v:shape>
                <v:shape id="_x0000_s1526" type="#_x0000_t202" style="position:absolute;top:-4127;width:57410;height:4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" filled="f" stroked="f">
                  <v:textbox style="mso-fit-shape-to-text:t" inset="0,0,0,0">
                    <w:txbxContent>
                      <w:p w14:paraId="1BC00187" w14:textId="1E7F0459" w:rsidR="00186C76" w:rsidRPr="000E0C59" w:rsidRDefault="00186C76" w:rsidP="00186C76">
                        <w:pPr>
                          <w:pStyle w:val="Caption"/>
                          <w:rPr>
                            <w:noProof/>
                            <w:sz w:val="22"/>
                            <w:szCs w:val="22"/>
                          </w:rPr>
                        </w:pPr>
                        <w:bookmarkStart w:id="664" w:name="_Ref197353838"/>
                        <w:bookmarkStart w:id="665" w:name="_Toc201670008"/>
                        <w:r>
                          <w:t xml:space="preserve">Figure </w:t>
                        </w:r>
                        <w:r w:rsidR="002C3B90">
                          <w:fldChar w:fldCharType="begin"/>
                        </w:r>
                        <w:r w:rsidR="002C3B90">
                          <w:instrText xml:space="preserve"> SEQ Figure \* ARABIC </w:instrText>
                        </w:r>
                        <w:r w:rsidR="002C3B90">
                          <w:fldChar w:fldCharType="separate"/>
                        </w:r>
                        <w:r w:rsidR="00497C6A">
                          <w:rPr>
                            <w:noProof/>
                          </w:rPr>
                          <w:t>167</w:t>
                        </w:r>
                        <w:r w:rsidR="002C3B90">
                          <w:fldChar w:fldCharType="end"/>
                        </w:r>
                        <w:bookmarkEnd w:id="664"/>
                        <w:r>
                          <w:t xml:space="preserve"> - </w:t>
                        </w:r>
                        <w:r w:rsidRPr="00A705E0">
                          <w:t>What was the full amount for the 2021</w:t>
                        </w:r>
                        <w:r w:rsidR="002254F0">
                          <w:t>-</w:t>
                        </w:r>
                        <w:r w:rsidRPr="00A705E0">
                          <w:t>22 financial year for this expenditure type?</w:t>
                        </w:r>
                        <w:bookmarkEnd w:id="665"/>
                      </w:p>
                    </w:txbxContent>
                  </v:textbox>
                </v:shape>
                <w10:wrap type="topAndBottom" anchorx="margin"/>
              </v:group>
            </w:pict>
          </mc:Fallback>
        </mc:AlternateContent>
      </w:r>
      <w:r w:rsidR="00D44676">
        <w:t>What is the type of other business expenditure? This question is mandatory with a drop-down list for you to select from which includes (</w:t>
      </w:r>
      <w:r w:rsidR="00186C76">
        <w:fldChar w:fldCharType="begin"/>
      </w:r>
      <w:r w:rsidR="00186C76">
        <w:instrText xml:space="preserve"> REF _Ref197353830 \h </w:instrText>
      </w:r>
      <w:r w:rsidR="00186C76">
        <w:fldChar w:fldCharType="separate"/>
      </w:r>
      <w:r w:rsidR="00497C6A">
        <w:t xml:space="preserve">Figure </w:t>
      </w:r>
      <w:r w:rsidR="00497C6A">
        <w:rPr>
          <w:noProof/>
        </w:rPr>
        <w:t>168</w:t>
      </w:r>
      <w:r w:rsidR="00186C76">
        <w:fldChar w:fldCharType="end"/>
      </w:r>
      <w:r w:rsidR="00D44676">
        <w:t>):</w:t>
      </w:r>
    </w:p>
    <w:p w14:paraId="0BD6BC94" w14:textId="59836887" w:rsidR="00D44676" w:rsidRDefault="00D44676" w:rsidP="00D44676">
      <w:pPr>
        <w:pStyle w:val="ListBullet"/>
      </w:pPr>
      <w:r>
        <w:t>Business – accounting</w:t>
      </w:r>
    </w:p>
    <w:p w14:paraId="480D34F5" w14:textId="238CCC50" w:rsidR="00D44676" w:rsidRDefault="00D44676" w:rsidP="00D44676">
      <w:pPr>
        <w:pStyle w:val="ListBullet"/>
      </w:pPr>
      <w:r>
        <w:t>Business – advisory services</w:t>
      </w:r>
    </w:p>
    <w:p w14:paraId="3DB587E0" w14:textId="4F789D28" w:rsidR="00D44676" w:rsidRDefault="00D44676" w:rsidP="00D44676">
      <w:pPr>
        <w:pStyle w:val="ListBullet"/>
      </w:pPr>
      <w:r>
        <w:t>Business – legal fees</w:t>
      </w:r>
    </w:p>
    <w:p w14:paraId="782A734A" w14:textId="55604974" w:rsidR="00D44676" w:rsidRDefault="00D44676" w:rsidP="00D44676">
      <w:pPr>
        <w:pStyle w:val="ListBullet"/>
      </w:pPr>
      <w:r>
        <w:t>Business – electricity</w:t>
      </w:r>
    </w:p>
    <w:p w14:paraId="0F95D2B3" w14:textId="0325E253" w:rsidR="00D44676" w:rsidRDefault="00D44676" w:rsidP="00D44676">
      <w:pPr>
        <w:pStyle w:val="ListBullet"/>
      </w:pPr>
      <w:r>
        <w:t>Business – insurance</w:t>
      </w:r>
    </w:p>
    <w:p w14:paraId="01C0D767" w14:textId="77777777" w:rsidR="00D44676" w:rsidRDefault="00D44676" w:rsidP="00D44676">
      <w:pPr>
        <w:pStyle w:val="ListBullet"/>
      </w:pPr>
      <w:r>
        <w:t>Business motor vehicle expenses</w:t>
      </w:r>
    </w:p>
    <w:p w14:paraId="5E142AA3" w14:textId="77777777" w:rsidR="00D44676" w:rsidRDefault="00D44676" w:rsidP="00D44676">
      <w:pPr>
        <w:pStyle w:val="ListBullet"/>
      </w:pPr>
      <w:r>
        <w:t>Business – other administrative costs</w:t>
      </w:r>
    </w:p>
    <w:p w14:paraId="46B48D1A" w14:textId="0A651C27" w:rsidR="00D44676" w:rsidRDefault="00D44676" w:rsidP="00D44676">
      <w:pPr>
        <w:pStyle w:val="ListBullet"/>
      </w:pPr>
      <w:r>
        <w:t>Business – other cash costs</w:t>
      </w:r>
    </w:p>
    <w:p w14:paraId="1795FFC8" w14:textId="1A43B2FB" w:rsidR="00D44676" w:rsidRDefault="00D44676" w:rsidP="00D44676">
      <w:pPr>
        <w:pStyle w:val="ListBullet"/>
      </w:pPr>
      <w:r>
        <w:lastRenderedPageBreak/>
        <w:t xml:space="preserve">Business – postage and </w:t>
      </w:r>
      <w:proofErr w:type="gramStart"/>
      <w:r>
        <w:t>stationary</w:t>
      </w:r>
      <w:proofErr w:type="gramEnd"/>
    </w:p>
    <w:p w14:paraId="70824D42" w14:textId="34D05AD3" w:rsidR="00D44676" w:rsidRDefault="00D44676" w:rsidP="00D44676">
      <w:pPr>
        <w:pStyle w:val="ListBullet"/>
      </w:pPr>
      <w:r>
        <w:t>Business – stores and rations</w:t>
      </w:r>
    </w:p>
    <w:p w14:paraId="51DAC041" w14:textId="4C3AB5FB" w:rsidR="00D44676" w:rsidRDefault="00D44676" w:rsidP="00D44676">
      <w:pPr>
        <w:pStyle w:val="ListBullet"/>
      </w:pPr>
      <w:r>
        <w:t>Business – subscriptions</w:t>
      </w:r>
    </w:p>
    <w:p w14:paraId="500E7160" w14:textId="1350B5BA" w:rsidR="00D44676" w:rsidRDefault="00D44676" w:rsidP="00D44676">
      <w:pPr>
        <w:pStyle w:val="ListBullet"/>
      </w:pPr>
      <w:r>
        <w:t>Business – telephone</w:t>
      </w:r>
    </w:p>
    <w:p w14:paraId="55206211" w14:textId="76303E57" w:rsidR="00D44676" w:rsidRDefault="00D44676" w:rsidP="00D44676">
      <w:pPr>
        <w:pStyle w:val="ListBullet"/>
      </w:pPr>
      <w:r>
        <w:t>Business – travel and entertainment expenses</w:t>
      </w:r>
    </w:p>
    <w:p w14:paraId="565EF91F" w14:textId="4652AC67" w:rsidR="00D44676" w:rsidRDefault="00D44676" w:rsidP="00D44676">
      <w:pPr>
        <w:pStyle w:val="ListBullet"/>
      </w:pPr>
      <w:r>
        <w:t>Business – wages for permanent labour</w:t>
      </w:r>
    </w:p>
    <w:p w14:paraId="1487F707" w14:textId="3BB02FA3" w:rsidR="00D44676" w:rsidRDefault="00D44676" w:rsidP="00D44676">
      <w:pPr>
        <w:pStyle w:val="ListBullet"/>
      </w:pPr>
      <w:r>
        <w:t>Finance – bank fees/charges</w:t>
      </w:r>
    </w:p>
    <w:p w14:paraId="3F1C7613" w14:textId="583F1744" w:rsidR="00D44676" w:rsidRDefault="00D44676" w:rsidP="00D44676">
      <w:pPr>
        <w:pStyle w:val="ListBullet"/>
      </w:pPr>
      <w:r>
        <w:t>Finance – depreciation</w:t>
      </w:r>
    </w:p>
    <w:p w14:paraId="41EA8906" w14:textId="1641CD5F" w:rsidR="00D44676" w:rsidRDefault="00D44676" w:rsidP="00D44676">
      <w:pPr>
        <w:pStyle w:val="ListBullet"/>
      </w:pPr>
      <w:r>
        <w:t>Finance – interest paid on business loans</w:t>
      </w:r>
    </w:p>
    <w:p w14:paraId="5D978804" w14:textId="65F383F4" w:rsidR="00D44676" w:rsidRDefault="00D44676" w:rsidP="00D44676">
      <w:pPr>
        <w:pStyle w:val="ListBullet"/>
      </w:pPr>
      <w:r>
        <w:t>Finance – land rent</w:t>
      </w:r>
    </w:p>
    <w:p w14:paraId="1949DD51" w14:textId="2833E519" w:rsidR="00D44676" w:rsidRDefault="00D44676" w:rsidP="00D44676">
      <w:pPr>
        <w:pStyle w:val="ListBullet"/>
      </w:pPr>
      <w:r>
        <w:t>Finance – leasing costs</w:t>
      </w:r>
    </w:p>
    <w:p w14:paraId="41BC3A6D" w14:textId="3D2A2197" w:rsidR="00D44676" w:rsidRDefault="00D44676" w:rsidP="00D44676">
      <w:pPr>
        <w:pStyle w:val="ListBullet"/>
      </w:pPr>
      <w:r>
        <w:t>Finance – plant &amp; equipment hire</w:t>
      </w:r>
    </w:p>
    <w:p w14:paraId="6D1A44CE" w14:textId="045D5A73" w:rsidR="00D44676" w:rsidRDefault="00D44676" w:rsidP="00D44676">
      <w:pPr>
        <w:pStyle w:val="ListBullet"/>
      </w:pPr>
      <w:r>
        <w:t>Finance – principal repayments on business loans</w:t>
      </w:r>
    </w:p>
    <w:p w14:paraId="23CE918B" w14:textId="4B5F2EA0" w:rsidR="00D44676" w:rsidRDefault="00D44676" w:rsidP="00D44676">
      <w:pPr>
        <w:pStyle w:val="ListBullet"/>
      </w:pPr>
      <w:r>
        <w:t>Finance – water charges</w:t>
      </w:r>
    </w:p>
    <w:p w14:paraId="46B23AF7" w14:textId="4A9F2539" w:rsidR="00D44676" w:rsidRDefault="00D44676" w:rsidP="00D44676">
      <w:pPr>
        <w:pStyle w:val="ListBullet"/>
      </w:pPr>
      <w:r>
        <w:t>Rates – land protection</w:t>
      </w:r>
    </w:p>
    <w:p w14:paraId="3E8CFBC9" w14:textId="3925EF61" w:rsidR="00D44676" w:rsidRDefault="00D44676" w:rsidP="00D44676">
      <w:pPr>
        <w:pStyle w:val="ListBullet"/>
      </w:pPr>
      <w:r>
        <w:t>Rates – other</w:t>
      </w:r>
    </w:p>
    <w:p w14:paraId="41A410A2" w14:textId="72B00BF9" w:rsidR="00D44676" w:rsidRDefault="00D44676" w:rsidP="00D44676">
      <w:pPr>
        <w:pStyle w:val="ListBullet"/>
      </w:pPr>
      <w:r>
        <w:t>Rates – shire</w:t>
      </w:r>
    </w:p>
    <w:p w14:paraId="4E1EDCAF" w14:textId="19B97E0B" w:rsidR="00D44676" w:rsidRDefault="00D44676" w:rsidP="00D44676">
      <w:pPr>
        <w:pStyle w:val="ListBullet"/>
      </w:pPr>
      <w:r>
        <w:t>Cash costs</w:t>
      </w:r>
    </w:p>
    <w:p w14:paraId="11050A81" w14:textId="4612D70E" w:rsidR="00D44676" w:rsidRDefault="00D44676" w:rsidP="00D44676">
      <w:pPr>
        <w:pStyle w:val="ListBullet"/>
      </w:pPr>
      <w:r>
        <w:t>Contractors</w:t>
      </w:r>
    </w:p>
    <w:p w14:paraId="0970C40B" w14:textId="213DA0E1" w:rsidR="00D44676" w:rsidRDefault="00D44676" w:rsidP="00D44676">
      <w:pPr>
        <w:pStyle w:val="ListBullet"/>
      </w:pPr>
      <w:r>
        <w:t>Materials – chemicals</w:t>
      </w:r>
    </w:p>
    <w:p w14:paraId="461D90EB" w14:textId="615A84A8" w:rsidR="00D44676" w:rsidRDefault="00D44676" w:rsidP="00D44676">
      <w:pPr>
        <w:pStyle w:val="ListBullet"/>
      </w:pPr>
      <w:r>
        <w:t>Materials – freight</w:t>
      </w:r>
    </w:p>
    <w:p w14:paraId="774D66AD" w14:textId="31761499" w:rsidR="00D44676" w:rsidRDefault="00D44676" w:rsidP="00D44676">
      <w:pPr>
        <w:pStyle w:val="ListBullet"/>
      </w:pPr>
      <w:r>
        <w:t>Materials – fuel and lubricants</w:t>
      </w:r>
    </w:p>
    <w:p w14:paraId="6F68FCD8" w14:textId="01366DAB" w:rsidR="00D44676" w:rsidRDefault="00D44676" w:rsidP="00D44676">
      <w:pPr>
        <w:pStyle w:val="ListBullet"/>
      </w:pPr>
      <w:r>
        <w:t>Materials – other</w:t>
      </w:r>
    </w:p>
    <w:p w14:paraId="29B8F05E" w14:textId="5CF2894C" w:rsidR="00D44676" w:rsidRDefault="00D44676" w:rsidP="00D44676">
      <w:pPr>
        <w:pStyle w:val="ListBullet"/>
      </w:pPr>
      <w:r>
        <w:t>Payments – produce purchased for resale</w:t>
      </w:r>
    </w:p>
    <w:p w14:paraId="36EA1067" w14:textId="3F807804" w:rsidR="00D44676" w:rsidRDefault="00D44676" w:rsidP="00D44676">
      <w:pPr>
        <w:pStyle w:val="ListBullet"/>
      </w:pPr>
      <w:r>
        <w:t>Payments</w:t>
      </w:r>
      <w:r w:rsidR="00046AE9">
        <w:t xml:space="preserve"> – taxation</w:t>
      </w:r>
      <w:r>
        <w:t xml:space="preserve"> on business income</w:t>
      </w:r>
    </w:p>
    <w:p w14:paraId="4C84197B" w14:textId="36CF3072" w:rsidR="00D44676" w:rsidRDefault="00D44676" w:rsidP="00D44676">
      <w:pPr>
        <w:pStyle w:val="ListBullet"/>
      </w:pPr>
      <w:r>
        <w:t>Rent – excluding land rent</w:t>
      </w:r>
    </w:p>
    <w:p w14:paraId="02D26A44" w14:textId="64FAE3F0" w:rsidR="00D44676" w:rsidRDefault="00D44676" w:rsidP="00D44676">
      <w:pPr>
        <w:pStyle w:val="ListBullet"/>
      </w:pPr>
      <w:r>
        <w:t>Repairs and maintenance – buildings and structures</w:t>
      </w:r>
    </w:p>
    <w:p w14:paraId="5D43595D" w14:textId="40F38B5D" w:rsidR="00D44676" w:rsidRDefault="00D44676" w:rsidP="00D44676">
      <w:pPr>
        <w:pStyle w:val="ListBullet"/>
      </w:pPr>
      <w:r>
        <w:t>Repairs and maintenance – plant and equipment</w:t>
      </w:r>
    </w:p>
    <w:p w14:paraId="7BC83A7F" w14:textId="571E4DA3" w:rsidR="00D44676" w:rsidRDefault="00D44676" w:rsidP="00D44676">
      <w:pPr>
        <w:pStyle w:val="ListBullet"/>
      </w:pPr>
      <w:r>
        <w:t>Services – handling and marketing charges</w:t>
      </w:r>
    </w:p>
    <w:p w14:paraId="4B7918B1" w14:textId="6B54C7B6" w:rsidR="00D44676" w:rsidRDefault="00D44676" w:rsidP="00D44676">
      <w:pPr>
        <w:pStyle w:val="ListBullet"/>
      </w:pPr>
      <w:r>
        <w:t xml:space="preserve">Services – other </w:t>
      </w:r>
    </w:p>
    <w:p w14:paraId="7FB51032" w14:textId="77777777" w:rsidR="00D44676" w:rsidRDefault="00D44676" w:rsidP="00D44676">
      <w:pPr>
        <w:pStyle w:val="ListBullet"/>
      </w:pPr>
      <w:r>
        <w:t>Services – packing charges</w:t>
      </w:r>
    </w:p>
    <w:p w14:paraId="603B3C75" w14:textId="1D4E210F" w:rsidR="00D44676" w:rsidRDefault="00D44676" w:rsidP="00D44676">
      <w:pPr>
        <w:pStyle w:val="ListBullet"/>
      </w:pPr>
      <w:r>
        <w:t>Services – veterinary fees</w:t>
      </w:r>
    </w:p>
    <w:p w14:paraId="5EB6A60B" w14:textId="790F9CBA" w:rsidR="00D44676" w:rsidRDefault="00D44676" w:rsidP="00D44676">
      <w:pPr>
        <w:pStyle w:val="ListBullet"/>
      </w:pPr>
      <w:r>
        <w:lastRenderedPageBreak/>
        <w:t>Wages for casual and part-time labour</w:t>
      </w:r>
    </w:p>
    <w:p w14:paraId="6173577F" w14:textId="73408A7D" w:rsidR="00186C76" w:rsidRDefault="002254F0" w:rsidP="00D12E5D">
      <w:pPr>
        <w:pStyle w:val="ListNumber"/>
        <w:numPr>
          <w:ilvl w:val="2"/>
          <w:numId w:val="33"/>
        </w:numPr>
      </w:pPr>
      <w:r>
        <w:rPr>
          <w:noProof/>
        </w:rPr>
        <mc:AlternateContent>
          <mc:Choice Requires="wpg">
            <w:drawing>
              <wp:anchor distT="0" distB="0" distL="114300" distR="114300" simplePos="0" relativeHeight="252452864" behindDoc="0" locked="0" layoutInCell="1" allowOverlap="1" wp14:anchorId="0732934C" wp14:editId="1E639F0A">
                <wp:simplePos x="0" y="0"/>
                <wp:positionH relativeFrom="margin">
                  <wp:align>left</wp:align>
                </wp:positionH>
                <wp:positionV relativeFrom="paragraph">
                  <wp:posOffset>439124</wp:posOffset>
                </wp:positionV>
                <wp:extent cx="4241800" cy="1082675"/>
                <wp:effectExtent l="0" t="0" r="6350" b="22225"/>
                <wp:wrapTopAndBottom/>
                <wp:docPr id="1127119292" name="Group 29"/>
                <wp:cNvGraphicFramePr/>
                <a:graphic xmlns:a="http://schemas.openxmlformats.org/drawingml/2006/main">
                  <a:graphicData uri="http://schemas.microsoft.com/office/word/2010/wordprocessingGroup">
                    <wpg:wgp>
                      <wpg:cNvGrpSpPr/>
                      <wpg:grpSpPr>
                        <a:xfrm>
                          <a:off x="0" y="0"/>
                          <a:ext cx="4241800" cy="1082675"/>
                          <a:chOff x="-19049" y="-232027"/>
                          <a:chExt cx="4241800" cy="1082927"/>
                        </a:xfrm>
                      </wpg:grpSpPr>
                      <pic:pic xmlns:pic="http://schemas.openxmlformats.org/drawingml/2006/picture">
                        <pic:nvPicPr>
                          <pic:cNvPr id="2052001394" name="Picture 1" descr="A screenshot of question 2.5.5 which requires you to select an option from the list in the question outline."/>
                          <pic:cNvPicPr>
                            <a:picLocks noChangeAspect="1"/>
                          </pic:cNvPicPr>
                        </pic:nvPicPr>
                        <pic:blipFill>
                          <a:blip r:embed="rId349">
                            <a:extLst>
                              <a:ext uri="{28A0092B-C50C-407E-A947-70E740481C1C}">
                                <a14:useLocalDpi xmlns:a14="http://schemas.microsoft.com/office/drawing/2010/main" val="0"/>
                              </a:ext>
                            </a:extLst>
                          </a:blip>
                          <a:stretch>
                            <a:fillRect/>
                          </a:stretch>
                        </pic:blipFill>
                        <pic:spPr>
                          <a:xfrm>
                            <a:off x="0" y="0"/>
                            <a:ext cx="2422525" cy="850900"/>
                          </a:xfrm>
                          <a:prstGeom prst="rect">
                            <a:avLst/>
                          </a:prstGeom>
                          <a:ln>
                            <a:solidFill>
                              <a:schemeClr val="tx1"/>
                            </a:solidFill>
                          </a:ln>
                        </pic:spPr>
                      </pic:pic>
                      <wps:wsp>
                        <wps:cNvPr id="2107614046" name="Text Box 1"/>
                        <wps:cNvSpPr txBox="1"/>
                        <wps:spPr>
                          <a:xfrm>
                            <a:off x="-19049" y="-232027"/>
                            <a:ext cx="4241800" cy="262255"/>
                          </a:xfrm>
                          <a:prstGeom prst="rect">
                            <a:avLst/>
                          </a:prstGeom>
                          <a:noFill/>
                          <a:ln>
                            <a:noFill/>
                          </a:ln>
                        </wps:spPr>
                        <wps:txbx>
                          <w:txbxContent>
                            <w:p w14:paraId="3A5FCAB8" w14:textId="217FFA7D" w:rsidR="00186C76" w:rsidRPr="007449CF" w:rsidRDefault="00186C76" w:rsidP="00186C76">
                              <w:pPr>
                                <w:pStyle w:val="Caption"/>
                                <w:rPr>
                                  <w:noProof/>
                                  <w:sz w:val="22"/>
                                  <w:szCs w:val="22"/>
                                </w:rPr>
                              </w:pPr>
                              <w:bookmarkStart w:id="666" w:name="_Ref197353830"/>
                              <w:bookmarkStart w:id="667" w:name="_Toc201670009"/>
                              <w:r>
                                <w:t xml:space="preserve">Figure </w:t>
                              </w:r>
                              <w:r w:rsidR="002C3B90">
                                <w:fldChar w:fldCharType="begin"/>
                              </w:r>
                              <w:r w:rsidR="002C3B90">
                                <w:instrText xml:space="preserve"> SEQ Figure \* ARABIC </w:instrText>
                              </w:r>
                              <w:r w:rsidR="002C3B90">
                                <w:fldChar w:fldCharType="separate"/>
                              </w:r>
                              <w:r w:rsidR="00497C6A">
                                <w:rPr>
                                  <w:noProof/>
                                </w:rPr>
                                <w:t>168</w:t>
                              </w:r>
                              <w:r w:rsidR="002C3B90">
                                <w:fldChar w:fldCharType="end"/>
                              </w:r>
                              <w:bookmarkEnd w:id="666"/>
                              <w:r>
                                <w:t xml:space="preserve"> - </w:t>
                              </w:r>
                              <w:r w:rsidRPr="00D80082">
                                <w:t>What is the type of other business expenditure?</w:t>
                              </w:r>
                              <w:bookmarkEnd w:id="66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0732934C" id="_x0000_s1527" style="position:absolute;left:0;text-align:left;margin-left:0;margin-top:34.6pt;width:334pt;height:85.25pt;z-index:252452864;mso-position-horizontal:left;mso-position-horizontal-relative:margin;mso-height-relative:margin" coordorigin="-190,-2320" coordsize="42418,10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">
                <v:shape id="Picture 1" o:spid="_x0000_s1528" type="#_x0000_t75" alt="A screenshot of question 2.5.5 which requires you to select an option from the list in the question outline." style="position:absolute;width:24225;height:8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" stroked="t" strokecolor="black [3213]">
                  <v:imagedata r:id="rId350" o:title="A screenshot of question 2.5.5 which requires you to select an option from the list in the question outline"/>
                  <v:path arrowok="t"/>
                </v:shape>
                <v:shape id="_x0000_s1529" type="#_x0000_t202" style="position:absolute;left:-190;top:-2320;width:42417;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" filled="f" stroked="f">
                  <v:textbox style="mso-fit-shape-to-text:t" inset="0,0,0,0">
                    <w:txbxContent>
                      <w:p w14:paraId="3A5FCAB8" w14:textId="217FFA7D" w:rsidR="00186C76" w:rsidRPr="007449CF" w:rsidRDefault="00186C76" w:rsidP="00186C76">
                        <w:pPr>
                          <w:pStyle w:val="Caption"/>
                          <w:rPr>
                            <w:noProof/>
                            <w:sz w:val="22"/>
                            <w:szCs w:val="22"/>
                          </w:rPr>
                        </w:pPr>
                        <w:bookmarkStart w:id="668" w:name="_Ref197353830"/>
                        <w:bookmarkStart w:id="669" w:name="_Toc201670009"/>
                        <w:r>
                          <w:t xml:space="preserve">Figure </w:t>
                        </w:r>
                        <w:r w:rsidR="002C3B90">
                          <w:fldChar w:fldCharType="begin"/>
                        </w:r>
                        <w:r w:rsidR="002C3B90">
                          <w:instrText xml:space="preserve"> SEQ Figure \* ARABIC </w:instrText>
                        </w:r>
                        <w:r w:rsidR="002C3B90">
                          <w:fldChar w:fldCharType="separate"/>
                        </w:r>
                        <w:r w:rsidR="00497C6A">
                          <w:rPr>
                            <w:noProof/>
                          </w:rPr>
                          <w:t>168</w:t>
                        </w:r>
                        <w:r w:rsidR="002C3B90">
                          <w:fldChar w:fldCharType="end"/>
                        </w:r>
                        <w:bookmarkEnd w:id="668"/>
                        <w:r>
                          <w:t xml:space="preserve"> - </w:t>
                        </w:r>
                        <w:r w:rsidRPr="00D80082">
                          <w:t>What is the type of other business expenditure?</w:t>
                        </w:r>
                        <w:bookmarkEnd w:id="669"/>
                      </w:p>
                    </w:txbxContent>
                  </v:textbox>
                </v:shape>
                <w10:wrap type="topAndBottom" anchorx="margin"/>
              </v:group>
            </w:pict>
          </mc:Fallback>
        </mc:AlternateContent>
      </w:r>
      <w:r w:rsidR="00D44676" w:rsidRPr="00D44676">
        <w:t xml:space="preserve"> </w:t>
      </w:r>
      <w:r w:rsidR="00D44676">
        <w:t>What was the full amount for the 2021</w:t>
      </w:r>
      <w:r>
        <w:t>-</w:t>
      </w:r>
      <w:r w:rsidR="00D44676">
        <w:t>22 financial year for this expenditure type? This is a mandatory question and requires numerical input only with a 7-character limit (</w:t>
      </w:r>
      <w:r w:rsidR="00186C76">
        <w:fldChar w:fldCharType="begin"/>
      </w:r>
      <w:r w:rsidR="00186C76">
        <w:instrText xml:space="preserve"> REF _Ref197353838 \h </w:instrText>
      </w:r>
      <w:r w:rsidR="00186C76">
        <w:fldChar w:fldCharType="separate"/>
      </w:r>
      <w:r w:rsidR="00497C6A">
        <w:t xml:space="preserve">Figure </w:t>
      </w:r>
      <w:r w:rsidR="00497C6A">
        <w:rPr>
          <w:noProof/>
        </w:rPr>
        <w:t>167</w:t>
      </w:r>
      <w:r w:rsidR="00186C76">
        <w:fldChar w:fldCharType="end"/>
      </w:r>
      <w:r w:rsidR="00D44676">
        <w:t>).</w:t>
      </w:r>
    </w:p>
    <w:p w14:paraId="7408E585" w14:textId="318DEEAB" w:rsidR="00D44676" w:rsidRDefault="006F06D4" w:rsidP="00D12E5D">
      <w:pPr>
        <w:pStyle w:val="ListNumber"/>
        <w:numPr>
          <w:ilvl w:val="2"/>
          <w:numId w:val="33"/>
        </w:numPr>
      </w:pPr>
      <w:r>
        <w:rPr>
          <w:noProof/>
        </w:rPr>
        <mc:AlternateContent>
          <mc:Choice Requires="wpg">
            <w:drawing>
              <wp:anchor distT="0" distB="0" distL="114300" distR="114300" simplePos="0" relativeHeight="252107776" behindDoc="0" locked="0" layoutInCell="1" allowOverlap="1" wp14:anchorId="6B93F0D6" wp14:editId="728D16A2">
                <wp:simplePos x="0" y="0"/>
                <wp:positionH relativeFrom="margin">
                  <wp:align>left</wp:align>
                </wp:positionH>
                <wp:positionV relativeFrom="paragraph">
                  <wp:posOffset>1486195</wp:posOffset>
                </wp:positionV>
                <wp:extent cx="5773420" cy="1088390"/>
                <wp:effectExtent l="19050" t="0" r="17780" b="16510"/>
                <wp:wrapTopAndBottom/>
                <wp:docPr id="255060539" name="Group 119"/>
                <wp:cNvGraphicFramePr/>
                <a:graphic xmlns:a="http://schemas.openxmlformats.org/drawingml/2006/main">
                  <a:graphicData uri="http://schemas.microsoft.com/office/word/2010/wordprocessingGroup">
                    <wpg:wgp>
                      <wpg:cNvGrpSpPr/>
                      <wpg:grpSpPr>
                        <a:xfrm>
                          <a:off x="0" y="0"/>
                          <a:ext cx="5773420" cy="1088869"/>
                          <a:chOff x="-1" y="-448310"/>
                          <a:chExt cx="5981238" cy="1347567"/>
                        </a:xfrm>
                      </wpg:grpSpPr>
                      <pic:pic xmlns:pic="http://schemas.openxmlformats.org/drawingml/2006/picture">
                        <pic:nvPicPr>
                          <pic:cNvPr id="2010411268" name="Picture 1" descr="A screenshot of question 2.5.7 which requires you to input a numerical figure"/>
                          <pic:cNvPicPr>
                            <a:picLocks noChangeAspect="1"/>
                          </pic:cNvPicPr>
                        </pic:nvPicPr>
                        <pic:blipFill>
                          <a:blip r:embed="rId351">
                            <a:extLst>
                              <a:ext uri="{28A0092B-C50C-407E-A947-70E740481C1C}">
                                <a14:useLocalDpi xmlns:a14="http://schemas.microsoft.com/office/drawing/2010/main" val="0"/>
                              </a:ext>
                            </a:extLst>
                          </a:blip>
                          <a:stretch>
                            <a:fillRect/>
                          </a:stretch>
                        </pic:blipFill>
                        <pic:spPr>
                          <a:xfrm>
                            <a:off x="-1" y="31780"/>
                            <a:ext cx="4188787" cy="867477"/>
                          </a:xfrm>
                          <a:prstGeom prst="rect">
                            <a:avLst/>
                          </a:prstGeom>
                          <a:ln>
                            <a:solidFill>
                              <a:schemeClr val="tx1"/>
                            </a:solidFill>
                          </a:ln>
                        </pic:spPr>
                      </pic:pic>
                      <wps:wsp>
                        <wps:cNvPr id="1459161094" name="Text Box 1"/>
                        <wps:cNvSpPr txBox="1"/>
                        <wps:spPr>
                          <a:xfrm>
                            <a:off x="-1" y="-448310"/>
                            <a:ext cx="5981238" cy="448310"/>
                          </a:xfrm>
                          <a:prstGeom prst="rect">
                            <a:avLst/>
                          </a:prstGeom>
                          <a:noFill/>
                          <a:ln>
                            <a:noFill/>
                          </a:ln>
                        </wps:spPr>
                        <wps:txbx>
                          <w:txbxContent>
                            <w:p w14:paraId="01A2CF3C" w14:textId="353ED1B2" w:rsidR="006711CE" w:rsidRPr="0052173D" w:rsidRDefault="006711CE" w:rsidP="006711CE">
                              <w:pPr>
                                <w:pStyle w:val="Caption"/>
                                <w:rPr>
                                  <w:noProof/>
                                  <w:sz w:val="22"/>
                                  <w:szCs w:val="22"/>
                                </w:rPr>
                              </w:pPr>
                              <w:bookmarkStart w:id="670" w:name="_Ref197353848"/>
                              <w:bookmarkStart w:id="671" w:name="_Toc201670010"/>
                              <w:r>
                                <w:t xml:space="preserve">Figure </w:t>
                              </w:r>
                              <w:r w:rsidR="002C3B90">
                                <w:fldChar w:fldCharType="begin"/>
                              </w:r>
                              <w:r w:rsidR="002C3B90">
                                <w:instrText xml:space="preserve"> SEQ Figure \* ARABIC </w:instrText>
                              </w:r>
                              <w:r w:rsidR="002C3B90">
                                <w:fldChar w:fldCharType="separate"/>
                              </w:r>
                              <w:r w:rsidR="00497C6A">
                                <w:rPr>
                                  <w:noProof/>
                                </w:rPr>
                                <w:t>169</w:t>
                              </w:r>
                              <w:r w:rsidR="002C3B90">
                                <w:fldChar w:fldCharType="end"/>
                              </w:r>
                              <w:bookmarkEnd w:id="670"/>
                              <w:r>
                                <w:t xml:space="preserve"> - </w:t>
                              </w:r>
                              <w:r w:rsidRPr="00B6780B">
                                <w:t>What was the full amount for the 2022</w:t>
                              </w:r>
                              <w:r w:rsidR="002254F0">
                                <w:t>-</w:t>
                              </w:r>
                              <w:r w:rsidRPr="00B6780B">
                                <w:t>23 financial year for this expenditure type?</w:t>
                              </w:r>
                              <w:bookmarkEnd w:id="67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B93F0D6" id="Group 119" o:spid="_x0000_s1530" style="position:absolute;left:0;text-align:left;margin-left:0;margin-top:117pt;width:454.6pt;height:85.7pt;z-index:252107776;mso-position-horizontal:left;mso-position-horizontal-relative:margin;mso-width-relative:margin;mso-height-relative:margin" coordorigin=",-4483" coordsize="59812,134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">
                <v:shape id="Picture 1" o:spid="_x0000_s1531" type="#_x0000_t75" alt="A screenshot of question 2.5.7 which requires you to input a numerical figure" style="position:absolute;top:317;width:41887;height:8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" stroked="t" strokecolor="black [3213]">
                  <v:imagedata r:id="rId352" o:title="A screenshot of question 2.5"/>
                  <v:path arrowok="t"/>
                </v:shape>
                <v:shape id="_x0000_s1532" type="#_x0000_t202" style="position:absolute;top:-4483;width:59812;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" filled="f" stroked="f">
                  <v:textbox inset="0,0,0,0">
                    <w:txbxContent>
                      <w:p w14:paraId="01A2CF3C" w14:textId="353ED1B2" w:rsidR="006711CE" w:rsidRPr="0052173D" w:rsidRDefault="006711CE" w:rsidP="006711CE">
                        <w:pPr>
                          <w:pStyle w:val="Caption"/>
                          <w:rPr>
                            <w:noProof/>
                            <w:sz w:val="22"/>
                            <w:szCs w:val="22"/>
                          </w:rPr>
                        </w:pPr>
                        <w:bookmarkStart w:id="672" w:name="_Ref197353848"/>
                        <w:bookmarkStart w:id="673" w:name="_Toc201670010"/>
                        <w:r>
                          <w:t xml:space="preserve">Figure </w:t>
                        </w:r>
                        <w:r w:rsidR="002C3B90">
                          <w:fldChar w:fldCharType="begin"/>
                        </w:r>
                        <w:r w:rsidR="002C3B90">
                          <w:instrText xml:space="preserve"> SEQ Figure \* ARABIC </w:instrText>
                        </w:r>
                        <w:r w:rsidR="002C3B90">
                          <w:fldChar w:fldCharType="separate"/>
                        </w:r>
                        <w:r w:rsidR="00497C6A">
                          <w:rPr>
                            <w:noProof/>
                          </w:rPr>
                          <w:t>169</w:t>
                        </w:r>
                        <w:r w:rsidR="002C3B90">
                          <w:fldChar w:fldCharType="end"/>
                        </w:r>
                        <w:bookmarkEnd w:id="672"/>
                        <w:r>
                          <w:t xml:space="preserve"> - </w:t>
                        </w:r>
                        <w:r w:rsidRPr="00B6780B">
                          <w:t>What was the full amount for the 2022</w:t>
                        </w:r>
                        <w:r w:rsidR="002254F0">
                          <w:t>-</w:t>
                        </w:r>
                        <w:r w:rsidRPr="00B6780B">
                          <w:t>23 financial year for this expenditure type?</w:t>
                        </w:r>
                        <w:bookmarkEnd w:id="673"/>
                      </w:p>
                    </w:txbxContent>
                  </v:textbox>
                </v:shape>
                <w10:wrap type="topAndBottom" anchorx="margin"/>
              </v:group>
            </w:pict>
          </mc:Fallback>
        </mc:AlternateContent>
      </w:r>
      <w:r w:rsidR="006711CE">
        <w:t>What was the full amount for the 2022</w:t>
      </w:r>
      <w:r w:rsidR="002254F0">
        <w:t>-</w:t>
      </w:r>
      <w:r w:rsidR="006711CE">
        <w:t xml:space="preserve">23 financial year for this expenditure type? This is a mandatory question and requires numerical input only with a 7-character limit </w:t>
      </w:r>
      <w:r w:rsidR="00186C76">
        <w:t>(</w:t>
      </w:r>
      <w:r w:rsidR="00186C76">
        <w:fldChar w:fldCharType="begin"/>
      </w:r>
      <w:r w:rsidR="00186C76">
        <w:instrText xml:space="preserve"> REF _Ref197353848 \h </w:instrText>
      </w:r>
      <w:r w:rsidR="00186C76">
        <w:fldChar w:fldCharType="separate"/>
      </w:r>
      <w:r w:rsidR="00497C6A">
        <w:t xml:space="preserve">Figure </w:t>
      </w:r>
      <w:r w:rsidR="00497C6A">
        <w:rPr>
          <w:noProof/>
        </w:rPr>
        <w:t>169</w:t>
      </w:r>
      <w:r w:rsidR="00186C76">
        <w:fldChar w:fldCharType="end"/>
      </w:r>
      <w:r w:rsidR="006711CE">
        <w:t>).</w:t>
      </w:r>
    </w:p>
    <w:p w14:paraId="08110DD3" w14:textId="428A695B" w:rsidR="006711CE" w:rsidRDefault="00E70038" w:rsidP="00D12E5D">
      <w:pPr>
        <w:pStyle w:val="ListNumber"/>
        <w:numPr>
          <w:ilvl w:val="2"/>
          <w:numId w:val="33"/>
        </w:numPr>
      </w:pPr>
      <w:r>
        <w:rPr>
          <w:noProof/>
        </w:rPr>
        <mc:AlternateContent>
          <mc:Choice Requires="wpg">
            <w:drawing>
              <wp:anchor distT="0" distB="0" distL="114300" distR="114300" simplePos="0" relativeHeight="252113920" behindDoc="0" locked="0" layoutInCell="1" allowOverlap="1" wp14:anchorId="34A09FBF" wp14:editId="29AA2F8D">
                <wp:simplePos x="0" y="0"/>
                <wp:positionH relativeFrom="margin">
                  <wp:align>left</wp:align>
                </wp:positionH>
                <wp:positionV relativeFrom="paragraph">
                  <wp:posOffset>1447520</wp:posOffset>
                </wp:positionV>
                <wp:extent cx="5029200" cy="1121410"/>
                <wp:effectExtent l="0" t="0" r="0" b="21590"/>
                <wp:wrapTopAndBottom/>
                <wp:docPr id="1225796403" name="Group 120"/>
                <wp:cNvGraphicFramePr/>
                <a:graphic xmlns:a="http://schemas.openxmlformats.org/drawingml/2006/main">
                  <a:graphicData uri="http://schemas.microsoft.com/office/word/2010/wordprocessingGroup">
                    <wpg:wgp>
                      <wpg:cNvGrpSpPr/>
                      <wpg:grpSpPr>
                        <a:xfrm>
                          <a:off x="0" y="0"/>
                          <a:ext cx="5029200" cy="1121410"/>
                          <a:chOff x="-19555" y="-492240"/>
                          <a:chExt cx="5162550" cy="1454265"/>
                        </a:xfrm>
                      </wpg:grpSpPr>
                      <pic:pic xmlns:pic="http://schemas.openxmlformats.org/drawingml/2006/picture">
                        <pic:nvPicPr>
                          <pic:cNvPr id="1580597339" name="Picture 1" descr="A screenshot of question 2.5.8 which requires you to input a numerical figure"/>
                          <pic:cNvPicPr>
                            <a:picLocks noChangeAspect="1"/>
                          </pic:cNvPicPr>
                        </pic:nvPicPr>
                        <pic:blipFill>
                          <a:blip r:embed="rId317">
                            <a:extLst>
                              <a:ext uri="{28A0092B-C50C-407E-A947-70E740481C1C}">
                                <a14:useLocalDpi xmlns:a14="http://schemas.microsoft.com/office/drawing/2010/main" val="0"/>
                              </a:ext>
                            </a:extLst>
                          </a:blip>
                          <a:stretch>
                            <a:fillRect/>
                          </a:stretch>
                        </pic:blipFill>
                        <pic:spPr>
                          <a:xfrm>
                            <a:off x="0" y="0"/>
                            <a:ext cx="4076700" cy="962025"/>
                          </a:xfrm>
                          <a:prstGeom prst="rect">
                            <a:avLst/>
                          </a:prstGeom>
                          <a:ln>
                            <a:solidFill>
                              <a:schemeClr val="tx1"/>
                            </a:solidFill>
                          </a:ln>
                        </pic:spPr>
                      </pic:pic>
                      <wps:wsp>
                        <wps:cNvPr id="1555747145" name="Text Box 1"/>
                        <wps:cNvSpPr txBox="1"/>
                        <wps:spPr>
                          <a:xfrm>
                            <a:off x="-19555" y="-492240"/>
                            <a:ext cx="5162550" cy="492240"/>
                          </a:xfrm>
                          <a:prstGeom prst="rect">
                            <a:avLst/>
                          </a:prstGeom>
                          <a:noFill/>
                          <a:ln>
                            <a:noFill/>
                          </a:ln>
                        </wps:spPr>
                        <wps:txbx>
                          <w:txbxContent>
                            <w:p w14:paraId="446868B7" w14:textId="55AD3AB5" w:rsidR="006711CE" w:rsidRPr="00386766" w:rsidRDefault="006711CE" w:rsidP="006711CE">
                              <w:pPr>
                                <w:pStyle w:val="Caption"/>
                                <w:rPr>
                                  <w:noProof/>
                                  <w:sz w:val="22"/>
                                  <w:szCs w:val="22"/>
                                </w:rPr>
                              </w:pPr>
                              <w:bookmarkStart w:id="674" w:name="_Ref197353853"/>
                              <w:bookmarkStart w:id="675" w:name="_Toc201670011"/>
                              <w:r>
                                <w:t xml:space="preserve">Figure </w:t>
                              </w:r>
                              <w:r w:rsidR="002C3B90">
                                <w:fldChar w:fldCharType="begin"/>
                              </w:r>
                              <w:r w:rsidR="002C3B90">
                                <w:instrText xml:space="preserve"> SEQ Figure \* ARABIC </w:instrText>
                              </w:r>
                              <w:r w:rsidR="002C3B90">
                                <w:fldChar w:fldCharType="separate"/>
                              </w:r>
                              <w:r w:rsidR="00497C6A">
                                <w:rPr>
                                  <w:noProof/>
                                </w:rPr>
                                <w:t>170</w:t>
                              </w:r>
                              <w:r w:rsidR="002C3B90">
                                <w:fldChar w:fldCharType="end"/>
                              </w:r>
                              <w:bookmarkEnd w:id="674"/>
                              <w:r>
                                <w:t xml:space="preserve"> - </w:t>
                              </w:r>
                              <w:r w:rsidRPr="00176426">
                                <w:t>What was the full amount for the 2023</w:t>
                              </w:r>
                              <w:r w:rsidR="002254F0">
                                <w:t>-</w:t>
                              </w:r>
                              <w:r w:rsidRPr="00176426">
                                <w:t>24 financial year for this expenditure type?</w:t>
                              </w:r>
                              <w:bookmarkEnd w:id="67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A09FBF" id="Group 120" o:spid="_x0000_s1533" style="position:absolute;left:0;text-align:left;margin-left:0;margin-top:114pt;width:396pt;height:88.3pt;z-index:252113920;mso-position-horizontal:left;mso-position-horizontal-relative:margin;mso-width-relative:margin;mso-height-relative:margin" coordorigin="-195,-4922" coordsize="51625,14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">
                <v:shape id="Picture 1" o:spid="_x0000_s1534" type="#_x0000_t75" alt="A screenshot of question 2.5.8 which requires you to input a numerical figure" style="position:absolute;width:40767;height:9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" stroked="t" strokecolor="black [3213]">
                  <v:imagedata r:id="rId318" o:title="A screenshot of question 2.5"/>
                  <v:path arrowok="t"/>
                </v:shape>
                <v:shape id="_x0000_s1535" type="#_x0000_t202" style="position:absolute;left:-195;top:-4922;width:51624;height:4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" filled="f" stroked="f">
                  <v:textbox inset="0,0,0,0">
                    <w:txbxContent>
                      <w:p w14:paraId="446868B7" w14:textId="55AD3AB5" w:rsidR="006711CE" w:rsidRPr="00386766" w:rsidRDefault="006711CE" w:rsidP="006711CE">
                        <w:pPr>
                          <w:pStyle w:val="Caption"/>
                          <w:rPr>
                            <w:noProof/>
                            <w:sz w:val="22"/>
                            <w:szCs w:val="22"/>
                          </w:rPr>
                        </w:pPr>
                        <w:bookmarkStart w:id="676" w:name="_Ref197353853"/>
                        <w:bookmarkStart w:id="677" w:name="_Toc201670011"/>
                        <w:r>
                          <w:t xml:space="preserve">Figure </w:t>
                        </w:r>
                        <w:r w:rsidR="002C3B90">
                          <w:fldChar w:fldCharType="begin"/>
                        </w:r>
                        <w:r w:rsidR="002C3B90">
                          <w:instrText xml:space="preserve"> SEQ Figure \* ARABIC </w:instrText>
                        </w:r>
                        <w:r w:rsidR="002C3B90">
                          <w:fldChar w:fldCharType="separate"/>
                        </w:r>
                        <w:r w:rsidR="00497C6A">
                          <w:rPr>
                            <w:noProof/>
                          </w:rPr>
                          <w:t>170</w:t>
                        </w:r>
                        <w:r w:rsidR="002C3B90">
                          <w:fldChar w:fldCharType="end"/>
                        </w:r>
                        <w:bookmarkEnd w:id="676"/>
                        <w:r>
                          <w:t xml:space="preserve"> - </w:t>
                        </w:r>
                        <w:r w:rsidRPr="00176426">
                          <w:t>What was the full amount for the 2023</w:t>
                        </w:r>
                        <w:r w:rsidR="002254F0">
                          <w:t>-</w:t>
                        </w:r>
                        <w:r w:rsidRPr="00176426">
                          <w:t>24 financial year for this expenditure type?</w:t>
                        </w:r>
                        <w:bookmarkEnd w:id="677"/>
                      </w:p>
                    </w:txbxContent>
                  </v:textbox>
                </v:shape>
                <w10:wrap type="topAndBottom" anchorx="margin"/>
              </v:group>
            </w:pict>
          </mc:Fallback>
        </mc:AlternateContent>
      </w:r>
      <w:r w:rsidR="006711CE">
        <w:t>What was the full amount for the 2023</w:t>
      </w:r>
      <w:r w:rsidR="002254F0">
        <w:t>-</w:t>
      </w:r>
      <w:r w:rsidR="006711CE">
        <w:t>24 financial year for this expenditure type? This is a mandatory question and requires numerical input only with a 7-character limit (</w:t>
      </w:r>
      <w:r w:rsidR="00186C76">
        <w:fldChar w:fldCharType="begin"/>
      </w:r>
      <w:r w:rsidR="00186C76">
        <w:instrText xml:space="preserve"> REF _Ref197353853 \h </w:instrText>
      </w:r>
      <w:r w:rsidR="00186C76">
        <w:fldChar w:fldCharType="separate"/>
      </w:r>
      <w:r w:rsidR="00497C6A">
        <w:t xml:space="preserve">Figure </w:t>
      </w:r>
      <w:r w:rsidR="00497C6A">
        <w:rPr>
          <w:noProof/>
        </w:rPr>
        <w:t>170</w:t>
      </w:r>
      <w:r w:rsidR="00186C76">
        <w:fldChar w:fldCharType="end"/>
      </w:r>
      <w:r w:rsidR="006711CE">
        <w:t>).</w:t>
      </w:r>
    </w:p>
    <w:p w14:paraId="0718C95D" w14:textId="6D8C7EE0" w:rsidR="006711CE" w:rsidRDefault="002254F0" w:rsidP="006711CE">
      <w:r>
        <w:rPr>
          <w:noProof/>
        </w:rPr>
        <mc:AlternateContent>
          <mc:Choice Requires="wpg">
            <w:drawing>
              <wp:anchor distT="0" distB="0" distL="114300" distR="114300" simplePos="0" relativeHeight="252120064" behindDoc="0" locked="0" layoutInCell="1" allowOverlap="1" wp14:anchorId="56255265" wp14:editId="00EF00E1">
                <wp:simplePos x="0" y="0"/>
                <wp:positionH relativeFrom="margin">
                  <wp:align>left</wp:align>
                </wp:positionH>
                <wp:positionV relativeFrom="paragraph">
                  <wp:posOffset>1515124</wp:posOffset>
                </wp:positionV>
                <wp:extent cx="5945505" cy="2482008"/>
                <wp:effectExtent l="19050" t="0" r="17145" b="13970"/>
                <wp:wrapTopAndBottom/>
                <wp:docPr id="722847974" name="Group 121"/>
                <wp:cNvGraphicFramePr/>
                <a:graphic xmlns:a="http://schemas.openxmlformats.org/drawingml/2006/main">
                  <a:graphicData uri="http://schemas.microsoft.com/office/word/2010/wordprocessingGroup">
                    <wpg:wgp>
                      <wpg:cNvGrpSpPr/>
                      <wpg:grpSpPr>
                        <a:xfrm>
                          <a:off x="0" y="0"/>
                          <a:ext cx="5945505" cy="2482008"/>
                          <a:chOff x="0" y="-420462"/>
                          <a:chExt cx="6298677" cy="2782662"/>
                        </a:xfrm>
                      </wpg:grpSpPr>
                      <pic:pic xmlns:pic="http://schemas.openxmlformats.org/drawingml/2006/picture">
                        <pic:nvPicPr>
                          <pic:cNvPr id="1633898319" name="Picture 1" descr="A screenshot of the summary table in which you will have added all other business expenditure sources."/>
                          <pic:cNvPicPr>
                            <a:picLocks noChangeAspect="1"/>
                          </pic:cNvPicPr>
                        </pic:nvPicPr>
                        <pic:blipFill>
                          <a:blip r:embed="rId353">
                            <a:extLst>
                              <a:ext uri="{28A0092B-C50C-407E-A947-70E740481C1C}">
                                <a14:useLocalDpi xmlns:a14="http://schemas.microsoft.com/office/drawing/2010/main" val="0"/>
                              </a:ext>
                            </a:extLst>
                          </a:blip>
                          <a:stretch>
                            <a:fillRect/>
                          </a:stretch>
                        </pic:blipFill>
                        <pic:spPr>
                          <a:xfrm>
                            <a:off x="0" y="0"/>
                            <a:ext cx="5532755" cy="2362200"/>
                          </a:xfrm>
                          <a:prstGeom prst="rect">
                            <a:avLst/>
                          </a:prstGeom>
                          <a:ln>
                            <a:solidFill>
                              <a:schemeClr val="tx1"/>
                            </a:solidFill>
                          </a:ln>
                        </pic:spPr>
                      </pic:pic>
                      <wps:wsp>
                        <wps:cNvPr id="1567832165" name="Text Box 1"/>
                        <wps:cNvSpPr txBox="1"/>
                        <wps:spPr>
                          <a:xfrm>
                            <a:off x="0" y="-420462"/>
                            <a:ext cx="6298677" cy="448309"/>
                          </a:xfrm>
                          <a:prstGeom prst="rect">
                            <a:avLst/>
                          </a:prstGeom>
                          <a:noFill/>
                          <a:ln>
                            <a:noFill/>
                          </a:ln>
                        </wps:spPr>
                        <wps:txbx>
                          <w:txbxContent>
                            <w:p w14:paraId="603A8203" w14:textId="7A4887AB" w:rsidR="006711CE" w:rsidRPr="00F8232F" w:rsidRDefault="006711CE" w:rsidP="006711CE">
                              <w:pPr>
                                <w:pStyle w:val="Caption"/>
                                <w:rPr>
                                  <w:rFonts w:eastAsiaTheme="minorEastAsia"/>
                                  <w:noProof/>
                                  <w:color w:val="000000" w:themeColor="text1"/>
                                  <w:sz w:val="56"/>
                                  <w:szCs w:val="28"/>
                                  <w:lang w:eastAsia="ja-JP"/>
                                </w:rPr>
                              </w:pPr>
                              <w:bookmarkStart w:id="678" w:name="_Ref197353869"/>
                              <w:bookmarkStart w:id="679" w:name="_Toc201670012"/>
                              <w:r>
                                <w:t xml:space="preserve">Figure </w:t>
                              </w:r>
                              <w:r w:rsidR="002C3B90">
                                <w:fldChar w:fldCharType="begin"/>
                              </w:r>
                              <w:r w:rsidR="002C3B90">
                                <w:instrText xml:space="preserve"> SEQ Figure \* ARABIC </w:instrText>
                              </w:r>
                              <w:r w:rsidR="002C3B90">
                                <w:fldChar w:fldCharType="separate"/>
                              </w:r>
                              <w:r w:rsidR="00497C6A">
                                <w:rPr>
                                  <w:noProof/>
                                </w:rPr>
                                <w:t>171</w:t>
                              </w:r>
                              <w:r w:rsidR="002C3B90">
                                <w:fldChar w:fldCharType="end"/>
                              </w:r>
                              <w:bookmarkEnd w:id="678"/>
                              <w:r>
                                <w:t xml:space="preserve"> - </w:t>
                              </w:r>
                              <w:r w:rsidRPr="00093DDE">
                                <w:t>Other business expenditure sources that you and/or your partner have - summary table.</w:t>
                              </w:r>
                              <w:bookmarkEnd w:id="67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255265" id="Group 121" o:spid="_x0000_s1536" style="position:absolute;margin-left:0;margin-top:119.3pt;width:468.15pt;height:195.45pt;z-index:252120064;mso-position-horizontal:left;mso-position-horizontal-relative:margin;mso-width-relative:margin;mso-height-relative:margin" coordorigin=",-4204" coordsize="62986,27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">
                <v:shape id="Picture 1" o:spid="_x0000_s1537" type="#_x0000_t75" alt="A screenshot of the summary table in which you will have added all other business expenditure sources." style="position:absolute;width:55327;height:23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" stroked="t" strokecolor="black [3213]">
                  <v:imagedata r:id="rId354" o:title="A screenshot of the summary table in which you will have added all other business expenditure sources"/>
                  <v:path arrowok="t"/>
                </v:shape>
                <v:shape id="_x0000_s1538" type="#_x0000_t202" style="position:absolute;top:-4204;width:62986;height:4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" filled="f" stroked="f">
                  <v:textbox inset="0,0,0,0">
                    <w:txbxContent>
                      <w:p w14:paraId="603A8203" w14:textId="7A4887AB" w:rsidR="006711CE" w:rsidRPr="00F8232F" w:rsidRDefault="006711CE" w:rsidP="006711CE">
                        <w:pPr>
                          <w:pStyle w:val="Caption"/>
                          <w:rPr>
                            <w:rFonts w:eastAsiaTheme="minorEastAsia"/>
                            <w:noProof/>
                            <w:color w:val="000000" w:themeColor="text1"/>
                            <w:sz w:val="56"/>
                            <w:szCs w:val="28"/>
                            <w:lang w:eastAsia="ja-JP"/>
                          </w:rPr>
                        </w:pPr>
                        <w:bookmarkStart w:id="680" w:name="_Ref197353869"/>
                        <w:bookmarkStart w:id="681" w:name="_Toc201670012"/>
                        <w:r>
                          <w:t xml:space="preserve">Figure </w:t>
                        </w:r>
                        <w:r w:rsidR="002C3B90">
                          <w:fldChar w:fldCharType="begin"/>
                        </w:r>
                        <w:r w:rsidR="002C3B90">
                          <w:instrText xml:space="preserve"> SEQ Figure \* ARABIC </w:instrText>
                        </w:r>
                        <w:r w:rsidR="002C3B90">
                          <w:fldChar w:fldCharType="separate"/>
                        </w:r>
                        <w:r w:rsidR="00497C6A">
                          <w:rPr>
                            <w:noProof/>
                          </w:rPr>
                          <w:t>171</w:t>
                        </w:r>
                        <w:r w:rsidR="002C3B90">
                          <w:fldChar w:fldCharType="end"/>
                        </w:r>
                        <w:bookmarkEnd w:id="680"/>
                        <w:r>
                          <w:t xml:space="preserve"> - </w:t>
                        </w:r>
                        <w:r w:rsidRPr="00093DDE">
                          <w:t>Other business expenditure sources that you and/or your partner have - summary table.</w:t>
                        </w:r>
                        <w:bookmarkEnd w:id="681"/>
                      </w:p>
                    </w:txbxContent>
                  </v:textbox>
                </v:shape>
                <w10:wrap type="topAndBottom" anchorx="margin"/>
              </v:group>
            </w:pict>
          </mc:Fallback>
        </mc:AlternateContent>
      </w:r>
      <w:r w:rsidR="006711CE">
        <w:t>This summary table (</w:t>
      </w:r>
      <w:r w:rsidR="00186C76">
        <w:fldChar w:fldCharType="begin"/>
      </w:r>
      <w:r w:rsidR="00186C76">
        <w:instrText xml:space="preserve"> REF _Ref197353869 \h </w:instrText>
      </w:r>
      <w:r w:rsidR="00186C76">
        <w:fldChar w:fldCharType="separate"/>
      </w:r>
      <w:r w:rsidR="00497C6A">
        <w:t xml:space="preserve">Figure </w:t>
      </w:r>
      <w:r w:rsidR="00497C6A">
        <w:rPr>
          <w:noProof/>
        </w:rPr>
        <w:t>171</w:t>
      </w:r>
      <w:r w:rsidR="00186C76">
        <w:fldChar w:fldCharType="end"/>
      </w:r>
      <w:r w:rsidR="006711CE">
        <w:t>) allows for you to review/edit/delete your input for all other business expenditure sources that you and/or your partner have from the previous questions.</w:t>
      </w:r>
    </w:p>
    <w:p w14:paraId="2ACB72E4" w14:textId="1D8C90A1" w:rsidR="006711CE" w:rsidRDefault="006711CE" w:rsidP="00E70038">
      <w:pPr>
        <w:pStyle w:val="Heading5"/>
      </w:pPr>
      <w:r>
        <w:lastRenderedPageBreak/>
        <w:t>Other business debt</w:t>
      </w:r>
    </w:p>
    <w:p w14:paraId="6F7E854F" w14:textId="1EE73FF2" w:rsidR="006711CE" w:rsidRDefault="00782730" w:rsidP="006711CE">
      <w:r>
        <w:rPr>
          <w:noProof/>
        </w:rPr>
        <mc:AlternateContent>
          <mc:Choice Requires="wpg">
            <w:drawing>
              <wp:anchor distT="0" distB="0" distL="114300" distR="114300" simplePos="0" relativeHeight="252126208" behindDoc="0" locked="0" layoutInCell="1" allowOverlap="1" wp14:anchorId="1105D531" wp14:editId="6C01643E">
                <wp:simplePos x="0" y="0"/>
                <wp:positionH relativeFrom="margin">
                  <wp:align>left</wp:align>
                </wp:positionH>
                <wp:positionV relativeFrom="paragraph">
                  <wp:posOffset>426133</wp:posOffset>
                </wp:positionV>
                <wp:extent cx="5869041" cy="2518507"/>
                <wp:effectExtent l="19050" t="0" r="17780" b="15240"/>
                <wp:wrapTopAndBottom/>
                <wp:docPr id="1106912655" name="Group 122"/>
                <wp:cNvGraphicFramePr/>
                <a:graphic xmlns:a="http://schemas.openxmlformats.org/drawingml/2006/main">
                  <a:graphicData uri="http://schemas.microsoft.com/office/word/2010/wordprocessingGroup">
                    <wpg:wgp>
                      <wpg:cNvGrpSpPr/>
                      <wpg:grpSpPr>
                        <a:xfrm>
                          <a:off x="0" y="0"/>
                          <a:ext cx="5869041" cy="2518507"/>
                          <a:chOff x="-8160" y="-169044"/>
                          <a:chExt cx="5551710" cy="1913389"/>
                        </a:xfrm>
                      </wpg:grpSpPr>
                      <pic:pic xmlns:pic="http://schemas.openxmlformats.org/drawingml/2006/picture">
                        <pic:nvPicPr>
                          <pic:cNvPr id="330037454" name="Picture 1" descr="A screenshot of the table in which you will add all other business debt sources."/>
                          <pic:cNvPicPr>
                            <a:picLocks noChangeAspect="1"/>
                          </pic:cNvPicPr>
                        </pic:nvPicPr>
                        <pic:blipFill>
                          <a:blip r:embed="rId355">
                            <a:extLst>
                              <a:ext uri="{28A0092B-C50C-407E-A947-70E740481C1C}">
                                <a14:useLocalDpi xmlns:a14="http://schemas.microsoft.com/office/drawing/2010/main" val="0"/>
                              </a:ext>
                            </a:extLst>
                          </a:blip>
                          <a:stretch>
                            <a:fillRect/>
                          </a:stretch>
                        </pic:blipFill>
                        <pic:spPr>
                          <a:xfrm>
                            <a:off x="0" y="0"/>
                            <a:ext cx="5543550" cy="1744345"/>
                          </a:xfrm>
                          <a:prstGeom prst="rect">
                            <a:avLst/>
                          </a:prstGeom>
                          <a:ln>
                            <a:solidFill>
                              <a:schemeClr val="tx1"/>
                            </a:solidFill>
                          </a:ln>
                        </pic:spPr>
                      </pic:pic>
                      <wps:wsp>
                        <wps:cNvPr id="939701662" name="Text Box 1"/>
                        <wps:cNvSpPr txBox="1"/>
                        <wps:spPr>
                          <a:xfrm>
                            <a:off x="-8160" y="-169044"/>
                            <a:ext cx="5543550" cy="262255"/>
                          </a:xfrm>
                          <a:prstGeom prst="rect">
                            <a:avLst/>
                          </a:prstGeom>
                          <a:noFill/>
                          <a:ln>
                            <a:noFill/>
                          </a:ln>
                        </wps:spPr>
                        <wps:txbx>
                          <w:txbxContent>
                            <w:p w14:paraId="07EB8C78" w14:textId="337823FA" w:rsidR="006711CE" w:rsidRPr="001D6982" w:rsidRDefault="006711CE" w:rsidP="006711CE">
                              <w:pPr>
                                <w:pStyle w:val="Caption"/>
                                <w:rPr>
                                  <w:noProof/>
                                  <w:sz w:val="22"/>
                                  <w:szCs w:val="22"/>
                                </w:rPr>
                              </w:pPr>
                              <w:bookmarkStart w:id="682" w:name="_Ref197353877"/>
                              <w:bookmarkStart w:id="683" w:name="_Toc201670013"/>
                              <w:r>
                                <w:t xml:space="preserve">Figure </w:t>
                              </w:r>
                              <w:r w:rsidR="002C3B90">
                                <w:fldChar w:fldCharType="begin"/>
                              </w:r>
                              <w:r w:rsidR="002C3B90">
                                <w:instrText xml:space="preserve"> SEQ Figure \* ARABIC </w:instrText>
                              </w:r>
                              <w:r w:rsidR="002C3B90">
                                <w:fldChar w:fldCharType="separate"/>
                              </w:r>
                              <w:r w:rsidR="00497C6A">
                                <w:rPr>
                                  <w:noProof/>
                                </w:rPr>
                                <w:t>172</w:t>
                              </w:r>
                              <w:r w:rsidR="002C3B90">
                                <w:fldChar w:fldCharType="end"/>
                              </w:r>
                              <w:bookmarkEnd w:id="682"/>
                              <w:r>
                                <w:t xml:space="preserve"> - </w:t>
                              </w:r>
                              <w:r w:rsidRPr="00C93E2A">
                                <w:t>Other business debt sources that you and/or your partner have.</w:t>
                              </w:r>
                              <w:bookmarkEnd w:id="68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05D531" id="Group 122" o:spid="_x0000_s1539" style="position:absolute;margin-left:0;margin-top:33.55pt;width:462.15pt;height:198.3pt;z-index:252126208;mso-position-horizontal:left;mso-position-horizontal-relative:margin;mso-width-relative:margin;mso-height-relative:margin" coordorigin="-81,-1690" coordsize="55517,191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">
                <v:shape id="Picture 1" o:spid="_x0000_s1540" type="#_x0000_t75" alt="A screenshot of the table in which you will add all other business debt sources." style="position:absolute;width:55435;height:17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" stroked="t" strokecolor="black [3213]">
                  <v:imagedata r:id="rId356" o:title="A screenshot of the table in which you will add all other business debt sources"/>
                  <v:path arrowok="t"/>
                </v:shape>
                <v:shape id="_x0000_s1541" type="#_x0000_t202" style="position:absolute;left:-81;top:-1690;width:55434;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" filled="f" stroked="f">
                  <v:textbox inset="0,0,0,0">
                    <w:txbxContent>
                      <w:p w14:paraId="07EB8C78" w14:textId="337823FA" w:rsidR="006711CE" w:rsidRPr="001D6982" w:rsidRDefault="006711CE" w:rsidP="006711CE">
                        <w:pPr>
                          <w:pStyle w:val="Caption"/>
                          <w:rPr>
                            <w:noProof/>
                            <w:sz w:val="22"/>
                            <w:szCs w:val="22"/>
                          </w:rPr>
                        </w:pPr>
                        <w:bookmarkStart w:id="684" w:name="_Ref197353877"/>
                        <w:bookmarkStart w:id="685" w:name="_Toc201670013"/>
                        <w:r>
                          <w:t xml:space="preserve">Figure </w:t>
                        </w:r>
                        <w:r w:rsidR="002C3B90">
                          <w:fldChar w:fldCharType="begin"/>
                        </w:r>
                        <w:r w:rsidR="002C3B90">
                          <w:instrText xml:space="preserve"> SEQ Figure \* ARABIC </w:instrText>
                        </w:r>
                        <w:r w:rsidR="002C3B90">
                          <w:fldChar w:fldCharType="separate"/>
                        </w:r>
                        <w:r w:rsidR="00497C6A">
                          <w:rPr>
                            <w:noProof/>
                          </w:rPr>
                          <w:t>172</w:t>
                        </w:r>
                        <w:r w:rsidR="002C3B90">
                          <w:fldChar w:fldCharType="end"/>
                        </w:r>
                        <w:bookmarkEnd w:id="684"/>
                        <w:r>
                          <w:t xml:space="preserve"> - </w:t>
                        </w:r>
                        <w:r w:rsidRPr="00C93E2A">
                          <w:t>Other business debt sources that you and/or your partner have.</w:t>
                        </w:r>
                        <w:bookmarkEnd w:id="685"/>
                      </w:p>
                    </w:txbxContent>
                  </v:textbox>
                </v:shape>
                <w10:wrap type="topAndBottom" anchorx="margin"/>
              </v:group>
            </w:pict>
          </mc:Fallback>
        </mc:AlternateContent>
      </w:r>
      <w:r w:rsidR="006711CE">
        <w:t>This table (</w:t>
      </w:r>
      <w:r w:rsidR="00186C76">
        <w:fldChar w:fldCharType="begin"/>
      </w:r>
      <w:r w:rsidR="00186C76">
        <w:instrText xml:space="preserve"> REF _Ref197353877 \h </w:instrText>
      </w:r>
      <w:r w:rsidR="00186C76">
        <w:fldChar w:fldCharType="separate"/>
      </w:r>
      <w:r w:rsidR="00497C6A">
        <w:t xml:space="preserve">Figure </w:t>
      </w:r>
      <w:r w:rsidR="00497C6A">
        <w:rPr>
          <w:noProof/>
        </w:rPr>
        <w:t>172</w:t>
      </w:r>
      <w:r w:rsidR="00186C76">
        <w:fldChar w:fldCharType="end"/>
      </w:r>
      <w:r w:rsidR="006711CE">
        <w:t>) allows you to input all other business debt sources that you and/or your partner have.</w:t>
      </w:r>
    </w:p>
    <w:p w14:paraId="4798B644" w14:textId="76E1DC55" w:rsidR="006711CE" w:rsidRDefault="006711CE" w:rsidP="00D12E5D">
      <w:pPr>
        <w:pStyle w:val="ListNumber"/>
        <w:numPr>
          <w:ilvl w:val="2"/>
          <w:numId w:val="33"/>
        </w:numPr>
      </w:pPr>
      <w:r>
        <w:t>What is the category of debt? This question is mandatory with a drop-down list for you to select from which includes (</w:t>
      </w:r>
      <w:r w:rsidR="00186C76">
        <w:fldChar w:fldCharType="begin"/>
      </w:r>
      <w:r w:rsidR="00186C76">
        <w:instrText xml:space="preserve"> REF _Ref197353885 \h </w:instrText>
      </w:r>
      <w:r w:rsidR="00186C76">
        <w:fldChar w:fldCharType="separate"/>
      </w:r>
      <w:r w:rsidR="00497C6A">
        <w:t xml:space="preserve">Figure </w:t>
      </w:r>
      <w:r w:rsidR="00497C6A">
        <w:rPr>
          <w:noProof/>
        </w:rPr>
        <w:t>173</w:t>
      </w:r>
      <w:r w:rsidR="00186C76">
        <w:fldChar w:fldCharType="end"/>
      </w:r>
      <w:r>
        <w:t>):</w:t>
      </w:r>
    </w:p>
    <w:p w14:paraId="6FF8B6F5" w14:textId="3F68F331" w:rsidR="006711CE" w:rsidRDefault="006711CE" w:rsidP="006711CE">
      <w:pPr>
        <w:pStyle w:val="ListBullet"/>
      </w:pPr>
      <w:r>
        <w:t>Credit – overdraft</w:t>
      </w:r>
    </w:p>
    <w:p w14:paraId="338FC061" w14:textId="7036A609" w:rsidR="006711CE" w:rsidRDefault="006711CE" w:rsidP="006711CE">
      <w:pPr>
        <w:pStyle w:val="ListBullet"/>
      </w:pPr>
      <w:r>
        <w:t>Credit/debit cards</w:t>
      </w:r>
    </w:p>
    <w:p w14:paraId="2CD407F4" w14:textId="56A726FE" w:rsidR="006711CE" w:rsidRDefault="006711CE" w:rsidP="006711CE">
      <w:pPr>
        <w:pStyle w:val="ListBullet"/>
      </w:pPr>
      <w:r>
        <w:t>Creditors – trade/accounts payable</w:t>
      </w:r>
    </w:p>
    <w:p w14:paraId="5D41F6C1" w14:textId="5264B273" w:rsidR="006711CE" w:rsidRDefault="006711CE" w:rsidP="006711CE">
      <w:pPr>
        <w:pStyle w:val="ListBullet"/>
      </w:pPr>
      <w:r>
        <w:t>Employee – wage or salary</w:t>
      </w:r>
    </w:p>
    <w:p w14:paraId="46A41F28" w14:textId="662F1FAA" w:rsidR="006711CE" w:rsidRDefault="006711CE" w:rsidP="006711CE">
      <w:pPr>
        <w:pStyle w:val="ListBullet"/>
      </w:pPr>
      <w:r>
        <w:t>Finance equipment</w:t>
      </w:r>
    </w:p>
    <w:p w14:paraId="214C2197" w14:textId="27BC2F3F" w:rsidR="006711CE" w:rsidRDefault="006711CE" w:rsidP="006711CE">
      <w:pPr>
        <w:pStyle w:val="ListBullet"/>
      </w:pPr>
      <w:r>
        <w:t>Finance lease</w:t>
      </w:r>
    </w:p>
    <w:p w14:paraId="00B17274" w14:textId="0966884C" w:rsidR="006711CE" w:rsidRDefault="006711CE" w:rsidP="006711CE">
      <w:pPr>
        <w:pStyle w:val="ListBullet"/>
      </w:pPr>
      <w:r>
        <w:t>Finance loan</w:t>
      </w:r>
    </w:p>
    <w:p w14:paraId="32808264" w14:textId="77777777" w:rsidR="006711CE" w:rsidRDefault="006711CE" w:rsidP="006711CE">
      <w:pPr>
        <w:pStyle w:val="ListBullet"/>
      </w:pPr>
      <w:r>
        <w:t>Fines</w:t>
      </w:r>
    </w:p>
    <w:p w14:paraId="0716FD4A" w14:textId="6961E4DD" w:rsidR="006711CE" w:rsidRDefault="006711CE" w:rsidP="006711CE">
      <w:pPr>
        <w:pStyle w:val="ListBullet"/>
      </w:pPr>
      <w:r>
        <w:t>Government – concessional loan</w:t>
      </w:r>
    </w:p>
    <w:p w14:paraId="17FFBF63" w14:textId="475C01F0" w:rsidR="006711CE" w:rsidRDefault="006711CE" w:rsidP="006711CE">
      <w:pPr>
        <w:pStyle w:val="ListBullet"/>
      </w:pPr>
      <w:r>
        <w:t>Government – superannuation</w:t>
      </w:r>
    </w:p>
    <w:p w14:paraId="495DFD56" w14:textId="379315AF" w:rsidR="006711CE" w:rsidRDefault="006711CE" w:rsidP="006711CE">
      <w:pPr>
        <w:pStyle w:val="ListBullet"/>
      </w:pPr>
      <w:r>
        <w:t>Government – taxation</w:t>
      </w:r>
    </w:p>
    <w:p w14:paraId="4DA733E1" w14:textId="6F7322AF" w:rsidR="006711CE" w:rsidRDefault="006F06D4" w:rsidP="006711CE">
      <w:pPr>
        <w:pStyle w:val="ListBullet"/>
      </w:pPr>
      <w:r>
        <w:rPr>
          <w:noProof/>
        </w:rPr>
        <mc:AlternateContent>
          <mc:Choice Requires="wpg">
            <w:drawing>
              <wp:anchor distT="0" distB="0" distL="114300" distR="114300" simplePos="0" relativeHeight="252132352" behindDoc="0" locked="0" layoutInCell="1" allowOverlap="1" wp14:anchorId="1142A1E1" wp14:editId="0C6F9AAF">
                <wp:simplePos x="0" y="0"/>
                <wp:positionH relativeFrom="margin">
                  <wp:align>left</wp:align>
                </wp:positionH>
                <wp:positionV relativeFrom="paragraph">
                  <wp:posOffset>324914</wp:posOffset>
                </wp:positionV>
                <wp:extent cx="3042920" cy="1565275"/>
                <wp:effectExtent l="19050" t="0" r="24130" b="15875"/>
                <wp:wrapTopAndBottom/>
                <wp:docPr id="572237490" name="Group 123"/>
                <wp:cNvGraphicFramePr/>
                <a:graphic xmlns:a="http://schemas.openxmlformats.org/drawingml/2006/main">
                  <a:graphicData uri="http://schemas.microsoft.com/office/word/2010/wordprocessingGroup">
                    <wpg:wgp>
                      <wpg:cNvGrpSpPr/>
                      <wpg:grpSpPr>
                        <a:xfrm>
                          <a:off x="0" y="0"/>
                          <a:ext cx="3042920" cy="1565795"/>
                          <a:chOff x="0" y="-262255"/>
                          <a:chExt cx="2647950" cy="1182907"/>
                        </a:xfrm>
                      </wpg:grpSpPr>
                      <pic:pic xmlns:pic="http://schemas.openxmlformats.org/drawingml/2006/picture">
                        <pic:nvPicPr>
                          <pic:cNvPr id="798366294" name="Picture 1" descr="A screenshot of question 2.5.9 which requires you to select an option from the list in the question outline."/>
                          <pic:cNvPicPr>
                            <a:picLocks noChangeAspect="1"/>
                          </pic:cNvPicPr>
                        </pic:nvPicPr>
                        <pic:blipFill rotWithShape="1">
                          <a:blip r:embed="rId357">
                            <a:extLst>
                              <a:ext uri="{28A0092B-C50C-407E-A947-70E740481C1C}">
                                <a14:useLocalDpi xmlns:a14="http://schemas.microsoft.com/office/drawing/2010/main" val="0"/>
                              </a:ext>
                            </a:extLst>
                          </a:blip>
                          <a:srcRect b="68777"/>
                          <a:stretch/>
                        </pic:blipFill>
                        <pic:spPr bwMode="auto">
                          <a:xfrm>
                            <a:off x="0" y="-78203"/>
                            <a:ext cx="2647950" cy="998855"/>
                          </a:xfrm>
                          <a:prstGeom prst="rect">
                            <a:avLst/>
                          </a:prstGeom>
                          <a:ln>
                            <a:solidFill>
                              <a:schemeClr val="tx1"/>
                            </a:solidFill>
                          </a:ln>
                          <a:extLst>
                            <a:ext uri="{53640926-AAD7-44D8-BBD7-CCE9431645EC}">
                              <a14:shadowObscured xmlns:a14="http://schemas.microsoft.com/office/drawing/2010/main"/>
                            </a:ext>
                          </a:extLst>
                        </pic:spPr>
                      </pic:pic>
                      <wps:wsp>
                        <wps:cNvPr id="1296526285" name="Text Box 1"/>
                        <wps:cNvSpPr txBox="1"/>
                        <wps:spPr>
                          <a:xfrm>
                            <a:off x="0" y="-262255"/>
                            <a:ext cx="2647950" cy="262255"/>
                          </a:xfrm>
                          <a:prstGeom prst="rect">
                            <a:avLst/>
                          </a:prstGeom>
                          <a:noFill/>
                          <a:ln>
                            <a:noFill/>
                          </a:ln>
                        </wps:spPr>
                        <wps:txbx>
                          <w:txbxContent>
                            <w:p w14:paraId="68E20175" w14:textId="4DC0C22D" w:rsidR="006711CE" w:rsidRPr="00CE1937" w:rsidRDefault="006711CE" w:rsidP="006711CE">
                              <w:pPr>
                                <w:pStyle w:val="Caption"/>
                                <w:rPr>
                                  <w:noProof/>
                                  <w:sz w:val="22"/>
                                  <w:szCs w:val="22"/>
                                </w:rPr>
                              </w:pPr>
                              <w:bookmarkStart w:id="686" w:name="_Ref197353885"/>
                              <w:bookmarkStart w:id="687" w:name="_Toc201670014"/>
                              <w:r>
                                <w:t xml:space="preserve">Figure </w:t>
                              </w:r>
                              <w:r w:rsidR="002C3B90">
                                <w:fldChar w:fldCharType="begin"/>
                              </w:r>
                              <w:r w:rsidR="002C3B90">
                                <w:instrText xml:space="preserve"> SEQ Figure \* ARABIC </w:instrText>
                              </w:r>
                              <w:r w:rsidR="002C3B90">
                                <w:fldChar w:fldCharType="separate"/>
                              </w:r>
                              <w:r w:rsidR="00497C6A">
                                <w:rPr>
                                  <w:noProof/>
                                </w:rPr>
                                <w:t>173</w:t>
                              </w:r>
                              <w:r w:rsidR="002C3B90">
                                <w:fldChar w:fldCharType="end"/>
                              </w:r>
                              <w:bookmarkEnd w:id="686"/>
                              <w:r>
                                <w:t xml:space="preserve"> - </w:t>
                              </w:r>
                              <w:r w:rsidRPr="00D5075E">
                                <w:t>What is the category of debt?</w:t>
                              </w:r>
                              <w:bookmarkEnd w:id="68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42A1E1" id="Group 123" o:spid="_x0000_s1542" style="position:absolute;left:0;text-align:left;margin-left:0;margin-top:25.6pt;width:239.6pt;height:123.25pt;z-index:252132352;mso-position-horizontal:left;mso-position-horizontal-relative:margin;mso-width-relative:margin;mso-height-relative:margin" coordorigin=",-2622" coordsize="26479,11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">
                <v:shape id="Picture 1" o:spid="_x0000_s1543" type="#_x0000_t75" alt="A screenshot of question 2.5.9 which requires you to select an option from the list in the question outline." style="position:absolute;top:-782;width:26479;height:9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" stroked="t" strokecolor="black [3213]">
                  <v:imagedata r:id="rId358" o:title="A screenshot of question 2.5.9 which requires you to select an option from the list in the question outline" cropbottom="45074f"/>
                  <v:path arrowok="t"/>
                </v:shape>
                <v:shape id="_x0000_s1544" type="#_x0000_t202" style="position:absolute;top:-2622;width:26479;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" filled="f" stroked="f">
                  <v:textbox inset="0,0,0,0">
                    <w:txbxContent>
                      <w:p w14:paraId="68E20175" w14:textId="4DC0C22D" w:rsidR="006711CE" w:rsidRPr="00CE1937" w:rsidRDefault="006711CE" w:rsidP="006711CE">
                        <w:pPr>
                          <w:pStyle w:val="Caption"/>
                          <w:rPr>
                            <w:noProof/>
                            <w:sz w:val="22"/>
                            <w:szCs w:val="22"/>
                          </w:rPr>
                        </w:pPr>
                        <w:bookmarkStart w:id="688" w:name="_Ref197353885"/>
                        <w:bookmarkStart w:id="689" w:name="_Toc201670014"/>
                        <w:r>
                          <w:t xml:space="preserve">Figure </w:t>
                        </w:r>
                        <w:r w:rsidR="002C3B90">
                          <w:fldChar w:fldCharType="begin"/>
                        </w:r>
                        <w:r w:rsidR="002C3B90">
                          <w:instrText xml:space="preserve"> SEQ Figure \* ARABIC </w:instrText>
                        </w:r>
                        <w:r w:rsidR="002C3B90">
                          <w:fldChar w:fldCharType="separate"/>
                        </w:r>
                        <w:r w:rsidR="00497C6A">
                          <w:rPr>
                            <w:noProof/>
                          </w:rPr>
                          <w:t>173</w:t>
                        </w:r>
                        <w:r w:rsidR="002C3B90">
                          <w:fldChar w:fldCharType="end"/>
                        </w:r>
                        <w:bookmarkEnd w:id="688"/>
                        <w:r>
                          <w:t xml:space="preserve"> - </w:t>
                        </w:r>
                        <w:r w:rsidRPr="00D5075E">
                          <w:t>What is the category of debt?</w:t>
                        </w:r>
                        <w:bookmarkEnd w:id="689"/>
                      </w:p>
                    </w:txbxContent>
                  </v:textbox>
                </v:shape>
                <w10:wrap type="topAndBottom" anchorx="margin"/>
              </v:group>
            </w:pict>
          </mc:Fallback>
        </mc:AlternateContent>
      </w:r>
      <w:r w:rsidR="006711CE">
        <w:t>Liens</w:t>
      </w:r>
    </w:p>
    <w:p w14:paraId="1597B3A5" w14:textId="6258AC14" w:rsidR="006711CE" w:rsidRDefault="006F06D4" w:rsidP="00D12E5D">
      <w:pPr>
        <w:pStyle w:val="ListNumber"/>
        <w:numPr>
          <w:ilvl w:val="2"/>
          <w:numId w:val="33"/>
        </w:numPr>
      </w:pPr>
      <w:r>
        <w:rPr>
          <w:noProof/>
        </w:rPr>
        <w:lastRenderedPageBreak/>
        <mc:AlternateContent>
          <mc:Choice Requires="wpg">
            <w:drawing>
              <wp:anchor distT="0" distB="0" distL="114300" distR="114300" simplePos="0" relativeHeight="252467200" behindDoc="0" locked="0" layoutInCell="1" allowOverlap="1" wp14:anchorId="3C5400B4" wp14:editId="51E16254">
                <wp:simplePos x="0" y="0"/>
                <wp:positionH relativeFrom="margin">
                  <wp:align>left</wp:align>
                </wp:positionH>
                <wp:positionV relativeFrom="paragraph">
                  <wp:posOffset>403506</wp:posOffset>
                </wp:positionV>
                <wp:extent cx="5701267" cy="1278816"/>
                <wp:effectExtent l="19050" t="0" r="13970" b="17145"/>
                <wp:wrapTopAndBottom/>
                <wp:docPr id="580867581" name="Group 33"/>
                <wp:cNvGraphicFramePr/>
                <a:graphic xmlns:a="http://schemas.openxmlformats.org/drawingml/2006/main">
                  <a:graphicData uri="http://schemas.microsoft.com/office/word/2010/wordprocessingGroup">
                    <wpg:wgp>
                      <wpg:cNvGrpSpPr/>
                      <wpg:grpSpPr>
                        <a:xfrm>
                          <a:off x="0" y="0"/>
                          <a:ext cx="5701267" cy="1278816"/>
                          <a:chOff x="19050" y="-231701"/>
                          <a:chExt cx="5701267" cy="1278816"/>
                        </a:xfrm>
                      </wpg:grpSpPr>
                      <pic:pic xmlns:pic="http://schemas.openxmlformats.org/drawingml/2006/picture">
                        <pic:nvPicPr>
                          <pic:cNvPr id="492710818" name="Picture 1" descr="A screenshot of question 2.5.11 which requires you to input a numerical figure."/>
                          <pic:cNvPicPr>
                            <a:picLocks noChangeAspect="1"/>
                          </pic:cNvPicPr>
                        </pic:nvPicPr>
                        <pic:blipFill>
                          <a:blip r:embed="rId359">
                            <a:extLst>
                              <a:ext uri="{28A0092B-C50C-407E-A947-70E740481C1C}">
                                <a14:useLocalDpi xmlns:a14="http://schemas.microsoft.com/office/drawing/2010/main" val="0"/>
                              </a:ext>
                            </a:extLst>
                          </a:blip>
                          <a:stretch>
                            <a:fillRect/>
                          </a:stretch>
                        </pic:blipFill>
                        <pic:spPr>
                          <a:xfrm>
                            <a:off x="19050" y="0"/>
                            <a:ext cx="3867150" cy="1047115"/>
                          </a:xfrm>
                          <a:prstGeom prst="rect">
                            <a:avLst/>
                          </a:prstGeom>
                          <a:ln>
                            <a:solidFill>
                              <a:schemeClr val="tx1"/>
                            </a:solidFill>
                          </a:ln>
                        </pic:spPr>
                      </pic:pic>
                      <wps:wsp>
                        <wps:cNvPr id="195700305" name="Text Box 1"/>
                        <wps:cNvSpPr txBox="1"/>
                        <wps:spPr>
                          <a:xfrm>
                            <a:off x="19050" y="-231701"/>
                            <a:ext cx="5701267" cy="262255"/>
                          </a:xfrm>
                          <a:prstGeom prst="rect">
                            <a:avLst/>
                          </a:prstGeom>
                          <a:noFill/>
                          <a:ln>
                            <a:noFill/>
                          </a:ln>
                        </wps:spPr>
                        <wps:txbx>
                          <w:txbxContent>
                            <w:p w14:paraId="4F967885" w14:textId="1A63CD37" w:rsidR="00186C76" w:rsidRPr="00D2347E" w:rsidRDefault="00186C76" w:rsidP="00186C76">
                              <w:pPr>
                                <w:pStyle w:val="Caption"/>
                                <w:rPr>
                                  <w:noProof/>
                                  <w:sz w:val="22"/>
                                  <w:szCs w:val="22"/>
                                </w:rPr>
                              </w:pPr>
                              <w:bookmarkStart w:id="690" w:name="_Ref197354056"/>
                              <w:bookmarkStart w:id="691" w:name="_Toc201670015"/>
                              <w:r>
                                <w:t xml:space="preserve">Figure </w:t>
                              </w:r>
                              <w:r w:rsidR="002C3B90">
                                <w:fldChar w:fldCharType="begin"/>
                              </w:r>
                              <w:r w:rsidR="002C3B90">
                                <w:instrText xml:space="preserve"> SEQ Figure \* ARABIC </w:instrText>
                              </w:r>
                              <w:r w:rsidR="002C3B90">
                                <w:fldChar w:fldCharType="separate"/>
                              </w:r>
                              <w:r w:rsidR="00497C6A">
                                <w:rPr>
                                  <w:noProof/>
                                </w:rPr>
                                <w:t>174</w:t>
                              </w:r>
                              <w:r w:rsidR="002C3B90">
                                <w:fldChar w:fldCharType="end"/>
                              </w:r>
                              <w:bookmarkEnd w:id="690"/>
                              <w:r>
                                <w:t xml:space="preserve"> - </w:t>
                              </w:r>
                              <w:r w:rsidRPr="00D344A9">
                                <w:t>What was the full amount for the 2022</w:t>
                              </w:r>
                              <w:r w:rsidR="002254F0">
                                <w:t>-</w:t>
                              </w:r>
                              <w:r w:rsidRPr="00D344A9">
                                <w:t>23 financial year for this debt type?</w:t>
                              </w:r>
                              <w:bookmarkEnd w:id="69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C5400B4" id="_x0000_s1545" style="position:absolute;left:0;text-align:left;margin-left:0;margin-top:31.75pt;width:448.9pt;height:100.7pt;z-index:252467200;mso-position-horizontal:left;mso-position-horizontal-relative:margin;mso-width-relative:margin;mso-height-relative:margin" coordorigin="190,-2317" coordsize="57012,127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">
                <v:shape id="Picture 1" o:spid="_x0000_s1546" type="#_x0000_t75" alt="A screenshot of question 2.5.11 which requires you to input a numerical figure." style="position:absolute;left:190;width:38672;height:10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" stroked="t" strokecolor="black [3213]">
                  <v:imagedata r:id="rId360" o:title="A screenshot of question 2.5.11 which requires you to input a numerical figure"/>
                  <v:path arrowok="t"/>
                </v:shape>
                <v:shape id="_x0000_s1547" type="#_x0000_t202" style="position:absolute;left:190;top:-2317;width:57013;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" filled="f" stroked="f">
                  <v:textbox style="mso-fit-shape-to-text:t" inset="0,0,0,0">
                    <w:txbxContent>
                      <w:p w14:paraId="4F967885" w14:textId="1A63CD37" w:rsidR="00186C76" w:rsidRPr="00D2347E" w:rsidRDefault="00186C76" w:rsidP="00186C76">
                        <w:pPr>
                          <w:pStyle w:val="Caption"/>
                          <w:rPr>
                            <w:noProof/>
                            <w:sz w:val="22"/>
                            <w:szCs w:val="22"/>
                          </w:rPr>
                        </w:pPr>
                        <w:bookmarkStart w:id="692" w:name="_Ref197354056"/>
                        <w:bookmarkStart w:id="693" w:name="_Toc201670015"/>
                        <w:r>
                          <w:t xml:space="preserve">Figure </w:t>
                        </w:r>
                        <w:r w:rsidR="002C3B90">
                          <w:fldChar w:fldCharType="begin"/>
                        </w:r>
                        <w:r w:rsidR="002C3B90">
                          <w:instrText xml:space="preserve"> SEQ Figure \* ARABIC </w:instrText>
                        </w:r>
                        <w:r w:rsidR="002C3B90">
                          <w:fldChar w:fldCharType="separate"/>
                        </w:r>
                        <w:r w:rsidR="00497C6A">
                          <w:rPr>
                            <w:noProof/>
                          </w:rPr>
                          <w:t>174</w:t>
                        </w:r>
                        <w:r w:rsidR="002C3B90">
                          <w:fldChar w:fldCharType="end"/>
                        </w:r>
                        <w:bookmarkEnd w:id="692"/>
                        <w:r>
                          <w:t xml:space="preserve"> - </w:t>
                        </w:r>
                        <w:r w:rsidRPr="00D344A9">
                          <w:t>What was the full amount for the 2022</w:t>
                        </w:r>
                        <w:r w:rsidR="002254F0">
                          <w:t>-</w:t>
                        </w:r>
                        <w:r w:rsidRPr="00D344A9">
                          <w:t>23 financial year for this debt type?</w:t>
                        </w:r>
                        <w:bookmarkEnd w:id="693"/>
                      </w:p>
                    </w:txbxContent>
                  </v:textbox>
                </v:shape>
                <w10:wrap type="topAndBottom" anchorx="margin"/>
              </v:group>
            </w:pict>
          </mc:Fallback>
        </mc:AlternateContent>
      </w:r>
      <w:r w:rsidR="006711CE">
        <w:t>What was the full amount for the 2021</w:t>
      </w:r>
      <w:r w:rsidR="002254F0">
        <w:t>-</w:t>
      </w:r>
      <w:r w:rsidR="006711CE">
        <w:t>22 financial year for this debt type? This is a mandatory question and requires numerical input only with a 7-character limit (</w:t>
      </w:r>
      <w:r w:rsidR="00186C76">
        <w:fldChar w:fldCharType="begin"/>
      </w:r>
      <w:r w:rsidR="00186C76">
        <w:instrText xml:space="preserve"> REF _Ref197354046 \h </w:instrText>
      </w:r>
      <w:r w:rsidR="00186C76">
        <w:fldChar w:fldCharType="separate"/>
      </w:r>
      <w:r w:rsidR="00497C6A">
        <w:t xml:space="preserve">Figure </w:t>
      </w:r>
      <w:r w:rsidR="00497C6A">
        <w:rPr>
          <w:noProof/>
        </w:rPr>
        <w:t>175</w:t>
      </w:r>
      <w:r w:rsidR="00186C76">
        <w:fldChar w:fldCharType="end"/>
      </w:r>
      <w:r w:rsidR="006711CE">
        <w:t>).</w:t>
      </w:r>
    </w:p>
    <w:p w14:paraId="408D1F73" w14:textId="02EA8DE3" w:rsidR="006711CE" w:rsidRDefault="006F06D4" w:rsidP="00D12E5D">
      <w:pPr>
        <w:pStyle w:val="ListNumber"/>
        <w:numPr>
          <w:ilvl w:val="2"/>
          <w:numId w:val="33"/>
        </w:numPr>
      </w:pPr>
      <w:r>
        <w:rPr>
          <w:noProof/>
        </w:rPr>
        <mc:AlternateContent>
          <mc:Choice Requires="wpg">
            <w:drawing>
              <wp:anchor distT="0" distB="0" distL="114300" distR="114300" simplePos="0" relativeHeight="252462080" behindDoc="0" locked="0" layoutInCell="1" allowOverlap="1" wp14:anchorId="65E0F576" wp14:editId="1723C24B">
                <wp:simplePos x="0" y="0"/>
                <wp:positionH relativeFrom="margin">
                  <wp:align>left</wp:align>
                </wp:positionH>
                <wp:positionV relativeFrom="paragraph">
                  <wp:posOffset>1635657</wp:posOffset>
                </wp:positionV>
                <wp:extent cx="5730875" cy="1318895"/>
                <wp:effectExtent l="0" t="0" r="3175" b="14605"/>
                <wp:wrapTopAndBottom/>
                <wp:docPr id="372059169" name="Group 32"/>
                <wp:cNvGraphicFramePr/>
                <a:graphic xmlns:a="http://schemas.openxmlformats.org/drawingml/2006/main">
                  <a:graphicData uri="http://schemas.microsoft.com/office/word/2010/wordprocessingGroup">
                    <wpg:wgp>
                      <wpg:cNvGrpSpPr/>
                      <wpg:grpSpPr>
                        <a:xfrm>
                          <a:off x="0" y="0"/>
                          <a:ext cx="5730875" cy="1318895"/>
                          <a:chOff x="-29681" y="-242747"/>
                          <a:chExt cx="5730875" cy="1319072"/>
                        </a:xfrm>
                      </wpg:grpSpPr>
                      <pic:pic xmlns:pic="http://schemas.openxmlformats.org/drawingml/2006/picture">
                        <pic:nvPicPr>
                          <pic:cNvPr id="1974101750" name="Picture 1" descr="A screenshot of question 2.5.10 which requires you to input a numerical figure."/>
                          <pic:cNvPicPr>
                            <a:picLocks noChangeAspect="1"/>
                          </pic:cNvPicPr>
                        </pic:nvPicPr>
                        <pic:blipFill>
                          <a:blip r:embed="rId361">
                            <a:extLst>
                              <a:ext uri="{28A0092B-C50C-407E-A947-70E740481C1C}">
                                <a14:useLocalDpi xmlns:a14="http://schemas.microsoft.com/office/drawing/2010/main" val="0"/>
                              </a:ext>
                            </a:extLst>
                          </a:blip>
                          <a:stretch>
                            <a:fillRect/>
                          </a:stretch>
                        </pic:blipFill>
                        <pic:spPr>
                          <a:xfrm>
                            <a:off x="0" y="0"/>
                            <a:ext cx="3800475" cy="1076325"/>
                          </a:xfrm>
                          <a:prstGeom prst="rect">
                            <a:avLst/>
                          </a:prstGeom>
                          <a:ln>
                            <a:solidFill>
                              <a:schemeClr val="tx1"/>
                            </a:solidFill>
                          </a:ln>
                        </pic:spPr>
                      </pic:pic>
                      <wps:wsp>
                        <wps:cNvPr id="2000209008" name="Text Box 1"/>
                        <wps:cNvSpPr txBox="1"/>
                        <wps:spPr>
                          <a:xfrm>
                            <a:off x="-29681" y="-242747"/>
                            <a:ext cx="5730875" cy="262255"/>
                          </a:xfrm>
                          <a:prstGeom prst="rect">
                            <a:avLst/>
                          </a:prstGeom>
                          <a:noFill/>
                          <a:ln>
                            <a:noFill/>
                          </a:ln>
                        </wps:spPr>
                        <wps:txbx>
                          <w:txbxContent>
                            <w:p w14:paraId="09603862" w14:textId="3225B0F0" w:rsidR="00186C76" w:rsidRPr="00832F3F" w:rsidRDefault="00186C76" w:rsidP="00186C76">
                              <w:pPr>
                                <w:pStyle w:val="Caption"/>
                                <w:rPr>
                                  <w:noProof/>
                                  <w:sz w:val="22"/>
                                  <w:szCs w:val="22"/>
                                </w:rPr>
                              </w:pPr>
                              <w:bookmarkStart w:id="694" w:name="_Ref197354046"/>
                              <w:bookmarkStart w:id="695" w:name="_Toc201670016"/>
                              <w:r>
                                <w:t xml:space="preserve">Figure </w:t>
                              </w:r>
                              <w:r w:rsidR="002C3B90">
                                <w:fldChar w:fldCharType="begin"/>
                              </w:r>
                              <w:r w:rsidR="002C3B90">
                                <w:instrText xml:space="preserve"> SEQ Figure \* ARABIC </w:instrText>
                              </w:r>
                              <w:r w:rsidR="002C3B90">
                                <w:fldChar w:fldCharType="separate"/>
                              </w:r>
                              <w:r w:rsidR="00497C6A">
                                <w:rPr>
                                  <w:noProof/>
                                </w:rPr>
                                <w:t>175</w:t>
                              </w:r>
                              <w:r w:rsidR="002C3B90">
                                <w:fldChar w:fldCharType="end"/>
                              </w:r>
                              <w:bookmarkEnd w:id="694"/>
                              <w:r>
                                <w:t xml:space="preserve"> - </w:t>
                              </w:r>
                              <w:r w:rsidRPr="0042506F">
                                <w:t>What was the full amount for the 2021</w:t>
                              </w:r>
                              <w:r w:rsidR="002254F0">
                                <w:t>-</w:t>
                              </w:r>
                              <w:r w:rsidRPr="0042506F">
                                <w:t>22 financial year for this debt type?</w:t>
                              </w:r>
                              <w:bookmarkEnd w:id="69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65E0F576" id="_x0000_s1548" style="position:absolute;left:0;text-align:left;margin-left:0;margin-top:128.8pt;width:451.25pt;height:103.85pt;z-index:252462080;mso-position-horizontal:left;mso-position-horizontal-relative:margin;mso-height-relative:margin" coordorigin="-296,-2427" coordsize="57308,131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">
                <v:shape id="Picture 1" o:spid="_x0000_s1549" type="#_x0000_t75" alt="A screenshot of question 2.5.10 which requires you to input a numerical figure." style="position:absolute;width:38004;height:10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" stroked="t" strokecolor="black [3213]">
                  <v:imagedata r:id="rId362" o:title="A screenshot of question 2.5.10 which requires you to input a numerical figure"/>
                  <v:path arrowok="t"/>
                </v:shape>
                <v:shape id="_x0000_s1550" type="#_x0000_t202" style="position:absolute;left:-296;top:-2427;width:57307;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" filled="f" stroked="f">
                  <v:textbox style="mso-fit-shape-to-text:t" inset="0,0,0,0">
                    <w:txbxContent>
                      <w:p w14:paraId="09603862" w14:textId="3225B0F0" w:rsidR="00186C76" w:rsidRPr="00832F3F" w:rsidRDefault="00186C76" w:rsidP="00186C76">
                        <w:pPr>
                          <w:pStyle w:val="Caption"/>
                          <w:rPr>
                            <w:noProof/>
                            <w:sz w:val="22"/>
                            <w:szCs w:val="22"/>
                          </w:rPr>
                        </w:pPr>
                        <w:bookmarkStart w:id="696" w:name="_Ref197354046"/>
                        <w:bookmarkStart w:id="697" w:name="_Toc201670016"/>
                        <w:r>
                          <w:t xml:space="preserve">Figure </w:t>
                        </w:r>
                        <w:r w:rsidR="002C3B90">
                          <w:fldChar w:fldCharType="begin"/>
                        </w:r>
                        <w:r w:rsidR="002C3B90">
                          <w:instrText xml:space="preserve"> SEQ Figure \* ARABIC </w:instrText>
                        </w:r>
                        <w:r w:rsidR="002C3B90">
                          <w:fldChar w:fldCharType="separate"/>
                        </w:r>
                        <w:r w:rsidR="00497C6A">
                          <w:rPr>
                            <w:noProof/>
                          </w:rPr>
                          <w:t>175</w:t>
                        </w:r>
                        <w:r w:rsidR="002C3B90">
                          <w:fldChar w:fldCharType="end"/>
                        </w:r>
                        <w:bookmarkEnd w:id="696"/>
                        <w:r>
                          <w:t xml:space="preserve"> - </w:t>
                        </w:r>
                        <w:r w:rsidRPr="0042506F">
                          <w:t>What was the full amount for the 2021</w:t>
                        </w:r>
                        <w:r w:rsidR="002254F0">
                          <w:t>-</w:t>
                        </w:r>
                        <w:r w:rsidRPr="0042506F">
                          <w:t>22 financial year for this debt type?</w:t>
                        </w:r>
                        <w:bookmarkEnd w:id="697"/>
                      </w:p>
                    </w:txbxContent>
                  </v:textbox>
                </v:shape>
                <w10:wrap type="topAndBottom" anchorx="margin"/>
              </v:group>
            </w:pict>
          </mc:Fallback>
        </mc:AlternateContent>
      </w:r>
      <w:r w:rsidR="006711CE" w:rsidRPr="006711CE">
        <w:t xml:space="preserve"> </w:t>
      </w:r>
      <w:r w:rsidR="006711CE">
        <w:t>What was the full amount for the 2022</w:t>
      </w:r>
      <w:r w:rsidR="002254F0">
        <w:t>-</w:t>
      </w:r>
      <w:r w:rsidR="006711CE">
        <w:t>23 financial year for this debt type? This is a mandatory question and requires numerical input only with a 7-character limit (</w:t>
      </w:r>
      <w:r w:rsidR="00186C76">
        <w:fldChar w:fldCharType="begin"/>
      </w:r>
      <w:r w:rsidR="00186C76">
        <w:instrText xml:space="preserve"> REF _Ref197354056 \h </w:instrText>
      </w:r>
      <w:r w:rsidR="00186C76">
        <w:fldChar w:fldCharType="separate"/>
      </w:r>
      <w:r w:rsidR="00497C6A">
        <w:t xml:space="preserve">Figure </w:t>
      </w:r>
      <w:r w:rsidR="00497C6A">
        <w:rPr>
          <w:noProof/>
        </w:rPr>
        <w:t>174</w:t>
      </w:r>
      <w:r w:rsidR="00186C76">
        <w:fldChar w:fldCharType="end"/>
      </w:r>
      <w:r w:rsidR="006711CE">
        <w:t>).</w:t>
      </w:r>
      <w:r w:rsidR="00186C76" w:rsidRPr="00186C76">
        <w:rPr>
          <w:noProof/>
        </w:rPr>
        <w:t xml:space="preserve"> </w:t>
      </w:r>
    </w:p>
    <w:p w14:paraId="3AAA4CB7" w14:textId="5D34FCA0" w:rsidR="006711CE" w:rsidRDefault="006F06D4" w:rsidP="00D12E5D">
      <w:pPr>
        <w:pStyle w:val="ListNumber"/>
        <w:numPr>
          <w:ilvl w:val="2"/>
          <w:numId w:val="33"/>
        </w:numPr>
      </w:pPr>
      <w:r>
        <w:rPr>
          <w:noProof/>
        </w:rPr>
        <mc:AlternateContent>
          <mc:Choice Requires="wpg">
            <w:drawing>
              <wp:anchor distT="0" distB="0" distL="114300" distR="114300" simplePos="0" relativeHeight="252151808" behindDoc="0" locked="0" layoutInCell="1" allowOverlap="1" wp14:anchorId="3707C304" wp14:editId="308DE9D7">
                <wp:simplePos x="0" y="0"/>
                <wp:positionH relativeFrom="margin">
                  <wp:align>left</wp:align>
                </wp:positionH>
                <wp:positionV relativeFrom="paragraph">
                  <wp:posOffset>1666462</wp:posOffset>
                </wp:positionV>
                <wp:extent cx="5690870" cy="1281430"/>
                <wp:effectExtent l="19050" t="0" r="5080" b="13970"/>
                <wp:wrapTopAndBottom/>
                <wp:docPr id="1579255966" name="Group 126"/>
                <wp:cNvGraphicFramePr/>
                <a:graphic xmlns:a="http://schemas.openxmlformats.org/drawingml/2006/main">
                  <a:graphicData uri="http://schemas.microsoft.com/office/word/2010/wordprocessingGroup">
                    <wpg:wgp>
                      <wpg:cNvGrpSpPr/>
                      <wpg:grpSpPr>
                        <a:xfrm>
                          <a:off x="0" y="0"/>
                          <a:ext cx="5690870" cy="1281430"/>
                          <a:chOff x="0" y="-262255"/>
                          <a:chExt cx="5690870" cy="1281430"/>
                        </a:xfrm>
                      </wpg:grpSpPr>
                      <pic:pic xmlns:pic="http://schemas.openxmlformats.org/drawingml/2006/picture">
                        <pic:nvPicPr>
                          <pic:cNvPr id="989660626" name="Picture 1" descr="A screenshot of question 2.5.12 which requires you to input a numerical figure."/>
                          <pic:cNvPicPr>
                            <a:picLocks noChangeAspect="1"/>
                          </pic:cNvPicPr>
                        </pic:nvPicPr>
                        <pic:blipFill>
                          <a:blip r:embed="rId363">
                            <a:extLst>
                              <a:ext uri="{28A0092B-C50C-407E-A947-70E740481C1C}">
                                <a14:useLocalDpi xmlns:a14="http://schemas.microsoft.com/office/drawing/2010/main" val="0"/>
                              </a:ext>
                            </a:extLst>
                          </a:blip>
                          <a:stretch>
                            <a:fillRect/>
                          </a:stretch>
                        </pic:blipFill>
                        <pic:spPr>
                          <a:xfrm>
                            <a:off x="0" y="0"/>
                            <a:ext cx="3943350" cy="1019175"/>
                          </a:xfrm>
                          <a:prstGeom prst="rect">
                            <a:avLst/>
                          </a:prstGeom>
                          <a:ln>
                            <a:solidFill>
                              <a:schemeClr val="tx1"/>
                            </a:solidFill>
                          </a:ln>
                        </pic:spPr>
                      </pic:pic>
                      <wps:wsp>
                        <wps:cNvPr id="1166642267" name="Text Box 1"/>
                        <wps:cNvSpPr txBox="1"/>
                        <wps:spPr>
                          <a:xfrm>
                            <a:off x="0" y="-262255"/>
                            <a:ext cx="5690870" cy="262255"/>
                          </a:xfrm>
                          <a:prstGeom prst="rect">
                            <a:avLst/>
                          </a:prstGeom>
                          <a:noFill/>
                          <a:ln>
                            <a:noFill/>
                          </a:ln>
                        </wps:spPr>
                        <wps:txbx>
                          <w:txbxContent>
                            <w:p w14:paraId="7E3BBF14" w14:textId="1EC2282F" w:rsidR="006711CE" w:rsidRPr="00D9465C" w:rsidRDefault="006711CE" w:rsidP="006711CE">
                              <w:pPr>
                                <w:pStyle w:val="Caption"/>
                                <w:rPr>
                                  <w:noProof/>
                                  <w:sz w:val="22"/>
                                  <w:szCs w:val="22"/>
                                </w:rPr>
                              </w:pPr>
                              <w:bookmarkStart w:id="698" w:name="_Ref197354064"/>
                              <w:bookmarkStart w:id="699" w:name="_Toc201670017"/>
                              <w:r>
                                <w:t xml:space="preserve">Figure </w:t>
                              </w:r>
                              <w:r w:rsidR="002C3B90">
                                <w:fldChar w:fldCharType="begin"/>
                              </w:r>
                              <w:r w:rsidR="002C3B90">
                                <w:instrText xml:space="preserve"> SEQ Figure \* ARABIC </w:instrText>
                              </w:r>
                              <w:r w:rsidR="002C3B90">
                                <w:fldChar w:fldCharType="separate"/>
                              </w:r>
                              <w:r w:rsidR="00497C6A">
                                <w:rPr>
                                  <w:noProof/>
                                </w:rPr>
                                <w:t>176</w:t>
                              </w:r>
                              <w:r w:rsidR="002C3B90">
                                <w:fldChar w:fldCharType="end"/>
                              </w:r>
                              <w:bookmarkEnd w:id="698"/>
                              <w:r>
                                <w:t xml:space="preserve"> - </w:t>
                              </w:r>
                              <w:r w:rsidRPr="005461D1">
                                <w:t>What was the full amount for the 2023</w:t>
                              </w:r>
                              <w:r w:rsidR="002254F0">
                                <w:t>-</w:t>
                              </w:r>
                              <w:r w:rsidRPr="005461D1">
                                <w:t>24 financial year for this debt type?</w:t>
                              </w:r>
                              <w:bookmarkEnd w:id="69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707C304" id="Group 126" o:spid="_x0000_s1551" style="position:absolute;left:0;text-align:left;margin-left:0;margin-top:131.2pt;width:448.1pt;height:100.9pt;z-index:252151808;mso-position-horizontal:left;mso-position-horizontal-relative:margin;mso-width-relative:margin;mso-height-relative:margin" coordorigin=",-2622" coordsize="56908,128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">
                <v:shape id="Picture 1" o:spid="_x0000_s1552" type="#_x0000_t75" alt="A screenshot of question 2.5.12 which requires you to input a numerical figure." style="position:absolute;width:39433;height:10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" stroked="t" strokecolor="black [3213]">
                  <v:imagedata r:id="rId364" o:title="A screenshot of question 2.5.12 which requires you to input a numerical figure"/>
                  <v:path arrowok="t"/>
                </v:shape>
                <v:shape id="_x0000_s1553" type="#_x0000_t202" style="position:absolute;top:-2622;width:56908;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" filled="f" stroked="f">
                  <v:textbox style="mso-fit-shape-to-text:t" inset="0,0,0,0">
                    <w:txbxContent>
                      <w:p w14:paraId="7E3BBF14" w14:textId="1EC2282F" w:rsidR="006711CE" w:rsidRPr="00D9465C" w:rsidRDefault="006711CE" w:rsidP="006711CE">
                        <w:pPr>
                          <w:pStyle w:val="Caption"/>
                          <w:rPr>
                            <w:noProof/>
                            <w:sz w:val="22"/>
                            <w:szCs w:val="22"/>
                          </w:rPr>
                        </w:pPr>
                        <w:bookmarkStart w:id="700" w:name="_Ref197354064"/>
                        <w:bookmarkStart w:id="701" w:name="_Toc201670017"/>
                        <w:r>
                          <w:t xml:space="preserve">Figure </w:t>
                        </w:r>
                        <w:r w:rsidR="002C3B90">
                          <w:fldChar w:fldCharType="begin"/>
                        </w:r>
                        <w:r w:rsidR="002C3B90">
                          <w:instrText xml:space="preserve"> SEQ Figure \* ARABIC </w:instrText>
                        </w:r>
                        <w:r w:rsidR="002C3B90">
                          <w:fldChar w:fldCharType="separate"/>
                        </w:r>
                        <w:r w:rsidR="00497C6A">
                          <w:rPr>
                            <w:noProof/>
                          </w:rPr>
                          <w:t>176</w:t>
                        </w:r>
                        <w:r w:rsidR="002C3B90">
                          <w:fldChar w:fldCharType="end"/>
                        </w:r>
                        <w:bookmarkEnd w:id="700"/>
                        <w:r>
                          <w:t xml:space="preserve"> - </w:t>
                        </w:r>
                        <w:r w:rsidRPr="005461D1">
                          <w:t>What was the full amount for the 2023</w:t>
                        </w:r>
                        <w:r w:rsidR="002254F0">
                          <w:t>-</w:t>
                        </w:r>
                        <w:r w:rsidRPr="005461D1">
                          <w:t>24 financial year for this debt type?</w:t>
                        </w:r>
                        <w:bookmarkEnd w:id="701"/>
                      </w:p>
                    </w:txbxContent>
                  </v:textbox>
                </v:shape>
                <w10:wrap type="topAndBottom" anchorx="margin"/>
              </v:group>
            </w:pict>
          </mc:Fallback>
        </mc:AlternateContent>
      </w:r>
      <w:r w:rsidR="006711CE">
        <w:t>What was the full amount for the 2023</w:t>
      </w:r>
      <w:r w:rsidR="002254F0">
        <w:t>-</w:t>
      </w:r>
      <w:r w:rsidR="006711CE">
        <w:t>24 financial year for this debt type? This is a mandatory question and requires numerical input only with a 7-character limit (</w:t>
      </w:r>
      <w:r w:rsidR="00186C76">
        <w:fldChar w:fldCharType="begin"/>
      </w:r>
      <w:r w:rsidR="00186C76">
        <w:instrText xml:space="preserve"> REF _Ref197354064 \h </w:instrText>
      </w:r>
      <w:r w:rsidR="00186C76">
        <w:fldChar w:fldCharType="separate"/>
      </w:r>
      <w:r w:rsidR="00497C6A">
        <w:t xml:space="preserve">Figure </w:t>
      </w:r>
      <w:r w:rsidR="00497C6A">
        <w:rPr>
          <w:noProof/>
        </w:rPr>
        <w:t>176</w:t>
      </w:r>
      <w:r w:rsidR="00186C76">
        <w:fldChar w:fldCharType="end"/>
      </w:r>
      <w:r w:rsidR="006711CE">
        <w:t>).</w:t>
      </w:r>
    </w:p>
    <w:p w14:paraId="00675C31" w14:textId="03F533E8" w:rsidR="006711CE" w:rsidRDefault="0038224A" w:rsidP="006711CE">
      <w:r>
        <w:rPr>
          <w:noProof/>
        </w:rPr>
        <mc:AlternateContent>
          <mc:Choice Requires="wpg">
            <w:drawing>
              <wp:anchor distT="0" distB="0" distL="114300" distR="114300" simplePos="0" relativeHeight="252157952" behindDoc="0" locked="0" layoutInCell="1" allowOverlap="1" wp14:anchorId="74818FAA" wp14:editId="4F50B4C5">
                <wp:simplePos x="0" y="0"/>
                <wp:positionH relativeFrom="margin">
                  <wp:align>left</wp:align>
                </wp:positionH>
                <wp:positionV relativeFrom="paragraph">
                  <wp:posOffset>1634003</wp:posOffset>
                </wp:positionV>
                <wp:extent cx="5294630" cy="1647190"/>
                <wp:effectExtent l="0" t="0" r="20320" b="10160"/>
                <wp:wrapTopAndBottom/>
                <wp:docPr id="1885845855" name="Group 127"/>
                <wp:cNvGraphicFramePr/>
                <a:graphic xmlns:a="http://schemas.openxmlformats.org/drawingml/2006/main">
                  <a:graphicData uri="http://schemas.microsoft.com/office/word/2010/wordprocessingGroup">
                    <wpg:wgp>
                      <wpg:cNvGrpSpPr/>
                      <wpg:grpSpPr>
                        <a:xfrm>
                          <a:off x="0" y="0"/>
                          <a:ext cx="5294630" cy="1647190"/>
                          <a:chOff x="-31898" y="-262255"/>
                          <a:chExt cx="5357008" cy="1967230"/>
                        </a:xfrm>
                      </wpg:grpSpPr>
                      <pic:pic xmlns:pic="http://schemas.openxmlformats.org/drawingml/2006/picture">
                        <pic:nvPicPr>
                          <pic:cNvPr id="882317728" name="Picture 1" descr="A screenshot of the summary table in which you will have added all other business debt sources."/>
                          <pic:cNvPicPr>
                            <a:picLocks noChangeAspect="1"/>
                          </pic:cNvPicPr>
                        </pic:nvPicPr>
                        <pic:blipFill>
                          <a:blip r:embed="rId365">
                            <a:extLst>
                              <a:ext uri="{28A0092B-C50C-407E-A947-70E740481C1C}">
                                <a14:useLocalDpi xmlns:a14="http://schemas.microsoft.com/office/drawing/2010/main" val="0"/>
                              </a:ext>
                            </a:extLst>
                          </a:blip>
                          <a:stretch>
                            <a:fillRect/>
                          </a:stretch>
                        </pic:blipFill>
                        <pic:spPr>
                          <a:xfrm>
                            <a:off x="0" y="0"/>
                            <a:ext cx="5325110" cy="1704975"/>
                          </a:xfrm>
                          <a:prstGeom prst="rect">
                            <a:avLst/>
                          </a:prstGeom>
                          <a:ln>
                            <a:solidFill>
                              <a:schemeClr val="tx1"/>
                            </a:solidFill>
                          </a:ln>
                        </pic:spPr>
                      </pic:pic>
                      <wps:wsp>
                        <wps:cNvPr id="84350534" name="Text Box 1"/>
                        <wps:cNvSpPr txBox="1"/>
                        <wps:spPr>
                          <a:xfrm>
                            <a:off x="-31898" y="-262255"/>
                            <a:ext cx="5325110" cy="262255"/>
                          </a:xfrm>
                          <a:prstGeom prst="rect">
                            <a:avLst/>
                          </a:prstGeom>
                          <a:noFill/>
                          <a:ln>
                            <a:noFill/>
                          </a:ln>
                        </wps:spPr>
                        <wps:txbx>
                          <w:txbxContent>
                            <w:p w14:paraId="486B04E3" w14:textId="42B3343F" w:rsidR="006711CE" w:rsidRPr="001546D0" w:rsidRDefault="006711CE" w:rsidP="006711CE">
                              <w:pPr>
                                <w:pStyle w:val="Caption"/>
                                <w:rPr>
                                  <w:noProof/>
                                  <w:sz w:val="22"/>
                                  <w:szCs w:val="22"/>
                                </w:rPr>
                              </w:pPr>
                              <w:bookmarkStart w:id="702" w:name="_Ref197354072"/>
                              <w:bookmarkStart w:id="703" w:name="_Toc201670018"/>
                              <w:r>
                                <w:t xml:space="preserve">Figure </w:t>
                              </w:r>
                              <w:r w:rsidR="002C3B90">
                                <w:fldChar w:fldCharType="begin"/>
                              </w:r>
                              <w:r w:rsidR="002C3B90">
                                <w:instrText xml:space="preserve"> SEQ Figure \* ARABIC </w:instrText>
                              </w:r>
                              <w:r w:rsidR="002C3B90">
                                <w:fldChar w:fldCharType="separate"/>
                              </w:r>
                              <w:r w:rsidR="00497C6A">
                                <w:rPr>
                                  <w:noProof/>
                                </w:rPr>
                                <w:t>177</w:t>
                              </w:r>
                              <w:r w:rsidR="002C3B90">
                                <w:fldChar w:fldCharType="end"/>
                              </w:r>
                              <w:bookmarkEnd w:id="702"/>
                              <w:r>
                                <w:t xml:space="preserve"> - </w:t>
                              </w:r>
                              <w:r w:rsidRPr="00587439">
                                <w:t>Other business debt sources that you and/or your partner have.</w:t>
                              </w:r>
                              <w:bookmarkEnd w:id="70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818FAA" id="Group 127" o:spid="_x0000_s1554" style="position:absolute;margin-left:0;margin-top:128.65pt;width:416.9pt;height:129.7pt;z-index:252157952;mso-position-horizontal:left;mso-position-horizontal-relative:margin;mso-width-relative:margin;mso-height-relative:margin" coordorigin="-318,-2622" coordsize="53570,196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">
                <v:shape id="Picture 1" o:spid="_x0000_s1555" type="#_x0000_t75" alt="A screenshot of the summary table in which you will have added all other business debt sources." style="position:absolute;width:53251;height:17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" stroked="t" strokecolor="black [3213]">
                  <v:imagedata r:id="rId366" o:title="A screenshot of the summary table in which you will have added all other business debt sources"/>
                  <v:path arrowok="t"/>
                </v:shape>
                <v:shape id="_x0000_s1556" type="#_x0000_t202" style="position:absolute;left:-318;top:-2622;width:53250;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" filled="f" stroked="f">
                  <v:textbox inset="0,0,0,0">
                    <w:txbxContent>
                      <w:p w14:paraId="486B04E3" w14:textId="42B3343F" w:rsidR="006711CE" w:rsidRPr="001546D0" w:rsidRDefault="006711CE" w:rsidP="006711CE">
                        <w:pPr>
                          <w:pStyle w:val="Caption"/>
                          <w:rPr>
                            <w:noProof/>
                            <w:sz w:val="22"/>
                            <w:szCs w:val="22"/>
                          </w:rPr>
                        </w:pPr>
                        <w:bookmarkStart w:id="704" w:name="_Ref197354072"/>
                        <w:bookmarkStart w:id="705" w:name="_Toc201670018"/>
                        <w:r>
                          <w:t xml:space="preserve">Figure </w:t>
                        </w:r>
                        <w:r w:rsidR="002C3B90">
                          <w:fldChar w:fldCharType="begin"/>
                        </w:r>
                        <w:r w:rsidR="002C3B90">
                          <w:instrText xml:space="preserve"> SEQ Figure \* ARABIC </w:instrText>
                        </w:r>
                        <w:r w:rsidR="002C3B90">
                          <w:fldChar w:fldCharType="separate"/>
                        </w:r>
                        <w:r w:rsidR="00497C6A">
                          <w:rPr>
                            <w:noProof/>
                          </w:rPr>
                          <w:t>177</w:t>
                        </w:r>
                        <w:r w:rsidR="002C3B90">
                          <w:fldChar w:fldCharType="end"/>
                        </w:r>
                        <w:bookmarkEnd w:id="704"/>
                        <w:r>
                          <w:t xml:space="preserve"> - </w:t>
                        </w:r>
                        <w:r w:rsidRPr="00587439">
                          <w:t>Other business debt sources that you and/or your partner have.</w:t>
                        </w:r>
                        <w:bookmarkEnd w:id="705"/>
                      </w:p>
                    </w:txbxContent>
                  </v:textbox>
                </v:shape>
                <w10:wrap type="topAndBottom" anchorx="margin"/>
              </v:group>
            </w:pict>
          </mc:Fallback>
        </mc:AlternateContent>
      </w:r>
      <w:r w:rsidR="006711CE">
        <w:t>This summary table (</w:t>
      </w:r>
      <w:r w:rsidR="00186C76">
        <w:fldChar w:fldCharType="begin"/>
      </w:r>
      <w:r w:rsidR="00186C76">
        <w:instrText xml:space="preserve"> REF _Ref197354072 \h </w:instrText>
      </w:r>
      <w:r w:rsidR="00186C76">
        <w:fldChar w:fldCharType="separate"/>
      </w:r>
      <w:r w:rsidR="00497C6A">
        <w:t xml:space="preserve">Figure </w:t>
      </w:r>
      <w:r w:rsidR="00497C6A">
        <w:rPr>
          <w:noProof/>
        </w:rPr>
        <w:t>177</w:t>
      </w:r>
      <w:r w:rsidR="00186C76">
        <w:fldChar w:fldCharType="end"/>
      </w:r>
      <w:r w:rsidR="006711CE">
        <w:t>) allows for you to review/edit/delete your input for all other business debt sources that you and/or your partner have from the previous questions.</w:t>
      </w:r>
    </w:p>
    <w:p w14:paraId="33EC6099" w14:textId="6B5494EC" w:rsidR="006711CE" w:rsidRDefault="006711CE" w:rsidP="006711CE">
      <w:pPr>
        <w:pStyle w:val="Heading3"/>
        <w:numPr>
          <w:ilvl w:val="0"/>
          <w:numId w:val="0"/>
        </w:numPr>
        <w:ind w:left="964" w:hanging="964"/>
      </w:pPr>
      <w:bookmarkStart w:id="706" w:name="_Toc201669789"/>
      <w:r>
        <w:t>Step 6: Financial position</w:t>
      </w:r>
      <w:bookmarkEnd w:id="706"/>
    </w:p>
    <w:p w14:paraId="215F67E3" w14:textId="19219060" w:rsidR="006711CE" w:rsidRDefault="006711CE" w:rsidP="006711CE">
      <w:pPr>
        <w:pStyle w:val="Heading4"/>
        <w:numPr>
          <w:ilvl w:val="0"/>
          <w:numId w:val="0"/>
        </w:numPr>
        <w:ind w:left="964" w:hanging="964"/>
      </w:pPr>
      <w:r>
        <w:t>Explanation</w:t>
      </w:r>
    </w:p>
    <w:p w14:paraId="58001D72" w14:textId="77777777" w:rsidR="002254F0" w:rsidRPr="002254F0" w:rsidRDefault="006711CE" w:rsidP="006711CE">
      <w:r w:rsidRPr="002254F0">
        <w:t xml:space="preserve">The financial section is </w:t>
      </w:r>
      <w:r w:rsidR="002254F0" w:rsidRPr="002254F0">
        <w:t>presented</w:t>
      </w:r>
      <w:r w:rsidRPr="002254F0">
        <w:t xml:space="preserve"> in three parts</w:t>
      </w:r>
      <w:r w:rsidR="002254F0" w:rsidRPr="002254F0">
        <w:t>:</w:t>
      </w:r>
      <w:r w:rsidRPr="002254F0">
        <w:t xml:space="preserve"> </w:t>
      </w:r>
    </w:p>
    <w:p w14:paraId="066DDC9A" w14:textId="360471E4" w:rsidR="002254F0" w:rsidRPr="002254F0" w:rsidRDefault="002254F0" w:rsidP="002254F0">
      <w:pPr>
        <w:pStyle w:val="ListParagraph"/>
        <w:numPr>
          <w:ilvl w:val="0"/>
          <w:numId w:val="51"/>
        </w:numPr>
      </w:pPr>
      <w:r w:rsidRPr="002254F0">
        <w:t>t</w:t>
      </w:r>
      <w:r w:rsidR="006711CE" w:rsidRPr="002254F0">
        <w:t xml:space="preserve">he source of farm business receipts, </w:t>
      </w:r>
    </w:p>
    <w:p w14:paraId="212C1044" w14:textId="77777777" w:rsidR="002254F0" w:rsidRPr="002254F0" w:rsidRDefault="006711CE" w:rsidP="002254F0">
      <w:pPr>
        <w:pStyle w:val="ListParagraph"/>
        <w:numPr>
          <w:ilvl w:val="0"/>
          <w:numId w:val="51"/>
        </w:numPr>
      </w:pPr>
      <w:r w:rsidRPr="002254F0">
        <w:t>the consolidated farm income/operating costs/debts</w:t>
      </w:r>
      <w:proofErr w:type="gramStart"/>
      <w:r w:rsidRPr="002254F0">
        <w:t xml:space="preserve">, </w:t>
      </w:r>
      <w:r w:rsidR="002254F0" w:rsidRPr="002254F0">
        <w:t>,</w:t>
      </w:r>
      <w:proofErr w:type="gramEnd"/>
      <w:r w:rsidR="002254F0" w:rsidRPr="002254F0">
        <w:t xml:space="preserve"> and</w:t>
      </w:r>
    </w:p>
    <w:p w14:paraId="5A4F48E3" w14:textId="54C42495" w:rsidR="002254F0" w:rsidRPr="002254F0" w:rsidRDefault="006711CE" w:rsidP="006711CE">
      <w:pPr>
        <w:pStyle w:val="ListParagraph"/>
        <w:numPr>
          <w:ilvl w:val="0"/>
          <w:numId w:val="51"/>
        </w:numPr>
      </w:pPr>
      <w:r w:rsidRPr="002254F0">
        <w:t>the consolidated personal income/operating costs/debt of the applicant.</w:t>
      </w:r>
    </w:p>
    <w:p w14:paraId="6DE2DA51" w14:textId="176E4F1D" w:rsidR="006711CE" w:rsidRPr="002254F0" w:rsidRDefault="006711CE" w:rsidP="006711CE">
      <w:r w:rsidRPr="002254F0">
        <w:t xml:space="preserve">The consolidated table provides an estimate of the financial position over the </w:t>
      </w:r>
      <w:r w:rsidR="002254F0" w:rsidRPr="002254F0">
        <w:t xml:space="preserve">next </w:t>
      </w:r>
      <w:r w:rsidRPr="002254F0">
        <w:t xml:space="preserve">year </w:t>
      </w:r>
      <w:r w:rsidR="002254F0" w:rsidRPr="002254F0">
        <w:t>which is an</w:t>
      </w:r>
      <w:r w:rsidRPr="002254F0">
        <w:t xml:space="preserve"> average </w:t>
      </w:r>
      <w:r w:rsidR="002254F0" w:rsidRPr="002254F0">
        <w:t xml:space="preserve">of the 3 years of </w:t>
      </w:r>
      <w:r w:rsidRPr="002254F0">
        <w:t xml:space="preserve">income, assets and debts </w:t>
      </w:r>
      <w:r w:rsidR="002254F0" w:rsidRPr="002254F0">
        <w:t xml:space="preserve">already </w:t>
      </w:r>
      <w:r w:rsidRPr="002254F0">
        <w:t>provided.</w:t>
      </w:r>
    </w:p>
    <w:p w14:paraId="32DE3E1A" w14:textId="61F4FBD8" w:rsidR="006711CE" w:rsidRPr="002254F0" w:rsidRDefault="006711CE" w:rsidP="006711CE">
      <w:r w:rsidRPr="002254F0">
        <w:lastRenderedPageBreak/>
        <w:t xml:space="preserve">Strategic planning allows the farmer to take stock of where the business </w:t>
      </w:r>
      <w:r w:rsidR="00A52AF8" w:rsidRPr="002254F0">
        <w:t>is and</w:t>
      </w:r>
      <w:r w:rsidRPr="002254F0">
        <w:t xml:space="preserve"> establish a clear course to follow. Regular planning also helps the business deal with change. The information from these tables will indicate whether the farm business will generate enough cash to pay debts and to expand operations.</w:t>
      </w:r>
    </w:p>
    <w:p w14:paraId="5F806AEB" w14:textId="1E2B99AB" w:rsidR="006711CE" w:rsidRDefault="006711CE" w:rsidP="006711CE">
      <w:pPr>
        <w:pStyle w:val="Heading4"/>
        <w:numPr>
          <w:ilvl w:val="0"/>
          <w:numId w:val="0"/>
        </w:numPr>
        <w:ind w:left="964" w:hanging="964"/>
      </w:pPr>
      <w:r>
        <w:t>Question overview</w:t>
      </w:r>
    </w:p>
    <w:p w14:paraId="3C9F92B4" w14:textId="4EF011EF" w:rsidR="006711CE" w:rsidRDefault="006711CE" w:rsidP="00D12E5D">
      <w:pPr>
        <w:pStyle w:val="ListNumber"/>
        <w:numPr>
          <w:ilvl w:val="2"/>
          <w:numId w:val="34"/>
        </w:numPr>
      </w:pPr>
      <w:r>
        <w:t>Source of farm business receipts.</w:t>
      </w:r>
    </w:p>
    <w:p w14:paraId="19FDD33C" w14:textId="41FCA08B" w:rsidR="006711CE" w:rsidRDefault="006711CE" w:rsidP="00D12E5D">
      <w:pPr>
        <w:pStyle w:val="ListNumber"/>
        <w:numPr>
          <w:ilvl w:val="2"/>
          <w:numId w:val="34"/>
        </w:numPr>
      </w:pPr>
      <w:r>
        <w:t>Consolidated farm income, operating costs and debt.</w:t>
      </w:r>
    </w:p>
    <w:p w14:paraId="270E11A4" w14:textId="33A79A53" w:rsidR="006711CE" w:rsidRDefault="006711CE" w:rsidP="00D12E5D">
      <w:pPr>
        <w:pStyle w:val="ListNumber"/>
        <w:numPr>
          <w:ilvl w:val="2"/>
          <w:numId w:val="34"/>
        </w:numPr>
      </w:pPr>
      <w:r>
        <w:t>Consolidated personal income, operating costs and debt of applicant and partner.</w:t>
      </w:r>
    </w:p>
    <w:p w14:paraId="40100D17" w14:textId="188D2304" w:rsidR="006711CE" w:rsidRDefault="006711CE" w:rsidP="00D12E5D">
      <w:pPr>
        <w:pStyle w:val="ListNumber"/>
        <w:numPr>
          <w:ilvl w:val="2"/>
          <w:numId w:val="34"/>
        </w:numPr>
      </w:pPr>
      <w:r>
        <w:t>Consolidated other business income, operating costs and debt of applicant and partner.</w:t>
      </w:r>
    </w:p>
    <w:p w14:paraId="140DF362" w14:textId="2F27FBD5" w:rsidR="00E85BAA" w:rsidRDefault="00FC1E04" w:rsidP="00E85BAA">
      <w:pPr>
        <w:pStyle w:val="Heading4"/>
        <w:numPr>
          <w:ilvl w:val="0"/>
          <w:numId w:val="0"/>
        </w:numPr>
        <w:ind w:left="964" w:hanging="964"/>
      </w:pPr>
      <w:r>
        <w:t>Example</w:t>
      </w:r>
    </w:p>
    <w:p w14:paraId="3D908B31" w14:textId="2F168204" w:rsidR="00E85BAA" w:rsidRDefault="00E85BAA" w:rsidP="00D12E5D">
      <w:pPr>
        <w:pStyle w:val="ListNumber"/>
        <w:numPr>
          <w:ilvl w:val="2"/>
          <w:numId w:val="35"/>
        </w:numPr>
      </w:pPr>
      <w:r>
        <w:rPr>
          <w:noProof/>
        </w:rPr>
        <mc:AlternateContent>
          <mc:Choice Requires="wpg">
            <w:drawing>
              <wp:anchor distT="0" distB="0" distL="114300" distR="114300" simplePos="0" relativeHeight="252164096" behindDoc="0" locked="0" layoutInCell="1" allowOverlap="1" wp14:anchorId="042255B0" wp14:editId="6633D756">
                <wp:simplePos x="0" y="0"/>
                <wp:positionH relativeFrom="margin">
                  <wp:align>left</wp:align>
                </wp:positionH>
                <wp:positionV relativeFrom="paragraph">
                  <wp:posOffset>468881</wp:posOffset>
                </wp:positionV>
                <wp:extent cx="5299075" cy="1639629"/>
                <wp:effectExtent l="19050" t="0" r="15875" b="17780"/>
                <wp:wrapTopAndBottom/>
                <wp:docPr id="1758112146" name="Group 128"/>
                <wp:cNvGraphicFramePr/>
                <a:graphic xmlns:a="http://schemas.openxmlformats.org/drawingml/2006/main">
                  <a:graphicData uri="http://schemas.microsoft.com/office/word/2010/wordprocessingGroup">
                    <wpg:wgp>
                      <wpg:cNvGrpSpPr/>
                      <wpg:grpSpPr>
                        <a:xfrm>
                          <a:off x="0" y="0"/>
                          <a:ext cx="5299075" cy="1639629"/>
                          <a:chOff x="0" y="-229929"/>
                          <a:chExt cx="5299075" cy="1639629"/>
                        </a:xfrm>
                      </wpg:grpSpPr>
                      <pic:pic xmlns:pic="http://schemas.openxmlformats.org/drawingml/2006/picture">
                        <pic:nvPicPr>
                          <pic:cNvPr id="98468282" name="Picture 1" descr="A screenshot of the table in which you detail the proportion of your farm business receipts."/>
                          <pic:cNvPicPr>
                            <a:picLocks noChangeAspect="1"/>
                          </pic:cNvPicPr>
                        </pic:nvPicPr>
                        <pic:blipFill>
                          <a:blip r:embed="rId367">
                            <a:extLst>
                              <a:ext uri="{28A0092B-C50C-407E-A947-70E740481C1C}">
                                <a14:useLocalDpi xmlns:a14="http://schemas.microsoft.com/office/drawing/2010/main" val="0"/>
                              </a:ext>
                            </a:extLst>
                          </a:blip>
                          <a:stretch>
                            <a:fillRect/>
                          </a:stretch>
                        </pic:blipFill>
                        <pic:spPr>
                          <a:xfrm>
                            <a:off x="0" y="0"/>
                            <a:ext cx="5299075" cy="1409700"/>
                          </a:xfrm>
                          <a:prstGeom prst="rect">
                            <a:avLst/>
                          </a:prstGeom>
                          <a:ln>
                            <a:solidFill>
                              <a:schemeClr val="tx1"/>
                            </a:solidFill>
                          </a:ln>
                        </pic:spPr>
                      </pic:pic>
                      <wps:wsp>
                        <wps:cNvPr id="1174737367" name="Text Box 1"/>
                        <wps:cNvSpPr txBox="1"/>
                        <wps:spPr>
                          <a:xfrm>
                            <a:off x="0" y="-229929"/>
                            <a:ext cx="5299075" cy="262255"/>
                          </a:xfrm>
                          <a:prstGeom prst="rect">
                            <a:avLst/>
                          </a:prstGeom>
                          <a:noFill/>
                          <a:ln>
                            <a:noFill/>
                          </a:ln>
                        </wps:spPr>
                        <wps:txbx>
                          <w:txbxContent>
                            <w:p w14:paraId="466623B4" w14:textId="1DD79DAD" w:rsidR="00E85BAA" w:rsidRPr="00D645EA" w:rsidRDefault="00E85BAA" w:rsidP="00E85BAA">
                              <w:pPr>
                                <w:pStyle w:val="Caption"/>
                                <w:rPr>
                                  <w:noProof/>
                                  <w:sz w:val="22"/>
                                  <w:szCs w:val="22"/>
                                </w:rPr>
                              </w:pPr>
                              <w:bookmarkStart w:id="707" w:name="_Ref197354083"/>
                              <w:bookmarkStart w:id="708" w:name="_Toc201670019"/>
                              <w:r>
                                <w:t xml:space="preserve">Figure </w:t>
                              </w:r>
                              <w:r w:rsidR="002C3B90">
                                <w:fldChar w:fldCharType="begin"/>
                              </w:r>
                              <w:r w:rsidR="002C3B90">
                                <w:instrText xml:space="preserve"> SEQ Figure \* ARABIC </w:instrText>
                              </w:r>
                              <w:r w:rsidR="002C3B90">
                                <w:fldChar w:fldCharType="separate"/>
                              </w:r>
                              <w:r w:rsidR="00497C6A">
                                <w:rPr>
                                  <w:noProof/>
                                </w:rPr>
                                <w:t>178</w:t>
                              </w:r>
                              <w:r w:rsidR="002C3B90">
                                <w:fldChar w:fldCharType="end"/>
                              </w:r>
                              <w:bookmarkEnd w:id="707"/>
                              <w:r>
                                <w:t xml:space="preserve"> - </w:t>
                              </w:r>
                              <w:r w:rsidRPr="00D746D0">
                                <w:t>Source of farm business receipts.</w:t>
                              </w:r>
                              <w:bookmarkEnd w:id="70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042255B0" id="Group 128" o:spid="_x0000_s1557" style="position:absolute;left:0;text-align:left;margin-left:0;margin-top:36.9pt;width:417.25pt;height:129.1pt;z-index:252164096;mso-position-horizontal:left;mso-position-horizontal-relative:margin;mso-height-relative:margin" coordorigin=",-2299" coordsize="52990,163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">
                <v:shape id="Picture 1" o:spid="_x0000_s1558" type="#_x0000_t75" alt="A screenshot of the table in which you detail the proportion of your farm business receipts." style="position:absolute;width:52990;height:14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" stroked="t" strokecolor="black [3213]">
                  <v:imagedata r:id="rId368" o:title="A screenshot of the table in which you detail the proportion of your farm business receipts"/>
                  <v:path arrowok="t"/>
                </v:shape>
                <v:shape id="_x0000_s1559" type="#_x0000_t202" style="position:absolute;top:-2299;width:52990;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" filled="f" stroked="f">
                  <v:textbox style="mso-fit-shape-to-text:t" inset="0,0,0,0">
                    <w:txbxContent>
                      <w:p w14:paraId="466623B4" w14:textId="1DD79DAD" w:rsidR="00E85BAA" w:rsidRPr="00D645EA" w:rsidRDefault="00E85BAA" w:rsidP="00E85BAA">
                        <w:pPr>
                          <w:pStyle w:val="Caption"/>
                          <w:rPr>
                            <w:noProof/>
                            <w:sz w:val="22"/>
                            <w:szCs w:val="22"/>
                          </w:rPr>
                        </w:pPr>
                        <w:bookmarkStart w:id="709" w:name="_Ref197354083"/>
                        <w:bookmarkStart w:id="710" w:name="_Toc201670019"/>
                        <w:r>
                          <w:t xml:space="preserve">Figure </w:t>
                        </w:r>
                        <w:r w:rsidR="002C3B90">
                          <w:fldChar w:fldCharType="begin"/>
                        </w:r>
                        <w:r w:rsidR="002C3B90">
                          <w:instrText xml:space="preserve"> SEQ Figure \* ARABIC </w:instrText>
                        </w:r>
                        <w:r w:rsidR="002C3B90">
                          <w:fldChar w:fldCharType="separate"/>
                        </w:r>
                        <w:r w:rsidR="00497C6A">
                          <w:rPr>
                            <w:noProof/>
                          </w:rPr>
                          <w:t>178</w:t>
                        </w:r>
                        <w:r w:rsidR="002C3B90">
                          <w:fldChar w:fldCharType="end"/>
                        </w:r>
                        <w:bookmarkEnd w:id="709"/>
                        <w:r>
                          <w:t xml:space="preserve"> - </w:t>
                        </w:r>
                        <w:r w:rsidRPr="00D746D0">
                          <w:t>Source of farm business receipts.</w:t>
                        </w:r>
                        <w:bookmarkEnd w:id="710"/>
                      </w:p>
                    </w:txbxContent>
                  </v:textbox>
                </v:shape>
                <w10:wrap type="topAndBottom" anchorx="margin"/>
              </v:group>
            </w:pict>
          </mc:Fallback>
        </mc:AlternateContent>
      </w:r>
      <w:r>
        <w:t>Source of Farm business receipts (</w:t>
      </w:r>
      <w:r w:rsidR="00186C76">
        <w:fldChar w:fldCharType="begin"/>
      </w:r>
      <w:r w:rsidR="00186C76">
        <w:instrText xml:space="preserve"> REF _Ref197354083 \h </w:instrText>
      </w:r>
      <w:r w:rsidR="00186C76">
        <w:fldChar w:fldCharType="separate"/>
      </w:r>
      <w:r w:rsidR="00497C6A">
        <w:t xml:space="preserve">Figure </w:t>
      </w:r>
      <w:r w:rsidR="00497C6A">
        <w:rPr>
          <w:noProof/>
        </w:rPr>
        <w:t>178</w:t>
      </w:r>
      <w:r w:rsidR="00186C76">
        <w:fldChar w:fldCharType="end"/>
      </w:r>
      <w:r>
        <w:t>). The approximate proportion of your farm business receipts last financial year were derived from the following.</w:t>
      </w:r>
    </w:p>
    <w:p w14:paraId="712633A6" w14:textId="268BCACA" w:rsidR="00E85BAA" w:rsidRDefault="00E85BAA" w:rsidP="00D12E5D">
      <w:pPr>
        <w:pStyle w:val="ListNumber"/>
        <w:numPr>
          <w:ilvl w:val="2"/>
          <w:numId w:val="35"/>
        </w:numPr>
      </w:pPr>
      <w:r>
        <w:t>Consolidated farm income, operating costs and debt (</w:t>
      </w:r>
      <w:r w:rsidR="00186C76">
        <w:fldChar w:fldCharType="begin"/>
      </w:r>
      <w:r w:rsidR="00186C76">
        <w:instrText xml:space="preserve"> REF _Ref197354093 \h </w:instrText>
      </w:r>
      <w:r w:rsidR="00186C76">
        <w:fldChar w:fldCharType="separate"/>
      </w:r>
      <w:r w:rsidR="00497C6A">
        <w:t xml:space="preserve">Figure </w:t>
      </w:r>
      <w:r w:rsidR="00497C6A">
        <w:rPr>
          <w:noProof/>
        </w:rPr>
        <w:t>179</w:t>
      </w:r>
      <w:r w:rsidR="00186C76">
        <w:fldChar w:fldCharType="end"/>
      </w:r>
      <w:r>
        <w:t>).</w:t>
      </w:r>
    </w:p>
    <w:tbl>
      <w:tblPr>
        <w:tblStyle w:val="TableGrid"/>
        <w:tblW w:w="0" w:type="auto"/>
        <w:tblLook w:val="04A0" w:firstRow="1" w:lastRow="0" w:firstColumn="1" w:lastColumn="0" w:noHBand="0" w:noVBand="1"/>
      </w:tblPr>
      <w:tblGrid>
        <w:gridCol w:w="9060"/>
      </w:tblGrid>
      <w:tr w:rsidR="00E85BAA" w14:paraId="5375DCDF" w14:textId="77777777" w:rsidTr="00E85BAA">
        <w:tc>
          <w:tcPr>
            <w:tcW w:w="9060" w:type="dxa"/>
          </w:tcPr>
          <w:p w14:paraId="06826553" w14:textId="6C79ED3C" w:rsidR="00E85BAA" w:rsidRDefault="00E85BAA" w:rsidP="00E85BAA">
            <w:pPr>
              <w:pStyle w:val="TableText"/>
            </w:pPr>
            <w:r>
              <w:rPr>
                <w:i/>
                <w:iCs/>
              </w:rPr>
              <w:t xml:space="preserve">Note: </w:t>
            </w:r>
            <w:r w:rsidRPr="00E713E1">
              <w:t>Columns displayed will be the last three years and 1 projected year</w:t>
            </w:r>
            <w:r>
              <w:t xml:space="preserve"> </w:t>
            </w:r>
            <w:proofErr w:type="spellStart"/>
            <w:r>
              <w:t>ie</w:t>
            </w:r>
            <w:proofErr w:type="spellEnd"/>
            <w:r>
              <w:t>. i</w:t>
            </w:r>
            <w:r w:rsidRPr="00E713E1">
              <w:t>f the FFA is generated in 2</w:t>
            </w:r>
            <w:r>
              <w:t>02</w:t>
            </w:r>
            <w:r w:rsidRPr="00E713E1">
              <w:t>4</w:t>
            </w:r>
            <w:r w:rsidR="002254F0">
              <w:t>-</w:t>
            </w:r>
            <w:r w:rsidRPr="00E713E1">
              <w:t>25 the years will be 2</w:t>
            </w:r>
            <w:r>
              <w:t>02</w:t>
            </w:r>
            <w:r w:rsidRPr="00E713E1">
              <w:t>1</w:t>
            </w:r>
            <w:r w:rsidR="002254F0">
              <w:t>-</w:t>
            </w:r>
            <w:r w:rsidRPr="00E713E1">
              <w:t>22, 2</w:t>
            </w:r>
            <w:r>
              <w:t>022</w:t>
            </w:r>
            <w:r w:rsidR="002254F0">
              <w:t>-</w:t>
            </w:r>
            <w:r w:rsidRPr="00E713E1">
              <w:t>23 and 2</w:t>
            </w:r>
            <w:r>
              <w:t>02</w:t>
            </w:r>
            <w:r w:rsidRPr="00E713E1">
              <w:t>3</w:t>
            </w:r>
            <w:r w:rsidR="002254F0">
              <w:t>-</w:t>
            </w:r>
            <w:r w:rsidRPr="00E713E1">
              <w:t>24 and next year</w:t>
            </w:r>
            <w:r>
              <w:t>.</w:t>
            </w:r>
          </w:p>
        </w:tc>
      </w:tr>
    </w:tbl>
    <w:p w14:paraId="1F389928" w14:textId="4FF3BF81" w:rsidR="00E85BAA" w:rsidRDefault="00E70038" w:rsidP="00E85BAA">
      <w:r>
        <w:rPr>
          <w:noProof/>
        </w:rPr>
        <w:lastRenderedPageBreak/>
        <mc:AlternateContent>
          <mc:Choice Requires="wpg">
            <w:drawing>
              <wp:anchor distT="0" distB="0" distL="114300" distR="114300" simplePos="0" relativeHeight="252168192" behindDoc="0" locked="0" layoutInCell="1" allowOverlap="1" wp14:anchorId="4ECD32DB" wp14:editId="6DD8DC0D">
                <wp:simplePos x="0" y="0"/>
                <wp:positionH relativeFrom="margin">
                  <wp:align>left</wp:align>
                </wp:positionH>
                <wp:positionV relativeFrom="paragraph">
                  <wp:posOffset>894936</wp:posOffset>
                </wp:positionV>
                <wp:extent cx="5245100" cy="3317875"/>
                <wp:effectExtent l="0" t="0" r="12700" b="15875"/>
                <wp:wrapTopAndBottom/>
                <wp:docPr id="1810281422" name="Group 131"/>
                <wp:cNvGraphicFramePr/>
                <a:graphic xmlns:a="http://schemas.openxmlformats.org/drawingml/2006/main">
                  <a:graphicData uri="http://schemas.microsoft.com/office/word/2010/wordprocessingGroup">
                    <wpg:wgp>
                      <wpg:cNvGrpSpPr/>
                      <wpg:grpSpPr>
                        <a:xfrm>
                          <a:off x="0" y="0"/>
                          <a:ext cx="5245100" cy="3317875"/>
                          <a:chOff x="0" y="-241891"/>
                          <a:chExt cx="5245100" cy="3318466"/>
                        </a:xfrm>
                      </wpg:grpSpPr>
                      <pic:pic xmlns:pic="http://schemas.openxmlformats.org/drawingml/2006/picture">
                        <pic:nvPicPr>
                          <pic:cNvPr id="966033834" name="Picture 130" descr="A screenshot of the consolidated table for your farm income, operating costs and debt. "/>
                          <pic:cNvPicPr>
                            <a:picLocks noChangeAspect="1"/>
                          </pic:cNvPicPr>
                        </pic:nvPicPr>
                        <pic:blipFill rotWithShape="1">
                          <a:blip r:embed="rId369">
                            <a:extLst>
                              <a:ext uri="{28A0092B-C50C-407E-A947-70E740481C1C}">
                                <a14:useLocalDpi xmlns:a14="http://schemas.microsoft.com/office/drawing/2010/main" val="0"/>
                              </a:ext>
                            </a:extLst>
                          </a:blip>
                          <a:srcRect l="2976" t="2222" r="2922" b="4739"/>
                          <a:stretch/>
                        </pic:blipFill>
                        <pic:spPr bwMode="auto">
                          <a:xfrm>
                            <a:off x="19050" y="0"/>
                            <a:ext cx="5226050" cy="3076575"/>
                          </a:xfrm>
                          <a:prstGeom prst="rect">
                            <a:avLst/>
                          </a:prstGeom>
                          <a:noFill/>
                          <a:ln>
                            <a:solidFill>
                              <a:schemeClr val="tx1"/>
                            </a:solidFill>
                          </a:ln>
                          <a:extLst>
                            <a:ext uri="{53640926-AAD7-44D8-BBD7-CCE9431645EC}">
                              <a14:shadowObscured xmlns:a14="http://schemas.microsoft.com/office/drawing/2010/main"/>
                            </a:ext>
                          </a:extLst>
                        </pic:spPr>
                      </pic:pic>
                      <wps:wsp>
                        <wps:cNvPr id="306584863" name="Text Box 1"/>
                        <wps:cNvSpPr txBox="1"/>
                        <wps:spPr>
                          <a:xfrm>
                            <a:off x="0" y="-241891"/>
                            <a:ext cx="5226050" cy="262255"/>
                          </a:xfrm>
                          <a:prstGeom prst="rect">
                            <a:avLst/>
                          </a:prstGeom>
                          <a:noFill/>
                          <a:ln>
                            <a:noFill/>
                          </a:ln>
                        </wps:spPr>
                        <wps:txbx>
                          <w:txbxContent>
                            <w:p w14:paraId="34932268" w14:textId="7EA053CE" w:rsidR="00E85BAA" w:rsidRPr="00797533" w:rsidRDefault="00E85BAA" w:rsidP="00E85BAA">
                              <w:pPr>
                                <w:pStyle w:val="Caption"/>
                                <w:rPr>
                                  <w:sz w:val="22"/>
                                  <w:szCs w:val="22"/>
                                </w:rPr>
                              </w:pPr>
                              <w:bookmarkStart w:id="711" w:name="_Ref197354093"/>
                              <w:bookmarkStart w:id="712" w:name="_Toc201670020"/>
                              <w:r>
                                <w:t xml:space="preserve">Figure </w:t>
                              </w:r>
                              <w:r w:rsidR="002C3B90">
                                <w:fldChar w:fldCharType="begin"/>
                              </w:r>
                              <w:r w:rsidR="002C3B90">
                                <w:instrText xml:space="preserve"> SEQ Figure \* ARABIC </w:instrText>
                              </w:r>
                              <w:r w:rsidR="002C3B90">
                                <w:fldChar w:fldCharType="separate"/>
                              </w:r>
                              <w:r w:rsidR="00497C6A">
                                <w:rPr>
                                  <w:noProof/>
                                </w:rPr>
                                <w:t>179</w:t>
                              </w:r>
                              <w:r w:rsidR="002C3B90">
                                <w:fldChar w:fldCharType="end"/>
                              </w:r>
                              <w:bookmarkEnd w:id="711"/>
                              <w:r>
                                <w:t xml:space="preserve"> - Consolidated farm income, operating costs and debt.</w:t>
                              </w:r>
                              <w:bookmarkEnd w:id="71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4ECD32DB" id="Group 131" o:spid="_x0000_s1560" style="position:absolute;margin-left:0;margin-top:70.45pt;width:413pt;height:261.25pt;z-index:252168192;mso-position-horizontal:left;mso-position-horizontal-relative:margin;mso-height-relative:margin" coordorigin=",-2418" coordsize="52451,331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pG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DJoYrmB4biNJYpFKvHIoZWB6gg9RTgAqgKAABgAdqW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">
                <v:shape id="Picture 130" o:spid="_x0000_s1561" type="#_x0000_t75" alt="A screenshot of the consolidated table for your farm income, operating costs and debt. " style="position:absolute;left:190;width:52261;height:30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" stroked="t" strokecolor="black [3213]">
                  <v:imagedata r:id="rId370" o:title="A screenshot of the consolidated table for your farm income, operating costs and debt" croptop="1456f" cropbottom="3106f" cropleft="1950f" cropright="1915f"/>
                  <v:path arrowok="t"/>
                </v:shape>
                <v:shape id="_x0000_s1562" type="#_x0000_t202" style="position:absolute;top:-2418;width:52260;height:2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" filled="f" stroked="f">
                  <v:textbox style="mso-fit-shape-to-text:t" inset="0,0,0,0">
                    <w:txbxContent>
                      <w:p w14:paraId="34932268" w14:textId="7EA053CE" w:rsidR="00E85BAA" w:rsidRPr="00797533" w:rsidRDefault="00E85BAA" w:rsidP="00E85BAA">
                        <w:pPr>
                          <w:pStyle w:val="Caption"/>
                          <w:rPr>
                            <w:sz w:val="22"/>
                            <w:szCs w:val="22"/>
                          </w:rPr>
                        </w:pPr>
                        <w:bookmarkStart w:id="713" w:name="_Ref197354093"/>
                        <w:bookmarkStart w:id="714" w:name="_Toc201670020"/>
                        <w:r>
                          <w:t xml:space="preserve">Figure </w:t>
                        </w:r>
                        <w:r w:rsidR="002C3B90">
                          <w:fldChar w:fldCharType="begin"/>
                        </w:r>
                        <w:r w:rsidR="002C3B90">
                          <w:instrText xml:space="preserve"> SEQ Figure \* ARABIC </w:instrText>
                        </w:r>
                        <w:r w:rsidR="002C3B90">
                          <w:fldChar w:fldCharType="separate"/>
                        </w:r>
                        <w:r w:rsidR="00497C6A">
                          <w:rPr>
                            <w:noProof/>
                          </w:rPr>
                          <w:t>179</w:t>
                        </w:r>
                        <w:r w:rsidR="002C3B90">
                          <w:fldChar w:fldCharType="end"/>
                        </w:r>
                        <w:bookmarkEnd w:id="713"/>
                        <w:r>
                          <w:t xml:space="preserve"> - Consolidated farm income, operating costs and debt.</w:t>
                        </w:r>
                        <w:bookmarkEnd w:id="714"/>
                      </w:p>
                    </w:txbxContent>
                  </v:textbox>
                </v:shape>
                <w10:wrap type="topAndBottom" anchorx="margin"/>
              </v:group>
            </w:pict>
          </mc:Fallback>
        </mc:AlternateContent>
      </w:r>
      <w:r w:rsidR="00E85BAA">
        <w:t>The following table displays the consolidated table for the last 3 years which will be generated depending on the year the FFA is completed. A 1 year estimated projection will also display based on the average income, assets and debts information and the baseline assumption that conditions (seasonal, economic and personal) remain the same.</w:t>
      </w:r>
    </w:p>
    <w:p w14:paraId="77291939" w14:textId="56741363" w:rsidR="00E85BAA" w:rsidRPr="00E85BAA" w:rsidRDefault="00E85BAA" w:rsidP="00D12E5D">
      <w:pPr>
        <w:pStyle w:val="ListNumber"/>
        <w:numPr>
          <w:ilvl w:val="2"/>
          <w:numId w:val="35"/>
        </w:numPr>
      </w:pPr>
      <w:r>
        <w:t>Consolidated personal income, operating costs and debt (</w:t>
      </w:r>
      <w:r w:rsidR="00186C76">
        <w:fldChar w:fldCharType="begin"/>
      </w:r>
      <w:r w:rsidR="00186C76">
        <w:instrText xml:space="preserve"> REF _Ref197354102 \h </w:instrText>
      </w:r>
      <w:r w:rsidR="00186C76">
        <w:fldChar w:fldCharType="separate"/>
      </w:r>
      <w:r w:rsidR="00497C6A">
        <w:t xml:space="preserve">Figure </w:t>
      </w:r>
      <w:r w:rsidR="00497C6A">
        <w:rPr>
          <w:noProof/>
        </w:rPr>
        <w:t>180</w:t>
      </w:r>
      <w:r w:rsidR="00186C76">
        <w:fldChar w:fldCharType="end"/>
      </w:r>
      <w:r>
        <w:t>).</w:t>
      </w:r>
    </w:p>
    <w:tbl>
      <w:tblPr>
        <w:tblStyle w:val="TableGrid"/>
        <w:tblW w:w="0" w:type="auto"/>
        <w:tblLook w:val="04A0" w:firstRow="1" w:lastRow="0" w:firstColumn="1" w:lastColumn="0" w:noHBand="0" w:noVBand="1"/>
      </w:tblPr>
      <w:tblGrid>
        <w:gridCol w:w="9060"/>
      </w:tblGrid>
      <w:tr w:rsidR="00E85BAA" w14:paraId="6D83BF90" w14:textId="77777777" w:rsidTr="00E85BAA">
        <w:tc>
          <w:tcPr>
            <w:tcW w:w="9060" w:type="dxa"/>
          </w:tcPr>
          <w:p w14:paraId="35F40580" w14:textId="70F6E537" w:rsidR="00E85BAA" w:rsidRPr="00E85BAA" w:rsidRDefault="00E85BAA" w:rsidP="00E85BAA">
            <w:pPr>
              <w:pStyle w:val="TableText"/>
            </w:pPr>
            <w:r>
              <w:rPr>
                <w:i/>
                <w:iCs/>
              </w:rPr>
              <w:t xml:space="preserve">Note: </w:t>
            </w:r>
            <w:r w:rsidRPr="00E713E1">
              <w:t>Columns displayed will be the last three years and 1 projected year</w:t>
            </w:r>
            <w:r>
              <w:t xml:space="preserve"> </w:t>
            </w:r>
            <w:proofErr w:type="spellStart"/>
            <w:r>
              <w:t>ie</w:t>
            </w:r>
            <w:proofErr w:type="spellEnd"/>
            <w:r w:rsidR="002254F0">
              <w:t xml:space="preserve"> i</w:t>
            </w:r>
            <w:r w:rsidR="002254F0" w:rsidRPr="00E713E1">
              <w:t>f the FFA is generated in 2</w:t>
            </w:r>
            <w:r w:rsidR="002254F0">
              <w:t>02</w:t>
            </w:r>
            <w:r w:rsidR="002254F0" w:rsidRPr="00E713E1">
              <w:t>4</w:t>
            </w:r>
            <w:r w:rsidR="002254F0">
              <w:t>-</w:t>
            </w:r>
            <w:r w:rsidR="002254F0" w:rsidRPr="00E713E1">
              <w:t>25 the years will be 2</w:t>
            </w:r>
            <w:r w:rsidR="002254F0">
              <w:t>02</w:t>
            </w:r>
            <w:r w:rsidR="002254F0" w:rsidRPr="00E713E1">
              <w:t>1</w:t>
            </w:r>
            <w:r w:rsidR="002254F0">
              <w:t>-</w:t>
            </w:r>
            <w:r w:rsidR="002254F0" w:rsidRPr="00E713E1">
              <w:t>22, 2</w:t>
            </w:r>
            <w:r w:rsidR="002254F0">
              <w:t>022-</w:t>
            </w:r>
            <w:r w:rsidR="002254F0" w:rsidRPr="00E713E1">
              <w:t>23 and 2</w:t>
            </w:r>
            <w:r w:rsidR="002254F0">
              <w:t>02</w:t>
            </w:r>
            <w:r w:rsidR="002254F0" w:rsidRPr="00E713E1">
              <w:t>3</w:t>
            </w:r>
            <w:r w:rsidR="002254F0">
              <w:t>-</w:t>
            </w:r>
            <w:r w:rsidR="002254F0" w:rsidRPr="00E713E1">
              <w:t>24 and next year</w:t>
            </w:r>
            <w:r w:rsidR="002254F0">
              <w:t>.</w:t>
            </w:r>
          </w:p>
        </w:tc>
      </w:tr>
    </w:tbl>
    <w:p w14:paraId="6BCC8822" w14:textId="224A737F" w:rsidR="00E85BAA" w:rsidRDefault="00E85BAA" w:rsidP="00E85BAA">
      <w:r>
        <w:rPr>
          <w:noProof/>
        </w:rPr>
        <mc:AlternateContent>
          <mc:Choice Requires="wpg">
            <w:drawing>
              <wp:anchor distT="0" distB="0" distL="114300" distR="114300" simplePos="0" relativeHeight="252172288" behindDoc="0" locked="0" layoutInCell="1" allowOverlap="1" wp14:anchorId="1D3D9858" wp14:editId="337EC873">
                <wp:simplePos x="0" y="0"/>
                <wp:positionH relativeFrom="column">
                  <wp:posOffset>13335</wp:posOffset>
                </wp:positionH>
                <wp:positionV relativeFrom="paragraph">
                  <wp:posOffset>792450</wp:posOffset>
                </wp:positionV>
                <wp:extent cx="5323368" cy="2848418"/>
                <wp:effectExtent l="19050" t="0" r="10795" b="28575"/>
                <wp:wrapTopAndBottom/>
                <wp:docPr id="301928331" name="Group 134"/>
                <wp:cNvGraphicFramePr/>
                <a:graphic xmlns:a="http://schemas.openxmlformats.org/drawingml/2006/main">
                  <a:graphicData uri="http://schemas.microsoft.com/office/word/2010/wordprocessingGroup">
                    <wpg:wgp>
                      <wpg:cNvGrpSpPr/>
                      <wpg:grpSpPr>
                        <a:xfrm>
                          <a:off x="0" y="0"/>
                          <a:ext cx="5323368" cy="2848418"/>
                          <a:chOff x="10632" y="-229043"/>
                          <a:chExt cx="5323368" cy="2848418"/>
                        </a:xfrm>
                      </wpg:grpSpPr>
                      <pic:pic xmlns:pic="http://schemas.openxmlformats.org/drawingml/2006/picture">
                        <pic:nvPicPr>
                          <pic:cNvPr id="1071380057" name="Picture 133" descr="A screenshot of the consolidated table for your personal income, operating costs and debt. "/>
                          <pic:cNvPicPr>
                            <a:picLocks noChangeAspect="1"/>
                          </pic:cNvPicPr>
                        </pic:nvPicPr>
                        <pic:blipFill rotWithShape="1">
                          <a:blip r:embed="rId371">
                            <a:extLst>
                              <a:ext uri="{28A0092B-C50C-407E-A947-70E740481C1C}">
                                <a14:useLocalDpi xmlns:a14="http://schemas.microsoft.com/office/drawing/2010/main" val="0"/>
                              </a:ext>
                            </a:extLst>
                          </a:blip>
                          <a:srcRect l="2646" t="3428" r="5071" b="2308"/>
                          <a:stretch/>
                        </pic:blipFill>
                        <pic:spPr bwMode="auto">
                          <a:xfrm>
                            <a:off x="19050" y="0"/>
                            <a:ext cx="5314950" cy="2619375"/>
                          </a:xfrm>
                          <a:prstGeom prst="rect">
                            <a:avLst/>
                          </a:prstGeom>
                          <a:noFill/>
                          <a:ln>
                            <a:solidFill>
                              <a:schemeClr val="tx1"/>
                            </a:solidFill>
                          </a:ln>
                          <a:extLst>
                            <a:ext uri="{53640926-AAD7-44D8-BBD7-CCE9431645EC}">
                              <a14:shadowObscured xmlns:a14="http://schemas.microsoft.com/office/drawing/2010/main"/>
                            </a:ext>
                          </a:extLst>
                        </pic:spPr>
                      </pic:pic>
                      <wps:wsp>
                        <wps:cNvPr id="177480096" name="Text Box 1"/>
                        <wps:cNvSpPr txBox="1"/>
                        <wps:spPr>
                          <a:xfrm>
                            <a:off x="10632" y="-229043"/>
                            <a:ext cx="5314950" cy="262255"/>
                          </a:xfrm>
                          <a:prstGeom prst="rect">
                            <a:avLst/>
                          </a:prstGeom>
                          <a:noFill/>
                          <a:ln>
                            <a:noFill/>
                          </a:ln>
                        </wps:spPr>
                        <wps:txbx>
                          <w:txbxContent>
                            <w:p w14:paraId="7FAA86E9" w14:textId="4C1C76FF" w:rsidR="00E85BAA" w:rsidRPr="00800B8C" w:rsidRDefault="00E85BAA" w:rsidP="00E85BAA">
                              <w:pPr>
                                <w:pStyle w:val="Caption"/>
                                <w:rPr>
                                  <w:sz w:val="22"/>
                                  <w:szCs w:val="22"/>
                                </w:rPr>
                              </w:pPr>
                              <w:bookmarkStart w:id="715" w:name="_Ref197354102"/>
                              <w:bookmarkStart w:id="716" w:name="_Toc201670021"/>
                              <w:r>
                                <w:t xml:space="preserve">Figure </w:t>
                              </w:r>
                              <w:r w:rsidR="002C3B90">
                                <w:fldChar w:fldCharType="begin"/>
                              </w:r>
                              <w:r w:rsidR="002C3B90">
                                <w:instrText xml:space="preserve"> SEQ Figure \* ARABIC </w:instrText>
                              </w:r>
                              <w:r w:rsidR="002C3B90">
                                <w:fldChar w:fldCharType="separate"/>
                              </w:r>
                              <w:r w:rsidR="00497C6A">
                                <w:rPr>
                                  <w:noProof/>
                                </w:rPr>
                                <w:t>180</w:t>
                              </w:r>
                              <w:r w:rsidR="002C3B90">
                                <w:fldChar w:fldCharType="end"/>
                              </w:r>
                              <w:bookmarkEnd w:id="715"/>
                              <w:r>
                                <w:t xml:space="preserve"> - Consolidated personal income, operating costs and debt.</w:t>
                              </w:r>
                              <w:bookmarkEnd w:id="7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1D3D9858" id="Group 134" o:spid="_x0000_s1563" style="position:absolute;margin-left:1.05pt;margin-top:62.4pt;width:419.15pt;height:224.3pt;z-index:252172288;mso-width-relative:margin;mso-height-relative:margin" coordorigin="106,-2290" coordsize="53233,284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ka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Zt/wDVn61LUVv/AKs/Wpa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rzz42and6b4CQWM7wm6vEgkZDglNjsRn3KitKVN1JqC6kTlyRcj0Oivi+ivV&#10;/sv+/wDh/wAE4Pr3938f+AfaFFfF9FH9l/3/AMP+CH17+7+P/APtCivi+ij+y/7/AOH/AAQ+vf3f&#10;x/4B9oUV8X0Uf2X/AH/w/wCCH17+7+P/AAD7Qor5U+H2p3em+PdHNnO8QnvIoJVDcOjuFII78Gvq&#10;uuDE4d4eSV73OuhW9qr2sFFFFcpu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">
                <v:shape id="Picture 133" o:spid="_x0000_s1564" type="#_x0000_t75" alt="A screenshot of the consolidated table for your personal income, operating costs and debt. " style="position:absolute;left:190;width:53150;height:26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" stroked="t" strokecolor="black [3213]">
                  <v:imagedata r:id="rId372" o:title="A screenshot of the consolidated table for your personal income, operating costs and debt" croptop="2247f" cropbottom="1513f" cropleft="1734f" cropright="3323f"/>
                  <v:path arrowok="t"/>
                </v:shape>
                <v:shape id="_x0000_s1565" type="#_x0000_t202" style="position:absolute;left:106;top:-2290;width:53149;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" filled="f" stroked="f">
                  <v:textbox style="mso-fit-shape-to-text:t" inset="0,0,0,0">
                    <w:txbxContent>
                      <w:p w14:paraId="7FAA86E9" w14:textId="4C1C76FF" w:rsidR="00E85BAA" w:rsidRPr="00800B8C" w:rsidRDefault="00E85BAA" w:rsidP="00E85BAA">
                        <w:pPr>
                          <w:pStyle w:val="Caption"/>
                          <w:rPr>
                            <w:sz w:val="22"/>
                            <w:szCs w:val="22"/>
                          </w:rPr>
                        </w:pPr>
                        <w:bookmarkStart w:id="717" w:name="_Ref197354102"/>
                        <w:bookmarkStart w:id="718" w:name="_Toc201670021"/>
                        <w:r>
                          <w:t xml:space="preserve">Figure </w:t>
                        </w:r>
                        <w:r w:rsidR="002C3B90">
                          <w:fldChar w:fldCharType="begin"/>
                        </w:r>
                        <w:r w:rsidR="002C3B90">
                          <w:instrText xml:space="preserve"> SEQ Figure \* ARABIC </w:instrText>
                        </w:r>
                        <w:r w:rsidR="002C3B90">
                          <w:fldChar w:fldCharType="separate"/>
                        </w:r>
                        <w:r w:rsidR="00497C6A">
                          <w:rPr>
                            <w:noProof/>
                          </w:rPr>
                          <w:t>180</w:t>
                        </w:r>
                        <w:r w:rsidR="002C3B90">
                          <w:fldChar w:fldCharType="end"/>
                        </w:r>
                        <w:bookmarkEnd w:id="717"/>
                        <w:r>
                          <w:t xml:space="preserve"> - Consolidated personal income, operating costs and debt.</w:t>
                        </w:r>
                        <w:bookmarkEnd w:id="718"/>
                      </w:p>
                    </w:txbxContent>
                  </v:textbox>
                </v:shape>
                <w10:wrap type="topAndBottom"/>
              </v:group>
            </w:pict>
          </mc:Fallback>
        </mc:AlternateContent>
      </w:r>
      <w:r>
        <w:t>The following table displays the consolidated table for the last 3 years which will be generated depending on the year the FFA is completed. A 1 year estimated projection will also display based on the average income, assets and debts information and the baseline assumption that conditions (seasonal, economic and personal) remain the same.</w:t>
      </w:r>
    </w:p>
    <w:p w14:paraId="726D1B77" w14:textId="5B500B4C" w:rsidR="00E85BAA" w:rsidRPr="00E85BAA" w:rsidRDefault="00E85BAA" w:rsidP="00D12E5D">
      <w:pPr>
        <w:pStyle w:val="ListNumber"/>
        <w:numPr>
          <w:ilvl w:val="2"/>
          <w:numId w:val="35"/>
        </w:numPr>
      </w:pPr>
      <w:r>
        <w:t>Consolidated other business income, operating costs and debt (</w:t>
      </w:r>
      <w:r w:rsidR="00186C76">
        <w:fldChar w:fldCharType="begin"/>
      </w:r>
      <w:r w:rsidR="00186C76">
        <w:instrText xml:space="preserve"> REF _Ref197354110 \h </w:instrText>
      </w:r>
      <w:r w:rsidR="00186C76">
        <w:fldChar w:fldCharType="separate"/>
      </w:r>
      <w:r w:rsidR="00497C6A">
        <w:t xml:space="preserve">Figure </w:t>
      </w:r>
      <w:r w:rsidR="00497C6A">
        <w:rPr>
          <w:noProof/>
        </w:rPr>
        <w:t>181</w:t>
      </w:r>
      <w:r w:rsidR="00186C76">
        <w:fldChar w:fldCharType="end"/>
      </w:r>
      <w:r>
        <w:t>).</w:t>
      </w:r>
    </w:p>
    <w:tbl>
      <w:tblPr>
        <w:tblStyle w:val="TableGrid"/>
        <w:tblW w:w="0" w:type="auto"/>
        <w:tblLook w:val="04A0" w:firstRow="1" w:lastRow="0" w:firstColumn="1" w:lastColumn="0" w:noHBand="0" w:noVBand="1"/>
      </w:tblPr>
      <w:tblGrid>
        <w:gridCol w:w="9060"/>
      </w:tblGrid>
      <w:tr w:rsidR="00E85BAA" w14:paraId="521BC50D" w14:textId="77777777" w:rsidTr="00E85BAA">
        <w:tc>
          <w:tcPr>
            <w:tcW w:w="9060" w:type="dxa"/>
          </w:tcPr>
          <w:p w14:paraId="20254D86" w14:textId="396C5085" w:rsidR="00E85BAA" w:rsidRPr="00E85BAA" w:rsidRDefault="00E85BAA" w:rsidP="00E85BAA">
            <w:pPr>
              <w:pStyle w:val="TableText"/>
            </w:pPr>
            <w:r>
              <w:rPr>
                <w:i/>
                <w:iCs/>
              </w:rPr>
              <w:lastRenderedPageBreak/>
              <w:t xml:space="preserve">Note: </w:t>
            </w:r>
            <w:r w:rsidRPr="00E713E1">
              <w:t>Columns displayed will be the last three years and 1 projected year</w:t>
            </w:r>
            <w:r>
              <w:t xml:space="preserve"> </w:t>
            </w:r>
            <w:proofErr w:type="spellStart"/>
            <w:r>
              <w:t>ie</w:t>
            </w:r>
            <w:proofErr w:type="spellEnd"/>
            <w:r w:rsidR="002254F0">
              <w:t xml:space="preserve"> i</w:t>
            </w:r>
            <w:r w:rsidR="002254F0" w:rsidRPr="00E713E1">
              <w:t>f the FFA is generated in 2</w:t>
            </w:r>
            <w:r w:rsidR="002254F0">
              <w:t>02</w:t>
            </w:r>
            <w:r w:rsidR="002254F0" w:rsidRPr="00E713E1">
              <w:t>4</w:t>
            </w:r>
            <w:r w:rsidR="002254F0">
              <w:t>-</w:t>
            </w:r>
            <w:r w:rsidR="002254F0" w:rsidRPr="00E713E1">
              <w:t>25 the years will be 2</w:t>
            </w:r>
            <w:r w:rsidR="002254F0">
              <w:t>02</w:t>
            </w:r>
            <w:r w:rsidR="002254F0" w:rsidRPr="00E713E1">
              <w:t>1</w:t>
            </w:r>
            <w:r w:rsidR="002254F0">
              <w:t>-</w:t>
            </w:r>
            <w:r w:rsidR="002254F0" w:rsidRPr="00E713E1">
              <w:t>22, 2</w:t>
            </w:r>
            <w:r w:rsidR="002254F0">
              <w:t>022-</w:t>
            </w:r>
            <w:r w:rsidR="002254F0" w:rsidRPr="00E713E1">
              <w:t>23 and 2</w:t>
            </w:r>
            <w:r w:rsidR="002254F0">
              <w:t>02</w:t>
            </w:r>
            <w:r w:rsidR="002254F0" w:rsidRPr="00E713E1">
              <w:t>3</w:t>
            </w:r>
            <w:r w:rsidR="002254F0">
              <w:t>-</w:t>
            </w:r>
            <w:r w:rsidR="002254F0" w:rsidRPr="00E713E1">
              <w:t>24 and next year</w:t>
            </w:r>
            <w:r w:rsidR="002254F0">
              <w:t>.</w:t>
            </w:r>
          </w:p>
        </w:tc>
      </w:tr>
    </w:tbl>
    <w:p w14:paraId="12EE4EAF" w14:textId="446C34DE" w:rsidR="00E85BAA" w:rsidRDefault="00E85BAA" w:rsidP="00E85BAA">
      <w:r>
        <w:rPr>
          <w:noProof/>
        </w:rPr>
        <mc:AlternateContent>
          <mc:Choice Requires="wpg">
            <w:drawing>
              <wp:anchor distT="0" distB="0" distL="114300" distR="114300" simplePos="0" relativeHeight="252176384" behindDoc="0" locked="0" layoutInCell="1" allowOverlap="1" wp14:anchorId="06B5E4A8" wp14:editId="21DCA2A5">
                <wp:simplePos x="0" y="0"/>
                <wp:positionH relativeFrom="margin">
                  <wp:align>left</wp:align>
                </wp:positionH>
                <wp:positionV relativeFrom="paragraph">
                  <wp:posOffset>819076</wp:posOffset>
                </wp:positionV>
                <wp:extent cx="5012365" cy="2851741"/>
                <wp:effectExtent l="0" t="0" r="17145" b="25400"/>
                <wp:wrapTopAndBottom/>
                <wp:docPr id="40972185" name="Group 137"/>
                <wp:cNvGraphicFramePr/>
                <a:graphic xmlns:a="http://schemas.openxmlformats.org/drawingml/2006/main">
                  <a:graphicData uri="http://schemas.microsoft.com/office/word/2010/wordprocessingGroup">
                    <wpg:wgp>
                      <wpg:cNvGrpSpPr/>
                      <wpg:grpSpPr>
                        <a:xfrm>
                          <a:off x="0" y="0"/>
                          <a:ext cx="5012365" cy="2851741"/>
                          <a:chOff x="-21265" y="-232366"/>
                          <a:chExt cx="5012365" cy="2851741"/>
                        </a:xfrm>
                      </wpg:grpSpPr>
                      <pic:pic xmlns:pic="http://schemas.openxmlformats.org/drawingml/2006/picture">
                        <pic:nvPicPr>
                          <pic:cNvPr id="1440318852" name="Picture 136" descr="A screenshot of the consolidated table for your other business income, operating costs and debt. "/>
                          <pic:cNvPicPr>
                            <a:picLocks noChangeAspect="1"/>
                          </pic:cNvPicPr>
                        </pic:nvPicPr>
                        <pic:blipFill rotWithShape="1">
                          <a:blip r:embed="rId373">
                            <a:extLst>
                              <a:ext uri="{28A0092B-C50C-407E-A947-70E740481C1C}">
                                <a14:useLocalDpi xmlns:a14="http://schemas.microsoft.com/office/drawing/2010/main" val="0"/>
                              </a:ext>
                            </a:extLst>
                          </a:blip>
                          <a:srcRect l="4300" t="3544" r="9040" b="7842"/>
                          <a:stretch/>
                        </pic:blipFill>
                        <pic:spPr bwMode="auto">
                          <a:xfrm>
                            <a:off x="0" y="0"/>
                            <a:ext cx="4991100" cy="2619375"/>
                          </a:xfrm>
                          <a:prstGeom prst="rect">
                            <a:avLst/>
                          </a:prstGeom>
                          <a:noFill/>
                          <a:ln>
                            <a:solidFill>
                              <a:schemeClr val="tx1"/>
                            </a:solidFill>
                          </a:ln>
                          <a:extLst>
                            <a:ext uri="{53640926-AAD7-44D8-BBD7-CCE9431645EC}">
                              <a14:shadowObscured xmlns:a14="http://schemas.microsoft.com/office/drawing/2010/main"/>
                            </a:ext>
                          </a:extLst>
                        </pic:spPr>
                      </pic:pic>
                      <wps:wsp>
                        <wps:cNvPr id="2041549587" name="Text Box 1"/>
                        <wps:cNvSpPr txBox="1"/>
                        <wps:spPr>
                          <a:xfrm>
                            <a:off x="-21265" y="-232366"/>
                            <a:ext cx="4991100" cy="262255"/>
                          </a:xfrm>
                          <a:prstGeom prst="rect">
                            <a:avLst/>
                          </a:prstGeom>
                          <a:noFill/>
                          <a:ln>
                            <a:noFill/>
                          </a:ln>
                        </wps:spPr>
                        <wps:txbx>
                          <w:txbxContent>
                            <w:p w14:paraId="60317633" w14:textId="67C19C34" w:rsidR="00E85BAA" w:rsidRPr="00F25FF2" w:rsidRDefault="00E85BAA" w:rsidP="00E85BAA">
                              <w:pPr>
                                <w:pStyle w:val="Caption"/>
                                <w:rPr>
                                  <w:sz w:val="22"/>
                                  <w:szCs w:val="22"/>
                                </w:rPr>
                              </w:pPr>
                              <w:bookmarkStart w:id="719" w:name="_Ref197354110"/>
                              <w:bookmarkStart w:id="720" w:name="_Toc201670022"/>
                              <w:r>
                                <w:t xml:space="preserve">Figure </w:t>
                              </w:r>
                              <w:r w:rsidR="002C3B90">
                                <w:fldChar w:fldCharType="begin"/>
                              </w:r>
                              <w:r w:rsidR="002C3B90">
                                <w:instrText xml:space="preserve"> SEQ Figure \* ARABIC </w:instrText>
                              </w:r>
                              <w:r w:rsidR="002C3B90">
                                <w:fldChar w:fldCharType="separate"/>
                              </w:r>
                              <w:r w:rsidR="00497C6A">
                                <w:rPr>
                                  <w:noProof/>
                                </w:rPr>
                                <w:t>181</w:t>
                              </w:r>
                              <w:r w:rsidR="002C3B90">
                                <w:fldChar w:fldCharType="end"/>
                              </w:r>
                              <w:bookmarkEnd w:id="719"/>
                              <w:r>
                                <w:t xml:space="preserve"> - Consolidated other business income, operating costs and debt.</w:t>
                              </w:r>
                              <w:bookmarkEnd w:id="72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6B5E4A8" id="Group 137" o:spid="_x0000_s1566" style="position:absolute;margin-left:0;margin-top:64.5pt;width:394.65pt;height:224.55pt;z-index:252176384;mso-position-horizontal:left;mso-position-horizontal-relative:margin;mso-width-relative:margin;mso-height-relative:margin" coordorigin="-212,-2323" coordsize="50123,285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6R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">
                <v:shape id="Picture 136" o:spid="_x0000_s1567" type="#_x0000_t75" alt="A screenshot of the consolidated table for your other business income, operating costs and debt. " style="position:absolute;width:49911;height:26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" stroked="t" strokecolor="black [3213]">
                  <v:imagedata r:id="rId374" o:title="A screenshot of the consolidated table for your other business income, operating costs and debt" croptop="2323f" cropbottom="5139f" cropleft="2818f" cropright="5924f"/>
                  <v:path arrowok="t"/>
                </v:shape>
                <v:shape id="_x0000_s1568" type="#_x0000_t202" style="position:absolute;left:-212;top:-2323;width:49910;height:2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" filled="f" stroked="f">
                  <v:textbox style="mso-fit-shape-to-text:t" inset="0,0,0,0">
                    <w:txbxContent>
                      <w:p w14:paraId="60317633" w14:textId="67C19C34" w:rsidR="00E85BAA" w:rsidRPr="00F25FF2" w:rsidRDefault="00E85BAA" w:rsidP="00E85BAA">
                        <w:pPr>
                          <w:pStyle w:val="Caption"/>
                          <w:rPr>
                            <w:sz w:val="22"/>
                            <w:szCs w:val="22"/>
                          </w:rPr>
                        </w:pPr>
                        <w:bookmarkStart w:id="721" w:name="_Ref197354110"/>
                        <w:bookmarkStart w:id="722" w:name="_Toc201670022"/>
                        <w:r>
                          <w:t xml:space="preserve">Figure </w:t>
                        </w:r>
                        <w:r w:rsidR="002C3B90">
                          <w:fldChar w:fldCharType="begin"/>
                        </w:r>
                        <w:r w:rsidR="002C3B90">
                          <w:instrText xml:space="preserve"> SEQ Figure \* ARABIC </w:instrText>
                        </w:r>
                        <w:r w:rsidR="002C3B90">
                          <w:fldChar w:fldCharType="separate"/>
                        </w:r>
                        <w:r w:rsidR="00497C6A">
                          <w:rPr>
                            <w:noProof/>
                          </w:rPr>
                          <w:t>181</w:t>
                        </w:r>
                        <w:r w:rsidR="002C3B90">
                          <w:fldChar w:fldCharType="end"/>
                        </w:r>
                        <w:bookmarkEnd w:id="721"/>
                        <w:r>
                          <w:t xml:space="preserve"> - Consolidated other business income, operating costs and debt.</w:t>
                        </w:r>
                        <w:bookmarkEnd w:id="722"/>
                      </w:p>
                    </w:txbxContent>
                  </v:textbox>
                </v:shape>
                <w10:wrap type="topAndBottom" anchorx="margin"/>
              </v:group>
            </w:pict>
          </mc:Fallback>
        </mc:AlternateContent>
      </w:r>
      <w:r>
        <w:t>The following table displays the consolidated table for the last 3 years which will be generated depending on the year the FFA is completed. A 1 year estimated projection will also display based on the average income, assets and debts information and the baseline assumption that conditions (seasonal, economic and personal) remain the same.</w:t>
      </w:r>
    </w:p>
    <w:p w14:paraId="45285CE1" w14:textId="1CB1AAC1" w:rsidR="00E85BAA" w:rsidRDefault="00E85BAA" w:rsidP="00E85BAA">
      <w:pPr>
        <w:pStyle w:val="Heading3"/>
        <w:numPr>
          <w:ilvl w:val="0"/>
          <w:numId w:val="0"/>
        </w:numPr>
        <w:ind w:left="964" w:hanging="964"/>
      </w:pPr>
      <w:bookmarkStart w:id="723" w:name="_Toc201669790"/>
      <w:r>
        <w:t>Step 7: Review and submit</w:t>
      </w:r>
      <w:bookmarkEnd w:id="723"/>
    </w:p>
    <w:p w14:paraId="31C80DE7" w14:textId="5E827EEF" w:rsidR="00E85BAA" w:rsidRPr="00E85BAA" w:rsidRDefault="00E85BAA" w:rsidP="00E85BAA">
      <w:r>
        <w:rPr>
          <w:noProof/>
        </w:rPr>
        <mc:AlternateContent>
          <mc:Choice Requires="wpg">
            <w:drawing>
              <wp:anchor distT="0" distB="0" distL="114300" distR="114300" simplePos="0" relativeHeight="252182528" behindDoc="0" locked="0" layoutInCell="1" allowOverlap="1" wp14:anchorId="28CDCE62" wp14:editId="285856A1">
                <wp:simplePos x="0" y="0"/>
                <wp:positionH relativeFrom="margin">
                  <wp:align>left</wp:align>
                </wp:positionH>
                <wp:positionV relativeFrom="paragraph">
                  <wp:posOffset>374901</wp:posOffset>
                </wp:positionV>
                <wp:extent cx="5058410" cy="2414270"/>
                <wp:effectExtent l="0" t="0" r="27940" b="24130"/>
                <wp:wrapTopAndBottom/>
                <wp:docPr id="774624748" name="Group 138"/>
                <wp:cNvGraphicFramePr/>
                <a:graphic xmlns:a="http://schemas.openxmlformats.org/drawingml/2006/main">
                  <a:graphicData uri="http://schemas.microsoft.com/office/word/2010/wordprocessingGroup">
                    <wpg:wgp>
                      <wpg:cNvGrpSpPr/>
                      <wpg:grpSpPr>
                        <a:xfrm>
                          <a:off x="0" y="0"/>
                          <a:ext cx="5058410" cy="2414270"/>
                          <a:chOff x="-12071" y="-268194"/>
                          <a:chExt cx="5743581" cy="2942814"/>
                        </a:xfrm>
                      </wpg:grpSpPr>
                      <pic:pic xmlns:pic="http://schemas.openxmlformats.org/drawingml/2006/picture">
                        <pic:nvPicPr>
                          <pic:cNvPr id="845845532" name="Picture 1" descr="A screenshot of the financial assessors declaration statement and submit button to complete part b."/>
                          <pic:cNvPicPr>
                            <a:picLocks noChangeAspect="1"/>
                          </pic:cNvPicPr>
                        </pic:nvPicPr>
                        <pic:blipFill>
                          <a:blip r:embed="rId375">
                            <a:extLst>
                              <a:ext uri="{28A0092B-C50C-407E-A947-70E740481C1C}">
                                <a14:useLocalDpi xmlns:a14="http://schemas.microsoft.com/office/drawing/2010/main" val="0"/>
                              </a:ext>
                            </a:extLst>
                          </a:blip>
                          <a:stretch>
                            <a:fillRect/>
                          </a:stretch>
                        </pic:blipFill>
                        <pic:spPr>
                          <a:xfrm>
                            <a:off x="0" y="0"/>
                            <a:ext cx="5731510" cy="2674620"/>
                          </a:xfrm>
                          <a:prstGeom prst="rect">
                            <a:avLst/>
                          </a:prstGeom>
                          <a:ln>
                            <a:solidFill>
                              <a:schemeClr val="tx1"/>
                            </a:solidFill>
                          </a:ln>
                        </pic:spPr>
                      </pic:pic>
                      <wps:wsp>
                        <wps:cNvPr id="2006970810" name="Text Box 1"/>
                        <wps:cNvSpPr txBox="1"/>
                        <wps:spPr>
                          <a:xfrm>
                            <a:off x="-12071" y="-268194"/>
                            <a:ext cx="5731510" cy="262255"/>
                          </a:xfrm>
                          <a:prstGeom prst="rect">
                            <a:avLst/>
                          </a:prstGeom>
                          <a:noFill/>
                          <a:ln>
                            <a:noFill/>
                          </a:ln>
                        </wps:spPr>
                        <wps:txbx>
                          <w:txbxContent>
                            <w:p w14:paraId="2E5CBCD8" w14:textId="135E8E26" w:rsidR="00E85BAA" w:rsidRPr="008E1602" w:rsidRDefault="00E85BAA" w:rsidP="00E85BAA">
                              <w:pPr>
                                <w:pStyle w:val="Caption"/>
                                <w:rPr>
                                  <w:noProof/>
                                  <w:sz w:val="22"/>
                                  <w:szCs w:val="22"/>
                                </w:rPr>
                              </w:pPr>
                              <w:bookmarkStart w:id="724" w:name="_Ref197354119"/>
                              <w:bookmarkStart w:id="725" w:name="_Toc201670023"/>
                              <w:r>
                                <w:t xml:space="preserve">Figure </w:t>
                              </w:r>
                              <w:r w:rsidR="002C3B90">
                                <w:fldChar w:fldCharType="begin"/>
                              </w:r>
                              <w:r w:rsidR="002C3B90">
                                <w:instrText xml:space="preserve"> SEQ Figure \* ARABIC </w:instrText>
                              </w:r>
                              <w:r w:rsidR="002C3B90">
                                <w:fldChar w:fldCharType="separate"/>
                              </w:r>
                              <w:r w:rsidR="00497C6A">
                                <w:rPr>
                                  <w:noProof/>
                                </w:rPr>
                                <w:t>182</w:t>
                              </w:r>
                              <w:r w:rsidR="002C3B90">
                                <w:fldChar w:fldCharType="end"/>
                              </w:r>
                              <w:bookmarkEnd w:id="724"/>
                              <w:r>
                                <w:t xml:space="preserve"> - </w:t>
                              </w:r>
                              <w:r w:rsidRPr="00F30CE2">
                                <w:t>Financial assessor statement.</w:t>
                              </w:r>
                              <w:bookmarkEnd w:id="72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CDCE62" id="Group 138" o:spid="_x0000_s1569" style="position:absolute;margin-left:0;margin-top:29.5pt;width:398.3pt;height:190.1pt;z-index:252182528;mso-position-horizontal:left;mso-position-horizontal-relative:margin;mso-width-relative:margin;mso-height-relative:margin" coordorigin="-120,-2681" coordsize="57435,294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">
                <v:shape id="Picture 1" o:spid="_x0000_s1570" type="#_x0000_t75" alt="A screenshot of the financial assessors declaration statement and submit button to complete part b." style="position:absolute;width:57315;height:26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" stroked="t" strokecolor="black [3213]">
                  <v:imagedata r:id="rId376" o:title="A screenshot of the financial assessors declaration statement and submit button to complete part b"/>
                  <v:path arrowok="t"/>
                </v:shape>
                <v:shape id="_x0000_s1571" type="#_x0000_t202" style="position:absolute;left:-120;top:-2681;width:57314;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" filled="f" stroked="f">
                  <v:textbox inset="0,0,0,0">
                    <w:txbxContent>
                      <w:p w14:paraId="2E5CBCD8" w14:textId="135E8E26" w:rsidR="00E85BAA" w:rsidRPr="008E1602" w:rsidRDefault="00E85BAA" w:rsidP="00E85BAA">
                        <w:pPr>
                          <w:pStyle w:val="Caption"/>
                          <w:rPr>
                            <w:noProof/>
                            <w:sz w:val="22"/>
                            <w:szCs w:val="22"/>
                          </w:rPr>
                        </w:pPr>
                        <w:bookmarkStart w:id="726" w:name="_Ref197354119"/>
                        <w:bookmarkStart w:id="727" w:name="_Toc201670023"/>
                        <w:r>
                          <w:t xml:space="preserve">Figure </w:t>
                        </w:r>
                        <w:r w:rsidR="002C3B90">
                          <w:fldChar w:fldCharType="begin"/>
                        </w:r>
                        <w:r w:rsidR="002C3B90">
                          <w:instrText xml:space="preserve"> SEQ Figure \* ARABIC </w:instrText>
                        </w:r>
                        <w:r w:rsidR="002C3B90">
                          <w:fldChar w:fldCharType="separate"/>
                        </w:r>
                        <w:r w:rsidR="00497C6A">
                          <w:rPr>
                            <w:noProof/>
                          </w:rPr>
                          <w:t>182</w:t>
                        </w:r>
                        <w:r w:rsidR="002C3B90">
                          <w:fldChar w:fldCharType="end"/>
                        </w:r>
                        <w:bookmarkEnd w:id="726"/>
                        <w:r>
                          <w:t xml:space="preserve"> - </w:t>
                        </w:r>
                        <w:r w:rsidRPr="00F30CE2">
                          <w:t>Financial assessor statement.</w:t>
                        </w:r>
                        <w:bookmarkEnd w:id="727"/>
                      </w:p>
                    </w:txbxContent>
                  </v:textbox>
                </v:shape>
                <w10:wrap type="topAndBottom" anchorx="margin"/>
              </v:group>
            </w:pict>
          </mc:Fallback>
        </mc:AlternateContent>
      </w:r>
      <w:r>
        <w:t>To submit the input to Part B the financial assessor will be required to make a declaration (</w:t>
      </w:r>
      <w:r w:rsidR="00186C76">
        <w:fldChar w:fldCharType="begin"/>
      </w:r>
      <w:r w:rsidR="00186C76">
        <w:instrText xml:space="preserve"> REF _Ref197354119 \h </w:instrText>
      </w:r>
      <w:r w:rsidR="00186C76">
        <w:fldChar w:fldCharType="separate"/>
      </w:r>
      <w:r w:rsidR="00497C6A">
        <w:t xml:space="preserve">Figure </w:t>
      </w:r>
      <w:r w:rsidR="00497C6A">
        <w:rPr>
          <w:noProof/>
        </w:rPr>
        <w:t>182</w:t>
      </w:r>
      <w:r w:rsidR="00186C76">
        <w:fldChar w:fldCharType="end"/>
      </w:r>
      <w:r>
        <w:t>).</w:t>
      </w:r>
    </w:p>
    <w:p w14:paraId="5FE26AC6" w14:textId="2F8C5CD2" w:rsidR="00F267C7" w:rsidRDefault="00F267C7" w:rsidP="00F267C7">
      <w:pPr>
        <w:pStyle w:val="Heading2"/>
        <w:numPr>
          <w:ilvl w:val="0"/>
          <w:numId w:val="0"/>
        </w:numPr>
        <w:ind w:left="720" w:hanging="720"/>
      </w:pPr>
      <w:bookmarkStart w:id="728" w:name="_Toc201669791"/>
      <w:r>
        <w:lastRenderedPageBreak/>
        <w:t>Part C – Farm Performance</w:t>
      </w:r>
      <w:bookmarkEnd w:id="728"/>
      <w:r>
        <w:t xml:space="preserve"> </w:t>
      </w:r>
    </w:p>
    <w:p w14:paraId="46B86027" w14:textId="77777777" w:rsidR="00F267C7" w:rsidRDefault="00F267C7" w:rsidP="00F267C7">
      <w:r w:rsidRPr="006B0D4C">
        <w:t>This part is an assessment of your financial position – completed by the financial assessor.</w:t>
      </w:r>
    </w:p>
    <w:p w14:paraId="38144BAC" w14:textId="13A6D636" w:rsidR="00F267C7" w:rsidRDefault="00F267C7" w:rsidP="00F267C7">
      <w:pPr>
        <w:pStyle w:val="Heading3"/>
        <w:numPr>
          <w:ilvl w:val="0"/>
          <w:numId w:val="0"/>
        </w:numPr>
        <w:ind w:left="964" w:hanging="964"/>
        <w:rPr>
          <w:lang w:eastAsia="ja-JP"/>
        </w:rPr>
      </w:pPr>
      <w:bookmarkStart w:id="729" w:name="_Toc201669792"/>
      <w:r>
        <w:rPr>
          <w:lang w:eastAsia="ja-JP"/>
        </w:rPr>
        <w:t>Performance indicators</w:t>
      </w:r>
      <w:bookmarkEnd w:id="729"/>
    </w:p>
    <w:p w14:paraId="4F6B04F9" w14:textId="60AF6CB2" w:rsidR="00F267C7" w:rsidRDefault="00F267C7" w:rsidP="00F267C7">
      <w:pPr>
        <w:pStyle w:val="Heading4"/>
        <w:numPr>
          <w:ilvl w:val="0"/>
          <w:numId w:val="0"/>
        </w:numPr>
        <w:ind w:left="964" w:hanging="964"/>
        <w:rPr>
          <w:lang w:eastAsia="ja-JP"/>
        </w:rPr>
      </w:pPr>
      <w:r>
        <w:rPr>
          <w:lang w:eastAsia="ja-JP"/>
        </w:rPr>
        <w:t>Explanation</w:t>
      </w:r>
    </w:p>
    <w:p w14:paraId="6CBDD6AF" w14:textId="77777777" w:rsidR="00F267C7" w:rsidRPr="006B0D4C" w:rsidRDefault="00F267C7" w:rsidP="00F267C7">
      <w:pPr>
        <w:rPr>
          <w:rFonts w:cs="Calibri"/>
        </w:rPr>
      </w:pPr>
      <w:r w:rsidRPr="006B0D4C">
        <w:rPr>
          <w:rFonts w:cs="Calibri"/>
        </w:rPr>
        <w:t>The use of performance indicators in the financial analysis of farm businesses is a beneficial tool for assisting effective decision making aimed at improving business performance.</w:t>
      </w:r>
    </w:p>
    <w:p w14:paraId="49E1F9B9" w14:textId="77777777" w:rsidR="00F267C7" w:rsidRPr="006B0D4C" w:rsidRDefault="00F267C7" w:rsidP="00F267C7">
      <w:pPr>
        <w:rPr>
          <w:rFonts w:cs="Calibri"/>
        </w:rPr>
      </w:pPr>
      <w:r w:rsidRPr="006B0D4C">
        <w:rPr>
          <w:rFonts w:cs="Calibri"/>
        </w:rPr>
        <w:t xml:space="preserve">Financial indicators will provide an objective measure of farm performance and/or financial security. They transform dollar values into ratios or percentages that are relatively consistent across agricultural industries and geographical regions. Financial assessors will use their professional expertise to set appropriate indicator benchmarks for each applicant depending on their objectives, farm business model, commodities and financial situation. Financial assessors will also comment on this selection of financial indicators as part of their assessment of the farm business. </w:t>
      </w:r>
    </w:p>
    <w:p w14:paraId="7D361BAD" w14:textId="3DD34B52" w:rsidR="00F267C7" w:rsidRPr="009F43E1" w:rsidRDefault="00F267C7" w:rsidP="00F267C7">
      <w:pPr>
        <w:rPr>
          <w:rFonts w:cs="Calibri"/>
        </w:rPr>
      </w:pPr>
      <w:r w:rsidRPr="006B0D4C">
        <w:rPr>
          <w:rFonts w:cs="Calibri"/>
        </w:rPr>
        <w:t xml:space="preserve">This table will be automatically populated from data supplied in Part B </w:t>
      </w:r>
      <w:proofErr w:type="gramStart"/>
      <w:r w:rsidRPr="006B0D4C">
        <w:rPr>
          <w:rFonts w:cs="Calibri"/>
          <w:b/>
          <w:bCs/>
        </w:rPr>
        <w:t>with the exception of</w:t>
      </w:r>
      <w:proofErr w:type="gramEnd"/>
      <w:r w:rsidRPr="006B0D4C">
        <w:rPr>
          <w:rFonts w:cs="Calibri"/>
          <w:b/>
          <w:bCs/>
        </w:rPr>
        <w:t xml:space="preserve"> the ‘Ideal Threshold’ column</w:t>
      </w:r>
      <w:r w:rsidRPr="006B0D4C">
        <w:rPr>
          <w:rFonts w:cs="Calibri"/>
        </w:rPr>
        <w:t>, which will need to be completed by the financial assessor</w:t>
      </w:r>
      <w:r w:rsidR="006B0D4C" w:rsidRPr="006B0D4C">
        <w:rPr>
          <w:rFonts w:cs="Calibri"/>
        </w:rPr>
        <w:t xml:space="preserve"> </w:t>
      </w:r>
      <w:r w:rsidR="006B0D4C">
        <w:rPr>
          <w:rFonts w:cs="Calibri"/>
        </w:rPr>
        <w:t>based on their experience as a financial professional and their understanding of this business and the measures needed to achieve medium and long-term profitability and sustainability.</w:t>
      </w:r>
    </w:p>
    <w:p w14:paraId="1FD0A426" w14:textId="680A8489" w:rsidR="00F267C7" w:rsidRDefault="00F267C7" w:rsidP="00F267C7">
      <w:r w:rsidRPr="006B0D4C">
        <w:t xml:space="preserve">More information about performance indicators can be found </w:t>
      </w:r>
      <w:r w:rsidR="00A52AF8" w:rsidRPr="006B0D4C">
        <w:t xml:space="preserve">in </w:t>
      </w:r>
      <w:r w:rsidR="00A52AF8" w:rsidRPr="006B0D4C">
        <w:fldChar w:fldCharType="begin"/>
      </w:r>
      <w:r w:rsidR="00A52AF8" w:rsidRPr="006B0D4C">
        <w:instrText xml:space="preserve"> REF _Ref197354143 \h </w:instrText>
      </w:r>
      <w:r w:rsidR="006B0D4C">
        <w:instrText xml:space="preserve"> \* MERGEFORMAT </w:instrText>
      </w:r>
      <w:r w:rsidR="00A52AF8" w:rsidRPr="006B0D4C">
        <w:fldChar w:fldCharType="separate"/>
      </w:r>
      <w:r w:rsidR="00497C6A">
        <w:t xml:space="preserve">Table </w:t>
      </w:r>
      <w:r w:rsidR="00497C6A">
        <w:rPr>
          <w:noProof/>
        </w:rPr>
        <w:t>1</w:t>
      </w:r>
      <w:r w:rsidR="00A52AF8" w:rsidRPr="006B0D4C">
        <w:fldChar w:fldCharType="end"/>
      </w:r>
      <w:r w:rsidRPr="006B0D4C">
        <w:t>.</w:t>
      </w:r>
    </w:p>
    <w:p w14:paraId="56E32004" w14:textId="1427F157" w:rsidR="00F267C7" w:rsidRDefault="00F267C7" w:rsidP="00F267C7">
      <w:pPr>
        <w:pStyle w:val="Heading4"/>
        <w:numPr>
          <w:ilvl w:val="0"/>
          <w:numId w:val="0"/>
        </w:numPr>
        <w:ind w:left="964" w:hanging="964"/>
        <w:rPr>
          <w:lang w:eastAsia="ja-JP"/>
        </w:rPr>
      </w:pPr>
      <w:r>
        <w:rPr>
          <w:lang w:eastAsia="ja-JP"/>
        </w:rPr>
        <w:t>Help text</w:t>
      </w:r>
    </w:p>
    <w:p w14:paraId="6450BE58" w14:textId="7F2EC043" w:rsidR="00F267C7" w:rsidRDefault="00F267C7" w:rsidP="00F267C7">
      <w:pPr>
        <w:rPr>
          <w:lang w:eastAsia="ja-JP"/>
        </w:rPr>
      </w:pPr>
      <w:r>
        <w:rPr>
          <w:lang w:eastAsia="ja-JP"/>
        </w:rPr>
        <w:t>When the hyperlink to the performance indicators is selected you will be taken to a page that shows the below information (</w:t>
      </w:r>
      <w:r w:rsidR="00211725">
        <w:rPr>
          <w:lang w:eastAsia="ja-JP"/>
        </w:rPr>
        <w:fldChar w:fldCharType="begin"/>
      </w:r>
      <w:r w:rsidR="00211725">
        <w:rPr>
          <w:lang w:eastAsia="ja-JP"/>
        </w:rPr>
        <w:instrText xml:space="preserve"> REF _Ref197354143 \h </w:instrText>
      </w:r>
      <w:r w:rsidR="00211725">
        <w:rPr>
          <w:lang w:eastAsia="ja-JP"/>
        </w:rPr>
      </w:r>
      <w:r w:rsidR="00211725">
        <w:rPr>
          <w:lang w:eastAsia="ja-JP"/>
        </w:rPr>
        <w:fldChar w:fldCharType="separate"/>
      </w:r>
      <w:r w:rsidR="00497C6A">
        <w:t xml:space="preserve">Table </w:t>
      </w:r>
      <w:r w:rsidR="00497C6A">
        <w:rPr>
          <w:noProof/>
        </w:rPr>
        <w:t>1</w:t>
      </w:r>
      <w:r w:rsidR="00211725">
        <w:rPr>
          <w:lang w:eastAsia="ja-JP"/>
        </w:rPr>
        <w:fldChar w:fldCharType="end"/>
      </w:r>
      <w:r>
        <w:rPr>
          <w:lang w:eastAsia="ja-JP"/>
        </w:rPr>
        <w:t>).</w:t>
      </w:r>
    </w:p>
    <w:p w14:paraId="791DC777" w14:textId="14F658E1" w:rsidR="006B5CAB" w:rsidRDefault="006B5CAB" w:rsidP="006B5CAB">
      <w:pPr>
        <w:pStyle w:val="Caption"/>
      </w:pPr>
      <w:bookmarkStart w:id="730" w:name="_Ref197354143"/>
      <w:bookmarkStart w:id="731" w:name="_Toc197354936"/>
      <w:bookmarkStart w:id="732" w:name="_Toc201670051"/>
      <w:r>
        <w:t xml:space="preserve">Table </w:t>
      </w:r>
      <w:r>
        <w:fldChar w:fldCharType="begin"/>
      </w:r>
      <w:r>
        <w:instrText xml:space="preserve"> SEQ Table \* ARABIC </w:instrText>
      </w:r>
      <w:r>
        <w:fldChar w:fldCharType="separate"/>
      </w:r>
      <w:r w:rsidR="00497C6A">
        <w:rPr>
          <w:noProof/>
        </w:rPr>
        <w:t>1</w:t>
      </w:r>
      <w:r>
        <w:fldChar w:fldCharType="end"/>
      </w:r>
      <w:bookmarkEnd w:id="730"/>
      <w:r>
        <w:t xml:space="preserve"> - Performance Indicators Help Text</w:t>
      </w:r>
      <w:bookmarkEnd w:id="731"/>
      <w:bookmarkEnd w:id="732"/>
    </w:p>
    <w:tbl>
      <w:tblPr>
        <w:tblStyle w:val="TableGrid"/>
        <w:tblW w:w="5000" w:type="pct"/>
        <w:tblBorders>
          <w:left w:val="none" w:sz="0" w:space="0" w:color="auto"/>
          <w:right w:val="none" w:sz="0" w:space="0" w:color="auto"/>
          <w:insideV w:val="none" w:sz="0" w:space="0" w:color="auto"/>
        </w:tblBorders>
        <w:tblLook w:val="04A0" w:firstRow="1" w:lastRow="0" w:firstColumn="1" w:lastColumn="0" w:noHBand="0" w:noVBand="1"/>
      </w:tblPr>
      <w:tblGrid>
        <w:gridCol w:w="3024"/>
        <w:gridCol w:w="3024"/>
        <w:gridCol w:w="3022"/>
      </w:tblGrid>
      <w:tr w:rsidR="00F267C7" w14:paraId="6BA2466F" w14:textId="77777777" w:rsidTr="006B5CAB">
        <w:trPr>
          <w:cantSplit/>
          <w:tblHeader/>
        </w:trPr>
        <w:tc>
          <w:tcPr>
            <w:tcW w:w="1667" w:type="pct"/>
          </w:tcPr>
          <w:p w14:paraId="1F948D3D" w14:textId="3047D404" w:rsidR="00F267C7" w:rsidRDefault="00F267C7" w:rsidP="006B5CAB">
            <w:pPr>
              <w:pStyle w:val="TableHeading"/>
              <w:rPr>
                <w:lang w:eastAsia="ja-JP"/>
              </w:rPr>
            </w:pPr>
            <w:bookmarkStart w:id="733" w:name="Title_1"/>
            <w:bookmarkEnd w:id="733"/>
            <w:r w:rsidRPr="00E75901">
              <w:t>Performance indicator</w:t>
            </w:r>
          </w:p>
        </w:tc>
        <w:tc>
          <w:tcPr>
            <w:tcW w:w="1667" w:type="pct"/>
          </w:tcPr>
          <w:p w14:paraId="20FB1B34" w14:textId="15451C7E" w:rsidR="00F267C7" w:rsidRDefault="00F267C7" w:rsidP="006B5CAB">
            <w:pPr>
              <w:pStyle w:val="TableHeading"/>
              <w:rPr>
                <w:lang w:eastAsia="ja-JP"/>
              </w:rPr>
            </w:pPr>
            <w:r w:rsidRPr="00E75901">
              <w:t>Description</w:t>
            </w:r>
          </w:p>
        </w:tc>
        <w:tc>
          <w:tcPr>
            <w:tcW w:w="1666" w:type="pct"/>
          </w:tcPr>
          <w:p w14:paraId="5C4F5CA6" w14:textId="30C451F1" w:rsidR="00F267C7" w:rsidRDefault="00F267C7" w:rsidP="006B5CAB">
            <w:pPr>
              <w:pStyle w:val="TableHeading"/>
              <w:rPr>
                <w:lang w:eastAsia="ja-JP"/>
              </w:rPr>
            </w:pPr>
            <w:r w:rsidRPr="00E75901">
              <w:t>Interpretation</w:t>
            </w:r>
          </w:p>
        </w:tc>
      </w:tr>
      <w:tr w:rsidR="00F267C7" w14:paraId="233F57D6" w14:textId="77777777" w:rsidTr="006B5CAB">
        <w:tc>
          <w:tcPr>
            <w:tcW w:w="1667" w:type="pct"/>
          </w:tcPr>
          <w:p w14:paraId="798A1DAB" w14:textId="77777777" w:rsidR="00F267C7" w:rsidRDefault="00F267C7" w:rsidP="006B5CAB">
            <w:pPr>
              <w:pStyle w:val="TableText"/>
            </w:pPr>
            <w:r w:rsidRPr="00E75901">
              <w:t>Short term viability ratio</w:t>
            </w:r>
          </w:p>
          <w:p w14:paraId="4B751360" w14:textId="69AF4B17" w:rsidR="00F474CD" w:rsidRDefault="00F474CD" w:rsidP="006B5CAB">
            <w:pPr>
              <w:pStyle w:val="TableText"/>
            </w:pPr>
            <w:r>
              <w:t>= (</w:t>
            </w:r>
            <w:r w:rsidR="00332D0A">
              <w:t xml:space="preserve">total net primary production income + liquid assets) </w:t>
            </w:r>
            <w:r w:rsidR="00332D0A">
              <w:rPr>
                <w:rFonts w:cstheme="minorHAnsi"/>
              </w:rPr>
              <w:t>÷</w:t>
            </w:r>
            <w:r w:rsidR="00332D0A">
              <w:t xml:space="preserve"> (total farm expenditure [excluding depreciation] + total personal expenditure)</w:t>
            </w:r>
          </w:p>
        </w:tc>
        <w:tc>
          <w:tcPr>
            <w:tcW w:w="1667" w:type="pct"/>
          </w:tcPr>
          <w:p w14:paraId="52CF0793" w14:textId="6CA67145" w:rsidR="00F267C7" w:rsidRPr="00E75901" w:rsidRDefault="00F267C7" w:rsidP="006B5CAB">
            <w:pPr>
              <w:pStyle w:val="TableText"/>
            </w:pPr>
            <w:r w:rsidRPr="00E75901">
              <w:t>Measures the applicants or partners ability to meet household and farm business financial obligations from available funds over the course of the year.</w:t>
            </w:r>
          </w:p>
          <w:p w14:paraId="6B627C0D" w14:textId="71926616" w:rsidR="00F267C7" w:rsidRPr="00E75901" w:rsidRDefault="00F267C7" w:rsidP="006B5CAB">
            <w:pPr>
              <w:pStyle w:val="TableText"/>
            </w:pPr>
            <w:r w:rsidRPr="00E75901">
              <w:t xml:space="preserve">This assumes that no major changes in the allocation of farm resources occur over this time. Farm business depreciation is </w:t>
            </w:r>
            <w:r w:rsidRPr="00E75901">
              <w:rPr>
                <w:i/>
                <w:iCs/>
              </w:rPr>
              <w:t xml:space="preserve">not </w:t>
            </w:r>
            <w:r w:rsidRPr="00E75901">
              <w:t>included in this ratio.</w:t>
            </w:r>
          </w:p>
          <w:p w14:paraId="3C3DDCE8" w14:textId="77777777" w:rsidR="00F267C7" w:rsidRPr="00E75901" w:rsidRDefault="00F267C7" w:rsidP="006B5CAB">
            <w:pPr>
              <w:pStyle w:val="TableText"/>
              <w:rPr>
                <w:b/>
                <w:bCs/>
              </w:rPr>
            </w:pPr>
            <w:r w:rsidRPr="00E75901">
              <w:rPr>
                <w:b/>
                <w:bCs/>
              </w:rPr>
              <w:t>Liquid Assets:</w:t>
            </w:r>
          </w:p>
          <w:p w14:paraId="2C50968F" w14:textId="77777777" w:rsidR="00F267C7" w:rsidRPr="00E75901" w:rsidRDefault="00F267C7" w:rsidP="006B5CAB">
            <w:pPr>
              <w:pStyle w:val="TableText"/>
            </w:pPr>
            <w:r w:rsidRPr="00E75901">
              <w:t>Money owed to farm, applicant or partner</w:t>
            </w:r>
          </w:p>
          <w:p w14:paraId="2AACC378" w14:textId="77777777" w:rsidR="00F267C7" w:rsidRPr="00E75901" w:rsidRDefault="00F267C7" w:rsidP="006B5CAB">
            <w:pPr>
              <w:pStyle w:val="TableText"/>
            </w:pPr>
            <w:r w:rsidRPr="00E75901">
              <w:t>Saleable produce on land</w:t>
            </w:r>
          </w:p>
          <w:p w14:paraId="40D38C10" w14:textId="77777777" w:rsidR="00F267C7" w:rsidRPr="00E75901" w:rsidRDefault="00F267C7" w:rsidP="006B5CAB">
            <w:pPr>
              <w:pStyle w:val="TableText"/>
            </w:pPr>
            <w:r w:rsidRPr="00E75901">
              <w:t>Outstanding crop or produce payments</w:t>
            </w:r>
          </w:p>
          <w:p w14:paraId="0EB127DE" w14:textId="77777777" w:rsidR="00F267C7" w:rsidRPr="00E75901" w:rsidRDefault="00F267C7" w:rsidP="006B5CAB">
            <w:pPr>
              <w:pStyle w:val="TableText"/>
            </w:pPr>
            <w:r w:rsidRPr="00E75901">
              <w:t>Cash at bank</w:t>
            </w:r>
          </w:p>
          <w:p w14:paraId="3D533243" w14:textId="77777777" w:rsidR="00F267C7" w:rsidRPr="00E75901" w:rsidRDefault="00F267C7" w:rsidP="006B5CAB">
            <w:pPr>
              <w:pStyle w:val="TableText"/>
            </w:pPr>
            <w:r w:rsidRPr="00E75901">
              <w:t>Farm Management Deposits</w:t>
            </w:r>
          </w:p>
          <w:p w14:paraId="657517E0" w14:textId="3BBBFA2C" w:rsidR="00F267C7" w:rsidRDefault="00F267C7" w:rsidP="006B5CAB">
            <w:pPr>
              <w:pStyle w:val="TableText"/>
              <w:rPr>
                <w:lang w:eastAsia="ja-JP"/>
              </w:rPr>
            </w:pPr>
            <w:r w:rsidRPr="00E75901">
              <w:t>Share portfolio held</w:t>
            </w:r>
          </w:p>
        </w:tc>
        <w:tc>
          <w:tcPr>
            <w:tcW w:w="1666" w:type="pct"/>
          </w:tcPr>
          <w:p w14:paraId="37FC5108" w14:textId="48546684" w:rsidR="00F267C7" w:rsidRPr="00E75901" w:rsidRDefault="00F267C7" w:rsidP="006B5CAB">
            <w:pPr>
              <w:pStyle w:val="TableText"/>
            </w:pPr>
            <w:r w:rsidRPr="00E75901">
              <w:t>A measure of liquidity that indicates how well a farm business can meet its financial obligations.</w:t>
            </w:r>
          </w:p>
          <w:p w14:paraId="5821C996" w14:textId="65BD7BEB" w:rsidR="00F267C7" w:rsidRDefault="00F267C7" w:rsidP="006B5CAB">
            <w:pPr>
              <w:pStyle w:val="TableText"/>
              <w:rPr>
                <w:lang w:eastAsia="ja-JP"/>
              </w:rPr>
            </w:pPr>
            <w:r w:rsidRPr="00E75901">
              <w:t>A result of less than 1 (or 100% when expressed as a percentage) shows that funds on hand are insufficient to meet household expenses and current liabilities.</w:t>
            </w:r>
          </w:p>
        </w:tc>
      </w:tr>
      <w:tr w:rsidR="00F267C7" w14:paraId="2C8C9CB7" w14:textId="77777777" w:rsidTr="006B5CAB">
        <w:tc>
          <w:tcPr>
            <w:tcW w:w="1667" w:type="pct"/>
          </w:tcPr>
          <w:p w14:paraId="79F93DF2" w14:textId="77777777" w:rsidR="00F267C7" w:rsidRDefault="006B5CAB" w:rsidP="006B5CAB">
            <w:pPr>
              <w:pStyle w:val="TableText"/>
            </w:pPr>
            <w:r>
              <w:lastRenderedPageBreak/>
              <w:t>To</w:t>
            </w:r>
            <w:r w:rsidR="00F267C7" w:rsidRPr="00E75901">
              <w:t>tal disposable income</w:t>
            </w:r>
          </w:p>
          <w:p w14:paraId="50196623" w14:textId="02027E6C" w:rsidR="00F474CD" w:rsidRDefault="00F474CD" w:rsidP="006B5CAB">
            <w:pPr>
              <w:pStyle w:val="TableText"/>
              <w:rPr>
                <w:lang w:eastAsia="ja-JP"/>
              </w:rPr>
            </w:pPr>
            <w:r>
              <w:t xml:space="preserve">= </w:t>
            </w:r>
            <w:r w:rsidR="00332D0A">
              <w:t>Primary production profit + Total ‘other business profit’ + ‘Total personal income</w:t>
            </w:r>
          </w:p>
        </w:tc>
        <w:tc>
          <w:tcPr>
            <w:tcW w:w="1667" w:type="pct"/>
          </w:tcPr>
          <w:p w14:paraId="79702BCC" w14:textId="6073522B" w:rsidR="00F267C7" w:rsidRDefault="00F267C7" w:rsidP="006B5CAB">
            <w:pPr>
              <w:pStyle w:val="TableText"/>
              <w:rPr>
                <w:lang w:eastAsia="ja-JP"/>
              </w:rPr>
            </w:pPr>
            <w:r w:rsidRPr="00E75901">
              <w:t>Total net income earned both on-farm and off-farm by the applicant and their partner.</w:t>
            </w:r>
          </w:p>
        </w:tc>
        <w:tc>
          <w:tcPr>
            <w:tcW w:w="1666" w:type="pct"/>
          </w:tcPr>
          <w:p w14:paraId="623F08C4" w14:textId="5D0D91FD" w:rsidR="00F267C7" w:rsidRPr="00E75901" w:rsidRDefault="00F267C7" w:rsidP="006B5CAB">
            <w:pPr>
              <w:pStyle w:val="TableText"/>
            </w:pPr>
            <w:r w:rsidRPr="00E75901">
              <w:t>A measure of financial stability of the total income available to the owner and partners household for the repayment of debt, tax and personal expenditure and investment off-farm and further investment on-farm (in addition to capital replacement).</w:t>
            </w:r>
          </w:p>
          <w:p w14:paraId="5F4D1E34" w14:textId="641036A7" w:rsidR="00F267C7" w:rsidRPr="00F267C7" w:rsidRDefault="00F267C7" w:rsidP="006B5CAB">
            <w:pPr>
              <w:pStyle w:val="TableText"/>
              <w:rPr>
                <w:lang w:eastAsia="ja-JP"/>
              </w:rPr>
            </w:pPr>
            <w:r w:rsidRPr="00E75901">
              <w:t>It is a useful bottom-line indicator of the disposable income of farm households.</w:t>
            </w:r>
          </w:p>
        </w:tc>
      </w:tr>
      <w:tr w:rsidR="00F267C7" w14:paraId="7E8CB6EC" w14:textId="77777777" w:rsidTr="006B5CAB">
        <w:tc>
          <w:tcPr>
            <w:tcW w:w="1667" w:type="pct"/>
          </w:tcPr>
          <w:p w14:paraId="357241A6" w14:textId="77777777" w:rsidR="00F267C7" w:rsidRDefault="00F267C7" w:rsidP="006B5CAB">
            <w:pPr>
              <w:pStyle w:val="TableText"/>
            </w:pPr>
            <w:r w:rsidRPr="00E75901">
              <w:t>Farm income margin</w:t>
            </w:r>
          </w:p>
          <w:p w14:paraId="2964DA92" w14:textId="03B99ECA" w:rsidR="00F474CD" w:rsidRDefault="00F474CD" w:rsidP="006B5CAB">
            <w:pPr>
              <w:pStyle w:val="TableText"/>
              <w:rPr>
                <w:lang w:eastAsia="ja-JP"/>
              </w:rPr>
            </w:pPr>
            <w:r>
              <w:t xml:space="preserve">= </w:t>
            </w:r>
            <w:r w:rsidR="00332D0A">
              <w:t xml:space="preserve">primary production profit </w:t>
            </w:r>
            <w:r w:rsidR="00332D0A">
              <w:rPr>
                <w:rFonts w:cstheme="minorHAnsi"/>
              </w:rPr>
              <w:t>÷</w:t>
            </w:r>
            <w:r w:rsidR="00332D0A">
              <w:t xml:space="preserve"> primary production income</w:t>
            </w:r>
          </w:p>
        </w:tc>
        <w:tc>
          <w:tcPr>
            <w:tcW w:w="1667" w:type="pct"/>
          </w:tcPr>
          <w:p w14:paraId="1D21CE76" w14:textId="14BBBDD1" w:rsidR="00F267C7" w:rsidRDefault="00F267C7" w:rsidP="006B5CAB">
            <w:pPr>
              <w:pStyle w:val="TableText"/>
              <w:rPr>
                <w:lang w:eastAsia="ja-JP"/>
              </w:rPr>
            </w:pPr>
            <w:r w:rsidRPr="00E75901">
              <w:t>Measures the margin of income over costs for the farm business. It is a very useful way of measuring the net cash flow generated by the farm. This value includes business depreciation</w:t>
            </w:r>
          </w:p>
        </w:tc>
        <w:tc>
          <w:tcPr>
            <w:tcW w:w="1666" w:type="pct"/>
          </w:tcPr>
          <w:p w14:paraId="0B7D734A" w14:textId="799BAB86" w:rsidR="00F267C7" w:rsidRPr="00E75901" w:rsidRDefault="00F267C7" w:rsidP="006B5CAB">
            <w:pPr>
              <w:pStyle w:val="TableText"/>
            </w:pPr>
            <w:r w:rsidRPr="00E75901">
              <w:t>A measure of profitability. Businesses with a negative farm income margin must draw on off-farm income, draw down liquid assets or increase borrowing to meet the cash shortfall.</w:t>
            </w:r>
          </w:p>
          <w:p w14:paraId="6BBF60FA" w14:textId="334F05BB" w:rsidR="00F267C7" w:rsidRPr="00E75901" w:rsidRDefault="00F267C7" w:rsidP="006B5CAB">
            <w:pPr>
              <w:pStyle w:val="TableText"/>
            </w:pPr>
            <w:r w:rsidRPr="00E75901">
              <w:t>Note: if there is no primary production income, this indicator will show as N/A, as you cannot divide by 0.</w:t>
            </w:r>
          </w:p>
          <w:p w14:paraId="7DA52D8C" w14:textId="31FF899C" w:rsidR="00F267C7" w:rsidRPr="00E75901" w:rsidRDefault="00F267C7" w:rsidP="006B5CAB">
            <w:pPr>
              <w:pStyle w:val="TableText"/>
            </w:pPr>
            <w:r w:rsidRPr="00E75901">
              <w:t>A result greater than 0 indicates that farm income exceeds farm costs. The higher the number, the greater the positive margin between income and costs.</w:t>
            </w:r>
          </w:p>
          <w:p w14:paraId="34FA39EB" w14:textId="3EA95FD3" w:rsidR="00F267C7" w:rsidRDefault="00F267C7" w:rsidP="006B5CAB">
            <w:pPr>
              <w:pStyle w:val="TableText"/>
              <w:rPr>
                <w:lang w:eastAsia="ja-JP"/>
              </w:rPr>
            </w:pPr>
            <w:r w:rsidRPr="00E75901">
              <w:t>A result less than 0 indicates that a farms costs are higher than its income and indicate these costs had to be covered by income produced elsewhere</w:t>
            </w:r>
            <w:r>
              <w:t>.</w:t>
            </w:r>
          </w:p>
        </w:tc>
      </w:tr>
      <w:tr w:rsidR="00F267C7" w14:paraId="1B25EF2A" w14:textId="77777777" w:rsidTr="006B5CAB">
        <w:tc>
          <w:tcPr>
            <w:tcW w:w="1667" w:type="pct"/>
          </w:tcPr>
          <w:p w14:paraId="1520625C" w14:textId="77777777" w:rsidR="00F267C7" w:rsidRDefault="00F267C7" w:rsidP="006B5CAB">
            <w:pPr>
              <w:pStyle w:val="TableText"/>
            </w:pPr>
            <w:r>
              <w:t>Farm debt to farm income ratio</w:t>
            </w:r>
          </w:p>
          <w:p w14:paraId="775271AB" w14:textId="11FCA91E" w:rsidR="00F474CD" w:rsidRDefault="00F474CD" w:rsidP="006B5CAB">
            <w:pPr>
              <w:pStyle w:val="TableText"/>
              <w:rPr>
                <w:lang w:eastAsia="ja-JP"/>
              </w:rPr>
            </w:pPr>
            <w:r>
              <w:t xml:space="preserve">= </w:t>
            </w:r>
            <w:r w:rsidR="00AB250B">
              <w:t xml:space="preserve">Total Finance charges </w:t>
            </w:r>
            <w:r w:rsidR="00AB250B">
              <w:rPr>
                <w:rFonts w:cstheme="minorHAnsi"/>
              </w:rPr>
              <w:t>÷</w:t>
            </w:r>
            <w:r w:rsidR="00AB250B">
              <w:t xml:space="preserve"> </w:t>
            </w:r>
            <w:r w:rsidR="00332D0A">
              <w:t>Total primary Production income</w:t>
            </w:r>
          </w:p>
        </w:tc>
        <w:tc>
          <w:tcPr>
            <w:tcW w:w="1667" w:type="pct"/>
          </w:tcPr>
          <w:p w14:paraId="30DFA9BA" w14:textId="5F58777C" w:rsidR="00F267C7" w:rsidRDefault="00F267C7" w:rsidP="006B5CAB">
            <w:pPr>
              <w:pStyle w:val="TableText"/>
              <w:rPr>
                <w:lang w:eastAsia="ja-JP"/>
              </w:rPr>
            </w:pPr>
            <w:r>
              <w:t>This ratio compares the farm business debt to the total income that the farm generates</w:t>
            </w:r>
          </w:p>
        </w:tc>
        <w:tc>
          <w:tcPr>
            <w:tcW w:w="1666" w:type="pct"/>
          </w:tcPr>
          <w:p w14:paraId="6F1C0E32" w14:textId="3298FBC5" w:rsidR="00F267C7" w:rsidRDefault="00F267C7" w:rsidP="006B5CAB">
            <w:pPr>
              <w:pStyle w:val="TableText"/>
            </w:pPr>
            <w:r>
              <w:t>A measure of financial stability that is an indicator of farm business debt carried relative to the capacity of the farm business to service that debt.</w:t>
            </w:r>
          </w:p>
          <w:p w14:paraId="5E75F04F" w14:textId="3FACBC19" w:rsidR="00F267C7" w:rsidRDefault="00F267C7" w:rsidP="006B5CAB">
            <w:pPr>
              <w:pStyle w:val="TableText"/>
            </w:pPr>
            <w:r>
              <w:t xml:space="preserve">At some point debt must be repaid if the business is to remain without selling assets and payments and will need to be </w:t>
            </w:r>
            <w:proofErr w:type="gramStart"/>
            <w:r>
              <w:t>made out of</w:t>
            </w:r>
            <w:proofErr w:type="gramEnd"/>
            <w:r>
              <w:t xml:space="preserve"> profits or from non-farm assets.</w:t>
            </w:r>
          </w:p>
          <w:p w14:paraId="6D195C3D" w14:textId="1BDB1B23" w:rsidR="00F267C7" w:rsidRDefault="00F267C7" w:rsidP="006B5CAB">
            <w:pPr>
              <w:pStyle w:val="TableText"/>
            </w:pPr>
            <w:r>
              <w:t>A result of less than 1 (or 100% when expressed as a percentage) indicates that total farm debt is lower than total farm income.</w:t>
            </w:r>
          </w:p>
          <w:p w14:paraId="3E287601" w14:textId="2EC72861" w:rsidR="00F267C7" w:rsidRDefault="00F267C7" w:rsidP="006B5CAB">
            <w:pPr>
              <w:pStyle w:val="TableText"/>
            </w:pPr>
            <w:r>
              <w:t>A result of greater than 1 (or 100% when expressed as a percentage) indicates that total farm debt is higher than total farm income.</w:t>
            </w:r>
          </w:p>
          <w:p w14:paraId="1099D198" w14:textId="2964D20E" w:rsidR="00F267C7" w:rsidRDefault="00F267C7" w:rsidP="006B5CAB">
            <w:pPr>
              <w:pStyle w:val="TableText"/>
            </w:pPr>
            <w:r>
              <w:t>This result cannot be less than 0.</w:t>
            </w:r>
          </w:p>
          <w:p w14:paraId="0F7F211C" w14:textId="780A73FB" w:rsidR="00F267C7" w:rsidRDefault="00F267C7" w:rsidP="006B5CAB">
            <w:pPr>
              <w:pStyle w:val="TableText"/>
              <w:rPr>
                <w:lang w:eastAsia="ja-JP"/>
              </w:rPr>
            </w:pPr>
            <w:r>
              <w:t>Note: if there is no primary production income, this indicator will show as N/A.</w:t>
            </w:r>
          </w:p>
        </w:tc>
      </w:tr>
      <w:tr w:rsidR="00F267C7" w14:paraId="1B0E6843" w14:textId="77777777" w:rsidTr="006B5CAB">
        <w:tc>
          <w:tcPr>
            <w:tcW w:w="1667" w:type="pct"/>
          </w:tcPr>
          <w:p w14:paraId="035B5CD3" w14:textId="77777777" w:rsidR="00F267C7" w:rsidRDefault="00F267C7" w:rsidP="006B5CAB">
            <w:pPr>
              <w:pStyle w:val="TableText"/>
            </w:pPr>
            <w:r>
              <w:t>Administrative expenses as a percentage of farm income</w:t>
            </w:r>
          </w:p>
          <w:p w14:paraId="037A0EDD" w14:textId="0C8E7110" w:rsidR="00332D0A" w:rsidRDefault="00332D0A" w:rsidP="006B5CAB">
            <w:pPr>
              <w:pStyle w:val="TableText"/>
            </w:pPr>
            <w:r>
              <w:t xml:space="preserve">= (total primary production ‘administrative expenses’ </w:t>
            </w:r>
            <w:r>
              <w:rPr>
                <w:rFonts w:cstheme="minorHAnsi"/>
              </w:rPr>
              <w:t>÷</w:t>
            </w:r>
            <w:r>
              <w:t xml:space="preserve"> total primary production income) x 100</w:t>
            </w:r>
          </w:p>
        </w:tc>
        <w:tc>
          <w:tcPr>
            <w:tcW w:w="1667" w:type="pct"/>
          </w:tcPr>
          <w:p w14:paraId="7C98EBBB" w14:textId="4014E8EF" w:rsidR="00F267C7" w:rsidRDefault="00F267C7" w:rsidP="006B5CAB">
            <w:pPr>
              <w:pStyle w:val="TableText"/>
            </w:pPr>
            <w:r>
              <w:t xml:space="preserve">The proportion of farm revenue consumed by costs that must be met over the short term regardless of </w:t>
            </w:r>
            <w:proofErr w:type="gramStart"/>
            <w:r>
              <w:t>whether or not</w:t>
            </w:r>
            <w:proofErr w:type="gramEnd"/>
            <w:r>
              <w:t xml:space="preserve"> any production activity is undertaken </w:t>
            </w:r>
            <w:proofErr w:type="spellStart"/>
            <w:r>
              <w:t>ie</w:t>
            </w:r>
            <w:proofErr w:type="spellEnd"/>
            <w:r>
              <w:t>. administrative expenses.</w:t>
            </w:r>
          </w:p>
        </w:tc>
        <w:tc>
          <w:tcPr>
            <w:tcW w:w="1666" w:type="pct"/>
          </w:tcPr>
          <w:p w14:paraId="35A97B86" w14:textId="715D9918" w:rsidR="00F267C7" w:rsidRDefault="00F267C7" w:rsidP="006B5CAB">
            <w:pPr>
              <w:pStyle w:val="TableText"/>
            </w:pPr>
            <w:r>
              <w:t>A measure of profitability that is an indicator of what percentage of annual income is used to cover the administrative expenses fixed costs of the farm business.</w:t>
            </w:r>
          </w:p>
          <w:p w14:paraId="11984EA9" w14:textId="7AF703E6" w:rsidR="00F267C7" w:rsidRPr="00F267C7" w:rsidRDefault="00F267C7" w:rsidP="006B5CAB">
            <w:pPr>
              <w:pStyle w:val="TableText"/>
              <w:rPr>
                <w:sz w:val="22"/>
                <w:lang w:eastAsia="ja-JP"/>
              </w:rPr>
            </w:pPr>
            <w:r>
              <w:lastRenderedPageBreak/>
              <w:t>Note: if there is no primary production income, this indicator will show as N/A.</w:t>
            </w:r>
          </w:p>
        </w:tc>
      </w:tr>
      <w:tr w:rsidR="007711A1" w14:paraId="5CD32A53" w14:textId="77777777" w:rsidTr="006B5CAB">
        <w:tc>
          <w:tcPr>
            <w:tcW w:w="1667" w:type="pct"/>
          </w:tcPr>
          <w:p w14:paraId="045F3619" w14:textId="77777777" w:rsidR="007711A1" w:rsidRDefault="007711A1" w:rsidP="006B5CAB">
            <w:pPr>
              <w:pStyle w:val="TableText"/>
            </w:pPr>
            <w:r>
              <w:lastRenderedPageBreak/>
              <w:t>Production expenses as a percentage of farm income</w:t>
            </w:r>
          </w:p>
          <w:p w14:paraId="3004CB26" w14:textId="6BB70863" w:rsidR="00332D0A" w:rsidRDefault="00332D0A" w:rsidP="006B5CAB">
            <w:pPr>
              <w:pStyle w:val="TableText"/>
            </w:pPr>
            <w:r>
              <w:t xml:space="preserve">= (total primary production ‘production expenses’ </w:t>
            </w:r>
            <w:r>
              <w:rPr>
                <w:rFonts w:cstheme="minorHAnsi"/>
              </w:rPr>
              <w:t>÷</w:t>
            </w:r>
            <w:r>
              <w:t xml:space="preserve"> total primary production income) x 100</w:t>
            </w:r>
          </w:p>
        </w:tc>
        <w:tc>
          <w:tcPr>
            <w:tcW w:w="1667" w:type="pct"/>
          </w:tcPr>
          <w:p w14:paraId="42F241CD" w14:textId="33C0B5DA" w:rsidR="007711A1" w:rsidRDefault="007711A1" w:rsidP="006B5CAB">
            <w:pPr>
              <w:pStyle w:val="TableText"/>
            </w:pPr>
            <w:r>
              <w:t>The proportion of farm revenue consumed by costs that varies as a production output changes.</w:t>
            </w:r>
          </w:p>
        </w:tc>
        <w:tc>
          <w:tcPr>
            <w:tcW w:w="1666" w:type="pct"/>
          </w:tcPr>
          <w:p w14:paraId="33231191" w14:textId="77777777" w:rsidR="007711A1" w:rsidRDefault="007711A1" w:rsidP="006B5CAB">
            <w:pPr>
              <w:pStyle w:val="TableText"/>
            </w:pPr>
            <w:r>
              <w:t>A measure of profitability that is an indicator of what percentage of annual income is used to cover the production expenses of the farm business in a particular year.</w:t>
            </w:r>
          </w:p>
          <w:p w14:paraId="62D33CDF" w14:textId="35A2942E" w:rsidR="007711A1" w:rsidRPr="007711A1" w:rsidRDefault="007711A1" w:rsidP="006B5CAB">
            <w:pPr>
              <w:pStyle w:val="TableText"/>
            </w:pPr>
            <w:r>
              <w:rPr>
                <w:i/>
                <w:iCs/>
              </w:rPr>
              <w:t xml:space="preserve">Note: </w:t>
            </w:r>
            <w:r>
              <w:t>If there is no primary production income, this indicator will show as N/A</w:t>
            </w:r>
          </w:p>
        </w:tc>
      </w:tr>
      <w:tr w:rsidR="00F267C7" w14:paraId="38954903" w14:textId="77777777" w:rsidTr="006B5CAB">
        <w:tc>
          <w:tcPr>
            <w:tcW w:w="1667" w:type="pct"/>
          </w:tcPr>
          <w:p w14:paraId="3441C0FB" w14:textId="77777777" w:rsidR="00F267C7" w:rsidRDefault="00F267C7" w:rsidP="006B5CAB">
            <w:pPr>
              <w:pStyle w:val="TableText"/>
            </w:pPr>
            <w:r>
              <w:t>Return on assets</w:t>
            </w:r>
          </w:p>
          <w:p w14:paraId="614BB9D8" w14:textId="787FF69D" w:rsidR="00332D0A" w:rsidRDefault="00332D0A" w:rsidP="006B5CAB">
            <w:pPr>
              <w:pStyle w:val="TableText"/>
            </w:pPr>
            <w:r>
              <w:t xml:space="preserve">= ((primary production profit – [value of a week’s unpaid labour x weeks unpaid labour] + interest paid on primary production loans + primary production leasing costs </w:t>
            </w:r>
            <w:r>
              <w:rPr>
                <w:rFonts w:cstheme="minorHAnsi"/>
              </w:rPr>
              <w:t>÷</w:t>
            </w:r>
            <w:r>
              <w:t xml:space="preserve"> (current market value of farmland)) x 100</w:t>
            </w:r>
          </w:p>
        </w:tc>
        <w:tc>
          <w:tcPr>
            <w:tcW w:w="1667" w:type="pct"/>
          </w:tcPr>
          <w:p w14:paraId="60C6B1BE" w14:textId="06F187E5" w:rsidR="00F267C7" w:rsidRDefault="00F267C7" w:rsidP="006B5CAB">
            <w:pPr>
              <w:pStyle w:val="TableText"/>
            </w:pPr>
            <w:r>
              <w:t>A measure of the efficiency with which the farm’s existing mix of inputs to the farm business are being used. It is a good measure of relative business performance available. This value includes farm business depreciation.</w:t>
            </w:r>
          </w:p>
          <w:p w14:paraId="419DC09B" w14:textId="77777777" w:rsidR="00F267C7" w:rsidRDefault="00F267C7" w:rsidP="006B5CAB">
            <w:pPr>
              <w:pStyle w:val="TableText"/>
            </w:pPr>
            <w:r>
              <w:t>This value is calculated at full equity to remove the impact of the financing arrangement currently in place.</w:t>
            </w:r>
          </w:p>
          <w:p w14:paraId="2D9C3E13" w14:textId="77777777" w:rsidR="00F267C7" w:rsidRDefault="00F267C7" w:rsidP="006B5CAB">
            <w:pPr>
              <w:pStyle w:val="TableText"/>
            </w:pPr>
            <w:r>
              <w:t>Market value of farm assets includes:</w:t>
            </w:r>
          </w:p>
          <w:p w14:paraId="5E0637D7" w14:textId="77777777" w:rsidR="00F267C7" w:rsidRDefault="00F267C7" w:rsidP="006B5CAB">
            <w:pPr>
              <w:pStyle w:val="TableText"/>
            </w:pPr>
            <w:r>
              <w:t>Value of farmland operated by this business</w:t>
            </w:r>
          </w:p>
          <w:p w14:paraId="2F992440" w14:textId="77777777" w:rsidR="00F267C7" w:rsidRDefault="00F267C7" w:rsidP="006B5CAB">
            <w:pPr>
              <w:pStyle w:val="TableText"/>
            </w:pPr>
            <w:r>
              <w:t>Water entitlements</w:t>
            </w:r>
          </w:p>
          <w:p w14:paraId="2110695E" w14:textId="77777777" w:rsidR="00F267C7" w:rsidRDefault="00F267C7" w:rsidP="006B5CAB">
            <w:pPr>
              <w:pStyle w:val="TableText"/>
            </w:pPr>
            <w:r>
              <w:t>Livestock</w:t>
            </w:r>
          </w:p>
          <w:p w14:paraId="0DA704E2" w14:textId="77777777" w:rsidR="00F267C7" w:rsidRDefault="00F267C7" w:rsidP="006B5CAB">
            <w:pPr>
              <w:pStyle w:val="TableText"/>
            </w:pPr>
            <w:r>
              <w:t>Plant and equipment</w:t>
            </w:r>
          </w:p>
          <w:p w14:paraId="5B72FB63" w14:textId="77777777" w:rsidR="00F267C7" w:rsidRDefault="00F267C7" w:rsidP="006B5CAB">
            <w:pPr>
              <w:pStyle w:val="TableText"/>
            </w:pPr>
            <w:r>
              <w:t>Saleable produce on-hand</w:t>
            </w:r>
          </w:p>
          <w:p w14:paraId="31256D3C" w14:textId="295A8E94" w:rsidR="00F267C7" w:rsidRDefault="00F267C7" w:rsidP="006B5CAB">
            <w:pPr>
              <w:pStyle w:val="TableText"/>
            </w:pPr>
          </w:p>
        </w:tc>
        <w:tc>
          <w:tcPr>
            <w:tcW w:w="1666" w:type="pct"/>
          </w:tcPr>
          <w:p w14:paraId="2465710B" w14:textId="44AB9EA2" w:rsidR="00F267C7" w:rsidRDefault="00F267C7" w:rsidP="006B5CAB">
            <w:pPr>
              <w:pStyle w:val="TableText"/>
            </w:pPr>
            <w:r>
              <w:t>A measure of profitability that calculates the return on all resources used in farm business (capital, labour and management).</w:t>
            </w:r>
          </w:p>
          <w:p w14:paraId="58E892C1" w14:textId="57BB39F7" w:rsidR="00F267C7" w:rsidRDefault="00F267C7" w:rsidP="006B5CAB">
            <w:pPr>
              <w:pStyle w:val="TableText"/>
            </w:pPr>
            <w:r>
              <w:t>This is a relatively complete economic measure of business performance valuing all outputs and inputs to the farm business.</w:t>
            </w:r>
          </w:p>
          <w:p w14:paraId="03DC6181" w14:textId="6D52E84D" w:rsidR="00F267C7" w:rsidRDefault="00F267C7" w:rsidP="006B5CAB">
            <w:pPr>
              <w:pStyle w:val="TableText"/>
            </w:pPr>
            <w:r>
              <w:t>Note: If the farm enterprise does not own farmland (</w:t>
            </w:r>
            <w:proofErr w:type="spellStart"/>
            <w:r>
              <w:t>eg.</w:t>
            </w:r>
            <w:proofErr w:type="spellEnd"/>
            <w:r>
              <w:t xml:space="preserve"> Apiarists, sharefarmers) this indicator will show as N/A.</w:t>
            </w:r>
          </w:p>
        </w:tc>
      </w:tr>
      <w:tr w:rsidR="00F267C7" w14:paraId="5D7082EF" w14:textId="77777777" w:rsidTr="006B5CAB">
        <w:tc>
          <w:tcPr>
            <w:tcW w:w="1667" w:type="pct"/>
          </w:tcPr>
          <w:p w14:paraId="28CBBB36" w14:textId="77777777" w:rsidR="00F267C7" w:rsidRDefault="00F267C7" w:rsidP="006B5CAB">
            <w:pPr>
              <w:pStyle w:val="TableText"/>
            </w:pPr>
            <w:r>
              <w:t>Quick ratio</w:t>
            </w:r>
          </w:p>
          <w:p w14:paraId="244124CF" w14:textId="7293B52A" w:rsidR="00332D0A" w:rsidRDefault="00332D0A" w:rsidP="006B5CAB">
            <w:pPr>
              <w:pStyle w:val="TableText"/>
            </w:pPr>
            <w:r>
              <w:t xml:space="preserve">= Cash </w:t>
            </w:r>
            <w:r>
              <w:rPr>
                <w:rFonts w:cstheme="minorHAnsi"/>
              </w:rPr>
              <w:t>÷</w:t>
            </w:r>
            <w:r>
              <w:t xml:space="preserve"> current liabilities</w:t>
            </w:r>
          </w:p>
        </w:tc>
        <w:tc>
          <w:tcPr>
            <w:tcW w:w="1667" w:type="pct"/>
          </w:tcPr>
          <w:p w14:paraId="722DE480" w14:textId="33B5B3D7" w:rsidR="00F267C7" w:rsidRDefault="00F267C7" w:rsidP="006B5CAB">
            <w:pPr>
              <w:pStyle w:val="TableText"/>
            </w:pPr>
            <w:r>
              <w:t>The quick ratio shows the relationship between the total value of a farms liquid assets (cash) and the farms total current liabilities.</w:t>
            </w:r>
          </w:p>
        </w:tc>
        <w:tc>
          <w:tcPr>
            <w:tcW w:w="1666" w:type="pct"/>
          </w:tcPr>
          <w:p w14:paraId="2BB83B24" w14:textId="0E39BAAD" w:rsidR="00F267C7" w:rsidRDefault="00F267C7" w:rsidP="006B5CAB">
            <w:pPr>
              <w:pStyle w:val="TableText"/>
            </w:pPr>
            <w:r>
              <w:t>A measure of liquidity that measures the ability of a farmer to meet his/her debt obligations with its most liquid assets.</w:t>
            </w:r>
          </w:p>
          <w:p w14:paraId="01EC458A" w14:textId="7AA7B0E2" w:rsidR="00F267C7" w:rsidRDefault="00F267C7" w:rsidP="006B5CAB">
            <w:pPr>
              <w:pStyle w:val="TableText"/>
            </w:pPr>
            <w:r>
              <w:t>A result of less than 1 (or 100% when expressed as a percentage) indicates that total debt is higher than the value of liquid assets.</w:t>
            </w:r>
          </w:p>
          <w:p w14:paraId="5679C3B7" w14:textId="0C502BA9" w:rsidR="00F267C7" w:rsidRDefault="00F267C7" w:rsidP="006B5CAB">
            <w:pPr>
              <w:pStyle w:val="TableText"/>
            </w:pPr>
            <w:r>
              <w:t>A result of greater than 1 (or 100% when expressed as a percentage) indicates that total debt is less than the value of liquid assets.</w:t>
            </w:r>
          </w:p>
          <w:p w14:paraId="3EC5F563" w14:textId="010FC25A" w:rsidR="00F267C7" w:rsidRDefault="00F267C7" w:rsidP="006B5CAB">
            <w:pPr>
              <w:pStyle w:val="TableText"/>
            </w:pPr>
            <w:r>
              <w:t>This result cannot be less than 0.</w:t>
            </w:r>
          </w:p>
          <w:p w14:paraId="65A3F164" w14:textId="549FAA2C" w:rsidR="00F267C7" w:rsidRDefault="00F267C7" w:rsidP="006B5CAB">
            <w:pPr>
              <w:pStyle w:val="TableText"/>
            </w:pPr>
            <w:r>
              <w:t>Note: If there are no liabilities, this indicator will show as N/A.</w:t>
            </w:r>
          </w:p>
        </w:tc>
      </w:tr>
      <w:tr w:rsidR="00F267C7" w14:paraId="131FA0D9" w14:textId="77777777" w:rsidTr="006B5CAB">
        <w:tc>
          <w:tcPr>
            <w:tcW w:w="1667" w:type="pct"/>
          </w:tcPr>
          <w:p w14:paraId="6D46AB63" w14:textId="77777777" w:rsidR="00F267C7" w:rsidRDefault="00F267C7" w:rsidP="006B5CAB">
            <w:pPr>
              <w:pStyle w:val="TableText"/>
            </w:pPr>
            <w:r>
              <w:t>Loan to value ratio</w:t>
            </w:r>
          </w:p>
          <w:p w14:paraId="1954D662" w14:textId="07314581" w:rsidR="00AB250B" w:rsidRDefault="00AB250B" w:rsidP="006B5CAB">
            <w:pPr>
              <w:pStyle w:val="TableText"/>
              <w:rPr>
                <w:lang w:eastAsia="ja-JP"/>
              </w:rPr>
            </w:pPr>
            <w:r>
              <w:t xml:space="preserve">= Loan </w:t>
            </w:r>
            <w:r>
              <w:rPr>
                <w:rFonts w:cstheme="minorHAnsi"/>
              </w:rPr>
              <w:t>÷</w:t>
            </w:r>
            <w:r>
              <w:t xml:space="preserve"> Value</w:t>
            </w:r>
          </w:p>
        </w:tc>
        <w:tc>
          <w:tcPr>
            <w:tcW w:w="1667" w:type="pct"/>
          </w:tcPr>
          <w:p w14:paraId="66B122F3" w14:textId="46AEF924" w:rsidR="00F267C7" w:rsidRDefault="00F267C7" w:rsidP="006B5CAB">
            <w:pPr>
              <w:pStyle w:val="TableText"/>
              <w:rPr>
                <w:lang w:eastAsia="ja-JP"/>
              </w:rPr>
            </w:pPr>
            <w:r>
              <w:t>This ratio is used to express the ratio of a loan to the value of an asset (physical farmland).</w:t>
            </w:r>
          </w:p>
        </w:tc>
        <w:tc>
          <w:tcPr>
            <w:tcW w:w="1666" w:type="pct"/>
          </w:tcPr>
          <w:p w14:paraId="17E056F1" w14:textId="7974633B" w:rsidR="00F267C7" w:rsidRDefault="00F267C7" w:rsidP="006B5CAB">
            <w:pPr>
              <w:pStyle w:val="TableText"/>
            </w:pPr>
            <w:r>
              <w:t>A measure of financial stability. The higher the percentage, the higher the debt.</w:t>
            </w:r>
          </w:p>
          <w:p w14:paraId="476DC34E" w14:textId="2D74EB52" w:rsidR="00F267C7" w:rsidRDefault="00F267C7" w:rsidP="006B5CAB">
            <w:pPr>
              <w:pStyle w:val="TableText"/>
            </w:pPr>
            <w:r>
              <w:t>This result cannot be less than 0.</w:t>
            </w:r>
          </w:p>
          <w:p w14:paraId="3496AAB5" w14:textId="58EA5B8E" w:rsidR="00F267C7" w:rsidRPr="00F267C7" w:rsidRDefault="00F267C7" w:rsidP="006B5CAB">
            <w:pPr>
              <w:pStyle w:val="TableText"/>
              <w:rPr>
                <w:lang w:eastAsia="ja-JP"/>
              </w:rPr>
            </w:pPr>
            <w:r>
              <w:t xml:space="preserve">Note: If the farm enterprises </w:t>
            </w:r>
            <w:proofErr w:type="gramStart"/>
            <w:r>
              <w:t>does</w:t>
            </w:r>
            <w:proofErr w:type="gramEnd"/>
            <w:r>
              <w:t xml:space="preserve"> not own farmland (</w:t>
            </w:r>
            <w:proofErr w:type="spellStart"/>
            <w:r>
              <w:t>eg.</w:t>
            </w:r>
            <w:proofErr w:type="spellEnd"/>
            <w:r>
              <w:t xml:space="preserve"> Apiarists, sharefarmers), this indicator will show as N/A.</w:t>
            </w:r>
          </w:p>
        </w:tc>
      </w:tr>
    </w:tbl>
    <w:p w14:paraId="020F51B6" w14:textId="31F8C22D" w:rsidR="00F267C7" w:rsidRDefault="006B5CAB" w:rsidP="006B5CAB">
      <w:pPr>
        <w:pStyle w:val="Heading4"/>
        <w:numPr>
          <w:ilvl w:val="0"/>
          <w:numId w:val="0"/>
        </w:numPr>
        <w:ind w:left="964" w:hanging="964"/>
        <w:rPr>
          <w:lang w:eastAsia="ja-JP"/>
        </w:rPr>
      </w:pPr>
      <w:r>
        <w:rPr>
          <w:lang w:eastAsia="ja-JP"/>
        </w:rPr>
        <w:lastRenderedPageBreak/>
        <w:t>Performance Indicator display</w:t>
      </w:r>
    </w:p>
    <w:p w14:paraId="7BA2C93A" w14:textId="606FC08C" w:rsidR="006B5CAB" w:rsidRDefault="00C34C71" w:rsidP="006B5CAB">
      <w:r w:rsidRPr="006B0D4C">
        <w:rPr>
          <w:noProof/>
        </w:rPr>
        <mc:AlternateContent>
          <mc:Choice Requires="wpg">
            <w:drawing>
              <wp:anchor distT="0" distB="0" distL="114300" distR="114300" simplePos="0" relativeHeight="252369920" behindDoc="0" locked="0" layoutInCell="1" allowOverlap="1" wp14:anchorId="54AF71A8" wp14:editId="6226C867">
                <wp:simplePos x="0" y="0"/>
                <wp:positionH relativeFrom="margin">
                  <wp:align>left</wp:align>
                </wp:positionH>
                <wp:positionV relativeFrom="paragraph">
                  <wp:posOffset>453246</wp:posOffset>
                </wp:positionV>
                <wp:extent cx="5243830" cy="6823075"/>
                <wp:effectExtent l="19050" t="0" r="13970" b="15875"/>
                <wp:wrapTopAndBottom/>
                <wp:docPr id="2040090348" name="Group 10"/>
                <wp:cNvGraphicFramePr/>
                <a:graphic xmlns:a="http://schemas.openxmlformats.org/drawingml/2006/main">
                  <a:graphicData uri="http://schemas.microsoft.com/office/word/2010/wordprocessingGroup">
                    <wpg:wgp>
                      <wpg:cNvGrpSpPr/>
                      <wpg:grpSpPr>
                        <a:xfrm>
                          <a:off x="0" y="0"/>
                          <a:ext cx="5243830" cy="6823075"/>
                          <a:chOff x="-8416" y="-263761"/>
                          <a:chExt cx="5430681" cy="7068421"/>
                        </a:xfrm>
                      </wpg:grpSpPr>
                      <pic:pic xmlns:pic="http://schemas.openxmlformats.org/drawingml/2006/picture">
                        <pic:nvPicPr>
                          <pic:cNvPr id="34324570" name="Picture 9" descr="A screenshot of the performance indicators from previous data entered and the ideal threshold in which the financial assessor will input for you."/>
                          <pic:cNvPicPr>
                            <a:picLocks noChangeAspect="1"/>
                          </pic:cNvPicPr>
                        </pic:nvPicPr>
                        <pic:blipFill rotWithShape="1">
                          <a:blip r:embed="rId377">
                            <a:extLst>
                              <a:ext uri="{28A0092B-C50C-407E-A947-70E740481C1C}">
                                <a14:useLocalDpi xmlns:a14="http://schemas.microsoft.com/office/drawing/2010/main" val="0"/>
                              </a:ext>
                            </a:extLst>
                          </a:blip>
                          <a:srcRect l="746" t="1509" r="4208" b="1944"/>
                          <a:stretch/>
                        </pic:blipFill>
                        <pic:spPr bwMode="auto">
                          <a:xfrm>
                            <a:off x="0" y="0"/>
                            <a:ext cx="5422265" cy="6804660"/>
                          </a:xfrm>
                          <a:prstGeom prst="rect">
                            <a:avLst/>
                          </a:prstGeom>
                          <a:noFill/>
                          <a:ln>
                            <a:solidFill>
                              <a:schemeClr val="tx1"/>
                            </a:solidFill>
                          </a:ln>
                          <a:extLst>
                            <a:ext uri="{53640926-AAD7-44D8-BBD7-CCE9431645EC}">
                              <a14:shadowObscured xmlns:a14="http://schemas.microsoft.com/office/drawing/2010/main"/>
                            </a:ext>
                          </a:extLst>
                        </pic:spPr>
                      </pic:pic>
                      <wps:wsp>
                        <wps:cNvPr id="2097395844" name="Text Box 1"/>
                        <wps:cNvSpPr txBox="1"/>
                        <wps:spPr>
                          <a:xfrm>
                            <a:off x="-8416" y="-263761"/>
                            <a:ext cx="5422265" cy="262255"/>
                          </a:xfrm>
                          <a:prstGeom prst="rect">
                            <a:avLst/>
                          </a:prstGeom>
                          <a:noFill/>
                          <a:ln>
                            <a:noFill/>
                          </a:ln>
                        </wps:spPr>
                        <wps:txbx>
                          <w:txbxContent>
                            <w:p w14:paraId="0E1ED7EE" w14:textId="126F7922" w:rsidR="001E40CE" w:rsidRPr="002A2E54" w:rsidRDefault="001E40CE" w:rsidP="001E40CE">
                              <w:pPr>
                                <w:pStyle w:val="Caption"/>
                                <w:rPr>
                                  <w:sz w:val="22"/>
                                  <w:szCs w:val="22"/>
                                  <w:lang w:eastAsia="ja-JP"/>
                                </w:rPr>
                              </w:pPr>
                              <w:bookmarkStart w:id="734" w:name="_Ref197354197"/>
                              <w:bookmarkStart w:id="735" w:name="_Toc201670024"/>
                              <w:r>
                                <w:t xml:space="preserve">Figure </w:t>
                              </w:r>
                              <w:r w:rsidR="002C3B90">
                                <w:fldChar w:fldCharType="begin"/>
                              </w:r>
                              <w:r w:rsidR="002C3B90">
                                <w:instrText xml:space="preserve"> SEQ Figure \* ARABIC </w:instrText>
                              </w:r>
                              <w:r w:rsidR="002C3B90">
                                <w:fldChar w:fldCharType="separate"/>
                              </w:r>
                              <w:r w:rsidR="00497C6A">
                                <w:rPr>
                                  <w:noProof/>
                                </w:rPr>
                                <w:t>183</w:t>
                              </w:r>
                              <w:r w:rsidR="002C3B90">
                                <w:fldChar w:fldCharType="end"/>
                              </w:r>
                              <w:bookmarkEnd w:id="734"/>
                              <w:r>
                                <w:t xml:space="preserve"> - Performance Indicators - ideal thresholds.</w:t>
                              </w:r>
                              <w:bookmarkEnd w:id="73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AF71A8" id="_x0000_s1572" style="position:absolute;margin-left:0;margin-top:35.7pt;width:412.9pt;height:537.25pt;z-index:252369920;mso-position-horizontal:left;mso-position-horizontal-relative:margin;mso-width-relative:margin;mso-height-relative:margin" coordorigin="-84,-2637" coordsize="54306,706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">
                <v:shape id="Picture 9" o:spid="_x0000_s1573" type="#_x0000_t75" alt="A screenshot of the performance indicators from previous data entered and the ideal threshold in which the financial assessor will input for you." style="position:absolute;width:54222;height:68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" stroked="t" strokecolor="black [3213]">
                  <v:imagedata r:id="rId378" o:title="A screenshot of the performance indicators from previous data entered and the ideal threshold in which the financial assessor will input for you" croptop="989f" cropbottom="1274f" cropleft="489f" cropright="2758f"/>
                  <v:path arrowok="t"/>
                </v:shape>
                <v:shape id="_x0000_s1574" type="#_x0000_t202" style="position:absolute;left:-84;top:-2637;width:54222;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" filled="f" stroked="f">
                  <v:textbox inset="0,0,0,0">
                    <w:txbxContent>
                      <w:p w14:paraId="0E1ED7EE" w14:textId="126F7922" w:rsidR="001E40CE" w:rsidRPr="002A2E54" w:rsidRDefault="001E40CE" w:rsidP="001E40CE">
                        <w:pPr>
                          <w:pStyle w:val="Caption"/>
                          <w:rPr>
                            <w:sz w:val="22"/>
                            <w:szCs w:val="22"/>
                            <w:lang w:eastAsia="ja-JP"/>
                          </w:rPr>
                        </w:pPr>
                        <w:bookmarkStart w:id="736" w:name="_Ref197354197"/>
                        <w:bookmarkStart w:id="737" w:name="_Toc201670024"/>
                        <w:r>
                          <w:t xml:space="preserve">Figure </w:t>
                        </w:r>
                        <w:r w:rsidR="002C3B90">
                          <w:fldChar w:fldCharType="begin"/>
                        </w:r>
                        <w:r w:rsidR="002C3B90">
                          <w:instrText xml:space="preserve"> SEQ Figure \* ARABIC </w:instrText>
                        </w:r>
                        <w:r w:rsidR="002C3B90">
                          <w:fldChar w:fldCharType="separate"/>
                        </w:r>
                        <w:r w:rsidR="00497C6A">
                          <w:rPr>
                            <w:noProof/>
                          </w:rPr>
                          <w:t>183</w:t>
                        </w:r>
                        <w:r w:rsidR="002C3B90">
                          <w:fldChar w:fldCharType="end"/>
                        </w:r>
                        <w:bookmarkEnd w:id="736"/>
                        <w:r>
                          <w:t xml:space="preserve"> - Performance Indicators - ideal thresholds.</w:t>
                        </w:r>
                        <w:bookmarkEnd w:id="737"/>
                      </w:p>
                    </w:txbxContent>
                  </v:textbox>
                </v:shape>
                <w10:wrap type="topAndBottom" anchorx="margin"/>
              </v:group>
            </w:pict>
          </mc:Fallback>
        </mc:AlternateContent>
      </w:r>
      <w:r w:rsidR="006B5CAB" w:rsidRPr="006B0D4C">
        <w:t>The performance indicator display (</w:t>
      </w:r>
      <w:r w:rsidR="00211725" w:rsidRPr="006B0D4C">
        <w:fldChar w:fldCharType="begin"/>
      </w:r>
      <w:r w:rsidR="00211725" w:rsidRPr="006B0D4C">
        <w:instrText xml:space="preserve"> REF _Ref197354197 \h </w:instrText>
      </w:r>
      <w:r w:rsidR="006B0D4C">
        <w:instrText xml:space="preserve"> \* MERGEFORMAT </w:instrText>
      </w:r>
      <w:r w:rsidR="00211725" w:rsidRPr="006B0D4C">
        <w:fldChar w:fldCharType="separate"/>
      </w:r>
      <w:r w:rsidR="00497C6A">
        <w:t xml:space="preserve">Figure </w:t>
      </w:r>
      <w:r w:rsidR="00497C6A">
        <w:rPr>
          <w:noProof/>
        </w:rPr>
        <w:t>183</w:t>
      </w:r>
      <w:r w:rsidR="00211725" w:rsidRPr="006B0D4C">
        <w:fldChar w:fldCharType="end"/>
      </w:r>
      <w:r w:rsidR="006B5CAB" w:rsidRPr="006B0D4C">
        <w:t xml:space="preserve">) </w:t>
      </w:r>
      <w:r w:rsidR="006B0D4C" w:rsidRPr="006B0D4C">
        <w:t xml:space="preserve">allows </w:t>
      </w:r>
      <w:r w:rsidR="006B5CAB" w:rsidRPr="006B0D4C">
        <w:t xml:space="preserve">you </w:t>
      </w:r>
      <w:r w:rsidR="006B0D4C" w:rsidRPr="006B0D4C">
        <w:t xml:space="preserve">(the financial assessor) </w:t>
      </w:r>
      <w:r w:rsidR="006B5CAB" w:rsidRPr="006B0D4C">
        <w:t>to review and update with the ideal threshold based on the data input to this point and your professional advice.</w:t>
      </w:r>
    </w:p>
    <w:tbl>
      <w:tblPr>
        <w:tblStyle w:val="TableGrid"/>
        <w:tblW w:w="0" w:type="auto"/>
        <w:tblLook w:val="04A0" w:firstRow="1" w:lastRow="0" w:firstColumn="1" w:lastColumn="0" w:noHBand="0" w:noVBand="1"/>
      </w:tblPr>
      <w:tblGrid>
        <w:gridCol w:w="9060"/>
      </w:tblGrid>
      <w:tr w:rsidR="006B5CAB" w14:paraId="040F6FE3" w14:textId="77777777" w:rsidTr="006B5CAB">
        <w:tc>
          <w:tcPr>
            <w:tcW w:w="9060" w:type="dxa"/>
          </w:tcPr>
          <w:p w14:paraId="4DBD735A" w14:textId="7A5B2777" w:rsidR="006B5CAB" w:rsidRDefault="006B5CAB" w:rsidP="006B5CAB">
            <w:pPr>
              <w:pStyle w:val="TableText"/>
            </w:pPr>
            <w:r w:rsidRPr="00E04A89">
              <w:rPr>
                <w:i/>
                <w:iCs/>
              </w:rPr>
              <w:t xml:space="preserve">Note: </w:t>
            </w:r>
            <w:r w:rsidRPr="00E04A89">
              <w:t xml:space="preserve">Calculated percentages will round up to the nearest second decimal place </w:t>
            </w:r>
            <w:proofErr w:type="spellStart"/>
            <w:r w:rsidRPr="00E04A89">
              <w:t>eg.</w:t>
            </w:r>
            <w:proofErr w:type="spellEnd"/>
            <w:r w:rsidRPr="00E04A89">
              <w:t xml:space="preserve"> 35.039% will round up to 35.04%</w:t>
            </w:r>
            <w:r>
              <w:t>.</w:t>
            </w:r>
          </w:p>
          <w:p w14:paraId="625C254A" w14:textId="75361B08" w:rsidR="006B5CAB" w:rsidRPr="006B5CAB" w:rsidRDefault="006B5CAB" w:rsidP="006B5CAB">
            <w:pPr>
              <w:pStyle w:val="TableText"/>
              <w:rPr>
                <w:lang w:eastAsia="ja-JP"/>
              </w:rPr>
            </w:pPr>
            <w:r>
              <w:rPr>
                <w:i/>
                <w:iCs/>
              </w:rPr>
              <w:t xml:space="preserve">Note: </w:t>
            </w:r>
            <w:r>
              <w:t>If any indicator calculation divides by 0, N/A is displayed.</w:t>
            </w:r>
          </w:p>
        </w:tc>
      </w:tr>
    </w:tbl>
    <w:p w14:paraId="5B926158" w14:textId="5F2A2C01" w:rsidR="006B5CAB" w:rsidRPr="001E40CE" w:rsidRDefault="006B5CAB" w:rsidP="001E40CE">
      <w:pPr>
        <w:keepNext/>
      </w:pPr>
      <w:r>
        <w:rPr>
          <w:b/>
          <w:bCs/>
          <w:lang w:eastAsia="ja-JP"/>
        </w:rPr>
        <w:t>Ideal threshold rules</w:t>
      </w:r>
    </w:p>
    <w:p w14:paraId="48C5BD20" w14:textId="77777777" w:rsidR="006B5CAB" w:rsidRPr="00873283" w:rsidRDefault="006B5CAB" w:rsidP="006B5CAB">
      <w:pPr>
        <w:keepNext/>
      </w:pPr>
      <w:r>
        <w:t>The below rules will apply to each of the indicators above:</w:t>
      </w:r>
    </w:p>
    <w:p w14:paraId="64F55368" w14:textId="77777777" w:rsidR="006B5CAB" w:rsidRDefault="006B5CAB" w:rsidP="006B5CAB">
      <w:pPr>
        <w:pStyle w:val="ListBullet"/>
      </w:pPr>
      <w:r>
        <w:t>Mandatory input</w:t>
      </w:r>
    </w:p>
    <w:p w14:paraId="328DB45E" w14:textId="77777777" w:rsidR="006B5CAB" w:rsidRDefault="006B5CAB" w:rsidP="006B5CAB">
      <w:pPr>
        <w:pStyle w:val="ListBullet"/>
      </w:pPr>
      <w:r>
        <w:lastRenderedPageBreak/>
        <w:t>Numerical input allowing for 2 decimal places except for Total disposable income</w:t>
      </w:r>
    </w:p>
    <w:p w14:paraId="014D5018" w14:textId="77777777" w:rsidR="006B5CAB" w:rsidRDefault="006B5CAB" w:rsidP="006B5CAB">
      <w:pPr>
        <w:pStyle w:val="ListBullet"/>
      </w:pPr>
      <w:r>
        <w:t>Total disposable income max threshold $9,999,999,999 whole numbers only</w:t>
      </w:r>
    </w:p>
    <w:p w14:paraId="0E06694F" w14:textId="77777777" w:rsidR="006B5CAB" w:rsidRDefault="006B5CAB" w:rsidP="006B5CAB">
      <w:pPr>
        <w:pStyle w:val="ListBullet"/>
      </w:pPr>
      <w:r>
        <w:t>Max threshold for percentage indicators is 9999.99%</w:t>
      </w:r>
    </w:p>
    <w:p w14:paraId="07E04044" w14:textId="774BFEF9" w:rsidR="006B5CAB" w:rsidRDefault="009A18B7" w:rsidP="009A18B7">
      <w:pPr>
        <w:pStyle w:val="Heading3"/>
        <w:numPr>
          <w:ilvl w:val="0"/>
          <w:numId w:val="0"/>
        </w:numPr>
        <w:ind w:left="964" w:hanging="964"/>
        <w:rPr>
          <w:lang w:eastAsia="ja-JP"/>
        </w:rPr>
      </w:pPr>
      <w:bookmarkStart w:id="738" w:name="_Toc201669793"/>
      <w:r>
        <w:rPr>
          <w:lang w:eastAsia="ja-JP"/>
        </w:rPr>
        <w:t>SWOT Analysis</w:t>
      </w:r>
      <w:bookmarkEnd w:id="738"/>
    </w:p>
    <w:p w14:paraId="38952490" w14:textId="4C3EDD35" w:rsidR="009A18B7" w:rsidRDefault="009A18B7" w:rsidP="009A18B7">
      <w:pPr>
        <w:pStyle w:val="Heading4"/>
        <w:numPr>
          <w:ilvl w:val="0"/>
          <w:numId w:val="0"/>
        </w:numPr>
        <w:ind w:left="964" w:hanging="964"/>
        <w:rPr>
          <w:lang w:eastAsia="ja-JP"/>
        </w:rPr>
      </w:pPr>
      <w:r>
        <w:rPr>
          <w:lang w:eastAsia="ja-JP"/>
        </w:rPr>
        <w:t>Explanation</w:t>
      </w:r>
    </w:p>
    <w:p w14:paraId="339E2DB0" w14:textId="0B0C9633" w:rsidR="009A18B7" w:rsidRPr="006B0D4C" w:rsidRDefault="009A18B7" w:rsidP="009A18B7">
      <w:r w:rsidRPr="006B0D4C">
        <w:t>S</w:t>
      </w:r>
      <w:r w:rsidR="006B0D4C" w:rsidRPr="006B0D4C">
        <w:t xml:space="preserve">trengths, </w:t>
      </w:r>
      <w:r w:rsidRPr="006B0D4C">
        <w:t>W</w:t>
      </w:r>
      <w:r w:rsidR="006B0D4C" w:rsidRPr="006B0D4C">
        <w:t xml:space="preserve">eaknesses, </w:t>
      </w:r>
      <w:r w:rsidRPr="006B0D4C">
        <w:t>O</w:t>
      </w:r>
      <w:r w:rsidR="006B0D4C" w:rsidRPr="006B0D4C">
        <w:t xml:space="preserve">pportunities, and </w:t>
      </w:r>
      <w:r w:rsidRPr="006B0D4C">
        <w:t>T</w:t>
      </w:r>
      <w:r w:rsidR="006B0D4C" w:rsidRPr="006B0D4C">
        <w:t>hreats (SWOT)</w:t>
      </w:r>
      <w:r w:rsidRPr="006B0D4C">
        <w:t xml:space="preserve"> analyses </w:t>
      </w:r>
      <w:r w:rsidR="00A52AF8" w:rsidRPr="006B0D4C">
        <w:t>enable</w:t>
      </w:r>
      <w:r w:rsidRPr="006B0D4C">
        <w:t xml:space="preserve"> </w:t>
      </w:r>
      <w:r w:rsidR="006B0D4C" w:rsidRPr="006B0D4C">
        <w:t xml:space="preserve">you as </w:t>
      </w:r>
      <w:r w:rsidRPr="006B0D4C">
        <w:t xml:space="preserve">the financial assessor to better understand and communicate the farm business’ strengths and </w:t>
      </w:r>
      <w:r w:rsidR="00A52AF8" w:rsidRPr="006B0D4C">
        <w:t>weaknesses and</w:t>
      </w:r>
      <w:r w:rsidRPr="006B0D4C">
        <w:t xml:space="preserve"> assess what threats and opportunities exist in both the environment that they operate in and the external environment. It can be used to identify training needs and to take advantage of the talents, abilities and opportunities that are available.</w:t>
      </w:r>
    </w:p>
    <w:p w14:paraId="317E2BCE" w14:textId="564B8B5C" w:rsidR="009A18B7" w:rsidRDefault="009A18B7" w:rsidP="009A18B7">
      <w:r w:rsidRPr="006B0D4C">
        <w:t>Providing quality information as part of the SWOT analysis is very important because the FFA will assist FHCOs to facilitate the recipient’s decision-making about what actions they need to undertake to improve their short and long-term financial self-reliance. This means that the information in the SWOT analysis needs to be accurate, relevant and as comprehensive as possible.</w:t>
      </w:r>
    </w:p>
    <w:p w14:paraId="5A72D5B3" w14:textId="6D97A0C7" w:rsidR="009A18B7" w:rsidRDefault="009A18B7" w:rsidP="009A18B7">
      <w:pPr>
        <w:pStyle w:val="Heading4"/>
        <w:numPr>
          <w:ilvl w:val="0"/>
          <w:numId w:val="0"/>
        </w:numPr>
        <w:ind w:left="964" w:hanging="964"/>
        <w:rPr>
          <w:lang w:eastAsia="ja-JP"/>
        </w:rPr>
      </w:pPr>
      <w:r>
        <w:rPr>
          <w:lang w:eastAsia="ja-JP"/>
        </w:rPr>
        <w:t>Question overview</w:t>
      </w:r>
    </w:p>
    <w:p w14:paraId="75B6BDB6" w14:textId="5BAD044F" w:rsidR="009A18B7" w:rsidRDefault="009A18B7" w:rsidP="00D12E5D">
      <w:pPr>
        <w:pStyle w:val="ListNumber"/>
        <w:numPr>
          <w:ilvl w:val="2"/>
          <w:numId w:val="36"/>
        </w:numPr>
        <w:rPr>
          <w:lang w:eastAsia="ja-JP"/>
        </w:rPr>
      </w:pPr>
      <w:r>
        <w:rPr>
          <w:lang w:eastAsia="ja-JP"/>
        </w:rPr>
        <w:t>Considering the applicants overall financial situation, including on-farm and off-farm activities, what are their strengths.</w:t>
      </w:r>
    </w:p>
    <w:p w14:paraId="61DDDB73" w14:textId="3B87338A" w:rsidR="009A18B7" w:rsidRDefault="009A18B7" w:rsidP="00D12E5D">
      <w:pPr>
        <w:pStyle w:val="ListNumber"/>
        <w:numPr>
          <w:ilvl w:val="2"/>
          <w:numId w:val="36"/>
        </w:numPr>
        <w:rPr>
          <w:lang w:eastAsia="ja-JP"/>
        </w:rPr>
      </w:pPr>
      <w:r>
        <w:rPr>
          <w:lang w:eastAsia="ja-JP"/>
        </w:rPr>
        <w:t>Considering the applicants overall financial situation, including on-farm and off-farm activities, what are their weaknesses.</w:t>
      </w:r>
    </w:p>
    <w:p w14:paraId="1738BA33" w14:textId="539A1DB7" w:rsidR="009A18B7" w:rsidRDefault="009A18B7" w:rsidP="00D12E5D">
      <w:pPr>
        <w:pStyle w:val="ListNumber"/>
        <w:numPr>
          <w:ilvl w:val="2"/>
          <w:numId w:val="36"/>
        </w:numPr>
        <w:rPr>
          <w:lang w:eastAsia="ja-JP"/>
        </w:rPr>
      </w:pPr>
      <w:r>
        <w:rPr>
          <w:lang w:eastAsia="ja-JP"/>
        </w:rPr>
        <w:t>Considering the applicants overall financial situation, including on-farm and off-farm activities, what are their opportunities.</w:t>
      </w:r>
    </w:p>
    <w:p w14:paraId="764BEDD2" w14:textId="7E136AFD" w:rsidR="009A18B7" w:rsidRDefault="009A18B7" w:rsidP="00D12E5D">
      <w:pPr>
        <w:pStyle w:val="ListNumber"/>
        <w:numPr>
          <w:ilvl w:val="2"/>
          <w:numId w:val="36"/>
        </w:numPr>
        <w:rPr>
          <w:lang w:eastAsia="ja-JP"/>
        </w:rPr>
      </w:pPr>
      <w:r>
        <w:rPr>
          <w:lang w:eastAsia="ja-JP"/>
        </w:rPr>
        <w:t>Considering the applicants overall financial situation, including on-farm and off-farm activities, what are their threats.</w:t>
      </w:r>
    </w:p>
    <w:p w14:paraId="53D407F6" w14:textId="6DCE6B16" w:rsidR="009A18B7" w:rsidRDefault="00FC1E04" w:rsidP="009A18B7">
      <w:pPr>
        <w:pStyle w:val="Heading4"/>
        <w:numPr>
          <w:ilvl w:val="0"/>
          <w:numId w:val="0"/>
        </w:numPr>
        <w:ind w:left="964" w:hanging="964"/>
        <w:rPr>
          <w:lang w:eastAsia="ja-JP"/>
        </w:rPr>
      </w:pPr>
      <w:r>
        <w:rPr>
          <w:lang w:eastAsia="ja-JP"/>
        </w:rPr>
        <w:t>Example</w:t>
      </w:r>
    </w:p>
    <w:p w14:paraId="21DC5608" w14:textId="60895ADB" w:rsidR="009A18B7" w:rsidRDefault="00C34C71" w:rsidP="00D12E5D">
      <w:pPr>
        <w:pStyle w:val="ListNumber"/>
        <w:numPr>
          <w:ilvl w:val="2"/>
          <w:numId w:val="37"/>
        </w:numPr>
        <w:rPr>
          <w:lang w:eastAsia="ja-JP"/>
        </w:rPr>
      </w:pPr>
      <w:r>
        <w:rPr>
          <w:noProof/>
        </w:rPr>
        <mc:AlternateContent>
          <mc:Choice Requires="wpg">
            <w:drawing>
              <wp:anchor distT="0" distB="0" distL="114300" distR="114300" simplePos="0" relativeHeight="252488704" behindDoc="0" locked="0" layoutInCell="1" allowOverlap="1" wp14:anchorId="3B87CF0E" wp14:editId="42E84CA4">
                <wp:simplePos x="0" y="0"/>
                <wp:positionH relativeFrom="margin">
                  <wp:align>left</wp:align>
                </wp:positionH>
                <wp:positionV relativeFrom="paragraph">
                  <wp:posOffset>679775</wp:posOffset>
                </wp:positionV>
                <wp:extent cx="4468187" cy="2043800"/>
                <wp:effectExtent l="19050" t="0" r="8890" b="13970"/>
                <wp:wrapTopAndBottom/>
                <wp:docPr id="1373972389" name="Group 141"/>
                <wp:cNvGraphicFramePr/>
                <a:graphic xmlns:a="http://schemas.openxmlformats.org/drawingml/2006/main">
                  <a:graphicData uri="http://schemas.microsoft.com/office/word/2010/wordprocessingGroup">
                    <wpg:wgp>
                      <wpg:cNvGrpSpPr/>
                      <wpg:grpSpPr>
                        <a:xfrm>
                          <a:off x="0" y="0"/>
                          <a:ext cx="4468187" cy="2043800"/>
                          <a:chOff x="-43714" y="-573354"/>
                          <a:chExt cx="4592455" cy="2185214"/>
                        </a:xfrm>
                      </wpg:grpSpPr>
                      <pic:pic xmlns:pic="http://schemas.openxmlformats.org/drawingml/2006/picture">
                        <pic:nvPicPr>
                          <pic:cNvPr id="616304602" name="Picture 28" descr="A screenshot of question 3.2.1 which requires a free text response as outlined."/>
                          <pic:cNvPicPr>
                            <a:picLocks noChangeAspect="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43714" y="-159155"/>
                            <a:ext cx="4581525" cy="1771015"/>
                          </a:xfrm>
                          <a:prstGeom prst="rect">
                            <a:avLst/>
                          </a:prstGeom>
                          <a:noFill/>
                          <a:ln>
                            <a:solidFill>
                              <a:schemeClr val="tx1"/>
                            </a:solidFill>
                          </a:ln>
                        </pic:spPr>
                      </pic:pic>
                      <wps:wsp>
                        <wps:cNvPr id="1028611961" name="Text Box 1"/>
                        <wps:cNvSpPr txBox="1"/>
                        <wps:spPr>
                          <a:xfrm>
                            <a:off x="-32784" y="-573354"/>
                            <a:ext cx="4581525" cy="448310"/>
                          </a:xfrm>
                          <a:prstGeom prst="rect">
                            <a:avLst/>
                          </a:prstGeom>
                          <a:noFill/>
                          <a:ln>
                            <a:noFill/>
                          </a:ln>
                        </wps:spPr>
                        <wps:txbx>
                          <w:txbxContent>
                            <w:p w14:paraId="3175F613" w14:textId="1205FC2B" w:rsidR="00C34C71" w:rsidRPr="002F4A6B" w:rsidRDefault="00C34C71" w:rsidP="00C34C71">
                              <w:pPr>
                                <w:pStyle w:val="Caption"/>
                                <w:rPr>
                                  <w:noProof/>
                                  <w:sz w:val="22"/>
                                  <w:szCs w:val="22"/>
                                </w:rPr>
                              </w:pPr>
                              <w:bookmarkStart w:id="739" w:name="_Ref197354214"/>
                              <w:bookmarkStart w:id="740" w:name="_Toc201670025"/>
                              <w:r>
                                <w:t xml:space="preserve">Figure </w:t>
                              </w:r>
                              <w:r w:rsidR="002C3B90">
                                <w:fldChar w:fldCharType="begin"/>
                              </w:r>
                              <w:r w:rsidR="002C3B90">
                                <w:instrText xml:space="preserve"> SEQ Figure \* ARABIC </w:instrText>
                              </w:r>
                              <w:r w:rsidR="002C3B90">
                                <w:fldChar w:fldCharType="separate"/>
                              </w:r>
                              <w:r w:rsidR="00497C6A">
                                <w:rPr>
                                  <w:noProof/>
                                </w:rPr>
                                <w:t>184</w:t>
                              </w:r>
                              <w:r w:rsidR="002C3B90">
                                <w:fldChar w:fldCharType="end"/>
                              </w:r>
                              <w:bookmarkEnd w:id="739"/>
                              <w:r>
                                <w:t xml:space="preserve"> - </w:t>
                              </w:r>
                              <w:r w:rsidRPr="00E51944">
                                <w:t>Considering the applicant's overall financial situation, including on-farm and off-farm activities, what are their strengths.</w:t>
                              </w:r>
                              <w:bookmarkEnd w:id="74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87CF0E" id="Group 141" o:spid="_x0000_s1575" style="position:absolute;left:0;text-align:left;margin-left:0;margin-top:53.55pt;width:351.85pt;height:160.95pt;z-index:252488704;mso-position-horizontal:left;mso-position-horizontal-relative:margin;mso-width-relative:margin;mso-height-relative:margin" coordorigin="-437,-5733" coordsize="45924,218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">
                <v:shape id="Picture 28" o:spid="_x0000_s1576" type="#_x0000_t75" alt="A screenshot of question 3.2.1 which requires a free text response as outlined." style="position:absolute;left:-437;top:-1591;width:45815;height:17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" stroked="t" strokecolor="black [3213]">
                  <v:imagedata r:id="rId380" o:title="A screenshot of question 3.2.1 which requires a free text response as outlined"/>
                  <v:path arrowok="t"/>
                </v:shape>
                <v:shape id="_x0000_s1577" type="#_x0000_t202" style="position:absolute;left:-327;top:-5733;width:45814;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" filled="f" stroked="f">
                  <v:textbox inset="0,0,0,0">
                    <w:txbxContent>
                      <w:p w14:paraId="3175F613" w14:textId="1205FC2B" w:rsidR="00C34C71" w:rsidRPr="002F4A6B" w:rsidRDefault="00C34C71" w:rsidP="00C34C71">
                        <w:pPr>
                          <w:pStyle w:val="Caption"/>
                          <w:rPr>
                            <w:noProof/>
                            <w:sz w:val="22"/>
                            <w:szCs w:val="22"/>
                          </w:rPr>
                        </w:pPr>
                        <w:bookmarkStart w:id="741" w:name="_Ref197354214"/>
                        <w:bookmarkStart w:id="742" w:name="_Toc201670025"/>
                        <w:r>
                          <w:t xml:space="preserve">Figure </w:t>
                        </w:r>
                        <w:r w:rsidR="002C3B90">
                          <w:fldChar w:fldCharType="begin"/>
                        </w:r>
                        <w:r w:rsidR="002C3B90">
                          <w:instrText xml:space="preserve"> SEQ Figure \* ARABIC </w:instrText>
                        </w:r>
                        <w:r w:rsidR="002C3B90">
                          <w:fldChar w:fldCharType="separate"/>
                        </w:r>
                        <w:r w:rsidR="00497C6A">
                          <w:rPr>
                            <w:noProof/>
                          </w:rPr>
                          <w:t>184</w:t>
                        </w:r>
                        <w:r w:rsidR="002C3B90">
                          <w:fldChar w:fldCharType="end"/>
                        </w:r>
                        <w:bookmarkEnd w:id="741"/>
                        <w:r>
                          <w:t xml:space="preserve"> - </w:t>
                        </w:r>
                        <w:r w:rsidRPr="00E51944">
                          <w:t>Considering the applicant's overall financial situation, including on-farm and off-farm activities, what are their strengths.</w:t>
                        </w:r>
                        <w:bookmarkEnd w:id="742"/>
                      </w:p>
                    </w:txbxContent>
                  </v:textbox>
                </v:shape>
                <w10:wrap type="topAndBottom" anchorx="margin"/>
              </v:group>
            </w:pict>
          </mc:Fallback>
        </mc:AlternateContent>
      </w:r>
      <w:r w:rsidR="009A18B7">
        <w:t>Considering the applicant’s overall financial situation, including on-farm and off-farm activities, what are their strengths (</w:t>
      </w:r>
      <w:r w:rsidR="00211725">
        <w:fldChar w:fldCharType="begin"/>
      </w:r>
      <w:r w:rsidR="00211725">
        <w:instrText xml:space="preserve"> REF _Ref197354214 \h </w:instrText>
      </w:r>
      <w:r w:rsidR="00211725">
        <w:fldChar w:fldCharType="separate"/>
      </w:r>
      <w:r w:rsidR="00497C6A">
        <w:t xml:space="preserve">Figure </w:t>
      </w:r>
      <w:r w:rsidR="00497C6A">
        <w:rPr>
          <w:noProof/>
        </w:rPr>
        <w:t>184</w:t>
      </w:r>
      <w:r w:rsidR="00211725">
        <w:fldChar w:fldCharType="end"/>
      </w:r>
      <w:r w:rsidR="009A18B7">
        <w:t>). The financial assessor is to explain the reason for their answer in the free text box with a maximum of 1</w:t>
      </w:r>
      <w:r w:rsidR="006B0D4C">
        <w:t>,</w:t>
      </w:r>
      <w:r w:rsidR="009A18B7">
        <w:t>000 characters.</w:t>
      </w:r>
      <w:r w:rsidRPr="00C34C71">
        <w:rPr>
          <w:noProof/>
        </w:rPr>
        <w:t xml:space="preserve"> </w:t>
      </w:r>
    </w:p>
    <w:p w14:paraId="4ECFC164" w14:textId="3527FFF9" w:rsidR="009A18B7" w:rsidRDefault="00854885" w:rsidP="00D12E5D">
      <w:pPr>
        <w:pStyle w:val="ListNumber"/>
        <w:numPr>
          <w:ilvl w:val="2"/>
          <w:numId w:val="37"/>
        </w:numPr>
        <w:rPr>
          <w:lang w:eastAsia="ja-JP"/>
        </w:rPr>
      </w:pPr>
      <w:r>
        <w:rPr>
          <w:noProof/>
          <w:lang w:eastAsia="ja-JP"/>
        </w:rPr>
        <w:lastRenderedPageBreak/>
        <mc:AlternateContent>
          <mc:Choice Requires="wpg">
            <w:drawing>
              <wp:anchor distT="0" distB="0" distL="114300" distR="114300" simplePos="0" relativeHeight="252206080" behindDoc="0" locked="0" layoutInCell="1" allowOverlap="1" wp14:anchorId="2B307ED7" wp14:editId="6EB222A7">
                <wp:simplePos x="0" y="0"/>
                <wp:positionH relativeFrom="margin">
                  <wp:align>left</wp:align>
                </wp:positionH>
                <wp:positionV relativeFrom="paragraph">
                  <wp:posOffset>623187</wp:posOffset>
                </wp:positionV>
                <wp:extent cx="4457065" cy="2009140"/>
                <wp:effectExtent l="19050" t="0" r="19685" b="10160"/>
                <wp:wrapTopAndBottom/>
                <wp:docPr id="1147073035" name="Group 142"/>
                <wp:cNvGraphicFramePr/>
                <a:graphic xmlns:a="http://schemas.openxmlformats.org/drawingml/2006/main">
                  <a:graphicData uri="http://schemas.microsoft.com/office/word/2010/wordprocessingGroup">
                    <wpg:wgp>
                      <wpg:cNvGrpSpPr/>
                      <wpg:grpSpPr>
                        <a:xfrm>
                          <a:off x="0" y="0"/>
                          <a:ext cx="4457065" cy="2009140"/>
                          <a:chOff x="-10997" y="-1168328"/>
                          <a:chExt cx="4610100" cy="2253492"/>
                        </a:xfrm>
                      </wpg:grpSpPr>
                      <pic:pic xmlns:pic="http://schemas.openxmlformats.org/drawingml/2006/picture">
                        <pic:nvPicPr>
                          <pic:cNvPr id="767363812" name="Picture 27" descr="A screenshot of question 3.2.2 which requires a free text response as outlined."/>
                          <pic:cNvPicPr>
                            <a:picLocks noChangeAspect="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10997" y="-739191"/>
                            <a:ext cx="4610100" cy="1824355"/>
                          </a:xfrm>
                          <a:prstGeom prst="rect">
                            <a:avLst/>
                          </a:prstGeom>
                          <a:noFill/>
                          <a:ln>
                            <a:solidFill>
                              <a:schemeClr val="tx1"/>
                            </a:solidFill>
                          </a:ln>
                        </pic:spPr>
                      </pic:pic>
                      <wps:wsp>
                        <wps:cNvPr id="1950816539" name="Text Box 1"/>
                        <wps:cNvSpPr txBox="1"/>
                        <wps:spPr>
                          <a:xfrm>
                            <a:off x="-10997" y="-1168328"/>
                            <a:ext cx="4610100" cy="448310"/>
                          </a:xfrm>
                          <a:prstGeom prst="rect">
                            <a:avLst/>
                          </a:prstGeom>
                          <a:noFill/>
                          <a:ln>
                            <a:noFill/>
                          </a:ln>
                        </wps:spPr>
                        <wps:txbx>
                          <w:txbxContent>
                            <w:p w14:paraId="7AB3DF7C" w14:textId="0C57564A" w:rsidR="009A18B7" w:rsidRPr="00BB77CE" w:rsidRDefault="009A18B7" w:rsidP="009A18B7">
                              <w:pPr>
                                <w:pStyle w:val="Caption"/>
                                <w:rPr>
                                  <w:noProof/>
                                  <w:sz w:val="22"/>
                                  <w:szCs w:val="22"/>
                                  <w:lang w:eastAsia="ja-JP"/>
                                </w:rPr>
                              </w:pPr>
                              <w:bookmarkStart w:id="743" w:name="_Ref197354221"/>
                              <w:bookmarkStart w:id="744" w:name="_Toc201670026"/>
                              <w:r>
                                <w:t xml:space="preserve">Figure </w:t>
                              </w:r>
                              <w:r w:rsidR="002C3B90">
                                <w:fldChar w:fldCharType="begin"/>
                              </w:r>
                              <w:r w:rsidR="002C3B90">
                                <w:instrText xml:space="preserve"> SEQ Figure \* ARABIC </w:instrText>
                              </w:r>
                              <w:r w:rsidR="002C3B90">
                                <w:fldChar w:fldCharType="separate"/>
                              </w:r>
                              <w:r w:rsidR="00497C6A">
                                <w:rPr>
                                  <w:noProof/>
                                </w:rPr>
                                <w:t>185</w:t>
                              </w:r>
                              <w:r w:rsidR="002C3B90">
                                <w:fldChar w:fldCharType="end"/>
                              </w:r>
                              <w:bookmarkEnd w:id="743"/>
                              <w:r>
                                <w:t xml:space="preserve"> - </w:t>
                              </w:r>
                              <w:r w:rsidRPr="00B16C8D">
                                <w:t>Considering the applicant's overall financial situation, including on-farm and off-farm activities, what are their weaknesses</w:t>
                              </w:r>
                              <w:bookmarkEnd w:id="74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307ED7" id="Group 142" o:spid="_x0000_s1578" style="position:absolute;left:0;text-align:left;margin-left:0;margin-top:49.05pt;width:350.95pt;height:158.2pt;z-index:252206080;mso-position-horizontal:left;mso-position-horizontal-relative:margin;mso-width-relative:margin;mso-height-relative:margin" coordorigin="-109,-11683" coordsize="46101,225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">
                <v:shape id="Picture 27" o:spid="_x0000_s1579" type="#_x0000_t75" alt="A screenshot of question 3.2.2 which requires a free text response as outlined." style="position:absolute;left:-109;top:-7391;width:46100;height:18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" stroked="t" strokecolor="black [3213]">
                  <v:imagedata r:id="rId382" o:title="A screenshot of question 3.2.2 which requires a free text response as outlined"/>
                  <v:path arrowok="t"/>
                </v:shape>
                <v:shape id="_x0000_s1580" type="#_x0000_t202" style="position:absolute;left:-109;top:-11683;width:46100;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" filled="f" stroked="f">
                  <v:textbox inset="0,0,0,0">
                    <w:txbxContent>
                      <w:p w14:paraId="7AB3DF7C" w14:textId="0C57564A" w:rsidR="009A18B7" w:rsidRPr="00BB77CE" w:rsidRDefault="009A18B7" w:rsidP="009A18B7">
                        <w:pPr>
                          <w:pStyle w:val="Caption"/>
                          <w:rPr>
                            <w:noProof/>
                            <w:sz w:val="22"/>
                            <w:szCs w:val="22"/>
                            <w:lang w:eastAsia="ja-JP"/>
                          </w:rPr>
                        </w:pPr>
                        <w:bookmarkStart w:id="745" w:name="_Ref197354221"/>
                        <w:bookmarkStart w:id="746" w:name="_Toc201670026"/>
                        <w:r>
                          <w:t xml:space="preserve">Figure </w:t>
                        </w:r>
                        <w:r w:rsidR="002C3B90">
                          <w:fldChar w:fldCharType="begin"/>
                        </w:r>
                        <w:r w:rsidR="002C3B90">
                          <w:instrText xml:space="preserve"> SEQ Figure \* ARABIC </w:instrText>
                        </w:r>
                        <w:r w:rsidR="002C3B90">
                          <w:fldChar w:fldCharType="separate"/>
                        </w:r>
                        <w:r w:rsidR="00497C6A">
                          <w:rPr>
                            <w:noProof/>
                          </w:rPr>
                          <w:t>185</w:t>
                        </w:r>
                        <w:r w:rsidR="002C3B90">
                          <w:fldChar w:fldCharType="end"/>
                        </w:r>
                        <w:bookmarkEnd w:id="745"/>
                        <w:r>
                          <w:t xml:space="preserve"> - </w:t>
                        </w:r>
                        <w:r w:rsidRPr="00B16C8D">
                          <w:t>Considering the applicant's overall financial situation, including on-farm and off-farm activities, what are their weaknesses</w:t>
                        </w:r>
                        <w:bookmarkEnd w:id="746"/>
                      </w:p>
                    </w:txbxContent>
                  </v:textbox>
                </v:shape>
                <w10:wrap type="topAndBottom" anchorx="margin"/>
              </v:group>
            </w:pict>
          </mc:Fallback>
        </mc:AlternateContent>
      </w:r>
      <w:r w:rsidR="009A18B7">
        <w:t>Considering the applicants overall financial situation, including on-farm and off-farm activities, what are their weaknesses (</w:t>
      </w:r>
      <w:r w:rsidR="00211725">
        <w:fldChar w:fldCharType="begin"/>
      </w:r>
      <w:r w:rsidR="00211725">
        <w:instrText xml:space="preserve"> REF _Ref197354221 \h </w:instrText>
      </w:r>
      <w:r w:rsidR="00211725">
        <w:fldChar w:fldCharType="separate"/>
      </w:r>
      <w:r w:rsidR="00497C6A">
        <w:t xml:space="preserve">Figure </w:t>
      </w:r>
      <w:r w:rsidR="00497C6A">
        <w:rPr>
          <w:noProof/>
        </w:rPr>
        <w:t>185</w:t>
      </w:r>
      <w:r w:rsidR="00211725">
        <w:fldChar w:fldCharType="end"/>
      </w:r>
      <w:r w:rsidR="009A18B7">
        <w:t>). The financial assessor is to explain the reason for their answer in the free text box with a maximum of 1</w:t>
      </w:r>
      <w:r w:rsidR="006B0D4C">
        <w:t>,</w:t>
      </w:r>
      <w:r w:rsidR="009A18B7">
        <w:t>000 characters.</w:t>
      </w:r>
    </w:p>
    <w:p w14:paraId="6642524E" w14:textId="2E9D85D5" w:rsidR="009A18B7" w:rsidRDefault="00854885" w:rsidP="00D12E5D">
      <w:pPr>
        <w:pStyle w:val="ListNumber"/>
        <w:numPr>
          <w:ilvl w:val="2"/>
          <w:numId w:val="37"/>
        </w:numPr>
        <w:rPr>
          <w:lang w:eastAsia="ja-JP"/>
        </w:rPr>
      </w:pPr>
      <w:r>
        <w:rPr>
          <w:noProof/>
        </w:rPr>
        <mc:AlternateContent>
          <mc:Choice Requires="wpg">
            <w:drawing>
              <wp:anchor distT="0" distB="0" distL="114300" distR="114300" simplePos="0" relativeHeight="252212224" behindDoc="0" locked="0" layoutInCell="1" allowOverlap="1" wp14:anchorId="3C395465" wp14:editId="625B96B9">
                <wp:simplePos x="0" y="0"/>
                <wp:positionH relativeFrom="margin">
                  <wp:align>left</wp:align>
                </wp:positionH>
                <wp:positionV relativeFrom="paragraph">
                  <wp:posOffset>2640869</wp:posOffset>
                </wp:positionV>
                <wp:extent cx="4446270" cy="1965325"/>
                <wp:effectExtent l="19050" t="0" r="11430" b="15875"/>
                <wp:wrapTopAndBottom/>
                <wp:docPr id="738184457" name="Group 143"/>
                <wp:cNvGraphicFramePr/>
                <a:graphic xmlns:a="http://schemas.openxmlformats.org/drawingml/2006/main">
                  <a:graphicData uri="http://schemas.microsoft.com/office/word/2010/wordprocessingGroup">
                    <wpg:wgp>
                      <wpg:cNvGrpSpPr/>
                      <wpg:grpSpPr>
                        <a:xfrm>
                          <a:off x="0" y="0"/>
                          <a:ext cx="4446270" cy="1965325"/>
                          <a:chOff x="0" y="-467359"/>
                          <a:chExt cx="4886960" cy="2414904"/>
                        </a:xfrm>
                      </wpg:grpSpPr>
                      <pic:pic xmlns:pic="http://schemas.openxmlformats.org/drawingml/2006/picture">
                        <pic:nvPicPr>
                          <pic:cNvPr id="2095756227" name="Picture 26" descr="A screenshot of question 3.2.3 which requires a free text response as outlined."/>
                          <pic:cNvPicPr>
                            <a:picLocks noChangeAspect="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4886960" cy="1947545"/>
                          </a:xfrm>
                          <a:prstGeom prst="rect">
                            <a:avLst/>
                          </a:prstGeom>
                          <a:noFill/>
                          <a:ln>
                            <a:solidFill>
                              <a:schemeClr val="tx1"/>
                            </a:solidFill>
                          </a:ln>
                        </pic:spPr>
                      </pic:pic>
                      <wps:wsp>
                        <wps:cNvPr id="264675898" name="Text Box 1"/>
                        <wps:cNvSpPr txBox="1"/>
                        <wps:spPr>
                          <a:xfrm>
                            <a:off x="0" y="-467359"/>
                            <a:ext cx="4886960" cy="448310"/>
                          </a:xfrm>
                          <a:prstGeom prst="rect">
                            <a:avLst/>
                          </a:prstGeom>
                          <a:noFill/>
                          <a:ln>
                            <a:noFill/>
                          </a:ln>
                        </wps:spPr>
                        <wps:txbx>
                          <w:txbxContent>
                            <w:p w14:paraId="235CA9A9" w14:textId="3FA9B062" w:rsidR="009A18B7" w:rsidRPr="003B13A2" w:rsidRDefault="009A18B7" w:rsidP="009A18B7">
                              <w:pPr>
                                <w:pStyle w:val="Caption"/>
                                <w:rPr>
                                  <w:noProof/>
                                  <w:sz w:val="22"/>
                                  <w:szCs w:val="22"/>
                                </w:rPr>
                              </w:pPr>
                              <w:bookmarkStart w:id="747" w:name="_Ref197354227"/>
                              <w:bookmarkStart w:id="748" w:name="_Toc201670027"/>
                              <w:r>
                                <w:t xml:space="preserve">Figure </w:t>
                              </w:r>
                              <w:r w:rsidR="002C3B90">
                                <w:fldChar w:fldCharType="begin"/>
                              </w:r>
                              <w:r w:rsidR="002C3B90">
                                <w:instrText xml:space="preserve"> SEQ Figure \* ARABIC </w:instrText>
                              </w:r>
                              <w:r w:rsidR="002C3B90">
                                <w:fldChar w:fldCharType="separate"/>
                              </w:r>
                              <w:r w:rsidR="00497C6A">
                                <w:rPr>
                                  <w:noProof/>
                                </w:rPr>
                                <w:t>186</w:t>
                              </w:r>
                              <w:r w:rsidR="002C3B90">
                                <w:fldChar w:fldCharType="end"/>
                              </w:r>
                              <w:bookmarkEnd w:id="747"/>
                              <w:r>
                                <w:t xml:space="preserve"> - </w:t>
                              </w:r>
                              <w:r w:rsidRPr="00E639C8">
                                <w:t>Considering the applicant's overall financial situation, including on-farm and off-farm activities, what are their opportunities.</w:t>
                              </w:r>
                              <w:bookmarkEnd w:id="74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395465" id="Group 143" o:spid="_x0000_s1581" style="position:absolute;left:0;text-align:left;margin-left:0;margin-top:207.95pt;width:350.1pt;height:154.75pt;z-index:252212224;mso-position-horizontal:left;mso-position-horizontal-relative:margin;mso-width-relative:margin;mso-height-relative:margin" coordorigin=",-4673" coordsize="48869,241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">
                <v:shape id="Picture 26" o:spid="_x0000_s1582" type="#_x0000_t75" alt="A screenshot of question 3.2.3 which requires a free text response as outlined." style="position:absolute;width:48869;height:19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" stroked="t" strokecolor="black [3213]">
                  <v:imagedata r:id="rId384" o:title="A screenshot of question 3.2.3 which requires a free text response as outlined"/>
                  <v:path arrowok="t"/>
                </v:shape>
                <v:shape id="_x0000_s1583" type="#_x0000_t202" style="position:absolute;top:-4673;width:48869;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" filled="f" stroked="f">
                  <v:textbox inset="0,0,0,0">
                    <w:txbxContent>
                      <w:p w14:paraId="235CA9A9" w14:textId="3FA9B062" w:rsidR="009A18B7" w:rsidRPr="003B13A2" w:rsidRDefault="009A18B7" w:rsidP="009A18B7">
                        <w:pPr>
                          <w:pStyle w:val="Caption"/>
                          <w:rPr>
                            <w:noProof/>
                            <w:sz w:val="22"/>
                            <w:szCs w:val="22"/>
                          </w:rPr>
                        </w:pPr>
                        <w:bookmarkStart w:id="749" w:name="_Ref197354227"/>
                        <w:bookmarkStart w:id="750" w:name="_Toc201670027"/>
                        <w:r>
                          <w:t xml:space="preserve">Figure </w:t>
                        </w:r>
                        <w:r w:rsidR="002C3B90">
                          <w:fldChar w:fldCharType="begin"/>
                        </w:r>
                        <w:r w:rsidR="002C3B90">
                          <w:instrText xml:space="preserve"> SEQ Figure \* ARABIC </w:instrText>
                        </w:r>
                        <w:r w:rsidR="002C3B90">
                          <w:fldChar w:fldCharType="separate"/>
                        </w:r>
                        <w:r w:rsidR="00497C6A">
                          <w:rPr>
                            <w:noProof/>
                          </w:rPr>
                          <w:t>186</w:t>
                        </w:r>
                        <w:r w:rsidR="002C3B90">
                          <w:fldChar w:fldCharType="end"/>
                        </w:r>
                        <w:bookmarkEnd w:id="749"/>
                        <w:r>
                          <w:t xml:space="preserve"> - </w:t>
                        </w:r>
                        <w:r w:rsidRPr="00E639C8">
                          <w:t>Considering the applicant's overall financial situation, including on-farm and off-farm activities, what are their opportunities.</w:t>
                        </w:r>
                        <w:bookmarkEnd w:id="750"/>
                      </w:p>
                    </w:txbxContent>
                  </v:textbox>
                </v:shape>
                <w10:wrap type="topAndBottom" anchorx="margin"/>
              </v:group>
            </w:pict>
          </mc:Fallback>
        </mc:AlternateContent>
      </w:r>
      <w:r w:rsidR="009A18B7">
        <w:t>Considering the applicant’s overall financial situation, including on-farm and off-farm activities, what are their opportunities (</w:t>
      </w:r>
      <w:r w:rsidR="00211725">
        <w:fldChar w:fldCharType="begin"/>
      </w:r>
      <w:r w:rsidR="00211725">
        <w:instrText xml:space="preserve"> REF _Ref197354227 \h </w:instrText>
      </w:r>
      <w:r w:rsidR="00211725">
        <w:fldChar w:fldCharType="separate"/>
      </w:r>
      <w:r w:rsidR="00497C6A">
        <w:t xml:space="preserve">Figure </w:t>
      </w:r>
      <w:r w:rsidR="00497C6A">
        <w:rPr>
          <w:noProof/>
        </w:rPr>
        <w:t>186</w:t>
      </w:r>
      <w:r w:rsidR="00211725">
        <w:fldChar w:fldCharType="end"/>
      </w:r>
      <w:r w:rsidR="009A18B7">
        <w:t>). The financial assessor is to explain the reason for their answer in the free text box with a minimum of 1</w:t>
      </w:r>
      <w:r w:rsidR="006B0D4C">
        <w:t>,</w:t>
      </w:r>
      <w:r w:rsidR="009A18B7">
        <w:t>000 characters.</w:t>
      </w:r>
    </w:p>
    <w:p w14:paraId="0A28E1EA" w14:textId="0C0FDCF4" w:rsidR="009A18B7" w:rsidRDefault="00854885" w:rsidP="00D12E5D">
      <w:pPr>
        <w:pStyle w:val="ListNumber"/>
        <w:numPr>
          <w:ilvl w:val="2"/>
          <w:numId w:val="37"/>
        </w:numPr>
        <w:rPr>
          <w:lang w:eastAsia="ja-JP"/>
        </w:rPr>
      </w:pPr>
      <w:r>
        <w:rPr>
          <w:noProof/>
        </w:rPr>
        <mc:AlternateContent>
          <mc:Choice Requires="wpg">
            <w:drawing>
              <wp:anchor distT="0" distB="0" distL="114300" distR="114300" simplePos="0" relativeHeight="252218368" behindDoc="0" locked="0" layoutInCell="1" allowOverlap="1" wp14:anchorId="5EFFB6B9" wp14:editId="40679F6B">
                <wp:simplePos x="0" y="0"/>
                <wp:positionH relativeFrom="margin">
                  <wp:align>left</wp:align>
                </wp:positionH>
                <wp:positionV relativeFrom="paragraph">
                  <wp:posOffset>2593891</wp:posOffset>
                </wp:positionV>
                <wp:extent cx="4415790" cy="1764665"/>
                <wp:effectExtent l="19050" t="0" r="3810" b="26035"/>
                <wp:wrapTopAndBottom/>
                <wp:docPr id="2046985977" name="Group 144"/>
                <wp:cNvGraphicFramePr/>
                <a:graphic xmlns:a="http://schemas.openxmlformats.org/drawingml/2006/main">
                  <a:graphicData uri="http://schemas.microsoft.com/office/word/2010/wordprocessingGroup">
                    <wpg:wgp>
                      <wpg:cNvGrpSpPr/>
                      <wpg:grpSpPr>
                        <a:xfrm>
                          <a:off x="0" y="0"/>
                          <a:ext cx="4415790" cy="1764665"/>
                          <a:chOff x="11810" y="-472320"/>
                          <a:chExt cx="4905375" cy="2219415"/>
                        </a:xfrm>
                      </wpg:grpSpPr>
                      <pic:pic xmlns:pic="http://schemas.openxmlformats.org/drawingml/2006/picture">
                        <pic:nvPicPr>
                          <pic:cNvPr id="1753707810" name="Picture 25" descr="A screenshot of question 3.2.4 which requires a free text response as outlined."/>
                          <pic:cNvPicPr>
                            <a:picLocks noChangeAspect="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19050" y="-79"/>
                            <a:ext cx="4861356" cy="1747174"/>
                          </a:xfrm>
                          <a:prstGeom prst="rect">
                            <a:avLst/>
                          </a:prstGeom>
                          <a:noFill/>
                          <a:ln>
                            <a:solidFill>
                              <a:schemeClr val="tx1"/>
                            </a:solidFill>
                          </a:ln>
                        </pic:spPr>
                      </pic:pic>
                      <wps:wsp>
                        <wps:cNvPr id="130040775" name="Text Box 1"/>
                        <wps:cNvSpPr txBox="1"/>
                        <wps:spPr>
                          <a:xfrm>
                            <a:off x="11810" y="-472320"/>
                            <a:ext cx="4905375" cy="448311"/>
                          </a:xfrm>
                          <a:prstGeom prst="rect">
                            <a:avLst/>
                          </a:prstGeom>
                          <a:noFill/>
                          <a:ln>
                            <a:noFill/>
                          </a:ln>
                        </wps:spPr>
                        <wps:txbx>
                          <w:txbxContent>
                            <w:p w14:paraId="4720358C" w14:textId="56D43464" w:rsidR="009A18B7" w:rsidRPr="009C1307" w:rsidRDefault="009A18B7" w:rsidP="009A18B7">
                              <w:pPr>
                                <w:pStyle w:val="Caption"/>
                                <w:rPr>
                                  <w:noProof/>
                                  <w:sz w:val="22"/>
                                  <w:szCs w:val="22"/>
                                </w:rPr>
                              </w:pPr>
                              <w:bookmarkStart w:id="751" w:name="_Ref197354233"/>
                              <w:bookmarkStart w:id="752" w:name="_Toc201670028"/>
                              <w:r>
                                <w:t xml:space="preserve">Figure </w:t>
                              </w:r>
                              <w:r w:rsidR="002C3B90">
                                <w:fldChar w:fldCharType="begin"/>
                              </w:r>
                              <w:r w:rsidR="002C3B90">
                                <w:instrText xml:space="preserve"> SEQ Figure \* ARABIC </w:instrText>
                              </w:r>
                              <w:r w:rsidR="002C3B90">
                                <w:fldChar w:fldCharType="separate"/>
                              </w:r>
                              <w:r w:rsidR="00497C6A">
                                <w:rPr>
                                  <w:noProof/>
                                </w:rPr>
                                <w:t>187</w:t>
                              </w:r>
                              <w:r w:rsidR="002C3B90">
                                <w:fldChar w:fldCharType="end"/>
                              </w:r>
                              <w:bookmarkEnd w:id="751"/>
                              <w:r>
                                <w:t xml:space="preserve"> - </w:t>
                              </w:r>
                              <w:r w:rsidRPr="00A87B1D">
                                <w:t>Considering the applicant's overall financial situation, including on-farm and off-farm activities, what are their threats.</w:t>
                              </w:r>
                              <w:bookmarkEnd w:id="75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FFB6B9" id="Group 144" o:spid="_x0000_s1584" style="position:absolute;left:0;text-align:left;margin-left:0;margin-top:204.25pt;width:347.7pt;height:138.95pt;z-index:252218368;mso-position-horizontal:left;mso-position-horizontal-relative:margin;mso-width-relative:margin;mso-height-relative:margin" coordorigin="118,-4723" coordsize="49053,22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">
                <v:shape id="Picture 25" o:spid="_x0000_s1585" type="#_x0000_t75" alt="A screenshot of question 3.2.4 which requires a free text response as outlined." style="position:absolute;left:190;width:48614;height:17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" stroked="t" strokecolor="black [3213]">
                  <v:imagedata r:id="rId386" o:title="A screenshot of question 3.2.4 which requires a free text response as outlined"/>
                  <v:path arrowok="t"/>
                </v:shape>
                <v:shape id="_x0000_s1586" type="#_x0000_t202" style="position:absolute;left:118;top:-4723;width:49053;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" filled="f" stroked="f">
                  <v:textbox inset="0,0,0,0">
                    <w:txbxContent>
                      <w:p w14:paraId="4720358C" w14:textId="56D43464" w:rsidR="009A18B7" w:rsidRPr="009C1307" w:rsidRDefault="009A18B7" w:rsidP="009A18B7">
                        <w:pPr>
                          <w:pStyle w:val="Caption"/>
                          <w:rPr>
                            <w:noProof/>
                            <w:sz w:val="22"/>
                            <w:szCs w:val="22"/>
                          </w:rPr>
                        </w:pPr>
                        <w:bookmarkStart w:id="753" w:name="_Ref197354233"/>
                        <w:bookmarkStart w:id="754" w:name="_Toc201670028"/>
                        <w:r>
                          <w:t xml:space="preserve">Figure </w:t>
                        </w:r>
                        <w:r w:rsidR="002C3B90">
                          <w:fldChar w:fldCharType="begin"/>
                        </w:r>
                        <w:r w:rsidR="002C3B90">
                          <w:instrText xml:space="preserve"> SEQ Figure \* ARABIC </w:instrText>
                        </w:r>
                        <w:r w:rsidR="002C3B90">
                          <w:fldChar w:fldCharType="separate"/>
                        </w:r>
                        <w:r w:rsidR="00497C6A">
                          <w:rPr>
                            <w:noProof/>
                          </w:rPr>
                          <w:t>187</w:t>
                        </w:r>
                        <w:r w:rsidR="002C3B90">
                          <w:fldChar w:fldCharType="end"/>
                        </w:r>
                        <w:bookmarkEnd w:id="753"/>
                        <w:r>
                          <w:t xml:space="preserve"> - </w:t>
                        </w:r>
                        <w:r w:rsidRPr="00A87B1D">
                          <w:t>Considering the applicant's overall financial situation, including on-farm and off-farm activities, what are their threats.</w:t>
                        </w:r>
                        <w:bookmarkEnd w:id="754"/>
                      </w:p>
                    </w:txbxContent>
                  </v:textbox>
                </v:shape>
                <w10:wrap type="topAndBottom" anchorx="margin"/>
              </v:group>
            </w:pict>
          </mc:Fallback>
        </mc:AlternateContent>
      </w:r>
      <w:r w:rsidR="009A18B7">
        <w:t>Considering the applicant’s overall financial situation, including on-farm and off-farm activities, what are their threats (</w:t>
      </w:r>
      <w:r w:rsidR="00211725">
        <w:fldChar w:fldCharType="begin"/>
      </w:r>
      <w:r w:rsidR="00211725">
        <w:instrText xml:space="preserve"> REF _Ref197354233 \h </w:instrText>
      </w:r>
      <w:r w:rsidR="00211725">
        <w:fldChar w:fldCharType="separate"/>
      </w:r>
      <w:r w:rsidR="00497C6A">
        <w:t xml:space="preserve">Figure </w:t>
      </w:r>
      <w:r w:rsidR="00497C6A">
        <w:rPr>
          <w:noProof/>
        </w:rPr>
        <w:t>187</w:t>
      </w:r>
      <w:r w:rsidR="00211725">
        <w:fldChar w:fldCharType="end"/>
      </w:r>
      <w:r w:rsidR="009A18B7">
        <w:t>). The financial assessor is to explain the reason for their answer in the free text box with a minimum of 1</w:t>
      </w:r>
      <w:r w:rsidR="006B0D4C">
        <w:t>,</w:t>
      </w:r>
      <w:r w:rsidR="009A18B7">
        <w:t>000 characters.</w:t>
      </w:r>
    </w:p>
    <w:p w14:paraId="31A80107" w14:textId="3BDE3D8A" w:rsidR="009A18B7" w:rsidRDefault="009A18B7" w:rsidP="009A18B7">
      <w:pPr>
        <w:pStyle w:val="Heading4"/>
        <w:numPr>
          <w:ilvl w:val="0"/>
          <w:numId w:val="0"/>
        </w:numPr>
        <w:ind w:left="964" w:hanging="964"/>
        <w:rPr>
          <w:lang w:eastAsia="ja-JP"/>
        </w:rPr>
      </w:pPr>
      <w:r>
        <w:rPr>
          <w:lang w:eastAsia="ja-JP"/>
        </w:rPr>
        <w:t>Summary</w:t>
      </w:r>
    </w:p>
    <w:p w14:paraId="00E7D038" w14:textId="52F5EFAE" w:rsidR="009A18B7" w:rsidRDefault="009A18B7" w:rsidP="009A18B7">
      <w:r>
        <w:t xml:space="preserve">Based on the information available, provide a commentary on the top five key factors affecting the applicant’s financial situation. These questions are mandatory with a </w:t>
      </w:r>
      <w:r w:rsidR="00854885">
        <w:t>1,000-character</w:t>
      </w:r>
      <w:r>
        <w:t xml:space="preserve"> maximum.</w:t>
      </w:r>
    </w:p>
    <w:p w14:paraId="1C6F5EF9" w14:textId="34EBE529" w:rsidR="009A18B7" w:rsidRDefault="00C34C71" w:rsidP="009A18B7">
      <w:r>
        <w:rPr>
          <w:b/>
          <w:bCs/>
          <w:noProof/>
        </w:rPr>
        <w:lastRenderedPageBreak/>
        <mc:AlternateContent>
          <mc:Choice Requires="wpg">
            <w:drawing>
              <wp:anchor distT="0" distB="0" distL="114300" distR="114300" simplePos="0" relativeHeight="252224512" behindDoc="0" locked="0" layoutInCell="1" allowOverlap="1" wp14:anchorId="58C5F8B3" wp14:editId="018D71F7">
                <wp:simplePos x="0" y="0"/>
                <wp:positionH relativeFrom="margin">
                  <wp:posOffset>-1107</wp:posOffset>
                </wp:positionH>
                <wp:positionV relativeFrom="paragraph">
                  <wp:posOffset>404909</wp:posOffset>
                </wp:positionV>
                <wp:extent cx="4055143" cy="1332227"/>
                <wp:effectExtent l="0" t="0" r="21590" b="20955"/>
                <wp:wrapTopAndBottom/>
                <wp:docPr id="1167781426" name="Group 145"/>
                <wp:cNvGraphicFramePr/>
                <a:graphic xmlns:a="http://schemas.openxmlformats.org/drawingml/2006/main">
                  <a:graphicData uri="http://schemas.microsoft.com/office/word/2010/wordprocessingGroup">
                    <wpg:wgp>
                      <wpg:cNvGrpSpPr/>
                      <wpg:grpSpPr>
                        <a:xfrm>
                          <a:off x="0" y="0"/>
                          <a:ext cx="4055143" cy="1332227"/>
                          <a:chOff x="7022" y="-262694"/>
                          <a:chExt cx="4507828" cy="1797489"/>
                        </a:xfrm>
                      </wpg:grpSpPr>
                      <pic:pic xmlns:pic="http://schemas.openxmlformats.org/drawingml/2006/picture">
                        <pic:nvPicPr>
                          <pic:cNvPr id="99638821" name="Picture 23" descr="A screenshot of factor 1 which requires a free text answer as outlined in the question."/>
                          <pic:cNvPicPr>
                            <a:picLocks noChangeAspect="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19050" y="0"/>
                            <a:ext cx="4495800" cy="1534795"/>
                          </a:xfrm>
                          <a:prstGeom prst="rect">
                            <a:avLst/>
                          </a:prstGeom>
                          <a:noFill/>
                          <a:ln>
                            <a:solidFill>
                              <a:schemeClr val="tx1"/>
                            </a:solidFill>
                          </a:ln>
                        </pic:spPr>
                      </pic:pic>
                      <wps:wsp>
                        <wps:cNvPr id="1019767337" name="Text Box 1"/>
                        <wps:cNvSpPr txBox="1"/>
                        <wps:spPr>
                          <a:xfrm>
                            <a:off x="7022" y="-262694"/>
                            <a:ext cx="4495800" cy="262255"/>
                          </a:xfrm>
                          <a:prstGeom prst="rect">
                            <a:avLst/>
                          </a:prstGeom>
                          <a:noFill/>
                          <a:ln>
                            <a:noFill/>
                          </a:ln>
                        </wps:spPr>
                        <wps:txbx>
                          <w:txbxContent>
                            <w:p w14:paraId="5FBD693E" w14:textId="2F1C9A21" w:rsidR="009A18B7" w:rsidRPr="000459F2" w:rsidRDefault="009A18B7" w:rsidP="009A18B7">
                              <w:pPr>
                                <w:pStyle w:val="Caption"/>
                                <w:rPr>
                                  <w:noProof/>
                                  <w:sz w:val="22"/>
                                  <w:szCs w:val="22"/>
                                </w:rPr>
                              </w:pPr>
                              <w:bookmarkStart w:id="755" w:name="_Ref197354241"/>
                              <w:bookmarkStart w:id="756" w:name="_Toc201670029"/>
                              <w:r>
                                <w:t xml:space="preserve">Figure </w:t>
                              </w:r>
                              <w:r w:rsidR="002C3B90">
                                <w:fldChar w:fldCharType="begin"/>
                              </w:r>
                              <w:r w:rsidR="002C3B90">
                                <w:instrText xml:space="preserve"> SEQ Figure \* ARABIC </w:instrText>
                              </w:r>
                              <w:r w:rsidR="002C3B90">
                                <w:fldChar w:fldCharType="separate"/>
                              </w:r>
                              <w:r w:rsidR="00497C6A">
                                <w:rPr>
                                  <w:noProof/>
                                </w:rPr>
                                <w:t>188</w:t>
                              </w:r>
                              <w:r w:rsidR="002C3B90">
                                <w:fldChar w:fldCharType="end"/>
                              </w:r>
                              <w:bookmarkEnd w:id="755"/>
                              <w:r>
                                <w:t xml:space="preserve"> - </w:t>
                              </w:r>
                              <w:r w:rsidRPr="006713AA">
                                <w:t>Factor 1 affecting the applicant's financial situation.</w:t>
                              </w:r>
                              <w:bookmarkEnd w:id="75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C5F8B3" id="Group 145" o:spid="_x0000_s1587" style="position:absolute;margin-left:-.1pt;margin-top:31.9pt;width:319.3pt;height:104.9pt;z-index:252224512;mso-position-horizontal-relative:margin;mso-width-relative:margin;mso-height-relative:margin" coordorigin="70,-2626" coordsize="45078,179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">
                <v:shape id="Picture 23" o:spid="_x0000_s1588" type="#_x0000_t75" alt="A screenshot of factor 1 which requires a free text answer as outlined in the question." style="position:absolute;left:190;width:44958;height:15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" stroked="t" strokecolor="black [3213]">
                  <v:imagedata r:id="rId388" o:title="A screenshot of factor 1 which requires a free text answer as outlined in the question"/>
                  <v:path arrowok="t"/>
                </v:shape>
                <v:shape id="_x0000_s1589" type="#_x0000_t202" style="position:absolute;left:70;top:-2626;width:44958;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" filled="f" stroked="f">
                  <v:textbox inset="0,0,0,0">
                    <w:txbxContent>
                      <w:p w14:paraId="5FBD693E" w14:textId="2F1C9A21" w:rsidR="009A18B7" w:rsidRPr="000459F2" w:rsidRDefault="009A18B7" w:rsidP="009A18B7">
                        <w:pPr>
                          <w:pStyle w:val="Caption"/>
                          <w:rPr>
                            <w:noProof/>
                            <w:sz w:val="22"/>
                            <w:szCs w:val="22"/>
                          </w:rPr>
                        </w:pPr>
                        <w:bookmarkStart w:id="757" w:name="_Ref197354241"/>
                        <w:bookmarkStart w:id="758" w:name="_Toc201670029"/>
                        <w:r>
                          <w:t xml:space="preserve">Figure </w:t>
                        </w:r>
                        <w:r w:rsidR="002C3B90">
                          <w:fldChar w:fldCharType="begin"/>
                        </w:r>
                        <w:r w:rsidR="002C3B90">
                          <w:instrText xml:space="preserve"> SEQ Figure \* ARABIC </w:instrText>
                        </w:r>
                        <w:r w:rsidR="002C3B90">
                          <w:fldChar w:fldCharType="separate"/>
                        </w:r>
                        <w:r w:rsidR="00497C6A">
                          <w:rPr>
                            <w:noProof/>
                          </w:rPr>
                          <w:t>188</w:t>
                        </w:r>
                        <w:r w:rsidR="002C3B90">
                          <w:fldChar w:fldCharType="end"/>
                        </w:r>
                        <w:bookmarkEnd w:id="757"/>
                        <w:r>
                          <w:t xml:space="preserve"> - </w:t>
                        </w:r>
                        <w:r w:rsidRPr="006713AA">
                          <w:t>Factor 1 affecting the applicant's financial situation.</w:t>
                        </w:r>
                        <w:bookmarkEnd w:id="758"/>
                      </w:p>
                    </w:txbxContent>
                  </v:textbox>
                </v:shape>
                <w10:wrap type="topAndBottom" anchorx="margin"/>
              </v:group>
            </w:pict>
          </mc:Fallback>
        </mc:AlternateContent>
      </w:r>
      <w:r w:rsidR="009A18B7">
        <w:rPr>
          <w:b/>
          <w:bCs/>
        </w:rPr>
        <w:t xml:space="preserve">Factor 1 – </w:t>
      </w:r>
      <w:r w:rsidR="009A18B7">
        <w:t>This question is mandatory, and input must be based on the factors affecting the FHA recipient’s financial situation (</w:t>
      </w:r>
      <w:r w:rsidR="00211725">
        <w:fldChar w:fldCharType="begin"/>
      </w:r>
      <w:r w:rsidR="00211725">
        <w:instrText xml:space="preserve"> REF _Ref197354241 \h </w:instrText>
      </w:r>
      <w:r w:rsidR="00211725">
        <w:fldChar w:fldCharType="separate"/>
      </w:r>
      <w:r w:rsidR="00497C6A">
        <w:t xml:space="preserve">Figure </w:t>
      </w:r>
      <w:r w:rsidR="00497C6A">
        <w:rPr>
          <w:noProof/>
        </w:rPr>
        <w:t>188</w:t>
      </w:r>
      <w:r w:rsidR="00211725">
        <w:fldChar w:fldCharType="end"/>
      </w:r>
      <w:r w:rsidR="009A18B7">
        <w:t>).</w:t>
      </w:r>
    </w:p>
    <w:p w14:paraId="1468E5D3" w14:textId="41BEE7C1" w:rsidR="009A18B7" w:rsidRDefault="00C34C71" w:rsidP="009A18B7">
      <w:r>
        <w:rPr>
          <w:b/>
          <w:bCs/>
          <w:noProof/>
        </w:rPr>
        <mc:AlternateContent>
          <mc:Choice Requires="wpg">
            <w:drawing>
              <wp:anchor distT="0" distB="0" distL="114300" distR="114300" simplePos="0" relativeHeight="252230656" behindDoc="0" locked="0" layoutInCell="1" allowOverlap="1" wp14:anchorId="76F24BFC" wp14:editId="2A59C093">
                <wp:simplePos x="0" y="0"/>
                <wp:positionH relativeFrom="margin">
                  <wp:align>left</wp:align>
                </wp:positionH>
                <wp:positionV relativeFrom="paragraph">
                  <wp:posOffset>1662696</wp:posOffset>
                </wp:positionV>
                <wp:extent cx="4025273" cy="1199898"/>
                <wp:effectExtent l="19050" t="0" r="13335" b="19685"/>
                <wp:wrapTopAndBottom/>
                <wp:docPr id="351379417" name="Group 146"/>
                <wp:cNvGraphicFramePr/>
                <a:graphic xmlns:a="http://schemas.openxmlformats.org/drawingml/2006/main">
                  <a:graphicData uri="http://schemas.microsoft.com/office/word/2010/wordprocessingGroup">
                    <wpg:wgp>
                      <wpg:cNvGrpSpPr/>
                      <wpg:grpSpPr>
                        <a:xfrm>
                          <a:off x="0" y="0"/>
                          <a:ext cx="4025273" cy="1199898"/>
                          <a:chOff x="0" y="-274946"/>
                          <a:chExt cx="4505325" cy="1809106"/>
                        </a:xfrm>
                      </wpg:grpSpPr>
                      <pic:pic xmlns:pic="http://schemas.openxmlformats.org/drawingml/2006/picture">
                        <pic:nvPicPr>
                          <pic:cNvPr id="529911354" name="Picture 22" descr="A screenshot of factor 2 which requires a free text answer as outlined in the question."/>
                          <pic:cNvPicPr>
                            <a:picLocks noChangeAspect="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4505325" cy="1534160"/>
                          </a:xfrm>
                          <a:prstGeom prst="rect">
                            <a:avLst/>
                          </a:prstGeom>
                          <a:noFill/>
                          <a:ln>
                            <a:solidFill>
                              <a:schemeClr val="tx1"/>
                            </a:solidFill>
                          </a:ln>
                        </pic:spPr>
                      </pic:pic>
                      <wps:wsp>
                        <wps:cNvPr id="830082451" name="Text Box 1"/>
                        <wps:cNvSpPr txBox="1"/>
                        <wps:spPr>
                          <a:xfrm>
                            <a:off x="0" y="-274946"/>
                            <a:ext cx="4505325" cy="262255"/>
                          </a:xfrm>
                          <a:prstGeom prst="rect">
                            <a:avLst/>
                          </a:prstGeom>
                          <a:noFill/>
                          <a:ln>
                            <a:noFill/>
                          </a:ln>
                        </wps:spPr>
                        <wps:txbx>
                          <w:txbxContent>
                            <w:p w14:paraId="058E18D8" w14:textId="78F15A23" w:rsidR="009A18B7" w:rsidRPr="001E5A56" w:rsidRDefault="009A18B7" w:rsidP="009A18B7">
                              <w:pPr>
                                <w:pStyle w:val="Caption"/>
                                <w:rPr>
                                  <w:noProof/>
                                  <w:sz w:val="22"/>
                                  <w:szCs w:val="22"/>
                                </w:rPr>
                              </w:pPr>
                              <w:bookmarkStart w:id="759" w:name="_Ref197354249"/>
                              <w:bookmarkStart w:id="760" w:name="_Toc201670030"/>
                              <w:r>
                                <w:t xml:space="preserve">Figure </w:t>
                              </w:r>
                              <w:r w:rsidR="002C3B90">
                                <w:fldChar w:fldCharType="begin"/>
                              </w:r>
                              <w:r w:rsidR="002C3B90">
                                <w:instrText xml:space="preserve"> SEQ Figure \* ARABIC </w:instrText>
                              </w:r>
                              <w:r w:rsidR="002C3B90">
                                <w:fldChar w:fldCharType="separate"/>
                              </w:r>
                              <w:r w:rsidR="00497C6A">
                                <w:rPr>
                                  <w:noProof/>
                                </w:rPr>
                                <w:t>189</w:t>
                              </w:r>
                              <w:r w:rsidR="002C3B90">
                                <w:fldChar w:fldCharType="end"/>
                              </w:r>
                              <w:bookmarkEnd w:id="759"/>
                              <w:r>
                                <w:t xml:space="preserve"> - </w:t>
                              </w:r>
                              <w:r w:rsidRPr="003D7FA7">
                                <w:t>Factor 2 affecting the applicant's financial situation.</w:t>
                              </w:r>
                              <w:bookmarkEnd w:id="76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F24BFC" id="Group 146" o:spid="_x0000_s1590" style="position:absolute;margin-left:0;margin-top:130.9pt;width:316.95pt;height:94.5pt;z-index:252230656;mso-position-horizontal:left;mso-position-horizontal-relative:margin;mso-width-relative:margin;mso-height-relative:margin" coordorigin=",-2749" coordsize="45053,1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">
                <v:shape id="Picture 22" o:spid="_x0000_s1591" type="#_x0000_t75" alt="A screenshot of factor 2 which requires a free text answer as outlined in the question." style="position:absolute;width:45053;height:15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" stroked="t" strokecolor="black [3213]">
                  <v:imagedata r:id="rId390" o:title="A screenshot of factor 2 which requires a free text answer as outlined in the question"/>
                  <v:path arrowok="t"/>
                </v:shape>
                <v:shape id="_x0000_s1592" type="#_x0000_t202" style="position:absolute;top:-2749;width:45053;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" filled="f" stroked="f">
                  <v:textbox inset="0,0,0,0">
                    <w:txbxContent>
                      <w:p w14:paraId="058E18D8" w14:textId="78F15A23" w:rsidR="009A18B7" w:rsidRPr="001E5A56" w:rsidRDefault="009A18B7" w:rsidP="009A18B7">
                        <w:pPr>
                          <w:pStyle w:val="Caption"/>
                          <w:rPr>
                            <w:noProof/>
                            <w:sz w:val="22"/>
                            <w:szCs w:val="22"/>
                          </w:rPr>
                        </w:pPr>
                        <w:bookmarkStart w:id="761" w:name="_Ref197354249"/>
                        <w:bookmarkStart w:id="762" w:name="_Toc201670030"/>
                        <w:r>
                          <w:t xml:space="preserve">Figure </w:t>
                        </w:r>
                        <w:r w:rsidR="002C3B90">
                          <w:fldChar w:fldCharType="begin"/>
                        </w:r>
                        <w:r w:rsidR="002C3B90">
                          <w:instrText xml:space="preserve"> SEQ Figure \* ARABIC </w:instrText>
                        </w:r>
                        <w:r w:rsidR="002C3B90">
                          <w:fldChar w:fldCharType="separate"/>
                        </w:r>
                        <w:r w:rsidR="00497C6A">
                          <w:rPr>
                            <w:noProof/>
                          </w:rPr>
                          <w:t>189</w:t>
                        </w:r>
                        <w:r w:rsidR="002C3B90">
                          <w:fldChar w:fldCharType="end"/>
                        </w:r>
                        <w:bookmarkEnd w:id="761"/>
                        <w:r>
                          <w:t xml:space="preserve"> - </w:t>
                        </w:r>
                        <w:r w:rsidRPr="003D7FA7">
                          <w:t>Factor 2 affecting the applicant's financial situation.</w:t>
                        </w:r>
                        <w:bookmarkEnd w:id="762"/>
                      </w:p>
                    </w:txbxContent>
                  </v:textbox>
                </v:shape>
                <w10:wrap type="topAndBottom" anchorx="margin"/>
              </v:group>
            </w:pict>
          </mc:Fallback>
        </mc:AlternateContent>
      </w:r>
      <w:r w:rsidR="009A18B7">
        <w:rPr>
          <w:b/>
          <w:bCs/>
        </w:rPr>
        <w:t xml:space="preserve">Factor 2 – </w:t>
      </w:r>
      <w:r w:rsidR="009A18B7">
        <w:t>This question is mandatory, and input must be based on the factors affecting the FHA recipient’s financial situation (</w:t>
      </w:r>
      <w:r w:rsidR="00211725">
        <w:fldChar w:fldCharType="begin"/>
      </w:r>
      <w:r w:rsidR="00211725">
        <w:instrText xml:space="preserve"> REF _Ref197354249 \h </w:instrText>
      </w:r>
      <w:r w:rsidR="00211725">
        <w:fldChar w:fldCharType="separate"/>
      </w:r>
      <w:r w:rsidR="00497C6A">
        <w:t xml:space="preserve">Figure </w:t>
      </w:r>
      <w:r w:rsidR="00497C6A">
        <w:rPr>
          <w:noProof/>
        </w:rPr>
        <w:t>189</w:t>
      </w:r>
      <w:r w:rsidR="00211725">
        <w:fldChar w:fldCharType="end"/>
      </w:r>
      <w:r w:rsidR="009A18B7">
        <w:t>).</w:t>
      </w:r>
    </w:p>
    <w:p w14:paraId="33BD6800" w14:textId="797D02E2" w:rsidR="009A18B7" w:rsidRDefault="001E40CE" w:rsidP="009A18B7">
      <w:r>
        <w:rPr>
          <w:b/>
          <w:bCs/>
          <w:noProof/>
        </w:rPr>
        <mc:AlternateContent>
          <mc:Choice Requires="wpg">
            <w:drawing>
              <wp:anchor distT="0" distB="0" distL="114300" distR="114300" simplePos="0" relativeHeight="252236800" behindDoc="0" locked="0" layoutInCell="1" allowOverlap="1" wp14:anchorId="57DF8213" wp14:editId="3F9B35B1">
                <wp:simplePos x="0" y="0"/>
                <wp:positionH relativeFrom="margin">
                  <wp:align>left</wp:align>
                </wp:positionH>
                <wp:positionV relativeFrom="paragraph">
                  <wp:posOffset>1534101</wp:posOffset>
                </wp:positionV>
                <wp:extent cx="4044315" cy="1240790"/>
                <wp:effectExtent l="19050" t="0" r="13335" b="16510"/>
                <wp:wrapTopAndBottom/>
                <wp:docPr id="1427330921" name="Group 147"/>
                <wp:cNvGraphicFramePr/>
                <a:graphic xmlns:a="http://schemas.openxmlformats.org/drawingml/2006/main">
                  <a:graphicData uri="http://schemas.microsoft.com/office/word/2010/wordprocessingGroup">
                    <wpg:wgp>
                      <wpg:cNvGrpSpPr/>
                      <wpg:grpSpPr>
                        <a:xfrm>
                          <a:off x="0" y="0"/>
                          <a:ext cx="4044315" cy="1240790"/>
                          <a:chOff x="0" y="-274832"/>
                          <a:chExt cx="4514850" cy="1779147"/>
                        </a:xfrm>
                      </wpg:grpSpPr>
                      <pic:pic xmlns:pic="http://schemas.openxmlformats.org/drawingml/2006/picture">
                        <pic:nvPicPr>
                          <pic:cNvPr id="25261402" name="Picture 21" descr="A screenshot of factor 3 which requires a free text answer as outlined in the question."/>
                          <pic:cNvPicPr>
                            <a:picLocks noChangeAspect="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9525" y="0"/>
                            <a:ext cx="4505325" cy="1504315"/>
                          </a:xfrm>
                          <a:prstGeom prst="rect">
                            <a:avLst/>
                          </a:prstGeom>
                          <a:noFill/>
                          <a:ln>
                            <a:solidFill>
                              <a:schemeClr val="tx1"/>
                            </a:solidFill>
                          </a:ln>
                        </pic:spPr>
                      </pic:pic>
                      <wps:wsp>
                        <wps:cNvPr id="583829809" name="Text Box 1"/>
                        <wps:cNvSpPr txBox="1"/>
                        <wps:spPr>
                          <a:xfrm>
                            <a:off x="0" y="-274832"/>
                            <a:ext cx="4505325" cy="262256"/>
                          </a:xfrm>
                          <a:prstGeom prst="rect">
                            <a:avLst/>
                          </a:prstGeom>
                          <a:noFill/>
                          <a:ln>
                            <a:noFill/>
                          </a:ln>
                        </wps:spPr>
                        <wps:txbx>
                          <w:txbxContent>
                            <w:p w14:paraId="636F96E1" w14:textId="25E3141C" w:rsidR="009A18B7" w:rsidRPr="00A61FD5" w:rsidRDefault="009A18B7" w:rsidP="009A18B7">
                              <w:pPr>
                                <w:pStyle w:val="Caption"/>
                                <w:rPr>
                                  <w:noProof/>
                                  <w:sz w:val="22"/>
                                  <w:szCs w:val="22"/>
                                </w:rPr>
                              </w:pPr>
                              <w:bookmarkStart w:id="763" w:name="_Ref197354256"/>
                              <w:bookmarkStart w:id="764" w:name="_Toc201670031"/>
                              <w:r>
                                <w:t xml:space="preserve">Figure </w:t>
                              </w:r>
                              <w:r w:rsidR="002C3B90">
                                <w:fldChar w:fldCharType="begin"/>
                              </w:r>
                              <w:r w:rsidR="002C3B90">
                                <w:instrText xml:space="preserve"> SEQ Figure \* ARABIC </w:instrText>
                              </w:r>
                              <w:r w:rsidR="002C3B90">
                                <w:fldChar w:fldCharType="separate"/>
                              </w:r>
                              <w:r w:rsidR="00497C6A">
                                <w:rPr>
                                  <w:noProof/>
                                </w:rPr>
                                <w:t>190</w:t>
                              </w:r>
                              <w:r w:rsidR="002C3B90">
                                <w:fldChar w:fldCharType="end"/>
                              </w:r>
                              <w:bookmarkEnd w:id="763"/>
                              <w:r>
                                <w:t xml:space="preserve"> - </w:t>
                              </w:r>
                              <w:r w:rsidRPr="009A538E">
                                <w:t>Factor 3 affecting the applicant's financial situation.</w:t>
                              </w:r>
                              <w:bookmarkEnd w:id="76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DF8213" id="Group 147" o:spid="_x0000_s1593" style="position:absolute;margin-left:0;margin-top:120.8pt;width:318.45pt;height:97.7pt;z-index:252236800;mso-position-horizontal:left;mso-position-horizontal-relative:margin;mso-width-relative:margin;mso-height-relative:margin" coordorigin=",-2748" coordsize="45148,17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">
                <v:shape id="Picture 21" o:spid="_x0000_s1594" type="#_x0000_t75" alt="A screenshot of factor 3 which requires a free text answer as outlined in the question." style="position:absolute;left:95;width:45053;height:15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" stroked="t" strokecolor="black [3213]">
                  <v:imagedata r:id="rId392" o:title="A screenshot of factor 3 which requires a free text answer as outlined in the question"/>
                  <v:path arrowok="t"/>
                </v:shape>
                <v:shape id="_x0000_s1595" type="#_x0000_t202" style="position:absolute;top:-2748;width:45053;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" filled="f" stroked="f">
                  <v:textbox inset="0,0,0,0">
                    <w:txbxContent>
                      <w:p w14:paraId="636F96E1" w14:textId="25E3141C" w:rsidR="009A18B7" w:rsidRPr="00A61FD5" w:rsidRDefault="009A18B7" w:rsidP="009A18B7">
                        <w:pPr>
                          <w:pStyle w:val="Caption"/>
                          <w:rPr>
                            <w:noProof/>
                            <w:sz w:val="22"/>
                            <w:szCs w:val="22"/>
                          </w:rPr>
                        </w:pPr>
                        <w:bookmarkStart w:id="765" w:name="_Ref197354256"/>
                        <w:bookmarkStart w:id="766" w:name="_Toc201670031"/>
                        <w:r>
                          <w:t xml:space="preserve">Figure </w:t>
                        </w:r>
                        <w:r w:rsidR="002C3B90">
                          <w:fldChar w:fldCharType="begin"/>
                        </w:r>
                        <w:r w:rsidR="002C3B90">
                          <w:instrText xml:space="preserve"> SEQ Figure \* ARABIC </w:instrText>
                        </w:r>
                        <w:r w:rsidR="002C3B90">
                          <w:fldChar w:fldCharType="separate"/>
                        </w:r>
                        <w:r w:rsidR="00497C6A">
                          <w:rPr>
                            <w:noProof/>
                          </w:rPr>
                          <w:t>190</w:t>
                        </w:r>
                        <w:r w:rsidR="002C3B90">
                          <w:fldChar w:fldCharType="end"/>
                        </w:r>
                        <w:bookmarkEnd w:id="765"/>
                        <w:r>
                          <w:t xml:space="preserve"> - </w:t>
                        </w:r>
                        <w:r w:rsidRPr="009A538E">
                          <w:t>Factor 3 affecting the applicant's financial situation.</w:t>
                        </w:r>
                        <w:bookmarkEnd w:id="766"/>
                      </w:p>
                    </w:txbxContent>
                  </v:textbox>
                </v:shape>
                <w10:wrap type="topAndBottom" anchorx="margin"/>
              </v:group>
            </w:pict>
          </mc:Fallback>
        </mc:AlternateContent>
      </w:r>
      <w:r w:rsidR="009A18B7">
        <w:rPr>
          <w:b/>
          <w:bCs/>
        </w:rPr>
        <w:t xml:space="preserve">Factor 3 – </w:t>
      </w:r>
      <w:r w:rsidR="009A18B7">
        <w:t>This question is mandatory, and input must be based on the factors affecting the FHA recipient’s financial situation (</w:t>
      </w:r>
      <w:r w:rsidR="00211725">
        <w:fldChar w:fldCharType="begin"/>
      </w:r>
      <w:r w:rsidR="00211725">
        <w:instrText xml:space="preserve"> REF _Ref197354256 \h </w:instrText>
      </w:r>
      <w:r w:rsidR="00211725">
        <w:fldChar w:fldCharType="separate"/>
      </w:r>
      <w:r w:rsidR="00497C6A">
        <w:t xml:space="preserve">Figure </w:t>
      </w:r>
      <w:r w:rsidR="00497C6A">
        <w:rPr>
          <w:noProof/>
        </w:rPr>
        <w:t>190</w:t>
      </w:r>
      <w:r w:rsidR="00211725">
        <w:fldChar w:fldCharType="end"/>
      </w:r>
      <w:r w:rsidR="009A18B7">
        <w:t>).</w:t>
      </w:r>
    </w:p>
    <w:p w14:paraId="60CFAD05" w14:textId="363DE5D9" w:rsidR="009A18B7" w:rsidRDefault="00854885" w:rsidP="009A18B7">
      <w:r>
        <w:rPr>
          <w:b/>
          <w:bCs/>
          <w:noProof/>
        </w:rPr>
        <mc:AlternateContent>
          <mc:Choice Requires="wpg">
            <w:drawing>
              <wp:anchor distT="0" distB="0" distL="114300" distR="114300" simplePos="0" relativeHeight="252242944" behindDoc="0" locked="0" layoutInCell="1" allowOverlap="1" wp14:anchorId="154DDCE6" wp14:editId="790D2EC3">
                <wp:simplePos x="0" y="0"/>
                <wp:positionH relativeFrom="margin">
                  <wp:align>left</wp:align>
                </wp:positionH>
                <wp:positionV relativeFrom="paragraph">
                  <wp:posOffset>1569061</wp:posOffset>
                </wp:positionV>
                <wp:extent cx="4025102" cy="1232570"/>
                <wp:effectExtent l="0" t="0" r="13970" b="24765"/>
                <wp:wrapTopAndBottom/>
                <wp:docPr id="474057874" name="Group 148"/>
                <wp:cNvGraphicFramePr/>
                <a:graphic xmlns:a="http://schemas.openxmlformats.org/drawingml/2006/main">
                  <a:graphicData uri="http://schemas.microsoft.com/office/word/2010/wordprocessingGroup">
                    <wpg:wgp>
                      <wpg:cNvGrpSpPr/>
                      <wpg:grpSpPr>
                        <a:xfrm>
                          <a:off x="0" y="0"/>
                          <a:ext cx="4025102" cy="1232570"/>
                          <a:chOff x="-11932" y="-290402"/>
                          <a:chExt cx="4517257" cy="1773127"/>
                        </a:xfrm>
                      </wpg:grpSpPr>
                      <pic:pic xmlns:pic="http://schemas.openxmlformats.org/drawingml/2006/picture">
                        <pic:nvPicPr>
                          <pic:cNvPr id="879561168" name="Picture 20" descr="A screenshot of factor 4 which requires a free text answer as outlined in the question."/>
                          <pic:cNvPicPr>
                            <a:picLocks noChangeAspect="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4505325" cy="1482725"/>
                          </a:xfrm>
                          <a:prstGeom prst="rect">
                            <a:avLst/>
                          </a:prstGeom>
                          <a:noFill/>
                          <a:ln>
                            <a:solidFill>
                              <a:schemeClr val="tx1"/>
                            </a:solidFill>
                          </a:ln>
                        </pic:spPr>
                      </pic:pic>
                      <wps:wsp>
                        <wps:cNvPr id="2109652663" name="Text Box 1"/>
                        <wps:cNvSpPr txBox="1"/>
                        <wps:spPr>
                          <a:xfrm>
                            <a:off x="-11932" y="-290402"/>
                            <a:ext cx="4505325" cy="262255"/>
                          </a:xfrm>
                          <a:prstGeom prst="rect">
                            <a:avLst/>
                          </a:prstGeom>
                          <a:noFill/>
                          <a:ln>
                            <a:noFill/>
                          </a:ln>
                        </wps:spPr>
                        <wps:txbx>
                          <w:txbxContent>
                            <w:p w14:paraId="27D8FB94" w14:textId="37114746" w:rsidR="004478CF" w:rsidRPr="00653C6F" w:rsidRDefault="004478CF" w:rsidP="004478CF">
                              <w:pPr>
                                <w:pStyle w:val="Caption"/>
                                <w:rPr>
                                  <w:noProof/>
                                  <w:sz w:val="22"/>
                                  <w:szCs w:val="22"/>
                                </w:rPr>
                              </w:pPr>
                              <w:bookmarkStart w:id="767" w:name="_Ref197354262"/>
                              <w:bookmarkStart w:id="768" w:name="_Toc201670032"/>
                              <w:r>
                                <w:t xml:space="preserve">Figure </w:t>
                              </w:r>
                              <w:r w:rsidR="002C3B90">
                                <w:fldChar w:fldCharType="begin"/>
                              </w:r>
                              <w:r w:rsidR="002C3B90">
                                <w:instrText xml:space="preserve"> SEQ Figure \* ARABIC </w:instrText>
                              </w:r>
                              <w:r w:rsidR="002C3B90">
                                <w:fldChar w:fldCharType="separate"/>
                              </w:r>
                              <w:r w:rsidR="00497C6A">
                                <w:rPr>
                                  <w:noProof/>
                                </w:rPr>
                                <w:t>191</w:t>
                              </w:r>
                              <w:r w:rsidR="002C3B90">
                                <w:fldChar w:fldCharType="end"/>
                              </w:r>
                              <w:bookmarkEnd w:id="767"/>
                              <w:r>
                                <w:t xml:space="preserve"> - </w:t>
                              </w:r>
                              <w:r w:rsidRPr="0083640C">
                                <w:t>Factor 4 affecting the applicant's financial situation.</w:t>
                              </w:r>
                              <w:bookmarkEnd w:id="76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4DDCE6" id="Group 148" o:spid="_x0000_s1596" style="position:absolute;margin-left:0;margin-top:123.55pt;width:316.95pt;height:97.05pt;z-index:252242944;mso-position-horizontal:left;mso-position-horizontal-relative:margin;mso-width-relative:margin;mso-height-relative:margin" coordorigin="-119,-2904" coordsize="45172,177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">
                <v:shape id="Picture 20" o:spid="_x0000_s1597" type="#_x0000_t75" alt="A screenshot of factor 4 which requires a free text answer as outlined in the question." style="position:absolute;width:45053;height:14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" stroked="t" strokecolor="black [3213]">
                  <v:imagedata r:id="rId394" o:title="A screenshot of factor 4 which requires a free text answer as outlined in the question"/>
                  <v:path arrowok="t"/>
                </v:shape>
                <v:shape id="_x0000_s1598" type="#_x0000_t202" style="position:absolute;left:-119;top:-2904;width:45052;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" filled="f" stroked="f">
                  <v:textbox inset="0,0,0,0">
                    <w:txbxContent>
                      <w:p w14:paraId="27D8FB94" w14:textId="37114746" w:rsidR="004478CF" w:rsidRPr="00653C6F" w:rsidRDefault="004478CF" w:rsidP="004478CF">
                        <w:pPr>
                          <w:pStyle w:val="Caption"/>
                          <w:rPr>
                            <w:noProof/>
                            <w:sz w:val="22"/>
                            <w:szCs w:val="22"/>
                          </w:rPr>
                        </w:pPr>
                        <w:bookmarkStart w:id="769" w:name="_Ref197354262"/>
                        <w:bookmarkStart w:id="770" w:name="_Toc201670032"/>
                        <w:r>
                          <w:t xml:space="preserve">Figure </w:t>
                        </w:r>
                        <w:r w:rsidR="002C3B90">
                          <w:fldChar w:fldCharType="begin"/>
                        </w:r>
                        <w:r w:rsidR="002C3B90">
                          <w:instrText xml:space="preserve"> SEQ Figure \* ARABIC </w:instrText>
                        </w:r>
                        <w:r w:rsidR="002C3B90">
                          <w:fldChar w:fldCharType="separate"/>
                        </w:r>
                        <w:r w:rsidR="00497C6A">
                          <w:rPr>
                            <w:noProof/>
                          </w:rPr>
                          <w:t>191</w:t>
                        </w:r>
                        <w:r w:rsidR="002C3B90">
                          <w:fldChar w:fldCharType="end"/>
                        </w:r>
                        <w:bookmarkEnd w:id="769"/>
                        <w:r>
                          <w:t xml:space="preserve"> - </w:t>
                        </w:r>
                        <w:r w:rsidRPr="0083640C">
                          <w:t>Factor 4 affecting the applicant's financial situation.</w:t>
                        </w:r>
                        <w:bookmarkEnd w:id="770"/>
                      </w:p>
                    </w:txbxContent>
                  </v:textbox>
                </v:shape>
                <w10:wrap type="topAndBottom" anchorx="margin"/>
              </v:group>
            </w:pict>
          </mc:Fallback>
        </mc:AlternateContent>
      </w:r>
      <w:r w:rsidR="004478CF">
        <w:rPr>
          <w:b/>
          <w:bCs/>
        </w:rPr>
        <w:t xml:space="preserve">Factor 4 – </w:t>
      </w:r>
      <w:r w:rsidR="004478CF">
        <w:t>This question is mandatory, and input must be based on the factors affecting the FHA recipient’s financial situation (</w:t>
      </w:r>
      <w:r w:rsidR="00211725">
        <w:fldChar w:fldCharType="begin"/>
      </w:r>
      <w:r w:rsidR="00211725">
        <w:instrText xml:space="preserve"> REF _Ref197354262 \h </w:instrText>
      </w:r>
      <w:r w:rsidR="00211725">
        <w:fldChar w:fldCharType="separate"/>
      </w:r>
      <w:r w:rsidR="00497C6A">
        <w:t xml:space="preserve">Figure </w:t>
      </w:r>
      <w:r w:rsidR="00497C6A">
        <w:rPr>
          <w:noProof/>
        </w:rPr>
        <w:t>191</w:t>
      </w:r>
      <w:r w:rsidR="00211725">
        <w:fldChar w:fldCharType="end"/>
      </w:r>
      <w:r w:rsidR="004478CF">
        <w:t>).</w:t>
      </w:r>
    </w:p>
    <w:p w14:paraId="6466C833" w14:textId="340CF2CA" w:rsidR="004478CF" w:rsidRDefault="001E40CE" w:rsidP="004478CF">
      <w:r>
        <w:rPr>
          <w:noProof/>
        </w:rPr>
        <mc:AlternateContent>
          <mc:Choice Requires="wpg">
            <w:drawing>
              <wp:anchor distT="0" distB="0" distL="114300" distR="114300" simplePos="0" relativeHeight="252249088" behindDoc="0" locked="0" layoutInCell="1" allowOverlap="1" wp14:anchorId="4A64812C" wp14:editId="7AE705D4">
                <wp:simplePos x="0" y="0"/>
                <wp:positionH relativeFrom="margin">
                  <wp:align>left</wp:align>
                </wp:positionH>
                <wp:positionV relativeFrom="paragraph">
                  <wp:posOffset>1557499</wp:posOffset>
                </wp:positionV>
                <wp:extent cx="4010660" cy="1245348"/>
                <wp:effectExtent l="19050" t="0" r="27940" b="12065"/>
                <wp:wrapTopAndBottom/>
                <wp:docPr id="671189370" name="Group 149"/>
                <wp:cNvGraphicFramePr/>
                <a:graphic xmlns:a="http://schemas.openxmlformats.org/drawingml/2006/main">
                  <a:graphicData uri="http://schemas.microsoft.com/office/word/2010/wordprocessingGroup">
                    <wpg:wgp>
                      <wpg:cNvGrpSpPr/>
                      <wpg:grpSpPr>
                        <a:xfrm>
                          <a:off x="0" y="0"/>
                          <a:ext cx="4010660" cy="1245348"/>
                          <a:chOff x="0" y="-274970"/>
                          <a:chExt cx="4514850" cy="1772300"/>
                        </a:xfrm>
                      </wpg:grpSpPr>
                      <pic:pic xmlns:pic="http://schemas.openxmlformats.org/drawingml/2006/picture">
                        <pic:nvPicPr>
                          <pic:cNvPr id="1903996850" name="Picture 19" descr="A screenshot of factor 5 which requires a free text answer as outlined in the question."/>
                          <pic:cNvPicPr>
                            <a:picLocks noChangeAspect="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4514850" cy="1497330"/>
                          </a:xfrm>
                          <a:prstGeom prst="rect">
                            <a:avLst/>
                          </a:prstGeom>
                          <a:noFill/>
                          <a:ln>
                            <a:solidFill>
                              <a:schemeClr val="tx1"/>
                            </a:solidFill>
                          </a:ln>
                        </pic:spPr>
                      </pic:pic>
                      <wps:wsp>
                        <wps:cNvPr id="505742422" name="Text Box 1"/>
                        <wps:cNvSpPr txBox="1"/>
                        <wps:spPr>
                          <a:xfrm>
                            <a:off x="0" y="-274970"/>
                            <a:ext cx="4514850" cy="262256"/>
                          </a:xfrm>
                          <a:prstGeom prst="rect">
                            <a:avLst/>
                          </a:prstGeom>
                          <a:noFill/>
                          <a:ln>
                            <a:noFill/>
                          </a:ln>
                        </wps:spPr>
                        <wps:txbx>
                          <w:txbxContent>
                            <w:p w14:paraId="128091B3" w14:textId="25A8196B" w:rsidR="004478CF" w:rsidRPr="005F6BAC" w:rsidRDefault="004478CF" w:rsidP="004478CF">
                              <w:pPr>
                                <w:pStyle w:val="Caption"/>
                                <w:rPr>
                                  <w:rFonts w:eastAsiaTheme="minorEastAsia"/>
                                  <w:noProof/>
                                  <w:color w:val="000000" w:themeColor="text1"/>
                                  <w:sz w:val="56"/>
                                  <w:szCs w:val="28"/>
                                  <w:lang w:eastAsia="ja-JP"/>
                                </w:rPr>
                              </w:pPr>
                              <w:bookmarkStart w:id="771" w:name="_Ref197354267"/>
                              <w:bookmarkStart w:id="772" w:name="_Toc201670033"/>
                              <w:r>
                                <w:t xml:space="preserve">Figure </w:t>
                              </w:r>
                              <w:r w:rsidR="002C3B90">
                                <w:fldChar w:fldCharType="begin"/>
                              </w:r>
                              <w:r w:rsidR="002C3B90">
                                <w:instrText xml:space="preserve"> SEQ Figure \* ARABIC </w:instrText>
                              </w:r>
                              <w:r w:rsidR="002C3B90">
                                <w:fldChar w:fldCharType="separate"/>
                              </w:r>
                              <w:r w:rsidR="00497C6A">
                                <w:rPr>
                                  <w:noProof/>
                                </w:rPr>
                                <w:t>192</w:t>
                              </w:r>
                              <w:r w:rsidR="002C3B90">
                                <w:fldChar w:fldCharType="end"/>
                              </w:r>
                              <w:bookmarkEnd w:id="771"/>
                              <w:r>
                                <w:t xml:space="preserve"> - </w:t>
                              </w:r>
                              <w:r w:rsidRPr="000225C6">
                                <w:t>Factor 5 affecting the applicant's financial situation.</w:t>
                              </w:r>
                              <w:bookmarkEnd w:id="77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A64812C" id="Group 149" o:spid="_x0000_s1599" style="position:absolute;margin-left:0;margin-top:122.65pt;width:315.8pt;height:98.05pt;z-index:252249088;mso-position-horizontal:left;mso-position-horizontal-relative:margin;mso-width-relative:margin;mso-height-relative:margin" coordorigin=",-2749" coordsize="45148,17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">
                <v:shape id="Picture 19" o:spid="_x0000_s1600" type="#_x0000_t75" alt="A screenshot of factor 5 which requires a free text answer as outlined in the question." style="position:absolute;width:45148;height:14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" stroked="t" strokecolor="black [3213]">
                  <v:imagedata r:id="rId396" o:title="A screenshot of factor 5 which requires a free text answer as outlined in the question"/>
                  <v:path arrowok="t"/>
                </v:shape>
                <v:shape id="_x0000_s1601" type="#_x0000_t202" style="position:absolute;top:-2749;width:45148;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" filled="f" stroked="f">
                  <v:textbox inset="0,0,0,0">
                    <w:txbxContent>
                      <w:p w14:paraId="128091B3" w14:textId="25A8196B" w:rsidR="004478CF" w:rsidRPr="005F6BAC" w:rsidRDefault="004478CF" w:rsidP="004478CF">
                        <w:pPr>
                          <w:pStyle w:val="Caption"/>
                          <w:rPr>
                            <w:rFonts w:eastAsiaTheme="minorEastAsia"/>
                            <w:noProof/>
                            <w:color w:val="000000" w:themeColor="text1"/>
                            <w:sz w:val="56"/>
                            <w:szCs w:val="28"/>
                            <w:lang w:eastAsia="ja-JP"/>
                          </w:rPr>
                        </w:pPr>
                        <w:bookmarkStart w:id="773" w:name="_Ref197354267"/>
                        <w:bookmarkStart w:id="774" w:name="_Toc201670033"/>
                        <w:r>
                          <w:t xml:space="preserve">Figure </w:t>
                        </w:r>
                        <w:r w:rsidR="002C3B90">
                          <w:fldChar w:fldCharType="begin"/>
                        </w:r>
                        <w:r w:rsidR="002C3B90">
                          <w:instrText xml:space="preserve"> SEQ Figure \* ARABIC </w:instrText>
                        </w:r>
                        <w:r w:rsidR="002C3B90">
                          <w:fldChar w:fldCharType="separate"/>
                        </w:r>
                        <w:r w:rsidR="00497C6A">
                          <w:rPr>
                            <w:noProof/>
                          </w:rPr>
                          <w:t>192</w:t>
                        </w:r>
                        <w:r w:rsidR="002C3B90">
                          <w:fldChar w:fldCharType="end"/>
                        </w:r>
                        <w:bookmarkEnd w:id="773"/>
                        <w:r>
                          <w:t xml:space="preserve"> - </w:t>
                        </w:r>
                        <w:r w:rsidRPr="000225C6">
                          <w:t>Factor 5 affecting the applicant's financial situation.</w:t>
                        </w:r>
                        <w:bookmarkEnd w:id="774"/>
                      </w:p>
                    </w:txbxContent>
                  </v:textbox>
                </v:shape>
                <w10:wrap type="topAndBottom" anchorx="margin"/>
              </v:group>
            </w:pict>
          </mc:Fallback>
        </mc:AlternateContent>
      </w:r>
      <w:r w:rsidR="004478CF">
        <w:rPr>
          <w:b/>
          <w:bCs/>
        </w:rPr>
        <w:t xml:space="preserve">Factor 5 – </w:t>
      </w:r>
      <w:r w:rsidR="004478CF">
        <w:t>This question is mandatory, and input must be based on the factors affecting the FHA recipient’s financial situation (</w:t>
      </w:r>
      <w:r w:rsidR="00211725">
        <w:fldChar w:fldCharType="begin"/>
      </w:r>
      <w:r w:rsidR="00211725">
        <w:instrText xml:space="preserve"> REF _Ref197354267 \h </w:instrText>
      </w:r>
      <w:r w:rsidR="00211725">
        <w:fldChar w:fldCharType="separate"/>
      </w:r>
      <w:r w:rsidR="00497C6A">
        <w:t xml:space="preserve">Figure </w:t>
      </w:r>
      <w:r w:rsidR="00497C6A">
        <w:rPr>
          <w:noProof/>
        </w:rPr>
        <w:t>192</w:t>
      </w:r>
      <w:r w:rsidR="00211725">
        <w:fldChar w:fldCharType="end"/>
      </w:r>
      <w:r w:rsidR="004478CF">
        <w:t>).</w:t>
      </w:r>
    </w:p>
    <w:p w14:paraId="75D61245" w14:textId="4C0E05C9" w:rsidR="004478CF" w:rsidRDefault="004478CF" w:rsidP="004478CF">
      <w:pPr>
        <w:pStyle w:val="Heading4"/>
        <w:numPr>
          <w:ilvl w:val="0"/>
          <w:numId w:val="0"/>
        </w:numPr>
        <w:ind w:left="964" w:hanging="964"/>
        <w:rPr>
          <w:lang w:eastAsia="ja-JP"/>
        </w:rPr>
      </w:pPr>
      <w:r>
        <w:rPr>
          <w:lang w:eastAsia="ja-JP"/>
        </w:rPr>
        <w:lastRenderedPageBreak/>
        <w:t>Review and submit</w:t>
      </w:r>
    </w:p>
    <w:p w14:paraId="4E2F3602" w14:textId="00F07F6C" w:rsidR="004478CF" w:rsidRDefault="004478CF" w:rsidP="004478CF">
      <w:r>
        <w:t>Please ensure you have entered all your details correctly before submitting. You will not be able to change your answers after submitting.</w:t>
      </w:r>
    </w:p>
    <w:p w14:paraId="0437CC96" w14:textId="7A79E41F" w:rsidR="004478CF" w:rsidRDefault="004478CF" w:rsidP="004478CF">
      <w:r>
        <w:t>You must answer all questions unless they are marked optional.</w:t>
      </w:r>
    </w:p>
    <w:p w14:paraId="1E001082" w14:textId="3493A26F" w:rsidR="004478CF" w:rsidRDefault="004478CF" w:rsidP="004478CF">
      <w:r>
        <w:rPr>
          <w:noProof/>
        </w:rPr>
        <mc:AlternateContent>
          <mc:Choice Requires="wpg">
            <w:drawing>
              <wp:anchor distT="0" distB="0" distL="114300" distR="114300" simplePos="0" relativeHeight="252255232" behindDoc="0" locked="0" layoutInCell="1" allowOverlap="1" wp14:anchorId="39812B59" wp14:editId="486E81CA">
                <wp:simplePos x="0" y="0"/>
                <wp:positionH relativeFrom="margin">
                  <wp:align>left</wp:align>
                </wp:positionH>
                <wp:positionV relativeFrom="paragraph">
                  <wp:posOffset>383953</wp:posOffset>
                </wp:positionV>
                <wp:extent cx="5106508" cy="2635767"/>
                <wp:effectExtent l="0" t="0" r="18415" b="12700"/>
                <wp:wrapTopAndBottom/>
                <wp:docPr id="389080799" name="Group 150"/>
                <wp:cNvGraphicFramePr/>
                <a:graphic xmlns:a="http://schemas.openxmlformats.org/drawingml/2006/main">
                  <a:graphicData uri="http://schemas.microsoft.com/office/word/2010/wordprocessingGroup">
                    <wpg:wgp>
                      <wpg:cNvGrpSpPr/>
                      <wpg:grpSpPr>
                        <a:xfrm>
                          <a:off x="0" y="0"/>
                          <a:ext cx="5106508" cy="2635767"/>
                          <a:chOff x="-10633" y="-225942"/>
                          <a:chExt cx="5106508" cy="2635767"/>
                        </a:xfrm>
                      </wpg:grpSpPr>
                      <pic:pic xmlns:pic="http://schemas.openxmlformats.org/drawingml/2006/picture">
                        <pic:nvPicPr>
                          <pic:cNvPr id="1105018052" name="Picture 17" descr="A screenshot of the financial assessors declaration statement and submit button to complete part c."/>
                          <pic:cNvPicPr>
                            <a:picLocks noChangeAspect="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095875" cy="2409825"/>
                          </a:xfrm>
                          <a:prstGeom prst="rect">
                            <a:avLst/>
                          </a:prstGeom>
                          <a:noFill/>
                          <a:ln>
                            <a:solidFill>
                              <a:schemeClr val="tx1"/>
                            </a:solidFill>
                          </a:ln>
                        </pic:spPr>
                      </pic:pic>
                      <wps:wsp>
                        <wps:cNvPr id="388348464" name="Text Box 1"/>
                        <wps:cNvSpPr txBox="1"/>
                        <wps:spPr>
                          <a:xfrm>
                            <a:off x="-10633" y="-225942"/>
                            <a:ext cx="5095875" cy="262255"/>
                          </a:xfrm>
                          <a:prstGeom prst="rect">
                            <a:avLst/>
                          </a:prstGeom>
                          <a:noFill/>
                          <a:ln>
                            <a:noFill/>
                          </a:ln>
                        </wps:spPr>
                        <wps:txbx>
                          <w:txbxContent>
                            <w:p w14:paraId="70667E07" w14:textId="72E3F45D" w:rsidR="004478CF" w:rsidRPr="001E3289" w:rsidRDefault="004478CF" w:rsidP="004478CF">
                              <w:pPr>
                                <w:pStyle w:val="Caption"/>
                                <w:rPr>
                                  <w:noProof/>
                                  <w:sz w:val="22"/>
                                  <w:szCs w:val="22"/>
                                </w:rPr>
                              </w:pPr>
                              <w:bookmarkStart w:id="775" w:name="_Ref197354275"/>
                              <w:bookmarkStart w:id="776" w:name="_Toc201670034"/>
                              <w:r>
                                <w:t xml:space="preserve">Figure </w:t>
                              </w:r>
                              <w:r w:rsidR="002C3B90">
                                <w:fldChar w:fldCharType="begin"/>
                              </w:r>
                              <w:r w:rsidR="002C3B90">
                                <w:instrText xml:space="preserve"> SEQ Figure \* ARABIC </w:instrText>
                              </w:r>
                              <w:r w:rsidR="002C3B90">
                                <w:fldChar w:fldCharType="separate"/>
                              </w:r>
                              <w:r w:rsidR="00497C6A">
                                <w:rPr>
                                  <w:noProof/>
                                </w:rPr>
                                <w:t>193</w:t>
                              </w:r>
                              <w:r w:rsidR="002C3B90">
                                <w:fldChar w:fldCharType="end"/>
                              </w:r>
                              <w:bookmarkEnd w:id="775"/>
                              <w:r>
                                <w:t xml:space="preserve"> - </w:t>
                              </w:r>
                              <w:r w:rsidRPr="00C34999">
                                <w:t>Financial assessor Part C declaration.</w:t>
                              </w:r>
                              <w:bookmarkEnd w:id="77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9812B59" id="Group 150" o:spid="_x0000_s1602" style="position:absolute;margin-left:0;margin-top:30.25pt;width:402.1pt;height:207.55pt;z-index:252255232;mso-position-horizontal:left;mso-position-horizontal-relative:margin;mso-width-relative:margin;mso-height-relative:margin" coordorigin="-106,-2259" coordsize="51065,263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">
                <v:shape id="Picture 17" o:spid="_x0000_s1603" type="#_x0000_t75" alt="A screenshot of the financial assessors declaration statement and submit button to complete part c." style="position:absolute;width:50958;height:24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" stroked="t" strokecolor="black [3213]">
                  <v:imagedata r:id="rId398" o:title="A screenshot of the financial assessors declaration statement and submit button to complete part c"/>
                  <v:path arrowok="t"/>
                </v:shape>
                <v:shape id="_x0000_s1604" type="#_x0000_t202" style="position:absolute;left:-106;top:-2259;width:50958;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" filled="f" stroked="f">
                  <v:textbox style="mso-fit-shape-to-text:t" inset="0,0,0,0">
                    <w:txbxContent>
                      <w:p w14:paraId="70667E07" w14:textId="72E3F45D" w:rsidR="004478CF" w:rsidRPr="001E3289" w:rsidRDefault="004478CF" w:rsidP="004478CF">
                        <w:pPr>
                          <w:pStyle w:val="Caption"/>
                          <w:rPr>
                            <w:noProof/>
                            <w:sz w:val="22"/>
                            <w:szCs w:val="22"/>
                          </w:rPr>
                        </w:pPr>
                        <w:bookmarkStart w:id="777" w:name="_Ref197354275"/>
                        <w:bookmarkStart w:id="778" w:name="_Toc201670034"/>
                        <w:r>
                          <w:t xml:space="preserve">Figure </w:t>
                        </w:r>
                        <w:r w:rsidR="002C3B90">
                          <w:fldChar w:fldCharType="begin"/>
                        </w:r>
                        <w:r w:rsidR="002C3B90">
                          <w:instrText xml:space="preserve"> SEQ Figure \* ARABIC </w:instrText>
                        </w:r>
                        <w:r w:rsidR="002C3B90">
                          <w:fldChar w:fldCharType="separate"/>
                        </w:r>
                        <w:r w:rsidR="00497C6A">
                          <w:rPr>
                            <w:noProof/>
                          </w:rPr>
                          <w:t>193</w:t>
                        </w:r>
                        <w:r w:rsidR="002C3B90">
                          <w:fldChar w:fldCharType="end"/>
                        </w:r>
                        <w:bookmarkEnd w:id="777"/>
                        <w:r>
                          <w:t xml:space="preserve"> - </w:t>
                        </w:r>
                        <w:r w:rsidRPr="00C34999">
                          <w:t>Financial assessor Part C declaration.</w:t>
                        </w:r>
                        <w:bookmarkEnd w:id="778"/>
                      </w:p>
                    </w:txbxContent>
                  </v:textbox>
                </v:shape>
                <w10:wrap type="topAndBottom" anchorx="margin"/>
              </v:group>
            </w:pict>
          </mc:Fallback>
        </mc:AlternateContent>
      </w:r>
      <w:r>
        <w:t>The financial assessor is required to declare the following statement (</w:t>
      </w:r>
      <w:r w:rsidR="00211725">
        <w:fldChar w:fldCharType="begin"/>
      </w:r>
      <w:r w:rsidR="00211725">
        <w:instrText xml:space="preserve"> REF _Ref197354275 \h </w:instrText>
      </w:r>
      <w:r w:rsidR="00211725">
        <w:fldChar w:fldCharType="separate"/>
      </w:r>
      <w:r w:rsidR="00497C6A">
        <w:t xml:space="preserve">Figure </w:t>
      </w:r>
      <w:r w:rsidR="00497C6A">
        <w:rPr>
          <w:noProof/>
        </w:rPr>
        <w:t>193</w:t>
      </w:r>
      <w:r w:rsidR="00211725">
        <w:fldChar w:fldCharType="end"/>
      </w:r>
      <w:r>
        <w:t>) before submitting the Part C answers.</w:t>
      </w:r>
    </w:p>
    <w:p w14:paraId="47DDCA33" w14:textId="741BE39E" w:rsidR="004478CF" w:rsidRDefault="004478CF" w:rsidP="004478CF">
      <w:pPr>
        <w:pStyle w:val="Heading2"/>
        <w:numPr>
          <w:ilvl w:val="0"/>
          <w:numId w:val="0"/>
        </w:numPr>
        <w:ind w:left="720" w:hanging="720"/>
      </w:pPr>
      <w:bookmarkStart w:id="779" w:name="_Toc201669794"/>
      <w:r>
        <w:lastRenderedPageBreak/>
        <w:t>Part D: Assessment</w:t>
      </w:r>
      <w:bookmarkEnd w:id="779"/>
    </w:p>
    <w:p w14:paraId="04CF4EA6" w14:textId="2D149130" w:rsidR="004478CF" w:rsidRDefault="004478CF" w:rsidP="004478CF">
      <w:r w:rsidRPr="006B0D4C">
        <w:t xml:space="preserve">This part is a report on the potential position of the farm </w:t>
      </w:r>
      <w:r w:rsidR="006B0D4C" w:rsidRPr="006B0D4C">
        <w:t xml:space="preserve">business </w:t>
      </w:r>
      <w:r w:rsidRPr="006B0D4C">
        <w:t xml:space="preserve">and </w:t>
      </w:r>
      <w:r w:rsidR="006B0D4C" w:rsidRPr="006B0D4C">
        <w:t xml:space="preserve">represents </w:t>
      </w:r>
      <w:r w:rsidRPr="006B0D4C">
        <w:t xml:space="preserve">the </w:t>
      </w:r>
      <w:r w:rsidR="006B0D4C" w:rsidRPr="006B0D4C">
        <w:t xml:space="preserve">financial </w:t>
      </w:r>
      <w:r w:rsidRPr="006B0D4C">
        <w:t>assessor’s professional opinion based on the financial information provided – completed by the financial assessor.</w:t>
      </w:r>
      <w:r w:rsidR="006B0D4C">
        <w:t xml:space="preserve"> It should be carefully framed to avoid giving advice (unless the financial assessor has the appropriate financial qualifications and insurances to do so). </w:t>
      </w:r>
      <w:r w:rsidR="008D48FD">
        <w:t>As a result, the questions are worded to give the recipient and the FHCO points to discuss about the observations about the factors that have contributed to the farm business’ current difficulties, and potential pathways forward.</w:t>
      </w:r>
    </w:p>
    <w:p w14:paraId="22042653" w14:textId="43A53363" w:rsidR="008D48FD" w:rsidRDefault="008D48FD" w:rsidP="004478CF">
      <w:r>
        <w:t>ICT limitations have imposed a character limit of 1,000 characters per question. Some financial assessors may find it easier to use this guide to transfer the questions to a word processing document, craft their messages, and then transfer them to the FFA.</w:t>
      </w:r>
    </w:p>
    <w:p w14:paraId="313ACE84" w14:textId="033E9DF8" w:rsidR="004478CF" w:rsidRDefault="004478CF" w:rsidP="004478CF">
      <w:pPr>
        <w:pStyle w:val="Heading3"/>
        <w:numPr>
          <w:ilvl w:val="0"/>
          <w:numId w:val="0"/>
        </w:numPr>
        <w:ind w:left="964" w:hanging="964"/>
        <w:rPr>
          <w:lang w:eastAsia="ja-JP"/>
        </w:rPr>
      </w:pPr>
      <w:bookmarkStart w:id="780" w:name="_Toc201669795"/>
      <w:r>
        <w:rPr>
          <w:lang w:eastAsia="ja-JP"/>
        </w:rPr>
        <w:t xml:space="preserve">Part 1 – Financial </w:t>
      </w:r>
      <w:r w:rsidR="001E40CE">
        <w:rPr>
          <w:lang w:eastAsia="ja-JP"/>
        </w:rPr>
        <w:t>assessor</w:t>
      </w:r>
      <w:r w:rsidR="006B0D4C">
        <w:rPr>
          <w:lang w:eastAsia="ja-JP"/>
        </w:rPr>
        <w:t>’s</w:t>
      </w:r>
      <w:r>
        <w:rPr>
          <w:lang w:eastAsia="ja-JP"/>
        </w:rPr>
        <w:t xml:space="preserve"> assessment</w:t>
      </w:r>
      <w:bookmarkEnd w:id="780"/>
      <w:r>
        <w:rPr>
          <w:lang w:eastAsia="ja-JP"/>
        </w:rPr>
        <w:t xml:space="preserve"> </w:t>
      </w:r>
    </w:p>
    <w:p w14:paraId="015F0085" w14:textId="3A1AB1F1" w:rsidR="004478CF" w:rsidRDefault="004478CF" w:rsidP="004478CF">
      <w:pPr>
        <w:pStyle w:val="Heading4"/>
        <w:numPr>
          <w:ilvl w:val="0"/>
          <w:numId w:val="0"/>
        </w:numPr>
        <w:ind w:left="964" w:hanging="964"/>
        <w:rPr>
          <w:lang w:eastAsia="ja-JP"/>
        </w:rPr>
      </w:pPr>
      <w:r>
        <w:rPr>
          <w:lang w:eastAsia="ja-JP"/>
        </w:rPr>
        <w:t>Explanation</w:t>
      </w:r>
    </w:p>
    <w:p w14:paraId="23317274" w14:textId="4462D3D0" w:rsidR="004478CF" w:rsidRDefault="004478CF" w:rsidP="004478CF">
      <w:r>
        <w:t xml:space="preserve">Based on the information available, provide a report of the potential position of the farm, </w:t>
      </w:r>
      <w:proofErr w:type="gramStart"/>
      <w:r>
        <w:t>taking into account</w:t>
      </w:r>
      <w:proofErr w:type="gramEnd"/>
      <w:r>
        <w:t xml:space="preserve"> the following questions. All questions are mandatory unless they are marked optional.</w:t>
      </w:r>
    </w:p>
    <w:p w14:paraId="14767CC7" w14:textId="7310A718" w:rsidR="004478CF" w:rsidRDefault="004478CF" w:rsidP="004478CF">
      <w:pPr>
        <w:pStyle w:val="Heading4"/>
        <w:numPr>
          <w:ilvl w:val="0"/>
          <w:numId w:val="0"/>
        </w:numPr>
        <w:ind w:left="964" w:hanging="964"/>
        <w:rPr>
          <w:lang w:eastAsia="ja-JP"/>
        </w:rPr>
      </w:pPr>
      <w:r>
        <w:rPr>
          <w:lang w:eastAsia="ja-JP"/>
        </w:rPr>
        <w:t>Question overview</w:t>
      </w:r>
    </w:p>
    <w:p w14:paraId="22D50A1B" w14:textId="4F5366FC" w:rsidR="004478CF" w:rsidRDefault="004478CF" w:rsidP="00D12E5D">
      <w:pPr>
        <w:pStyle w:val="ListNumber"/>
        <w:numPr>
          <w:ilvl w:val="2"/>
          <w:numId w:val="38"/>
        </w:numPr>
        <w:rPr>
          <w:lang w:eastAsia="ja-JP"/>
        </w:rPr>
      </w:pPr>
      <w:r>
        <w:rPr>
          <w:lang w:eastAsia="ja-JP"/>
        </w:rPr>
        <w:t xml:space="preserve">What trends in income, profit or expenditure have contributed to the </w:t>
      </w:r>
      <w:r w:rsidR="001E40CE">
        <w:rPr>
          <w:lang w:eastAsia="ja-JP"/>
        </w:rPr>
        <w:t>farm’s</w:t>
      </w:r>
      <w:r>
        <w:rPr>
          <w:lang w:eastAsia="ja-JP"/>
        </w:rPr>
        <w:t xml:space="preserve"> financial situation?</w:t>
      </w:r>
    </w:p>
    <w:p w14:paraId="6ECCEA4D" w14:textId="325CA43E" w:rsidR="004478CF" w:rsidRDefault="004478CF" w:rsidP="00D12E5D">
      <w:pPr>
        <w:pStyle w:val="ListNumber"/>
        <w:numPr>
          <w:ilvl w:val="2"/>
          <w:numId w:val="38"/>
        </w:numPr>
        <w:rPr>
          <w:lang w:eastAsia="ja-JP"/>
        </w:rPr>
      </w:pPr>
      <w:r>
        <w:rPr>
          <w:lang w:eastAsia="ja-JP"/>
        </w:rPr>
        <w:t xml:space="preserve">Using your financial expertise and the information from Parts B and C, discuss the profitability issues of the farm business and opportunities for improvement. If there are </w:t>
      </w:r>
      <w:r w:rsidR="001E40CE">
        <w:rPr>
          <w:lang w:eastAsia="ja-JP"/>
        </w:rPr>
        <w:t>none,</w:t>
      </w:r>
      <w:r>
        <w:rPr>
          <w:lang w:eastAsia="ja-JP"/>
        </w:rPr>
        <w:t xml:space="preserve"> please explain why.</w:t>
      </w:r>
    </w:p>
    <w:p w14:paraId="36B2B347" w14:textId="47906601" w:rsidR="004478CF" w:rsidRDefault="00FC1E04" w:rsidP="004478CF">
      <w:pPr>
        <w:pStyle w:val="Heading4"/>
        <w:numPr>
          <w:ilvl w:val="0"/>
          <w:numId w:val="0"/>
        </w:numPr>
        <w:ind w:left="964" w:hanging="964"/>
        <w:rPr>
          <w:lang w:eastAsia="ja-JP"/>
        </w:rPr>
      </w:pPr>
      <w:r>
        <w:rPr>
          <w:lang w:eastAsia="ja-JP"/>
        </w:rPr>
        <w:t>Example</w:t>
      </w:r>
    </w:p>
    <w:p w14:paraId="6F7C97FF" w14:textId="32FADF37" w:rsidR="004478CF" w:rsidRDefault="00C34C71" w:rsidP="00D12E5D">
      <w:pPr>
        <w:pStyle w:val="ListNumber"/>
        <w:numPr>
          <w:ilvl w:val="2"/>
          <w:numId w:val="39"/>
        </w:numPr>
        <w:rPr>
          <w:lang w:eastAsia="ja-JP"/>
        </w:rPr>
      </w:pPr>
      <w:r>
        <w:rPr>
          <w:noProof/>
        </w:rPr>
        <mc:AlternateContent>
          <mc:Choice Requires="wpg">
            <w:drawing>
              <wp:anchor distT="0" distB="0" distL="114300" distR="114300" simplePos="0" relativeHeight="252261376" behindDoc="0" locked="0" layoutInCell="1" allowOverlap="1" wp14:anchorId="088EFAA8" wp14:editId="5275F03C">
                <wp:simplePos x="0" y="0"/>
                <wp:positionH relativeFrom="margin">
                  <wp:align>left</wp:align>
                </wp:positionH>
                <wp:positionV relativeFrom="paragraph">
                  <wp:posOffset>459002</wp:posOffset>
                </wp:positionV>
                <wp:extent cx="4457700" cy="1825635"/>
                <wp:effectExtent l="19050" t="0" r="19050" b="22225"/>
                <wp:wrapTopAndBottom/>
                <wp:docPr id="1220240384" name="Group 151"/>
                <wp:cNvGraphicFramePr/>
                <a:graphic xmlns:a="http://schemas.openxmlformats.org/drawingml/2006/main">
                  <a:graphicData uri="http://schemas.microsoft.com/office/word/2010/wordprocessingGroup">
                    <wpg:wgp>
                      <wpg:cNvGrpSpPr/>
                      <wpg:grpSpPr>
                        <a:xfrm>
                          <a:off x="0" y="0"/>
                          <a:ext cx="4457700" cy="1825635"/>
                          <a:chOff x="0" y="-471195"/>
                          <a:chExt cx="4638675" cy="2328570"/>
                        </a:xfrm>
                      </wpg:grpSpPr>
                      <pic:pic xmlns:pic="http://schemas.openxmlformats.org/drawingml/2006/picture">
                        <pic:nvPicPr>
                          <pic:cNvPr id="1505411787" name="Picture 1" descr="A screenshot of question 4.1.1 which requires a free text answer as outlined in the question."/>
                          <pic:cNvPicPr>
                            <a:picLocks noChangeAspect="1"/>
                          </pic:cNvPicPr>
                        </pic:nvPicPr>
                        <pic:blipFill rotWithShape="1">
                          <a:blip r:embed="rId399">
                            <a:extLst>
                              <a:ext uri="{28A0092B-C50C-407E-A947-70E740481C1C}">
                                <a14:useLocalDpi xmlns:a14="http://schemas.microsoft.com/office/drawing/2010/main" val="0"/>
                              </a:ext>
                            </a:extLst>
                          </a:blip>
                          <a:srcRect l="1343" t="14259" r="5371" b="8502"/>
                          <a:stretch/>
                        </pic:blipFill>
                        <pic:spPr bwMode="auto">
                          <a:xfrm>
                            <a:off x="9525" y="0"/>
                            <a:ext cx="4629150" cy="185737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176300600" name="Text Box 1"/>
                        <wps:cNvSpPr txBox="1"/>
                        <wps:spPr>
                          <a:xfrm>
                            <a:off x="0" y="-471195"/>
                            <a:ext cx="4629150" cy="448310"/>
                          </a:xfrm>
                          <a:prstGeom prst="rect">
                            <a:avLst/>
                          </a:prstGeom>
                          <a:noFill/>
                          <a:ln>
                            <a:noFill/>
                          </a:ln>
                        </wps:spPr>
                        <wps:txbx>
                          <w:txbxContent>
                            <w:p w14:paraId="775CED2F" w14:textId="3131249B" w:rsidR="004478CF" w:rsidRPr="00F30084" w:rsidRDefault="004478CF" w:rsidP="004478CF">
                              <w:pPr>
                                <w:pStyle w:val="Caption"/>
                                <w:rPr>
                                  <w:noProof/>
                                  <w:sz w:val="22"/>
                                  <w:szCs w:val="22"/>
                                </w:rPr>
                              </w:pPr>
                              <w:bookmarkStart w:id="781" w:name="_Ref197354285"/>
                              <w:bookmarkStart w:id="782" w:name="_Toc201670035"/>
                              <w:r>
                                <w:t xml:space="preserve">Figure </w:t>
                              </w:r>
                              <w:r w:rsidR="002C3B90">
                                <w:fldChar w:fldCharType="begin"/>
                              </w:r>
                              <w:r w:rsidR="002C3B90">
                                <w:instrText xml:space="preserve"> SEQ Figure \* ARABIC </w:instrText>
                              </w:r>
                              <w:r w:rsidR="002C3B90">
                                <w:fldChar w:fldCharType="separate"/>
                              </w:r>
                              <w:r w:rsidR="00497C6A">
                                <w:rPr>
                                  <w:noProof/>
                                </w:rPr>
                                <w:t>194</w:t>
                              </w:r>
                              <w:r w:rsidR="002C3B90">
                                <w:fldChar w:fldCharType="end"/>
                              </w:r>
                              <w:bookmarkEnd w:id="781"/>
                              <w:r>
                                <w:t xml:space="preserve"> - </w:t>
                              </w:r>
                              <w:r w:rsidRPr="00F65B95">
                                <w:t>What trends in income, profit or expenditure have contributed to the farm's financial situation?</w:t>
                              </w:r>
                              <w:bookmarkEnd w:id="78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8EFAA8" id="Group 151" o:spid="_x0000_s1605" style="position:absolute;left:0;text-align:left;margin-left:0;margin-top:36.15pt;width:351pt;height:143.75pt;z-index:252261376;mso-position-horizontal:left;mso-position-horizontal-relative:margin;mso-width-relative:margin;mso-height-relative:margin" coordorigin=",-4711" coordsize="46386,232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&#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">
                <v:shape id="Picture 1" o:spid="_x0000_s1606" type="#_x0000_t75" alt="A screenshot of question 4.1.1 which requires a free text answer as outlined in the question." style="position:absolute;left:95;width:46291;height:18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" stroked="t" strokecolor="windowText">
                  <v:stroke joinstyle="round"/>
                  <v:imagedata r:id="rId400" o:title="A screenshot of question 4.1.1 which requires a free text answer as outlined in the question" croptop="9345f" cropbottom="5572f" cropleft="880f" cropright="3520f"/>
                  <v:path arrowok="t"/>
                </v:shape>
                <v:shape id="_x0000_s1607" type="#_x0000_t202" style="position:absolute;top:-4711;width:46291;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" filled="f" stroked="f">
                  <v:textbox inset="0,0,0,0">
                    <w:txbxContent>
                      <w:p w14:paraId="775CED2F" w14:textId="3131249B" w:rsidR="004478CF" w:rsidRPr="00F30084" w:rsidRDefault="004478CF" w:rsidP="004478CF">
                        <w:pPr>
                          <w:pStyle w:val="Caption"/>
                          <w:rPr>
                            <w:noProof/>
                            <w:sz w:val="22"/>
                            <w:szCs w:val="22"/>
                          </w:rPr>
                        </w:pPr>
                        <w:bookmarkStart w:id="783" w:name="_Ref197354285"/>
                        <w:bookmarkStart w:id="784" w:name="_Toc201670035"/>
                        <w:r>
                          <w:t xml:space="preserve">Figure </w:t>
                        </w:r>
                        <w:r w:rsidR="002C3B90">
                          <w:fldChar w:fldCharType="begin"/>
                        </w:r>
                        <w:r w:rsidR="002C3B90">
                          <w:instrText xml:space="preserve"> SEQ Figure \* ARABIC </w:instrText>
                        </w:r>
                        <w:r w:rsidR="002C3B90">
                          <w:fldChar w:fldCharType="separate"/>
                        </w:r>
                        <w:r w:rsidR="00497C6A">
                          <w:rPr>
                            <w:noProof/>
                          </w:rPr>
                          <w:t>194</w:t>
                        </w:r>
                        <w:r w:rsidR="002C3B90">
                          <w:fldChar w:fldCharType="end"/>
                        </w:r>
                        <w:bookmarkEnd w:id="783"/>
                        <w:r>
                          <w:t xml:space="preserve"> - </w:t>
                        </w:r>
                        <w:r w:rsidRPr="00F65B95">
                          <w:t>What trends in income, profit or expenditure have contributed to the farm's financial situation?</w:t>
                        </w:r>
                        <w:bookmarkEnd w:id="784"/>
                      </w:p>
                    </w:txbxContent>
                  </v:textbox>
                </v:shape>
                <w10:wrap type="topAndBottom" anchorx="margin"/>
              </v:group>
            </w:pict>
          </mc:Fallback>
        </mc:AlternateContent>
      </w:r>
      <w:r w:rsidR="004478CF">
        <w:t xml:space="preserve">What trends in income, profit or expenditure have contributed to the farm’s financial situation? This is a free text answer with a </w:t>
      </w:r>
      <w:proofErr w:type="gramStart"/>
      <w:r w:rsidR="004478CF">
        <w:t>1</w:t>
      </w:r>
      <w:r w:rsidR="008D48FD">
        <w:t>,</w:t>
      </w:r>
      <w:r w:rsidR="004478CF">
        <w:t>000 character</w:t>
      </w:r>
      <w:proofErr w:type="gramEnd"/>
      <w:r w:rsidR="004478CF">
        <w:t xml:space="preserve"> maximum (</w:t>
      </w:r>
      <w:r w:rsidR="00211725">
        <w:fldChar w:fldCharType="begin"/>
      </w:r>
      <w:r w:rsidR="00211725">
        <w:instrText xml:space="preserve"> REF _Ref197354285 \h </w:instrText>
      </w:r>
      <w:r w:rsidR="00211725">
        <w:fldChar w:fldCharType="separate"/>
      </w:r>
      <w:r w:rsidR="00497C6A">
        <w:t xml:space="preserve">Figure </w:t>
      </w:r>
      <w:r w:rsidR="00497C6A">
        <w:rPr>
          <w:noProof/>
        </w:rPr>
        <w:t>194</w:t>
      </w:r>
      <w:r w:rsidR="00211725">
        <w:fldChar w:fldCharType="end"/>
      </w:r>
      <w:r w:rsidR="004478CF">
        <w:t>).</w:t>
      </w:r>
    </w:p>
    <w:p w14:paraId="37448EB2" w14:textId="05B4907B" w:rsidR="004478CF" w:rsidRDefault="004478CF" w:rsidP="00D12E5D">
      <w:pPr>
        <w:pStyle w:val="ListNumber"/>
        <w:numPr>
          <w:ilvl w:val="2"/>
          <w:numId w:val="39"/>
        </w:numPr>
        <w:rPr>
          <w:lang w:eastAsia="ja-JP"/>
        </w:rPr>
      </w:pPr>
      <w:r>
        <w:t>Using your financial expertise and the information from Parts B and C, discuss the profitability issues of the farm business and opportunities for improvement (</w:t>
      </w:r>
      <w:r w:rsidR="00211725">
        <w:fldChar w:fldCharType="begin"/>
      </w:r>
      <w:r w:rsidR="00211725">
        <w:instrText xml:space="preserve"> REF _Ref197354294 \h </w:instrText>
      </w:r>
      <w:r w:rsidR="00211725">
        <w:fldChar w:fldCharType="separate"/>
      </w:r>
      <w:r w:rsidR="00497C6A">
        <w:t xml:space="preserve">Figure </w:t>
      </w:r>
      <w:r w:rsidR="00497C6A">
        <w:rPr>
          <w:noProof/>
        </w:rPr>
        <w:t>195</w:t>
      </w:r>
      <w:r w:rsidR="00211725">
        <w:fldChar w:fldCharType="end"/>
      </w:r>
      <w:r>
        <w:t xml:space="preserve">). This is a free text answer with a </w:t>
      </w:r>
      <w:proofErr w:type="gramStart"/>
      <w:r>
        <w:t>1</w:t>
      </w:r>
      <w:r w:rsidR="008D48FD">
        <w:t>,</w:t>
      </w:r>
      <w:r>
        <w:t>000 character</w:t>
      </w:r>
      <w:proofErr w:type="gramEnd"/>
      <w:r>
        <w:t xml:space="preserve"> maximum.</w:t>
      </w:r>
    </w:p>
    <w:tbl>
      <w:tblPr>
        <w:tblStyle w:val="TableGrid"/>
        <w:tblW w:w="0" w:type="auto"/>
        <w:tblLook w:val="04A0" w:firstRow="1" w:lastRow="0" w:firstColumn="1" w:lastColumn="0" w:noHBand="0" w:noVBand="1"/>
      </w:tblPr>
      <w:tblGrid>
        <w:gridCol w:w="9060"/>
      </w:tblGrid>
      <w:tr w:rsidR="004478CF" w14:paraId="72C50303" w14:textId="77777777" w:rsidTr="004478CF">
        <w:tc>
          <w:tcPr>
            <w:tcW w:w="9060" w:type="dxa"/>
          </w:tcPr>
          <w:p w14:paraId="0542E7D8" w14:textId="01C68E20" w:rsidR="004478CF" w:rsidRPr="004478CF" w:rsidRDefault="004478CF" w:rsidP="004478CF">
            <w:pPr>
              <w:pStyle w:val="TableText"/>
              <w:rPr>
                <w:lang w:eastAsia="ja-JP"/>
              </w:rPr>
            </w:pPr>
            <w:r>
              <w:rPr>
                <w:i/>
                <w:iCs/>
                <w:lang w:eastAsia="ja-JP"/>
              </w:rPr>
              <w:t xml:space="preserve">Note: </w:t>
            </w:r>
            <w:r>
              <w:rPr>
                <w:lang w:eastAsia="ja-JP"/>
              </w:rPr>
              <w:t>If there are none, please explain why.</w:t>
            </w:r>
          </w:p>
        </w:tc>
      </w:tr>
    </w:tbl>
    <w:p w14:paraId="15FA9CD3" w14:textId="2AC4F939" w:rsidR="004478CF" w:rsidRDefault="004478CF" w:rsidP="004478CF">
      <w:pPr>
        <w:pStyle w:val="Heading3"/>
        <w:numPr>
          <w:ilvl w:val="0"/>
          <w:numId w:val="0"/>
        </w:numPr>
        <w:ind w:left="964" w:hanging="964"/>
        <w:rPr>
          <w:lang w:eastAsia="ja-JP"/>
        </w:rPr>
      </w:pPr>
      <w:bookmarkStart w:id="785" w:name="_Toc201669796"/>
      <w:r>
        <w:rPr>
          <w:noProof/>
          <w:lang w:eastAsia="ja-JP"/>
        </w:rPr>
        <w:lastRenderedPageBreak/>
        <mc:AlternateContent>
          <mc:Choice Requires="wpg">
            <w:drawing>
              <wp:anchor distT="0" distB="0" distL="114300" distR="114300" simplePos="0" relativeHeight="252267520" behindDoc="0" locked="0" layoutInCell="1" allowOverlap="1" wp14:anchorId="4BEF3384" wp14:editId="118DFD13">
                <wp:simplePos x="0" y="0"/>
                <wp:positionH relativeFrom="margin">
                  <wp:posOffset>-10509</wp:posOffset>
                </wp:positionH>
                <wp:positionV relativeFrom="paragraph">
                  <wp:posOffset>3337</wp:posOffset>
                </wp:positionV>
                <wp:extent cx="3958195" cy="2149432"/>
                <wp:effectExtent l="19050" t="0" r="4445" b="22860"/>
                <wp:wrapTopAndBottom/>
                <wp:docPr id="1000550543" name="Group 152"/>
                <wp:cNvGraphicFramePr/>
                <a:graphic xmlns:a="http://schemas.openxmlformats.org/drawingml/2006/main">
                  <a:graphicData uri="http://schemas.microsoft.com/office/word/2010/wordprocessingGroup">
                    <wpg:wgp>
                      <wpg:cNvGrpSpPr/>
                      <wpg:grpSpPr>
                        <a:xfrm>
                          <a:off x="0" y="0"/>
                          <a:ext cx="3958195" cy="2149432"/>
                          <a:chOff x="-14612" y="-634365"/>
                          <a:chExt cx="4177037" cy="2548612"/>
                        </a:xfrm>
                      </wpg:grpSpPr>
                      <pic:pic xmlns:pic="http://schemas.openxmlformats.org/drawingml/2006/picture">
                        <pic:nvPicPr>
                          <pic:cNvPr id="2009790829" name="Picture 1" descr="A screenshot of question 4.1.2 which requires a free text answer as outlined in the question."/>
                          <pic:cNvPicPr>
                            <a:picLocks noChangeAspect="1"/>
                          </pic:cNvPicPr>
                        </pic:nvPicPr>
                        <pic:blipFill rotWithShape="1">
                          <a:blip r:embed="rId401">
                            <a:extLst>
                              <a:ext uri="{28A0092B-C50C-407E-A947-70E740481C1C}">
                                <a14:useLocalDpi xmlns:a14="http://schemas.microsoft.com/office/drawing/2010/main" val="0"/>
                              </a:ext>
                            </a:extLst>
                          </a:blip>
                          <a:srcRect l="7550" t="17850" r="3266" b="2219"/>
                          <a:stretch/>
                        </pic:blipFill>
                        <pic:spPr bwMode="auto">
                          <a:xfrm>
                            <a:off x="-14612" y="37822"/>
                            <a:ext cx="4162425" cy="187642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177949137" name="Text Box 1"/>
                        <wps:cNvSpPr txBox="1"/>
                        <wps:spPr>
                          <a:xfrm>
                            <a:off x="0" y="-634365"/>
                            <a:ext cx="4162425" cy="634365"/>
                          </a:xfrm>
                          <a:prstGeom prst="rect">
                            <a:avLst/>
                          </a:prstGeom>
                          <a:noFill/>
                          <a:ln>
                            <a:noFill/>
                          </a:ln>
                        </wps:spPr>
                        <wps:txbx>
                          <w:txbxContent>
                            <w:p w14:paraId="02820DBA" w14:textId="165C97FA" w:rsidR="004478CF" w:rsidRPr="008939D6" w:rsidRDefault="004478CF" w:rsidP="004478CF">
                              <w:pPr>
                                <w:pStyle w:val="Caption"/>
                                <w:rPr>
                                  <w:noProof/>
                                  <w:sz w:val="22"/>
                                  <w:szCs w:val="22"/>
                                  <w:lang w:eastAsia="ja-JP"/>
                                </w:rPr>
                              </w:pPr>
                              <w:bookmarkStart w:id="786" w:name="_Ref197354294"/>
                              <w:bookmarkStart w:id="787" w:name="_Toc201670036"/>
                              <w:r>
                                <w:t xml:space="preserve">Figure </w:t>
                              </w:r>
                              <w:r w:rsidR="002C3B90">
                                <w:fldChar w:fldCharType="begin"/>
                              </w:r>
                              <w:r w:rsidR="002C3B90">
                                <w:instrText xml:space="preserve"> SEQ Figure \* ARABIC </w:instrText>
                              </w:r>
                              <w:r w:rsidR="002C3B90">
                                <w:fldChar w:fldCharType="separate"/>
                              </w:r>
                              <w:r w:rsidR="00497C6A">
                                <w:rPr>
                                  <w:noProof/>
                                </w:rPr>
                                <w:t>195</w:t>
                              </w:r>
                              <w:r w:rsidR="002C3B90">
                                <w:fldChar w:fldCharType="end"/>
                              </w:r>
                              <w:bookmarkEnd w:id="786"/>
                              <w:r>
                                <w:t xml:space="preserve"> - </w:t>
                              </w:r>
                              <w:r w:rsidRPr="00FB22E7">
                                <w:t>Using your financial expertise and the information from Parts B and C, discuss the profitability issues of the farm business and opportunities for improvement.</w:t>
                              </w:r>
                              <w:bookmarkEnd w:id="78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EF3384" id="Group 152" o:spid="_x0000_s1608" style="position:absolute;left:0;text-align:left;margin-left:-.85pt;margin-top:.25pt;width:311.65pt;height:169.25pt;z-index:252267520;mso-position-horizontal-relative:margin;mso-width-relative:margin;mso-height-relative:margin" coordorigin="-146,-6343" coordsize="41770,254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">
                <v:shape id="Picture 1" o:spid="_x0000_s1609" type="#_x0000_t75" alt="A screenshot of question 4.1.2 which requires a free text answer as outlined in the question." style="position:absolute;left:-146;top:378;width:41624;height:18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" stroked="t" strokecolor="windowText">
                  <v:stroke joinstyle="round"/>
                  <v:imagedata r:id="rId402" o:title="A screenshot of question 4.1.2 which requires a free text answer as outlined in the question" croptop="11698f" cropbottom="1454f" cropleft="4948f" cropright="2140f"/>
                  <v:path arrowok="t"/>
                </v:shape>
                <v:shape id="_x0000_s1610" type="#_x0000_t202" style="position:absolute;top:-6343;width:41624;height:6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" filled="f" stroked="f">
                  <v:textbox inset="0,0,0,0">
                    <w:txbxContent>
                      <w:p w14:paraId="02820DBA" w14:textId="165C97FA" w:rsidR="004478CF" w:rsidRPr="008939D6" w:rsidRDefault="004478CF" w:rsidP="004478CF">
                        <w:pPr>
                          <w:pStyle w:val="Caption"/>
                          <w:rPr>
                            <w:noProof/>
                            <w:sz w:val="22"/>
                            <w:szCs w:val="22"/>
                            <w:lang w:eastAsia="ja-JP"/>
                          </w:rPr>
                        </w:pPr>
                        <w:bookmarkStart w:id="788" w:name="_Ref197354294"/>
                        <w:bookmarkStart w:id="789" w:name="_Toc201670036"/>
                        <w:r>
                          <w:t xml:space="preserve">Figure </w:t>
                        </w:r>
                        <w:r w:rsidR="002C3B90">
                          <w:fldChar w:fldCharType="begin"/>
                        </w:r>
                        <w:r w:rsidR="002C3B90">
                          <w:instrText xml:space="preserve"> SEQ Figure \* ARABIC </w:instrText>
                        </w:r>
                        <w:r w:rsidR="002C3B90">
                          <w:fldChar w:fldCharType="separate"/>
                        </w:r>
                        <w:r w:rsidR="00497C6A">
                          <w:rPr>
                            <w:noProof/>
                          </w:rPr>
                          <w:t>195</w:t>
                        </w:r>
                        <w:r w:rsidR="002C3B90">
                          <w:fldChar w:fldCharType="end"/>
                        </w:r>
                        <w:bookmarkEnd w:id="788"/>
                        <w:r>
                          <w:t xml:space="preserve"> - </w:t>
                        </w:r>
                        <w:r w:rsidRPr="00FB22E7">
                          <w:t>Using your financial expertise and the information from Parts B and C, discuss the profitability issues of the farm business and opportunities for improvement.</w:t>
                        </w:r>
                        <w:bookmarkEnd w:id="789"/>
                      </w:p>
                    </w:txbxContent>
                  </v:textbox>
                </v:shape>
                <w10:wrap type="topAndBottom" anchorx="margin"/>
              </v:group>
            </w:pict>
          </mc:Fallback>
        </mc:AlternateContent>
      </w:r>
      <w:r>
        <w:rPr>
          <w:lang w:eastAsia="ja-JP"/>
        </w:rPr>
        <w:t xml:space="preserve">Part 2 – Financial </w:t>
      </w:r>
      <w:r w:rsidR="001E40CE">
        <w:rPr>
          <w:lang w:eastAsia="ja-JP"/>
        </w:rPr>
        <w:t>assessor’</w:t>
      </w:r>
      <w:r w:rsidR="008D48FD">
        <w:rPr>
          <w:lang w:eastAsia="ja-JP"/>
        </w:rPr>
        <w:t>s</w:t>
      </w:r>
      <w:r>
        <w:rPr>
          <w:lang w:eastAsia="ja-JP"/>
        </w:rPr>
        <w:t xml:space="preserve"> assessment</w:t>
      </w:r>
      <w:bookmarkEnd w:id="785"/>
    </w:p>
    <w:p w14:paraId="2FC571C8" w14:textId="22940DF3" w:rsidR="004478CF" w:rsidRDefault="004478CF" w:rsidP="004478CF">
      <w:pPr>
        <w:pStyle w:val="Heading4"/>
        <w:numPr>
          <w:ilvl w:val="0"/>
          <w:numId w:val="0"/>
        </w:numPr>
        <w:ind w:left="964" w:hanging="964"/>
        <w:rPr>
          <w:lang w:eastAsia="ja-JP"/>
        </w:rPr>
      </w:pPr>
      <w:r>
        <w:rPr>
          <w:lang w:eastAsia="ja-JP"/>
        </w:rPr>
        <w:t>Explanation</w:t>
      </w:r>
    </w:p>
    <w:p w14:paraId="41080A42" w14:textId="3451F56A" w:rsidR="004478CF" w:rsidRDefault="004478CF" w:rsidP="004478CF">
      <w:r>
        <w:t xml:space="preserve">Based on the information available, provide a report of the potential position of the farm, </w:t>
      </w:r>
      <w:proofErr w:type="gramStart"/>
      <w:r>
        <w:t>taking into account</w:t>
      </w:r>
      <w:proofErr w:type="gramEnd"/>
      <w:r>
        <w:t xml:space="preserve"> the following questions. All questions are mandatory unless they are marked optional.</w:t>
      </w:r>
    </w:p>
    <w:p w14:paraId="6EF826D5" w14:textId="57D20160" w:rsidR="004478CF" w:rsidRDefault="004478CF" w:rsidP="004478CF">
      <w:pPr>
        <w:pStyle w:val="Heading4"/>
        <w:numPr>
          <w:ilvl w:val="0"/>
          <w:numId w:val="0"/>
        </w:numPr>
        <w:ind w:left="964" w:hanging="964"/>
        <w:rPr>
          <w:lang w:eastAsia="ja-JP"/>
        </w:rPr>
      </w:pPr>
      <w:r>
        <w:rPr>
          <w:lang w:eastAsia="ja-JP"/>
        </w:rPr>
        <w:t>Question overview</w:t>
      </w:r>
    </w:p>
    <w:p w14:paraId="3CD4104F" w14:textId="276F38A4" w:rsidR="004478CF" w:rsidRDefault="004478CF" w:rsidP="00D12E5D">
      <w:pPr>
        <w:pStyle w:val="ListNumber"/>
        <w:numPr>
          <w:ilvl w:val="2"/>
          <w:numId w:val="40"/>
        </w:numPr>
        <w:rPr>
          <w:lang w:eastAsia="ja-JP"/>
        </w:rPr>
      </w:pPr>
      <w:r w:rsidRPr="00D45032">
        <w:t>Using information supplied in FFA Parts B and C and drawing on your financial expertise, discuss the liquidity issues of the farm business and opportunities for improvement. If there are none, please explain why.</w:t>
      </w:r>
    </w:p>
    <w:p w14:paraId="696CDC4A" w14:textId="3DE53779" w:rsidR="004478CF" w:rsidRDefault="004478CF" w:rsidP="00D12E5D">
      <w:pPr>
        <w:pStyle w:val="ListNumber"/>
        <w:numPr>
          <w:ilvl w:val="2"/>
          <w:numId w:val="40"/>
        </w:numPr>
        <w:rPr>
          <w:lang w:eastAsia="ja-JP"/>
        </w:rPr>
      </w:pPr>
      <w:r w:rsidRPr="00D45032">
        <w:t>Using information supplied in FFA Parts B and C and drawing on your financial expertise, discuss the financial stability issues of the farm business and opportunities for improvement. If there are none, please explain why.</w:t>
      </w:r>
    </w:p>
    <w:p w14:paraId="60978329" w14:textId="42171717" w:rsidR="008D03FF" w:rsidRDefault="00FC1E04" w:rsidP="008D03FF">
      <w:pPr>
        <w:pStyle w:val="Heading4"/>
        <w:numPr>
          <w:ilvl w:val="0"/>
          <w:numId w:val="0"/>
        </w:numPr>
        <w:ind w:left="964" w:hanging="964"/>
        <w:rPr>
          <w:lang w:eastAsia="ja-JP"/>
        </w:rPr>
      </w:pPr>
      <w:r>
        <w:rPr>
          <w:lang w:eastAsia="ja-JP"/>
        </w:rPr>
        <w:t>Example</w:t>
      </w:r>
    </w:p>
    <w:p w14:paraId="7E78D1E0" w14:textId="44EEEBBF" w:rsidR="008D03FF" w:rsidRDefault="008D03FF" w:rsidP="00D12E5D">
      <w:pPr>
        <w:pStyle w:val="ListNumber"/>
        <w:numPr>
          <w:ilvl w:val="2"/>
          <w:numId w:val="41"/>
        </w:numPr>
        <w:rPr>
          <w:lang w:eastAsia="ja-JP"/>
        </w:rPr>
      </w:pPr>
      <w:r>
        <w:rPr>
          <w:noProof/>
        </w:rPr>
        <mc:AlternateContent>
          <mc:Choice Requires="wpg">
            <w:drawing>
              <wp:anchor distT="0" distB="0" distL="114300" distR="114300" simplePos="0" relativeHeight="252273664" behindDoc="0" locked="0" layoutInCell="1" allowOverlap="1" wp14:anchorId="6FE2C05C" wp14:editId="0F327C20">
                <wp:simplePos x="0" y="0"/>
                <wp:positionH relativeFrom="margin">
                  <wp:align>left</wp:align>
                </wp:positionH>
                <wp:positionV relativeFrom="paragraph">
                  <wp:posOffset>1003081</wp:posOffset>
                </wp:positionV>
                <wp:extent cx="5372100" cy="2704701"/>
                <wp:effectExtent l="19050" t="0" r="19050" b="19685"/>
                <wp:wrapTopAndBottom/>
                <wp:docPr id="427203009" name="Group 153"/>
                <wp:cNvGraphicFramePr/>
                <a:graphic xmlns:a="http://schemas.openxmlformats.org/drawingml/2006/main">
                  <a:graphicData uri="http://schemas.microsoft.com/office/word/2010/wordprocessingGroup">
                    <wpg:wgp>
                      <wpg:cNvGrpSpPr/>
                      <wpg:grpSpPr>
                        <a:xfrm>
                          <a:off x="0" y="0"/>
                          <a:ext cx="5372100" cy="2704701"/>
                          <a:chOff x="0" y="-646657"/>
                          <a:chExt cx="5457825" cy="2989807"/>
                        </a:xfrm>
                      </wpg:grpSpPr>
                      <pic:pic xmlns:pic="http://schemas.openxmlformats.org/drawingml/2006/picture">
                        <pic:nvPicPr>
                          <pic:cNvPr id="950858909" name="Picture 1" descr="A screenshot of question 4.2.1 which requires a free text answer as outlined in the question."/>
                          <pic:cNvPicPr>
                            <a:picLocks noChangeAspect="1"/>
                          </pic:cNvPicPr>
                        </pic:nvPicPr>
                        <pic:blipFill rotWithShape="1">
                          <a:blip r:embed="rId403">
                            <a:extLst>
                              <a:ext uri="{28A0092B-C50C-407E-A947-70E740481C1C}">
                                <a14:useLocalDpi xmlns:a14="http://schemas.microsoft.com/office/drawing/2010/main" val="0"/>
                              </a:ext>
                            </a:extLst>
                          </a:blip>
                          <a:srcRect l="1662" t="16007" r="3113" b="1956"/>
                          <a:stretch/>
                        </pic:blipFill>
                        <pic:spPr bwMode="auto">
                          <a:xfrm>
                            <a:off x="0" y="0"/>
                            <a:ext cx="5457825" cy="2343150"/>
                          </a:xfrm>
                          <a:prstGeom prst="rect">
                            <a:avLst/>
                          </a:prstGeom>
                          <a:ln>
                            <a:solidFill>
                              <a:schemeClr val="tx1"/>
                            </a:solidFill>
                          </a:ln>
                          <a:extLst>
                            <a:ext uri="{53640926-AAD7-44D8-BBD7-CCE9431645EC}">
                              <a14:shadowObscured xmlns:a14="http://schemas.microsoft.com/office/drawing/2010/main"/>
                            </a:ext>
                          </a:extLst>
                        </pic:spPr>
                      </pic:pic>
                      <wps:wsp>
                        <wps:cNvPr id="833408948" name="Text Box 1"/>
                        <wps:cNvSpPr txBox="1"/>
                        <wps:spPr>
                          <a:xfrm>
                            <a:off x="0" y="-646657"/>
                            <a:ext cx="5457825" cy="634364"/>
                          </a:xfrm>
                          <a:prstGeom prst="rect">
                            <a:avLst/>
                          </a:prstGeom>
                          <a:noFill/>
                          <a:ln>
                            <a:noFill/>
                          </a:ln>
                        </wps:spPr>
                        <wps:txbx>
                          <w:txbxContent>
                            <w:p w14:paraId="2D26B981" w14:textId="66ABDE16" w:rsidR="008D03FF" w:rsidRPr="009E5990" w:rsidRDefault="008D03FF" w:rsidP="008D03FF">
                              <w:pPr>
                                <w:pStyle w:val="Caption"/>
                                <w:rPr>
                                  <w:noProof/>
                                  <w:sz w:val="22"/>
                                  <w:szCs w:val="22"/>
                                </w:rPr>
                              </w:pPr>
                              <w:bookmarkStart w:id="790" w:name="_Ref197354308"/>
                              <w:bookmarkStart w:id="791" w:name="_Toc201670037"/>
                              <w:r>
                                <w:t xml:space="preserve">Figure </w:t>
                              </w:r>
                              <w:r w:rsidR="002C3B90">
                                <w:fldChar w:fldCharType="begin"/>
                              </w:r>
                              <w:r w:rsidR="002C3B90">
                                <w:instrText xml:space="preserve"> SEQ Figure \* ARABIC </w:instrText>
                              </w:r>
                              <w:r w:rsidR="002C3B90">
                                <w:fldChar w:fldCharType="separate"/>
                              </w:r>
                              <w:r w:rsidR="00497C6A">
                                <w:rPr>
                                  <w:noProof/>
                                </w:rPr>
                                <w:t>196</w:t>
                              </w:r>
                              <w:r w:rsidR="002C3B90">
                                <w:fldChar w:fldCharType="end"/>
                              </w:r>
                              <w:bookmarkEnd w:id="790"/>
                              <w:r>
                                <w:t xml:space="preserve"> - </w:t>
                              </w:r>
                              <w:r w:rsidRPr="00472401">
                                <w:t>Using information supplied in FFA Parts B and C and drawing on your financial expertise, discuss the liquidity issues of the farm business and opportunities for improvement.</w:t>
                              </w:r>
                              <w:bookmarkEnd w:id="79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FE2C05C" id="Group 153" o:spid="_x0000_s1611" style="position:absolute;left:0;text-align:left;margin-left:0;margin-top:79pt;width:423pt;height:212.95pt;z-index:252273664;mso-position-horizontal:left;mso-position-horizontal-relative:margin;mso-width-relative:margin;mso-height-relative:margin" coordorigin=",-6466" coordsize="54578,298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">
                <v:shape id="Picture 1" o:spid="_x0000_s1612" type="#_x0000_t75" alt="A screenshot of question 4.2.1 which requires a free text answer as outlined in the question." style="position:absolute;width:54578;height:23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" stroked="t" strokecolor="black [3213]">
                  <v:imagedata r:id="rId404" o:title="A screenshot of question 4.2.1 which requires a free text answer as outlined in the question" croptop="10490f" cropbottom="1282f" cropleft="1089f" cropright="2040f"/>
                  <v:path arrowok="t"/>
                </v:shape>
                <v:shape id="_x0000_s1613" type="#_x0000_t202" style="position:absolute;top:-6466;width:54578;height:6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" filled="f" stroked="f">
                  <v:textbox inset="0,0,0,0">
                    <w:txbxContent>
                      <w:p w14:paraId="2D26B981" w14:textId="66ABDE16" w:rsidR="008D03FF" w:rsidRPr="009E5990" w:rsidRDefault="008D03FF" w:rsidP="008D03FF">
                        <w:pPr>
                          <w:pStyle w:val="Caption"/>
                          <w:rPr>
                            <w:noProof/>
                            <w:sz w:val="22"/>
                            <w:szCs w:val="22"/>
                          </w:rPr>
                        </w:pPr>
                        <w:bookmarkStart w:id="792" w:name="_Ref197354308"/>
                        <w:bookmarkStart w:id="793" w:name="_Toc201670037"/>
                        <w:r>
                          <w:t xml:space="preserve">Figure </w:t>
                        </w:r>
                        <w:r w:rsidR="002C3B90">
                          <w:fldChar w:fldCharType="begin"/>
                        </w:r>
                        <w:r w:rsidR="002C3B90">
                          <w:instrText xml:space="preserve"> SEQ Figure \* ARABIC </w:instrText>
                        </w:r>
                        <w:r w:rsidR="002C3B90">
                          <w:fldChar w:fldCharType="separate"/>
                        </w:r>
                        <w:r w:rsidR="00497C6A">
                          <w:rPr>
                            <w:noProof/>
                          </w:rPr>
                          <w:t>196</w:t>
                        </w:r>
                        <w:r w:rsidR="002C3B90">
                          <w:fldChar w:fldCharType="end"/>
                        </w:r>
                        <w:bookmarkEnd w:id="792"/>
                        <w:r>
                          <w:t xml:space="preserve"> - </w:t>
                        </w:r>
                        <w:r w:rsidRPr="00472401">
                          <w:t>Using information supplied in FFA Parts B and C and drawing on your financial expertise, discuss the liquidity issues of the farm business and opportunities for improvement.</w:t>
                        </w:r>
                        <w:bookmarkEnd w:id="793"/>
                      </w:p>
                    </w:txbxContent>
                  </v:textbox>
                </v:shape>
                <w10:wrap type="topAndBottom" anchorx="margin"/>
              </v:group>
            </w:pict>
          </mc:Fallback>
        </mc:AlternateContent>
      </w:r>
      <w:r>
        <w:t xml:space="preserve">Using information supplied in FFA Parts B and C and drawing on your financial expertise, discuss the liquidity issues of the farm business and opportunities for improvement. This is a free text answer with a </w:t>
      </w:r>
      <w:proofErr w:type="gramStart"/>
      <w:r>
        <w:t>1</w:t>
      </w:r>
      <w:r w:rsidR="008D48FD">
        <w:t>,</w:t>
      </w:r>
      <w:r>
        <w:t>000 character</w:t>
      </w:r>
      <w:proofErr w:type="gramEnd"/>
      <w:r>
        <w:t xml:space="preserve"> maximum (</w:t>
      </w:r>
      <w:r w:rsidR="00211725">
        <w:fldChar w:fldCharType="begin"/>
      </w:r>
      <w:r w:rsidR="00211725">
        <w:instrText xml:space="preserve"> REF _Ref197354308 \h </w:instrText>
      </w:r>
      <w:r w:rsidR="00211725">
        <w:fldChar w:fldCharType="separate"/>
      </w:r>
      <w:r w:rsidR="00497C6A">
        <w:t xml:space="preserve">Figure </w:t>
      </w:r>
      <w:r w:rsidR="00497C6A">
        <w:rPr>
          <w:noProof/>
        </w:rPr>
        <w:t>196</w:t>
      </w:r>
      <w:r w:rsidR="00211725">
        <w:fldChar w:fldCharType="end"/>
      </w:r>
      <w:r>
        <w:t>).</w:t>
      </w:r>
    </w:p>
    <w:tbl>
      <w:tblPr>
        <w:tblStyle w:val="TableGrid"/>
        <w:tblW w:w="0" w:type="auto"/>
        <w:tblLook w:val="04A0" w:firstRow="1" w:lastRow="0" w:firstColumn="1" w:lastColumn="0" w:noHBand="0" w:noVBand="1"/>
      </w:tblPr>
      <w:tblGrid>
        <w:gridCol w:w="9060"/>
      </w:tblGrid>
      <w:tr w:rsidR="008D03FF" w14:paraId="08B8748D" w14:textId="77777777" w:rsidTr="008D03FF">
        <w:tc>
          <w:tcPr>
            <w:tcW w:w="9060" w:type="dxa"/>
          </w:tcPr>
          <w:p w14:paraId="730B047F" w14:textId="6D4A227E" w:rsidR="008D03FF" w:rsidRPr="008D03FF" w:rsidRDefault="008D03FF" w:rsidP="008D03FF">
            <w:pPr>
              <w:pStyle w:val="TableText"/>
              <w:rPr>
                <w:lang w:eastAsia="ja-JP"/>
              </w:rPr>
            </w:pPr>
            <w:r>
              <w:rPr>
                <w:i/>
                <w:iCs/>
                <w:lang w:eastAsia="ja-JP"/>
              </w:rPr>
              <w:t xml:space="preserve">Note: </w:t>
            </w:r>
            <w:r>
              <w:rPr>
                <w:lang w:eastAsia="ja-JP"/>
              </w:rPr>
              <w:t>If there are none please explain why.</w:t>
            </w:r>
          </w:p>
        </w:tc>
      </w:tr>
    </w:tbl>
    <w:p w14:paraId="25C6298C" w14:textId="7DE2159F" w:rsidR="008D03FF" w:rsidRDefault="008D03FF" w:rsidP="00D12E5D">
      <w:pPr>
        <w:pStyle w:val="ListNumber"/>
        <w:numPr>
          <w:ilvl w:val="2"/>
          <w:numId w:val="41"/>
        </w:numPr>
        <w:rPr>
          <w:lang w:eastAsia="ja-JP"/>
        </w:rPr>
      </w:pPr>
      <w:r>
        <w:rPr>
          <w:noProof/>
        </w:rPr>
        <w:lastRenderedPageBreak/>
        <mc:AlternateContent>
          <mc:Choice Requires="wpg">
            <w:drawing>
              <wp:anchor distT="0" distB="0" distL="114300" distR="114300" simplePos="0" relativeHeight="252279808" behindDoc="0" locked="0" layoutInCell="1" allowOverlap="1" wp14:anchorId="68EC00F6" wp14:editId="1ED09046">
                <wp:simplePos x="0" y="0"/>
                <wp:positionH relativeFrom="margin">
                  <wp:align>left</wp:align>
                </wp:positionH>
                <wp:positionV relativeFrom="paragraph">
                  <wp:posOffset>598289</wp:posOffset>
                </wp:positionV>
                <wp:extent cx="5019675" cy="2851741"/>
                <wp:effectExtent l="19050" t="0" r="28575" b="25400"/>
                <wp:wrapTopAndBottom/>
                <wp:docPr id="895669494" name="Group 154"/>
                <wp:cNvGraphicFramePr/>
                <a:graphic xmlns:a="http://schemas.openxmlformats.org/drawingml/2006/main">
                  <a:graphicData uri="http://schemas.microsoft.com/office/word/2010/wordprocessingGroup">
                    <wpg:wgp>
                      <wpg:cNvGrpSpPr/>
                      <wpg:grpSpPr>
                        <a:xfrm>
                          <a:off x="0" y="0"/>
                          <a:ext cx="5019675" cy="2851741"/>
                          <a:chOff x="0" y="-603841"/>
                          <a:chExt cx="5019675" cy="2851741"/>
                        </a:xfrm>
                      </wpg:grpSpPr>
                      <pic:pic xmlns:pic="http://schemas.openxmlformats.org/drawingml/2006/picture">
                        <pic:nvPicPr>
                          <pic:cNvPr id="257193508" name="Picture 1" descr="A screenshot of question 4.2.2 which requires a free text answer as outlined in the question."/>
                          <pic:cNvPicPr>
                            <a:picLocks noChangeAspect="1"/>
                          </pic:cNvPicPr>
                        </pic:nvPicPr>
                        <pic:blipFill rotWithShape="1">
                          <a:blip r:embed="rId405">
                            <a:extLst>
                              <a:ext uri="{28A0092B-C50C-407E-A947-70E740481C1C}">
                                <a14:useLocalDpi xmlns:a14="http://schemas.microsoft.com/office/drawing/2010/main" val="0"/>
                              </a:ext>
                            </a:extLst>
                          </a:blip>
                          <a:srcRect l="7478" t="24985" r="4941" b="3974"/>
                          <a:stretch/>
                        </pic:blipFill>
                        <pic:spPr bwMode="auto">
                          <a:xfrm>
                            <a:off x="0" y="0"/>
                            <a:ext cx="5019675" cy="2247900"/>
                          </a:xfrm>
                          <a:prstGeom prst="rect">
                            <a:avLst/>
                          </a:prstGeom>
                          <a:ln>
                            <a:solidFill>
                              <a:schemeClr val="tx1"/>
                            </a:solidFill>
                          </a:ln>
                          <a:extLst>
                            <a:ext uri="{53640926-AAD7-44D8-BBD7-CCE9431645EC}">
                              <a14:shadowObscured xmlns:a14="http://schemas.microsoft.com/office/drawing/2010/main"/>
                            </a:ext>
                          </a:extLst>
                        </pic:spPr>
                      </pic:pic>
                      <wps:wsp>
                        <wps:cNvPr id="414976621" name="Text Box 1"/>
                        <wps:cNvSpPr txBox="1"/>
                        <wps:spPr>
                          <a:xfrm>
                            <a:off x="0" y="-603841"/>
                            <a:ext cx="5019675" cy="634365"/>
                          </a:xfrm>
                          <a:prstGeom prst="rect">
                            <a:avLst/>
                          </a:prstGeom>
                          <a:noFill/>
                          <a:ln>
                            <a:noFill/>
                          </a:ln>
                        </wps:spPr>
                        <wps:txbx>
                          <w:txbxContent>
                            <w:p w14:paraId="25767FC3" w14:textId="31F1E3A5" w:rsidR="008D03FF" w:rsidRPr="00C45BE9" w:rsidRDefault="008D03FF" w:rsidP="008D03FF">
                              <w:pPr>
                                <w:pStyle w:val="Caption"/>
                                <w:rPr>
                                  <w:noProof/>
                                  <w:sz w:val="22"/>
                                  <w:szCs w:val="22"/>
                                </w:rPr>
                              </w:pPr>
                              <w:bookmarkStart w:id="794" w:name="_Ref197354314"/>
                              <w:bookmarkStart w:id="795" w:name="_Toc201670038"/>
                              <w:r>
                                <w:t xml:space="preserve">Figure </w:t>
                              </w:r>
                              <w:r w:rsidR="002C3B90">
                                <w:fldChar w:fldCharType="begin"/>
                              </w:r>
                              <w:r w:rsidR="002C3B90">
                                <w:instrText xml:space="preserve"> SEQ Figure \* ARABIC </w:instrText>
                              </w:r>
                              <w:r w:rsidR="002C3B90">
                                <w:fldChar w:fldCharType="separate"/>
                              </w:r>
                              <w:r w:rsidR="00497C6A">
                                <w:rPr>
                                  <w:noProof/>
                                </w:rPr>
                                <w:t>197</w:t>
                              </w:r>
                              <w:r w:rsidR="002C3B90">
                                <w:fldChar w:fldCharType="end"/>
                              </w:r>
                              <w:bookmarkEnd w:id="794"/>
                              <w:r>
                                <w:t xml:space="preserve"> - U</w:t>
                              </w:r>
                              <w:r w:rsidRPr="003D0A7F">
                                <w:t>sing information supplied in FFA Parts B and C and drawing on your financial expertise, discuss the financial stability issues of the farm business and opportunities for improvement.</w:t>
                              </w:r>
                              <w:bookmarkEnd w:id="79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68EC00F6" id="Group 154" o:spid="_x0000_s1614" style="position:absolute;left:0;text-align:left;margin-left:0;margin-top:47.1pt;width:395.25pt;height:224.55pt;z-index:252279808;mso-position-horizontal:left;mso-position-horizontal-relative:margin;mso-height-relative:margin" coordorigin=",-6038" coordsize="50196,285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">
                <v:shape id="Picture 1" o:spid="_x0000_s1615" type="#_x0000_t75" alt="A screenshot of question 4.2.2 which requires a free text answer as outlined in the question." style="position:absolute;width:50196;height:2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" stroked="t" strokecolor="black [3213]">
                  <v:imagedata r:id="rId406" o:title="A screenshot of question 4.2.2 which requires a free text answer as outlined in the question" croptop="16374f" cropbottom="2604f" cropleft="4901f" cropright="3238f"/>
                  <v:path arrowok="t"/>
                </v:shape>
                <v:shape id="_x0000_s1616" type="#_x0000_t202" style="position:absolute;top:-6038;width:50196;height:6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" filled="f" stroked="f">
                  <v:textbox style="mso-fit-shape-to-text:t" inset="0,0,0,0">
                    <w:txbxContent>
                      <w:p w14:paraId="25767FC3" w14:textId="31F1E3A5" w:rsidR="008D03FF" w:rsidRPr="00C45BE9" w:rsidRDefault="008D03FF" w:rsidP="008D03FF">
                        <w:pPr>
                          <w:pStyle w:val="Caption"/>
                          <w:rPr>
                            <w:noProof/>
                            <w:sz w:val="22"/>
                            <w:szCs w:val="22"/>
                          </w:rPr>
                        </w:pPr>
                        <w:bookmarkStart w:id="796" w:name="_Ref197354314"/>
                        <w:bookmarkStart w:id="797" w:name="_Toc201670038"/>
                        <w:r>
                          <w:t xml:space="preserve">Figure </w:t>
                        </w:r>
                        <w:r w:rsidR="002C3B90">
                          <w:fldChar w:fldCharType="begin"/>
                        </w:r>
                        <w:r w:rsidR="002C3B90">
                          <w:instrText xml:space="preserve"> SEQ Figure \* ARABIC </w:instrText>
                        </w:r>
                        <w:r w:rsidR="002C3B90">
                          <w:fldChar w:fldCharType="separate"/>
                        </w:r>
                        <w:r w:rsidR="00497C6A">
                          <w:rPr>
                            <w:noProof/>
                          </w:rPr>
                          <w:t>197</w:t>
                        </w:r>
                        <w:r w:rsidR="002C3B90">
                          <w:fldChar w:fldCharType="end"/>
                        </w:r>
                        <w:bookmarkEnd w:id="796"/>
                        <w:r>
                          <w:t xml:space="preserve"> - U</w:t>
                        </w:r>
                        <w:r w:rsidRPr="003D0A7F">
                          <w:t>sing information supplied in FFA Parts B and C and drawing on your financial expertise, discuss the financial stability issues of the farm business and opportunities for improvement.</w:t>
                        </w:r>
                        <w:bookmarkEnd w:id="797"/>
                      </w:p>
                    </w:txbxContent>
                  </v:textbox>
                </v:shape>
                <w10:wrap type="topAndBottom" anchorx="margin"/>
              </v:group>
            </w:pict>
          </mc:Fallback>
        </mc:AlternateContent>
      </w:r>
      <w:r>
        <w:t>Using information supplied in FFA Parts B and C and drawing on your financial expertise, discuss the financial stability issues on the farm business and opportunities for improvement. This is a free text answer with a 1</w:t>
      </w:r>
      <w:r w:rsidR="008D48FD">
        <w:t>,</w:t>
      </w:r>
      <w:r>
        <w:t>000-character maximum limit (</w:t>
      </w:r>
      <w:r w:rsidR="00211725">
        <w:fldChar w:fldCharType="begin"/>
      </w:r>
      <w:r w:rsidR="00211725">
        <w:instrText xml:space="preserve"> REF _Ref197354314 \h </w:instrText>
      </w:r>
      <w:r w:rsidR="00211725">
        <w:fldChar w:fldCharType="separate"/>
      </w:r>
      <w:r w:rsidR="00497C6A">
        <w:t xml:space="preserve">Figure </w:t>
      </w:r>
      <w:r w:rsidR="00497C6A">
        <w:rPr>
          <w:noProof/>
        </w:rPr>
        <w:t>197</w:t>
      </w:r>
      <w:r w:rsidR="00211725">
        <w:fldChar w:fldCharType="end"/>
      </w:r>
      <w:r>
        <w:t>).</w:t>
      </w:r>
    </w:p>
    <w:p w14:paraId="513FC8F4" w14:textId="3EC18D09" w:rsidR="008D03FF" w:rsidRDefault="008D03FF" w:rsidP="008D03FF">
      <w:pPr>
        <w:pStyle w:val="Heading3"/>
        <w:numPr>
          <w:ilvl w:val="0"/>
          <w:numId w:val="0"/>
        </w:numPr>
        <w:ind w:left="964" w:hanging="964"/>
        <w:rPr>
          <w:lang w:eastAsia="ja-JP"/>
        </w:rPr>
      </w:pPr>
      <w:bookmarkStart w:id="798" w:name="_Toc201669797"/>
      <w:r>
        <w:rPr>
          <w:lang w:eastAsia="ja-JP"/>
        </w:rPr>
        <w:t>Part 3 – Financial Assessor</w:t>
      </w:r>
      <w:r w:rsidR="008D48FD">
        <w:rPr>
          <w:lang w:eastAsia="ja-JP"/>
        </w:rPr>
        <w:t>’</w:t>
      </w:r>
      <w:r>
        <w:rPr>
          <w:lang w:eastAsia="ja-JP"/>
        </w:rPr>
        <w:t>s assessment</w:t>
      </w:r>
      <w:bookmarkEnd w:id="798"/>
    </w:p>
    <w:p w14:paraId="5FFF7817" w14:textId="388531A1" w:rsidR="008D03FF" w:rsidRDefault="008D03FF" w:rsidP="008D03FF">
      <w:pPr>
        <w:pStyle w:val="Heading4"/>
        <w:numPr>
          <w:ilvl w:val="0"/>
          <w:numId w:val="0"/>
        </w:numPr>
        <w:ind w:left="964" w:hanging="964"/>
        <w:rPr>
          <w:lang w:eastAsia="ja-JP"/>
        </w:rPr>
      </w:pPr>
      <w:r>
        <w:rPr>
          <w:lang w:eastAsia="ja-JP"/>
        </w:rPr>
        <w:t>Explanation</w:t>
      </w:r>
    </w:p>
    <w:p w14:paraId="206CCB8B" w14:textId="1EA27561" w:rsidR="008D03FF" w:rsidRDefault="008D03FF" w:rsidP="008D03FF">
      <w:r>
        <w:t xml:space="preserve">Based on the information available, provide a report of the potential position of the farm, </w:t>
      </w:r>
      <w:proofErr w:type="gramStart"/>
      <w:r>
        <w:t>taking into account</w:t>
      </w:r>
      <w:proofErr w:type="gramEnd"/>
      <w:r>
        <w:t xml:space="preserve"> the following questions.</w:t>
      </w:r>
    </w:p>
    <w:p w14:paraId="3698F364" w14:textId="2B0E8FB6" w:rsidR="008D03FF" w:rsidRDefault="008D03FF" w:rsidP="008D03FF">
      <w:pPr>
        <w:pStyle w:val="Heading4"/>
        <w:numPr>
          <w:ilvl w:val="0"/>
          <w:numId w:val="0"/>
        </w:numPr>
        <w:ind w:left="964" w:hanging="964"/>
        <w:rPr>
          <w:lang w:eastAsia="ja-JP"/>
        </w:rPr>
      </w:pPr>
      <w:r>
        <w:rPr>
          <w:lang w:eastAsia="ja-JP"/>
        </w:rPr>
        <w:t>Question overview</w:t>
      </w:r>
    </w:p>
    <w:p w14:paraId="2C4EADFF" w14:textId="320A63F4" w:rsidR="008D03FF" w:rsidRDefault="008D03FF" w:rsidP="00D12E5D">
      <w:pPr>
        <w:pStyle w:val="ListNumber"/>
        <w:numPr>
          <w:ilvl w:val="2"/>
          <w:numId w:val="42"/>
        </w:numPr>
        <w:rPr>
          <w:lang w:eastAsia="ja-JP"/>
        </w:rPr>
      </w:pPr>
      <w:r w:rsidRPr="00A47EAF">
        <w:t>Would the business benefit from changes to the business lines (commodities)? Please explain the reason for your answer.</w:t>
      </w:r>
    </w:p>
    <w:p w14:paraId="087ED724" w14:textId="7F7BE8CD" w:rsidR="008D03FF" w:rsidRDefault="008D03FF" w:rsidP="00D12E5D">
      <w:pPr>
        <w:pStyle w:val="ListNumber"/>
        <w:numPr>
          <w:ilvl w:val="2"/>
          <w:numId w:val="42"/>
        </w:numPr>
        <w:rPr>
          <w:lang w:eastAsia="ja-JP"/>
        </w:rPr>
      </w:pPr>
      <w:r w:rsidRPr="00A47EAF">
        <w:t>Considering any limitations the applicant may face in improving farm profit in the next 3 years, does the applicant need to obtain additional income from outside the farm to achieve financial security?</w:t>
      </w:r>
    </w:p>
    <w:p w14:paraId="74CF1DAE" w14:textId="72F12B84" w:rsidR="008D03FF" w:rsidRDefault="00FC1E04" w:rsidP="008D03FF">
      <w:pPr>
        <w:pStyle w:val="Heading4"/>
        <w:numPr>
          <w:ilvl w:val="0"/>
          <w:numId w:val="0"/>
        </w:numPr>
        <w:ind w:left="964" w:hanging="964"/>
        <w:rPr>
          <w:lang w:eastAsia="ja-JP"/>
        </w:rPr>
      </w:pPr>
      <w:r>
        <w:rPr>
          <w:lang w:eastAsia="ja-JP"/>
        </w:rPr>
        <w:t>Example</w:t>
      </w:r>
    </w:p>
    <w:p w14:paraId="6D825CA9" w14:textId="1E9AF901" w:rsidR="008D03FF" w:rsidRDefault="008D03FF" w:rsidP="00D12E5D">
      <w:pPr>
        <w:pStyle w:val="ListNumber"/>
        <w:numPr>
          <w:ilvl w:val="2"/>
          <w:numId w:val="43"/>
        </w:numPr>
      </w:pPr>
      <w:r>
        <w:rPr>
          <w:noProof/>
        </w:rPr>
        <mc:AlternateContent>
          <mc:Choice Requires="wpg">
            <w:drawing>
              <wp:anchor distT="0" distB="0" distL="114300" distR="114300" simplePos="0" relativeHeight="252285952" behindDoc="0" locked="0" layoutInCell="1" allowOverlap="1" wp14:anchorId="696B8AAA" wp14:editId="423B8D32">
                <wp:simplePos x="0" y="0"/>
                <wp:positionH relativeFrom="margin">
                  <wp:align>left</wp:align>
                </wp:positionH>
                <wp:positionV relativeFrom="paragraph">
                  <wp:posOffset>664003</wp:posOffset>
                </wp:positionV>
                <wp:extent cx="5943812" cy="1807905"/>
                <wp:effectExtent l="0" t="0" r="0" b="20955"/>
                <wp:wrapTopAndBottom/>
                <wp:docPr id="649264040" name="Group 155"/>
                <wp:cNvGraphicFramePr/>
                <a:graphic xmlns:a="http://schemas.openxmlformats.org/drawingml/2006/main">
                  <a:graphicData uri="http://schemas.microsoft.com/office/word/2010/wordprocessingGroup">
                    <wpg:wgp>
                      <wpg:cNvGrpSpPr/>
                      <wpg:grpSpPr>
                        <a:xfrm>
                          <a:off x="0" y="0"/>
                          <a:ext cx="5943812" cy="1807905"/>
                          <a:chOff x="-23957" y="-278172"/>
                          <a:chExt cx="6010272" cy="2237147"/>
                        </a:xfrm>
                      </wpg:grpSpPr>
                      <pic:pic xmlns:pic="http://schemas.openxmlformats.org/drawingml/2006/picture">
                        <pic:nvPicPr>
                          <pic:cNvPr id="312909560" name="Picture 1" descr="A screenshot of question 4.3.1 which requires a free text answer as outlined in the question."/>
                          <pic:cNvPicPr>
                            <a:picLocks noChangeAspect="1"/>
                          </pic:cNvPicPr>
                        </pic:nvPicPr>
                        <pic:blipFill rotWithShape="1">
                          <a:blip r:embed="rId407">
                            <a:extLst>
                              <a:ext uri="{28A0092B-C50C-407E-A947-70E740481C1C}">
                                <a14:useLocalDpi xmlns:a14="http://schemas.microsoft.com/office/drawing/2010/main" val="0"/>
                              </a:ext>
                            </a:extLst>
                          </a:blip>
                          <a:srcRect l="1312" t="7929" r="2039" b="-890"/>
                          <a:stretch/>
                        </pic:blipFill>
                        <pic:spPr bwMode="auto">
                          <a:xfrm>
                            <a:off x="0" y="0"/>
                            <a:ext cx="4154170" cy="1958975"/>
                          </a:xfrm>
                          <a:prstGeom prst="rect">
                            <a:avLst/>
                          </a:prstGeom>
                          <a:ln>
                            <a:solidFill>
                              <a:schemeClr val="tx1"/>
                            </a:solidFill>
                          </a:ln>
                          <a:extLst>
                            <a:ext uri="{53640926-AAD7-44D8-BBD7-CCE9431645EC}">
                              <a14:shadowObscured xmlns:a14="http://schemas.microsoft.com/office/drawing/2010/main"/>
                            </a:ext>
                          </a:extLst>
                        </pic:spPr>
                      </pic:pic>
                      <wps:wsp>
                        <wps:cNvPr id="877478043" name="Text Box 1"/>
                        <wps:cNvSpPr txBox="1"/>
                        <wps:spPr>
                          <a:xfrm>
                            <a:off x="-23957" y="-278172"/>
                            <a:ext cx="6010272" cy="262255"/>
                          </a:xfrm>
                          <a:prstGeom prst="rect">
                            <a:avLst/>
                          </a:prstGeom>
                          <a:noFill/>
                          <a:ln>
                            <a:noFill/>
                          </a:ln>
                        </wps:spPr>
                        <wps:txbx>
                          <w:txbxContent>
                            <w:p w14:paraId="354AC791" w14:textId="0C2533F6" w:rsidR="008D03FF" w:rsidRPr="00226E79" w:rsidRDefault="008D03FF" w:rsidP="008D03FF">
                              <w:pPr>
                                <w:pStyle w:val="Caption"/>
                                <w:rPr>
                                  <w:rFonts w:eastAsiaTheme="minorEastAsia"/>
                                  <w:noProof/>
                                  <w:color w:val="000000" w:themeColor="text1"/>
                                  <w:sz w:val="56"/>
                                  <w:szCs w:val="28"/>
                                  <w:lang w:eastAsia="ja-JP"/>
                                </w:rPr>
                              </w:pPr>
                              <w:bookmarkStart w:id="799" w:name="_Ref197354323"/>
                              <w:bookmarkStart w:id="800" w:name="_Toc201670039"/>
                              <w:r>
                                <w:t xml:space="preserve">Figure </w:t>
                              </w:r>
                              <w:r w:rsidR="002C3B90">
                                <w:fldChar w:fldCharType="begin"/>
                              </w:r>
                              <w:r w:rsidR="002C3B90">
                                <w:instrText xml:space="preserve"> SEQ Figure \* ARABIC </w:instrText>
                              </w:r>
                              <w:r w:rsidR="002C3B90">
                                <w:fldChar w:fldCharType="separate"/>
                              </w:r>
                              <w:r w:rsidR="00497C6A">
                                <w:rPr>
                                  <w:noProof/>
                                </w:rPr>
                                <w:t>198</w:t>
                              </w:r>
                              <w:r w:rsidR="002C3B90">
                                <w:fldChar w:fldCharType="end"/>
                              </w:r>
                              <w:bookmarkEnd w:id="799"/>
                              <w:r>
                                <w:t xml:space="preserve"> - </w:t>
                              </w:r>
                              <w:r w:rsidRPr="00456427">
                                <w:t>Would the business benefit from changes to the business lines (commodities)?</w:t>
                              </w:r>
                              <w:bookmarkEnd w:id="80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6B8AAA" id="Group 155" o:spid="_x0000_s1617" style="position:absolute;left:0;text-align:left;margin-left:0;margin-top:52.3pt;width:468pt;height:142.35pt;z-index:252285952;mso-position-horizontal:left;mso-position-horizontal-relative:margin;mso-width-relative:margin;mso-height-relative:margin" coordorigin="-239,-2781" coordsize="60102,223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">
                <v:shape id="Picture 1" o:spid="_x0000_s1618" type="#_x0000_t75" alt="A screenshot of question 4.3.1 which requires a free text answer as outlined in the question." style="position:absolute;width:41541;height:19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" stroked="t" strokecolor="black [3213]">
                  <v:imagedata r:id="rId408" o:title="A screenshot of question 4.3.1 which requires a free text answer as outlined in the question" croptop="5196f" cropbottom="-583f" cropleft="860f" cropright="1336f"/>
                  <v:path arrowok="t"/>
                </v:shape>
                <v:shape id="_x0000_s1619" type="#_x0000_t202" style="position:absolute;left:-239;top:-2781;width:60102;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" filled="f" stroked="f">
                  <v:textbox inset="0,0,0,0">
                    <w:txbxContent>
                      <w:p w14:paraId="354AC791" w14:textId="0C2533F6" w:rsidR="008D03FF" w:rsidRPr="00226E79" w:rsidRDefault="008D03FF" w:rsidP="008D03FF">
                        <w:pPr>
                          <w:pStyle w:val="Caption"/>
                          <w:rPr>
                            <w:rFonts w:eastAsiaTheme="minorEastAsia"/>
                            <w:noProof/>
                            <w:color w:val="000000" w:themeColor="text1"/>
                            <w:sz w:val="56"/>
                            <w:szCs w:val="28"/>
                            <w:lang w:eastAsia="ja-JP"/>
                          </w:rPr>
                        </w:pPr>
                        <w:bookmarkStart w:id="801" w:name="_Ref197354323"/>
                        <w:bookmarkStart w:id="802" w:name="_Toc201670039"/>
                        <w:r>
                          <w:t xml:space="preserve">Figure </w:t>
                        </w:r>
                        <w:r w:rsidR="002C3B90">
                          <w:fldChar w:fldCharType="begin"/>
                        </w:r>
                        <w:r w:rsidR="002C3B90">
                          <w:instrText xml:space="preserve"> SEQ Figure \* ARABIC </w:instrText>
                        </w:r>
                        <w:r w:rsidR="002C3B90">
                          <w:fldChar w:fldCharType="separate"/>
                        </w:r>
                        <w:r w:rsidR="00497C6A">
                          <w:rPr>
                            <w:noProof/>
                          </w:rPr>
                          <w:t>198</w:t>
                        </w:r>
                        <w:r w:rsidR="002C3B90">
                          <w:fldChar w:fldCharType="end"/>
                        </w:r>
                        <w:bookmarkEnd w:id="801"/>
                        <w:r>
                          <w:t xml:space="preserve"> - </w:t>
                        </w:r>
                        <w:r w:rsidRPr="00456427">
                          <w:t>Would the business benefit from changes to the business lines (commodities)?</w:t>
                        </w:r>
                        <w:bookmarkEnd w:id="802"/>
                      </w:p>
                    </w:txbxContent>
                  </v:textbox>
                </v:shape>
                <w10:wrap type="topAndBottom" anchorx="margin"/>
              </v:group>
            </w:pict>
          </mc:Fallback>
        </mc:AlternateContent>
      </w:r>
      <w:r>
        <w:t>Would the business benefit from changes to the business lines (commodities)? Please explain the reason for your answer. This is a mandatory question with a 1</w:t>
      </w:r>
      <w:r w:rsidR="008D48FD">
        <w:t>,</w:t>
      </w:r>
      <w:r>
        <w:t>000-character maximum limit (</w:t>
      </w:r>
      <w:r w:rsidR="00211725">
        <w:fldChar w:fldCharType="begin"/>
      </w:r>
      <w:r w:rsidR="00211725">
        <w:instrText xml:space="preserve"> REF _Ref197354323 \h </w:instrText>
      </w:r>
      <w:r w:rsidR="00211725">
        <w:fldChar w:fldCharType="separate"/>
      </w:r>
      <w:r w:rsidR="00497C6A">
        <w:t xml:space="preserve">Figure </w:t>
      </w:r>
      <w:r w:rsidR="00497C6A">
        <w:rPr>
          <w:noProof/>
        </w:rPr>
        <w:t>198</w:t>
      </w:r>
      <w:r w:rsidR="00211725">
        <w:fldChar w:fldCharType="end"/>
      </w:r>
      <w:r>
        <w:t>).</w:t>
      </w:r>
    </w:p>
    <w:p w14:paraId="416C8B11" w14:textId="422BB303" w:rsidR="008D03FF" w:rsidRDefault="00017F66" w:rsidP="00D12E5D">
      <w:pPr>
        <w:pStyle w:val="ListNumber"/>
        <w:numPr>
          <w:ilvl w:val="2"/>
          <w:numId w:val="43"/>
        </w:numPr>
        <w:rPr>
          <w:lang w:eastAsia="ja-JP"/>
        </w:rPr>
      </w:pPr>
      <w:r>
        <w:rPr>
          <w:noProof/>
        </w:rPr>
        <w:lastRenderedPageBreak/>
        <mc:AlternateContent>
          <mc:Choice Requires="wpg">
            <w:drawing>
              <wp:anchor distT="0" distB="0" distL="114300" distR="114300" simplePos="0" relativeHeight="252292096" behindDoc="0" locked="0" layoutInCell="1" allowOverlap="1" wp14:anchorId="62DDAF8F" wp14:editId="01A480BF">
                <wp:simplePos x="0" y="0"/>
                <wp:positionH relativeFrom="margin">
                  <wp:align>left</wp:align>
                </wp:positionH>
                <wp:positionV relativeFrom="paragraph">
                  <wp:posOffset>796999</wp:posOffset>
                </wp:positionV>
                <wp:extent cx="4386610" cy="2634659"/>
                <wp:effectExtent l="19050" t="0" r="13970" b="13335"/>
                <wp:wrapTopAndBottom/>
                <wp:docPr id="1410833919" name="Group 156"/>
                <wp:cNvGraphicFramePr/>
                <a:graphic xmlns:a="http://schemas.openxmlformats.org/drawingml/2006/main">
                  <a:graphicData uri="http://schemas.microsoft.com/office/word/2010/wordprocessingGroup">
                    <wpg:wgp>
                      <wpg:cNvGrpSpPr/>
                      <wpg:grpSpPr>
                        <a:xfrm>
                          <a:off x="0" y="0"/>
                          <a:ext cx="4386610" cy="2634659"/>
                          <a:chOff x="19020" y="-777284"/>
                          <a:chExt cx="4386610" cy="2634659"/>
                        </a:xfrm>
                      </wpg:grpSpPr>
                      <pic:pic xmlns:pic="http://schemas.openxmlformats.org/drawingml/2006/picture">
                        <pic:nvPicPr>
                          <pic:cNvPr id="826560224" name="Picture 1" descr="A screenshot of question 4.3.2 which requires a free text answer as outlined in the question."/>
                          <pic:cNvPicPr>
                            <a:picLocks noChangeAspect="1"/>
                          </pic:cNvPicPr>
                        </pic:nvPicPr>
                        <pic:blipFill rotWithShape="1">
                          <a:blip r:embed="rId409">
                            <a:extLst>
                              <a:ext uri="{28A0092B-C50C-407E-A947-70E740481C1C}">
                                <a14:useLocalDpi xmlns:a14="http://schemas.microsoft.com/office/drawing/2010/main" val="0"/>
                              </a:ext>
                            </a:extLst>
                          </a:blip>
                          <a:srcRect l="2992" t="10982" r="14561" b="3602"/>
                          <a:stretch/>
                        </pic:blipFill>
                        <pic:spPr bwMode="auto">
                          <a:xfrm>
                            <a:off x="19050" y="0"/>
                            <a:ext cx="4386580" cy="1857375"/>
                          </a:xfrm>
                          <a:prstGeom prst="rect">
                            <a:avLst/>
                          </a:prstGeom>
                          <a:ln>
                            <a:solidFill>
                              <a:schemeClr val="tx1"/>
                            </a:solidFill>
                          </a:ln>
                          <a:extLst>
                            <a:ext uri="{53640926-AAD7-44D8-BBD7-CCE9431645EC}">
                              <a14:shadowObscured xmlns:a14="http://schemas.microsoft.com/office/drawing/2010/main"/>
                            </a:ext>
                          </a:extLst>
                        </pic:spPr>
                      </pic:pic>
                      <wps:wsp>
                        <wps:cNvPr id="846542320" name="Text Box 1"/>
                        <wps:cNvSpPr txBox="1"/>
                        <wps:spPr>
                          <a:xfrm>
                            <a:off x="19020" y="-777284"/>
                            <a:ext cx="4386580" cy="820420"/>
                          </a:xfrm>
                          <a:prstGeom prst="rect">
                            <a:avLst/>
                          </a:prstGeom>
                          <a:noFill/>
                          <a:ln>
                            <a:noFill/>
                          </a:ln>
                        </wps:spPr>
                        <wps:txbx>
                          <w:txbxContent>
                            <w:p w14:paraId="0C27E0D6" w14:textId="32DA3FD1" w:rsidR="008D03FF" w:rsidRPr="00860004" w:rsidRDefault="008D03FF" w:rsidP="008D03FF">
                              <w:pPr>
                                <w:pStyle w:val="Caption"/>
                                <w:rPr>
                                  <w:noProof/>
                                  <w:sz w:val="22"/>
                                  <w:szCs w:val="22"/>
                                </w:rPr>
                              </w:pPr>
                              <w:bookmarkStart w:id="803" w:name="_Ref197354331"/>
                              <w:bookmarkStart w:id="804" w:name="_Toc201670040"/>
                              <w:r>
                                <w:t xml:space="preserve">Figure </w:t>
                              </w:r>
                              <w:r w:rsidR="002C3B90">
                                <w:fldChar w:fldCharType="begin"/>
                              </w:r>
                              <w:r w:rsidR="002C3B90">
                                <w:instrText xml:space="preserve"> SEQ Figure \* ARABIC </w:instrText>
                              </w:r>
                              <w:r w:rsidR="002C3B90">
                                <w:fldChar w:fldCharType="separate"/>
                              </w:r>
                              <w:r w:rsidR="00497C6A">
                                <w:rPr>
                                  <w:noProof/>
                                </w:rPr>
                                <w:t>199</w:t>
                              </w:r>
                              <w:r w:rsidR="002C3B90">
                                <w:fldChar w:fldCharType="end"/>
                              </w:r>
                              <w:bookmarkEnd w:id="803"/>
                              <w:r>
                                <w:t xml:space="preserve"> - </w:t>
                              </w:r>
                              <w:r w:rsidRPr="005C107E">
                                <w:t>Considering any limitations the applicant may face in improving farm profit in the next 3 years, does the applicant need to obtain additional income from outside the farm to achieve financial security?</w:t>
                              </w:r>
                              <w:bookmarkEnd w:id="80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2DDAF8F" id="Group 156" o:spid="_x0000_s1620" style="position:absolute;left:0;text-align:left;margin-left:0;margin-top:62.75pt;width:345.4pt;height:207.45pt;z-index:252292096;mso-position-horizontal:left;mso-position-horizontal-relative:margin;mso-width-relative:margin;mso-height-relative:margin" coordorigin="190,-7772" coordsize="43866,263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">
                <v:shape id="Picture 1" o:spid="_x0000_s1621" type="#_x0000_t75" alt="A screenshot of question 4.3.2 which requires a free text answer as outlined in the question." style="position:absolute;left:190;width:43866;height:18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" stroked="t" strokecolor="black [3213]">
                  <v:imagedata r:id="rId410" o:title="A screenshot of question 4.3.2 which requires a free text answer as outlined in the question" croptop="7197f" cropbottom="2361f" cropleft="1961f" cropright="9543f"/>
                  <v:path arrowok="t"/>
                </v:shape>
                <v:shape id="_x0000_s1622" type="#_x0000_t202" style="position:absolute;left:190;top:-7772;width:43866;height:8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" filled="f" stroked="f">
                  <v:textbox style="mso-fit-shape-to-text:t" inset="0,0,0,0">
                    <w:txbxContent>
                      <w:p w14:paraId="0C27E0D6" w14:textId="32DA3FD1" w:rsidR="008D03FF" w:rsidRPr="00860004" w:rsidRDefault="008D03FF" w:rsidP="008D03FF">
                        <w:pPr>
                          <w:pStyle w:val="Caption"/>
                          <w:rPr>
                            <w:noProof/>
                            <w:sz w:val="22"/>
                            <w:szCs w:val="22"/>
                          </w:rPr>
                        </w:pPr>
                        <w:bookmarkStart w:id="805" w:name="_Ref197354331"/>
                        <w:bookmarkStart w:id="806" w:name="_Toc201670040"/>
                        <w:r>
                          <w:t xml:space="preserve">Figure </w:t>
                        </w:r>
                        <w:r w:rsidR="002C3B90">
                          <w:fldChar w:fldCharType="begin"/>
                        </w:r>
                        <w:r w:rsidR="002C3B90">
                          <w:instrText xml:space="preserve"> SEQ Figure \* ARABIC </w:instrText>
                        </w:r>
                        <w:r w:rsidR="002C3B90">
                          <w:fldChar w:fldCharType="separate"/>
                        </w:r>
                        <w:r w:rsidR="00497C6A">
                          <w:rPr>
                            <w:noProof/>
                          </w:rPr>
                          <w:t>199</w:t>
                        </w:r>
                        <w:r w:rsidR="002C3B90">
                          <w:fldChar w:fldCharType="end"/>
                        </w:r>
                        <w:bookmarkEnd w:id="805"/>
                        <w:r>
                          <w:t xml:space="preserve"> - </w:t>
                        </w:r>
                        <w:r w:rsidRPr="005C107E">
                          <w:t>Considering any limitations the applicant may face in improving farm profit in the next 3 years, does the applicant need to obtain additional income from outside the farm to achieve financial security?</w:t>
                        </w:r>
                        <w:bookmarkEnd w:id="806"/>
                      </w:p>
                    </w:txbxContent>
                  </v:textbox>
                </v:shape>
                <w10:wrap type="topAndBottom" anchorx="margin"/>
              </v:group>
            </w:pict>
          </mc:Fallback>
        </mc:AlternateContent>
      </w:r>
      <w:r w:rsidR="008D03FF">
        <w:t>Considering any limitations the applicant may face in improving farm profit in the next 3 years, does the applicant need to obtain additional income from outside the farm to achieve financial security? This is a mandatory question with a 1</w:t>
      </w:r>
      <w:r w:rsidR="008D48FD">
        <w:t>,</w:t>
      </w:r>
      <w:r w:rsidR="008D03FF">
        <w:t>000-character maximum limit (</w:t>
      </w:r>
      <w:r w:rsidR="00211725">
        <w:fldChar w:fldCharType="begin"/>
      </w:r>
      <w:r w:rsidR="00211725">
        <w:instrText xml:space="preserve"> REF _Ref197354331 \h </w:instrText>
      </w:r>
      <w:r w:rsidR="00211725">
        <w:fldChar w:fldCharType="separate"/>
      </w:r>
      <w:r w:rsidR="00497C6A">
        <w:t xml:space="preserve">Figure </w:t>
      </w:r>
      <w:r w:rsidR="00497C6A">
        <w:rPr>
          <w:noProof/>
        </w:rPr>
        <w:t>199</w:t>
      </w:r>
      <w:r w:rsidR="00211725">
        <w:fldChar w:fldCharType="end"/>
      </w:r>
      <w:r w:rsidR="008D03FF">
        <w:t>).</w:t>
      </w:r>
    </w:p>
    <w:p w14:paraId="59973116" w14:textId="6FDA50A8" w:rsidR="008D03FF" w:rsidRDefault="008D03FF" w:rsidP="008D03FF">
      <w:pPr>
        <w:pStyle w:val="Heading3"/>
        <w:numPr>
          <w:ilvl w:val="0"/>
          <w:numId w:val="0"/>
        </w:numPr>
        <w:ind w:left="964" w:hanging="964"/>
        <w:rPr>
          <w:lang w:eastAsia="ja-JP"/>
        </w:rPr>
      </w:pPr>
      <w:bookmarkStart w:id="807" w:name="_Toc201669798"/>
      <w:r>
        <w:rPr>
          <w:lang w:eastAsia="ja-JP"/>
        </w:rPr>
        <w:t>Part 4 – Financial Assessor</w:t>
      </w:r>
      <w:r w:rsidR="008D48FD">
        <w:rPr>
          <w:lang w:eastAsia="ja-JP"/>
        </w:rPr>
        <w:t>’</w:t>
      </w:r>
      <w:r>
        <w:rPr>
          <w:lang w:eastAsia="ja-JP"/>
        </w:rPr>
        <w:t>s assessment</w:t>
      </w:r>
      <w:bookmarkEnd w:id="807"/>
    </w:p>
    <w:p w14:paraId="1A8BB026" w14:textId="0987E6F8" w:rsidR="008D03FF" w:rsidRPr="008D48FD" w:rsidRDefault="008D03FF" w:rsidP="008D03FF">
      <w:pPr>
        <w:pStyle w:val="Heading4"/>
        <w:numPr>
          <w:ilvl w:val="0"/>
          <w:numId w:val="0"/>
        </w:numPr>
        <w:ind w:left="964" w:hanging="964"/>
        <w:rPr>
          <w:highlight w:val="yellow"/>
          <w:lang w:eastAsia="ja-JP"/>
        </w:rPr>
      </w:pPr>
      <w:r w:rsidRPr="008D48FD">
        <w:rPr>
          <w:highlight w:val="yellow"/>
          <w:lang w:eastAsia="ja-JP"/>
        </w:rPr>
        <w:t>Explanation</w:t>
      </w:r>
    </w:p>
    <w:p w14:paraId="73AC77D4" w14:textId="75A9FA01" w:rsidR="008D03FF" w:rsidRDefault="00854885" w:rsidP="008D03FF">
      <w:r w:rsidRPr="00854885">
        <w:t xml:space="preserve"> </w:t>
      </w:r>
      <w:r>
        <w:t xml:space="preserve">Based on the information available, provide a report using your expertise of the potential position of the farm, </w:t>
      </w:r>
      <w:proofErr w:type="gramStart"/>
      <w:r>
        <w:t>taking into account</w:t>
      </w:r>
      <w:proofErr w:type="gramEnd"/>
      <w:r>
        <w:t xml:space="preserve"> the following questions. All questions are mandatory unless they are marked optional.</w:t>
      </w:r>
    </w:p>
    <w:p w14:paraId="1BD1E0A9" w14:textId="577380BB" w:rsidR="008D03FF" w:rsidRDefault="008D03FF" w:rsidP="008D03FF">
      <w:pPr>
        <w:pStyle w:val="Heading4"/>
        <w:numPr>
          <w:ilvl w:val="0"/>
          <w:numId w:val="0"/>
        </w:numPr>
        <w:ind w:left="964" w:hanging="964"/>
        <w:rPr>
          <w:lang w:eastAsia="ja-JP"/>
        </w:rPr>
      </w:pPr>
      <w:r>
        <w:rPr>
          <w:lang w:eastAsia="ja-JP"/>
        </w:rPr>
        <w:t>Question overview</w:t>
      </w:r>
    </w:p>
    <w:p w14:paraId="7C01C16E" w14:textId="35E79169" w:rsidR="008D03FF" w:rsidRDefault="008D03FF" w:rsidP="00D12E5D">
      <w:pPr>
        <w:pStyle w:val="ListNumber"/>
        <w:numPr>
          <w:ilvl w:val="2"/>
          <w:numId w:val="44"/>
        </w:numPr>
        <w:rPr>
          <w:lang w:eastAsia="ja-JP"/>
        </w:rPr>
      </w:pPr>
      <w:r w:rsidRPr="00A47EAF">
        <w:t>In considering their future what other issues has the applicant identified during this assessment that they consider important to their current and preferred situations? Are there blockers to achieving financial security?</w:t>
      </w:r>
    </w:p>
    <w:p w14:paraId="0ADAD4B4" w14:textId="240EE0E2" w:rsidR="008D03FF" w:rsidRDefault="008D03FF" w:rsidP="00D12E5D">
      <w:pPr>
        <w:pStyle w:val="ListNumber"/>
        <w:numPr>
          <w:ilvl w:val="2"/>
          <w:numId w:val="44"/>
        </w:numPr>
        <w:rPr>
          <w:lang w:eastAsia="ja-JP"/>
        </w:rPr>
      </w:pPr>
      <w:r w:rsidRPr="00A47EAF">
        <w:t>Are there other issues relevant to the applicant’s circumstances?</w:t>
      </w:r>
    </w:p>
    <w:p w14:paraId="4568B7A0" w14:textId="33E2256C" w:rsidR="008D03FF" w:rsidRDefault="00FC1E04" w:rsidP="008D03FF">
      <w:pPr>
        <w:pStyle w:val="Heading4"/>
        <w:numPr>
          <w:ilvl w:val="0"/>
          <w:numId w:val="0"/>
        </w:numPr>
        <w:ind w:left="964" w:hanging="964"/>
        <w:rPr>
          <w:lang w:eastAsia="ja-JP"/>
        </w:rPr>
      </w:pPr>
      <w:r>
        <w:rPr>
          <w:lang w:eastAsia="ja-JP"/>
        </w:rPr>
        <w:t>Example</w:t>
      </w:r>
    </w:p>
    <w:p w14:paraId="3DE4B06D" w14:textId="6337A1B1" w:rsidR="008D03FF" w:rsidRDefault="00306CE7" w:rsidP="00D12E5D">
      <w:pPr>
        <w:pStyle w:val="ListNumber"/>
        <w:numPr>
          <w:ilvl w:val="2"/>
          <w:numId w:val="45"/>
        </w:numPr>
        <w:rPr>
          <w:lang w:eastAsia="ja-JP"/>
        </w:rPr>
      </w:pPr>
      <w:r>
        <w:rPr>
          <w:noProof/>
        </w:rPr>
        <mc:AlternateContent>
          <mc:Choice Requires="wpg">
            <w:drawing>
              <wp:anchor distT="0" distB="0" distL="114300" distR="114300" simplePos="0" relativeHeight="252298240" behindDoc="0" locked="0" layoutInCell="1" allowOverlap="1" wp14:anchorId="0137F8F5" wp14:editId="16F92207">
                <wp:simplePos x="0" y="0"/>
                <wp:positionH relativeFrom="margin">
                  <wp:align>left</wp:align>
                </wp:positionH>
                <wp:positionV relativeFrom="paragraph">
                  <wp:posOffset>478826</wp:posOffset>
                </wp:positionV>
                <wp:extent cx="6086475" cy="2013241"/>
                <wp:effectExtent l="0" t="0" r="9525" b="25400"/>
                <wp:wrapTopAndBottom/>
                <wp:docPr id="57933466" name="Group 157"/>
                <wp:cNvGraphicFramePr/>
                <a:graphic xmlns:a="http://schemas.openxmlformats.org/drawingml/2006/main">
                  <a:graphicData uri="http://schemas.microsoft.com/office/word/2010/wordprocessingGroup">
                    <wpg:wgp>
                      <wpg:cNvGrpSpPr/>
                      <wpg:grpSpPr>
                        <a:xfrm>
                          <a:off x="0" y="0"/>
                          <a:ext cx="6086475" cy="2013241"/>
                          <a:chOff x="0" y="-429139"/>
                          <a:chExt cx="6096000" cy="2181739"/>
                        </a:xfrm>
                      </wpg:grpSpPr>
                      <pic:pic xmlns:pic="http://schemas.openxmlformats.org/drawingml/2006/picture">
                        <pic:nvPicPr>
                          <pic:cNvPr id="668620825" name="Picture 1" descr="A screenshot of question 4.4.1 which requires a free text answer as outlined in the question."/>
                          <pic:cNvPicPr>
                            <a:picLocks noChangeAspect="1"/>
                          </pic:cNvPicPr>
                        </pic:nvPicPr>
                        <pic:blipFill rotWithShape="1">
                          <a:blip r:embed="rId411">
                            <a:extLst>
                              <a:ext uri="{28A0092B-C50C-407E-A947-70E740481C1C}">
                                <a14:useLocalDpi xmlns:a14="http://schemas.microsoft.com/office/drawing/2010/main" val="0"/>
                              </a:ext>
                            </a:extLst>
                          </a:blip>
                          <a:srcRect l="4154" t="2026" r="5107" b="7643"/>
                          <a:stretch/>
                        </pic:blipFill>
                        <pic:spPr bwMode="auto">
                          <a:xfrm>
                            <a:off x="19050" y="0"/>
                            <a:ext cx="4290695" cy="1752600"/>
                          </a:xfrm>
                          <a:prstGeom prst="rect">
                            <a:avLst/>
                          </a:prstGeom>
                          <a:ln>
                            <a:solidFill>
                              <a:schemeClr val="tx1"/>
                            </a:solidFill>
                          </a:ln>
                          <a:extLst>
                            <a:ext uri="{53640926-AAD7-44D8-BBD7-CCE9431645EC}">
                              <a14:shadowObscured xmlns:a14="http://schemas.microsoft.com/office/drawing/2010/main"/>
                            </a:ext>
                          </a:extLst>
                        </pic:spPr>
                      </pic:pic>
                      <wps:wsp>
                        <wps:cNvPr id="1827825119" name="Text Box 1"/>
                        <wps:cNvSpPr txBox="1"/>
                        <wps:spPr>
                          <a:xfrm>
                            <a:off x="0" y="-429139"/>
                            <a:ext cx="6096000" cy="448311"/>
                          </a:xfrm>
                          <a:prstGeom prst="rect">
                            <a:avLst/>
                          </a:prstGeom>
                          <a:noFill/>
                          <a:ln>
                            <a:noFill/>
                          </a:ln>
                        </wps:spPr>
                        <wps:txbx>
                          <w:txbxContent>
                            <w:p w14:paraId="182E3D8D" w14:textId="17347213" w:rsidR="008D03FF" w:rsidRPr="00B91627" w:rsidRDefault="008D03FF" w:rsidP="008D03FF">
                              <w:pPr>
                                <w:pStyle w:val="Caption"/>
                                <w:rPr>
                                  <w:noProof/>
                                  <w:sz w:val="22"/>
                                  <w:szCs w:val="22"/>
                                </w:rPr>
                              </w:pPr>
                              <w:bookmarkStart w:id="808" w:name="_Ref197354340"/>
                              <w:bookmarkStart w:id="809" w:name="_Toc201670041"/>
                              <w:r>
                                <w:t xml:space="preserve">Figure </w:t>
                              </w:r>
                              <w:r w:rsidR="002C3B90">
                                <w:fldChar w:fldCharType="begin"/>
                              </w:r>
                              <w:r w:rsidR="002C3B90">
                                <w:instrText xml:space="preserve"> SEQ Figure \* ARABIC </w:instrText>
                              </w:r>
                              <w:r w:rsidR="002C3B90">
                                <w:fldChar w:fldCharType="separate"/>
                              </w:r>
                              <w:r w:rsidR="00497C6A">
                                <w:rPr>
                                  <w:noProof/>
                                </w:rPr>
                                <w:t>200</w:t>
                              </w:r>
                              <w:r w:rsidR="002C3B90">
                                <w:fldChar w:fldCharType="end"/>
                              </w:r>
                              <w:bookmarkEnd w:id="808"/>
                              <w:r>
                                <w:t xml:space="preserve"> - </w:t>
                              </w:r>
                              <w:r w:rsidR="00306CE7">
                                <w:t>W</w:t>
                              </w:r>
                              <w:r w:rsidRPr="00A52882">
                                <w:t>hat other issues has the applicant identified during this assessment that they consider important to their current and preferred situations?</w:t>
                              </w:r>
                              <w:bookmarkEnd w:id="809"/>
                              <w:r w:rsidRPr="00A52882">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37F8F5" id="Group 157" o:spid="_x0000_s1623" style="position:absolute;left:0;text-align:left;margin-left:0;margin-top:37.7pt;width:479.25pt;height:158.5pt;z-index:252298240;mso-position-horizontal:left;mso-position-horizontal-relative:margin;mso-width-relative:margin;mso-height-relative:margin" coordorigin=",-4291" coordsize="60960,218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">
                <v:shape id="Picture 1" o:spid="_x0000_s1624" type="#_x0000_t75" alt="A screenshot of question 4.4.1 which requires a free text answer as outlined in the question." style="position:absolute;left:190;width:42907;height:17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" stroked="t" strokecolor="black [3213]">
                  <v:imagedata r:id="rId412" o:title="A screenshot of question 4.4.1 which requires a free text answer as outlined in the question" croptop="1328f" cropbottom="5009f" cropleft="2722f" cropright="3347f"/>
                  <v:path arrowok="t"/>
                </v:shape>
                <v:shape id="_x0000_s1625" type="#_x0000_t202" style="position:absolute;top:-4291;width:60960;height:4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" filled="f" stroked="f">
                  <v:textbox inset="0,0,0,0">
                    <w:txbxContent>
                      <w:p w14:paraId="182E3D8D" w14:textId="17347213" w:rsidR="008D03FF" w:rsidRPr="00B91627" w:rsidRDefault="008D03FF" w:rsidP="008D03FF">
                        <w:pPr>
                          <w:pStyle w:val="Caption"/>
                          <w:rPr>
                            <w:noProof/>
                            <w:sz w:val="22"/>
                            <w:szCs w:val="22"/>
                          </w:rPr>
                        </w:pPr>
                        <w:bookmarkStart w:id="810" w:name="_Ref197354340"/>
                        <w:bookmarkStart w:id="811" w:name="_Toc201670041"/>
                        <w:r>
                          <w:t xml:space="preserve">Figure </w:t>
                        </w:r>
                        <w:r w:rsidR="002C3B90">
                          <w:fldChar w:fldCharType="begin"/>
                        </w:r>
                        <w:r w:rsidR="002C3B90">
                          <w:instrText xml:space="preserve"> SEQ Figure \* ARABIC </w:instrText>
                        </w:r>
                        <w:r w:rsidR="002C3B90">
                          <w:fldChar w:fldCharType="separate"/>
                        </w:r>
                        <w:r w:rsidR="00497C6A">
                          <w:rPr>
                            <w:noProof/>
                          </w:rPr>
                          <w:t>200</w:t>
                        </w:r>
                        <w:r w:rsidR="002C3B90">
                          <w:fldChar w:fldCharType="end"/>
                        </w:r>
                        <w:bookmarkEnd w:id="810"/>
                        <w:r>
                          <w:t xml:space="preserve"> - </w:t>
                        </w:r>
                        <w:r w:rsidR="00306CE7">
                          <w:t>W</w:t>
                        </w:r>
                        <w:r w:rsidRPr="00A52882">
                          <w:t>hat other issues has the applicant identified during this assessment that they consider important to their current and preferred situations?</w:t>
                        </w:r>
                        <w:bookmarkEnd w:id="811"/>
                        <w:r w:rsidRPr="00A52882">
                          <w:t xml:space="preserve"> </w:t>
                        </w:r>
                      </w:p>
                    </w:txbxContent>
                  </v:textbox>
                </v:shape>
                <w10:wrap type="topAndBottom" anchorx="margin"/>
              </v:group>
            </w:pict>
          </mc:Fallback>
        </mc:AlternateContent>
      </w:r>
      <w:r w:rsidR="008D03FF">
        <w:t xml:space="preserve">In considering their future what other issues has the applicant identified during this assessment that they consider important to their current and preferred situations? Are there </w:t>
      </w:r>
      <w:r w:rsidR="008D03FF">
        <w:lastRenderedPageBreak/>
        <w:t>blockers to achieving financial security? This is a mandatory question with a 1</w:t>
      </w:r>
      <w:r w:rsidR="008D48FD">
        <w:t>,</w:t>
      </w:r>
      <w:r w:rsidR="008D03FF">
        <w:t>000-character limit (</w:t>
      </w:r>
      <w:r w:rsidR="00211725">
        <w:fldChar w:fldCharType="begin"/>
      </w:r>
      <w:r w:rsidR="00211725">
        <w:instrText xml:space="preserve"> REF _Ref197354340 \h </w:instrText>
      </w:r>
      <w:r w:rsidR="00211725">
        <w:fldChar w:fldCharType="separate"/>
      </w:r>
      <w:r w:rsidR="00497C6A">
        <w:t xml:space="preserve">Figure </w:t>
      </w:r>
      <w:r w:rsidR="00497C6A">
        <w:rPr>
          <w:noProof/>
        </w:rPr>
        <w:t>200</w:t>
      </w:r>
      <w:r w:rsidR="00211725">
        <w:fldChar w:fldCharType="end"/>
      </w:r>
      <w:r w:rsidR="008D03FF">
        <w:t>).</w:t>
      </w:r>
    </w:p>
    <w:p w14:paraId="6B25D198" w14:textId="72812507" w:rsidR="008D03FF" w:rsidRDefault="00306CE7" w:rsidP="00D12E5D">
      <w:pPr>
        <w:pStyle w:val="ListNumber"/>
        <w:numPr>
          <w:ilvl w:val="2"/>
          <w:numId w:val="45"/>
        </w:numPr>
        <w:rPr>
          <w:lang w:eastAsia="ja-JP"/>
        </w:rPr>
      </w:pPr>
      <w:r>
        <w:rPr>
          <w:noProof/>
        </w:rPr>
        <mc:AlternateContent>
          <mc:Choice Requires="wpg">
            <w:drawing>
              <wp:anchor distT="0" distB="0" distL="114300" distR="114300" simplePos="0" relativeHeight="252304384" behindDoc="0" locked="0" layoutInCell="1" allowOverlap="1" wp14:anchorId="781FF57C" wp14:editId="5A276163">
                <wp:simplePos x="0" y="0"/>
                <wp:positionH relativeFrom="margin">
                  <wp:align>left</wp:align>
                </wp:positionH>
                <wp:positionV relativeFrom="paragraph">
                  <wp:posOffset>387454</wp:posOffset>
                </wp:positionV>
                <wp:extent cx="5634990" cy="1565485"/>
                <wp:effectExtent l="19050" t="0" r="3810" b="15875"/>
                <wp:wrapTopAndBottom/>
                <wp:docPr id="1427528192" name="Group 158"/>
                <wp:cNvGraphicFramePr/>
                <a:graphic xmlns:a="http://schemas.openxmlformats.org/drawingml/2006/main">
                  <a:graphicData uri="http://schemas.microsoft.com/office/word/2010/wordprocessingGroup">
                    <wpg:wgp>
                      <wpg:cNvGrpSpPr/>
                      <wpg:grpSpPr>
                        <a:xfrm>
                          <a:off x="0" y="0"/>
                          <a:ext cx="5634990" cy="1565485"/>
                          <a:chOff x="0" y="-260722"/>
                          <a:chExt cx="5306333" cy="1955537"/>
                        </a:xfrm>
                      </wpg:grpSpPr>
                      <pic:pic xmlns:pic="http://schemas.openxmlformats.org/drawingml/2006/picture">
                        <pic:nvPicPr>
                          <pic:cNvPr id="224144749" name="Picture 1" descr="A screenshot of question 4.4.2 which requires a free text answer as outlined in the question."/>
                          <pic:cNvPicPr>
                            <a:picLocks noChangeAspect="1"/>
                          </pic:cNvPicPr>
                        </pic:nvPicPr>
                        <pic:blipFill rotWithShape="1">
                          <a:blip r:embed="rId413">
                            <a:extLst>
                              <a:ext uri="{28A0092B-C50C-407E-A947-70E740481C1C}">
                                <a14:useLocalDpi xmlns:a14="http://schemas.microsoft.com/office/drawing/2010/main" val="0"/>
                              </a:ext>
                            </a:extLst>
                          </a:blip>
                          <a:srcRect l="3157" t="3786" r="2282" b="1964"/>
                          <a:stretch/>
                        </pic:blipFill>
                        <pic:spPr bwMode="auto">
                          <a:xfrm>
                            <a:off x="0" y="0"/>
                            <a:ext cx="4305300" cy="1694815"/>
                          </a:xfrm>
                          <a:prstGeom prst="rect">
                            <a:avLst/>
                          </a:prstGeom>
                          <a:ln>
                            <a:solidFill>
                              <a:schemeClr val="tx1"/>
                            </a:solidFill>
                          </a:ln>
                          <a:extLst>
                            <a:ext uri="{53640926-AAD7-44D8-BBD7-CCE9431645EC}">
                              <a14:shadowObscured xmlns:a14="http://schemas.microsoft.com/office/drawing/2010/main"/>
                            </a:ext>
                          </a:extLst>
                        </pic:spPr>
                      </pic:pic>
                      <wps:wsp>
                        <wps:cNvPr id="293022917" name="Text Box 1"/>
                        <wps:cNvSpPr txBox="1"/>
                        <wps:spPr>
                          <a:xfrm>
                            <a:off x="0" y="-260722"/>
                            <a:ext cx="5306333" cy="329621"/>
                          </a:xfrm>
                          <a:prstGeom prst="rect">
                            <a:avLst/>
                          </a:prstGeom>
                          <a:noFill/>
                          <a:ln>
                            <a:noFill/>
                          </a:ln>
                        </wps:spPr>
                        <wps:txbx>
                          <w:txbxContent>
                            <w:p w14:paraId="282DE512" w14:textId="30D92CAD" w:rsidR="00306CE7" w:rsidRPr="001B49AF" w:rsidRDefault="00306CE7" w:rsidP="00306CE7">
                              <w:pPr>
                                <w:pStyle w:val="Caption"/>
                                <w:rPr>
                                  <w:noProof/>
                                  <w:sz w:val="22"/>
                                  <w:szCs w:val="22"/>
                                </w:rPr>
                              </w:pPr>
                              <w:bookmarkStart w:id="812" w:name="_Ref197354347"/>
                              <w:bookmarkStart w:id="813" w:name="_Toc201670042"/>
                              <w:r>
                                <w:t xml:space="preserve">Figure </w:t>
                              </w:r>
                              <w:r w:rsidR="002C3B90">
                                <w:fldChar w:fldCharType="begin"/>
                              </w:r>
                              <w:r w:rsidR="002C3B90">
                                <w:instrText xml:space="preserve"> SEQ Figure \* ARABIC </w:instrText>
                              </w:r>
                              <w:r w:rsidR="002C3B90">
                                <w:fldChar w:fldCharType="separate"/>
                              </w:r>
                              <w:r w:rsidR="00497C6A">
                                <w:rPr>
                                  <w:noProof/>
                                </w:rPr>
                                <w:t>201</w:t>
                              </w:r>
                              <w:r w:rsidR="002C3B90">
                                <w:fldChar w:fldCharType="end"/>
                              </w:r>
                              <w:bookmarkEnd w:id="812"/>
                              <w:r>
                                <w:t xml:space="preserve"> - </w:t>
                              </w:r>
                              <w:r w:rsidRPr="005C0565">
                                <w:t>Are there other issues relevant to the applicant's circumstances?</w:t>
                              </w:r>
                              <w:bookmarkEnd w:id="81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1FF57C" id="Group 158" o:spid="_x0000_s1626" style="position:absolute;left:0;text-align:left;margin-left:0;margin-top:30.5pt;width:443.7pt;height:123.25pt;z-index:252304384;mso-position-horizontal:left;mso-position-horizontal-relative:margin;mso-width-relative:margin;mso-height-relative:margin" coordorigin=",-2607" coordsize="53063,195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">
                <v:shape id="Picture 1" o:spid="_x0000_s1627" type="#_x0000_t75" alt="A screenshot of question 4.4.2 which requires a free text answer as outlined in the question." style="position:absolute;width:43053;height:16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" stroked="t" strokecolor="black [3213]">
                  <v:imagedata r:id="rId414" o:title="A screenshot of question 4.4.2 which requires a free text answer as outlined in the question" croptop="2481f" cropbottom="1287f" cropleft="2069f" cropright="1496f"/>
                  <v:path arrowok="t"/>
                </v:shape>
                <v:shape id="_x0000_s1628" type="#_x0000_t202" style="position:absolute;top:-2607;width:53063;height:3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" filled="f" stroked="f">
                  <v:textbox inset="0,0,0,0">
                    <w:txbxContent>
                      <w:p w14:paraId="282DE512" w14:textId="30D92CAD" w:rsidR="00306CE7" w:rsidRPr="001B49AF" w:rsidRDefault="00306CE7" w:rsidP="00306CE7">
                        <w:pPr>
                          <w:pStyle w:val="Caption"/>
                          <w:rPr>
                            <w:noProof/>
                            <w:sz w:val="22"/>
                            <w:szCs w:val="22"/>
                          </w:rPr>
                        </w:pPr>
                        <w:bookmarkStart w:id="814" w:name="_Ref197354347"/>
                        <w:bookmarkStart w:id="815" w:name="_Toc201670042"/>
                        <w:r>
                          <w:t xml:space="preserve">Figure </w:t>
                        </w:r>
                        <w:r w:rsidR="002C3B90">
                          <w:fldChar w:fldCharType="begin"/>
                        </w:r>
                        <w:r w:rsidR="002C3B90">
                          <w:instrText xml:space="preserve"> SEQ Figure \* ARABIC </w:instrText>
                        </w:r>
                        <w:r w:rsidR="002C3B90">
                          <w:fldChar w:fldCharType="separate"/>
                        </w:r>
                        <w:r w:rsidR="00497C6A">
                          <w:rPr>
                            <w:noProof/>
                          </w:rPr>
                          <w:t>201</w:t>
                        </w:r>
                        <w:r w:rsidR="002C3B90">
                          <w:fldChar w:fldCharType="end"/>
                        </w:r>
                        <w:bookmarkEnd w:id="814"/>
                        <w:r>
                          <w:t xml:space="preserve"> - </w:t>
                        </w:r>
                        <w:r w:rsidRPr="005C0565">
                          <w:t>Are there other issues relevant to the applicant's circumstances?</w:t>
                        </w:r>
                        <w:bookmarkEnd w:id="815"/>
                      </w:p>
                    </w:txbxContent>
                  </v:textbox>
                </v:shape>
                <w10:wrap type="topAndBottom" anchorx="margin"/>
              </v:group>
            </w:pict>
          </mc:Fallback>
        </mc:AlternateContent>
      </w:r>
      <w:r>
        <w:t>Are there other issues relevant to the applicant’s circumstances? This is a mandatory question a with a 1</w:t>
      </w:r>
      <w:r w:rsidR="008D48FD">
        <w:t>,</w:t>
      </w:r>
      <w:r>
        <w:t>000-character limit (</w:t>
      </w:r>
      <w:r w:rsidR="00211725">
        <w:fldChar w:fldCharType="begin"/>
      </w:r>
      <w:r w:rsidR="00211725">
        <w:instrText xml:space="preserve"> REF _Ref197354347 \h </w:instrText>
      </w:r>
      <w:r w:rsidR="00211725">
        <w:fldChar w:fldCharType="separate"/>
      </w:r>
      <w:r w:rsidR="00497C6A">
        <w:t xml:space="preserve">Figure </w:t>
      </w:r>
      <w:r w:rsidR="00497C6A">
        <w:rPr>
          <w:noProof/>
        </w:rPr>
        <w:t>201</w:t>
      </w:r>
      <w:r w:rsidR="00211725">
        <w:fldChar w:fldCharType="end"/>
      </w:r>
      <w:r>
        <w:t>).</w:t>
      </w:r>
    </w:p>
    <w:p w14:paraId="41779045" w14:textId="24DAF30A" w:rsidR="00306CE7" w:rsidRDefault="00306CE7" w:rsidP="00306CE7">
      <w:pPr>
        <w:pStyle w:val="Heading3"/>
        <w:numPr>
          <w:ilvl w:val="0"/>
          <w:numId w:val="0"/>
        </w:numPr>
        <w:ind w:left="964" w:hanging="964"/>
        <w:rPr>
          <w:lang w:eastAsia="ja-JP"/>
        </w:rPr>
      </w:pPr>
      <w:bookmarkStart w:id="816" w:name="_Toc201669799"/>
      <w:r>
        <w:rPr>
          <w:lang w:eastAsia="ja-JP"/>
        </w:rPr>
        <w:t>Further assistance</w:t>
      </w:r>
      <w:bookmarkEnd w:id="816"/>
    </w:p>
    <w:p w14:paraId="1FAFC0C0" w14:textId="29175B96" w:rsidR="00306CE7" w:rsidRDefault="00306CE7" w:rsidP="00306CE7">
      <w:pPr>
        <w:pStyle w:val="Heading4"/>
        <w:numPr>
          <w:ilvl w:val="0"/>
          <w:numId w:val="0"/>
        </w:numPr>
        <w:ind w:left="964" w:hanging="964"/>
        <w:rPr>
          <w:lang w:eastAsia="ja-JP"/>
        </w:rPr>
      </w:pPr>
      <w:r>
        <w:rPr>
          <w:lang w:eastAsia="ja-JP"/>
        </w:rPr>
        <w:t>Explanation</w:t>
      </w:r>
    </w:p>
    <w:p w14:paraId="4ECA528F" w14:textId="7A53E831" w:rsidR="00306CE7" w:rsidRDefault="00306CE7" w:rsidP="00306CE7">
      <w:r w:rsidRPr="008D48FD">
        <w:t>Provide options for additional professional training, advice or support.</w:t>
      </w:r>
    </w:p>
    <w:p w14:paraId="1B6B2B5F" w14:textId="13BD17B8" w:rsidR="00306CE7" w:rsidRDefault="00306CE7" w:rsidP="00306CE7">
      <w:pPr>
        <w:pStyle w:val="Heading4"/>
        <w:numPr>
          <w:ilvl w:val="0"/>
          <w:numId w:val="0"/>
        </w:numPr>
        <w:ind w:left="964" w:hanging="964"/>
        <w:rPr>
          <w:lang w:eastAsia="ja-JP"/>
        </w:rPr>
      </w:pPr>
      <w:r>
        <w:rPr>
          <w:lang w:eastAsia="ja-JP"/>
        </w:rPr>
        <w:t>Question overview</w:t>
      </w:r>
    </w:p>
    <w:p w14:paraId="3500DEEE" w14:textId="798DD985" w:rsidR="00306CE7" w:rsidRDefault="00306CE7" w:rsidP="00D12E5D">
      <w:pPr>
        <w:pStyle w:val="ListNumber"/>
        <w:numPr>
          <w:ilvl w:val="2"/>
          <w:numId w:val="46"/>
        </w:numPr>
        <w:rPr>
          <w:lang w:eastAsia="ja-JP"/>
        </w:rPr>
      </w:pPr>
      <w:r w:rsidRPr="008A4543">
        <w:t>What type of additional professional training, advice or support do you think may improve the FHA recipient’s ability to make business decisions based on their financial situation, goals and prospects?</w:t>
      </w:r>
    </w:p>
    <w:p w14:paraId="4B00C429" w14:textId="4A207773" w:rsidR="00306CE7" w:rsidRDefault="00306CE7" w:rsidP="00D12E5D">
      <w:pPr>
        <w:pStyle w:val="ListNumber"/>
        <w:numPr>
          <w:ilvl w:val="2"/>
          <w:numId w:val="46"/>
        </w:numPr>
        <w:rPr>
          <w:lang w:eastAsia="ja-JP"/>
        </w:rPr>
      </w:pPr>
      <w:r>
        <w:rPr>
          <w:lang w:eastAsia="ja-JP"/>
        </w:rPr>
        <w:t>Provide further details on the other professional advice or training.</w:t>
      </w:r>
    </w:p>
    <w:p w14:paraId="2F828342" w14:textId="0DCCBF5E" w:rsidR="00306CE7" w:rsidRDefault="00FC1E04" w:rsidP="00306CE7">
      <w:pPr>
        <w:pStyle w:val="Heading4"/>
        <w:numPr>
          <w:ilvl w:val="0"/>
          <w:numId w:val="0"/>
        </w:numPr>
        <w:ind w:left="964" w:hanging="964"/>
        <w:rPr>
          <w:lang w:eastAsia="ja-JP"/>
        </w:rPr>
      </w:pPr>
      <w:r>
        <w:rPr>
          <w:lang w:eastAsia="ja-JP"/>
        </w:rPr>
        <w:t>Example</w:t>
      </w:r>
    </w:p>
    <w:p w14:paraId="633071FC" w14:textId="2B352985" w:rsidR="00306CE7" w:rsidRDefault="00306CE7" w:rsidP="00D12E5D">
      <w:pPr>
        <w:pStyle w:val="ListNumber"/>
        <w:numPr>
          <w:ilvl w:val="2"/>
          <w:numId w:val="47"/>
        </w:numPr>
        <w:rPr>
          <w:lang w:eastAsia="ja-JP"/>
        </w:rPr>
      </w:pPr>
      <w:r>
        <w:t>What type of additional professional training, advice or support do you think may improve the FHA recipient’s ability to make business decisions based on their financial situation, goals and prospects? This is a mandatory question with multiple selections possible if relevant (</w:t>
      </w:r>
      <w:r w:rsidR="00211725">
        <w:fldChar w:fldCharType="begin"/>
      </w:r>
      <w:r w:rsidR="00211725">
        <w:instrText xml:space="preserve"> REF _Ref197354355 \h </w:instrText>
      </w:r>
      <w:r w:rsidR="00211725">
        <w:fldChar w:fldCharType="separate"/>
      </w:r>
      <w:r w:rsidR="00497C6A">
        <w:t xml:space="preserve">Figure </w:t>
      </w:r>
      <w:r w:rsidR="00497C6A">
        <w:rPr>
          <w:noProof/>
        </w:rPr>
        <w:t>202</w:t>
      </w:r>
      <w:r w:rsidR="00211725">
        <w:fldChar w:fldCharType="end"/>
      </w:r>
      <w:r>
        <w:t>)</w:t>
      </w:r>
      <w:r w:rsidR="00017F66">
        <w:t>:</w:t>
      </w:r>
    </w:p>
    <w:p w14:paraId="3E567478" w14:textId="14F3B23E" w:rsidR="00017F66" w:rsidRDefault="00017F66" w:rsidP="00017F66">
      <w:pPr>
        <w:pStyle w:val="ListBullet"/>
        <w:rPr>
          <w:lang w:eastAsia="ja-JP"/>
        </w:rPr>
      </w:pPr>
      <w:r>
        <w:rPr>
          <w:lang w:eastAsia="ja-JP"/>
        </w:rPr>
        <w:t>Services of agronomists/farm consultant</w:t>
      </w:r>
    </w:p>
    <w:p w14:paraId="46C39138" w14:textId="78D219D5" w:rsidR="00017F66" w:rsidRDefault="00017F66" w:rsidP="00017F66">
      <w:pPr>
        <w:pStyle w:val="ListBullet"/>
        <w:rPr>
          <w:lang w:eastAsia="ja-JP"/>
        </w:rPr>
      </w:pPr>
      <w:r>
        <w:rPr>
          <w:lang w:eastAsia="ja-JP"/>
        </w:rPr>
        <w:t>Product research/development</w:t>
      </w:r>
    </w:p>
    <w:p w14:paraId="080056B4" w14:textId="6458C268" w:rsidR="00017F66" w:rsidRDefault="00017F66" w:rsidP="00017F66">
      <w:pPr>
        <w:pStyle w:val="ListBullet"/>
        <w:rPr>
          <w:lang w:eastAsia="ja-JP"/>
        </w:rPr>
      </w:pPr>
      <w:r>
        <w:rPr>
          <w:lang w:eastAsia="ja-JP"/>
        </w:rPr>
        <w:t>Farm analysis</w:t>
      </w:r>
    </w:p>
    <w:p w14:paraId="3E5E4D98" w14:textId="2603686F" w:rsidR="00017F66" w:rsidRDefault="00017F66" w:rsidP="00017F66">
      <w:pPr>
        <w:pStyle w:val="ListBullet"/>
        <w:rPr>
          <w:lang w:eastAsia="ja-JP"/>
        </w:rPr>
      </w:pPr>
      <w:r>
        <w:rPr>
          <w:lang w:eastAsia="ja-JP"/>
        </w:rPr>
        <w:t>Diversification options/analysis</w:t>
      </w:r>
    </w:p>
    <w:p w14:paraId="46F9AFB6" w14:textId="18EC94CE" w:rsidR="00017F66" w:rsidRDefault="00017F66" w:rsidP="00017F66">
      <w:pPr>
        <w:pStyle w:val="ListBullet"/>
        <w:rPr>
          <w:lang w:eastAsia="ja-JP"/>
        </w:rPr>
      </w:pPr>
      <w:r>
        <w:rPr>
          <w:lang w:eastAsia="ja-JP"/>
        </w:rPr>
        <w:t>Financial planning</w:t>
      </w:r>
    </w:p>
    <w:p w14:paraId="17EAD4C1" w14:textId="5B671925" w:rsidR="00017F66" w:rsidRDefault="00017F66" w:rsidP="00017F66">
      <w:pPr>
        <w:pStyle w:val="ListBullet"/>
        <w:rPr>
          <w:lang w:eastAsia="ja-JP"/>
        </w:rPr>
      </w:pPr>
      <w:r>
        <w:rPr>
          <w:lang w:eastAsia="ja-JP"/>
        </w:rPr>
        <w:t xml:space="preserve">Budgeting – </w:t>
      </w:r>
      <w:proofErr w:type="gramStart"/>
      <w:r>
        <w:rPr>
          <w:lang w:eastAsia="ja-JP"/>
        </w:rPr>
        <w:t>twelve month</w:t>
      </w:r>
      <w:proofErr w:type="gramEnd"/>
      <w:r>
        <w:rPr>
          <w:lang w:eastAsia="ja-JP"/>
        </w:rPr>
        <w:t xml:space="preserve"> budgets</w:t>
      </w:r>
    </w:p>
    <w:p w14:paraId="37ACC57B" w14:textId="6E5D694A" w:rsidR="00017F66" w:rsidRDefault="00017F66" w:rsidP="00017F66">
      <w:pPr>
        <w:pStyle w:val="ListBullet"/>
        <w:rPr>
          <w:lang w:eastAsia="ja-JP"/>
        </w:rPr>
      </w:pPr>
      <w:r>
        <w:rPr>
          <w:lang w:eastAsia="ja-JP"/>
        </w:rPr>
        <w:t>Legal advice</w:t>
      </w:r>
    </w:p>
    <w:p w14:paraId="34E2A09B" w14:textId="7E006A11" w:rsidR="00017F66" w:rsidRDefault="00017F66" w:rsidP="00017F66">
      <w:pPr>
        <w:pStyle w:val="ListBullet"/>
        <w:rPr>
          <w:lang w:eastAsia="ja-JP"/>
        </w:rPr>
      </w:pPr>
      <w:r>
        <w:rPr>
          <w:lang w:eastAsia="ja-JP"/>
        </w:rPr>
        <w:t>Succession planning</w:t>
      </w:r>
    </w:p>
    <w:p w14:paraId="091709B4" w14:textId="4DEB9FFC" w:rsidR="00017F66" w:rsidRDefault="00017F66" w:rsidP="00017F66">
      <w:pPr>
        <w:pStyle w:val="ListBullet"/>
        <w:rPr>
          <w:lang w:eastAsia="ja-JP"/>
        </w:rPr>
      </w:pPr>
      <w:r>
        <w:rPr>
          <w:lang w:eastAsia="ja-JP"/>
        </w:rPr>
        <w:t>Retirement options</w:t>
      </w:r>
    </w:p>
    <w:p w14:paraId="46FB33A0" w14:textId="1888A7DB" w:rsidR="00017F66" w:rsidRDefault="00017F66" w:rsidP="00017F66">
      <w:pPr>
        <w:pStyle w:val="ListBullet"/>
        <w:rPr>
          <w:lang w:eastAsia="ja-JP"/>
        </w:rPr>
      </w:pPr>
      <w:r>
        <w:rPr>
          <w:lang w:eastAsia="ja-JP"/>
        </w:rPr>
        <w:t>Business management training (e.g. property management planning)</w:t>
      </w:r>
    </w:p>
    <w:p w14:paraId="7DAE5527" w14:textId="5BCEAE81" w:rsidR="00017F66" w:rsidRDefault="00017F66" w:rsidP="00017F66">
      <w:pPr>
        <w:pStyle w:val="ListBullet"/>
        <w:rPr>
          <w:lang w:eastAsia="ja-JP"/>
        </w:rPr>
      </w:pPr>
      <w:r>
        <w:rPr>
          <w:lang w:eastAsia="ja-JP"/>
        </w:rPr>
        <w:t>Farm skills development/training (e.g. wool classing, chemical handling, pasture management)</w:t>
      </w:r>
    </w:p>
    <w:p w14:paraId="2E9729EF" w14:textId="45EDE5E9" w:rsidR="00017F66" w:rsidRDefault="00017F66" w:rsidP="00017F66">
      <w:pPr>
        <w:pStyle w:val="ListBullet"/>
        <w:rPr>
          <w:lang w:eastAsia="ja-JP"/>
        </w:rPr>
      </w:pPr>
      <w:r>
        <w:rPr>
          <w:lang w:eastAsia="ja-JP"/>
        </w:rPr>
        <w:lastRenderedPageBreak/>
        <w:t>Retraining to obtain off-farm income</w:t>
      </w:r>
    </w:p>
    <w:p w14:paraId="02F4CB91" w14:textId="2CDB378F" w:rsidR="00017F66" w:rsidRDefault="00017F66" w:rsidP="00017F66">
      <w:pPr>
        <w:pStyle w:val="ListBullet"/>
        <w:rPr>
          <w:lang w:eastAsia="ja-JP"/>
        </w:rPr>
      </w:pPr>
      <w:r>
        <w:rPr>
          <w:lang w:eastAsia="ja-JP"/>
        </w:rPr>
        <w:t>Computer training</w:t>
      </w:r>
    </w:p>
    <w:p w14:paraId="7FAE6029" w14:textId="5B474AAB" w:rsidR="00017F66" w:rsidRDefault="00017F66" w:rsidP="00017F66">
      <w:pPr>
        <w:pStyle w:val="ListBullet"/>
        <w:rPr>
          <w:lang w:eastAsia="ja-JP"/>
        </w:rPr>
      </w:pPr>
      <w:r>
        <w:rPr>
          <w:lang w:eastAsia="ja-JP"/>
        </w:rPr>
        <w:t>Career counselling including a skills assessment</w:t>
      </w:r>
    </w:p>
    <w:p w14:paraId="4A88B4D4" w14:textId="109D272F" w:rsidR="00017F66" w:rsidRDefault="00017F66" w:rsidP="00017F66">
      <w:pPr>
        <w:pStyle w:val="ListBullet"/>
        <w:rPr>
          <w:lang w:eastAsia="ja-JP"/>
        </w:rPr>
      </w:pPr>
      <w:r>
        <w:rPr>
          <w:noProof/>
        </w:rPr>
        <mc:AlternateContent>
          <mc:Choice Requires="wpg">
            <w:drawing>
              <wp:anchor distT="0" distB="0" distL="114300" distR="114300" simplePos="0" relativeHeight="252310528" behindDoc="0" locked="0" layoutInCell="1" allowOverlap="1" wp14:anchorId="3CD5F3B0" wp14:editId="33CFE81F">
                <wp:simplePos x="0" y="0"/>
                <wp:positionH relativeFrom="margin">
                  <wp:posOffset>-135255</wp:posOffset>
                </wp:positionH>
                <wp:positionV relativeFrom="paragraph">
                  <wp:posOffset>201295</wp:posOffset>
                </wp:positionV>
                <wp:extent cx="5829300" cy="3604260"/>
                <wp:effectExtent l="19050" t="0" r="0" b="15240"/>
                <wp:wrapTopAndBottom/>
                <wp:docPr id="1460015861" name="Group 159"/>
                <wp:cNvGraphicFramePr/>
                <a:graphic xmlns:a="http://schemas.openxmlformats.org/drawingml/2006/main">
                  <a:graphicData uri="http://schemas.microsoft.com/office/word/2010/wordprocessingGroup">
                    <wpg:wgp>
                      <wpg:cNvGrpSpPr/>
                      <wpg:grpSpPr>
                        <a:xfrm>
                          <a:off x="0" y="0"/>
                          <a:ext cx="5829300" cy="3604260"/>
                          <a:chOff x="19050" y="-747691"/>
                          <a:chExt cx="4981964" cy="4386241"/>
                        </a:xfrm>
                      </wpg:grpSpPr>
                      <pic:pic xmlns:pic="http://schemas.openxmlformats.org/drawingml/2006/picture">
                        <pic:nvPicPr>
                          <pic:cNvPr id="1488580439" name="Picture 1" descr="A screenshot of question 4.5.1 which requires you to answer by selecting from the options available as listed previously."/>
                          <pic:cNvPicPr>
                            <a:picLocks noChangeAspect="1"/>
                          </pic:cNvPicPr>
                        </pic:nvPicPr>
                        <pic:blipFill rotWithShape="1">
                          <a:blip r:embed="rId415">
                            <a:extLst>
                              <a:ext uri="{28A0092B-C50C-407E-A947-70E740481C1C}">
                                <a14:useLocalDpi xmlns:a14="http://schemas.microsoft.com/office/drawing/2010/main" val="0"/>
                              </a:ext>
                            </a:extLst>
                          </a:blip>
                          <a:srcRect l="2609" t="2103" b="935"/>
                          <a:stretch/>
                        </pic:blipFill>
                        <pic:spPr bwMode="auto">
                          <a:xfrm>
                            <a:off x="19050" y="0"/>
                            <a:ext cx="4909820" cy="3638550"/>
                          </a:xfrm>
                          <a:prstGeom prst="rect">
                            <a:avLst/>
                          </a:prstGeom>
                          <a:ln>
                            <a:solidFill>
                              <a:schemeClr val="tx1"/>
                            </a:solidFill>
                          </a:ln>
                          <a:extLst>
                            <a:ext uri="{53640926-AAD7-44D8-BBD7-CCE9431645EC}">
                              <a14:shadowObscured xmlns:a14="http://schemas.microsoft.com/office/drawing/2010/main"/>
                            </a:ext>
                          </a:extLst>
                        </pic:spPr>
                      </pic:pic>
                      <wps:wsp>
                        <wps:cNvPr id="1649091271" name="Text Box 1"/>
                        <wps:cNvSpPr txBox="1"/>
                        <wps:spPr>
                          <a:xfrm>
                            <a:off x="19050" y="-747691"/>
                            <a:ext cx="4981964" cy="732811"/>
                          </a:xfrm>
                          <a:prstGeom prst="rect">
                            <a:avLst/>
                          </a:prstGeom>
                          <a:noFill/>
                          <a:ln>
                            <a:noFill/>
                          </a:ln>
                        </wps:spPr>
                        <wps:txbx>
                          <w:txbxContent>
                            <w:p w14:paraId="73EF426A" w14:textId="4178CEAE" w:rsidR="00306CE7" w:rsidRPr="00B76020" w:rsidRDefault="00306CE7" w:rsidP="00306CE7">
                              <w:pPr>
                                <w:pStyle w:val="Caption"/>
                                <w:rPr>
                                  <w:noProof/>
                                  <w:sz w:val="22"/>
                                  <w:szCs w:val="22"/>
                                </w:rPr>
                              </w:pPr>
                              <w:bookmarkStart w:id="817" w:name="_Ref197354355"/>
                              <w:bookmarkStart w:id="818" w:name="_Toc201670043"/>
                              <w:r>
                                <w:t xml:space="preserve">Figure </w:t>
                              </w:r>
                              <w:r w:rsidR="002C3B90">
                                <w:fldChar w:fldCharType="begin"/>
                              </w:r>
                              <w:r w:rsidR="002C3B90">
                                <w:instrText xml:space="preserve"> SEQ Figure \* ARABIC </w:instrText>
                              </w:r>
                              <w:r w:rsidR="002C3B90">
                                <w:fldChar w:fldCharType="separate"/>
                              </w:r>
                              <w:r w:rsidR="00497C6A">
                                <w:rPr>
                                  <w:noProof/>
                                </w:rPr>
                                <w:t>202</w:t>
                              </w:r>
                              <w:r w:rsidR="002C3B90">
                                <w:fldChar w:fldCharType="end"/>
                              </w:r>
                              <w:bookmarkEnd w:id="817"/>
                              <w:r>
                                <w:t xml:space="preserve"> - </w:t>
                              </w:r>
                              <w:r w:rsidRPr="00687BD8">
                                <w:t>What type of additional professional training, advice or support do you think may improve the FHA recipient’s ability to make business decisions based on their financial situation, goals and prospects?</w:t>
                              </w:r>
                              <w:bookmarkEnd w:id="81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D5F3B0" id="Group 159" o:spid="_x0000_s1629" style="position:absolute;left:0;text-align:left;margin-left:-10.65pt;margin-top:15.85pt;width:459pt;height:283.8pt;z-index:252310528;mso-position-horizontal-relative:margin;mso-width-relative:margin;mso-height-relative:margin" coordorigin="190,-7476" coordsize="49819,43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">
                <v:shape id="Picture 1" o:spid="_x0000_s1630" type="#_x0000_t75" alt="A screenshot of question 4.5.1 which requires you to answer by selecting from the options available as listed previously." style="position:absolute;left:190;width:49098;height:36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" stroked="t" strokecolor="black [3213]">
                  <v:imagedata r:id="rId416" o:title="A screenshot of question 4.5.1 which requires you to answer by selecting from the options available as listed previously" croptop="1378f" cropbottom="613f" cropleft="1710f"/>
                  <v:path arrowok="t"/>
                </v:shape>
                <v:shape id="_x0000_s1631" type="#_x0000_t202" style="position:absolute;left:190;top:-7476;width:49820;height:7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" filled="f" stroked="f">
                  <v:textbox inset="0,0,0,0">
                    <w:txbxContent>
                      <w:p w14:paraId="73EF426A" w14:textId="4178CEAE" w:rsidR="00306CE7" w:rsidRPr="00B76020" w:rsidRDefault="00306CE7" w:rsidP="00306CE7">
                        <w:pPr>
                          <w:pStyle w:val="Caption"/>
                          <w:rPr>
                            <w:noProof/>
                            <w:sz w:val="22"/>
                            <w:szCs w:val="22"/>
                          </w:rPr>
                        </w:pPr>
                        <w:bookmarkStart w:id="819" w:name="_Ref197354355"/>
                        <w:bookmarkStart w:id="820" w:name="_Toc201670043"/>
                        <w:r>
                          <w:t xml:space="preserve">Figure </w:t>
                        </w:r>
                        <w:r w:rsidR="002C3B90">
                          <w:fldChar w:fldCharType="begin"/>
                        </w:r>
                        <w:r w:rsidR="002C3B90">
                          <w:instrText xml:space="preserve"> SEQ Figure \* ARABIC </w:instrText>
                        </w:r>
                        <w:r w:rsidR="002C3B90">
                          <w:fldChar w:fldCharType="separate"/>
                        </w:r>
                        <w:r w:rsidR="00497C6A">
                          <w:rPr>
                            <w:noProof/>
                          </w:rPr>
                          <w:t>202</w:t>
                        </w:r>
                        <w:r w:rsidR="002C3B90">
                          <w:fldChar w:fldCharType="end"/>
                        </w:r>
                        <w:bookmarkEnd w:id="819"/>
                        <w:r>
                          <w:t xml:space="preserve"> - </w:t>
                        </w:r>
                        <w:r w:rsidRPr="00687BD8">
                          <w:t>What type of additional professional training, advice or support do you think may improve the FHA recipient’s ability to make business decisions based on their financial situation, goals and prospects?</w:t>
                        </w:r>
                        <w:bookmarkEnd w:id="820"/>
                      </w:p>
                    </w:txbxContent>
                  </v:textbox>
                </v:shape>
                <w10:wrap type="topAndBottom" anchorx="margin"/>
              </v:group>
            </w:pict>
          </mc:Fallback>
        </mc:AlternateContent>
      </w:r>
      <w:r>
        <w:rPr>
          <w:lang w:eastAsia="ja-JP"/>
        </w:rPr>
        <w:t>Other professional advice or training</w:t>
      </w:r>
    </w:p>
    <w:tbl>
      <w:tblPr>
        <w:tblStyle w:val="TableGrid"/>
        <w:tblW w:w="0" w:type="auto"/>
        <w:tblLook w:val="04A0" w:firstRow="1" w:lastRow="0" w:firstColumn="1" w:lastColumn="0" w:noHBand="0" w:noVBand="1"/>
      </w:tblPr>
      <w:tblGrid>
        <w:gridCol w:w="9060"/>
      </w:tblGrid>
      <w:tr w:rsidR="00306CE7" w14:paraId="3BB2BEED" w14:textId="77777777" w:rsidTr="00306CE7">
        <w:tc>
          <w:tcPr>
            <w:tcW w:w="9060" w:type="dxa"/>
          </w:tcPr>
          <w:p w14:paraId="00F46AD3" w14:textId="5BF25045" w:rsidR="00306CE7" w:rsidRPr="00306CE7" w:rsidRDefault="00306CE7" w:rsidP="00306CE7">
            <w:pPr>
              <w:pStyle w:val="TableText"/>
              <w:rPr>
                <w:lang w:eastAsia="ja-JP"/>
              </w:rPr>
            </w:pPr>
            <w:r w:rsidRPr="00306CE7">
              <w:rPr>
                <w:i/>
                <w:iCs/>
                <w:lang w:eastAsia="ja-JP"/>
              </w:rPr>
              <w:t>Note:</w:t>
            </w:r>
            <w:r w:rsidRPr="00306CE7">
              <w:rPr>
                <w:lang w:eastAsia="ja-JP"/>
              </w:rPr>
              <w:t xml:space="preserve"> </w:t>
            </w:r>
            <w:r w:rsidRPr="00306CE7">
              <w:t>If ‘Other professional advice or training’ is selected then the following question will be displayed.</w:t>
            </w:r>
          </w:p>
        </w:tc>
      </w:tr>
    </w:tbl>
    <w:p w14:paraId="52D6F422" w14:textId="725BD551" w:rsidR="00306CE7" w:rsidRDefault="00306CE7" w:rsidP="00D12E5D">
      <w:pPr>
        <w:pStyle w:val="ListNumber"/>
        <w:numPr>
          <w:ilvl w:val="2"/>
          <w:numId w:val="47"/>
        </w:numPr>
        <w:rPr>
          <w:lang w:eastAsia="ja-JP"/>
        </w:rPr>
      </w:pPr>
      <w:r>
        <w:rPr>
          <w:noProof/>
        </w:rPr>
        <mc:AlternateContent>
          <mc:Choice Requires="wpg">
            <w:drawing>
              <wp:anchor distT="0" distB="0" distL="114300" distR="114300" simplePos="0" relativeHeight="252316672" behindDoc="0" locked="0" layoutInCell="1" allowOverlap="1" wp14:anchorId="35A841C3" wp14:editId="4A08C4A1">
                <wp:simplePos x="0" y="0"/>
                <wp:positionH relativeFrom="margin">
                  <wp:align>left</wp:align>
                </wp:positionH>
                <wp:positionV relativeFrom="paragraph">
                  <wp:posOffset>457465</wp:posOffset>
                </wp:positionV>
                <wp:extent cx="5562600" cy="1200046"/>
                <wp:effectExtent l="0" t="0" r="0" b="19685"/>
                <wp:wrapTopAndBottom/>
                <wp:docPr id="1891990935" name="Group 160"/>
                <wp:cNvGraphicFramePr/>
                <a:graphic xmlns:a="http://schemas.openxmlformats.org/drawingml/2006/main">
                  <a:graphicData uri="http://schemas.microsoft.com/office/word/2010/wordprocessingGroup">
                    <wpg:wgp>
                      <wpg:cNvGrpSpPr/>
                      <wpg:grpSpPr>
                        <a:xfrm>
                          <a:off x="0" y="0"/>
                          <a:ext cx="5562600" cy="1200046"/>
                          <a:chOff x="0" y="-211986"/>
                          <a:chExt cx="5562600" cy="1200046"/>
                        </a:xfrm>
                      </wpg:grpSpPr>
                      <pic:pic xmlns:pic="http://schemas.openxmlformats.org/drawingml/2006/picture">
                        <pic:nvPicPr>
                          <pic:cNvPr id="1702433057" name="Picture 1" descr="A screenshot of question 4.5.2 which requires a free text response."/>
                          <pic:cNvPicPr>
                            <a:picLocks noChangeAspect="1"/>
                          </pic:cNvPicPr>
                        </pic:nvPicPr>
                        <pic:blipFill rotWithShape="1">
                          <a:blip r:embed="rId417">
                            <a:extLst>
                              <a:ext uri="{28A0092B-C50C-407E-A947-70E740481C1C}">
                                <a14:useLocalDpi xmlns:a14="http://schemas.microsoft.com/office/drawing/2010/main" val="0"/>
                              </a:ext>
                            </a:extLst>
                          </a:blip>
                          <a:srcRect l="831" t="18549" r="620" b="10251"/>
                          <a:stretch/>
                        </pic:blipFill>
                        <pic:spPr bwMode="auto">
                          <a:xfrm>
                            <a:off x="19050" y="0"/>
                            <a:ext cx="4924425" cy="988060"/>
                          </a:xfrm>
                          <a:prstGeom prst="rect">
                            <a:avLst/>
                          </a:prstGeom>
                          <a:ln>
                            <a:solidFill>
                              <a:schemeClr val="tx1"/>
                            </a:solidFill>
                          </a:ln>
                          <a:extLst>
                            <a:ext uri="{53640926-AAD7-44D8-BBD7-CCE9431645EC}">
                              <a14:shadowObscured xmlns:a14="http://schemas.microsoft.com/office/drawing/2010/main"/>
                            </a:ext>
                          </a:extLst>
                        </pic:spPr>
                      </pic:pic>
                      <wps:wsp>
                        <wps:cNvPr id="580621727" name="Text Box 1"/>
                        <wps:cNvSpPr txBox="1"/>
                        <wps:spPr>
                          <a:xfrm>
                            <a:off x="0" y="-211986"/>
                            <a:ext cx="5562600" cy="262255"/>
                          </a:xfrm>
                          <a:prstGeom prst="rect">
                            <a:avLst/>
                          </a:prstGeom>
                          <a:noFill/>
                          <a:ln>
                            <a:noFill/>
                          </a:ln>
                        </wps:spPr>
                        <wps:txbx>
                          <w:txbxContent>
                            <w:p w14:paraId="0B30B958" w14:textId="372DA5D7" w:rsidR="00306CE7" w:rsidRPr="00AA30A6" w:rsidRDefault="00306CE7" w:rsidP="00306CE7">
                              <w:pPr>
                                <w:pStyle w:val="Caption"/>
                                <w:rPr>
                                  <w:noProof/>
                                  <w:sz w:val="22"/>
                                  <w:szCs w:val="22"/>
                                </w:rPr>
                              </w:pPr>
                              <w:bookmarkStart w:id="821" w:name="_Ref197354365"/>
                              <w:bookmarkStart w:id="822" w:name="_Toc201670044"/>
                              <w:r>
                                <w:t xml:space="preserve">Figure </w:t>
                              </w:r>
                              <w:r w:rsidR="002C3B90">
                                <w:fldChar w:fldCharType="begin"/>
                              </w:r>
                              <w:r w:rsidR="002C3B90">
                                <w:instrText xml:space="preserve"> SEQ Figure \* ARABIC </w:instrText>
                              </w:r>
                              <w:r w:rsidR="002C3B90">
                                <w:fldChar w:fldCharType="separate"/>
                              </w:r>
                              <w:r w:rsidR="00497C6A">
                                <w:rPr>
                                  <w:noProof/>
                                </w:rPr>
                                <w:t>203</w:t>
                              </w:r>
                              <w:r w:rsidR="002C3B90">
                                <w:fldChar w:fldCharType="end"/>
                              </w:r>
                              <w:bookmarkEnd w:id="821"/>
                              <w:r>
                                <w:t xml:space="preserve"> - </w:t>
                              </w:r>
                              <w:r w:rsidRPr="00E77A6C">
                                <w:t>Provide further details on the other professional advice or training.</w:t>
                              </w:r>
                              <w:bookmarkEnd w:id="8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5A841C3" id="Group 160" o:spid="_x0000_s1632" style="position:absolute;left:0;text-align:left;margin-left:0;margin-top:36pt;width:438pt;height:94.5pt;z-index:252316672;mso-position-horizontal:left;mso-position-horizontal-relative:margin;mso-width-relative:margin;mso-height-relative:margin" coordorigin=",-2119" coordsize="55626,12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">
                <v:shape id="Picture 1" o:spid="_x0000_s1633" type="#_x0000_t75" alt="A screenshot of question 4.5.2 which requires a free text response." style="position:absolute;left:190;width:49244;height:9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" stroked="t" strokecolor="black [3213]">
                  <v:imagedata r:id="rId418" o:title="A screenshot of question 4.5.2 which requires a free text response" croptop="12156f" cropbottom="6718f" cropleft="545f" cropright="406f"/>
                  <v:path arrowok="t"/>
                </v:shape>
                <v:shape id="_x0000_s1634" type="#_x0000_t202" style="position:absolute;top:-2119;width:55626;height:2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" filled="f" stroked="f">
                  <v:textbox style="mso-fit-shape-to-text:t" inset="0,0,0,0">
                    <w:txbxContent>
                      <w:p w14:paraId="0B30B958" w14:textId="372DA5D7" w:rsidR="00306CE7" w:rsidRPr="00AA30A6" w:rsidRDefault="00306CE7" w:rsidP="00306CE7">
                        <w:pPr>
                          <w:pStyle w:val="Caption"/>
                          <w:rPr>
                            <w:noProof/>
                            <w:sz w:val="22"/>
                            <w:szCs w:val="22"/>
                          </w:rPr>
                        </w:pPr>
                        <w:bookmarkStart w:id="823" w:name="_Ref197354365"/>
                        <w:bookmarkStart w:id="824" w:name="_Toc201670044"/>
                        <w:r>
                          <w:t xml:space="preserve">Figure </w:t>
                        </w:r>
                        <w:r w:rsidR="002C3B90">
                          <w:fldChar w:fldCharType="begin"/>
                        </w:r>
                        <w:r w:rsidR="002C3B90">
                          <w:instrText xml:space="preserve"> SEQ Figure \* ARABIC </w:instrText>
                        </w:r>
                        <w:r w:rsidR="002C3B90">
                          <w:fldChar w:fldCharType="separate"/>
                        </w:r>
                        <w:r w:rsidR="00497C6A">
                          <w:rPr>
                            <w:noProof/>
                          </w:rPr>
                          <w:t>203</w:t>
                        </w:r>
                        <w:r w:rsidR="002C3B90">
                          <w:fldChar w:fldCharType="end"/>
                        </w:r>
                        <w:bookmarkEnd w:id="823"/>
                        <w:r>
                          <w:t xml:space="preserve"> - </w:t>
                        </w:r>
                        <w:r w:rsidRPr="00E77A6C">
                          <w:t>Provide further details on the other professional advice or training.</w:t>
                        </w:r>
                        <w:bookmarkEnd w:id="824"/>
                      </w:p>
                    </w:txbxContent>
                  </v:textbox>
                </v:shape>
                <w10:wrap type="topAndBottom" anchorx="margin"/>
              </v:group>
            </w:pict>
          </mc:Fallback>
        </mc:AlternateContent>
      </w:r>
      <w:r>
        <w:t>Provide further details on the other professional advice or training (</w:t>
      </w:r>
      <w:r w:rsidR="00211725">
        <w:fldChar w:fldCharType="begin"/>
      </w:r>
      <w:r w:rsidR="00211725">
        <w:instrText xml:space="preserve"> REF _Ref197354365 \h </w:instrText>
      </w:r>
      <w:r w:rsidR="00211725">
        <w:fldChar w:fldCharType="separate"/>
      </w:r>
      <w:r w:rsidR="00497C6A">
        <w:t xml:space="preserve">Figure </w:t>
      </w:r>
      <w:r w:rsidR="00497C6A">
        <w:rPr>
          <w:noProof/>
        </w:rPr>
        <w:t>203</w:t>
      </w:r>
      <w:r w:rsidR="00211725">
        <w:fldChar w:fldCharType="end"/>
      </w:r>
      <w:r>
        <w:t>). This question is mandatory with a 100-character limit.</w:t>
      </w:r>
    </w:p>
    <w:p w14:paraId="1D28FD2B" w14:textId="052260F6" w:rsidR="00306CE7" w:rsidRDefault="00306CE7" w:rsidP="00306CE7">
      <w:pPr>
        <w:pStyle w:val="Heading3"/>
        <w:numPr>
          <w:ilvl w:val="0"/>
          <w:numId w:val="0"/>
        </w:numPr>
        <w:ind w:left="964" w:hanging="964"/>
        <w:rPr>
          <w:lang w:eastAsia="ja-JP"/>
        </w:rPr>
      </w:pPr>
      <w:bookmarkStart w:id="825" w:name="_Toc201669800"/>
      <w:r>
        <w:rPr>
          <w:lang w:eastAsia="ja-JP"/>
        </w:rPr>
        <w:t>Financial assessor details</w:t>
      </w:r>
      <w:bookmarkEnd w:id="825"/>
    </w:p>
    <w:p w14:paraId="62F862C8" w14:textId="760B6261" w:rsidR="00306CE7" w:rsidRDefault="00306CE7" w:rsidP="00306CE7">
      <w:pPr>
        <w:pStyle w:val="Heading4"/>
        <w:numPr>
          <w:ilvl w:val="0"/>
          <w:numId w:val="0"/>
        </w:numPr>
        <w:ind w:left="964" w:hanging="964"/>
        <w:rPr>
          <w:lang w:eastAsia="ja-JP"/>
        </w:rPr>
      </w:pPr>
      <w:r>
        <w:rPr>
          <w:lang w:eastAsia="ja-JP"/>
        </w:rPr>
        <w:t>Explanation</w:t>
      </w:r>
    </w:p>
    <w:p w14:paraId="672AD02A" w14:textId="2263E343" w:rsidR="00306CE7" w:rsidRDefault="00306CE7" w:rsidP="00306CE7">
      <w:r w:rsidRPr="008D48FD">
        <w:t xml:space="preserve">Provide </w:t>
      </w:r>
      <w:r w:rsidR="00017F66" w:rsidRPr="008D48FD">
        <w:t>details relating to your business as the financial assessor</w:t>
      </w:r>
      <w:r w:rsidRPr="008D48FD">
        <w:t>.</w:t>
      </w:r>
    </w:p>
    <w:p w14:paraId="3B7FBD40" w14:textId="768ABED3" w:rsidR="00306CE7" w:rsidRDefault="00306CE7" w:rsidP="00306CE7">
      <w:pPr>
        <w:pStyle w:val="Heading4"/>
        <w:numPr>
          <w:ilvl w:val="0"/>
          <w:numId w:val="0"/>
        </w:numPr>
        <w:ind w:left="964" w:hanging="964"/>
        <w:rPr>
          <w:lang w:eastAsia="ja-JP"/>
        </w:rPr>
      </w:pPr>
      <w:r>
        <w:rPr>
          <w:lang w:eastAsia="ja-JP"/>
        </w:rPr>
        <w:t>Question overview</w:t>
      </w:r>
    </w:p>
    <w:p w14:paraId="5ABC11F2" w14:textId="085C9B5E" w:rsidR="00306CE7" w:rsidRDefault="001E25EE" w:rsidP="00D12E5D">
      <w:pPr>
        <w:pStyle w:val="ListNumber"/>
        <w:numPr>
          <w:ilvl w:val="2"/>
          <w:numId w:val="48"/>
        </w:numPr>
        <w:rPr>
          <w:lang w:eastAsia="ja-JP"/>
        </w:rPr>
      </w:pPr>
      <w:r>
        <w:rPr>
          <w:lang w:eastAsia="ja-JP"/>
        </w:rPr>
        <w:t>Name of the organisation.</w:t>
      </w:r>
    </w:p>
    <w:p w14:paraId="006A945B" w14:textId="19484A8D" w:rsidR="001E25EE" w:rsidRDefault="001E25EE" w:rsidP="00D12E5D">
      <w:pPr>
        <w:pStyle w:val="ListNumber"/>
        <w:numPr>
          <w:ilvl w:val="2"/>
          <w:numId w:val="48"/>
        </w:numPr>
        <w:rPr>
          <w:lang w:eastAsia="ja-JP"/>
        </w:rPr>
      </w:pPr>
      <w:r>
        <w:rPr>
          <w:lang w:eastAsia="ja-JP"/>
        </w:rPr>
        <w:t>Name of the financial assessor.</w:t>
      </w:r>
    </w:p>
    <w:p w14:paraId="6C674A83" w14:textId="4703F6A8" w:rsidR="001E25EE" w:rsidRDefault="001E25EE" w:rsidP="00D12E5D">
      <w:pPr>
        <w:pStyle w:val="ListNumber"/>
        <w:numPr>
          <w:ilvl w:val="2"/>
          <w:numId w:val="48"/>
        </w:numPr>
        <w:rPr>
          <w:lang w:eastAsia="ja-JP"/>
        </w:rPr>
      </w:pPr>
      <w:r>
        <w:rPr>
          <w:lang w:eastAsia="ja-JP"/>
        </w:rPr>
        <w:t>Australian Business Number (ABN) of the organisation.</w:t>
      </w:r>
    </w:p>
    <w:p w14:paraId="55CD6E7C" w14:textId="4A503640" w:rsidR="001E25EE" w:rsidRDefault="001E25EE" w:rsidP="00D12E5D">
      <w:pPr>
        <w:pStyle w:val="ListNumber"/>
        <w:numPr>
          <w:ilvl w:val="2"/>
          <w:numId w:val="48"/>
        </w:numPr>
        <w:rPr>
          <w:lang w:eastAsia="ja-JP"/>
        </w:rPr>
      </w:pPr>
      <w:r>
        <w:rPr>
          <w:lang w:eastAsia="ja-JP"/>
        </w:rPr>
        <w:t>Postal address of the organisation.</w:t>
      </w:r>
    </w:p>
    <w:p w14:paraId="5B6CE88F" w14:textId="3E1ECD80" w:rsidR="001E25EE" w:rsidRDefault="001E25EE" w:rsidP="00D12E5D">
      <w:pPr>
        <w:pStyle w:val="ListNumber"/>
        <w:numPr>
          <w:ilvl w:val="2"/>
          <w:numId w:val="48"/>
        </w:numPr>
        <w:rPr>
          <w:lang w:eastAsia="ja-JP"/>
        </w:rPr>
      </w:pPr>
      <w:r>
        <w:rPr>
          <w:lang w:eastAsia="ja-JP"/>
        </w:rPr>
        <w:lastRenderedPageBreak/>
        <w:t>Contact phone number.</w:t>
      </w:r>
    </w:p>
    <w:p w14:paraId="5F1ADA9A" w14:textId="6CD12F6D" w:rsidR="001E25EE" w:rsidRDefault="00FC1E04" w:rsidP="001E25EE">
      <w:pPr>
        <w:pStyle w:val="Heading4"/>
        <w:numPr>
          <w:ilvl w:val="0"/>
          <w:numId w:val="0"/>
        </w:numPr>
        <w:ind w:left="964" w:hanging="964"/>
        <w:rPr>
          <w:lang w:eastAsia="ja-JP"/>
        </w:rPr>
      </w:pPr>
      <w:r>
        <w:rPr>
          <w:lang w:eastAsia="ja-JP"/>
        </w:rPr>
        <w:t>Example</w:t>
      </w:r>
    </w:p>
    <w:p w14:paraId="57763730" w14:textId="06E585B4" w:rsidR="001E25EE" w:rsidRDefault="00017F66" w:rsidP="00D12E5D">
      <w:pPr>
        <w:pStyle w:val="ListNumber"/>
        <w:numPr>
          <w:ilvl w:val="2"/>
          <w:numId w:val="49"/>
        </w:numPr>
        <w:rPr>
          <w:lang w:eastAsia="ja-JP"/>
        </w:rPr>
      </w:pPr>
      <w:r>
        <w:rPr>
          <w:noProof/>
        </w:rPr>
        <mc:AlternateContent>
          <mc:Choice Requires="wpg">
            <w:drawing>
              <wp:anchor distT="0" distB="0" distL="114300" distR="114300" simplePos="0" relativeHeight="252322816" behindDoc="0" locked="0" layoutInCell="1" allowOverlap="1" wp14:anchorId="13B32F4F" wp14:editId="4D6C2662">
                <wp:simplePos x="0" y="0"/>
                <wp:positionH relativeFrom="margin">
                  <wp:align>left</wp:align>
                </wp:positionH>
                <wp:positionV relativeFrom="paragraph">
                  <wp:posOffset>354404</wp:posOffset>
                </wp:positionV>
                <wp:extent cx="3392007" cy="1181322"/>
                <wp:effectExtent l="0" t="0" r="18415" b="19050"/>
                <wp:wrapTopAndBottom/>
                <wp:docPr id="1389535040" name="Group 161"/>
                <wp:cNvGraphicFramePr/>
                <a:graphic xmlns:a="http://schemas.openxmlformats.org/drawingml/2006/main">
                  <a:graphicData uri="http://schemas.microsoft.com/office/word/2010/wordprocessingGroup">
                    <wpg:wgp>
                      <wpg:cNvGrpSpPr/>
                      <wpg:grpSpPr>
                        <a:xfrm>
                          <a:off x="0" y="0"/>
                          <a:ext cx="3392007" cy="1181322"/>
                          <a:chOff x="-10632" y="-238347"/>
                          <a:chExt cx="3392007" cy="1181322"/>
                        </a:xfrm>
                      </wpg:grpSpPr>
                      <pic:pic xmlns:pic="http://schemas.openxmlformats.org/drawingml/2006/picture">
                        <pic:nvPicPr>
                          <pic:cNvPr id="335290378" name="Picture 1" descr="A screenshot of question 4.6.1 which requires a free text response."/>
                          <pic:cNvPicPr>
                            <a:picLocks noChangeAspect="1"/>
                          </pic:cNvPicPr>
                        </pic:nvPicPr>
                        <pic:blipFill rotWithShape="1">
                          <a:blip r:embed="rId419">
                            <a:extLst>
                              <a:ext uri="{28A0092B-C50C-407E-A947-70E740481C1C}">
                                <a14:useLocalDpi xmlns:a14="http://schemas.microsoft.com/office/drawing/2010/main" val="0"/>
                              </a:ext>
                            </a:extLst>
                          </a:blip>
                          <a:srcRect l="4231" t="36572" r="1835" b="6824"/>
                          <a:stretch/>
                        </pic:blipFill>
                        <pic:spPr bwMode="auto">
                          <a:xfrm>
                            <a:off x="0" y="0"/>
                            <a:ext cx="3381375" cy="942975"/>
                          </a:xfrm>
                          <a:prstGeom prst="rect">
                            <a:avLst/>
                          </a:prstGeom>
                          <a:ln>
                            <a:solidFill>
                              <a:schemeClr val="tx1"/>
                            </a:solidFill>
                          </a:ln>
                          <a:extLst>
                            <a:ext uri="{53640926-AAD7-44D8-BBD7-CCE9431645EC}">
                              <a14:shadowObscured xmlns:a14="http://schemas.microsoft.com/office/drawing/2010/main"/>
                            </a:ext>
                          </a:extLst>
                        </pic:spPr>
                      </pic:pic>
                      <wps:wsp>
                        <wps:cNvPr id="1928913719" name="Text Box 1"/>
                        <wps:cNvSpPr txBox="1"/>
                        <wps:spPr>
                          <a:xfrm>
                            <a:off x="-10632" y="-238347"/>
                            <a:ext cx="3381375" cy="262255"/>
                          </a:xfrm>
                          <a:prstGeom prst="rect">
                            <a:avLst/>
                          </a:prstGeom>
                          <a:noFill/>
                          <a:ln>
                            <a:noFill/>
                          </a:ln>
                        </wps:spPr>
                        <wps:txbx>
                          <w:txbxContent>
                            <w:p w14:paraId="46F7712B" w14:textId="53FA3B8B" w:rsidR="001E25EE" w:rsidRPr="00341706" w:rsidRDefault="001E25EE" w:rsidP="001E25EE">
                              <w:pPr>
                                <w:pStyle w:val="Caption"/>
                                <w:rPr>
                                  <w:noProof/>
                                  <w:sz w:val="22"/>
                                  <w:szCs w:val="22"/>
                                </w:rPr>
                              </w:pPr>
                              <w:bookmarkStart w:id="826" w:name="_Ref197354372"/>
                              <w:bookmarkStart w:id="827" w:name="_Toc201670045"/>
                              <w:r>
                                <w:t xml:space="preserve">Figure </w:t>
                              </w:r>
                              <w:r w:rsidR="002C3B90">
                                <w:fldChar w:fldCharType="begin"/>
                              </w:r>
                              <w:r w:rsidR="002C3B90">
                                <w:instrText xml:space="preserve"> SEQ Figure \* ARABIC </w:instrText>
                              </w:r>
                              <w:r w:rsidR="002C3B90">
                                <w:fldChar w:fldCharType="separate"/>
                              </w:r>
                              <w:r w:rsidR="00497C6A">
                                <w:rPr>
                                  <w:noProof/>
                                </w:rPr>
                                <w:t>204</w:t>
                              </w:r>
                              <w:r w:rsidR="002C3B90">
                                <w:fldChar w:fldCharType="end"/>
                              </w:r>
                              <w:bookmarkEnd w:id="826"/>
                              <w:r>
                                <w:t xml:space="preserve"> - </w:t>
                              </w:r>
                              <w:r w:rsidRPr="00EF30C2">
                                <w:t>Name of the organisation.</w:t>
                              </w:r>
                              <w:bookmarkEnd w:id="8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13B32F4F" id="Group 161" o:spid="_x0000_s1635" style="position:absolute;left:0;text-align:left;margin-left:0;margin-top:27.9pt;width:267.1pt;height:93pt;z-index:252322816;mso-position-horizontal:left;mso-position-horizontal-relative:margin;mso-width-relative:margin;mso-height-relative:margin" coordorigin="-106,-2383" coordsize="33920,11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">
                <v:shape id="Picture 1" o:spid="_x0000_s1636" type="#_x0000_t75" alt="A screenshot of question 4.6.1 which requires a free text response." style="position:absolute;width:33813;height:9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" stroked="t" strokecolor="black [3213]">
                  <v:imagedata r:id="rId420" o:title="A screenshot of question 4.6.1 which requires a free text response" croptop="23968f" cropbottom="4472f" cropleft="2773f" cropright="1203f"/>
                  <v:path arrowok="t"/>
                </v:shape>
                <v:shape id="_x0000_s1637" type="#_x0000_t202" style="position:absolute;left:-106;top:-2383;width:33813;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" filled="f" stroked="f">
                  <v:textbox style="mso-fit-shape-to-text:t" inset="0,0,0,0">
                    <w:txbxContent>
                      <w:p w14:paraId="46F7712B" w14:textId="53FA3B8B" w:rsidR="001E25EE" w:rsidRPr="00341706" w:rsidRDefault="001E25EE" w:rsidP="001E25EE">
                        <w:pPr>
                          <w:pStyle w:val="Caption"/>
                          <w:rPr>
                            <w:noProof/>
                            <w:sz w:val="22"/>
                            <w:szCs w:val="22"/>
                          </w:rPr>
                        </w:pPr>
                        <w:bookmarkStart w:id="828" w:name="_Ref197354372"/>
                        <w:bookmarkStart w:id="829" w:name="_Toc201670045"/>
                        <w:r>
                          <w:t xml:space="preserve">Figure </w:t>
                        </w:r>
                        <w:r w:rsidR="002C3B90">
                          <w:fldChar w:fldCharType="begin"/>
                        </w:r>
                        <w:r w:rsidR="002C3B90">
                          <w:instrText xml:space="preserve"> SEQ Figure \* ARABIC </w:instrText>
                        </w:r>
                        <w:r w:rsidR="002C3B90">
                          <w:fldChar w:fldCharType="separate"/>
                        </w:r>
                        <w:r w:rsidR="00497C6A">
                          <w:rPr>
                            <w:noProof/>
                          </w:rPr>
                          <w:t>204</w:t>
                        </w:r>
                        <w:r w:rsidR="002C3B90">
                          <w:fldChar w:fldCharType="end"/>
                        </w:r>
                        <w:bookmarkEnd w:id="828"/>
                        <w:r>
                          <w:t xml:space="preserve"> - </w:t>
                        </w:r>
                        <w:r w:rsidRPr="00EF30C2">
                          <w:t>Name of the organisation.</w:t>
                        </w:r>
                        <w:bookmarkEnd w:id="829"/>
                      </w:p>
                    </w:txbxContent>
                  </v:textbox>
                </v:shape>
                <w10:wrap type="topAndBottom" anchorx="margin"/>
              </v:group>
            </w:pict>
          </mc:Fallback>
        </mc:AlternateContent>
      </w:r>
      <w:r w:rsidR="001E25EE">
        <w:t>Name of the organisation (</w:t>
      </w:r>
      <w:r w:rsidR="00211725">
        <w:fldChar w:fldCharType="begin"/>
      </w:r>
      <w:r w:rsidR="00211725">
        <w:instrText xml:space="preserve"> REF _Ref197354372 \h </w:instrText>
      </w:r>
      <w:r w:rsidR="00211725">
        <w:fldChar w:fldCharType="separate"/>
      </w:r>
      <w:r w:rsidR="00497C6A">
        <w:t xml:space="preserve">Figure </w:t>
      </w:r>
      <w:r w:rsidR="00497C6A">
        <w:rPr>
          <w:noProof/>
        </w:rPr>
        <w:t>204</w:t>
      </w:r>
      <w:r w:rsidR="00211725">
        <w:fldChar w:fldCharType="end"/>
      </w:r>
      <w:r w:rsidR="001E25EE">
        <w:t>). This question is mandatory with a 50-character limit.</w:t>
      </w:r>
    </w:p>
    <w:p w14:paraId="0FBA77C0" w14:textId="3BFF10C1" w:rsidR="001E25EE" w:rsidRDefault="001E25EE" w:rsidP="00D12E5D">
      <w:pPr>
        <w:pStyle w:val="ListNumber"/>
        <w:numPr>
          <w:ilvl w:val="2"/>
          <w:numId w:val="49"/>
        </w:numPr>
        <w:rPr>
          <w:lang w:eastAsia="ja-JP"/>
        </w:rPr>
      </w:pPr>
      <w:r>
        <w:rPr>
          <w:noProof/>
        </w:rPr>
        <mc:AlternateContent>
          <mc:Choice Requires="wpg">
            <w:drawing>
              <wp:anchor distT="0" distB="0" distL="114300" distR="114300" simplePos="0" relativeHeight="252328960" behindDoc="0" locked="0" layoutInCell="1" allowOverlap="1" wp14:anchorId="646D5908" wp14:editId="49096BE5">
                <wp:simplePos x="0" y="0"/>
                <wp:positionH relativeFrom="margin">
                  <wp:align>left</wp:align>
                </wp:positionH>
                <wp:positionV relativeFrom="paragraph">
                  <wp:posOffset>1576971</wp:posOffset>
                </wp:positionV>
                <wp:extent cx="2782407" cy="1570443"/>
                <wp:effectExtent l="0" t="0" r="18415" b="10795"/>
                <wp:wrapTopAndBottom/>
                <wp:docPr id="828834502" name="Group 162"/>
                <wp:cNvGraphicFramePr/>
                <a:graphic xmlns:a="http://schemas.openxmlformats.org/drawingml/2006/main">
                  <a:graphicData uri="http://schemas.microsoft.com/office/word/2010/wordprocessingGroup">
                    <wpg:wgp>
                      <wpg:cNvGrpSpPr/>
                      <wpg:grpSpPr>
                        <a:xfrm>
                          <a:off x="0" y="0"/>
                          <a:ext cx="2782407" cy="1570443"/>
                          <a:chOff x="-10632" y="-230593"/>
                          <a:chExt cx="2782407" cy="1570443"/>
                        </a:xfrm>
                      </wpg:grpSpPr>
                      <pic:pic xmlns:pic="http://schemas.openxmlformats.org/drawingml/2006/picture">
                        <pic:nvPicPr>
                          <pic:cNvPr id="967645951" name="Picture 1" descr="A screenshot of question 4.6.2 which requires a free text response."/>
                          <pic:cNvPicPr>
                            <a:picLocks noChangeAspect="1"/>
                          </pic:cNvPicPr>
                        </pic:nvPicPr>
                        <pic:blipFill rotWithShape="1">
                          <a:blip r:embed="rId421">
                            <a:extLst>
                              <a:ext uri="{28A0092B-C50C-407E-A947-70E740481C1C}">
                                <a14:useLocalDpi xmlns:a14="http://schemas.microsoft.com/office/drawing/2010/main" val="0"/>
                              </a:ext>
                            </a:extLst>
                          </a:blip>
                          <a:srcRect l="7647" t="23293" r="9869" b="13719"/>
                          <a:stretch/>
                        </pic:blipFill>
                        <pic:spPr bwMode="auto">
                          <a:xfrm>
                            <a:off x="0" y="0"/>
                            <a:ext cx="2771775" cy="1339850"/>
                          </a:xfrm>
                          <a:prstGeom prst="rect">
                            <a:avLst/>
                          </a:prstGeom>
                          <a:ln>
                            <a:solidFill>
                              <a:schemeClr val="tx1"/>
                            </a:solidFill>
                          </a:ln>
                          <a:extLst>
                            <a:ext uri="{53640926-AAD7-44D8-BBD7-CCE9431645EC}">
                              <a14:shadowObscured xmlns:a14="http://schemas.microsoft.com/office/drawing/2010/main"/>
                            </a:ext>
                          </a:extLst>
                        </pic:spPr>
                      </pic:pic>
                      <wps:wsp>
                        <wps:cNvPr id="1618535349" name="Text Box 1"/>
                        <wps:cNvSpPr txBox="1"/>
                        <wps:spPr>
                          <a:xfrm>
                            <a:off x="-10632" y="-230593"/>
                            <a:ext cx="2771775" cy="262255"/>
                          </a:xfrm>
                          <a:prstGeom prst="rect">
                            <a:avLst/>
                          </a:prstGeom>
                          <a:noFill/>
                          <a:ln>
                            <a:noFill/>
                          </a:ln>
                        </wps:spPr>
                        <wps:txbx>
                          <w:txbxContent>
                            <w:p w14:paraId="0B157B16" w14:textId="0E7726CD" w:rsidR="001E25EE" w:rsidRPr="00347867" w:rsidRDefault="001E25EE" w:rsidP="001E25EE">
                              <w:pPr>
                                <w:pStyle w:val="Caption"/>
                                <w:rPr>
                                  <w:noProof/>
                                  <w:sz w:val="22"/>
                                  <w:szCs w:val="22"/>
                                </w:rPr>
                              </w:pPr>
                              <w:bookmarkStart w:id="830" w:name="_Ref197354379"/>
                              <w:bookmarkStart w:id="831" w:name="_Toc201670046"/>
                              <w:r>
                                <w:t xml:space="preserve">Figure </w:t>
                              </w:r>
                              <w:r w:rsidR="002C3B90">
                                <w:fldChar w:fldCharType="begin"/>
                              </w:r>
                              <w:r w:rsidR="002C3B90">
                                <w:instrText xml:space="preserve"> SEQ Figure \* ARABIC </w:instrText>
                              </w:r>
                              <w:r w:rsidR="002C3B90">
                                <w:fldChar w:fldCharType="separate"/>
                              </w:r>
                              <w:r w:rsidR="00497C6A">
                                <w:rPr>
                                  <w:noProof/>
                                </w:rPr>
                                <w:t>205</w:t>
                              </w:r>
                              <w:r w:rsidR="002C3B90">
                                <w:fldChar w:fldCharType="end"/>
                              </w:r>
                              <w:bookmarkEnd w:id="830"/>
                              <w:r>
                                <w:t xml:space="preserve"> - </w:t>
                              </w:r>
                              <w:r w:rsidRPr="00D6183B">
                                <w:t>Name of financial assessor.</w:t>
                              </w:r>
                              <w:bookmarkEnd w:id="8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46D5908" id="Group 162" o:spid="_x0000_s1638" style="position:absolute;left:0;text-align:left;margin-left:0;margin-top:124.15pt;width:219.1pt;height:123.65pt;z-index:252328960;mso-position-horizontal:left;mso-position-horizontal-relative:margin;mso-width-relative:margin;mso-height-relative:margin" coordorigin="-106,-2305" coordsize="27824,157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">
                <v:shape id="Picture 1" o:spid="_x0000_s1639" type="#_x0000_t75" alt="A screenshot of question 4.6.2 which requires a free text response." style="position:absolute;width:27717;height:13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" stroked="t" strokecolor="black [3213]">
                  <v:imagedata r:id="rId422" o:title="A screenshot of question 4.6.2 which requires a free text response" croptop="15265f" cropbottom="8991f" cropleft="5012f" cropright="6468f"/>
                  <v:path arrowok="t"/>
                </v:shape>
                <v:shape id="_x0000_s1640" type="#_x0000_t202" style="position:absolute;left:-106;top:-2305;width:27717;height:2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" filled="f" stroked="f">
                  <v:textbox style="mso-fit-shape-to-text:t" inset="0,0,0,0">
                    <w:txbxContent>
                      <w:p w14:paraId="0B157B16" w14:textId="0E7726CD" w:rsidR="001E25EE" w:rsidRPr="00347867" w:rsidRDefault="001E25EE" w:rsidP="001E25EE">
                        <w:pPr>
                          <w:pStyle w:val="Caption"/>
                          <w:rPr>
                            <w:noProof/>
                            <w:sz w:val="22"/>
                            <w:szCs w:val="22"/>
                          </w:rPr>
                        </w:pPr>
                        <w:bookmarkStart w:id="832" w:name="_Ref197354379"/>
                        <w:bookmarkStart w:id="833" w:name="_Toc201670046"/>
                        <w:r>
                          <w:t xml:space="preserve">Figure </w:t>
                        </w:r>
                        <w:r w:rsidR="002C3B90">
                          <w:fldChar w:fldCharType="begin"/>
                        </w:r>
                        <w:r w:rsidR="002C3B90">
                          <w:instrText xml:space="preserve"> SEQ Figure \* ARABIC </w:instrText>
                        </w:r>
                        <w:r w:rsidR="002C3B90">
                          <w:fldChar w:fldCharType="separate"/>
                        </w:r>
                        <w:r w:rsidR="00497C6A">
                          <w:rPr>
                            <w:noProof/>
                          </w:rPr>
                          <w:t>205</w:t>
                        </w:r>
                        <w:r w:rsidR="002C3B90">
                          <w:fldChar w:fldCharType="end"/>
                        </w:r>
                        <w:bookmarkEnd w:id="832"/>
                        <w:r>
                          <w:t xml:space="preserve"> - </w:t>
                        </w:r>
                        <w:r w:rsidRPr="00D6183B">
                          <w:t>Name of financial assessor.</w:t>
                        </w:r>
                        <w:bookmarkEnd w:id="833"/>
                      </w:p>
                    </w:txbxContent>
                  </v:textbox>
                </v:shape>
                <w10:wrap type="topAndBottom" anchorx="margin"/>
              </v:group>
            </w:pict>
          </mc:Fallback>
        </mc:AlternateContent>
      </w:r>
      <w:r>
        <w:t>Name of financial assessor (</w:t>
      </w:r>
      <w:r w:rsidR="00211725">
        <w:fldChar w:fldCharType="begin"/>
      </w:r>
      <w:r w:rsidR="00211725">
        <w:instrText xml:space="preserve"> REF _Ref197354379 \h </w:instrText>
      </w:r>
      <w:r w:rsidR="00211725">
        <w:fldChar w:fldCharType="separate"/>
      </w:r>
      <w:r w:rsidR="00497C6A">
        <w:t xml:space="preserve">Figure </w:t>
      </w:r>
      <w:r w:rsidR="00497C6A">
        <w:rPr>
          <w:noProof/>
        </w:rPr>
        <w:t>205</w:t>
      </w:r>
      <w:r w:rsidR="00211725">
        <w:fldChar w:fldCharType="end"/>
      </w:r>
      <w:r>
        <w:t>). This is a mandatory question with a 50-character limit.</w:t>
      </w:r>
    </w:p>
    <w:p w14:paraId="5DB3A5CE" w14:textId="677E490A" w:rsidR="001E25EE" w:rsidRDefault="00017F66" w:rsidP="00D12E5D">
      <w:pPr>
        <w:pStyle w:val="ListNumber"/>
        <w:numPr>
          <w:ilvl w:val="2"/>
          <w:numId w:val="49"/>
        </w:numPr>
        <w:rPr>
          <w:lang w:eastAsia="ja-JP"/>
        </w:rPr>
      </w:pPr>
      <w:r>
        <w:rPr>
          <w:noProof/>
          <w:lang w:eastAsia="ja-JP"/>
        </w:rPr>
        <mc:AlternateContent>
          <mc:Choice Requires="wpg">
            <w:drawing>
              <wp:anchor distT="0" distB="0" distL="114300" distR="114300" simplePos="0" relativeHeight="252335104" behindDoc="0" locked="0" layoutInCell="1" allowOverlap="1" wp14:anchorId="09D6C38B" wp14:editId="097D186C">
                <wp:simplePos x="0" y="0"/>
                <wp:positionH relativeFrom="margin">
                  <wp:align>left</wp:align>
                </wp:positionH>
                <wp:positionV relativeFrom="paragraph">
                  <wp:posOffset>1865128</wp:posOffset>
                </wp:positionV>
                <wp:extent cx="4685665" cy="774065"/>
                <wp:effectExtent l="19050" t="0" r="635" b="26035"/>
                <wp:wrapTopAndBottom/>
                <wp:docPr id="100139083" name="Group 163"/>
                <wp:cNvGraphicFramePr/>
                <a:graphic xmlns:a="http://schemas.openxmlformats.org/drawingml/2006/main">
                  <a:graphicData uri="http://schemas.microsoft.com/office/word/2010/wordprocessingGroup">
                    <wpg:wgp>
                      <wpg:cNvGrpSpPr/>
                      <wpg:grpSpPr>
                        <a:xfrm>
                          <a:off x="0" y="0"/>
                          <a:ext cx="4685665" cy="774065"/>
                          <a:chOff x="-8078" y="-262255"/>
                          <a:chExt cx="4495800" cy="1119505"/>
                        </a:xfrm>
                      </wpg:grpSpPr>
                      <pic:pic xmlns:pic="http://schemas.openxmlformats.org/drawingml/2006/picture">
                        <pic:nvPicPr>
                          <pic:cNvPr id="242048883" name="Picture 1" descr="A screenshot of question 4.6.3 which requires a free text response."/>
                          <pic:cNvPicPr>
                            <a:picLocks noChangeAspect="1"/>
                          </pic:cNvPicPr>
                        </pic:nvPicPr>
                        <pic:blipFill rotWithShape="1">
                          <a:blip r:embed="rId423">
                            <a:extLst>
                              <a:ext uri="{28A0092B-C50C-407E-A947-70E740481C1C}">
                                <a14:useLocalDpi xmlns:a14="http://schemas.microsoft.com/office/drawing/2010/main" val="0"/>
                              </a:ext>
                            </a:extLst>
                          </a:blip>
                          <a:srcRect l="14827" t="40789"/>
                          <a:stretch/>
                        </pic:blipFill>
                        <pic:spPr bwMode="auto">
                          <a:xfrm>
                            <a:off x="0" y="0"/>
                            <a:ext cx="2571750" cy="85725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1084165164" name="Text Box 1"/>
                        <wps:cNvSpPr txBox="1"/>
                        <wps:spPr>
                          <a:xfrm>
                            <a:off x="-8078" y="-262255"/>
                            <a:ext cx="4495800" cy="262255"/>
                          </a:xfrm>
                          <a:prstGeom prst="rect">
                            <a:avLst/>
                          </a:prstGeom>
                          <a:noFill/>
                          <a:ln>
                            <a:noFill/>
                          </a:ln>
                        </wps:spPr>
                        <wps:txbx>
                          <w:txbxContent>
                            <w:p w14:paraId="54767873" w14:textId="2F397E3B" w:rsidR="001E25EE" w:rsidRPr="00B86186" w:rsidRDefault="001E25EE" w:rsidP="001E25EE">
                              <w:pPr>
                                <w:pStyle w:val="Caption"/>
                                <w:rPr>
                                  <w:noProof/>
                                  <w:sz w:val="22"/>
                                  <w:szCs w:val="22"/>
                                  <w:lang w:eastAsia="ja-JP"/>
                                </w:rPr>
                              </w:pPr>
                              <w:bookmarkStart w:id="834" w:name="_Ref197354387"/>
                              <w:bookmarkStart w:id="835" w:name="_Toc201670047"/>
                              <w:r>
                                <w:t xml:space="preserve">Figure </w:t>
                              </w:r>
                              <w:r w:rsidR="002C3B90">
                                <w:fldChar w:fldCharType="begin"/>
                              </w:r>
                              <w:r w:rsidR="002C3B90">
                                <w:instrText xml:space="preserve"> SEQ Figure \* ARABIC </w:instrText>
                              </w:r>
                              <w:r w:rsidR="002C3B90">
                                <w:fldChar w:fldCharType="separate"/>
                              </w:r>
                              <w:r w:rsidR="00497C6A">
                                <w:rPr>
                                  <w:noProof/>
                                </w:rPr>
                                <w:t>206</w:t>
                              </w:r>
                              <w:r w:rsidR="002C3B90">
                                <w:fldChar w:fldCharType="end"/>
                              </w:r>
                              <w:bookmarkEnd w:id="834"/>
                              <w:r>
                                <w:t xml:space="preserve"> - </w:t>
                              </w:r>
                              <w:r w:rsidRPr="00216A77">
                                <w:t>Australian Business Number (ABN) of the organisation.</w:t>
                              </w:r>
                              <w:bookmarkEnd w:id="83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9D6C38B" id="Group 163" o:spid="_x0000_s1641" style="position:absolute;left:0;text-align:left;margin-left:0;margin-top:146.85pt;width:368.95pt;height:60.95pt;z-index:252335104;mso-position-horizontal:left;mso-position-horizontal-relative:margin;mso-width-relative:margin;mso-height-relative:margin" coordorigin="-80,-2622" coordsize="44958,11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">
                <v:shape id="Picture 1" o:spid="_x0000_s1642" type="#_x0000_t75" alt="A screenshot of question 4.6.3 which requires a free text response." style="position:absolute;width:25717;height:8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" stroked="t" strokecolor="windowText">
                  <v:stroke joinstyle="round"/>
                  <v:imagedata r:id="rId424" o:title="A screenshot of question 4.6.3 which requires a free text response" croptop="26731f" cropleft="9717f"/>
                  <v:path arrowok="t"/>
                </v:shape>
                <v:shape id="_x0000_s1643" type="#_x0000_t202" style="position:absolute;left:-80;top:-2622;width:44957;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" filled="f" stroked="f">
                  <v:textbox inset="0,0,0,0">
                    <w:txbxContent>
                      <w:p w14:paraId="54767873" w14:textId="2F397E3B" w:rsidR="001E25EE" w:rsidRPr="00B86186" w:rsidRDefault="001E25EE" w:rsidP="001E25EE">
                        <w:pPr>
                          <w:pStyle w:val="Caption"/>
                          <w:rPr>
                            <w:noProof/>
                            <w:sz w:val="22"/>
                            <w:szCs w:val="22"/>
                            <w:lang w:eastAsia="ja-JP"/>
                          </w:rPr>
                        </w:pPr>
                        <w:bookmarkStart w:id="836" w:name="_Ref197354387"/>
                        <w:bookmarkStart w:id="837" w:name="_Toc201670047"/>
                        <w:r>
                          <w:t xml:space="preserve">Figure </w:t>
                        </w:r>
                        <w:r w:rsidR="002C3B90">
                          <w:fldChar w:fldCharType="begin"/>
                        </w:r>
                        <w:r w:rsidR="002C3B90">
                          <w:instrText xml:space="preserve"> SEQ Figure \* ARABIC </w:instrText>
                        </w:r>
                        <w:r w:rsidR="002C3B90">
                          <w:fldChar w:fldCharType="separate"/>
                        </w:r>
                        <w:r w:rsidR="00497C6A">
                          <w:rPr>
                            <w:noProof/>
                          </w:rPr>
                          <w:t>206</w:t>
                        </w:r>
                        <w:r w:rsidR="002C3B90">
                          <w:fldChar w:fldCharType="end"/>
                        </w:r>
                        <w:bookmarkEnd w:id="836"/>
                        <w:r>
                          <w:t xml:space="preserve"> - </w:t>
                        </w:r>
                        <w:r w:rsidRPr="00216A77">
                          <w:t>Australian Business Number (ABN) of the organisation.</w:t>
                        </w:r>
                        <w:bookmarkEnd w:id="837"/>
                      </w:p>
                    </w:txbxContent>
                  </v:textbox>
                </v:shape>
                <w10:wrap type="topAndBottom" anchorx="margin"/>
              </v:group>
            </w:pict>
          </mc:Fallback>
        </mc:AlternateContent>
      </w:r>
      <w:r w:rsidR="001E25EE">
        <w:t>Australian Business Number (ABN) of the organisation (</w:t>
      </w:r>
      <w:r w:rsidR="00211725">
        <w:fldChar w:fldCharType="begin"/>
      </w:r>
      <w:r w:rsidR="00211725">
        <w:instrText xml:space="preserve"> REF _Ref197354387 \h </w:instrText>
      </w:r>
      <w:r w:rsidR="00211725">
        <w:fldChar w:fldCharType="separate"/>
      </w:r>
      <w:r w:rsidR="00497C6A">
        <w:t xml:space="preserve">Figure </w:t>
      </w:r>
      <w:r w:rsidR="00497C6A">
        <w:rPr>
          <w:noProof/>
        </w:rPr>
        <w:t>206</w:t>
      </w:r>
      <w:r w:rsidR="00211725">
        <w:fldChar w:fldCharType="end"/>
      </w:r>
      <w:r w:rsidR="001E25EE">
        <w:t>). This question is mandatory with numerical input only and a 11-digit limit.</w:t>
      </w:r>
    </w:p>
    <w:p w14:paraId="7D941385" w14:textId="75051A60" w:rsidR="001E25EE" w:rsidRDefault="001E25EE" w:rsidP="00D12E5D">
      <w:pPr>
        <w:pStyle w:val="ListNumber"/>
        <w:numPr>
          <w:ilvl w:val="2"/>
          <w:numId w:val="49"/>
        </w:numPr>
        <w:rPr>
          <w:lang w:eastAsia="ja-JP"/>
        </w:rPr>
      </w:pPr>
      <w:r w:rsidRPr="001E25EE">
        <w:t xml:space="preserve"> </w:t>
      </w:r>
      <w:r>
        <w:t>Postal address of the organisation (</w:t>
      </w:r>
      <w:r w:rsidR="00211725">
        <w:fldChar w:fldCharType="begin"/>
      </w:r>
      <w:r w:rsidR="00211725">
        <w:instrText xml:space="preserve"> REF _Ref197354396 \h </w:instrText>
      </w:r>
      <w:r w:rsidR="00211725">
        <w:fldChar w:fldCharType="separate"/>
      </w:r>
      <w:r w:rsidR="00497C6A">
        <w:t xml:space="preserve">Figure </w:t>
      </w:r>
      <w:r w:rsidR="00497C6A">
        <w:rPr>
          <w:noProof/>
        </w:rPr>
        <w:t>207</w:t>
      </w:r>
      <w:r w:rsidR="00211725">
        <w:fldChar w:fldCharType="end"/>
      </w:r>
      <w:r>
        <w:t>). This must be a residential address with the following requirements:</w:t>
      </w:r>
    </w:p>
    <w:p w14:paraId="6BDD4CDD" w14:textId="77777777" w:rsidR="001E25EE" w:rsidRDefault="001E25EE" w:rsidP="001E25EE">
      <w:pPr>
        <w:pStyle w:val="ListBullet"/>
      </w:pPr>
      <w:r>
        <w:t>Adress line 1</w:t>
      </w:r>
    </w:p>
    <w:p w14:paraId="23DAB851" w14:textId="77777777" w:rsidR="001E25EE" w:rsidRDefault="001E25EE" w:rsidP="001E25EE">
      <w:pPr>
        <w:pStyle w:val="ListBullet2"/>
      </w:pPr>
      <w:r>
        <w:t>Text input</w:t>
      </w:r>
    </w:p>
    <w:p w14:paraId="18DDC2FC" w14:textId="1C0969D3" w:rsidR="001E25EE" w:rsidRDefault="001E25EE" w:rsidP="001E25EE">
      <w:pPr>
        <w:pStyle w:val="ListBullet2"/>
      </w:pPr>
      <w:r>
        <w:t>1</w:t>
      </w:r>
      <w:r w:rsidR="008D48FD">
        <w:t>,</w:t>
      </w:r>
      <w:r>
        <w:t>000-character limit</w:t>
      </w:r>
    </w:p>
    <w:p w14:paraId="0E8E02EF" w14:textId="77777777" w:rsidR="001E25EE" w:rsidRDefault="001E25EE" w:rsidP="001E25EE">
      <w:pPr>
        <w:pStyle w:val="ListBullet"/>
      </w:pPr>
      <w:r>
        <w:t>Address line 2</w:t>
      </w:r>
    </w:p>
    <w:p w14:paraId="791345F1" w14:textId="30E03B7C" w:rsidR="001E25EE" w:rsidRDefault="001E25EE" w:rsidP="001E25EE">
      <w:pPr>
        <w:pStyle w:val="ListBullet2"/>
      </w:pPr>
      <w:r>
        <w:t>Text input</w:t>
      </w:r>
    </w:p>
    <w:p w14:paraId="736F1473" w14:textId="508ECD82" w:rsidR="001E25EE" w:rsidRDefault="001E25EE" w:rsidP="001E25EE">
      <w:pPr>
        <w:pStyle w:val="ListBullet2"/>
      </w:pPr>
      <w:r>
        <w:t>1</w:t>
      </w:r>
      <w:r w:rsidR="008D48FD">
        <w:t>,</w:t>
      </w:r>
      <w:r>
        <w:t>000-character limit</w:t>
      </w:r>
    </w:p>
    <w:p w14:paraId="0770812F" w14:textId="5A666FF5" w:rsidR="001E25EE" w:rsidRDefault="001E25EE" w:rsidP="001E25EE">
      <w:pPr>
        <w:pStyle w:val="ListBullet"/>
      </w:pPr>
      <w:r>
        <w:t>Town/Suburb</w:t>
      </w:r>
    </w:p>
    <w:p w14:paraId="02188FDE" w14:textId="77777777" w:rsidR="001E25EE" w:rsidRDefault="001E25EE" w:rsidP="001E25EE">
      <w:pPr>
        <w:pStyle w:val="ListBullet2"/>
      </w:pPr>
      <w:r>
        <w:t>Text input</w:t>
      </w:r>
    </w:p>
    <w:p w14:paraId="0353D613" w14:textId="637AC5C5" w:rsidR="001E25EE" w:rsidRDefault="001E25EE" w:rsidP="001E25EE">
      <w:pPr>
        <w:pStyle w:val="ListBullet2"/>
      </w:pPr>
      <w:r>
        <w:t>1</w:t>
      </w:r>
      <w:r w:rsidR="008D48FD">
        <w:t>,</w:t>
      </w:r>
      <w:r>
        <w:t>000-character limit</w:t>
      </w:r>
    </w:p>
    <w:p w14:paraId="424840A4" w14:textId="0989F056" w:rsidR="001E25EE" w:rsidRDefault="001E25EE" w:rsidP="001E25EE">
      <w:pPr>
        <w:pStyle w:val="ListBullet"/>
      </w:pPr>
      <w:r>
        <w:t>State/Territory</w:t>
      </w:r>
    </w:p>
    <w:p w14:paraId="68E4A4B8" w14:textId="77777777" w:rsidR="001E25EE" w:rsidRDefault="001E25EE" w:rsidP="001E25EE">
      <w:pPr>
        <w:pStyle w:val="ListBullet2"/>
      </w:pPr>
      <w:r>
        <w:t>Selection list available</w:t>
      </w:r>
    </w:p>
    <w:p w14:paraId="2690148A" w14:textId="389A7256" w:rsidR="001E25EE" w:rsidRDefault="001E25EE" w:rsidP="001E25EE">
      <w:pPr>
        <w:pStyle w:val="ListBullet"/>
      </w:pPr>
      <w:r>
        <w:t>Postcode</w:t>
      </w:r>
    </w:p>
    <w:p w14:paraId="0070C8FB" w14:textId="129BF62A" w:rsidR="001E25EE" w:rsidRDefault="001E25EE" w:rsidP="001E25EE">
      <w:pPr>
        <w:pStyle w:val="ListBullet2"/>
      </w:pPr>
      <w:r>
        <w:lastRenderedPageBreak/>
        <w:t>Numerical input only</w:t>
      </w:r>
    </w:p>
    <w:p w14:paraId="21DA0860" w14:textId="17B574D8" w:rsidR="001E25EE" w:rsidRDefault="001E25EE" w:rsidP="001E25EE">
      <w:pPr>
        <w:pStyle w:val="ListBullet2"/>
      </w:pPr>
      <w:r>
        <w:rPr>
          <w:noProof/>
        </w:rPr>
        <mc:AlternateContent>
          <mc:Choice Requires="wpg">
            <w:drawing>
              <wp:anchor distT="0" distB="0" distL="114300" distR="114300" simplePos="0" relativeHeight="252341248" behindDoc="0" locked="0" layoutInCell="1" allowOverlap="1" wp14:anchorId="4BBD9AA3" wp14:editId="1F1E8DC0">
                <wp:simplePos x="0" y="0"/>
                <wp:positionH relativeFrom="margin">
                  <wp:align>left</wp:align>
                </wp:positionH>
                <wp:positionV relativeFrom="paragraph">
                  <wp:posOffset>215516</wp:posOffset>
                </wp:positionV>
                <wp:extent cx="3223260" cy="2432050"/>
                <wp:effectExtent l="19050" t="0" r="15240" b="25400"/>
                <wp:wrapTopAndBottom/>
                <wp:docPr id="955907250" name="Group 164"/>
                <wp:cNvGraphicFramePr/>
                <a:graphic xmlns:a="http://schemas.openxmlformats.org/drawingml/2006/main">
                  <a:graphicData uri="http://schemas.microsoft.com/office/word/2010/wordprocessingGroup">
                    <wpg:wgp>
                      <wpg:cNvGrpSpPr/>
                      <wpg:grpSpPr>
                        <a:xfrm>
                          <a:off x="0" y="0"/>
                          <a:ext cx="3223260" cy="2432050"/>
                          <a:chOff x="0" y="-273759"/>
                          <a:chExt cx="3691109" cy="3007434"/>
                        </a:xfrm>
                      </wpg:grpSpPr>
                      <pic:pic xmlns:pic="http://schemas.openxmlformats.org/drawingml/2006/picture">
                        <pic:nvPicPr>
                          <pic:cNvPr id="1364307317" name="Picture 1" descr="A screenshot of question 4.6.4 which requires a free text response."/>
                          <pic:cNvPicPr>
                            <a:picLocks noChangeAspect="1"/>
                          </pic:cNvPicPr>
                        </pic:nvPicPr>
                        <pic:blipFill rotWithShape="1">
                          <a:blip r:embed="rId425">
                            <a:extLst>
                              <a:ext uri="{28A0092B-C50C-407E-A947-70E740481C1C}">
                                <a14:useLocalDpi xmlns:a14="http://schemas.microsoft.com/office/drawing/2010/main" val="0"/>
                              </a:ext>
                            </a:extLst>
                          </a:blip>
                          <a:srcRect l="12916" t="20590" r="14415" b="2657"/>
                          <a:stretch/>
                        </pic:blipFill>
                        <pic:spPr bwMode="auto">
                          <a:xfrm>
                            <a:off x="9525" y="0"/>
                            <a:ext cx="3000375" cy="2733675"/>
                          </a:xfrm>
                          <a:prstGeom prst="rect">
                            <a:avLst/>
                          </a:prstGeom>
                          <a:noFill/>
                          <a:ln>
                            <a:solidFill>
                              <a:schemeClr val="tx1"/>
                            </a:solidFill>
                          </a:ln>
                          <a:extLst>
                            <a:ext uri="{53640926-AAD7-44D8-BBD7-CCE9431645EC}">
                              <a14:shadowObscured xmlns:a14="http://schemas.microsoft.com/office/drawing/2010/main"/>
                            </a:ext>
                          </a:extLst>
                        </pic:spPr>
                      </pic:pic>
                      <wps:wsp>
                        <wps:cNvPr id="979859690" name="Text Box 1"/>
                        <wps:cNvSpPr txBox="1"/>
                        <wps:spPr>
                          <a:xfrm>
                            <a:off x="0" y="-273759"/>
                            <a:ext cx="3691109" cy="328668"/>
                          </a:xfrm>
                          <a:prstGeom prst="rect">
                            <a:avLst/>
                          </a:prstGeom>
                          <a:noFill/>
                          <a:ln>
                            <a:noFill/>
                          </a:ln>
                        </wps:spPr>
                        <wps:txbx>
                          <w:txbxContent>
                            <w:p w14:paraId="006EE495" w14:textId="4953EA1B" w:rsidR="001E25EE" w:rsidRPr="008C3CA5" w:rsidRDefault="001E25EE" w:rsidP="001E25EE">
                              <w:pPr>
                                <w:pStyle w:val="Caption"/>
                                <w:rPr>
                                  <w:noProof/>
                                  <w:sz w:val="22"/>
                                  <w:szCs w:val="22"/>
                                </w:rPr>
                              </w:pPr>
                              <w:bookmarkStart w:id="838" w:name="_Ref197354396"/>
                              <w:bookmarkStart w:id="839" w:name="_Toc201670048"/>
                              <w:r>
                                <w:t xml:space="preserve">Figure </w:t>
                              </w:r>
                              <w:r w:rsidR="002C3B90">
                                <w:fldChar w:fldCharType="begin"/>
                              </w:r>
                              <w:r w:rsidR="002C3B90">
                                <w:instrText xml:space="preserve"> SEQ Figure \* ARABIC </w:instrText>
                              </w:r>
                              <w:r w:rsidR="002C3B90">
                                <w:fldChar w:fldCharType="separate"/>
                              </w:r>
                              <w:r w:rsidR="00497C6A">
                                <w:rPr>
                                  <w:noProof/>
                                </w:rPr>
                                <w:t>207</w:t>
                              </w:r>
                              <w:r w:rsidR="002C3B90">
                                <w:fldChar w:fldCharType="end"/>
                              </w:r>
                              <w:bookmarkEnd w:id="838"/>
                              <w:r>
                                <w:t xml:space="preserve"> - </w:t>
                              </w:r>
                              <w:r w:rsidRPr="003C13A3">
                                <w:t>Postal address of the organisation</w:t>
                              </w:r>
                              <w:r>
                                <w:t>.</w:t>
                              </w:r>
                              <w:bookmarkEnd w:id="83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BD9AA3" id="Group 164" o:spid="_x0000_s1644" style="position:absolute;left:0;text-align:left;margin-left:0;margin-top:16.95pt;width:253.8pt;height:191.5pt;z-index:252341248;mso-position-horizontal:left;mso-position-horizontal-relative:margin;mso-width-relative:margin;mso-height-relative:margin" coordorigin=",-2737" coordsize="36911,300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">
                <v:shape id="Picture 1" o:spid="_x0000_s1645" type="#_x0000_t75" alt="A screenshot of question 4.6.4 which requires a free text response." style="position:absolute;left:95;width:30004;height:27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" stroked="t" strokecolor="black [3213]">
                  <v:imagedata r:id="rId426" o:title="A screenshot of question 4.6.4 which requires a free text response" croptop="13494f" cropbottom="1741f" cropleft="8465f" cropright="9447f"/>
                  <v:path arrowok="t"/>
                </v:shape>
                <v:shape id="_x0000_s1646" type="#_x0000_t202" style="position:absolute;top:-2737;width:36911;height:3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" filled="f" stroked="f">
                  <v:textbox inset="0,0,0,0">
                    <w:txbxContent>
                      <w:p w14:paraId="006EE495" w14:textId="4953EA1B" w:rsidR="001E25EE" w:rsidRPr="008C3CA5" w:rsidRDefault="001E25EE" w:rsidP="001E25EE">
                        <w:pPr>
                          <w:pStyle w:val="Caption"/>
                          <w:rPr>
                            <w:noProof/>
                            <w:sz w:val="22"/>
                            <w:szCs w:val="22"/>
                          </w:rPr>
                        </w:pPr>
                        <w:bookmarkStart w:id="840" w:name="_Ref197354396"/>
                        <w:bookmarkStart w:id="841" w:name="_Toc201670048"/>
                        <w:r>
                          <w:t xml:space="preserve">Figure </w:t>
                        </w:r>
                        <w:r w:rsidR="002C3B90">
                          <w:fldChar w:fldCharType="begin"/>
                        </w:r>
                        <w:r w:rsidR="002C3B90">
                          <w:instrText xml:space="preserve"> SEQ Figure \* ARABIC </w:instrText>
                        </w:r>
                        <w:r w:rsidR="002C3B90">
                          <w:fldChar w:fldCharType="separate"/>
                        </w:r>
                        <w:r w:rsidR="00497C6A">
                          <w:rPr>
                            <w:noProof/>
                          </w:rPr>
                          <w:t>207</w:t>
                        </w:r>
                        <w:r w:rsidR="002C3B90">
                          <w:fldChar w:fldCharType="end"/>
                        </w:r>
                        <w:bookmarkEnd w:id="840"/>
                        <w:r>
                          <w:t xml:space="preserve"> - </w:t>
                        </w:r>
                        <w:r w:rsidRPr="003C13A3">
                          <w:t>Postal address of the organisation</w:t>
                        </w:r>
                        <w:r>
                          <w:t>.</w:t>
                        </w:r>
                        <w:bookmarkEnd w:id="841"/>
                      </w:p>
                    </w:txbxContent>
                  </v:textbox>
                </v:shape>
                <w10:wrap type="topAndBottom" anchorx="margin"/>
              </v:group>
            </w:pict>
          </mc:Fallback>
        </mc:AlternateContent>
      </w:r>
      <w:r>
        <w:t>4-character limit</w:t>
      </w:r>
    </w:p>
    <w:p w14:paraId="0DEEF2F3" w14:textId="587FAE55" w:rsidR="001E25EE" w:rsidRDefault="00404A2A" w:rsidP="00D12E5D">
      <w:pPr>
        <w:pStyle w:val="ListNumber"/>
        <w:numPr>
          <w:ilvl w:val="2"/>
          <w:numId w:val="49"/>
        </w:numPr>
        <w:rPr>
          <w:lang w:eastAsia="ja-JP"/>
        </w:rPr>
      </w:pPr>
      <w:r>
        <w:rPr>
          <w:noProof/>
        </w:rPr>
        <mc:AlternateContent>
          <mc:Choice Requires="wpg">
            <w:drawing>
              <wp:anchor distT="0" distB="0" distL="114300" distR="114300" simplePos="0" relativeHeight="252347392" behindDoc="0" locked="0" layoutInCell="1" allowOverlap="1" wp14:anchorId="392EA2FD" wp14:editId="7230C029">
                <wp:simplePos x="0" y="0"/>
                <wp:positionH relativeFrom="margin">
                  <wp:align>left</wp:align>
                </wp:positionH>
                <wp:positionV relativeFrom="paragraph">
                  <wp:posOffset>2779823</wp:posOffset>
                </wp:positionV>
                <wp:extent cx="2419350" cy="1084521"/>
                <wp:effectExtent l="0" t="0" r="0" b="20955"/>
                <wp:wrapTopAndBottom/>
                <wp:docPr id="148374012" name="Group 165"/>
                <wp:cNvGraphicFramePr/>
                <a:graphic xmlns:a="http://schemas.openxmlformats.org/drawingml/2006/main">
                  <a:graphicData uri="http://schemas.microsoft.com/office/word/2010/wordprocessingGroup">
                    <wpg:wgp>
                      <wpg:cNvGrpSpPr/>
                      <wpg:grpSpPr>
                        <a:xfrm>
                          <a:off x="0" y="0"/>
                          <a:ext cx="2419350" cy="1084521"/>
                          <a:chOff x="-10632" y="-236796"/>
                          <a:chExt cx="2419350" cy="1084521"/>
                        </a:xfrm>
                      </wpg:grpSpPr>
                      <pic:pic xmlns:pic="http://schemas.openxmlformats.org/drawingml/2006/picture">
                        <pic:nvPicPr>
                          <pic:cNvPr id="1150623826" name="Picture 1" descr="A screenshot of question 4.6.5 which requires a free text response."/>
                          <pic:cNvPicPr>
                            <a:picLocks noChangeAspect="1"/>
                          </pic:cNvPicPr>
                        </pic:nvPicPr>
                        <pic:blipFill rotWithShape="1">
                          <a:blip r:embed="rId427">
                            <a:extLst>
                              <a:ext uri="{28A0092B-C50C-407E-A947-70E740481C1C}">
                                <a14:useLocalDpi xmlns:a14="http://schemas.microsoft.com/office/drawing/2010/main" val="0"/>
                              </a:ext>
                            </a:extLst>
                          </a:blip>
                          <a:srcRect l="15619" t="35384" r="5529" b="2857"/>
                          <a:stretch/>
                        </pic:blipFill>
                        <pic:spPr bwMode="auto">
                          <a:xfrm>
                            <a:off x="0" y="0"/>
                            <a:ext cx="2019300" cy="847725"/>
                          </a:xfrm>
                          <a:prstGeom prst="rect">
                            <a:avLst/>
                          </a:prstGeom>
                          <a:ln>
                            <a:solidFill>
                              <a:schemeClr val="tx1"/>
                            </a:solidFill>
                          </a:ln>
                          <a:extLst>
                            <a:ext uri="{53640926-AAD7-44D8-BBD7-CCE9431645EC}">
                              <a14:shadowObscured xmlns:a14="http://schemas.microsoft.com/office/drawing/2010/main"/>
                            </a:ext>
                          </a:extLst>
                        </pic:spPr>
                      </pic:pic>
                      <wps:wsp>
                        <wps:cNvPr id="1467469520" name="Text Box 1"/>
                        <wps:cNvSpPr txBox="1"/>
                        <wps:spPr>
                          <a:xfrm>
                            <a:off x="-10632" y="-236796"/>
                            <a:ext cx="2419350" cy="262255"/>
                          </a:xfrm>
                          <a:prstGeom prst="rect">
                            <a:avLst/>
                          </a:prstGeom>
                          <a:noFill/>
                          <a:ln>
                            <a:noFill/>
                          </a:ln>
                        </wps:spPr>
                        <wps:txbx>
                          <w:txbxContent>
                            <w:p w14:paraId="01ED9AFE" w14:textId="508CF6B5" w:rsidR="00404A2A" w:rsidRPr="002627E9" w:rsidRDefault="00404A2A" w:rsidP="00404A2A">
                              <w:pPr>
                                <w:pStyle w:val="Caption"/>
                                <w:rPr>
                                  <w:rFonts w:eastAsiaTheme="minorEastAsia"/>
                                  <w:noProof/>
                                  <w:color w:val="000000" w:themeColor="text1"/>
                                  <w:sz w:val="56"/>
                                  <w:szCs w:val="28"/>
                                  <w:lang w:eastAsia="ja-JP"/>
                                </w:rPr>
                              </w:pPr>
                              <w:bookmarkStart w:id="842" w:name="_Ref197354403"/>
                              <w:bookmarkStart w:id="843" w:name="_Toc201670049"/>
                              <w:r>
                                <w:t xml:space="preserve">Figure </w:t>
                              </w:r>
                              <w:r w:rsidR="002C3B90">
                                <w:fldChar w:fldCharType="begin"/>
                              </w:r>
                              <w:r w:rsidR="002C3B90">
                                <w:instrText xml:space="preserve"> SEQ Figure \* ARABIC </w:instrText>
                              </w:r>
                              <w:r w:rsidR="002C3B90">
                                <w:fldChar w:fldCharType="separate"/>
                              </w:r>
                              <w:r w:rsidR="00497C6A">
                                <w:rPr>
                                  <w:noProof/>
                                </w:rPr>
                                <w:t>208</w:t>
                              </w:r>
                              <w:r w:rsidR="002C3B90">
                                <w:fldChar w:fldCharType="end"/>
                              </w:r>
                              <w:bookmarkEnd w:id="842"/>
                              <w:r>
                                <w:t xml:space="preserve"> - </w:t>
                              </w:r>
                              <w:r w:rsidRPr="00232C3B">
                                <w:t>Contact phone number.</w:t>
                              </w:r>
                              <w:bookmarkEnd w:id="84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92EA2FD" id="Group 165" o:spid="_x0000_s1647" style="position:absolute;left:0;text-align:left;margin-left:0;margin-top:218.9pt;width:190.5pt;height:85.4pt;z-index:252347392;mso-position-horizontal:left;mso-position-horizontal-relative:margin;mso-width-relative:margin;mso-height-relative:margin" coordorigin="-106,-2367" coordsize="24193,10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">
                <v:shape id="Picture 1" o:spid="_x0000_s1648" type="#_x0000_t75" alt="A screenshot of question 4.6.5 which requires a free text response." style="position:absolute;width:20193;height:8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" stroked="t" strokecolor="black [3213]">
                  <v:imagedata r:id="rId428" o:title="A screenshot of question 4.6.5 which requires a free text response" croptop="23189f" cropbottom="1872f" cropleft="10236f" cropright="3623f"/>
                  <v:path arrowok="t"/>
                </v:shape>
                <v:shape id="_x0000_s1649" type="#_x0000_t202" style="position:absolute;left:-106;top:-2367;width:24193;height:2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" filled="f" stroked="f">
                  <v:textbox style="mso-fit-shape-to-text:t" inset="0,0,0,0">
                    <w:txbxContent>
                      <w:p w14:paraId="01ED9AFE" w14:textId="508CF6B5" w:rsidR="00404A2A" w:rsidRPr="002627E9" w:rsidRDefault="00404A2A" w:rsidP="00404A2A">
                        <w:pPr>
                          <w:pStyle w:val="Caption"/>
                          <w:rPr>
                            <w:rFonts w:eastAsiaTheme="minorEastAsia"/>
                            <w:noProof/>
                            <w:color w:val="000000" w:themeColor="text1"/>
                            <w:sz w:val="56"/>
                            <w:szCs w:val="28"/>
                            <w:lang w:eastAsia="ja-JP"/>
                          </w:rPr>
                        </w:pPr>
                        <w:bookmarkStart w:id="844" w:name="_Ref197354403"/>
                        <w:bookmarkStart w:id="845" w:name="_Toc201670049"/>
                        <w:r>
                          <w:t xml:space="preserve">Figure </w:t>
                        </w:r>
                        <w:r w:rsidR="002C3B90">
                          <w:fldChar w:fldCharType="begin"/>
                        </w:r>
                        <w:r w:rsidR="002C3B90">
                          <w:instrText xml:space="preserve"> SEQ Figure \* ARABIC </w:instrText>
                        </w:r>
                        <w:r w:rsidR="002C3B90">
                          <w:fldChar w:fldCharType="separate"/>
                        </w:r>
                        <w:r w:rsidR="00497C6A">
                          <w:rPr>
                            <w:noProof/>
                          </w:rPr>
                          <w:t>208</w:t>
                        </w:r>
                        <w:r w:rsidR="002C3B90">
                          <w:fldChar w:fldCharType="end"/>
                        </w:r>
                        <w:bookmarkEnd w:id="844"/>
                        <w:r>
                          <w:t xml:space="preserve"> - </w:t>
                        </w:r>
                        <w:r w:rsidRPr="00232C3B">
                          <w:t>Contact phone number.</w:t>
                        </w:r>
                        <w:bookmarkEnd w:id="845"/>
                      </w:p>
                    </w:txbxContent>
                  </v:textbox>
                </v:shape>
                <w10:wrap type="topAndBottom" anchorx="margin"/>
              </v:group>
            </w:pict>
          </mc:Fallback>
        </mc:AlternateContent>
      </w:r>
      <w:r>
        <w:t>Contact phone number (</w:t>
      </w:r>
      <w:r w:rsidR="00211725">
        <w:fldChar w:fldCharType="begin"/>
      </w:r>
      <w:r w:rsidR="00211725">
        <w:instrText xml:space="preserve"> REF _Ref197354403 \h </w:instrText>
      </w:r>
      <w:r w:rsidR="00211725">
        <w:fldChar w:fldCharType="separate"/>
      </w:r>
      <w:r w:rsidR="00497C6A">
        <w:t xml:space="preserve">Figure </w:t>
      </w:r>
      <w:r w:rsidR="00497C6A">
        <w:rPr>
          <w:noProof/>
        </w:rPr>
        <w:t>208</w:t>
      </w:r>
      <w:r w:rsidR="00211725">
        <w:fldChar w:fldCharType="end"/>
      </w:r>
      <w:r>
        <w:t>). This is mandatory with numerical input only with a 10-character limit.</w:t>
      </w:r>
    </w:p>
    <w:p w14:paraId="013BBE3C" w14:textId="6221694E" w:rsidR="00404A2A" w:rsidRDefault="00404A2A" w:rsidP="00404A2A">
      <w:pPr>
        <w:pStyle w:val="Heading3"/>
        <w:numPr>
          <w:ilvl w:val="0"/>
          <w:numId w:val="0"/>
        </w:numPr>
        <w:ind w:left="964" w:hanging="964"/>
        <w:rPr>
          <w:lang w:eastAsia="ja-JP"/>
        </w:rPr>
      </w:pPr>
      <w:bookmarkStart w:id="846" w:name="_Toc201669801"/>
      <w:r>
        <w:rPr>
          <w:lang w:eastAsia="ja-JP"/>
        </w:rPr>
        <w:t>Review and submit</w:t>
      </w:r>
      <w:bookmarkEnd w:id="846"/>
    </w:p>
    <w:p w14:paraId="4994725F" w14:textId="5E4CC64D" w:rsidR="009E77E2" w:rsidRDefault="00404A2A" w:rsidP="00DF5EA2">
      <w:pPr>
        <w:sectPr w:rsidR="009E77E2" w:rsidSect="00C03789">
          <w:headerReference w:type="even" r:id="rId429"/>
          <w:headerReference w:type="default" r:id="rId430"/>
          <w:footerReference w:type="even" r:id="rId431"/>
          <w:footerReference w:type="default" r:id="rId432"/>
          <w:headerReference w:type="first" r:id="rId433"/>
          <w:footerReference w:type="first" r:id="rId434"/>
          <w:pgSz w:w="11906" w:h="16838"/>
          <w:pgMar w:top="1418" w:right="1418" w:bottom="1276" w:left="1418" w:header="567" w:footer="283" w:gutter="0"/>
          <w:cols w:space="708"/>
          <w:docGrid w:linePitch="360"/>
        </w:sectPr>
      </w:pPr>
      <w:r w:rsidRPr="008D48FD">
        <w:rPr>
          <w:b/>
          <w:bCs/>
          <w:noProof/>
        </w:rPr>
        <mc:AlternateContent>
          <mc:Choice Requires="wpg">
            <w:drawing>
              <wp:anchor distT="0" distB="0" distL="114300" distR="114300" simplePos="0" relativeHeight="252353536" behindDoc="0" locked="0" layoutInCell="1" allowOverlap="1" wp14:anchorId="3AC2FADA" wp14:editId="5348D4B0">
                <wp:simplePos x="0" y="0"/>
                <wp:positionH relativeFrom="margin">
                  <wp:align>left</wp:align>
                </wp:positionH>
                <wp:positionV relativeFrom="paragraph">
                  <wp:posOffset>388886</wp:posOffset>
                </wp:positionV>
                <wp:extent cx="5184923" cy="2479601"/>
                <wp:effectExtent l="0" t="0" r="15875" b="16510"/>
                <wp:wrapTopAndBottom/>
                <wp:docPr id="1439218038" name="Group 166"/>
                <wp:cNvGraphicFramePr/>
                <a:graphic xmlns:a="http://schemas.openxmlformats.org/drawingml/2006/main">
                  <a:graphicData uri="http://schemas.microsoft.com/office/word/2010/wordprocessingGroup">
                    <wpg:wgp>
                      <wpg:cNvGrpSpPr/>
                      <wpg:grpSpPr>
                        <a:xfrm>
                          <a:off x="0" y="0"/>
                          <a:ext cx="5184923" cy="2479601"/>
                          <a:chOff x="-22373" y="-241226"/>
                          <a:chExt cx="5184923" cy="2479601"/>
                        </a:xfrm>
                      </wpg:grpSpPr>
                      <pic:pic xmlns:pic="http://schemas.openxmlformats.org/drawingml/2006/picture">
                        <pic:nvPicPr>
                          <pic:cNvPr id="2059183900" name="Picture 1" descr="A screenshot of the financial assessors declaration statement and submit button to complete part d."/>
                          <pic:cNvPicPr>
                            <a:picLocks noChangeAspect="1"/>
                          </pic:cNvPicPr>
                        </pic:nvPicPr>
                        <pic:blipFill rotWithShape="1">
                          <a:blip r:embed="rId435">
                            <a:extLst>
                              <a:ext uri="{28A0092B-C50C-407E-A947-70E740481C1C}">
                                <a14:useLocalDpi xmlns:a14="http://schemas.microsoft.com/office/drawing/2010/main" val="0"/>
                              </a:ext>
                            </a:extLst>
                          </a:blip>
                          <a:srcRect l="7146" t="19761" r="2781" b="8796"/>
                          <a:stretch/>
                        </pic:blipFill>
                        <pic:spPr bwMode="auto">
                          <a:xfrm>
                            <a:off x="0" y="0"/>
                            <a:ext cx="5162550" cy="2238375"/>
                          </a:xfrm>
                          <a:prstGeom prst="rect">
                            <a:avLst/>
                          </a:prstGeom>
                          <a:ln>
                            <a:solidFill>
                              <a:schemeClr val="tx1"/>
                            </a:solidFill>
                          </a:ln>
                          <a:extLst>
                            <a:ext uri="{53640926-AAD7-44D8-BBD7-CCE9431645EC}">
                              <a14:shadowObscured xmlns:a14="http://schemas.microsoft.com/office/drawing/2010/main"/>
                            </a:ext>
                          </a:extLst>
                        </pic:spPr>
                      </pic:pic>
                      <wps:wsp>
                        <wps:cNvPr id="1994003595" name="Text Box 1"/>
                        <wps:cNvSpPr txBox="1"/>
                        <wps:spPr>
                          <a:xfrm>
                            <a:off x="-22373" y="-241226"/>
                            <a:ext cx="5162550" cy="262255"/>
                          </a:xfrm>
                          <a:prstGeom prst="rect">
                            <a:avLst/>
                          </a:prstGeom>
                          <a:noFill/>
                          <a:ln>
                            <a:noFill/>
                          </a:ln>
                        </wps:spPr>
                        <wps:txbx>
                          <w:txbxContent>
                            <w:p w14:paraId="13BE1A69" w14:textId="00DF9E2F" w:rsidR="00404A2A" w:rsidRPr="00FA2188" w:rsidRDefault="00404A2A" w:rsidP="00404A2A">
                              <w:pPr>
                                <w:pStyle w:val="Caption"/>
                                <w:rPr>
                                  <w:noProof/>
                                  <w:sz w:val="22"/>
                                  <w:szCs w:val="22"/>
                                </w:rPr>
                              </w:pPr>
                              <w:bookmarkStart w:id="847" w:name="_Ref197354410"/>
                              <w:bookmarkStart w:id="848" w:name="_Toc201670050"/>
                              <w:r>
                                <w:t xml:space="preserve">Figure </w:t>
                              </w:r>
                              <w:r w:rsidR="002C3B90">
                                <w:fldChar w:fldCharType="begin"/>
                              </w:r>
                              <w:r w:rsidR="002C3B90">
                                <w:instrText xml:space="preserve"> SEQ Figure \* ARABIC </w:instrText>
                              </w:r>
                              <w:r w:rsidR="002C3B90">
                                <w:fldChar w:fldCharType="separate"/>
                              </w:r>
                              <w:r w:rsidR="00497C6A">
                                <w:rPr>
                                  <w:noProof/>
                                </w:rPr>
                                <w:t>209</w:t>
                              </w:r>
                              <w:r w:rsidR="002C3B90">
                                <w:fldChar w:fldCharType="end"/>
                              </w:r>
                              <w:bookmarkEnd w:id="847"/>
                              <w:r>
                                <w:t xml:space="preserve"> - </w:t>
                              </w:r>
                              <w:r w:rsidRPr="003A183C">
                                <w:t>Financial assessor statement - declaration.</w:t>
                              </w:r>
                              <w:bookmarkEnd w:id="8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AC2FADA" id="Group 166" o:spid="_x0000_s1650" style="position:absolute;margin-left:0;margin-top:30.6pt;width:408.25pt;height:195.25pt;z-index:252353536;mso-position-horizontal:left;mso-position-horizontal-relative:margin;mso-width-relative:margin;mso-height-relative:margin" coordorigin="-223,-2412" coordsize="51849,24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">
                <v:shape id="Picture 1" o:spid="_x0000_s1651" type="#_x0000_t75" alt="A screenshot of the financial assessors declaration statement and submit button to complete part d." style="position:absolute;width:51625;height:22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" stroked="t" strokecolor="black [3213]">
                  <v:imagedata r:id="rId436" o:title="A screenshot of the financial assessors declaration statement and submit button to complete part d" croptop="12951f" cropbottom="5765f" cropleft="4683f" cropright="1823f"/>
                  <v:path arrowok="t"/>
                </v:shape>
                <v:shape id="_x0000_s1652" type="#_x0000_t202" style="position:absolute;left:-223;top:-2412;width:51624;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" filled="f" stroked="f">
                  <v:textbox style="mso-fit-shape-to-text:t" inset="0,0,0,0">
                    <w:txbxContent>
                      <w:p w14:paraId="13BE1A69" w14:textId="00DF9E2F" w:rsidR="00404A2A" w:rsidRPr="00FA2188" w:rsidRDefault="00404A2A" w:rsidP="00404A2A">
                        <w:pPr>
                          <w:pStyle w:val="Caption"/>
                          <w:rPr>
                            <w:noProof/>
                            <w:sz w:val="22"/>
                            <w:szCs w:val="22"/>
                          </w:rPr>
                        </w:pPr>
                        <w:bookmarkStart w:id="849" w:name="_Ref197354410"/>
                        <w:bookmarkStart w:id="850" w:name="_Toc201670050"/>
                        <w:r>
                          <w:t xml:space="preserve">Figure </w:t>
                        </w:r>
                        <w:r w:rsidR="002C3B90">
                          <w:fldChar w:fldCharType="begin"/>
                        </w:r>
                        <w:r w:rsidR="002C3B90">
                          <w:instrText xml:space="preserve"> SEQ Figure \* ARABIC </w:instrText>
                        </w:r>
                        <w:r w:rsidR="002C3B90">
                          <w:fldChar w:fldCharType="separate"/>
                        </w:r>
                        <w:r w:rsidR="00497C6A">
                          <w:rPr>
                            <w:noProof/>
                          </w:rPr>
                          <w:t>209</w:t>
                        </w:r>
                        <w:r w:rsidR="002C3B90">
                          <w:fldChar w:fldCharType="end"/>
                        </w:r>
                        <w:bookmarkEnd w:id="849"/>
                        <w:r>
                          <w:t xml:space="preserve"> - </w:t>
                        </w:r>
                        <w:r w:rsidRPr="003A183C">
                          <w:t>Financial assessor statement - declaration.</w:t>
                        </w:r>
                        <w:bookmarkEnd w:id="850"/>
                      </w:p>
                    </w:txbxContent>
                  </v:textbox>
                </v:shape>
                <w10:wrap type="topAndBottom" anchorx="margin"/>
              </v:group>
            </w:pict>
          </mc:Fallback>
        </mc:AlternateContent>
      </w:r>
      <w:r w:rsidRPr="008D48FD">
        <w:rPr>
          <w:b/>
          <w:bCs/>
        </w:rPr>
        <w:t>Please ensure you have entered all your details correctly before submitting (</w:t>
      </w:r>
      <w:r w:rsidR="00211725" w:rsidRPr="008D48FD">
        <w:rPr>
          <w:b/>
          <w:bCs/>
        </w:rPr>
        <w:fldChar w:fldCharType="begin"/>
      </w:r>
      <w:r w:rsidR="00211725" w:rsidRPr="008D48FD">
        <w:rPr>
          <w:b/>
          <w:bCs/>
        </w:rPr>
        <w:instrText xml:space="preserve"> REF _Ref197354410 \h </w:instrText>
      </w:r>
      <w:r w:rsidR="008D48FD">
        <w:rPr>
          <w:b/>
          <w:bCs/>
        </w:rPr>
        <w:instrText xml:space="preserve"> \* MERGEFORMAT </w:instrText>
      </w:r>
      <w:r w:rsidR="00211725" w:rsidRPr="008D48FD">
        <w:rPr>
          <w:b/>
          <w:bCs/>
        </w:rPr>
      </w:r>
      <w:r w:rsidR="00211725" w:rsidRPr="008D48FD">
        <w:rPr>
          <w:b/>
          <w:bCs/>
        </w:rPr>
        <w:fldChar w:fldCharType="separate"/>
      </w:r>
      <w:r w:rsidR="00497C6A" w:rsidRPr="00497C6A">
        <w:rPr>
          <w:b/>
          <w:bCs/>
        </w:rPr>
        <w:t xml:space="preserve">Figure </w:t>
      </w:r>
      <w:r w:rsidR="00497C6A" w:rsidRPr="00497C6A">
        <w:rPr>
          <w:b/>
          <w:bCs/>
          <w:noProof/>
        </w:rPr>
        <w:t>209</w:t>
      </w:r>
      <w:r w:rsidR="00211725" w:rsidRPr="008D48FD">
        <w:rPr>
          <w:b/>
          <w:bCs/>
        </w:rPr>
        <w:fldChar w:fldCharType="end"/>
      </w:r>
      <w:r w:rsidRPr="008D48FD">
        <w:rPr>
          <w:b/>
          <w:bCs/>
        </w:rPr>
        <w:t>). You will not be able to change your answers after submitting</w:t>
      </w:r>
      <w:bookmarkStart w:id="851" w:name="_Appendix_A:_Statistical"/>
      <w:bookmarkStart w:id="852" w:name="Title_A1"/>
      <w:bookmarkEnd w:id="851"/>
      <w:bookmarkEnd w:id="852"/>
      <w:r w:rsidR="00DF5EA2">
        <w:t>.</w:t>
      </w:r>
    </w:p>
    <w:p w14:paraId="1EF1D5B7" w14:textId="647B536C" w:rsidR="00764D6A" w:rsidRDefault="009E77E2" w:rsidP="009E77E2">
      <w:pPr>
        <w:pStyle w:val="Heading2"/>
        <w:numPr>
          <w:ilvl w:val="0"/>
          <w:numId w:val="0"/>
        </w:numPr>
        <w:ind w:left="720" w:hanging="720"/>
      </w:pPr>
      <w:bookmarkStart w:id="853" w:name="_Toc201669802"/>
      <w:r>
        <w:lastRenderedPageBreak/>
        <w:t>Glossary</w:t>
      </w:r>
      <w:bookmarkEnd w:id="853"/>
    </w:p>
    <w:tbl>
      <w:tblPr>
        <w:tblStyle w:val="TableGrid"/>
        <w:tblW w:w="5000" w:type="pct"/>
        <w:tblBorders>
          <w:left w:val="none" w:sz="0" w:space="0" w:color="auto"/>
          <w:right w:val="none" w:sz="0" w:space="0" w:color="auto"/>
          <w:insideV w:val="none" w:sz="0" w:space="0" w:color="auto"/>
        </w:tblBorders>
        <w:tblLook w:val="04A0" w:firstRow="1" w:lastRow="0" w:firstColumn="1" w:lastColumn="0" w:noHBand="0" w:noVBand="1"/>
      </w:tblPr>
      <w:tblGrid>
        <w:gridCol w:w="4535"/>
        <w:gridCol w:w="4535"/>
      </w:tblGrid>
      <w:tr w:rsidR="009E77E2" w14:paraId="4854451E" w14:textId="77777777" w:rsidTr="00873DA1">
        <w:trPr>
          <w:cantSplit/>
          <w:trHeight w:val="386"/>
          <w:tblHeader/>
        </w:trPr>
        <w:tc>
          <w:tcPr>
            <w:tcW w:w="2500" w:type="pct"/>
          </w:tcPr>
          <w:p w14:paraId="70923172" w14:textId="5A999993" w:rsidR="009E77E2" w:rsidRPr="00873DA1" w:rsidRDefault="00873DA1" w:rsidP="00873DA1">
            <w:pPr>
              <w:pStyle w:val="TableText"/>
              <w:rPr>
                <w:b/>
                <w:bCs/>
                <w:lang w:eastAsia="ja-JP"/>
              </w:rPr>
            </w:pPr>
            <w:r w:rsidRPr="00873DA1">
              <w:rPr>
                <w:b/>
                <w:bCs/>
                <w:lang w:eastAsia="ja-JP"/>
              </w:rPr>
              <w:t>Term</w:t>
            </w:r>
          </w:p>
        </w:tc>
        <w:tc>
          <w:tcPr>
            <w:tcW w:w="2500" w:type="pct"/>
          </w:tcPr>
          <w:p w14:paraId="337FC924" w14:textId="14D31F09" w:rsidR="009E77E2" w:rsidRPr="00873DA1" w:rsidRDefault="00873DA1" w:rsidP="00873DA1">
            <w:pPr>
              <w:pStyle w:val="TableText"/>
              <w:rPr>
                <w:b/>
                <w:bCs/>
                <w:lang w:eastAsia="ja-JP"/>
              </w:rPr>
            </w:pPr>
            <w:r w:rsidRPr="00873DA1">
              <w:rPr>
                <w:b/>
                <w:bCs/>
                <w:lang w:eastAsia="ja-JP"/>
              </w:rPr>
              <w:t>Definition</w:t>
            </w:r>
          </w:p>
        </w:tc>
      </w:tr>
      <w:tr w:rsidR="009E77E2" w14:paraId="48582A6F" w14:textId="77777777" w:rsidTr="00873DA1">
        <w:trPr>
          <w:cantSplit/>
          <w:trHeight w:val="386"/>
          <w:tblHeader/>
        </w:trPr>
        <w:tc>
          <w:tcPr>
            <w:tcW w:w="2500" w:type="pct"/>
          </w:tcPr>
          <w:p w14:paraId="63EC5DF9" w14:textId="5E27914C" w:rsidR="009E77E2" w:rsidRDefault="00714F97" w:rsidP="00873DA1">
            <w:pPr>
              <w:pStyle w:val="TableText"/>
              <w:rPr>
                <w:lang w:eastAsia="ja-JP"/>
              </w:rPr>
            </w:pPr>
            <w:r>
              <w:rPr>
                <w:lang w:eastAsia="ja-JP"/>
              </w:rPr>
              <w:t>Business name</w:t>
            </w:r>
          </w:p>
        </w:tc>
        <w:tc>
          <w:tcPr>
            <w:tcW w:w="2500" w:type="pct"/>
          </w:tcPr>
          <w:p w14:paraId="24BC1BA1" w14:textId="196D2885" w:rsidR="00714F97" w:rsidRPr="00565151" w:rsidRDefault="00714F97" w:rsidP="00714F97">
            <w:pPr>
              <w:pStyle w:val="TableText"/>
            </w:pPr>
            <w:r>
              <w:t>T</w:t>
            </w:r>
            <w:r w:rsidRPr="00565151">
              <w:t>he name used to identify your business for commercial purposes if it does not operate under your registered entity name</w:t>
            </w:r>
          </w:p>
          <w:p w14:paraId="7DDDFDA2" w14:textId="5F7CC308" w:rsidR="009E77E2" w:rsidRDefault="00714F97" w:rsidP="00714F97">
            <w:pPr>
              <w:pStyle w:val="TableText"/>
              <w:rPr>
                <w:lang w:eastAsia="ja-JP"/>
              </w:rPr>
            </w:pPr>
            <w:r w:rsidRPr="00565151">
              <w:t>Example: Smith Brothers Beef</w:t>
            </w:r>
          </w:p>
        </w:tc>
      </w:tr>
      <w:tr w:rsidR="009E77E2" w14:paraId="719F9CD0" w14:textId="77777777" w:rsidTr="00873DA1">
        <w:trPr>
          <w:cantSplit/>
          <w:trHeight w:val="386"/>
          <w:tblHeader/>
        </w:trPr>
        <w:tc>
          <w:tcPr>
            <w:tcW w:w="2500" w:type="pct"/>
          </w:tcPr>
          <w:p w14:paraId="7960C474" w14:textId="4CEC00D6" w:rsidR="009E77E2" w:rsidRDefault="00714F97" w:rsidP="00873DA1">
            <w:pPr>
              <w:pStyle w:val="TableText"/>
              <w:rPr>
                <w:lang w:eastAsia="ja-JP"/>
              </w:rPr>
            </w:pPr>
            <w:r>
              <w:rPr>
                <w:lang w:eastAsia="ja-JP"/>
              </w:rPr>
              <w:t>Sole trader</w:t>
            </w:r>
          </w:p>
        </w:tc>
        <w:tc>
          <w:tcPr>
            <w:tcW w:w="2500" w:type="pct"/>
          </w:tcPr>
          <w:p w14:paraId="105D9812" w14:textId="23934A1C" w:rsidR="009E77E2" w:rsidRDefault="00714F97" w:rsidP="00873DA1">
            <w:pPr>
              <w:pStyle w:val="TableText"/>
              <w:rPr>
                <w:lang w:eastAsia="ja-JP"/>
              </w:rPr>
            </w:pPr>
            <w:r>
              <w:rPr>
                <w:lang w:eastAsia="ja-JP"/>
              </w:rPr>
              <w:t>An individual trading on their own.</w:t>
            </w:r>
          </w:p>
        </w:tc>
      </w:tr>
      <w:tr w:rsidR="009E77E2" w14:paraId="7A4B2E2C" w14:textId="77777777" w:rsidTr="00873DA1">
        <w:trPr>
          <w:cantSplit/>
          <w:trHeight w:val="386"/>
          <w:tblHeader/>
        </w:trPr>
        <w:tc>
          <w:tcPr>
            <w:tcW w:w="2500" w:type="pct"/>
          </w:tcPr>
          <w:p w14:paraId="134FD332" w14:textId="4C9AB968" w:rsidR="009E77E2" w:rsidRDefault="00714F97" w:rsidP="00873DA1">
            <w:pPr>
              <w:pStyle w:val="TableText"/>
              <w:rPr>
                <w:lang w:eastAsia="ja-JP"/>
              </w:rPr>
            </w:pPr>
            <w:r>
              <w:rPr>
                <w:lang w:eastAsia="ja-JP"/>
              </w:rPr>
              <w:t>Partnership</w:t>
            </w:r>
          </w:p>
        </w:tc>
        <w:tc>
          <w:tcPr>
            <w:tcW w:w="2500" w:type="pct"/>
          </w:tcPr>
          <w:p w14:paraId="7865F3E9" w14:textId="5909B975" w:rsidR="009E77E2" w:rsidRDefault="00714F97" w:rsidP="00873DA1">
            <w:pPr>
              <w:pStyle w:val="TableText"/>
              <w:rPr>
                <w:lang w:eastAsia="ja-JP"/>
              </w:rPr>
            </w:pPr>
            <w:r>
              <w:rPr>
                <w:lang w:eastAsia="ja-JP"/>
              </w:rPr>
              <w:t>An association of people or entities running a business together, but not as a company.</w:t>
            </w:r>
          </w:p>
        </w:tc>
      </w:tr>
      <w:tr w:rsidR="009E77E2" w14:paraId="7566168D" w14:textId="77777777" w:rsidTr="00873DA1">
        <w:trPr>
          <w:cantSplit/>
          <w:trHeight w:val="386"/>
          <w:tblHeader/>
        </w:trPr>
        <w:tc>
          <w:tcPr>
            <w:tcW w:w="2500" w:type="pct"/>
          </w:tcPr>
          <w:p w14:paraId="313749FE" w14:textId="5C5A6DED" w:rsidR="009E77E2" w:rsidRDefault="00714F97" w:rsidP="00873DA1">
            <w:pPr>
              <w:pStyle w:val="TableText"/>
              <w:rPr>
                <w:lang w:eastAsia="ja-JP"/>
              </w:rPr>
            </w:pPr>
            <w:r>
              <w:rPr>
                <w:lang w:eastAsia="ja-JP"/>
              </w:rPr>
              <w:t>Trust</w:t>
            </w:r>
          </w:p>
        </w:tc>
        <w:tc>
          <w:tcPr>
            <w:tcW w:w="2500" w:type="pct"/>
          </w:tcPr>
          <w:p w14:paraId="311E606E" w14:textId="6DFF59DB" w:rsidR="009E77E2" w:rsidRDefault="00714F97" w:rsidP="00873DA1">
            <w:pPr>
              <w:pStyle w:val="TableText"/>
              <w:rPr>
                <w:lang w:eastAsia="ja-JP"/>
              </w:rPr>
            </w:pPr>
            <w:r>
              <w:rPr>
                <w:lang w:eastAsia="ja-JP"/>
              </w:rPr>
              <w:t>An entity that holds property or income for the benefit of others.</w:t>
            </w:r>
          </w:p>
        </w:tc>
      </w:tr>
      <w:tr w:rsidR="009E77E2" w14:paraId="0FDFABED" w14:textId="77777777" w:rsidTr="00873DA1">
        <w:trPr>
          <w:cantSplit/>
          <w:trHeight w:val="386"/>
          <w:tblHeader/>
        </w:trPr>
        <w:tc>
          <w:tcPr>
            <w:tcW w:w="2500" w:type="pct"/>
          </w:tcPr>
          <w:p w14:paraId="687C2112" w14:textId="4FC6B273" w:rsidR="009E77E2" w:rsidRDefault="00714F97" w:rsidP="00873DA1">
            <w:pPr>
              <w:pStyle w:val="TableText"/>
              <w:rPr>
                <w:lang w:eastAsia="ja-JP"/>
              </w:rPr>
            </w:pPr>
            <w:r>
              <w:rPr>
                <w:lang w:eastAsia="ja-JP"/>
              </w:rPr>
              <w:t>Company</w:t>
            </w:r>
          </w:p>
        </w:tc>
        <w:tc>
          <w:tcPr>
            <w:tcW w:w="2500" w:type="pct"/>
          </w:tcPr>
          <w:p w14:paraId="5F666AA5" w14:textId="77777777" w:rsidR="009E77E2" w:rsidRDefault="00714F97" w:rsidP="00873DA1">
            <w:pPr>
              <w:pStyle w:val="TableText"/>
              <w:rPr>
                <w:lang w:eastAsia="ja-JP"/>
              </w:rPr>
            </w:pPr>
            <w:r>
              <w:rPr>
                <w:lang w:eastAsia="ja-JP"/>
              </w:rPr>
              <w:t xml:space="preserve">A separate legal entity or person, owned by shareholders and run by directors. </w:t>
            </w:r>
          </w:p>
          <w:p w14:paraId="7D0DA77F" w14:textId="01DADEBD" w:rsidR="00714F97" w:rsidRDefault="00714F97" w:rsidP="00873DA1">
            <w:pPr>
              <w:pStyle w:val="TableText"/>
              <w:rPr>
                <w:lang w:eastAsia="ja-JP"/>
              </w:rPr>
            </w:pPr>
            <w:r>
              <w:rPr>
                <w:lang w:eastAsia="ja-JP"/>
              </w:rPr>
              <w:t>It has reporting and accounting requirements.</w:t>
            </w:r>
          </w:p>
        </w:tc>
      </w:tr>
      <w:tr w:rsidR="00714F97" w14:paraId="7EB01200" w14:textId="77777777" w:rsidTr="00873DA1">
        <w:trPr>
          <w:cantSplit/>
          <w:trHeight w:val="386"/>
          <w:tblHeader/>
        </w:trPr>
        <w:tc>
          <w:tcPr>
            <w:tcW w:w="2500" w:type="pct"/>
          </w:tcPr>
          <w:p w14:paraId="7100CFC3" w14:textId="2D6867C3" w:rsidR="00714F97" w:rsidRDefault="00714F97" w:rsidP="00873DA1">
            <w:pPr>
              <w:pStyle w:val="TableText"/>
              <w:rPr>
                <w:lang w:eastAsia="ja-JP"/>
              </w:rPr>
            </w:pPr>
            <w:r>
              <w:rPr>
                <w:lang w:eastAsia="ja-JP"/>
              </w:rPr>
              <w:t>Agistment</w:t>
            </w:r>
          </w:p>
        </w:tc>
        <w:tc>
          <w:tcPr>
            <w:tcW w:w="2500" w:type="pct"/>
          </w:tcPr>
          <w:p w14:paraId="472F5A82" w14:textId="6F7181E7" w:rsidR="00714F97" w:rsidRDefault="00714F97" w:rsidP="00873DA1">
            <w:pPr>
              <w:pStyle w:val="TableText"/>
              <w:rPr>
                <w:lang w:eastAsia="ja-JP"/>
              </w:rPr>
            </w:pPr>
            <w:r>
              <w:rPr>
                <w:lang w:eastAsia="ja-JP"/>
              </w:rPr>
              <w:t>The taking in and feeding of livestock from another business for payment.</w:t>
            </w:r>
          </w:p>
        </w:tc>
      </w:tr>
      <w:tr w:rsidR="00714F97" w14:paraId="6B93F404" w14:textId="77777777" w:rsidTr="00873DA1">
        <w:trPr>
          <w:cantSplit/>
          <w:trHeight w:val="386"/>
          <w:tblHeader/>
        </w:trPr>
        <w:tc>
          <w:tcPr>
            <w:tcW w:w="2500" w:type="pct"/>
          </w:tcPr>
          <w:p w14:paraId="517B000D" w14:textId="3FC67849" w:rsidR="00714F97" w:rsidRDefault="00714F97" w:rsidP="00873DA1">
            <w:pPr>
              <w:pStyle w:val="TableText"/>
              <w:rPr>
                <w:lang w:eastAsia="ja-JP"/>
              </w:rPr>
            </w:pPr>
            <w:r>
              <w:rPr>
                <w:lang w:eastAsia="ja-JP"/>
              </w:rPr>
              <w:t>Contracting</w:t>
            </w:r>
          </w:p>
        </w:tc>
        <w:tc>
          <w:tcPr>
            <w:tcW w:w="2500" w:type="pct"/>
          </w:tcPr>
          <w:p w14:paraId="76BDD4A7" w14:textId="167D01E8" w:rsidR="00714F97" w:rsidRDefault="00714F97" w:rsidP="00873DA1">
            <w:pPr>
              <w:pStyle w:val="TableText"/>
              <w:rPr>
                <w:lang w:eastAsia="ja-JP"/>
              </w:rPr>
            </w:pPr>
            <w:r>
              <w:t>I</w:t>
            </w:r>
            <w:r w:rsidRPr="00565151">
              <w:t>s a contractual arrangement where a farmer (the producer) agrees to supply a specific quantity and quality of agricultural products to a buyer (e.g., a processing company, a retailer, or a marketing firm) under terms agreed upon in advance.</w:t>
            </w:r>
          </w:p>
        </w:tc>
      </w:tr>
      <w:tr w:rsidR="00714F97" w14:paraId="183761DE" w14:textId="77777777" w:rsidTr="00873DA1">
        <w:trPr>
          <w:cantSplit/>
          <w:trHeight w:val="386"/>
          <w:tblHeader/>
        </w:trPr>
        <w:tc>
          <w:tcPr>
            <w:tcW w:w="2500" w:type="pct"/>
          </w:tcPr>
          <w:p w14:paraId="524F34C2" w14:textId="29D86ADE" w:rsidR="00714F97" w:rsidRDefault="00714F97" w:rsidP="00873DA1">
            <w:pPr>
              <w:pStyle w:val="TableText"/>
              <w:rPr>
                <w:lang w:eastAsia="ja-JP"/>
              </w:rPr>
            </w:pPr>
            <w:r>
              <w:rPr>
                <w:lang w:eastAsia="ja-JP"/>
              </w:rPr>
              <w:t>Cartage</w:t>
            </w:r>
          </w:p>
        </w:tc>
        <w:tc>
          <w:tcPr>
            <w:tcW w:w="2500" w:type="pct"/>
          </w:tcPr>
          <w:p w14:paraId="43A7D230" w14:textId="4BAB1071" w:rsidR="00714F97" w:rsidRDefault="00714F97" w:rsidP="00873DA1">
            <w:pPr>
              <w:pStyle w:val="TableText"/>
              <w:rPr>
                <w:lang w:eastAsia="ja-JP"/>
              </w:rPr>
            </w:pPr>
            <w:r>
              <w:t>I</w:t>
            </w:r>
            <w:r w:rsidRPr="00565151">
              <w:t>nvolves the movement of agricultural products, inputs, and equipment using vehicles, often trailers or smaller trucks, for short-distance transportation</w:t>
            </w:r>
            <w:r>
              <w:t>.</w:t>
            </w:r>
          </w:p>
        </w:tc>
      </w:tr>
      <w:tr w:rsidR="00714F97" w14:paraId="54408167" w14:textId="77777777" w:rsidTr="00873DA1">
        <w:trPr>
          <w:cantSplit/>
          <w:trHeight w:val="386"/>
          <w:tblHeader/>
        </w:trPr>
        <w:tc>
          <w:tcPr>
            <w:tcW w:w="2500" w:type="pct"/>
          </w:tcPr>
          <w:p w14:paraId="0EA8781A" w14:textId="20B60D69" w:rsidR="00714F97" w:rsidRDefault="00714F97" w:rsidP="00873DA1">
            <w:pPr>
              <w:pStyle w:val="TableText"/>
              <w:rPr>
                <w:lang w:eastAsia="ja-JP"/>
              </w:rPr>
            </w:pPr>
            <w:r>
              <w:rPr>
                <w:lang w:eastAsia="ja-JP"/>
              </w:rPr>
              <w:t>Bailing</w:t>
            </w:r>
          </w:p>
        </w:tc>
        <w:tc>
          <w:tcPr>
            <w:tcW w:w="2500" w:type="pct"/>
          </w:tcPr>
          <w:p w14:paraId="7014424D" w14:textId="3B6E7C4B" w:rsidR="00714F97" w:rsidRDefault="00714F97" w:rsidP="00873DA1">
            <w:pPr>
              <w:pStyle w:val="TableText"/>
              <w:rPr>
                <w:lang w:eastAsia="ja-JP"/>
              </w:rPr>
            </w:pPr>
            <w:r>
              <w:t>I</w:t>
            </w:r>
            <w:r w:rsidRPr="00935F37">
              <w:t>nvolves</w:t>
            </w:r>
            <w:r>
              <w:t xml:space="preserve"> </w:t>
            </w:r>
            <w:r w:rsidRPr="00935F37">
              <w:t>cutting, collecting and compacting crops</w:t>
            </w:r>
            <w:r>
              <w:t xml:space="preserve"> into bails which can be transported and fed to livestock.</w:t>
            </w:r>
          </w:p>
        </w:tc>
      </w:tr>
      <w:tr w:rsidR="00714F97" w14:paraId="2FEDA123" w14:textId="77777777" w:rsidTr="00873DA1">
        <w:trPr>
          <w:cantSplit/>
          <w:trHeight w:val="386"/>
          <w:tblHeader/>
        </w:trPr>
        <w:tc>
          <w:tcPr>
            <w:tcW w:w="2500" w:type="pct"/>
          </w:tcPr>
          <w:p w14:paraId="3AE42DB6" w14:textId="1FFA0B91" w:rsidR="00714F97" w:rsidRDefault="00714F97" w:rsidP="00873DA1">
            <w:pPr>
              <w:pStyle w:val="TableText"/>
              <w:rPr>
                <w:lang w:eastAsia="ja-JP"/>
              </w:rPr>
            </w:pPr>
            <w:r>
              <w:rPr>
                <w:lang w:eastAsia="ja-JP"/>
              </w:rPr>
              <w:t>Shearing</w:t>
            </w:r>
          </w:p>
        </w:tc>
        <w:tc>
          <w:tcPr>
            <w:tcW w:w="2500" w:type="pct"/>
          </w:tcPr>
          <w:p w14:paraId="5EBA6626" w14:textId="52421AAC" w:rsidR="00714F97" w:rsidRDefault="00714F97" w:rsidP="00873DA1">
            <w:pPr>
              <w:pStyle w:val="TableText"/>
              <w:rPr>
                <w:lang w:eastAsia="ja-JP"/>
              </w:rPr>
            </w:pPr>
            <w:r>
              <w:rPr>
                <w:lang w:eastAsia="ja-JP"/>
              </w:rPr>
              <w:t>Process by which the woollen fleece of a sheep is cut off.</w:t>
            </w:r>
          </w:p>
        </w:tc>
      </w:tr>
      <w:tr w:rsidR="00714F97" w14:paraId="435F38B5" w14:textId="77777777" w:rsidTr="00873DA1">
        <w:trPr>
          <w:cantSplit/>
          <w:trHeight w:val="386"/>
          <w:tblHeader/>
        </w:trPr>
        <w:tc>
          <w:tcPr>
            <w:tcW w:w="2500" w:type="pct"/>
          </w:tcPr>
          <w:p w14:paraId="5FF957E2" w14:textId="609D9A0A" w:rsidR="00714F97" w:rsidRDefault="00714F97" w:rsidP="00873DA1">
            <w:pPr>
              <w:pStyle w:val="TableText"/>
              <w:rPr>
                <w:lang w:eastAsia="ja-JP"/>
              </w:rPr>
            </w:pPr>
            <w:r>
              <w:rPr>
                <w:lang w:eastAsia="ja-JP"/>
              </w:rPr>
              <w:t>Fencing</w:t>
            </w:r>
          </w:p>
        </w:tc>
        <w:tc>
          <w:tcPr>
            <w:tcW w:w="2500" w:type="pct"/>
          </w:tcPr>
          <w:p w14:paraId="7BAD533D" w14:textId="236D1F9A" w:rsidR="00714F97" w:rsidRDefault="00714F97" w:rsidP="00873DA1">
            <w:pPr>
              <w:pStyle w:val="TableText"/>
              <w:rPr>
                <w:lang w:eastAsia="ja-JP"/>
              </w:rPr>
            </w:pPr>
            <w:r>
              <w:rPr>
                <w:lang w:eastAsia="ja-JP"/>
              </w:rPr>
              <w:t>The user of fences on farms and rural properties to control livestock, protect crops, and manage land, often using materials like wire, steel posts, wood, or electrified fencing.</w:t>
            </w:r>
          </w:p>
        </w:tc>
      </w:tr>
      <w:tr w:rsidR="00714F97" w14:paraId="7BD07E85" w14:textId="77777777" w:rsidTr="00873DA1">
        <w:trPr>
          <w:cantSplit/>
          <w:trHeight w:val="386"/>
          <w:tblHeader/>
        </w:trPr>
        <w:tc>
          <w:tcPr>
            <w:tcW w:w="2500" w:type="pct"/>
          </w:tcPr>
          <w:p w14:paraId="20FD613B" w14:textId="12945E45" w:rsidR="00714F97" w:rsidRDefault="00714F97" w:rsidP="00873DA1">
            <w:pPr>
              <w:pStyle w:val="TableText"/>
              <w:rPr>
                <w:lang w:eastAsia="ja-JP"/>
              </w:rPr>
            </w:pPr>
            <w:r>
              <w:rPr>
                <w:lang w:eastAsia="ja-JP"/>
              </w:rPr>
              <w:t>Leasing/rental</w:t>
            </w:r>
          </w:p>
        </w:tc>
        <w:tc>
          <w:tcPr>
            <w:tcW w:w="2500" w:type="pct"/>
          </w:tcPr>
          <w:p w14:paraId="3387CD01" w14:textId="6C140AF6" w:rsidR="00714F97" w:rsidRDefault="00714F97" w:rsidP="00873DA1">
            <w:pPr>
              <w:pStyle w:val="TableText"/>
              <w:rPr>
                <w:lang w:eastAsia="ja-JP"/>
              </w:rPr>
            </w:pPr>
            <w:r>
              <w:t xml:space="preserve">A </w:t>
            </w:r>
            <w:r w:rsidRPr="00935F37">
              <w:t>contract where a property owner (lessor) grants another party (lessee) the right to use land for farming activities, such as crop production, grazing, or horticulture, for a specified period in exchange for ren</w:t>
            </w:r>
            <w:r>
              <w:t>t.</w:t>
            </w:r>
          </w:p>
        </w:tc>
      </w:tr>
      <w:tr w:rsidR="00714F97" w14:paraId="0C0F6338" w14:textId="77777777" w:rsidTr="00873DA1">
        <w:trPr>
          <w:cantSplit/>
          <w:trHeight w:val="386"/>
          <w:tblHeader/>
        </w:trPr>
        <w:tc>
          <w:tcPr>
            <w:tcW w:w="2500" w:type="pct"/>
          </w:tcPr>
          <w:p w14:paraId="7B053FA6" w14:textId="6C91EACC" w:rsidR="00714F97" w:rsidRDefault="00714F97" w:rsidP="00873DA1">
            <w:pPr>
              <w:pStyle w:val="TableText"/>
              <w:rPr>
                <w:lang w:eastAsia="ja-JP"/>
              </w:rPr>
            </w:pPr>
            <w:r>
              <w:rPr>
                <w:lang w:eastAsia="ja-JP"/>
              </w:rPr>
              <w:t>Contract income</w:t>
            </w:r>
          </w:p>
        </w:tc>
        <w:tc>
          <w:tcPr>
            <w:tcW w:w="2500" w:type="pct"/>
          </w:tcPr>
          <w:p w14:paraId="1367B174" w14:textId="2F68276E" w:rsidR="00714F97" w:rsidRDefault="00714F97" w:rsidP="00873DA1">
            <w:pPr>
              <w:pStyle w:val="TableText"/>
            </w:pPr>
            <w:r>
              <w:t>Income you get from leasing out your equipment or your labour to another person or business.</w:t>
            </w:r>
          </w:p>
        </w:tc>
      </w:tr>
      <w:tr w:rsidR="00714F97" w14:paraId="6CB1D613" w14:textId="77777777" w:rsidTr="00873DA1">
        <w:trPr>
          <w:cantSplit/>
          <w:trHeight w:val="386"/>
          <w:tblHeader/>
        </w:trPr>
        <w:tc>
          <w:tcPr>
            <w:tcW w:w="2500" w:type="pct"/>
          </w:tcPr>
          <w:p w14:paraId="403FA6BF" w14:textId="1E364611" w:rsidR="00714F97" w:rsidRDefault="00714F97" w:rsidP="00873DA1">
            <w:pPr>
              <w:pStyle w:val="TableText"/>
              <w:rPr>
                <w:lang w:eastAsia="ja-JP"/>
              </w:rPr>
            </w:pPr>
            <w:r>
              <w:rPr>
                <w:lang w:eastAsia="ja-JP"/>
              </w:rPr>
              <w:t>Grant</w:t>
            </w:r>
          </w:p>
        </w:tc>
        <w:tc>
          <w:tcPr>
            <w:tcW w:w="2500" w:type="pct"/>
          </w:tcPr>
          <w:p w14:paraId="64ECD4F0" w14:textId="47BB683A" w:rsidR="00714F97" w:rsidRDefault="00714F97" w:rsidP="00873DA1">
            <w:pPr>
              <w:pStyle w:val="TableText"/>
            </w:pPr>
            <w:r>
              <w:t>A sum of money given by a government or other organization for a particular purpose.</w:t>
            </w:r>
          </w:p>
        </w:tc>
      </w:tr>
      <w:tr w:rsidR="00714F97" w14:paraId="0B46C8BC" w14:textId="77777777" w:rsidTr="00873DA1">
        <w:trPr>
          <w:cantSplit/>
          <w:trHeight w:val="386"/>
          <w:tblHeader/>
        </w:trPr>
        <w:tc>
          <w:tcPr>
            <w:tcW w:w="2500" w:type="pct"/>
          </w:tcPr>
          <w:p w14:paraId="41693827" w14:textId="2821560A" w:rsidR="00714F97" w:rsidRDefault="00714F97" w:rsidP="00873DA1">
            <w:pPr>
              <w:pStyle w:val="TableText"/>
              <w:rPr>
                <w:lang w:eastAsia="ja-JP"/>
              </w:rPr>
            </w:pPr>
            <w:r>
              <w:rPr>
                <w:lang w:eastAsia="ja-JP"/>
              </w:rPr>
              <w:t>Subsidy</w:t>
            </w:r>
          </w:p>
        </w:tc>
        <w:tc>
          <w:tcPr>
            <w:tcW w:w="2500" w:type="pct"/>
          </w:tcPr>
          <w:p w14:paraId="7C9C17B7" w14:textId="77FE4212" w:rsidR="00714F97" w:rsidRDefault="00714F97" w:rsidP="00873DA1">
            <w:pPr>
              <w:pStyle w:val="TableText"/>
            </w:pPr>
            <w:r>
              <w:t>A</w:t>
            </w:r>
            <w:r w:rsidRPr="00BD0DBC">
              <w:t xml:space="preserve"> government payment or support given to farmers and agribusinesses to supplement their income, manage the supply of agricultural products, and influence the cost and supply of commodities</w:t>
            </w:r>
            <w:r>
              <w:t>.</w:t>
            </w:r>
          </w:p>
        </w:tc>
      </w:tr>
      <w:tr w:rsidR="00714F97" w14:paraId="184BD904" w14:textId="77777777" w:rsidTr="00873DA1">
        <w:trPr>
          <w:cantSplit/>
          <w:trHeight w:val="386"/>
          <w:tblHeader/>
        </w:trPr>
        <w:tc>
          <w:tcPr>
            <w:tcW w:w="2500" w:type="pct"/>
          </w:tcPr>
          <w:p w14:paraId="33204A30" w14:textId="79B6C9A7" w:rsidR="00714F97" w:rsidRDefault="00714F97" w:rsidP="00873DA1">
            <w:pPr>
              <w:pStyle w:val="TableText"/>
              <w:rPr>
                <w:lang w:eastAsia="ja-JP"/>
              </w:rPr>
            </w:pPr>
            <w:r>
              <w:rPr>
                <w:lang w:eastAsia="ja-JP"/>
              </w:rPr>
              <w:t>Rebate</w:t>
            </w:r>
          </w:p>
        </w:tc>
        <w:tc>
          <w:tcPr>
            <w:tcW w:w="2500" w:type="pct"/>
          </w:tcPr>
          <w:p w14:paraId="78CAD49F" w14:textId="444E19A5" w:rsidR="00714F97" w:rsidRDefault="00714F97" w:rsidP="00873DA1">
            <w:pPr>
              <w:pStyle w:val="TableText"/>
            </w:pPr>
            <w:r>
              <w:t>M</w:t>
            </w:r>
            <w:r w:rsidRPr="00565151">
              <w:t>oney owed to the farmer, their partner or farm business as a partial refund or return on moneys already paid or contributed – for example, a cash-back on new equipment purchases.</w:t>
            </w:r>
          </w:p>
        </w:tc>
      </w:tr>
    </w:tbl>
    <w:p w14:paraId="2468BF6B" w14:textId="77777777" w:rsidR="009E77E2" w:rsidRPr="009E77E2" w:rsidRDefault="009E77E2" w:rsidP="009E77E2">
      <w:pPr>
        <w:rPr>
          <w:lang w:eastAsia="ja-JP"/>
        </w:rPr>
      </w:pPr>
    </w:p>
    <w:sectPr w:rsidR="009E77E2" w:rsidRPr="009E77E2" w:rsidSect="00DF5EA2">
      <w:pgSz w:w="11906" w:h="16838"/>
      <w:pgMar w:top="1418" w:right="1418" w:bottom="1418" w:left="1418" w:header="567"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C264071" w14:textId="77777777" w:rsidR="00CB771D" w:rsidRDefault="00CB771D">
      <w:r>
        <w:separator/>
      </w:r>
    </w:p>
    <w:p w14:paraId="22830D76" w14:textId="77777777" w:rsidR="00CB771D" w:rsidRDefault="00CB771D"/>
    <w:p w14:paraId="18A83C9D" w14:textId="77777777" w:rsidR="00CB771D" w:rsidRDefault="00CB771D"/>
  </w:endnote>
  <w:endnote w:type="continuationSeparator" w:id="0">
    <w:p w14:paraId="2EC9A46C" w14:textId="77777777" w:rsidR="00CB771D" w:rsidRDefault="00CB771D">
      <w:r>
        <w:continuationSeparator/>
      </w:r>
    </w:p>
    <w:p w14:paraId="08B59E5A" w14:textId="77777777" w:rsidR="00CB771D" w:rsidRDefault="00CB771D"/>
    <w:p w14:paraId="3A889160" w14:textId="77777777" w:rsidR="00CB771D" w:rsidRDefault="00CB771D"/>
  </w:endnote>
  <w:endnote w:type="continuationNotice" w:id="1">
    <w:p w14:paraId="772A786A" w14:textId="77777777" w:rsidR="00CB771D" w:rsidRDefault="00CB771D">
      <w:pPr>
        <w:pStyle w:val="Footer"/>
      </w:pPr>
    </w:p>
    <w:p w14:paraId="335A7D7C" w14:textId="77777777" w:rsidR="00CB771D" w:rsidRDefault="00CB771D"/>
    <w:p w14:paraId="318CC501" w14:textId="77777777" w:rsidR="00CB771D" w:rsidRDefault="00CB771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B6E4BE" w14:textId="77777777" w:rsidR="0020216A" w:rsidRDefault="00057E37">
    <w:pPr>
      <w:pStyle w:val="Footer"/>
    </w:pPr>
    <w:r>
      <w:rPr>
        <w:noProof/>
      </w:rPr>
      <mc:AlternateContent>
        <mc:Choice Requires="wps">
          <w:drawing>
            <wp:anchor distT="0" distB="0" distL="0" distR="0" simplePos="0" relativeHeight="251658752" behindDoc="0" locked="0" layoutInCell="1" allowOverlap="1" wp14:anchorId="2B24DB24" wp14:editId="3FF7BBA3">
              <wp:simplePos x="635" y="635"/>
              <wp:positionH relativeFrom="page">
                <wp:align>center</wp:align>
              </wp:positionH>
              <wp:positionV relativeFrom="page">
                <wp:align>bottom</wp:align>
              </wp:positionV>
              <wp:extent cx="551815" cy="404495"/>
              <wp:effectExtent l="0" t="0" r="635" b="0"/>
              <wp:wrapNone/>
              <wp:docPr id="1929950406"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60744A99" w14:textId="77777777" w:rsidR="00057E37" w:rsidRPr="00057E37" w:rsidRDefault="00057E37" w:rsidP="00057E37">
                          <w:pPr>
                            <w:spacing w:after="0"/>
                            <w:rPr>
                              <w:rFonts w:ascii="Calibri" w:eastAsia="Calibri" w:hAnsi="Calibri" w:cs="Calibri"/>
                              <w:noProof/>
                              <w:color w:val="FF0000"/>
                              <w:sz w:val="24"/>
                              <w:szCs w:val="24"/>
                            </w:rPr>
                          </w:pPr>
                          <w:r w:rsidRPr="00057E37">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B24DB24" id="_x0000_t202" coordsize="21600,21600" o:spt="202" path="m,l,21600r21600,l21600,xe">
              <v:stroke joinstyle="miter"/>
              <v:path gradientshapeok="t" o:connecttype="rect"/>
            </v:shapetype>
            <v:shape id="Text Box 5" o:spid="_x0000_s1655" type="#_x0000_t202" alt="OFFICIAL" style="position:absolute;left:0;text-align:left;margin-left:0;margin-top:0;width:43.45pt;height:31.85pt;z-index:2516587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" filled="f" stroked="f">
              <v:textbox style="mso-fit-shape-to-text:t" inset="0,0,0,15pt">
                <w:txbxContent>
                  <w:p w14:paraId="60744A99" w14:textId="77777777" w:rsidR="00057E37" w:rsidRPr="00057E37" w:rsidRDefault="00057E37" w:rsidP="00057E37">
                    <w:pPr>
                      <w:spacing w:after="0"/>
                      <w:rPr>
                        <w:rFonts w:ascii="Calibri" w:eastAsia="Calibri" w:hAnsi="Calibri" w:cs="Calibri"/>
                        <w:noProof/>
                        <w:color w:val="FF0000"/>
                        <w:sz w:val="24"/>
                        <w:szCs w:val="24"/>
                      </w:rPr>
                    </w:pPr>
                    <w:r w:rsidRPr="00057E37">
                      <w:rPr>
                        <w:rFonts w:ascii="Calibri" w:eastAsia="Calibri" w:hAnsi="Calibri" w:cs="Calibri"/>
                        <w:noProof/>
                        <w:color w:val="FF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D3355F" w14:textId="77777777" w:rsidR="00B861B4" w:rsidRDefault="00057E37" w:rsidP="003F22A3">
    <w:pPr>
      <w:pStyle w:val="Footer"/>
    </w:pPr>
    <w:r>
      <w:rPr>
        <w:noProof/>
      </w:rPr>
      <mc:AlternateContent>
        <mc:Choice Requires="wps">
          <w:drawing>
            <wp:anchor distT="0" distB="0" distL="0" distR="0" simplePos="0" relativeHeight="251659776" behindDoc="0" locked="0" layoutInCell="1" allowOverlap="1" wp14:anchorId="1DE6219A" wp14:editId="20A3CC11">
              <wp:simplePos x="901065" y="10053320"/>
              <wp:positionH relativeFrom="page">
                <wp:align>center</wp:align>
              </wp:positionH>
              <wp:positionV relativeFrom="page">
                <wp:align>bottom</wp:align>
              </wp:positionV>
              <wp:extent cx="551815" cy="404495"/>
              <wp:effectExtent l="0" t="0" r="635" b="0"/>
              <wp:wrapNone/>
              <wp:docPr id="213092154" name="Text Box 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15C9A10D" w14:textId="1A3A09EB" w:rsidR="00057E37" w:rsidRPr="00057E37" w:rsidRDefault="00057E37" w:rsidP="00057E37">
                          <w:pPr>
                            <w:spacing w:after="0"/>
                            <w:rPr>
                              <w:rFonts w:ascii="Calibri" w:eastAsia="Calibri" w:hAnsi="Calibri" w:cs="Calibri"/>
                              <w:noProof/>
                              <w:color w:val="FF0000"/>
                              <w:sz w:val="24"/>
                              <w:szCs w:val="24"/>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DE6219A" id="_x0000_t202" coordsize="21600,21600" o:spt="202" path="m,l,21600r21600,l21600,xe">
              <v:stroke joinstyle="miter"/>
              <v:path gradientshapeok="t" o:connecttype="rect"/>
            </v:shapetype>
            <v:shape id="Text Box 6" o:spid="_x0000_s1656" type="#_x0000_t202" alt="OFFICIAL" style="position:absolute;left:0;text-align:left;margin-left:0;margin-top:0;width:43.45pt;height:31.85pt;z-index:25165977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" filled="f" stroked="f">
              <v:textbox style="mso-fit-shape-to-text:t" inset="0,0,0,15pt">
                <w:txbxContent>
                  <w:p w14:paraId="15C9A10D" w14:textId="1A3A09EB" w:rsidR="00057E37" w:rsidRPr="00057E37" w:rsidRDefault="00057E37" w:rsidP="00057E37">
                    <w:pPr>
                      <w:spacing w:after="0"/>
                      <w:rPr>
                        <w:rFonts w:ascii="Calibri" w:eastAsia="Calibri" w:hAnsi="Calibri" w:cs="Calibri"/>
                        <w:noProof/>
                        <w:color w:val="FF0000"/>
                        <w:sz w:val="24"/>
                        <w:szCs w:val="24"/>
                      </w:rPr>
                    </w:pPr>
                  </w:p>
                </w:txbxContent>
              </v:textbox>
              <w10:wrap anchorx="page" anchory="page"/>
            </v:shape>
          </w:pict>
        </mc:Fallback>
      </mc:AlternateContent>
    </w:r>
    <w:r w:rsidR="00DE0AAE" w:rsidRPr="00DE0AAE">
      <w:t>Department of Agriculture, Fisheries and Forestry</w:t>
    </w:r>
    <w:r w:rsidR="003F22A3">
      <w:tab/>
    </w:r>
    <w:r w:rsidR="00B861B4">
      <w:fldChar w:fldCharType="begin"/>
    </w:r>
    <w:r w:rsidR="00B861B4">
      <w:instrText xml:space="preserve"> PAGE   \* MERGEFORMAT </w:instrText>
    </w:r>
    <w:r w:rsidR="00B861B4">
      <w:fldChar w:fldCharType="separate"/>
    </w:r>
    <w:r w:rsidR="005E25BD">
      <w:rPr>
        <w:noProof/>
      </w:rPr>
      <w:t>12</w:t>
    </w:r>
    <w:r w:rsidR="00B861B4">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E03DDE" w14:textId="77777777" w:rsidR="003F22A3" w:rsidRDefault="00057E37">
    <w:pPr>
      <w:pStyle w:val="Footer"/>
    </w:pPr>
    <w:r>
      <w:rPr>
        <w:noProof/>
      </w:rPr>
      <mc:AlternateContent>
        <mc:Choice Requires="wps">
          <w:drawing>
            <wp:anchor distT="0" distB="0" distL="0" distR="0" simplePos="0" relativeHeight="251657728" behindDoc="0" locked="0" layoutInCell="1" allowOverlap="1" wp14:anchorId="6E565A53" wp14:editId="01D424D5">
              <wp:simplePos x="899770" y="10051085"/>
              <wp:positionH relativeFrom="page">
                <wp:align>center</wp:align>
              </wp:positionH>
              <wp:positionV relativeFrom="page">
                <wp:align>bottom</wp:align>
              </wp:positionV>
              <wp:extent cx="551815" cy="404495"/>
              <wp:effectExtent l="0" t="0" r="635" b="0"/>
              <wp:wrapNone/>
              <wp:docPr id="1733407896" name="Text Box 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2EAD7A32" w14:textId="77777777" w:rsidR="00057E37" w:rsidRPr="00057E37" w:rsidRDefault="00057E37" w:rsidP="00057E37">
                          <w:pPr>
                            <w:spacing w:after="0"/>
                            <w:rPr>
                              <w:rFonts w:ascii="Calibri" w:eastAsia="Calibri" w:hAnsi="Calibri" w:cs="Calibri"/>
                              <w:noProof/>
                              <w:color w:val="FF0000"/>
                              <w:sz w:val="24"/>
                              <w:szCs w:val="24"/>
                            </w:rPr>
                          </w:pPr>
                          <w:r w:rsidRPr="00057E37">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E565A53" id="_x0000_t202" coordsize="21600,21600" o:spt="202" path="m,l,21600r21600,l21600,xe">
              <v:stroke joinstyle="miter"/>
              <v:path gradientshapeok="t" o:connecttype="rect"/>
            </v:shapetype>
            <v:shape id="Text Box 4" o:spid="_x0000_s1658" type="#_x0000_t202" alt="OFFICIAL" style="position:absolute;left:0;text-align:left;margin-left:0;margin-top:0;width:43.45pt;height:31.85pt;z-index:25165772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" filled="f" stroked="f">
              <v:textbox style="mso-fit-shape-to-text:t" inset="0,0,0,15pt">
                <w:txbxContent>
                  <w:p w14:paraId="2EAD7A32" w14:textId="77777777" w:rsidR="00057E37" w:rsidRPr="00057E37" w:rsidRDefault="00057E37" w:rsidP="00057E37">
                    <w:pPr>
                      <w:spacing w:after="0"/>
                      <w:rPr>
                        <w:rFonts w:ascii="Calibri" w:eastAsia="Calibri" w:hAnsi="Calibri" w:cs="Calibri"/>
                        <w:noProof/>
                        <w:color w:val="FF0000"/>
                        <w:sz w:val="24"/>
                        <w:szCs w:val="24"/>
                      </w:rPr>
                    </w:pPr>
                    <w:r w:rsidRPr="00057E37">
                      <w:rPr>
                        <w:rFonts w:ascii="Calibri" w:eastAsia="Calibri" w:hAnsi="Calibri" w:cs="Calibri"/>
                        <w:noProof/>
                        <w:color w:val="FF0000"/>
                        <w:sz w:val="24"/>
                        <w:szCs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11896F" w14:textId="77777777" w:rsidR="00CB771D" w:rsidRDefault="00CB771D">
      <w:r>
        <w:separator/>
      </w:r>
    </w:p>
    <w:p w14:paraId="73D22D01" w14:textId="77777777" w:rsidR="00CB771D" w:rsidRDefault="00CB771D"/>
    <w:p w14:paraId="61157CB7" w14:textId="77777777" w:rsidR="00CB771D" w:rsidRDefault="00CB771D"/>
  </w:footnote>
  <w:footnote w:type="continuationSeparator" w:id="0">
    <w:p w14:paraId="12A1EAC0" w14:textId="77777777" w:rsidR="00CB771D" w:rsidRDefault="00CB771D">
      <w:r>
        <w:continuationSeparator/>
      </w:r>
    </w:p>
    <w:p w14:paraId="68B7839E" w14:textId="77777777" w:rsidR="00CB771D" w:rsidRDefault="00CB771D"/>
    <w:p w14:paraId="63412341" w14:textId="77777777" w:rsidR="00CB771D" w:rsidRDefault="00CB771D"/>
  </w:footnote>
  <w:footnote w:type="continuationNotice" w:id="1">
    <w:p w14:paraId="74390A71" w14:textId="77777777" w:rsidR="00CB771D" w:rsidRDefault="00CB771D">
      <w:pPr>
        <w:pStyle w:val="Footer"/>
      </w:pPr>
    </w:p>
    <w:p w14:paraId="4B527860" w14:textId="77777777" w:rsidR="00CB771D" w:rsidRDefault="00CB771D"/>
    <w:p w14:paraId="35E0E74C" w14:textId="77777777" w:rsidR="00CB771D" w:rsidRDefault="00CB771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D968A9" w14:textId="496FE9B6" w:rsidR="00B861B4" w:rsidRDefault="00057E37">
    <w:pPr>
      <w:pStyle w:val="Header"/>
    </w:pPr>
    <w:r>
      <w:rPr>
        <w:noProof/>
        <w:lang w:val="en-US"/>
      </w:rPr>
      <mc:AlternateContent>
        <mc:Choice Requires="wps">
          <w:drawing>
            <wp:anchor distT="0" distB="0" distL="0" distR="0" simplePos="0" relativeHeight="251655680" behindDoc="0" locked="0" layoutInCell="1" allowOverlap="1" wp14:anchorId="60E88951" wp14:editId="53E8BFB7">
              <wp:simplePos x="635" y="635"/>
              <wp:positionH relativeFrom="page">
                <wp:align>center</wp:align>
              </wp:positionH>
              <wp:positionV relativeFrom="page">
                <wp:align>top</wp:align>
              </wp:positionV>
              <wp:extent cx="551815" cy="404495"/>
              <wp:effectExtent l="0" t="0" r="635" b="14605"/>
              <wp:wrapNone/>
              <wp:docPr id="1322131824"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4295AA76" w14:textId="77777777" w:rsidR="00057E37" w:rsidRPr="00057E37" w:rsidRDefault="00057E37" w:rsidP="00057E37">
                          <w:pPr>
                            <w:spacing w:after="0"/>
                            <w:rPr>
                              <w:rFonts w:ascii="Calibri" w:eastAsia="Calibri" w:hAnsi="Calibri" w:cs="Calibri"/>
                              <w:noProof/>
                              <w:color w:val="FF0000"/>
                              <w:sz w:val="24"/>
                              <w:szCs w:val="24"/>
                            </w:rPr>
                          </w:pPr>
                          <w:r w:rsidRPr="00057E37">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0E88951" id="_x0000_t202" coordsize="21600,21600" o:spt="202" path="m,l,21600r21600,l21600,xe">
              <v:stroke joinstyle="miter"/>
              <v:path gradientshapeok="t" o:connecttype="rect"/>
            </v:shapetype>
            <v:shape id="Text Box 2" o:spid="_x0000_s1653" type="#_x0000_t202" alt="OFFICIAL" style="position:absolute;left:0;text-align:left;margin-left:0;margin-top:0;width:43.45pt;height:31.85pt;z-index:25165568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" filled="f" stroked="f">
              <v:textbox style="mso-fit-shape-to-text:t" inset="0,15pt,0,0">
                <w:txbxContent>
                  <w:p w14:paraId="4295AA76" w14:textId="77777777" w:rsidR="00057E37" w:rsidRPr="00057E37" w:rsidRDefault="00057E37" w:rsidP="00057E37">
                    <w:pPr>
                      <w:spacing w:after="0"/>
                      <w:rPr>
                        <w:rFonts w:ascii="Calibri" w:eastAsia="Calibri" w:hAnsi="Calibri" w:cs="Calibri"/>
                        <w:noProof/>
                        <w:color w:val="FF0000"/>
                        <w:sz w:val="24"/>
                        <w:szCs w:val="24"/>
                      </w:rPr>
                    </w:pPr>
                    <w:r w:rsidRPr="00057E37">
                      <w:rPr>
                        <w:rFonts w:ascii="Calibri" w:eastAsia="Calibri" w:hAnsi="Calibri" w:cs="Calibri"/>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B8EE89" w14:textId="2975D607" w:rsidR="00B861B4" w:rsidRDefault="00057E37">
    <w:pPr>
      <w:pStyle w:val="Header"/>
    </w:pPr>
    <w:r>
      <w:rPr>
        <w:noProof/>
        <w:lang w:val="en-US"/>
      </w:rPr>
      <mc:AlternateContent>
        <mc:Choice Requires="wps">
          <w:drawing>
            <wp:anchor distT="0" distB="0" distL="0" distR="0" simplePos="0" relativeHeight="251656704" behindDoc="0" locked="0" layoutInCell="1" allowOverlap="1" wp14:anchorId="2E6337FC" wp14:editId="2F678009">
              <wp:simplePos x="901065" y="360680"/>
              <wp:positionH relativeFrom="page">
                <wp:align>center</wp:align>
              </wp:positionH>
              <wp:positionV relativeFrom="page">
                <wp:align>top</wp:align>
              </wp:positionV>
              <wp:extent cx="551815" cy="404495"/>
              <wp:effectExtent l="0" t="0" r="635" b="14605"/>
              <wp:wrapNone/>
              <wp:docPr id="945577049"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1C006D13" w14:textId="66CC9086" w:rsidR="00057E37" w:rsidRPr="00057E37" w:rsidRDefault="00057E37" w:rsidP="00057E37">
                          <w:pPr>
                            <w:spacing w:after="0"/>
                            <w:rPr>
                              <w:rFonts w:ascii="Calibri" w:eastAsia="Calibri" w:hAnsi="Calibri" w:cs="Calibri"/>
                              <w:noProof/>
                              <w:color w:val="FF0000"/>
                              <w:sz w:val="24"/>
                              <w:szCs w:val="24"/>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E6337FC" id="_x0000_t202" coordsize="21600,21600" o:spt="202" path="m,l,21600r21600,l21600,xe">
              <v:stroke joinstyle="miter"/>
              <v:path gradientshapeok="t" o:connecttype="rect"/>
            </v:shapetype>
            <v:shape id="Text Box 3" o:spid="_x0000_s1654" type="#_x0000_t202" alt="OFFICIAL" style="position:absolute;left:0;text-align:left;margin-left:0;margin-top:0;width:43.45pt;height:31.85pt;z-index:25165670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" filled="f" stroked="f">
              <v:textbox style="mso-fit-shape-to-text:t" inset="0,15pt,0,0">
                <w:txbxContent>
                  <w:p w14:paraId="1C006D13" w14:textId="66CC9086" w:rsidR="00057E37" w:rsidRPr="00057E37" w:rsidRDefault="00057E37" w:rsidP="00057E37">
                    <w:pPr>
                      <w:spacing w:after="0"/>
                      <w:rPr>
                        <w:rFonts w:ascii="Calibri" w:eastAsia="Calibri" w:hAnsi="Calibri" w:cs="Calibri"/>
                        <w:noProof/>
                        <w:color w:val="FF0000"/>
                        <w:sz w:val="24"/>
                        <w:szCs w:val="24"/>
                      </w:rPr>
                    </w:pP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5F2991" w14:textId="72A1EF8D" w:rsidR="00B861B4" w:rsidRDefault="00057E37">
    <w:pPr>
      <w:pStyle w:val="Header"/>
      <w:jc w:val="left"/>
    </w:pPr>
    <w:r>
      <w:rPr>
        <w:noProof/>
        <w:lang w:val="en-US"/>
      </w:rPr>
      <mc:AlternateContent>
        <mc:Choice Requires="wps">
          <w:drawing>
            <wp:anchor distT="0" distB="0" distL="0" distR="0" simplePos="0" relativeHeight="251654656" behindDoc="0" locked="0" layoutInCell="1" allowOverlap="1" wp14:anchorId="46D867B7" wp14:editId="770FB284">
              <wp:simplePos x="899770" y="358445"/>
              <wp:positionH relativeFrom="page">
                <wp:align>center</wp:align>
              </wp:positionH>
              <wp:positionV relativeFrom="page">
                <wp:align>top</wp:align>
              </wp:positionV>
              <wp:extent cx="551815" cy="404495"/>
              <wp:effectExtent l="0" t="0" r="635" b="14605"/>
              <wp:wrapNone/>
              <wp:docPr id="442246348"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345C3480" w14:textId="77777777" w:rsidR="00057E37" w:rsidRPr="00057E37" w:rsidRDefault="00057E37" w:rsidP="00057E37">
                          <w:pPr>
                            <w:spacing w:after="0"/>
                            <w:rPr>
                              <w:rFonts w:ascii="Calibri" w:eastAsia="Calibri" w:hAnsi="Calibri" w:cs="Calibri"/>
                              <w:noProof/>
                              <w:color w:val="FF0000"/>
                              <w:sz w:val="24"/>
                              <w:szCs w:val="24"/>
                            </w:rPr>
                          </w:pPr>
                          <w:r w:rsidRPr="00057E37">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6D867B7" id="_x0000_t202" coordsize="21600,21600" o:spt="202" path="m,l,21600r21600,l21600,xe">
              <v:stroke joinstyle="miter"/>
              <v:path gradientshapeok="t" o:connecttype="rect"/>
            </v:shapetype>
            <v:shape id="Text Box 1" o:spid="_x0000_s1657" type="#_x0000_t202" alt="OFFICIAL" style="position:absolute;margin-left:0;margin-top:0;width:43.45pt;height:31.85pt;z-index:25165465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" filled="f" stroked="f">
              <v:textbox style="mso-fit-shape-to-text:t" inset="0,15pt,0,0">
                <w:txbxContent>
                  <w:p w14:paraId="345C3480" w14:textId="77777777" w:rsidR="00057E37" w:rsidRPr="00057E37" w:rsidRDefault="00057E37" w:rsidP="00057E37">
                    <w:pPr>
                      <w:spacing w:after="0"/>
                      <w:rPr>
                        <w:rFonts w:ascii="Calibri" w:eastAsia="Calibri" w:hAnsi="Calibri" w:cs="Calibri"/>
                        <w:noProof/>
                        <w:color w:val="FF0000"/>
                        <w:sz w:val="24"/>
                        <w:szCs w:val="24"/>
                      </w:rPr>
                    </w:pPr>
                    <w:r w:rsidRPr="00057E37">
                      <w:rPr>
                        <w:rFonts w:ascii="Calibri" w:eastAsia="Calibri" w:hAnsi="Calibri" w:cs="Calibri"/>
                        <w:noProof/>
                        <w:color w:val="FF0000"/>
                        <w:sz w:val="24"/>
                        <w:szCs w:val="24"/>
                      </w:rPr>
                      <w:t>OFFICIAL</w:t>
                    </w:r>
                  </w:p>
                </w:txbxContent>
              </v:textbox>
              <w10:wrap anchorx="page" anchory="page"/>
            </v:shape>
          </w:pict>
        </mc:Fallback>
      </mc:AlternateContent>
    </w:r>
    <w:r w:rsidR="00075A00">
      <w:rPr>
        <w:noProof/>
        <w:lang w:val="en-US"/>
      </w:rPr>
      <w:drawing>
        <wp:inline distT="0" distB="0" distL="0" distR="0" wp14:anchorId="30406665" wp14:editId="31A4EEA9">
          <wp:extent cx="2438400" cy="708660"/>
          <wp:effectExtent l="0" t="0" r="0" b="0"/>
          <wp:docPr id="1877474835" name="Picture 1877474835" descr="Australian Government Department of Agriculture, Fisheries and Fore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ustralian Government Department of Agriculture, Fisheries and Forestry"/>
                  <pic:cNvPicPr/>
                </pic:nvPicPr>
                <pic:blipFill>
                  <a:blip r:embed="rId1">
                    <a:extLst>
                      <a:ext uri="{28A0092B-C50C-407E-A947-70E740481C1C}">
                        <a14:useLocalDpi xmlns:a14="http://schemas.microsoft.com/office/drawing/2010/main" val="0"/>
                      </a:ext>
                    </a:extLst>
                  </a:blip>
                  <a:stretch>
                    <a:fillRect/>
                  </a:stretch>
                </pic:blipFill>
                <pic:spPr>
                  <a:xfrm>
                    <a:off x="0" y="0"/>
                    <a:ext cx="2438400" cy="70866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8913EA"/>
    <w:multiLevelType w:val="multilevel"/>
    <w:tmpl w:val="7C4CE320"/>
    <w:lvl w:ilvl="0">
      <w:start w:val="1"/>
      <w:numFmt w:val="decimal"/>
      <w:pStyle w:val="BoxTextNumber"/>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01D04873"/>
    <w:multiLevelType w:val="multilevel"/>
    <w:tmpl w:val="7C4CE75E"/>
    <w:lvl w:ilvl="0">
      <w:start w:val="2"/>
      <w:numFmt w:val="decimal"/>
      <w:lvlText w:val="%1"/>
      <w:lvlJc w:val="left"/>
      <w:pPr>
        <w:ind w:left="450" w:hanging="450"/>
      </w:pPr>
      <w:rPr>
        <w:rFonts w:hint="default"/>
      </w:rPr>
    </w:lvl>
    <w:lvl w:ilvl="1">
      <w:start w:val="2"/>
      <w:numFmt w:val="decimal"/>
      <w:lvlText w:val="%1.%2"/>
      <w:lvlJc w:val="left"/>
      <w:pPr>
        <w:ind w:left="450" w:hanging="45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15:restartNumberingAfterBreak="0">
    <w:nsid w:val="01D2060E"/>
    <w:multiLevelType w:val="multilevel"/>
    <w:tmpl w:val="22FEB938"/>
    <w:lvl w:ilvl="0">
      <w:start w:val="1"/>
      <w:numFmt w:val="decimal"/>
      <w:lvlText w:val="%1"/>
      <w:lvlJc w:val="left"/>
      <w:pPr>
        <w:ind w:left="450" w:hanging="450"/>
      </w:pPr>
      <w:rPr>
        <w:rFonts w:hint="default"/>
      </w:rPr>
    </w:lvl>
    <w:lvl w:ilvl="1">
      <w:start w:val="4"/>
      <w:numFmt w:val="decimal"/>
      <w:lvlText w:val="%1.%2"/>
      <w:lvlJc w:val="left"/>
      <w:pPr>
        <w:ind w:left="450" w:hanging="45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 w15:restartNumberingAfterBreak="0">
    <w:nsid w:val="039B7EDA"/>
    <w:multiLevelType w:val="multilevel"/>
    <w:tmpl w:val="10FABB12"/>
    <w:lvl w:ilvl="0">
      <w:start w:val="1"/>
      <w:numFmt w:val="decimal"/>
      <w:lvlText w:val="%1"/>
      <w:lvlJc w:val="left"/>
      <w:pPr>
        <w:ind w:left="450" w:hanging="450"/>
      </w:pPr>
      <w:rPr>
        <w:rFonts w:hint="default"/>
      </w:rPr>
    </w:lvl>
    <w:lvl w:ilvl="1">
      <w:start w:val="5"/>
      <w:numFmt w:val="decimal"/>
      <w:lvlText w:val="%1.%2"/>
      <w:lvlJc w:val="left"/>
      <w:pPr>
        <w:ind w:left="450" w:hanging="45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 w15:restartNumberingAfterBreak="0">
    <w:nsid w:val="0AA170F9"/>
    <w:multiLevelType w:val="multilevel"/>
    <w:tmpl w:val="9BA6B68A"/>
    <w:lvl w:ilvl="0">
      <w:start w:val="1"/>
      <w:numFmt w:val="decimal"/>
      <w:lvlText w:val="%1"/>
      <w:lvlJc w:val="left"/>
      <w:pPr>
        <w:ind w:left="450" w:hanging="450"/>
      </w:pPr>
      <w:rPr>
        <w:rFonts w:hint="default"/>
      </w:rPr>
    </w:lvl>
    <w:lvl w:ilvl="1">
      <w:start w:val="3"/>
      <w:numFmt w:val="decimal"/>
      <w:lvlText w:val="%1.%2"/>
      <w:lvlJc w:val="left"/>
      <w:pPr>
        <w:ind w:left="450" w:hanging="45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 w15:restartNumberingAfterBreak="0">
    <w:nsid w:val="0E295E8E"/>
    <w:multiLevelType w:val="multilevel"/>
    <w:tmpl w:val="12CEDAF4"/>
    <w:lvl w:ilvl="0">
      <w:start w:val="4"/>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15:restartNumberingAfterBreak="0">
    <w:nsid w:val="11423DE4"/>
    <w:multiLevelType w:val="multilevel"/>
    <w:tmpl w:val="9AE84040"/>
    <w:lvl w:ilvl="0">
      <w:start w:val="4"/>
      <w:numFmt w:val="decimal"/>
      <w:lvlText w:val="%1"/>
      <w:lvlJc w:val="left"/>
      <w:pPr>
        <w:ind w:left="450" w:hanging="450"/>
      </w:pPr>
      <w:rPr>
        <w:rFonts w:hint="default"/>
      </w:rPr>
    </w:lvl>
    <w:lvl w:ilvl="1">
      <w:start w:val="5"/>
      <w:numFmt w:val="decimal"/>
      <w:lvlText w:val="%1.%2"/>
      <w:lvlJc w:val="left"/>
      <w:pPr>
        <w:ind w:left="450" w:hanging="45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 w15:restartNumberingAfterBreak="0">
    <w:nsid w:val="12056DAA"/>
    <w:multiLevelType w:val="hybridMultilevel"/>
    <w:tmpl w:val="1F60E8A6"/>
    <w:lvl w:ilvl="0" w:tplc="E528DA04">
      <w:start w:val="1"/>
      <w:numFmt w:val="bullet"/>
      <w:pStyle w:val="TableBullet2"/>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8" w15:restartNumberingAfterBreak="0">
    <w:nsid w:val="19F620E7"/>
    <w:multiLevelType w:val="multilevel"/>
    <w:tmpl w:val="F616444E"/>
    <w:lvl w:ilvl="0">
      <w:start w:val="2"/>
      <w:numFmt w:val="decimal"/>
      <w:lvlText w:val="%1"/>
      <w:lvlJc w:val="left"/>
      <w:pPr>
        <w:ind w:left="450" w:hanging="450"/>
      </w:pPr>
      <w:rPr>
        <w:rFonts w:hint="default"/>
      </w:rPr>
    </w:lvl>
    <w:lvl w:ilvl="1">
      <w:start w:val="4"/>
      <w:numFmt w:val="decimal"/>
      <w:lvlText w:val="%1.%2"/>
      <w:lvlJc w:val="left"/>
      <w:pPr>
        <w:ind w:left="450" w:hanging="45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 w15:restartNumberingAfterBreak="0">
    <w:nsid w:val="1B8D39BC"/>
    <w:multiLevelType w:val="multilevel"/>
    <w:tmpl w:val="7E26E57E"/>
    <w:lvl w:ilvl="0">
      <w:start w:val="1"/>
      <w:numFmt w:val="decimal"/>
      <w:lvlText w:val="%1"/>
      <w:lvlJc w:val="left"/>
      <w:pPr>
        <w:ind w:left="450" w:hanging="450"/>
      </w:pPr>
      <w:rPr>
        <w:rFonts w:hint="default"/>
      </w:rPr>
    </w:lvl>
    <w:lvl w:ilvl="1">
      <w:start w:val="4"/>
      <w:numFmt w:val="decimal"/>
      <w:lvlText w:val="%1.%2"/>
      <w:lvlJc w:val="left"/>
      <w:pPr>
        <w:ind w:left="450" w:hanging="45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 w15:restartNumberingAfterBreak="0">
    <w:nsid w:val="1CD305E1"/>
    <w:multiLevelType w:val="multilevel"/>
    <w:tmpl w:val="CBF657A8"/>
    <w:lvl w:ilvl="0">
      <w:start w:val="4"/>
      <w:numFmt w:val="decimal"/>
      <w:lvlText w:val="%1"/>
      <w:lvlJc w:val="left"/>
      <w:pPr>
        <w:ind w:left="450" w:hanging="450"/>
      </w:pPr>
      <w:rPr>
        <w:rFonts w:hint="default"/>
      </w:rPr>
    </w:lvl>
    <w:lvl w:ilvl="1">
      <w:start w:val="3"/>
      <w:numFmt w:val="decimal"/>
      <w:lvlText w:val="%1.%2"/>
      <w:lvlJc w:val="left"/>
      <w:pPr>
        <w:ind w:left="450" w:hanging="45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15:restartNumberingAfterBreak="0">
    <w:nsid w:val="1EA67177"/>
    <w:multiLevelType w:val="multilevel"/>
    <w:tmpl w:val="4E987BE8"/>
    <w:lvl w:ilvl="0">
      <w:start w:val="1"/>
      <w:numFmt w:val="decimal"/>
      <w:lvlText w:val="%1"/>
      <w:lvlJc w:val="left"/>
      <w:pPr>
        <w:ind w:left="500" w:hanging="500"/>
      </w:pPr>
      <w:rPr>
        <w:rFonts w:hint="default"/>
        <w:b/>
      </w:rPr>
    </w:lvl>
    <w:lvl w:ilvl="1">
      <w:start w:val="1"/>
      <w:numFmt w:val="decimal"/>
      <w:lvlText w:val="%1.%2"/>
      <w:lvlJc w:val="left"/>
      <w:pPr>
        <w:ind w:left="500" w:hanging="50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12" w15:restartNumberingAfterBreak="0">
    <w:nsid w:val="1F134E8C"/>
    <w:multiLevelType w:val="multilevel"/>
    <w:tmpl w:val="A4222926"/>
    <w:lvl w:ilvl="0">
      <w:start w:val="4"/>
      <w:numFmt w:val="decimal"/>
      <w:lvlText w:val="%1"/>
      <w:lvlJc w:val="left"/>
      <w:pPr>
        <w:ind w:left="450" w:hanging="450"/>
      </w:pPr>
      <w:rPr>
        <w:rFonts w:hint="default"/>
      </w:rPr>
    </w:lvl>
    <w:lvl w:ilvl="1">
      <w:start w:val="3"/>
      <w:numFmt w:val="decimal"/>
      <w:lvlText w:val="%1.%2"/>
      <w:lvlJc w:val="left"/>
      <w:pPr>
        <w:ind w:left="450" w:hanging="45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3" w15:restartNumberingAfterBreak="0">
    <w:nsid w:val="1F867D17"/>
    <w:multiLevelType w:val="hybridMultilevel"/>
    <w:tmpl w:val="39C22E1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21E20078"/>
    <w:multiLevelType w:val="multilevel"/>
    <w:tmpl w:val="32E6FFFA"/>
    <w:styleLink w:val="Headinglist"/>
    <w:lvl w:ilvl="0">
      <w:start w:val="1"/>
      <w:numFmt w:val="decimal"/>
      <w:pStyle w:val="Heading2"/>
      <w:lvlText w:val="%1"/>
      <w:lvlJc w:val="left"/>
      <w:pPr>
        <w:ind w:left="720" w:hanging="720"/>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Heading3"/>
      <w:lvlText w:val="%1.%2"/>
      <w:lvlJc w:val="left"/>
      <w:pPr>
        <w:ind w:left="964" w:hanging="964"/>
      </w:pPr>
      <w:rPr>
        <w:rFonts w:hint="default"/>
      </w:rPr>
    </w:lvl>
    <w:lvl w:ilvl="2">
      <w:start w:val="1"/>
      <w:numFmt w:val="decimal"/>
      <w:pStyle w:val="Heading4"/>
      <w:lvlText w:val="%1.%2.%3"/>
      <w:lvlJc w:val="left"/>
      <w:pPr>
        <w:ind w:left="964" w:hanging="964"/>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15:restartNumberingAfterBreak="0">
    <w:nsid w:val="26067D38"/>
    <w:multiLevelType w:val="multilevel"/>
    <w:tmpl w:val="CFC8D78E"/>
    <w:lvl w:ilvl="0">
      <w:start w:val="2"/>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6" w15:restartNumberingAfterBreak="0">
    <w:nsid w:val="27E238C4"/>
    <w:multiLevelType w:val="multilevel"/>
    <w:tmpl w:val="E1B47558"/>
    <w:lvl w:ilvl="0">
      <w:start w:val="1"/>
      <w:numFmt w:val="decimal"/>
      <w:lvlText w:val="%1"/>
      <w:lvlJc w:val="left"/>
      <w:pPr>
        <w:ind w:left="450" w:hanging="450"/>
      </w:pPr>
      <w:rPr>
        <w:rFonts w:hint="default"/>
        <w:b/>
      </w:rPr>
    </w:lvl>
    <w:lvl w:ilvl="1">
      <w:start w:val="2"/>
      <w:numFmt w:val="decimal"/>
      <w:lvlText w:val="%1.%2"/>
      <w:lvlJc w:val="left"/>
      <w:pPr>
        <w:ind w:left="450" w:hanging="45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17" w15:restartNumberingAfterBreak="0">
    <w:nsid w:val="2A0A7A40"/>
    <w:multiLevelType w:val="multilevel"/>
    <w:tmpl w:val="53787DD6"/>
    <w:lvl w:ilvl="0">
      <w:start w:val="3"/>
      <w:numFmt w:val="decimal"/>
      <w:lvlText w:val="%1"/>
      <w:lvlJc w:val="left"/>
      <w:pPr>
        <w:ind w:left="450" w:hanging="450"/>
      </w:pPr>
      <w:rPr>
        <w:rFonts w:hint="default"/>
      </w:rPr>
    </w:lvl>
    <w:lvl w:ilvl="1">
      <w:start w:val="2"/>
      <w:numFmt w:val="decimal"/>
      <w:lvlText w:val="%1.%2"/>
      <w:lvlJc w:val="left"/>
      <w:pPr>
        <w:ind w:left="450" w:hanging="45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8" w15:restartNumberingAfterBreak="0">
    <w:nsid w:val="2AD57481"/>
    <w:multiLevelType w:val="multilevel"/>
    <w:tmpl w:val="08E243FA"/>
    <w:lvl w:ilvl="0">
      <w:start w:val="2"/>
      <w:numFmt w:val="decimal"/>
      <w:lvlText w:val="%1"/>
      <w:lvlJc w:val="left"/>
      <w:pPr>
        <w:ind w:left="450" w:hanging="450"/>
      </w:pPr>
      <w:rPr>
        <w:rFonts w:hint="default"/>
      </w:rPr>
    </w:lvl>
    <w:lvl w:ilvl="1">
      <w:start w:val="3"/>
      <w:numFmt w:val="decimal"/>
      <w:lvlText w:val="%1.%2"/>
      <w:lvlJc w:val="left"/>
      <w:pPr>
        <w:ind w:left="450" w:hanging="45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9" w15:restartNumberingAfterBreak="0">
    <w:nsid w:val="31F77B32"/>
    <w:multiLevelType w:val="multilevel"/>
    <w:tmpl w:val="5D365E52"/>
    <w:lvl w:ilvl="0">
      <w:start w:val="4"/>
      <w:numFmt w:val="decimal"/>
      <w:lvlText w:val="%1"/>
      <w:lvlJc w:val="left"/>
      <w:pPr>
        <w:ind w:left="450" w:hanging="450"/>
      </w:pPr>
      <w:rPr>
        <w:rFonts w:hint="default"/>
      </w:rPr>
    </w:lvl>
    <w:lvl w:ilvl="1">
      <w:start w:val="5"/>
      <w:numFmt w:val="decimal"/>
      <w:lvlText w:val="%1.%2"/>
      <w:lvlJc w:val="left"/>
      <w:pPr>
        <w:ind w:left="450" w:hanging="45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0" w15:restartNumberingAfterBreak="0">
    <w:nsid w:val="352E575D"/>
    <w:multiLevelType w:val="multilevel"/>
    <w:tmpl w:val="585AF99C"/>
    <w:lvl w:ilvl="0">
      <w:start w:val="4"/>
      <w:numFmt w:val="decimal"/>
      <w:lvlText w:val="%1"/>
      <w:lvlJc w:val="left"/>
      <w:pPr>
        <w:ind w:left="450" w:hanging="450"/>
      </w:pPr>
      <w:rPr>
        <w:rFonts w:hint="default"/>
      </w:rPr>
    </w:lvl>
    <w:lvl w:ilvl="1">
      <w:start w:val="2"/>
      <w:numFmt w:val="decimal"/>
      <w:lvlText w:val="%1.%2"/>
      <w:lvlJc w:val="left"/>
      <w:pPr>
        <w:ind w:left="450" w:hanging="45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1" w15:restartNumberingAfterBreak="0">
    <w:nsid w:val="3630170B"/>
    <w:multiLevelType w:val="multilevel"/>
    <w:tmpl w:val="4E987BE8"/>
    <w:lvl w:ilvl="0">
      <w:start w:val="1"/>
      <w:numFmt w:val="decimal"/>
      <w:lvlText w:val="%1"/>
      <w:lvlJc w:val="left"/>
      <w:pPr>
        <w:ind w:left="500" w:hanging="500"/>
      </w:pPr>
      <w:rPr>
        <w:rFonts w:hint="default"/>
        <w:b/>
      </w:rPr>
    </w:lvl>
    <w:lvl w:ilvl="1">
      <w:start w:val="1"/>
      <w:numFmt w:val="decimal"/>
      <w:lvlText w:val="%1.%2"/>
      <w:lvlJc w:val="left"/>
      <w:pPr>
        <w:ind w:left="500" w:hanging="50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22" w15:restartNumberingAfterBreak="0">
    <w:nsid w:val="374C1400"/>
    <w:multiLevelType w:val="multilevel"/>
    <w:tmpl w:val="71E4D5A2"/>
    <w:lvl w:ilvl="0">
      <w:start w:val="2"/>
      <w:numFmt w:val="decimal"/>
      <w:lvlText w:val="%1"/>
      <w:lvlJc w:val="left"/>
      <w:pPr>
        <w:ind w:left="450" w:hanging="450"/>
      </w:pPr>
      <w:rPr>
        <w:rFonts w:hint="default"/>
      </w:rPr>
    </w:lvl>
    <w:lvl w:ilvl="1">
      <w:start w:val="6"/>
      <w:numFmt w:val="decimal"/>
      <w:lvlText w:val="%1.%2"/>
      <w:lvlJc w:val="left"/>
      <w:pPr>
        <w:ind w:left="450" w:hanging="45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3" w15:restartNumberingAfterBreak="0">
    <w:nsid w:val="393C79F1"/>
    <w:multiLevelType w:val="multilevel"/>
    <w:tmpl w:val="3EC2F4D0"/>
    <w:lvl w:ilvl="0">
      <w:start w:val="2"/>
      <w:numFmt w:val="decimal"/>
      <w:lvlText w:val="%1"/>
      <w:lvlJc w:val="left"/>
      <w:pPr>
        <w:ind w:left="450" w:hanging="450"/>
      </w:pPr>
      <w:rPr>
        <w:rFonts w:hint="default"/>
      </w:rPr>
    </w:lvl>
    <w:lvl w:ilvl="1">
      <w:start w:val="4"/>
      <w:numFmt w:val="decimal"/>
      <w:lvlText w:val="%1.%2"/>
      <w:lvlJc w:val="left"/>
      <w:pPr>
        <w:ind w:left="450" w:hanging="45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4" w15:restartNumberingAfterBreak="0">
    <w:nsid w:val="3B5032C5"/>
    <w:multiLevelType w:val="multilevel"/>
    <w:tmpl w:val="0354231C"/>
    <w:lvl w:ilvl="0">
      <w:start w:val="4"/>
      <w:numFmt w:val="decimal"/>
      <w:lvlText w:val="%1"/>
      <w:lvlJc w:val="left"/>
      <w:pPr>
        <w:ind w:left="450" w:hanging="450"/>
      </w:pPr>
      <w:rPr>
        <w:rFonts w:hint="default"/>
      </w:rPr>
    </w:lvl>
    <w:lvl w:ilvl="1">
      <w:start w:val="4"/>
      <w:numFmt w:val="decimal"/>
      <w:lvlText w:val="%1.%2"/>
      <w:lvlJc w:val="left"/>
      <w:pPr>
        <w:ind w:left="450" w:hanging="45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5" w15:restartNumberingAfterBreak="0">
    <w:nsid w:val="40D560F4"/>
    <w:multiLevelType w:val="multilevel"/>
    <w:tmpl w:val="33362690"/>
    <w:lvl w:ilvl="0">
      <w:start w:val="2"/>
      <w:numFmt w:val="decimal"/>
      <w:lvlText w:val="%1"/>
      <w:lvlJc w:val="left"/>
      <w:pPr>
        <w:ind w:left="450" w:hanging="450"/>
      </w:pPr>
      <w:rPr>
        <w:rFonts w:hint="default"/>
      </w:rPr>
    </w:lvl>
    <w:lvl w:ilvl="1">
      <w:start w:val="5"/>
      <w:numFmt w:val="decimal"/>
      <w:lvlText w:val="%1.%2"/>
      <w:lvlJc w:val="left"/>
      <w:pPr>
        <w:ind w:left="450" w:hanging="45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6" w15:restartNumberingAfterBreak="0">
    <w:nsid w:val="43217922"/>
    <w:multiLevelType w:val="multilevel"/>
    <w:tmpl w:val="0A48C09A"/>
    <w:lvl w:ilvl="0">
      <w:start w:val="2"/>
      <w:numFmt w:val="decimal"/>
      <w:lvlText w:val="%1"/>
      <w:lvlJc w:val="left"/>
      <w:pPr>
        <w:ind w:left="450" w:hanging="450"/>
      </w:pPr>
      <w:rPr>
        <w:rFonts w:hint="default"/>
      </w:rPr>
    </w:lvl>
    <w:lvl w:ilvl="1">
      <w:start w:val="3"/>
      <w:numFmt w:val="decimal"/>
      <w:lvlText w:val="%1.%2"/>
      <w:lvlJc w:val="left"/>
      <w:pPr>
        <w:ind w:left="450" w:hanging="45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7" w15:restartNumberingAfterBreak="0">
    <w:nsid w:val="48DE2E4A"/>
    <w:multiLevelType w:val="hybridMultilevel"/>
    <w:tmpl w:val="6626592E"/>
    <w:lvl w:ilvl="0" w:tplc="50623E58">
      <w:start w:val="1"/>
      <w:numFmt w:val="bullet"/>
      <w:pStyle w:val="BoxTextBullet"/>
      <w:lvlText w:val=""/>
      <w:lvlJc w:val="left"/>
      <w:pPr>
        <w:ind w:left="720" w:hanging="360"/>
      </w:pPr>
      <w:rPr>
        <w:rFonts w:ascii="Symbol" w:hAnsi="Symbol" w:hint="default"/>
      </w:rPr>
    </w:lvl>
    <w:lvl w:ilvl="1" w:tplc="3EACDEA8" w:tentative="1">
      <w:start w:val="1"/>
      <w:numFmt w:val="bullet"/>
      <w:lvlText w:val="o"/>
      <w:lvlJc w:val="left"/>
      <w:pPr>
        <w:ind w:left="1440" w:hanging="360"/>
      </w:pPr>
      <w:rPr>
        <w:rFonts w:ascii="Courier New" w:hAnsi="Courier New" w:cs="Courier New" w:hint="default"/>
      </w:rPr>
    </w:lvl>
    <w:lvl w:ilvl="2" w:tplc="53681FEE" w:tentative="1">
      <w:start w:val="1"/>
      <w:numFmt w:val="bullet"/>
      <w:lvlText w:val=""/>
      <w:lvlJc w:val="left"/>
      <w:pPr>
        <w:ind w:left="2160" w:hanging="360"/>
      </w:pPr>
      <w:rPr>
        <w:rFonts w:ascii="Wingdings" w:hAnsi="Wingdings" w:hint="default"/>
      </w:rPr>
    </w:lvl>
    <w:lvl w:ilvl="3" w:tplc="584E4508" w:tentative="1">
      <w:start w:val="1"/>
      <w:numFmt w:val="bullet"/>
      <w:lvlText w:val=""/>
      <w:lvlJc w:val="left"/>
      <w:pPr>
        <w:ind w:left="2880" w:hanging="360"/>
      </w:pPr>
      <w:rPr>
        <w:rFonts w:ascii="Symbol" w:hAnsi="Symbol" w:hint="default"/>
      </w:rPr>
    </w:lvl>
    <w:lvl w:ilvl="4" w:tplc="B26EC18E" w:tentative="1">
      <w:start w:val="1"/>
      <w:numFmt w:val="bullet"/>
      <w:lvlText w:val="o"/>
      <w:lvlJc w:val="left"/>
      <w:pPr>
        <w:ind w:left="3600" w:hanging="360"/>
      </w:pPr>
      <w:rPr>
        <w:rFonts w:ascii="Courier New" w:hAnsi="Courier New" w:cs="Courier New" w:hint="default"/>
      </w:rPr>
    </w:lvl>
    <w:lvl w:ilvl="5" w:tplc="12DC0512" w:tentative="1">
      <w:start w:val="1"/>
      <w:numFmt w:val="bullet"/>
      <w:lvlText w:val=""/>
      <w:lvlJc w:val="left"/>
      <w:pPr>
        <w:ind w:left="4320" w:hanging="360"/>
      </w:pPr>
      <w:rPr>
        <w:rFonts w:ascii="Wingdings" w:hAnsi="Wingdings" w:hint="default"/>
      </w:rPr>
    </w:lvl>
    <w:lvl w:ilvl="6" w:tplc="F2C2BD96" w:tentative="1">
      <w:start w:val="1"/>
      <w:numFmt w:val="bullet"/>
      <w:lvlText w:val=""/>
      <w:lvlJc w:val="left"/>
      <w:pPr>
        <w:ind w:left="5040" w:hanging="360"/>
      </w:pPr>
      <w:rPr>
        <w:rFonts w:ascii="Symbol" w:hAnsi="Symbol" w:hint="default"/>
      </w:rPr>
    </w:lvl>
    <w:lvl w:ilvl="7" w:tplc="D506E058" w:tentative="1">
      <w:start w:val="1"/>
      <w:numFmt w:val="bullet"/>
      <w:lvlText w:val="o"/>
      <w:lvlJc w:val="left"/>
      <w:pPr>
        <w:ind w:left="5760" w:hanging="360"/>
      </w:pPr>
      <w:rPr>
        <w:rFonts w:ascii="Courier New" w:hAnsi="Courier New" w:cs="Courier New" w:hint="default"/>
      </w:rPr>
    </w:lvl>
    <w:lvl w:ilvl="8" w:tplc="4372F2D2" w:tentative="1">
      <w:start w:val="1"/>
      <w:numFmt w:val="bullet"/>
      <w:lvlText w:val=""/>
      <w:lvlJc w:val="left"/>
      <w:pPr>
        <w:ind w:left="6480" w:hanging="360"/>
      </w:pPr>
      <w:rPr>
        <w:rFonts w:ascii="Wingdings" w:hAnsi="Wingdings" w:hint="default"/>
      </w:rPr>
    </w:lvl>
  </w:abstractNum>
  <w:abstractNum w:abstractNumId="28" w15:restartNumberingAfterBreak="0">
    <w:nsid w:val="4B4978B0"/>
    <w:multiLevelType w:val="multilevel"/>
    <w:tmpl w:val="03FE8AF0"/>
    <w:styleLink w:val="TableBulletlist"/>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15:restartNumberingAfterBreak="0">
    <w:nsid w:val="50EE1307"/>
    <w:multiLevelType w:val="multilevel"/>
    <w:tmpl w:val="CFC8D78E"/>
    <w:lvl w:ilvl="0">
      <w:start w:val="2"/>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0" w15:restartNumberingAfterBreak="0">
    <w:nsid w:val="52AC591D"/>
    <w:multiLevelType w:val="multilevel"/>
    <w:tmpl w:val="E1B47558"/>
    <w:lvl w:ilvl="0">
      <w:start w:val="1"/>
      <w:numFmt w:val="decimal"/>
      <w:lvlText w:val="%1"/>
      <w:lvlJc w:val="left"/>
      <w:pPr>
        <w:ind w:left="450" w:hanging="450"/>
      </w:pPr>
      <w:rPr>
        <w:rFonts w:hint="default"/>
        <w:b/>
      </w:rPr>
    </w:lvl>
    <w:lvl w:ilvl="1">
      <w:start w:val="2"/>
      <w:numFmt w:val="decimal"/>
      <w:lvlText w:val="%1.%2"/>
      <w:lvlJc w:val="left"/>
      <w:pPr>
        <w:ind w:left="450" w:hanging="45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31" w15:restartNumberingAfterBreak="0">
    <w:nsid w:val="54A76490"/>
    <w:multiLevelType w:val="multilevel"/>
    <w:tmpl w:val="E3248406"/>
    <w:lvl w:ilvl="0">
      <w:start w:val="1"/>
      <w:numFmt w:val="decimal"/>
      <w:lvlText w:val="%1"/>
      <w:lvlJc w:val="left"/>
      <w:pPr>
        <w:ind w:left="450" w:hanging="450"/>
      </w:pPr>
      <w:rPr>
        <w:rFonts w:hint="default"/>
      </w:rPr>
    </w:lvl>
    <w:lvl w:ilvl="1">
      <w:start w:val="5"/>
      <w:numFmt w:val="decimal"/>
      <w:lvlText w:val="%1.%2"/>
      <w:lvlJc w:val="left"/>
      <w:pPr>
        <w:ind w:left="450" w:hanging="45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2" w15:restartNumberingAfterBreak="0">
    <w:nsid w:val="575811F5"/>
    <w:multiLevelType w:val="multilevel"/>
    <w:tmpl w:val="0CAA55C8"/>
    <w:lvl w:ilvl="0">
      <w:start w:val="1"/>
      <w:numFmt w:val="decimal"/>
      <w:lvlText w:val="%1"/>
      <w:lvlJc w:val="left"/>
      <w:pPr>
        <w:ind w:left="450" w:hanging="450"/>
      </w:pPr>
      <w:rPr>
        <w:rFonts w:hint="default"/>
      </w:rPr>
    </w:lvl>
    <w:lvl w:ilvl="1">
      <w:start w:val="3"/>
      <w:numFmt w:val="decimal"/>
      <w:lvlText w:val="%1.%2"/>
      <w:lvlJc w:val="left"/>
      <w:pPr>
        <w:ind w:left="450" w:hanging="45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3" w15:restartNumberingAfterBreak="0">
    <w:nsid w:val="577A2A22"/>
    <w:multiLevelType w:val="multilevel"/>
    <w:tmpl w:val="C27C9D64"/>
    <w:lvl w:ilvl="0">
      <w:start w:val="3"/>
      <w:numFmt w:val="decimal"/>
      <w:lvlText w:val="%1"/>
      <w:lvlJc w:val="left"/>
      <w:pPr>
        <w:ind w:left="450" w:hanging="450"/>
      </w:pPr>
      <w:rPr>
        <w:rFonts w:hint="default"/>
      </w:rPr>
    </w:lvl>
    <w:lvl w:ilvl="1">
      <w:start w:val="2"/>
      <w:numFmt w:val="decimal"/>
      <w:lvlText w:val="%1.%2"/>
      <w:lvlJc w:val="left"/>
      <w:pPr>
        <w:ind w:left="450" w:hanging="45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4" w15:restartNumberingAfterBreak="0">
    <w:nsid w:val="5A8B541B"/>
    <w:multiLevelType w:val="multilevel"/>
    <w:tmpl w:val="6614A676"/>
    <w:lvl w:ilvl="0">
      <w:start w:val="1"/>
      <w:numFmt w:val="bullet"/>
      <w:pStyle w:val="TableBullet"/>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 w15:restartNumberingAfterBreak="0">
    <w:nsid w:val="5AA12966"/>
    <w:multiLevelType w:val="multilevel"/>
    <w:tmpl w:val="991C3E84"/>
    <w:styleLink w:val="List1"/>
    <w:lvl w:ilvl="0">
      <w:start w:val="1"/>
      <w:numFmt w:val="bullet"/>
      <w:pStyle w:val="ListBullet"/>
      <w:lvlText w:val=""/>
      <w:lvlJc w:val="left"/>
      <w:pPr>
        <w:ind w:left="425" w:hanging="425"/>
      </w:pPr>
      <w:rPr>
        <w:rFonts w:ascii="Symbol" w:hAnsi="Symbol" w:hint="default"/>
        <w:color w:val="003150"/>
      </w:rPr>
    </w:lvl>
    <w:lvl w:ilvl="1">
      <w:start w:val="1"/>
      <w:numFmt w:val="bullet"/>
      <w:pStyle w:val="ListBullet2"/>
      <w:lvlText w:val=""/>
      <w:lvlJc w:val="left"/>
      <w:pPr>
        <w:ind w:left="851" w:hanging="426"/>
      </w:pPr>
      <w:rPr>
        <w:rFonts w:ascii="Symbol" w:hAnsi="Symbol" w:hint="default"/>
        <w:color w:val="auto"/>
      </w:rPr>
    </w:lvl>
    <w:lvl w:ilvl="2">
      <w:start w:val="1"/>
      <w:numFmt w:val="bullet"/>
      <w:pStyle w:val="ListBullet3"/>
      <w:lvlText w:val="­"/>
      <w:lvlJc w:val="left"/>
      <w:pPr>
        <w:ind w:left="1276" w:hanging="425"/>
      </w:pPr>
      <w:rPr>
        <w:rFonts w:ascii="Cambria" w:hAnsi="Cambria"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36" w15:restartNumberingAfterBreak="0">
    <w:nsid w:val="5B8F3B04"/>
    <w:multiLevelType w:val="multilevel"/>
    <w:tmpl w:val="730036CE"/>
    <w:styleLink w:val="Numberlist"/>
    <w:lvl w:ilvl="0">
      <w:start w:val="1"/>
      <w:numFmt w:val="decimal"/>
      <w:pStyle w:val="ListNumber"/>
      <w:lvlText w:val="%1)"/>
      <w:lvlJc w:val="left"/>
      <w:pPr>
        <w:ind w:left="425" w:hanging="425"/>
      </w:pPr>
      <w:rPr>
        <w:rFonts w:hint="default"/>
        <w:color w:val="auto"/>
      </w:rPr>
    </w:lvl>
    <w:lvl w:ilvl="1">
      <w:start w:val="1"/>
      <w:numFmt w:val="lowerLetter"/>
      <w:pStyle w:val="ListNumber2"/>
      <w:lvlText w:val="%2)"/>
      <w:lvlJc w:val="left"/>
      <w:pPr>
        <w:ind w:left="851" w:hanging="426"/>
      </w:pPr>
      <w:rPr>
        <w:rFonts w:hint="default"/>
      </w:rPr>
    </w:lvl>
    <w:lvl w:ilvl="2">
      <w:start w:val="1"/>
      <w:numFmt w:val="lowerRoman"/>
      <w:pStyle w:val="ListNumber3"/>
      <w:lvlText w:val="%3)"/>
      <w:lvlJc w:val="left"/>
      <w:pPr>
        <w:ind w:left="1191" w:hanging="340"/>
      </w:pPr>
      <w:rPr>
        <w:rFonts w:hint="default"/>
      </w:rPr>
    </w:lvl>
    <w:lvl w:ilvl="3">
      <w:start w:val="1"/>
      <w:numFmt w:val="decimal"/>
      <w:lvlText w:val="%4."/>
      <w:lvlJc w:val="left"/>
      <w:pPr>
        <w:ind w:left="1276" w:hanging="1276"/>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37" w15:restartNumberingAfterBreak="0">
    <w:nsid w:val="5D461F55"/>
    <w:multiLevelType w:val="multilevel"/>
    <w:tmpl w:val="7E2614CE"/>
    <w:lvl w:ilvl="0">
      <w:start w:val="2"/>
      <w:numFmt w:val="decimal"/>
      <w:lvlText w:val="%1"/>
      <w:lvlJc w:val="left"/>
      <w:pPr>
        <w:ind w:left="450" w:hanging="450"/>
      </w:pPr>
      <w:rPr>
        <w:rFonts w:hint="default"/>
      </w:rPr>
    </w:lvl>
    <w:lvl w:ilvl="1">
      <w:start w:val="5"/>
      <w:numFmt w:val="decimal"/>
      <w:lvlText w:val="%1.%2"/>
      <w:lvlJc w:val="left"/>
      <w:pPr>
        <w:ind w:left="450" w:hanging="45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8" w15:restartNumberingAfterBreak="0">
    <w:nsid w:val="5D554D19"/>
    <w:multiLevelType w:val="multilevel"/>
    <w:tmpl w:val="D3F2A700"/>
    <w:lvl w:ilvl="0">
      <w:start w:val="4"/>
      <w:numFmt w:val="decimal"/>
      <w:lvlText w:val="%1"/>
      <w:lvlJc w:val="left"/>
      <w:pPr>
        <w:ind w:left="450" w:hanging="450"/>
      </w:pPr>
      <w:rPr>
        <w:rFonts w:hint="default"/>
      </w:rPr>
    </w:lvl>
    <w:lvl w:ilvl="1">
      <w:start w:val="6"/>
      <w:numFmt w:val="decimal"/>
      <w:lvlText w:val="%1.%2"/>
      <w:lvlJc w:val="left"/>
      <w:pPr>
        <w:ind w:left="450" w:hanging="45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9" w15:restartNumberingAfterBreak="0">
    <w:nsid w:val="609D2F5B"/>
    <w:multiLevelType w:val="multilevel"/>
    <w:tmpl w:val="324E4226"/>
    <w:lvl w:ilvl="0">
      <w:start w:val="2"/>
      <w:numFmt w:val="decimal"/>
      <w:lvlText w:val="%1"/>
      <w:lvlJc w:val="left"/>
      <w:pPr>
        <w:ind w:left="450" w:hanging="450"/>
      </w:pPr>
      <w:rPr>
        <w:rFonts w:hint="default"/>
      </w:rPr>
    </w:lvl>
    <w:lvl w:ilvl="1">
      <w:start w:val="6"/>
      <w:numFmt w:val="decimal"/>
      <w:lvlText w:val="%1.%2"/>
      <w:lvlJc w:val="left"/>
      <w:pPr>
        <w:ind w:left="450" w:hanging="45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0" w15:restartNumberingAfterBreak="0">
    <w:nsid w:val="60DB6D50"/>
    <w:multiLevelType w:val="multilevel"/>
    <w:tmpl w:val="1E70F4D2"/>
    <w:lvl w:ilvl="0">
      <w:start w:val="4"/>
      <w:numFmt w:val="decimal"/>
      <w:lvlText w:val="%1"/>
      <w:lvlJc w:val="left"/>
      <w:pPr>
        <w:ind w:left="450" w:hanging="450"/>
      </w:pPr>
      <w:rPr>
        <w:rFonts w:hint="default"/>
      </w:rPr>
    </w:lvl>
    <w:lvl w:ilvl="1">
      <w:start w:val="2"/>
      <w:numFmt w:val="decimal"/>
      <w:lvlText w:val="%1.%2"/>
      <w:lvlJc w:val="left"/>
      <w:pPr>
        <w:ind w:left="450" w:hanging="45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1" w15:restartNumberingAfterBreak="0">
    <w:nsid w:val="62506183"/>
    <w:multiLevelType w:val="multilevel"/>
    <w:tmpl w:val="65722E5E"/>
    <w:lvl w:ilvl="0">
      <w:start w:val="2"/>
      <w:numFmt w:val="decimal"/>
      <w:lvlText w:val="%1"/>
      <w:lvlJc w:val="left"/>
      <w:pPr>
        <w:ind w:left="450" w:hanging="450"/>
      </w:pPr>
      <w:rPr>
        <w:rFonts w:hint="default"/>
      </w:rPr>
    </w:lvl>
    <w:lvl w:ilvl="1">
      <w:start w:val="2"/>
      <w:numFmt w:val="decimal"/>
      <w:lvlText w:val="%1.%2"/>
      <w:lvlJc w:val="left"/>
      <w:pPr>
        <w:ind w:left="450" w:hanging="45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2" w15:restartNumberingAfterBreak="0">
    <w:nsid w:val="65EF462A"/>
    <w:multiLevelType w:val="multilevel"/>
    <w:tmpl w:val="43C2F606"/>
    <w:lvl w:ilvl="0">
      <w:start w:val="4"/>
      <w:numFmt w:val="decimal"/>
      <w:lvlText w:val="%1"/>
      <w:lvlJc w:val="left"/>
      <w:pPr>
        <w:ind w:left="450" w:hanging="450"/>
      </w:pPr>
      <w:rPr>
        <w:rFonts w:hint="default"/>
      </w:rPr>
    </w:lvl>
    <w:lvl w:ilvl="1">
      <w:start w:val="6"/>
      <w:numFmt w:val="decimal"/>
      <w:lvlText w:val="%1.%2"/>
      <w:lvlJc w:val="left"/>
      <w:pPr>
        <w:ind w:left="450" w:hanging="45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3" w15:restartNumberingAfterBreak="0">
    <w:nsid w:val="73C23368"/>
    <w:multiLevelType w:val="multilevel"/>
    <w:tmpl w:val="D0E435B8"/>
    <w:lvl w:ilvl="0">
      <w:start w:val="4"/>
      <w:numFmt w:val="decimal"/>
      <w:lvlText w:val="%1"/>
      <w:lvlJc w:val="left"/>
      <w:pPr>
        <w:ind w:left="450" w:hanging="450"/>
      </w:pPr>
      <w:rPr>
        <w:rFonts w:hint="default"/>
      </w:rPr>
    </w:lvl>
    <w:lvl w:ilvl="1">
      <w:start w:val="4"/>
      <w:numFmt w:val="decimal"/>
      <w:lvlText w:val="%1.%2"/>
      <w:lvlJc w:val="left"/>
      <w:pPr>
        <w:ind w:left="450" w:hanging="45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4" w15:restartNumberingAfterBreak="0">
    <w:nsid w:val="76AE4563"/>
    <w:multiLevelType w:val="multilevel"/>
    <w:tmpl w:val="F452ADBA"/>
    <w:styleLink w:val="Tablenumberedlists"/>
    <w:lvl w:ilvl="0">
      <w:start w:val="1"/>
      <w:numFmt w:val="decimal"/>
      <w:pStyle w:val="TableListNumber"/>
      <w:lvlText w:val="%1)"/>
      <w:lvlJc w:val="left"/>
      <w:pPr>
        <w:ind w:left="284" w:hanging="284"/>
      </w:pPr>
      <w:rPr>
        <w:rFonts w:ascii="Calibri" w:hAnsi="Calibri" w:hint="default"/>
        <w:sz w:val="18"/>
      </w:rPr>
    </w:lvl>
    <w:lvl w:ilvl="1">
      <w:start w:val="1"/>
      <w:numFmt w:val="lowerLetter"/>
      <w:pStyle w:val="TableListNumber2"/>
      <w:lvlText w:val="%2)"/>
      <w:lvlJc w:val="left"/>
      <w:pPr>
        <w:ind w:left="567" w:hanging="283"/>
      </w:pPr>
      <w:rPr>
        <w:rFonts w:ascii="Calibri" w:hAnsi="Calibri" w:hint="default"/>
        <w:sz w:val="18"/>
      </w:rPr>
    </w:lvl>
    <w:lvl w:ilvl="2">
      <w:start w:val="1"/>
      <w:numFmt w:val="lowerRoman"/>
      <w:pStyle w:val="TableListNumber3"/>
      <w:lvlText w:val="%3)"/>
      <w:lvlJc w:val="left"/>
      <w:pPr>
        <w:ind w:left="851" w:hanging="284"/>
      </w:pPr>
      <w:rPr>
        <w:rFonts w:ascii="Calibri" w:hAnsi="Calibri" w:hint="default"/>
        <w:sz w:val="18"/>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5" w15:restartNumberingAfterBreak="0">
    <w:nsid w:val="781D4F2E"/>
    <w:multiLevelType w:val="multilevel"/>
    <w:tmpl w:val="48789AF2"/>
    <w:lvl w:ilvl="0">
      <w:start w:val="4"/>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6" w15:restartNumberingAfterBreak="0">
    <w:nsid w:val="7A305348"/>
    <w:multiLevelType w:val="multilevel"/>
    <w:tmpl w:val="0C09001F"/>
    <w:styleLink w:val="Style1"/>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16cid:durableId="381057155">
    <w:abstractNumId w:val="35"/>
  </w:num>
  <w:num w:numId="2" w16cid:durableId="1639215797">
    <w:abstractNumId w:val="36"/>
  </w:num>
  <w:num w:numId="3" w16cid:durableId="1643265712">
    <w:abstractNumId w:val="14"/>
  </w:num>
  <w:num w:numId="4" w16cid:durableId="626202022">
    <w:abstractNumId w:val="28"/>
  </w:num>
  <w:num w:numId="5" w16cid:durableId="281765065">
    <w:abstractNumId w:val="34"/>
  </w:num>
  <w:num w:numId="6" w16cid:durableId="2092000146">
    <w:abstractNumId w:val="27"/>
  </w:num>
  <w:num w:numId="7" w16cid:durableId="864908900">
    <w:abstractNumId w:val="14"/>
    <w:lvlOverride w:ilvl="0">
      <w:lvl w:ilvl="0">
        <w:start w:val="1"/>
        <w:numFmt w:val="decimal"/>
        <w:pStyle w:val="Heading2"/>
        <w:lvlText w:val="%1"/>
        <w:lvlJc w:val="left"/>
        <w:pPr>
          <w:ind w:left="720" w:hanging="720"/>
        </w:pPr>
        <w:rPr>
          <w:color w:val="auto"/>
        </w:rPr>
      </w:lvl>
    </w:lvlOverride>
    <w:lvlOverride w:ilvl="2">
      <w:lvl w:ilvl="2">
        <w:start w:val="1"/>
        <w:numFmt w:val="decimal"/>
        <w:pStyle w:val="Heading4"/>
        <w:lvlText w:val="%1.%2.%3"/>
        <w:lvlJc w:val="left"/>
        <w:pPr>
          <w:ind w:left="964" w:hanging="964"/>
        </w:pPr>
        <w:rPr>
          <w:rFonts w:hint="default"/>
        </w:rPr>
      </w:lvl>
    </w:lvlOverride>
  </w:num>
  <w:num w:numId="8" w16cid:durableId="1469322956">
    <w:abstractNumId w:val="35"/>
    <w:lvlOverride w:ilvl="0">
      <w:lvl w:ilvl="0">
        <w:start w:val="1"/>
        <w:numFmt w:val="bullet"/>
        <w:pStyle w:val="ListBullet"/>
        <w:lvlText w:val=""/>
        <w:lvlJc w:val="left"/>
        <w:pPr>
          <w:ind w:left="425" w:hanging="425"/>
        </w:pPr>
        <w:rPr>
          <w:rFonts w:ascii="Symbol" w:hAnsi="Symbol" w:hint="default"/>
          <w:color w:val="003150"/>
        </w:rPr>
      </w:lvl>
    </w:lvlOverride>
  </w:num>
  <w:num w:numId="9" w16cid:durableId="1341661948">
    <w:abstractNumId w:val="36"/>
    <w:lvlOverride w:ilvl="0">
      <w:lvl w:ilvl="0">
        <w:start w:val="1"/>
        <w:numFmt w:val="decimal"/>
        <w:pStyle w:val="ListNumber"/>
        <w:lvlText w:val="%1)"/>
        <w:lvlJc w:val="left"/>
        <w:pPr>
          <w:ind w:left="425" w:hanging="425"/>
        </w:pPr>
        <w:rPr>
          <w:rFonts w:hint="default"/>
          <w:color w:val="auto"/>
        </w:rPr>
      </w:lvl>
    </w:lvlOverride>
    <w:lvlOverride w:ilvl="1">
      <w:lvl w:ilvl="1">
        <w:start w:val="1"/>
        <w:numFmt w:val="lowerLetter"/>
        <w:pStyle w:val="ListNumber2"/>
        <w:lvlText w:val="%2)"/>
        <w:lvlJc w:val="left"/>
        <w:pPr>
          <w:ind w:left="851" w:hanging="426"/>
        </w:pPr>
        <w:rPr>
          <w:rFonts w:hint="default"/>
        </w:rPr>
      </w:lvl>
    </w:lvlOverride>
    <w:lvlOverride w:ilvl="2">
      <w:lvl w:ilvl="2">
        <w:start w:val="1"/>
        <w:numFmt w:val="lowerRoman"/>
        <w:pStyle w:val="ListNumber3"/>
        <w:lvlText w:val="%3)"/>
        <w:lvlJc w:val="left"/>
        <w:pPr>
          <w:ind w:left="1191" w:hanging="340"/>
        </w:pPr>
        <w:rPr>
          <w:rFonts w:hint="default"/>
        </w:rPr>
      </w:lvl>
    </w:lvlOverride>
    <w:lvlOverride w:ilvl="3">
      <w:lvl w:ilvl="3">
        <w:start w:val="1"/>
        <w:numFmt w:val="decimal"/>
        <w:lvlText w:val="%4."/>
        <w:lvlJc w:val="left"/>
        <w:pPr>
          <w:ind w:left="1276" w:hanging="1276"/>
        </w:pPr>
        <w:rPr>
          <w:rFonts w:hint="default"/>
        </w:rPr>
      </w:lvl>
    </w:lvlOverride>
    <w:lvlOverride w:ilvl="4">
      <w:lvl w:ilvl="4">
        <w:start w:val="1"/>
        <w:numFmt w:val="lowerLetter"/>
        <w:lvlText w:val="%5."/>
        <w:lvlJc w:val="left"/>
        <w:pPr>
          <w:ind w:left="567" w:hanging="567"/>
        </w:pPr>
        <w:rPr>
          <w:rFonts w:hint="default"/>
        </w:rPr>
      </w:lvl>
    </w:lvlOverride>
    <w:lvlOverride w:ilvl="5">
      <w:lvl w:ilvl="5">
        <w:start w:val="1"/>
        <w:numFmt w:val="lowerRoman"/>
        <w:lvlText w:val="%6."/>
        <w:lvlJc w:val="right"/>
        <w:pPr>
          <w:ind w:left="567" w:hanging="567"/>
        </w:pPr>
        <w:rPr>
          <w:rFonts w:hint="default"/>
        </w:rPr>
      </w:lvl>
    </w:lvlOverride>
    <w:lvlOverride w:ilvl="6">
      <w:lvl w:ilvl="6">
        <w:start w:val="1"/>
        <w:numFmt w:val="decimal"/>
        <w:lvlText w:val="%7."/>
        <w:lvlJc w:val="left"/>
        <w:pPr>
          <w:ind w:left="567" w:hanging="567"/>
        </w:pPr>
        <w:rPr>
          <w:rFonts w:hint="default"/>
        </w:rPr>
      </w:lvl>
    </w:lvlOverride>
    <w:lvlOverride w:ilvl="7">
      <w:lvl w:ilvl="7">
        <w:start w:val="1"/>
        <w:numFmt w:val="lowerLetter"/>
        <w:lvlText w:val="%8."/>
        <w:lvlJc w:val="left"/>
        <w:pPr>
          <w:ind w:left="567" w:hanging="567"/>
        </w:pPr>
        <w:rPr>
          <w:rFonts w:hint="default"/>
        </w:rPr>
      </w:lvl>
    </w:lvlOverride>
    <w:lvlOverride w:ilvl="8">
      <w:lvl w:ilvl="8">
        <w:start w:val="1"/>
        <w:numFmt w:val="lowerRoman"/>
        <w:lvlText w:val="%9."/>
        <w:lvlJc w:val="right"/>
        <w:pPr>
          <w:ind w:left="567" w:hanging="567"/>
        </w:pPr>
        <w:rPr>
          <w:rFonts w:hint="default"/>
        </w:rPr>
      </w:lvl>
    </w:lvlOverride>
  </w:num>
  <w:num w:numId="10" w16cid:durableId="1983389004">
    <w:abstractNumId w:val="7"/>
  </w:num>
  <w:num w:numId="11" w16cid:durableId="1362634765">
    <w:abstractNumId w:val="44"/>
  </w:num>
  <w:num w:numId="12" w16cid:durableId="2013532180">
    <w:abstractNumId w:val="44"/>
  </w:num>
  <w:num w:numId="13" w16cid:durableId="1863518738">
    <w:abstractNumId w:val="0"/>
  </w:num>
  <w:num w:numId="14" w16cid:durableId="2118014136">
    <w:abstractNumId w:val="21"/>
  </w:num>
  <w:num w:numId="15" w16cid:durableId="624390846">
    <w:abstractNumId w:val="11"/>
  </w:num>
  <w:num w:numId="16" w16cid:durableId="153186060">
    <w:abstractNumId w:val="16"/>
  </w:num>
  <w:num w:numId="17" w16cid:durableId="2108504871">
    <w:abstractNumId w:val="30"/>
  </w:num>
  <w:num w:numId="18" w16cid:durableId="185799787">
    <w:abstractNumId w:val="32"/>
  </w:num>
  <w:num w:numId="19" w16cid:durableId="77756647">
    <w:abstractNumId w:val="4"/>
  </w:num>
  <w:num w:numId="20" w16cid:durableId="770512762">
    <w:abstractNumId w:val="2"/>
  </w:num>
  <w:num w:numId="21" w16cid:durableId="785662334">
    <w:abstractNumId w:val="9"/>
  </w:num>
  <w:num w:numId="22" w16cid:durableId="320816575">
    <w:abstractNumId w:val="3"/>
  </w:num>
  <w:num w:numId="23" w16cid:durableId="882865104">
    <w:abstractNumId w:val="31"/>
  </w:num>
  <w:num w:numId="24" w16cid:durableId="280839465">
    <w:abstractNumId w:val="15"/>
  </w:num>
  <w:num w:numId="25" w16cid:durableId="968630450">
    <w:abstractNumId w:val="29"/>
  </w:num>
  <w:num w:numId="26" w16cid:durableId="1528324721">
    <w:abstractNumId w:val="41"/>
  </w:num>
  <w:num w:numId="27" w16cid:durableId="371808941">
    <w:abstractNumId w:val="1"/>
  </w:num>
  <w:num w:numId="28" w16cid:durableId="1458639848">
    <w:abstractNumId w:val="26"/>
  </w:num>
  <w:num w:numId="29" w16cid:durableId="1487818971">
    <w:abstractNumId w:val="18"/>
  </w:num>
  <w:num w:numId="30" w16cid:durableId="1682856705">
    <w:abstractNumId w:val="8"/>
  </w:num>
  <w:num w:numId="31" w16cid:durableId="1610889031">
    <w:abstractNumId w:val="23"/>
  </w:num>
  <w:num w:numId="32" w16cid:durableId="1470516385">
    <w:abstractNumId w:val="25"/>
  </w:num>
  <w:num w:numId="33" w16cid:durableId="225263225">
    <w:abstractNumId w:val="37"/>
  </w:num>
  <w:num w:numId="34" w16cid:durableId="1628899517">
    <w:abstractNumId w:val="22"/>
  </w:num>
  <w:num w:numId="35" w16cid:durableId="178086007">
    <w:abstractNumId w:val="39"/>
  </w:num>
  <w:num w:numId="36" w16cid:durableId="656031267">
    <w:abstractNumId w:val="33"/>
  </w:num>
  <w:num w:numId="37" w16cid:durableId="191773557">
    <w:abstractNumId w:val="17"/>
  </w:num>
  <w:num w:numId="38" w16cid:durableId="1275869135">
    <w:abstractNumId w:val="45"/>
  </w:num>
  <w:num w:numId="39" w16cid:durableId="273100871">
    <w:abstractNumId w:val="5"/>
  </w:num>
  <w:num w:numId="40" w16cid:durableId="1206333916">
    <w:abstractNumId w:val="20"/>
  </w:num>
  <w:num w:numId="41" w16cid:durableId="1819422857">
    <w:abstractNumId w:val="40"/>
  </w:num>
  <w:num w:numId="42" w16cid:durableId="632635067">
    <w:abstractNumId w:val="10"/>
  </w:num>
  <w:num w:numId="43" w16cid:durableId="1743402699">
    <w:abstractNumId w:val="12"/>
  </w:num>
  <w:num w:numId="44" w16cid:durableId="1412459237">
    <w:abstractNumId w:val="43"/>
  </w:num>
  <w:num w:numId="45" w16cid:durableId="64886383">
    <w:abstractNumId w:val="24"/>
  </w:num>
  <w:num w:numId="46" w16cid:durableId="1106929753">
    <w:abstractNumId w:val="19"/>
  </w:num>
  <w:num w:numId="47" w16cid:durableId="1742754828">
    <w:abstractNumId w:val="6"/>
  </w:num>
  <w:num w:numId="48" w16cid:durableId="2106875482">
    <w:abstractNumId w:val="42"/>
  </w:num>
  <w:num w:numId="49" w16cid:durableId="292759765">
    <w:abstractNumId w:val="38"/>
  </w:num>
  <w:num w:numId="50" w16cid:durableId="686639227">
    <w:abstractNumId w:val="46"/>
  </w:num>
  <w:num w:numId="51" w16cid:durableId="1472987906">
    <w:abstractNumId w:val="13"/>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771D"/>
    <w:rsid w:val="00002BEE"/>
    <w:rsid w:val="00002BEF"/>
    <w:rsid w:val="000032AD"/>
    <w:rsid w:val="00005AF7"/>
    <w:rsid w:val="00006D71"/>
    <w:rsid w:val="00007BBA"/>
    <w:rsid w:val="00017F66"/>
    <w:rsid w:val="00023B5F"/>
    <w:rsid w:val="00033B5D"/>
    <w:rsid w:val="0003431D"/>
    <w:rsid w:val="00040BA4"/>
    <w:rsid w:val="00046AE9"/>
    <w:rsid w:val="00057E37"/>
    <w:rsid w:val="00071927"/>
    <w:rsid w:val="00075A00"/>
    <w:rsid w:val="000869AB"/>
    <w:rsid w:val="000938A7"/>
    <w:rsid w:val="000942EE"/>
    <w:rsid w:val="00097FA8"/>
    <w:rsid w:val="000A7AAF"/>
    <w:rsid w:val="000D6D74"/>
    <w:rsid w:val="000D7A8E"/>
    <w:rsid w:val="000F6F00"/>
    <w:rsid w:val="001013AD"/>
    <w:rsid w:val="00105E4D"/>
    <w:rsid w:val="001116C3"/>
    <w:rsid w:val="00113FA0"/>
    <w:rsid w:val="00117378"/>
    <w:rsid w:val="0012152B"/>
    <w:rsid w:val="001616CE"/>
    <w:rsid w:val="0016201B"/>
    <w:rsid w:val="001641A3"/>
    <w:rsid w:val="001728AE"/>
    <w:rsid w:val="001728F1"/>
    <w:rsid w:val="00176594"/>
    <w:rsid w:val="0017699C"/>
    <w:rsid w:val="00182581"/>
    <w:rsid w:val="00186C76"/>
    <w:rsid w:val="0019537F"/>
    <w:rsid w:val="001B2920"/>
    <w:rsid w:val="001B7F63"/>
    <w:rsid w:val="001C1865"/>
    <w:rsid w:val="001C6948"/>
    <w:rsid w:val="001E25EE"/>
    <w:rsid w:val="001E40CE"/>
    <w:rsid w:val="001F0559"/>
    <w:rsid w:val="001F2E7B"/>
    <w:rsid w:val="001F3465"/>
    <w:rsid w:val="0020216A"/>
    <w:rsid w:val="00211725"/>
    <w:rsid w:val="00215BE0"/>
    <w:rsid w:val="0021649B"/>
    <w:rsid w:val="0022175A"/>
    <w:rsid w:val="00222137"/>
    <w:rsid w:val="002254F0"/>
    <w:rsid w:val="00226F37"/>
    <w:rsid w:val="00233ECD"/>
    <w:rsid w:val="00237B7A"/>
    <w:rsid w:val="00250200"/>
    <w:rsid w:val="002509E8"/>
    <w:rsid w:val="0025352C"/>
    <w:rsid w:val="00262F9B"/>
    <w:rsid w:val="00263CB6"/>
    <w:rsid w:val="00266C5A"/>
    <w:rsid w:val="002671D5"/>
    <w:rsid w:val="00274FFC"/>
    <w:rsid w:val="00281BB6"/>
    <w:rsid w:val="00284C5A"/>
    <w:rsid w:val="00284D14"/>
    <w:rsid w:val="00286307"/>
    <w:rsid w:val="00294DC8"/>
    <w:rsid w:val="002968B8"/>
    <w:rsid w:val="002A0607"/>
    <w:rsid w:val="002C3B90"/>
    <w:rsid w:val="002C5EFD"/>
    <w:rsid w:val="002D5B0A"/>
    <w:rsid w:val="002D67C2"/>
    <w:rsid w:val="002F1457"/>
    <w:rsid w:val="003024BD"/>
    <w:rsid w:val="00304AB4"/>
    <w:rsid w:val="00306CE7"/>
    <w:rsid w:val="00312311"/>
    <w:rsid w:val="003214B3"/>
    <w:rsid w:val="00324BD0"/>
    <w:rsid w:val="00332D0A"/>
    <w:rsid w:val="00333E23"/>
    <w:rsid w:val="00341111"/>
    <w:rsid w:val="00351792"/>
    <w:rsid w:val="003537AD"/>
    <w:rsid w:val="00354C6A"/>
    <w:rsid w:val="00354CC8"/>
    <w:rsid w:val="00356ABE"/>
    <w:rsid w:val="00360039"/>
    <w:rsid w:val="00364A4A"/>
    <w:rsid w:val="003654AC"/>
    <w:rsid w:val="0037073B"/>
    <w:rsid w:val="00373091"/>
    <w:rsid w:val="00375863"/>
    <w:rsid w:val="0038224A"/>
    <w:rsid w:val="00392331"/>
    <w:rsid w:val="00395407"/>
    <w:rsid w:val="003A3785"/>
    <w:rsid w:val="003A6F9D"/>
    <w:rsid w:val="003B1E29"/>
    <w:rsid w:val="003C1FCE"/>
    <w:rsid w:val="003C3A49"/>
    <w:rsid w:val="003F22A3"/>
    <w:rsid w:val="003F428D"/>
    <w:rsid w:val="003F58F8"/>
    <w:rsid w:val="00401B7B"/>
    <w:rsid w:val="00404A2A"/>
    <w:rsid w:val="004053B2"/>
    <w:rsid w:val="00410B27"/>
    <w:rsid w:val="004119A5"/>
    <w:rsid w:val="00432172"/>
    <w:rsid w:val="00436797"/>
    <w:rsid w:val="00441BFD"/>
    <w:rsid w:val="00446881"/>
    <w:rsid w:val="004478CF"/>
    <w:rsid w:val="00451B82"/>
    <w:rsid w:val="0045388C"/>
    <w:rsid w:val="00461957"/>
    <w:rsid w:val="0046625C"/>
    <w:rsid w:val="00470C21"/>
    <w:rsid w:val="00472E8A"/>
    <w:rsid w:val="0047580F"/>
    <w:rsid w:val="00476C9E"/>
    <w:rsid w:val="00487720"/>
    <w:rsid w:val="0048789D"/>
    <w:rsid w:val="00491E5F"/>
    <w:rsid w:val="00496D0B"/>
    <w:rsid w:val="00497C52"/>
    <w:rsid w:val="00497C6A"/>
    <w:rsid w:val="004A775D"/>
    <w:rsid w:val="004B1D54"/>
    <w:rsid w:val="004B1DA1"/>
    <w:rsid w:val="004B51E6"/>
    <w:rsid w:val="004E0F77"/>
    <w:rsid w:val="004E33A2"/>
    <w:rsid w:val="004F3F2A"/>
    <w:rsid w:val="005043EB"/>
    <w:rsid w:val="00511DF7"/>
    <w:rsid w:val="00517A68"/>
    <w:rsid w:val="0052155A"/>
    <w:rsid w:val="00534C0B"/>
    <w:rsid w:val="00534DD9"/>
    <w:rsid w:val="00536BD2"/>
    <w:rsid w:val="0054277C"/>
    <w:rsid w:val="005428B9"/>
    <w:rsid w:val="00582E76"/>
    <w:rsid w:val="005903C2"/>
    <w:rsid w:val="0059380F"/>
    <w:rsid w:val="005A3601"/>
    <w:rsid w:val="005A5868"/>
    <w:rsid w:val="005A7193"/>
    <w:rsid w:val="005C36F6"/>
    <w:rsid w:val="005D1F15"/>
    <w:rsid w:val="005D3790"/>
    <w:rsid w:val="005D4FB7"/>
    <w:rsid w:val="005D6360"/>
    <w:rsid w:val="005E0A81"/>
    <w:rsid w:val="005E25BD"/>
    <w:rsid w:val="005E6486"/>
    <w:rsid w:val="005F2724"/>
    <w:rsid w:val="006138D1"/>
    <w:rsid w:val="00624844"/>
    <w:rsid w:val="00635C53"/>
    <w:rsid w:val="00636D00"/>
    <w:rsid w:val="00643C78"/>
    <w:rsid w:val="006440A9"/>
    <w:rsid w:val="00651F42"/>
    <w:rsid w:val="006711CE"/>
    <w:rsid w:val="006713A7"/>
    <w:rsid w:val="00680970"/>
    <w:rsid w:val="00681BE3"/>
    <w:rsid w:val="006A5EE9"/>
    <w:rsid w:val="006B0D03"/>
    <w:rsid w:val="006B0D4C"/>
    <w:rsid w:val="006B1401"/>
    <w:rsid w:val="006B222A"/>
    <w:rsid w:val="006B5CAB"/>
    <w:rsid w:val="006C16FF"/>
    <w:rsid w:val="006C261F"/>
    <w:rsid w:val="006C5145"/>
    <w:rsid w:val="006D4A9C"/>
    <w:rsid w:val="006E1BFF"/>
    <w:rsid w:val="006E6712"/>
    <w:rsid w:val="006F06D4"/>
    <w:rsid w:val="006F6471"/>
    <w:rsid w:val="007075EB"/>
    <w:rsid w:val="00711EBE"/>
    <w:rsid w:val="00714F97"/>
    <w:rsid w:val="00715D85"/>
    <w:rsid w:val="007169D6"/>
    <w:rsid w:val="00727EA4"/>
    <w:rsid w:val="00736990"/>
    <w:rsid w:val="007406C2"/>
    <w:rsid w:val="007610DC"/>
    <w:rsid w:val="00761FCF"/>
    <w:rsid w:val="00763905"/>
    <w:rsid w:val="00764D6A"/>
    <w:rsid w:val="007711A1"/>
    <w:rsid w:val="0077147C"/>
    <w:rsid w:val="00773056"/>
    <w:rsid w:val="007736B0"/>
    <w:rsid w:val="00782730"/>
    <w:rsid w:val="00784C79"/>
    <w:rsid w:val="00790E9F"/>
    <w:rsid w:val="007A426A"/>
    <w:rsid w:val="007A5D10"/>
    <w:rsid w:val="007B2597"/>
    <w:rsid w:val="007B66C4"/>
    <w:rsid w:val="007B676D"/>
    <w:rsid w:val="007B7E13"/>
    <w:rsid w:val="007C358A"/>
    <w:rsid w:val="007D3959"/>
    <w:rsid w:val="007D4487"/>
    <w:rsid w:val="007E2BC6"/>
    <w:rsid w:val="007E39EF"/>
    <w:rsid w:val="007E6395"/>
    <w:rsid w:val="007E6431"/>
    <w:rsid w:val="007F0CD9"/>
    <w:rsid w:val="007F410F"/>
    <w:rsid w:val="00800FE1"/>
    <w:rsid w:val="00817A36"/>
    <w:rsid w:val="00820F04"/>
    <w:rsid w:val="00831DED"/>
    <w:rsid w:val="008359D2"/>
    <w:rsid w:val="0084011B"/>
    <w:rsid w:val="00846B73"/>
    <w:rsid w:val="00850AD9"/>
    <w:rsid w:val="00854885"/>
    <w:rsid w:val="00861A5F"/>
    <w:rsid w:val="00863135"/>
    <w:rsid w:val="00864435"/>
    <w:rsid w:val="0086583E"/>
    <w:rsid w:val="00865999"/>
    <w:rsid w:val="00872E43"/>
    <w:rsid w:val="00873DA1"/>
    <w:rsid w:val="008848CA"/>
    <w:rsid w:val="00892CC1"/>
    <w:rsid w:val="008930D1"/>
    <w:rsid w:val="008969B1"/>
    <w:rsid w:val="00897B06"/>
    <w:rsid w:val="008A0EE3"/>
    <w:rsid w:val="008B14E1"/>
    <w:rsid w:val="008B3DE3"/>
    <w:rsid w:val="008B7730"/>
    <w:rsid w:val="008C584E"/>
    <w:rsid w:val="008D03FF"/>
    <w:rsid w:val="008D246D"/>
    <w:rsid w:val="008D48FD"/>
    <w:rsid w:val="008D619B"/>
    <w:rsid w:val="008E5646"/>
    <w:rsid w:val="009020C3"/>
    <w:rsid w:val="009102BC"/>
    <w:rsid w:val="00923CC9"/>
    <w:rsid w:val="009407D8"/>
    <w:rsid w:val="00944C53"/>
    <w:rsid w:val="00951004"/>
    <w:rsid w:val="00953AE4"/>
    <w:rsid w:val="0097727E"/>
    <w:rsid w:val="00977ED5"/>
    <w:rsid w:val="00995B4E"/>
    <w:rsid w:val="00997CFF"/>
    <w:rsid w:val="009A0DFF"/>
    <w:rsid w:val="009A18B7"/>
    <w:rsid w:val="009A63AD"/>
    <w:rsid w:val="009B774A"/>
    <w:rsid w:val="009B790D"/>
    <w:rsid w:val="009C0A99"/>
    <w:rsid w:val="009D5007"/>
    <w:rsid w:val="009E2823"/>
    <w:rsid w:val="009E77E2"/>
    <w:rsid w:val="009F2313"/>
    <w:rsid w:val="009F2AA0"/>
    <w:rsid w:val="00A1218E"/>
    <w:rsid w:val="00A1558A"/>
    <w:rsid w:val="00A22291"/>
    <w:rsid w:val="00A306C3"/>
    <w:rsid w:val="00A3501E"/>
    <w:rsid w:val="00A4061C"/>
    <w:rsid w:val="00A411A8"/>
    <w:rsid w:val="00A50EBC"/>
    <w:rsid w:val="00A52AF8"/>
    <w:rsid w:val="00A73FF8"/>
    <w:rsid w:val="00A91307"/>
    <w:rsid w:val="00AA1D58"/>
    <w:rsid w:val="00AA210E"/>
    <w:rsid w:val="00AA61C9"/>
    <w:rsid w:val="00AA6C93"/>
    <w:rsid w:val="00AB250B"/>
    <w:rsid w:val="00AB665C"/>
    <w:rsid w:val="00AB7911"/>
    <w:rsid w:val="00AC25AA"/>
    <w:rsid w:val="00AC35F5"/>
    <w:rsid w:val="00AD4F96"/>
    <w:rsid w:val="00AE4237"/>
    <w:rsid w:val="00AF23EE"/>
    <w:rsid w:val="00AF7F53"/>
    <w:rsid w:val="00B02B9B"/>
    <w:rsid w:val="00B0696E"/>
    <w:rsid w:val="00B17F41"/>
    <w:rsid w:val="00B23EC2"/>
    <w:rsid w:val="00B2557D"/>
    <w:rsid w:val="00B32728"/>
    <w:rsid w:val="00B4469E"/>
    <w:rsid w:val="00B46A9C"/>
    <w:rsid w:val="00B5740E"/>
    <w:rsid w:val="00B62A20"/>
    <w:rsid w:val="00B63B5D"/>
    <w:rsid w:val="00B76F91"/>
    <w:rsid w:val="00B84485"/>
    <w:rsid w:val="00B861B4"/>
    <w:rsid w:val="00B97E61"/>
    <w:rsid w:val="00BA0C67"/>
    <w:rsid w:val="00BB2478"/>
    <w:rsid w:val="00BC1616"/>
    <w:rsid w:val="00BD671A"/>
    <w:rsid w:val="00BD6A0E"/>
    <w:rsid w:val="00BE2DDB"/>
    <w:rsid w:val="00BE361F"/>
    <w:rsid w:val="00BE4E1A"/>
    <w:rsid w:val="00BE561A"/>
    <w:rsid w:val="00BF4E55"/>
    <w:rsid w:val="00BF52ED"/>
    <w:rsid w:val="00C003C5"/>
    <w:rsid w:val="00C023E4"/>
    <w:rsid w:val="00C02519"/>
    <w:rsid w:val="00C03789"/>
    <w:rsid w:val="00C073C3"/>
    <w:rsid w:val="00C1105E"/>
    <w:rsid w:val="00C12ACE"/>
    <w:rsid w:val="00C138BB"/>
    <w:rsid w:val="00C23AA3"/>
    <w:rsid w:val="00C33358"/>
    <w:rsid w:val="00C347C6"/>
    <w:rsid w:val="00C34C71"/>
    <w:rsid w:val="00C416EC"/>
    <w:rsid w:val="00C474D0"/>
    <w:rsid w:val="00C72135"/>
    <w:rsid w:val="00C76BD7"/>
    <w:rsid w:val="00C83D19"/>
    <w:rsid w:val="00C84903"/>
    <w:rsid w:val="00C84DF9"/>
    <w:rsid w:val="00C85C62"/>
    <w:rsid w:val="00C90627"/>
    <w:rsid w:val="00C925C6"/>
    <w:rsid w:val="00CA4CF3"/>
    <w:rsid w:val="00CB771D"/>
    <w:rsid w:val="00CC492E"/>
    <w:rsid w:val="00CC74B9"/>
    <w:rsid w:val="00CD18D5"/>
    <w:rsid w:val="00CE413B"/>
    <w:rsid w:val="00CE7D2F"/>
    <w:rsid w:val="00CF4F5E"/>
    <w:rsid w:val="00D023F8"/>
    <w:rsid w:val="00D07F7D"/>
    <w:rsid w:val="00D1032B"/>
    <w:rsid w:val="00D12E5D"/>
    <w:rsid w:val="00D25B45"/>
    <w:rsid w:val="00D41370"/>
    <w:rsid w:val="00D4160E"/>
    <w:rsid w:val="00D44013"/>
    <w:rsid w:val="00D44676"/>
    <w:rsid w:val="00D47121"/>
    <w:rsid w:val="00D57D67"/>
    <w:rsid w:val="00D61EE5"/>
    <w:rsid w:val="00D6561B"/>
    <w:rsid w:val="00D65CD1"/>
    <w:rsid w:val="00D6626A"/>
    <w:rsid w:val="00D97F07"/>
    <w:rsid w:val="00DA1F76"/>
    <w:rsid w:val="00DA6150"/>
    <w:rsid w:val="00DA71B8"/>
    <w:rsid w:val="00DB031C"/>
    <w:rsid w:val="00DB31EB"/>
    <w:rsid w:val="00DB51FE"/>
    <w:rsid w:val="00DB55C0"/>
    <w:rsid w:val="00DB71A3"/>
    <w:rsid w:val="00DC41DE"/>
    <w:rsid w:val="00DC55BE"/>
    <w:rsid w:val="00DC7AA9"/>
    <w:rsid w:val="00DD1544"/>
    <w:rsid w:val="00DD38D4"/>
    <w:rsid w:val="00DD7AAB"/>
    <w:rsid w:val="00DE01C1"/>
    <w:rsid w:val="00DE0AAE"/>
    <w:rsid w:val="00DF5EA2"/>
    <w:rsid w:val="00E00D0E"/>
    <w:rsid w:val="00E02174"/>
    <w:rsid w:val="00E11AC7"/>
    <w:rsid w:val="00E20810"/>
    <w:rsid w:val="00E223F4"/>
    <w:rsid w:val="00E23171"/>
    <w:rsid w:val="00E36CE0"/>
    <w:rsid w:val="00E45CAE"/>
    <w:rsid w:val="00E55559"/>
    <w:rsid w:val="00E63FE2"/>
    <w:rsid w:val="00E70038"/>
    <w:rsid w:val="00E76DDB"/>
    <w:rsid w:val="00E82F19"/>
    <w:rsid w:val="00E85BAA"/>
    <w:rsid w:val="00E87CEC"/>
    <w:rsid w:val="00E91D72"/>
    <w:rsid w:val="00E93285"/>
    <w:rsid w:val="00E97F13"/>
    <w:rsid w:val="00EA1202"/>
    <w:rsid w:val="00EB4574"/>
    <w:rsid w:val="00EC40D3"/>
    <w:rsid w:val="00EE4833"/>
    <w:rsid w:val="00EF55CC"/>
    <w:rsid w:val="00F01D00"/>
    <w:rsid w:val="00F02EAA"/>
    <w:rsid w:val="00F04729"/>
    <w:rsid w:val="00F11CC9"/>
    <w:rsid w:val="00F14873"/>
    <w:rsid w:val="00F179CB"/>
    <w:rsid w:val="00F267C7"/>
    <w:rsid w:val="00F333E9"/>
    <w:rsid w:val="00F474CD"/>
    <w:rsid w:val="00F504B2"/>
    <w:rsid w:val="00F5304F"/>
    <w:rsid w:val="00F64AE9"/>
    <w:rsid w:val="00F672D4"/>
    <w:rsid w:val="00F67F4A"/>
    <w:rsid w:val="00F766DC"/>
    <w:rsid w:val="00F82F27"/>
    <w:rsid w:val="00F837C4"/>
    <w:rsid w:val="00F92C86"/>
    <w:rsid w:val="00FA0B2E"/>
    <w:rsid w:val="00FA2743"/>
    <w:rsid w:val="00FC1759"/>
    <w:rsid w:val="00FC1E04"/>
    <w:rsid w:val="00FD2B34"/>
    <w:rsid w:val="00FD369A"/>
    <w:rsid w:val="00FD3A01"/>
    <w:rsid w:val="00FD4A80"/>
    <w:rsid w:val="00FD7CDF"/>
    <w:rsid w:val="00FE274C"/>
    <w:rsid w:val="00FE64BC"/>
    <w:rsid w:val="00FF2FB9"/>
    <w:rsid w:val="00FF4FC8"/>
    <w:rsid w:val="00FF551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1AC14CE"/>
  <w15:docId w15:val="{03307184-0CE6-415C-8BEF-337718337D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mbria" w:hAnsi="Cambria"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3" w:unhideWhenUsed="1"/>
    <w:lsdException w:name="heading 3" w:semiHidden="1" w:uiPriority="4" w:unhideWhenUsed="1" w:qFormat="1"/>
    <w:lsdException w:name="heading 4" w:semiHidden="1" w:uiPriority="5" w:unhideWhenUsed="1" w:qFormat="1"/>
    <w:lsdException w:name="heading 5" w:semiHidden="1" w:uiPriority="6" w:unhideWhenUsed="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iPriority="26" w:unhideWhenUsed="1"/>
    <w:lsdException w:name="footer" w:semiHidden="1" w:uiPriority="27"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qFormat="1"/>
    <w:lsdException w:name="List Bullet 3" w:semiHidden="1"/>
    <w:lsdException w:name="List Bullet 4" w:semiHidden="1"/>
    <w:lsdException w:name="List Bullet 5" w:semiHidden="1"/>
    <w:lsdException w:name="List Number 2" w:semiHidden="1" w:uiPriority="10" w:unhideWhenUsed="1" w:qFormat="1"/>
    <w:lsdException w:name="List Number 3" w:semiHidden="1" w:uiPriority="11" w:unhideWhenUsed="1" w:qFormat="1"/>
    <w:lsdException w:name="List Number 4" w:semiHidden="1"/>
    <w:lsdException w:name="List Number 5" w:semiHidden="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8" w:qFormat="1"/>
    <w:lsdException w:name="Intense Quote" w:locked="1"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locked="1" w:uiPriority="21" w:qFormat="1"/>
    <w:lsdException w:name="Subtle Reference" w:semiHidden="1" w:uiPriority="31" w:qFormat="1"/>
    <w:lsdException w:name="Intense Reference" w:locked="1"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E77E2"/>
    <w:pPr>
      <w:spacing w:after="200" w:line="276" w:lineRule="auto"/>
    </w:pPr>
    <w:rPr>
      <w:rFonts w:asciiTheme="minorHAnsi" w:eastAsiaTheme="minorHAnsi" w:hAnsiTheme="minorHAnsi" w:cstheme="minorBidi"/>
      <w:sz w:val="22"/>
      <w:szCs w:val="22"/>
      <w:lang w:eastAsia="en-US"/>
    </w:rPr>
  </w:style>
  <w:style w:type="paragraph" w:styleId="Heading1">
    <w:name w:val="heading 1"/>
    <w:next w:val="Normal"/>
    <w:link w:val="Heading1Char"/>
    <w:uiPriority w:val="1"/>
    <w:qFormat/>
    <w:rsid w:val="00057E37"/>
    <w:pPr>
      <w:widowControl w:val="0"/>
      <w:spacing w:before="360" w:after="360"/>
      <w:contextualSpacing/>
      <w:outlineLvl w:val="0"/>
    </w:pPr>
    <w:rPr>
      <w:rFonts w:ascii="Calibri" w:eastAsiaTheme="minorHAnsi" w:hAnsi="Calibri" w:cstheme="minorBidi"/>
      <w:b/>
      <w:bCs/>
      <w:spacing w:val="5"/>
      <w:kern w:val="28"/>
      <w:sz w:val="72"/>
      <w:szCs w:val="28"/>
      <w:lang w:eastAsia="en-US"/>
    </w:rPr>
  </w:style>
  <w:style w:type="paragraph" w:styleId="Heading2">
    <w:name w:val="heading 2"/>
    <w:basedOn w:val="Normal"/>
    <w:next w:val="Normal"/>
    <w:link w:val="Heading2Char"/>
    <w:uiPriority w:val="3"/>
    <w:rsid w:val="007E39EF"/>
    <w:pPr>
      <w:pageBreakBefore/>
      <w:numPr>
        <w:numId w:val="7"/>
      </w:numPr>
      <w:spacing w:after="240" w:line="240" w:lineRule="auto"/>
      <w:outlineLvl w:val="1"/>
    </w:pPr>
    <w:rPr>
      <w:rFonts w:ascii="Calibri" w:eastAsiaTheme="minorEastAsia" w:hAnsi="Calibri"/>
      <w:bCs/>
      <w:color w:val="000000" w:themeColor="text1"/>
      <w:sz w:val="56"/>
      <w:szCs w:val="28"/>
      <w:lang w:eastAsia="ja-JP"/>
    </w:rPr>
  </w:style>
  <w:style w:type="paragraph" w:styleId="Heading3">
    <w:name w:val="heading 3"/>
    <w:next w:val="Normal"/>
    <w:link w:val="Heading3Char"/>
    <w:uiPriority w:val="4"/>
    <w:qFormat/>
    <w:rsid w:val="00057E37"/>
    <w:pPr>
      <w:keepNext/>
      <w:keepLines/>
      <w:numPr>
        <w:ilvl w:val="1"/>
        <w:numId w:val="7"/>
      </w:numPr>
      <w:outlineLvl w:val="2"/>
    </w:pPr>
    <w:rPr>
      <w:rFonts w:ascii="Calibri" w:eastAsia="Times New Roman" w:hAnsi="Calibri"/>
      <w:b/>
      <w:bCs/>
      <w:sz w:val="40"/>
      <w:szCs w:val="24"/>
      <w:lang w:eastAsia="en-US"/>
    </w:rPr>
  </w:style>
  <w:style w:type="paragraph" w:styleId="Heading4">
    <w:name w:val="heading 4"/>
    <w:next w:val="Normal"/>
    <w:link w:val="Heading4Char"/>
    <w:uiPriority w:val="5"/>
    <w:qFormat/>
    <w:rsid w:val="00057E37"/>
    <w:pPr>
      <w:keepNext/>
      <w:numPr>
        <w:ilvl w:val="2"/>
        <w:numId w:val="7"/>
      </w:numPr>
      <w:outlineLvl w:val="3"/>
    </w:pPr>
    <w:rPr>
      <w:rFonts w:ascii="Calibri" w:eastAsia="Times New Roman" w:hAnsi="Calibri"/>
      <w:b/>
      <w:bCs/>
      <w:sz w:val="32"/>
      <w:szCs w:val="24"/>
      <w:lang w:eastAsia="en-US"/>
    </w:rPr>
  </w:style>
  <w:style w:type="paragraph" w:styleId="Heading5">
    <w:name w:val="heading 5"/>
    <w:basedOn w:val="Normal"/>
    <w:next w:val="Normal"/>
    <w:link w:val="Heading5Char"/>
    <w:uiPriority w:val="6"/>
    <w:rsid w:val="00057E37"/>
    <w:pPr>
      <w:keepNext/>
      <w:keepLines/>
      <w:spacing w:after="0" w:line="240" w:lineRule="auto"/>
      <w:outlineLvl w:val="4"/>
    </w:pPr>
    <w:rPr>
      <w:rFonts w:ascii="Calibri" w:hAnsi="Calibri"/>
      <w:b/>
      <w:sz w:val="28"/>
    </w:rPr>
  </w:style>
  <w:style w:type="paragraph" w:styleId="Heading6">
    <w:name w:val="heading 6"/>
    <w:basedOn w:val="Normal"/>
    <w:next w:val="Normal"/>
    <w:link w:val="Heading6Char"/>
    <w:uiPriority w:val="9"/>
    <w:semiHidden/>
    <w:qFormat/>
    <w:rsid w:val="00057E37"/>
    <w:pPr>
      <w:keepNext/>
      <w:keepLines/>
      <w:spacing w:before="40" w:after="0"/>
      <w:outlineLvl w:val="5"/>
    </w:pPr>
    <w:rPr>
      <w:rFonts w:ascii="Calibri" w:eastAsiaTheme="majorEastAsia" w:hAnsi="Calibri" w:cstheme="majorBidi"/>
      <w:b/>
      <w:i/>
      <w:color w:val="000000" w:themeColor="text1"/>
      <w:sz w:val="24"/>
    </w:rPr>
  </w:style>
  <w:style w:type="paragraph" w:styleId="Heading7">
    <w:name w:val="heading 7"/>
    <w:basedOn w:val="Normal"/>
    <w:next w:val="Normal"/>
    <w:link w:val="Heading7Char"/>
    <w:uiPriority w:val="9"/>
    <w:semiHidden/>
    <w:qFormat/>
    <w:rsid w:val="00057E37"/>
    <w:pPr>
      <w:keepNext/>
      <w:keepLines/>
      <w:spacing w:before="40" w:after="0"/>
      <w:outlineLvl w:val="6"/>
    </w:pPr>
    <w:rPr>
      <w:rFonts w:ascii="Calibri" w:eastAsiaTheme="majorEastAsia" w:hAnsi="Calibri" w:cstheme="majorBidi"/>
      <w:b/>
      <w:iCs/>
    </w:rPr>
  </w:style>
  <w:style w:type="paragraph" w:styleId="Heading8">
    <w:name w:val="heading 8"/>
    <w:basedOn w:val="Normal"/>
    <w:next w:val="Normal"/>
    <w:link w:val="Heading8Char"/>
    <w:uiPriority w:val="9"/>
    <w:semiHidden/>
    <w:qFormat/>
    <w:rsid w:val="00057E37"/>
    <w:pPr>
      <w:keepNext/>
      <w:keepLines/>
      <w:spacing w:before="40" w:after="0"/>
      <w:outlineLvl w:val="7"/>
    </w:pPr>
    <w:rPr>
      <w:rFonts w:ascii="Calibri" w:eastAsiaTheme="majorEastAsia" w:hAnsi="Calibri" w:cstheme="majorBidi"/>
      <w:b/>
      <w:i/>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iPriority w:val="99"/>
    <w:unhideWhenUsed/>
    <w:rsid w:val="00441BFD"/>
    <w:rPr>
      <w:sz w:val="20"/>
      <w:szCs w:val="20"/>
    </w:rPr>
  </w:style>
  <w:style w:type="character" w:customStyle="1" w:styleId="CommentTextChar">
    <w:name w:val="Comment Text Char"/>
    <w:basedOn w:val="DefaultParagraphFont"/>
    <w:link w:val="CommentText"/>
    <w:uiPriority w:val="99"/>
    <w:rsid w:val="00441BFD"/>
    <w:rPr>
      <w:rFonts w:asciiTheme="minorHAnsi" w:eastAsiaTheme="minorHAnsi" w:hAnsiTheme="minorHAnsi" w:cstheme="minorBidi"/>
      <w:lang w:eastAsia="en-US"/>
    </w:rPr>
  </w:style>
  <w:style w:type="paragraph" w:styleId="Header">
    <w:name w:val="header"/>
    <w:basedOn w:val="Normal"/>
    <w:link w:val="HeaderChar"/>
    <w:uiPriority w:val="26"/>
    <w:rsid w:val="003F22A3"/>
    <w:pPr>
      <w:tabs>
        <w:tab w:val="center" w:pos="4820"/>
      </w:tabs>
      <w:spacing w:before="120" w:line="240" w:lineRule="auto"/>
      <w:jc w:val="center"/>
    </w:pPr>
    <w:rPr>
      <w:rFonts w:ascii="Calibri" w:hAnsi="Calibri"/>
      <w:sz w:val="20"/>
    </w:rPr>
  </w:style>
  <w:style w:type="character" w:customStyle="1" w:styleId="HeaderChar">
    <w:name w:val="Header Char"/>
    <w:basedOn w:val="DefaultParagraphFont"/>
    <w:link w:val="Header"/>
    <w:uiPriority w:val="26"/>
    <w:rsid w:val="003F22A3"/>
    <w:rPr>
      <w:rFonts w:ascii="Calibri" w:eastAsiaTheme="minorHAnsi" w:hAnsi="Calibri" w:cstheme="minorBidi"/>
      <w:szCs w:val="22"/>
      <w:lang w:eastAsia="en-US"/>
    </w:rPr>
  </w:style>
  <w:style w:type="paragraph" w:styleId="Footer">
    <w:name w:val="footer"/>
    <w:basedOn w:val="Normal"/>
    <w:link w:val="FooterChar"/>
    <w:uiPriority w:val="27"/>
    <w:rsid w:val="003F22A3"/>
    <w:pPr>
      <w:tabs>
        <w:tab w:val="center" w:pos="4536"/>
      </w:tabs>
      <w:spacing w:after="480" w:line="240" w:lineRule="auto"/>
      <w:jc w:val="center"/>
    </w:pPr>
    <w:rPr>
      <w:rFonts w:ascii="Calibri" w:hAnsi="Calibri"/>
      <w:sz w:val="20"/>
    </w:rPr>
  </w:style>
  <w:style w:type="character" w:customStyle="1" w:styleId="FooterChar">
    <w:name w:val="Footer Char"/>
    <w:basedOn w:val="DefaultParagraphFont"/>
    <w:link w:val="Footer"/>
    <w:uiPriority w:val="27"/>
    <w:rsid w:val="003F22A3"/>
    <w:rPr>
      <w:rFonts w:ascii="Calibri" w:eastAsiaTheme="minorHAnsi" w:hAnsi="Calibri" w:cstheme="minorBidi"/>
      <w:szCs w:val="22"/>
      <w:lang w:eastAsia="en-US"/>
    </w:rPr>
  </w:style>
  <w:style w:type="character" w:styleId="CommentReference">
    <w:name w:val="annotation reference"/>
    <w:basedOn w:val="DefaultParagraphFont"/>
    <w:uiPriority w:val="99"/>
    <w:semiHidden/>
    <w:unhideWhenUsed/>
    <w:rsid w:val="00441BFD"/>
    <w:rPr>
      <w:sz w:val="16"/>
      <w:szCs w:val="16"/>
    </w:rPr>
  </w:style>
  <w:style w:type="paragraph" w:styleId="CommentSubject">
    <w:name w:val="annotation subject"/>
    <w:basedOn w:val="CommentText"/>
    <w:next w:val="CommentText"/>
    <w:link w:val="CommentSubjectChar"/>
    <w:uiPriority w:val="99"/>
    <w:semiHidden/>
    <w:unhideWhenUsed/>
    <w:rsid w:val="00441BFD"/>
    <w:rPr>
      <w:b/>
      <w:bCs/>
    </w:rPr>
  </w:style>
  <w:style w:type="character" w:customStyle="1" w:styleId="CommentSubjectChar">
    <w:name w:val="Comment Subject Char"/>
    <w:basedOn w:val="CommentTextChar"/>
    <w:link w:val="CommentSubject"/>
    <w:uiPriority w:val="99"/>
    <w:semiHidden/>
    <w:rsid w:val="00441BFD"/>
    <w:rPr>
      <w:rFonts w:asciiTheme="minorHAnsi" w:eastAsiaTheme="minorHAnsi" w:hAnsiTheme="minorHAnsi" w:cstheme="minorBidi"/>
      <w:b/>
      <w:bCs/>
      <w:lang w:eastAsia="en-US"/>
    </w:rPr>
  </w:style>
  <w:style w:type="paragraph" w:styleId="BalloonText">
    <w:name w:val="Balloon Text"/>
    <w:basedOn w:val="Normal"/>
    <w:link w:val="BalloonTextChar"/>
    <w:uiPriority w:val="99"/>
    <w:semiHidden/>
    <w:unhideWhenUsed/>
    <w:rsid w:val="00441BFD"/>
    <w:rPr>
      <w:rFonts w:ascii="Calibri" w:hAnsi="Calibri"/>
      <w:sz w:val="18"/>
      <w:szCs w:val="18"/>
    </w:rPr>
  </w:style>
  <w:style w:type="character" w:customStyle="1" w:styleId="BalloonTextChar">
    <w:name w:val="Balloon Text Char"/>
    <w:basedOn w:val="DefaultParagraphFont"/>
    <w:link w:val="BalloonText"/>
    <w:uiPriority w:val="99"/>
    <w:semiHidden/>
    <w:rsid w:val="00441BFD"/>
    <w:rPr>
      <w:rFonts w:ascii="Calibri" w:eastAsiaTheme="minorHAnsi" w:hAnsi="Calibri" w:cstheme="minorBidi"/>
      <w:sz w:val="18"/>
      <w:szCs w:val="18"/>
      <w:lang w:eastAsia="en-US"/>
    </w:rPr>
  </w:style>
  <w:style w:type="table" w:styleId="TableGrid">
    <w:name w:val="Table Grid"/>
    <w:basedOn w:val="TableNormal"/>
    <w:uiPriority w:val="59"/>
    <w:rsid w:val="00441BFD"/>
    <w:pPr>
      <w:spacing w:before="60" w:after="60"/>
    </w:pPr>
    <w:rPr>
      <w:rFonts w:eastAsia="Times New Roman"/>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address">
    <w:name w:val="Footer address"/>
    <w:basedOn w:val="Footer"/>
    <w:semiHidden/>
    <w:qFormat/>
    <w:rsid w:val="00441BFD"/>
    <w:rPr>
      <w:sz w:val="16"/>
    </w:rPr>
  </w:style>
  <w:style w:type="character" w:customStyle="1" w:styleId="Heading1Char">
    <w:name w:val="Heading 1 Char"/>
    <w:basedOn w:val="DefaultParagraphFont"/>
    <w:link w:val="Heading1"/>
    <w:uiPriority w:val="1"/>
    <w:rsid w:val="00057E37"/>
    <w:rPr>
      <w:rFonts w:ascii="Calibri" w:eastAsiaTheme="minorHAnsi" w:hAnsi="Calibri" w:cstheme="minorBidi"/>
      <w:b/>
      <w:bCs/>
      <w:spacing w:val="5"/>
      <w:kern w:val="28"/>
      <w:sz w:val="72"/>
      <w:szCs w:val="28"/>
      <w:lang w:eastAsia="en-US"/>
    </w:rPr>
  </w:style>
  <w:style w:type="character" w:customStyle="1" w:styleId="Heading2Char">
    <w:name w:val="Heading 2 Char"/>
    <w:basedOn w:val="DefaultParagraphFont"/>
    <w:link w:val="Heading2"/>
    <w:uiPriority w:val="3"/>
    <w:rsid w:val="007E39EF"/>
    <w:rPr>
      <w:rFonts w:ascii="Calibri" w:eastAsiaTheme="minorEastAsia" w:hAnsi="Calibri" w:cstheme="minorBidi"/>
      <w:bCs/>
      <w:color w:val="000000" w:themeColor="text1"/>
      <w:sz w:val="56"/>
      <w:szCs w:val="28"/>
      <w:lang w:eastAsia="ja-JP"/>
    </w:rPr>
  </w:style>
  <w:style w:type="character" w:customStyle="1" w:styleId="Heading3Char">
    <w:name w:val="Heading 3 Char"/>
    <w:basedOn w:val="DefaultParagraphFont"/>
    <w:link w:val="Heading3"/>
    <w:uiPriority w:val="4"/>
    <w:rsid w:val="00057E37"/>
    <w:rPr>
      <w:rFonts w:ascii="Calibri" w:eastAsia="Times New Roman" w:hAnsi="Calibri"/>
      <w:b/>
      <w:bCs/>
      <w:sz w:val="40"/>
      <w:szCs w:val="24"/>
      <w:lang w:eastAsia="en-US"/>
    </w:rPr>
  </w:style>
  <w:style w:type="character" w:customStyle="1" w:styleId="Heading4Char">
    <w:name w:val="Heading 4 Char"/>
    <w:basedOn w:val="DefaultParagraphFont"/>
    <w:link w:val="Heading4"/>
    <w:uiPriority w:val="5"/>
    <w:rsid w:val="00057E37"/>
    <w:rPr>
      <w:rFonts w:ascii="Calibri" w:eastAsia="Times New Roman" w:hAnsi="Calibri"/>
      <w:b/>
      <w:bCs/>
      <w:sz w:val="32"/>
      <w:szCs w:val="24"/>
      <w:lang w:eastAsia="en-US"/>
    </w:rPr>
  </w:style>
  <w:style w:type="character" w:customStyle="1" w:styleId="Heading5Char">
    <w:name w:val="Heading 5 Char"/>
    <w:basedOn w:val="DefaultParagraphFont"/>
    <w:link w:val="Heading5"/>
    <w:uiPriority w:val="6"/>
    <w:rsid w:val="00057E37"/>
    <w:rPr>
      <w:rFonts w:ascii="Calibri" w:eastAsiaTheme="minorHAnsi" w:hAnsi="Calibri" w:cstheme="minorBidi"/>
      <w:b/>
      <w:sz w:val="28"/>
      <w:szCs w:val="22"/>
      <w:lang w:eastAsia="en-US"/>
    </w:rPr>
  </w:style>
  <w:style w:type="paragraph" w:styleId="Quote">
    <w:name w:val="Quote"/>
    <w:basedOn w:val="Normal"/>
    <w:next w:val="Normal"/>
    <w:link w:val="QuoteChar"/>
    <w:uiPriority w:val="18"/>
    <w:qFormat/>
    <w:rsid w:val="00441BFD"/>
    <w:pPr>
      <w:ind w:left="709" w:right="567"/>
    </w:pPr>
    <w:rPr>
      <w:iCs/>
      <w:color w:val="000000"/>
    </w:rPr>
  </w:style>
  <w:style w:type="character" w:customStyle="1" w:styleId="QuoteChar">
    <w:name w:val="Quote Char"/>
    <w:basedOn w:val="DefaultParagraphFont"/>
    <w:link w:val="Quote"/>
    <w:uiPriority w:val="18"/>
    <w:rsid w:val="00441BFD"/>
    <w:rPr>
      <w:rFonts w:asciiTheme="minorHAnsi" w:eastAsiaTheme="minorHAnsi" w:hAnsiTheme="minorHAnsi" w:cstheme="minorBidi"/>
      <w:iCs/>
      <w:color w:val="000000"/>
      <w:sz w:val="22"/>
      <w:szCs w:val="22"/>
      <w:lang w:eastAsia="en-US"/>
    </w:rPr>
  </w:style>
  <w:style w:type="paragraph" w:customStyle="1" w:styleId="BoxText">
    <w:name w:val="Box Text"/>
    <w:basedOn w:val="Normal"/>
    <w:uiPriority w:val="19"/>
    <w:qFormat/>
    <w:rsid w:val="00441BFD"/>
    <w:pPr>
      <w:pBdr>
        <w:top w:val="single" w:sz="4" w:space="10" w:color="auto"/>
        <w:left w:val="single" w:sz="4" w:space="10" w:color="auto"/>
        <w:bottom w:val="single" w:sz="4" w:space="10" w:color="auto"/>
        <w:right w:val="single" w:sz="4" w:space="10" w:color="auto"/>
      </w:pBdr>
      <w:spacing w:before="120" w:after="120"/>
    </w:pPr>
    <w:rPr>
      <w:sz w:val="20"/>
    </w:rPr>
  </w:style>
  <w:style w:type="paragraph" w:styleId="Caption">
    <w:name w:val="caption"/>
    <w:basedOn w:val="Normal"/>
    <w:next w:val="Normal"/>
    <w:uiPriority w:val="35"/>
    <w:qFormat/>
    <w:rsid w:val="00441BFD"/>
    <w:pPr>
      <w:keepNext/>
      <w:spacing w:after="120" w:line="240" w:lineRule="auto"/>
    </w:pPr>
    <w:rPr>
      <w:rFonts w:ascii="Calibri" w:hAnsi="Calibri"/>
      <w:b/>
      <w:bCs/>
      <w:sz w:val="24"/>
      <w:szCs w:val="18"/>
    </w:rPr>
  </w:style>
  <w:style w:type="paragraph" w:customStyle="1" w:styleId="FigureTableNoteSource">
    <w:name w:val="Figure/Table Note/Source"/>
    <w:basedOn w:val="Normal"/>
    <w:next w:val="Normal"/>
    <w:uiPriority w:val="16"/>
    <w:qFormat/>
    <w:rsid w:val="00441BFD"/>
    <w:pPr>
      <w:spacing w:before="120" w:line="264" w:lineRule="auto"/>
      <w:contextualSpacing/>
    </w:pPr>
    <w:rPr>
      <w:rFonts w:ascii="Calibri" w:hAnsi="Calibri"/>
      <w:sz w:val="18"/>
    </w:rPr>
  </w:style>
  <w:style w:type="paragraph" w:styleId="Subtitle">
    <w:name w:val="Subtitle"/>
    <w:basedOn w:val="Heading1"/>
    <w:next w:val="Normal"/>
    <w:link w:val="SubtitleChar"/>
    <w:uiPriority w:val="23"/>
    <w:qFormat/>
    <w:rsid w:val="00356ABE"/>
    <w:pPr>
      <w:spacing w:before="120"/>
    </w:pPr>
    <w:rPr>
      <w:b w:val="0"/>
      <w:sz w:val="56"/>
      <w:szCs w:val="56"/>
    </w:rPr>
  </w:style>
  <w:style w:type="character" w:customStyle="1" w:styleId="SubtitleChar">
    <w:name w:val="Subtitle Char"/>
    <w:basedOn w:val="DefaultParagraphFont"/>
    <w:link w:val="Subtitle"/>
    <w:uiPriority w:val="23"/>
    <w:rsid w:val="00356ABE"/>
    <w:rPr>
      <w:rFonts w:ascii="Calibri" w:eastAsiaTheme="minorHAnsi" w:hAnsi="Calibri" w:cstheme="minorBidi"/>
      <w:bCs/>
      <w:spacing w:val="5"/>
      <w:kern w:val="28"/>
      <w:sz w:val="56"/>
      <w:szCs w:val="56"/>
      <w:lang w:eastAsia="en-US"/>
    </w:rPr>
  </w:style>
  <w:style w:type="paragraph" w:styleId="TOCHeading">
    <w:name w:val="TOC Heading"/>
    <w:next w:val="Normal"/>
    <w:uiPriority w:val="39"/>
    <w:qFormat/>
    <w:rsid w:val="00356ABE"/>
    <w:pPr>
      <w:spacing w:before="480" w:line="276" w:lineRule="auto"/>
    </w:pPr>
    <w:rPr>
      <w:rFonts w:ascii="Calibri" w:eastAsiaTheme="minorEastAsia" w:hAnsi="Calibri" w:cstheme="minorBidi"/>
      <w:bCs/>
      <w:sz w:val="56"/>
      <w:szCs w:val="28"/>
      <w:lang w:eastAsia="ja-JP"/>
    </w:rPr>
  </w:style>
  <w:style w:type="paragraph" w:styleId="TOC1">
    <w:name w:val="toc 1"/>
    <w:basedOn w:val="Normal"/>
    <w:next w:val="Normal"/>
    <w:uiPriority w:val="39"/>
    <w:unhideWhenUsed/>
    <w:qFormat/>
    <w:rsid w:val="00441BFD"/>
    <w:pPr>
      <w:tabs>
        <w:tab w:val="left" w:pos="426"/>
        <w:tab w:val="right" w:leader="dot" w:pos="9072"/>
      </w:tabs>
      <w:spacing w:before="120" w:after="120" w:line="240" w:lineRule="auto"/>
    </w:pPr>
    <w:rPr>
      <w:b/>
      <w:noProof/>
    </w:rPr>
  </w:style>
  <w:style w:type="paragraph" w:styleId="TOC2">
    <w:name w:val="toc 2"/>
    <w:basedOn w:val="Normal"/>
    <w:next w:val="Normal"/>
    <w:uiPriority w:val="39"/>
    <w:unhideWhenUsed/>
    <w:qFormat/>
    <w:rsid w:val="00441BFD"/>
    <w:pPr>
      <w:tabs>
        <w:tab w:val="right" w:leader="dot" w:pos="9060"/>
      </w:tabs>
      <w:spacing w:before="120" w:after="120" w:line="240" w:lineRule="auto"/>
      <w:ind w:firstLine="425"/>
    </w:pPr>
    <w:rPr>
      <w:noProof/>
    </w:rPr>
  </w:style>
  <w:style w:type="paragraph" w:styleId="TOC3">
    <w:name w:val="toc 3"/>
    <w:basedOn w:val="Normal"/>
    <w:next w:val="Normal"/>
    <w:uiPriority w:val="39"/>
    <w:unhideWhenUsed/>
    <w:qFormat/>
    <w:rsid w:val="00441BFD"/>
    <w:pPr>
      <w:tabs>
        <w:tab w:val="right" w:leader="dot" w:pos="9072"/>
      </w:tabs>
      <w:spacing w:before="120" w:after="120" w:line="240" w:lineRule="auto"/>
      <w:ind w:firstLine="851"/>
    </w:pPr>
    <w:rPr>
      <w:noProof/>
    </w:rPr>
  </w:style>
  <w:style w:type="character" w:styleId="Hyperlink">
    <w:name w:val="Hyperlink"/>
    <w:basedOn w:val="DefaultParagraphFont"/>
    <w:uiPriority w:val="99"/>
    <w:qFormat/>
    <w:rsid w:val="00441BFD"/>
    <w:rPr>
      <w:color w:val="165788"/>
      <w:u w:val="single"/>
    </w:rPr>
  </w:style>
  <w:style w:type="paragraph" w:styleId="ListBullet">
    <w:name w:val="List Bullet"/>
    <w:basedOn w:val="Normal"/>
    <w:uiPriority w:val="99"/>
    <w:qFormat/>
    <w:rsid w:val="0020216A"/>
    <w:pPr>
      <w:numPr>
        <w:numId w:val="8"/>
      </w:numPr>
      <w:spacing w:before="120" w:after="120"/>
      <w:ind w:left="454" w:hanging="454"/>
    </w:pPr>
  </w:style>
  <w:style w:type="paragraph" w:styleId="TableofFigures">
    <w:name w:val="table of figures"/>
    <w:basedOn w:val="Normal"/>
    <w:next w:val="Normal"/>
    <w:uiPriority w:val="99"/>
    <w:rsid w:val="00441BFD"/>
    <w:pPr>
      <w:spacing w:before="120" w:after="120" w:line="240" w:lineRule="auto"/>
    </w:pPr>
  </w:style>
  <w:style w:type="paragraph" w:styleId="ListBullet2">
    <w:name w:val="List Bullet 2"/>
    <w:basedOn w:val="Normal"/>
    <w:uiPriority w:val="8"/>
    <w:qFormat/>
    <w:rsid w:val="0020216A"/>
    <w:pPr>
      <w:numPr>
        <w:ilvl w:val="1"/>
        <w:numId w:val="8"/>
      </w:numPr>
      <w:spacing w:before="120" w:after="120"/>
      <w:ind w:left="908" w:hanging="454"/>
      <w:contextualSpacing/>
    </w:pPr>
  </w:style>
  <w:style w:type="paragraph" w:styleId="ListNumber">
    <w:name w:val="List Number"/>
    <w:basedOn w:val="Normal"/>
    <w:uiPriority w:val="9"/>
    <w:qFormat/>
    <w:rsid w:val="0020216A"/>
    <w:pPr>
      <w:numPr>
        <w:numId w:val="9"/>
      </w:numPr>
      <w:tabs>
        <w:tab w:val="left" w:pos="142"/>
      </w:tabs>
      <w:spacing w:before="120" w:after="120"/>
      <w:ind w:left="454" w:hanging="454"/>
    </w:pPr>
  </w:style>
  <w:style w:type="paragraph" w:styleId="ListNumber2">
    <w:name w:val="List Number 2"/>
    <w:uiPriority w:val="10"/>
    <w:qFormat/>
    <w:rsid w:val="00A1558A"/>
    <w:pPr>
      <w:numPr>
        <w:ilvl w:val="1"/>
        <w:numId w:val="9"/>
      </w:numPr>
      <w:spacing w:before="120" w:after="120" w:line="264" w:lineRule="auto"/>
      <w:ind w:left="908" w:hanging="454"/>
    </w:pPr>
    <w:rPr>
      <w:rFonts w:asciiTheme="minorHAnsi" w:eastAsia="Times New Roman" w:hAnsiTheme="minorHAnsi"/>
      <w:sz w:val="22"/>
      <w:szCs w:val="24"/>
      <w:lang w:eastAsia="en-US"/>
    </w:rPr>
  </w:style>
  <w:style w:type="paragraph" w:styleId="ListNumber3">
    <w:name w:val="List Number 3"/>
    <w:uiPriority w:val="11"/>
    <w:qFormat/>
    <w:rsid w:val="0020216A"/>
    <w:pPr>
      <w:numPr>
        <w:ilvl w:val="2"/>
        <w:numId w:val="9"/>
      </w:numPr>
      <w:spacing w:before="120" w:after="120" w:line="264" w:lineRule="auto"/>
      <w:ind w:left="1361" w:hanging="454"/>
    </w:pPr>
    <w:rPr>
      <w:rFonts w:asciiTheme="minorHAnsi" w:eastAsia="Times New Roman" w:hAnsiTheme="minorHAnsi"/>
      <w:sz w:val="22"/>
      <w:szCs w:val="24"/>
      <w:lang w:eastAsia="en-US"/>
    </w:rPr>
  </w:style>
  <w:style w:type="table" w:customStyle="1" w:styleId="LightShading1">
    <w:name w:val="Light Shading1"/>
    <w:basedOn w:val="TableNormal"/>
    <w:uiPriority w:val="60"/>
    <w:rsid w:val="00441BF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6">
    <w:name w:val="Light Shading Accent 6"/>
    <w:basedOn w:val="TableGrid1"/>
    <w:uiPriority w:val="60"/>
    <w:rsid w:val="00441BFD"/>
    <w:rPr>
      <w:color w:val="E36C0A"/>
      <w:lang w:eastAsia="zh-CN" w:bidi="th-TH"/>
    </w:rPr>
    <w:tblPr>
      <w:tblStyleRowBandSize w:val="1"/>
      <w:tblStyleColBandSize w:val="1"/>
      <w:tblBorders>
        <w:top w:val="single" w:sz="8" w:space="0" w:color="F79646"/>
        <w:left w:val="none" w:sz="0" w:space="0" w:color="auto"/>
        <w:bottom w:val="single" w:sz="8" w:space="0" w:color="F79646"/>
        <w:right w:val="none" w:sz="0" w:space="0" w:color="auto"/>
        <w:insideH w:val="none" w:sz="0" w:space="0" w:color="auto"/>
        <w:insideV w:val="none" w:sz="0" w:space="0" w:color="auto"/>
      </w:tblBorders>
    </w:tblPr>
    <w:tcPr>
      <w:shd w:val="clear" w:color="auto" w:fill="auto"/>
    </w:tc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i/>
        <w:iCs/>
      </w:rPr>
      <w:tblPr/>
      <w:tcPr>
        <w:tcBorders>
          <w:top w:val="single" w:sz="8" w:space="0" w:color="F79646"/>
          <w:left w:val="nil"/>
          <w:bottom w:val="single" w:sz="8" w:space="0" w:color="F79646"/>
          <w:right w:val="nil"/>
          <w:insideH w:val="nil"/>
          <w:insideV w:val="nil"/>
          <w:tl2br w:val="none" w:sz="0" w:space="0" w:color="auto"/>
          <w:tr2bl w:val="none" w:sz="0" w:space="0" w:color="auto"/>
        </w:tcBorders>
      </w:tcPr>
    </w:tblStylePr>
    <w:tblStylePr w:type="firstCol">
      <w:rPr>
        <w:b/>
        <w:bCs/>
      </w:rPr>
    </w:tblStylePr>
    <w:tblStylePr w:type="lastCol">
      <w:rPr>
        <w:b/>
        <w:bCs/>
        <w:i/>
        <w:iCs/>
      </w:rPr>
      <w:tblPr/>
      <w:tcPr>
        <w:tcBorders>
          <w:tl2br w:val="none" w:sz="0" w:space="0" w:color="auto"/>
          <w:tr2bl w:val="none" w:sz="0" w:space="0" w:color="auto"/>
        </w:tcBorders>
      </w:tc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paragraph" w:customStyle="1" w:styleId="TableText">
    <w:name w:val="Table Text"/>
    <w:basedOn w:val="Normal"/>
    <w:uiPriority w:val="13"/>
    <w:qFormat/>
    <w:rsid w:val="00441BFD"/>
    <w:pPr>
      <w:spacing w:before="60" w:after="60" w:line="240" w:lineRule="auto"/>
    </w:pPr>
    <w:rPr>
      <w:sz w:val="18"/>
    </w:rPr>
  </w:style>
  <w:style w:type="table" w:styleId="TableGrid1">
    <w:name w:val="Table Grid 1"/>
    <w:basedOn w:val="TableNormal"/>
    <w:uiPriority w:val="99"/>
    <w:semiHidden/>
    <w:unhideWhenUsed/>
    <w:rsid w:val="00441BFD"/>
    <w:pPr>
      <w:spacing w:after="200" w:line="28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Heading">
    <w:name w:val="Table Heading"/>
    <w:basedOn w:val="TableText"/>
    <w:uiPriority w:val="14"/>
    <w:qFormat/>
    <w:rsid w:val="00441BFD"/>
    <w:pPr>
      <w:keepNext/>
    </w:pPr>
    <w:rPr>
      <w:b/>
    </w:rPr>
  </w:style>
  <w:style w:type="character" w:styleId="PlaceholderText">
    <w:name w:val="Placeholder Text"/>
    <w:basedOn w:val="DefaultParagraphFont"/>
    <w:uiPriority w:val="99"/>
    <w:semiHidden/>
    <w:rsid w:val="00441BFD"/>
    <w:rPr>
      <w:color w:val="808080"/>
    </w:rPr>
  </w:style>
  <w:style w:type="paragraph" w:customStyle="1" w:styleId="Author">
    <w:name w:val="Author"/>
    <w:basedOn w:val="Normal"/>
    <w:next w:val="Normal"/>
    <w:uiPriority w:val="24"/>
    <w:qFormat/>
    <w:rsid w:val="00441BFD"/>
    <w:pPr>
      <w:spacing w:after="60"/>
    </w:pPr>
    <w:rPr>
      <w:b/>
      <w:sz w:val="28"/>
      <w:szCs w:val="28"/>
    </w:rPr>
  </w:style>
  <w:style w:type="paragraph" w:customStyle="1" w:styleId="AuthorOrganisationAffiliation">
    <w:name w:val="Author Organisation/Affiliation"/>
    <w:basedOn w:val="Normal"/>
    <w:next w:val="Normal"/>
    <w:uiPriority w:val="25"/>
    <w:qFormat/>
    <w:rsid w:val="00441BFD"/>
    <w:pPr>
      <w:spacing w:after="720"/>
    </w:pPr>
  </w:style>
  <w:style w:type="character" w:styleId="Strong">
    <w:name w:val="Strong"/>
    <w:basedOn w:val="DefaultParagraphFont"/>
    <w:uiPriority w:val="22"/>
    <w:qFormat/>
    <w:rsid w:val="00441BFD"/>
    <w:rPr>
      <w:b/>
      <w:bCs/>
    </w:rPr>
  </w:style>
  <w:style w:type="paragraph" w:customStyle="1" w:styleId="Glossary">
    <w:name w:val="Glossary"/>
    <w:basedOn w:val="Normal"/>
    <w:link w:val="GlossaryChar"/>
    <w:uiPriority w:val="28"/>
    <w:semiHidden/>
    <w:locked/>
    <w:rsid w:val="00441BFD"/>
    <w:pPr>
      <w:spacing w:before="120" w:after="120"/>
      <w:ind w:left="2126" w:hanging="2126"/>
    </w:pPr>
    <w:rPr>
      <w:rFonts w:eastAsia="Calibri"/>
      <w:color w:val="000000"/>
    </w:rPr>
  </w:style>
  <w:style w:type="character" w:customStyle="1" w:styleId="GlossaryChar">
    <w:name w:val="Glossary Char"/>
    <w:basedOn w:val="DefaultParagraphFont"/>
    <w:link w:val="Glossary"/>
    <w:uiPriority w:val="28"/>
    <w:semiHidden/>
    <w:rsid w:val="00441BFD"/>
    <w:rPr>
      <w:rFonts w:asciiTheme="minorHAnsi" w:eastAsia="Calibri" w:hAnsiTheme="minorHAnsi" w:cstheme="minorBidi"/>
      <w:color w:val="000000"/>
      <w:sz w:val="22"/>
      <w:szCs w:val="22"/>
      <w:lang w:eastAsia="en-US"/>
    </w:rPr>
  </w:style>
  <w:style w:type="character" w:styleId="Emphasis">
    <w:name w:val="Emphasis"/>
    <w:basedOn w:val="DefaultParagraphFont"/>
    <w:uiPriority w:val="99"/>
    <w:qFormat/>
    <w:rsid w:val="00441BFD"/>
    <w:rPr>
      <w:i/>
      <w:iCs/>
    </w:rPr>
  </w:style>
  <w:style w:type="paragraph" w:styleId="TOAHeading">
    <w:name w:val="toa heading"/>
    <w:basedOn w:val="Heading1"/>
    <w:next w:val="Normal"/>
    <w:uiPriority w:val="99"/>
    <w:semiHidden/>
    <w:unhideWhenUsed/>
    <w:rsid w:val="00441BFD"/>
    <w:pPr>
      <w:spacing w:before="120"/>
    </w:pPr>
    <w:rPr>
      <w:bCs w:val="0"/>
      <w:sz w:val="24"/>
    </w:rPr>
  </w:style>
  <w:style w:type="paragraph" w:styleId="NormalWeb">
    <w:name w:val="Normal (Web)"/>
    <w:basedOn w:val="Normal"/>
    <w:uiPriority w:val="99"/>
    <w:semiHidden/>
    <w:unhideWhenUsed/>
    <w:rsid w:val="00441BFD"/>
    <w:pPr>
      <w:spacing w:after="168" w:line="168" w:lineRule="atLeast"/>
      <w:jc w:val="both"/>
    </w:pPr>
    <w:rPr>
      <w:rFonts w:ascii="Times New Roman" w:hAnsi="Times New Roman"/>
      <w:sz w:val="13"/>
      <w:szCs w:val="13"/>
      <w:lang w:eastAsia="en-AU"/>
    </w:rPr>
  </w:style>
  <w:style w:type="paragraph" w:customStyle="1" w:styleId="BoxTextBullet">
    <w:name w:val="Box Text Bullet"/>
    <w:basedOn w:val="BoxText"/>
    <w:uiPriority w:val="21"/>
    <w:qFormat/>
    <w:rsid w:val="00D6561B"/>
    <w:pPr>
      <w:numPr>
        <w:numId w:val="6"/>
      </w:numPr>
      <w:ind w:left="357" w:hanging="357"/>
    </w:pPr>
  </w:style>
  <w:style w:type="paragraph" w:customStyle="1" w:styleId="TableBullet">
    <w:name w:val="Table Bullet"/>
    <w:basedOn w:val="TableText"/>
    <w:uiPriority w:val="15"/>
    <w:qFormat/>
    <w:rsid w:val="00997CFF"/>
    <w:pPr>
      <w:numPr>
        <w:numId w:val="5"/>
      </w:numPr>
    </w:pPr>
  </w:style>
  <w:style w:type="paragraph" w:styleId="DocumentMap">
    <w:name w:val="Document Map"/>
    <w:basedOn w:val="Normal"/>
    <w:link w:val="DocumentMapChar"/>
    <w:uiPriority w:val="99"/>
    <w:semiHidden/>
    <w:unhideWhenUsed/>
    <w:rsid w:val="00441BFD"/>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441BFD"/>
    <w:rPr>
      <w:rFonts w:ascii="Tahoma" w:eastAsiaTheme="minorHAnsi" w:hAnsi="Tahoma" w:cs="Tahoma"/>
      <w:sz w:val="16"/>
      <w:szCs w:val="16"/>
      <w:lang w:eastAsia="en-US"/>
    </w:rPr>
  </w:style>
  <w:style w:type="paragraph" w:customStyle="1" w:styleId="BoxHeading">
    <w:name w:val="Box Heading"/>
    <w:basedOn w:val="BoxText"/>
    <w:uiPriority w:val="20"/>
    <w:qFormat/>
    <w:rsid w:val="00441BFD"/>
    <w:pPr>
      <w:spacing w:line="240" w:lineRule="auto"/>
    </w:pPr>
    <w:rPr>
      <w:b/>
    </w:rPr>
  </w:style>
  <w:style w:type="paragraph" w:customStyle="1" w:styleId="Securityclassification">
    <w:name w:val="Security classification"/>
    <w:basedOn w:val="Header"/>
    <w:next w:val="Header"/>
    <w:uiPriority w:val="26"/>
    <w:semiHidden/>
    <w:qFormat/>
    <w:rsid w:val="00441BFD"/>
    <w:pPr>
      <w:spacing w:after="0"/>
    </w:pPr>
    <w:rPr>
      <w:b/>
      <w:color w:val="FF0000"/>
      <w:sz w:val="36"/>
      <w:szCs w:val="36"/>
    </w:rPr>
  </w:style>
  <w:style w:type="paragraph" w:customStyle="1" w:styleId="DisseminationLimitingMarker">
    <w:name w:val="Dissemination Limiting Marker"/>
    <w:basedOn w:val="Header"/>
    <w:next w:val="Header"/>
    <w:uiPriority w:val="27"/>
    <w:semiHidden/>
    <w:rsid w:val="00441BFD"/>
    <w:pPr>
      <w:spacing w:after="0"/>
    </w:pPr>
    <w:rPr>
      <w:b/>
      <w:sz w:val="36"/>
      <w:szCs w:val="36"/>
    </w:rPr>
  </w:style>
  <w:style w:type="paragraph" w:styleId="FootnoteText">
    <w:name w:val="footnote text"/>
    <w:basedOn w:val="Normal"/>
    <w:link w:val="FootnoteTextChar"/>
    <w:uiPriority w:val="99"/>
    <w:unhideWhenUsed/>
    <w:rsid w:val="00441BFD"/>
    <w:pPr>
      <w:spacing w:after="60" w:line="264" w:lineRule="auto"/>
    </w:pPr>
    <w:rPr>
      <w:sz w:val="20"/>
      <w:szCs w:val="20"/>
    </w:rPr>
  </w:style>
  <w:style w:type="character" w:customStyle="1" w:styleId="FootnoteTextChar">
    <w:name w:val="Footnote Text Char"/>
    <w:basedOn w:val="DefaultParagraphFont"/>
    <w:link w:val="FootnoteText"/>
    <w:uiPriority w:val="99"/>
    <w:rsid w:val="00441BFD"/>
    <w:rPr>
      <w:rFonts w:asciiTheme="minorHAnsi" w:eastAsiaTheme="minorHAnsi" w:hAnsiTheme="minorHAnsi" w:cstheme="minorBidi"/>
      <w:lang w:eastAsia="en-US"/>
    </w:rPr>
  </w:style>
  <w:style w:type="character" w:styleId="FootnoteReference">
    <w:name w:val="footnote reference"/>
    <w:basedOn w:val="DefaultParagraphFont"/>
    <w:uiPriority w:val="99"/>
    <w:semiHidden/>
    <w:unhideWhenUsed/>
    <w:rsid w:val="00441BFD"/>
    <w:rPr>
      <w:vertAlign w:val="superscript"/>
    </w:rPr>
  </w:style>
  <w:style w:type="paragraph" w:styleId="EndnoteText">
    <w:name w:val="endnote text"/>
    <w:basedOn w:val="Normal"/>
    <w:link w:val="EndnoteTextChar"/>
    <w:uiPriority w:val="99"/>
    <w:unhideWhenUsed/>
    <w:rsid w:val="00441BFD"/>
    <w:pPr>
      <w:spacing w:after="60" w:line="264" w:lineRule="auto"/>
    </w:pPr>
    <w:rPr>
      <w:sz w:val="20"/>
      <w:szCs w:val="20"/>
    </w:rPr>
  </w:style>
  <w:style w:type="character" w:customStyle="1" w:styleId="EndnoteTextChar">
    <w:name w:val="Endnote Text Char"/>
    <w:basedOn w:val="DefaultParagraphFont"/>
    <w:link w:val="EndnoteText"/>
    <w:uiPriority w:val="99"/>
    <w:rsid w:val="00441BFD"/>
    <w:rPr>
      <w:rFonts w:asciiTheme="minorHAnsi" w:eastAsiaTheme="minorHAnsi" w:hAnsiTheme="minorHAnsi" w:cstheme="minorBidi"/>
      <w:lang w:eastAsia="en-US"/>
    </w:rPr>
  </w:style>
  <w:style w:type="character" w:styleId="EndnoteReference">
    <w:name w:val="endnote reference"/>
    <w:basedOn w:val="DefaultParagraphFont"/>
    <w:uiPriority w:val="99"/>
    <w:semiHidden/>
    <w:unhideWhenUsed/>
    <w:rsid w:val="00441BFD"/>
    <w:rPr>
      <w:vertAlign w:val="superscript"/>
    </w:rPr>
  </w:style>
  <w:style w:type="character" w:styleId="FollowedHyperlink">
    <w:name w:val="FollowedHyperlink"/>
    <w:basedOn w:val="DefaultParagraphFont"/>
    <w:uiPriority w:val="99"/>
    <w:semiHidden/>
    <w:unhideWhenUsed/>
    <w:rsid w:val="00441BFD"/>
    <w:rPr>
      <w:color w:val="800080"/>
      <w:u w:val="single"/>
    </w:rPr>
  </w:style>
  <w:style w:type="paragraph" w:customStyle="1" w:styleId="BoxSource">
    <w:name w:val="Box Source"/>
    <w:basedOn w:val="FigureTableNoteSource"/>
    <w:uiPriority w:val="22"/>
    <w:qFormat/>
    <w:rsid w:val="00441BFD"/>
    <w:pPr>
      <w:pBdr>
        <w:top w:val="single" w:sz="4" w:space="10" w:color="auto"/>
        <w:left w:val="single" w:sz="4" w:space="10" w:color="auto"/>
        <w:bottom w:val="single" w:sz="4" w:space="10" w:color="auto"/>
        <w:right w:val="single" w:sz="4" w:space="10" w:color="auto"/>
      </w:pBdr>
    </w:pPr>
    <w:rPr>
      <w:rFonts w:asciiTheme="minorHAnsi" w:hAnsiTheme="minorHAnsi"/>
    </w:rPr>
  </w:style>
  <w:style w:type="numbering" w:customStyle="1" w:styleId="List1">
    <w:name w:val="List1"/>
    <w:basedOn w:val="NoList"/>
    <w:uiPriority w:val="99"/>
    <w:rsid w:val="00441BFD"/>
    <w:pPr>
      <w:numPr>
        <w:numId w:val="1"/>
      </w:numPr>
    </w:pPr>
  </w:style>
  <w:style w:type="paragraph" w:styleId="Title">
    <w:name w:val="Title"/>
    <w:basedOn w:val="Normal"/>
    <w:next w:val="Normal"/>
    <w:link w:val="TitleChar"/>
    <w:uiPriority w:val="10"/>
    <w:semiHidden/>
    <w:qFormat/>
    <w:rsid w:val="00441BFD"/>
    <w:pPr>
      <w:spacing w:before="360" w:after="0" w:line="240" w:lineRule="auto"/>
      <w:contextualSpacing/>
    </w:pPr>
    <w:rPr>
      <w:rFonts w:eastAsiaTheme="majorEastAsia" w:cstheme="majorBidi"/>
      <w:b/>
      <w:spacing w:val="5"/>
      <w:kern w:val="28"/>
      <w:sz w:val="72"/>
      <w:szCs w:val="52"/>
    </w:rPr>
  </w:style>
  <w:style w:type="character" w:customStyle="1" w:styleId="TitleChar">
    <w:name w:val="Title Char"/>
    <w:basedOn w:val="DefaultParagraphFont"/>
    <w:link w:val="Title"/>
    <w:uiPriority w:val="10"/>
    <w:semiHidden/>
    <w:rsid w:val="00441BFD"/>
    <w:rPr>
      <w:rFonts w:asciiTheme="minorHAnsi" w:eastAsiaTheme="majorEastAsia" w:hAnsiTheme="minorHAnsi" w:cstheme="majorBidi"/>
      <w:b/>
      <w:spacing w:val="5"/>
      <w:kern w:val="28"/>
      <w:sz w:val="72"/>
      <w:szCs w:val="52"/>
      <w:lang w:eastAsia="en-US"/>
    </w:rPr>
  </w:style>
  <w:style w:type="paragraph" w:customStyle="1" w:styleId="TOCHeading2">
    <w:name w:val="TOC Heading 2"/>
    <w:next w:val="Normal"/>
    <w:qFormat/>
    <w:rsid w:val="004B1DA1"/>
    <w:pPr>
      <w:spacing w:before="240"/>
    </w:pPr>
    <w:rPr>
      <w:rFonts w:ascii="Calibri Light" w:eastAsiaTheme="minorHAnsi" w:hAnsi="Calibri Light" w:cstheme="minorBidi"/>
      <w:b/>
      <w:sz w:val="36"/>
      <w:szCs w:val="22"/>
      <w:lang w:eastAsia="en-US"/>
    </w:rPr>
  </w:style>
  <w:style w:type="numbering" w:customStyle="1" w:styleId="Numberlist">
    <w:name w:val="Number list"/>
    <w:uiPriority w:val="99"/>
    <w:rsid w:val="00441BFD"/>
    <w:pPr>
      <w:numPr>
        <w:numId w:val="2"/>
      </w:numPr>
    </w:pPr>
  </w:style>
  <w:style w:type="numbering" w:customStyle="1" w:styleId="Headinglist">
    <w:name w:val="Heading list"/>
    <w:uiPriority w:val="99"/>
    <w:rsid w:val="00441BFD"/>
    <w:pPr>
      <w:numPr>
        <w:numId w:val="3"/>
      </w:numPr>
    </w:pPr>
  </w:style>
  <w:style w:type="paragraph" w:customStyle="1" w:styleId="Normalsmall">
    <w:name w:val="Normal small"/>
    <w:qFormat/>
    <w:rsid w:val="00441BFD"/>
    <w:pPr>
      <w:spacing w:after="120" w:line="276" w:lineRule="auto"/>
    </w:pPr>
    <w:rPr>
      <w:rFonts w:asciiTheme="minorHAnsi" w:eastAsiaTheme="minorHAnsi" w:hAnsiTheme="minorHAnsi" w:cstheme="minorBidi"/>
      <w:sz w:val="18"/>
      <w:szCs w:val="18"/>
      <w:lang w:eastAsia="en-US"/>
    </w:rPr>
  </w:style>
  <w:style w:type="paragraph" w:styleId="ListBullet3">
    <w:name w:val="List Bullet 3"/>
    <w:basedOn w:val="Normal"/>
    <w:uiPriority w:val="99"/>
    <w:semiHidden/>
    <w:rsid w:val="00441BFD"/>
    <w:pPr>
      <w:numPr>
        <w:ilvl w:val="2"/>
        <w:numId w:val="8"/>
      </w:numPr>
      <w:contextualSpacing/>
    </w:pPr>
  </w:style>
  <w:style w:type="table" w:customStyle="1" w:styleId="ABARESTableleftrightalign">
    <w:name w:val="ABARES Table (left/right align)"/>
    <w:basedOn w:val="TableNormal"/>
    <w:uiPriority w:val="99"/>
    <w:pPr>
      <w:spacing w:before="60" w:after="60"/>
      <w:jc w:val="right"/>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table" w:customStyle="1" w:styleId="ABAREStableleftalign">
    <w:name w:val="ABARES table (left align)"/>
    <w:basedOn w:val="TableNormal"/>
    <w:uiPriority w:val="99"/>
    <w:pPr>
      <w:spacing w:before="60" w:after="60"/>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paragraph" w:customStyle="1" w:styleId="TableListNumber">
    <w:name w:val="Table List Number"/>
    <w:uiPriority w:val="99"/>
    <w:qFormat/>
    <w:rsid w:val="00C1105E"/>
    <w:pPr>
      <w:numPr>
        <w:numId w:val="12"/>
      </w:numPr>
      <w:spacing w:before="60" w:after="60"/>
      <w:contextualSpacing/>
    </w:pPr>
    <w:rPr>
      <w:rFonts w:asciiTheme="minorHAnsi" w:eastAsia="Calibri" w:hAnsiTheme="minorHAnsi"/>
      <w:color w:val="000000" w:themeColor="text1"/>
      <w:sz w:val="18"/>
      <w:szCs w:val="22"/>
      <w:lang w:eastAsia="en-US"/>
    </w:rPr>
  </w:style>
  <w:style w:type="character" w:styleId="IntenseEmphasis">
    <w:name w:val="Intense Emphasis"/>
    <w:basedOn w:val="DefaultParagraphFont"/>
    <w:uiPriority w:val="21"/>
    <w:semiHidden/>
    <w:qFormat/>
    <w:locked/>
    <w:rsid w:val="00441BFD"/>
    <w:rPr>
      <w:i/>
      <w:iCs/>
      <w:color w:val="4F81BD" w:themeColor="accent1"/>
    </w:rPr>
  </w:style>
  <w:style w:type="paragraph" w:customStyle="1" w:styleId="TableBullet2">
    <w:name w:val="Table Bullet 2"/>
    <w:basedOn w:val="TableBullet"/>
    <w:qFormat/>
    <w:rsid w:val="00997CFF"/>
    <w:pPr>
      <w:numPr>
        <w:numId w:val="10"/>
      </w:numPr>
      <w:tabs>
        <w:tab w:val="num" w:pos="361"/>
      </w:tabs>
      <w:ind w:left="568" w:hanging="284"/>
    </w:pPr>
  </w:style>
  <w:style w:type="numbering" w:customStyle="1" w:styleId="TableBulletlist">
    <w:name w:val="Table Bullet list"/>
    <w:uiPriority w:val="99"/>
    <w:rsid w:val="00441BFD"/>
    <w:pPr>
      <w:numPr>
        <w:numId w:val="4"/>
      </w:numPr>
    </w:pPr>
  </w:style>
  <w:style w:type="character" w:styleId="UnresolvedMention">
    <w:name w:val="Unresolved Mention"/>
    <w:basedOn w:val="DefaultParagraphFont"/>
    <w:uiPriority w:val="99"/>
    <w:semiHidden/>
    <w:unhideWhenUsed/>
    <w:rsid w:val="00441BFD"/>
    <w:rPr>
      <w:color w:val="605E5C"/>
      <w:shd w:val="clear" w:color="auto" w:fill="E1DFDD"/>
    </w:rPr>
  </w:style>
  <w:style w:type="paragraph" w:styleId="ListParagraph">
    <w:name w:val="List Paragraph"/>
    <w:basedOn w:val="Normal"/>
    <w:uiPriority w:val="34"/>
    <w:qFormat/>
    <w:rsid w:val="00441BFD"/>
    <w:pPr>
      <w:spacing w:after="0" w:line="240" w:lineRule="auto"/>
      <w:ind w:left="720"/>
    </w:pPr>
    <w:rPr>
      <w:rFonts w:ascii="Calibri" w:hAnsi="Calibri" w:cs="Calibri"/>
    </w:rPr>
  </w:style>
  <w:style w:type="character" w:customStyle="1" w:styleId="Heading6Char">
    <w:name w:val="Heading 6 Char"/>
    <w:basedOn w:val="DefaultParagraphFont"/>
    <w:link w:val="Heading6"/>
    <w:uiPriority w:val="9"/>
    <w:semiHidden/>
    <w:rsid w:val="00057E37"/>
    <w:rPr>
      <w:rFonts w:ascii="Calibri" w:eastAsiaTheme="majorEastAsia" w:hAnsi="Calibri" w:cstheme="majorBidi"/>
      <w:b/>
      <w:i/>
      <w:color w:val="000000" w:themeColor="text1"/>
      <w:sz w:val="24"/>
      <w:szCs w:val="22"/>
      <w:lang w:eastAsia="en-US"/>
    </w:rPr>
  </w:style>
  <w:style w:type="paragraph" w:customStyle="1" w:styleId="TableListNumber2">
    <w:name w:val="Table List Number 2"/>
    <w:basedOn w:val="TableText"/>
    <w:qFormat/>
    <w:rsid w:val="00C1105E"/>
    <w:pPr>
      <w:numPr>
        <w:ilvl w:val="1"/>
        <w:numId w:val="12"/>
      </w:numPr>
    </w:pPr>
  </w:style>
  <w:style w:type="paragraph" w:customStyle="1" w:styleId="TableListNumber3">
    <w:name w:val="Table List Number 3"/>
    <w:basedOn w:val="TableText"/>
    <w:qFormat/>
    <w:rsid w:val="00C1105E"/>
    <w:pPr>
      <w:numPr>
        <w:ilvl w:val="2"/>
        <w:numId w:val="12"/>
      </w:numPr>
    </w:pPr>
  </w:style>
  <w:style w:type="numbering" w:customStyle="1" w:styleId="Tablenumberedlists">
    <w:name w:val="Table numbered lists"/>
    <w:uiPriority w:val="99"/>
    <w:rsid w:val="00C1105E"/>
    <w:pPr>
      <w:numPr>
        <w:numId w:val="11"/>
      </w:numPr>
    </w:pPr>
  </w:style>
  <w:style w:type="character" w:customStyle="1" w:styleId="Heading7Char">
    <w:name w:val="Heading 7 Char"/>
    <w:basedOn w:val="DefaultParagraphFont"/>
    <w:link w:val="Heading7"/>
    <w:uiPriority w:val="9"/>
    <w:semiHidden/>
    <w:rsid w:val="00057E37"/>
    <w:rPr>
      <w:rFonts w:ascii="Calibri" w:eastAsiaTheme="majorEastAsia" w:hAnsi="Calibri" w:cstheme="majorBidi"/>
      <w:b/>
      <w:iCs/>
      <w:sz w:val="22"/>
      <w:szCs w:val="22"/>
      <w:lang w:eastAsia="en-US"/>
    </w:rPr>
  </w:style>
  <w:style w:type="character" w:customStyle="1" w:styleId="Heading8Char">
    <w:name w:val="Heading 8 Char"/>
    <w:basedOn w:val="DefaultParagraphFont"/>
    <w:link w:val="Heading8"/>
    <w:uiPriority w:val="9"/>
    <w:semiHidden/>
    <w:rsid w:val="00057E37"/>
    <w:rPr>
      <w:rFonts w:ascii="Calibri" w:eastAsiaTheme="majorEastAsia" w:hAnsi="Calibri" w:cstheme="majorBidi"/>
      <w:b/>
      <w:i/>
      <w:color w:val="272727" w:themeColor="text1" w:themeTint="D8"/>
      <w:sz w:val="22"/>
      <w:szCs w:val="21"/>
      <w:lang w:eastAsia="en-US"/>
    </w:rPr>
  </w:style>
  <w:style w:type="paragraph" w:customStyle="1" w:styleId="BoxTextNumber">
    <w:name w:val="Box Text Number"/>
    <w:basedOn w:val="BoxText"/>
    <w:qFormat/>
    <w:rsid w:val="00BE361F"/>
    <w:pPr>
      <w:numPr>
        <w:numId w:val="13"/>
      </w:numPr>
    </w:pPr>
  </w:style>
  <w:style w:type="numbering" w:customStyle="1" w:styleId="Style1">
    <w:name w:val="Style1"/>
    <w:uiPriority w:val="99"/>
    <w:rsid w:val="00714F97"/>
    <w:pPr>
      <w:numPr>
        <w:numId w:val="50"/>
      </w:numPr>
    </w:pPr>
  </w:style>
  <w:style w:type="paragraph" w:styleId="Revision">
    <w:name w:val="Revision"/>
    <w:hidden/>
    <w:uiPriority w:val="99"/>
    <w:semiHidden/>
    <w:rsid w:val="005E0A81"/>
    <w:rPr>
      <w:rFonts w:asciiTheme="minorHAnsi" w:eastAsiaTheme="minorHAnsi" w:hAnsiTheme="minorHAnsi" w:cstheme="minorBid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747358">
      <w:bodyDiv w:val="1"/>
      <w:marLeft w:val="0"/>
      <w:marRight w:val="0"/>
      <w:marTop w:val="0"/>
      <w:marBottom w:val="0"/>
      <w:divBdr>
        <w:top w:val="none" w:sz="0" w:space="0" w:color="auto"/>
        <w:left w:val="none" w:sz="0" w:space="0" w:color="auto"/>
        <w:bottom w:val="none" w:sz="0" w:space="0" w:color="auto"/>
        <w:right w:val="none" w:sz="0" w:space="0" w:color="auto"/>
      </w:divBdr>
      <w:divsChild>
        <w:div w:id="151024955">
          <w:marLeft w:val="0"/>
          <w:marRight w:val="0"/>
          <w:marTop w:val="0"/>
          <w:marBottom w:val="0"/>
          <w:divBdr>
            <w:top w:val="none" w:sz="0" w:space="0" w:color="auto"/>
            <w:left w:val="none" w:sz="0" w:space="0" w:color="auto"/>
            <w:bottom w:val="none" w:sz="0" w:space="0" w:color="auto"/>
            <w:right w:val="none" w:sz="0" w:space="0" w:color="auto"/>
          </w:divBdr>
          <w:divsChild>
            <w:div w:id="196700482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5541645">
      <w:bodyDiv w:val="1"/>
      <w:marLeft w:val="0"/>
      <w:marRight w:val="0"/>
      <w:marTop w:val="0"/>
      <w:marBottom w:val="0"/>
      <w:divBdr>
        <w:top w:val="none" w:sz="0" w:space="0" w:color="auto"/>
        <w:left w:val="none" w:sz="0" w:space="0" w:color="auto"/>
        <w:bottom w:val="none" w:sz="0" w:space="0" w:color="auto"/>
        <w:right w:val="none" w:sz="0" w:space="0" w:color="auto"/>
      </w:divBdr>
      <w:divsChild>
        <w:div w:id="1485009654">
          <w:marLeft w:val="0"/>
          <w:marRight w:val="0"/>
          <w:marTop w:val="0"/>
          <w:marBottom w:val="0"/>
          <w:divBdr>
            <w:top w:val="none" w:sz="0" w:space="0" w:color="auto"/>
            <w:left w:val="none" w:sz="0" w:space="0" w:color="auto"/>
            <w:bottom w:val="none" w:sz="0" w:space="0" w:color="auto"/>
            <w:right w:val="none" w:sz="0" w:space="0" w:color="auto"/>
          </w:divBdr>
          <w:divsChild>
            <w:div w:id="823666940">
              <w:marLeft w:val="0"/>
              <w:marRight w:val="0"/>
              <w:marTop w:val="0"/>
              <w:marBottom w:val="0"/>
              <w:divBdr>
                <w:top w:val="none" w:sz="0" w:space="0" w:color="auto"/>
                <w:left w:val="none" w:sz="0" w:space="0" w:color="auto"/>
                <w:bottom w:val="none" w:sz="0" w:space="0" w:color="auto"/>
                <w:right w:val="none" w:sz="0" w:space="0" w:color="auto"/>
              </w:divBdr>
              <w:divsChild>
                <w:div w:id="1610694715">
                  <w:marLeft w:val="3096"/>
                  <w:marRight w:val="0"/>
                  <w:marTop w:val="0"/>
                  <w:marBottom w:val="0"/>
                  <w:divBdr>
                    <w:top w:val="none" w:sz="0" w:space="0" w:color="auto"/>
                    <w:left w:val="none" w:sz="0" w:space="0" w:color="auto"/>
                    <w:bottom w:val="none" w:sz="0" w:space="0" w:color="auto"/>
                    <w:right w:val="none" w:sz="0" w:space="0" w:color="auto"/>
                  </w:divBdr>
                  <w:divsChild>
                    <w:div w:id="1739160187">
                      <w:marLeft w:val="0"/>
                      <w:marRight w:val="0"/>
                      <w:marTop w:val="0"/>
                      <w:marBottom w:val="240"/>
                      <w:divBdr>
                        <w:top w:val="none" w:sz="0" w:space="0" w:color="auto"/>
                        <w:left w:val="none" w:sz="0" w:space="0" w:color="auto"/>
                        <w:bottom w:val="none" w:sz="0" w:space="0" w:color="auto"/>
                        <w:right w:val="none" w:sz="0" w:space="0" w:color="auto"/>
                      </w:divBdr>
                      <w:divsChild>
                        <w:div w:id="169430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750884">
      <w:bodyDiv w:val="1"/>
      <w:marLeft w:val="0"/>
      <w:marRight w:val="0"/>
      <w:marTop w:val="0"/>
      <w:marBottom w:val="0"/>
      <w:divBdr>
        <w:top w:val="none" w:sz="0" w:space="0" w:color="auto"/>
        <w:left w:val="none" w:sz="0" w:space="0" w:color="auto"/>
        <w:bottom w:val="none" w:sz="0" w:space="0" w:color="auto"/>
        <w:right w:val="none" w:sz="0" w:space="0" w:color="auto"/>
      </w:divBdr>
      <w:divsChild>
        <w:div w:id="616067500">
          <w:marLeft w:val="0"/>
          <w:marRight w:val="0"/>
          <w:marTop w:val="0"/>
          <w:marBottom w:val="0"/>
          <w:divBdr>
            <w:top w:val="none" w:sz="0" w:space="0" w:color="auto"/>
            <w:left w:val="none" w:sz="0" w:space="0" w:color="auto"/>
            <w:bottom w:val="none" w:sz="0" w:space="0" w:color="auto"/>
            <w:right w:val="none" w:sz="0" w:space="0" w:color="auto"/>
          </w:divBdr>
          <w:divsChild>
            <w:div w:id="802696743">
              <w:marLeft w:val="0"/>
              <w:marRight w:val="0"/>
              <w:marTop w:val="0"/>
              <w:marBottom w:val="0"/>
              <w:divBdr>
                <w:top w:val="none" w:sz="0" w:space="0" w:color="auto"/>
                <w:left w:val="none" w:sz="0" w:space="0" w:color="auto"/>
                <w:bottom w:val="none" w:sz="0" w:space="0" w:color="auto"/>
                <w:right w:val="none" w:sz="0" w:space="0" w:color="auto"/>
              </w:divBdr>
              <w:divsChild>
                <w:div w:id="1630817326">
                  <w:marLeft w:val="3096"/>
                  <w:marRight w:val="0"/>
                  <w:marTop w:val="0"/>
                  <w:marBottom w:val="0"/>
                  <w:divBdr>
                    <w:top w:val="none" w:sz="0" w:space="0" w:color="auto"/>
                    <w:left w:val="none" w:sz="0" w:space="0" w:color="auto"/>
                    <w:bottom w:val="none" w:sz="0" w:space="0" w:color="auto"/>
                    <w:right w:val="none" w:sz="0" w:space="0" w:color="auto"/>
                  </w:divBdr>
                  <w:divsChild>
                    <w:div w:id="1404336169">
                      <w:marLeft w:val="0"/>
                      <w:marRight w:val="0"/>
                      <w:marTop w:val="0"/>
                      <w:marBottom w:val="240"/>
                      <w:divBdr>
                        <w:top w:val="none" w:sz="0" w:space="0" w:color="auto"/>
                        <w:left w:val="none" w:sz="0" w:space="0" w:color="auto"/>
                        <w:bottom w:val="none" w:sz="0" w:space="0" w:color="auto"/>
                        <w:right w:val="none" w:sz="0" w:space="0" w:color="auto"/>
                      </w:divBdr>
                      <w:divsChild>
                        <w:div w:id="17485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577151">
      <w:bodyDiv w:val="1"/>
      <w:marLeft w:val="0"/>
      <w:marRight w:val="0"/>
      <w:marTop w:val="0"/>
      <w:marBottom w:val="0"/>
      <w:divBdr>
        <w:top w:val="none" w:sz="0" w:space="0" w:color="auto"/>
        <w:left w:val="none" w:sz="0" w:space="0" w:color="auto"/>
        <w:bottom w:val="none" w:sz="0" w:space="0" w:color="auto"/>
        <w:right w:val="none" w:sz="0" w:space="0" w:color="auto"/>
      </w:divBdr>
    </w:div>
    <w:div w:id="272833429">
      <w:bodyDiv w:val="1"/>
      <w:marLeft w:val="0"/>
      <w:marRight w:val="0"/>
      <w:marTop w:val="0"/>
      <w:marBottom w:val="0"/>
      <w:divBdr>
        <w:top w:val="none" w:sz="0" w:space="0" w:color="auto"/>
        <w:left w:val="none" w:sz="0" w:space="0" w:color="auto"/>
        <w:bottom w:val="none" w:sz="0" w:space="0" w:color="auto"/>
        <w:right w:val="none" w:sz="0" w:space="0" w:color="auto"/>
      </w:divBdr>
    </w:div>
    <w:div w:id="372198115">
      <w:bodyDiv w:val="1"/>
      <w:marLeft w:val="0"/>
      <w:marRight w:val="0"/>
      <w:marTop w:val="0"/>
      <w:marBottom w:val="0"/>
      <w:divBdr>
        <w:top w:val="none" w:sz="0" w:space="0" w:color="auto"/>
        <w:left w:val="none" w:sz="0" w:space="0" w:color="auto"/>
        <w:bottom w:val="none" w:sz="0" w:space="0" w:color="auto"/>
        <w:right w:val="none" w:sz="0" w:space="0" w:color="auto"/>
      </w:divBdr>
      <w:divsChild>
        <w:div w:id="921640949">
          <w:marLeft w:val="0"/>
          <w:marRight w:val="0"/>
          <w:marTop w:val="0"/>
          <w:marBottom w:val="0"/>
          <w:divBdr>
            <w:top w:val="none" w:sz="0" w:space="0" w:color="auto"/>
            <w:left w:val="none" w:sz="0" w:space="0" w:color="auto"/>
            <w:bottom w:val="none" w:sz="0" w:space="0" w:color="auto"/>
            <w:right w:val="none" w:sz="0" w:space="0" w:color="auto"/>
          </w:divBdr>
          <w:divsChild>
            <w:div w:id="440105684">
              <w:marLeft w:val="0"/>
              <w:marRight w:val="0"/>
              <w:marTop w:val="0"/>
              <w:marBottom w:val="0"/>
              <w:divBdr>
                <w:top w:val="none" w:sz="0" w:space="0" w:color="auto"/>
                <w:left w:val="none" w:sz="0" w:space="0" w:color="auto"/>
                <w:bottom w:val="none" w:sz="0" w:space="0" w:color="auto"/>
                <w:right w:val="none" w:sz="0" w:space="0" w:color="auto"/>
              </w:divBdr>
              <w:divsChild>
                <w:div w:id="2053770889">
                  <w:marLeft w:val="3096"/>
                  <w:marRight w:val="0"/>
                  <w:marTop w:val="0"/>
                  <w:marBottom w:val="0"/>
                  <w:divBdr>
                    <w:top w:val="none" w:sz="0" w:space="0" w:color="auto"/>
                    <w:left w:val="none" w:sz="0" w:space="0" w:color="auto"/>
                    <w:bottom w:val="none" w:sz="0" w:space="0" w:color="auto"/>
                    <w:right w:val="none" w:sz="0" w:space="0" w:color="auto"/>
                  </w:divBdr>
                  <w:divsChild>
                    <w:div w:id="1530725166">
                      <w:marLeft w:val="0"/>
                      <w:marRight w:val="0"/>
                      <w:marTop w:val="0"/>
                      <w:marBottom w:val="240"/>
                      <w:divBdr>
                        <w:top w:val="none" w:sz="0" w:space="0" w:color="auto"/>
                        <w:left w:val="none" w:sz="0" w:space="0" w:color="auto"/>
                        <w:bottom w:val="none" w:sz="0" w:space="0" w:color="auto"/>
                        <w:right w:val="none" w:sz="0" w:space="0" w:color="auto"/>
                      </w:divBdr>
                      <w:divsChild>
                        <w:div w:id="1032263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8019418">
      <w:bodyDiv w:val="1"/>
      <w:marLeft w:val="0"/>
      <w:marRight w:val="0"/>
      <w:marTop w:val="0"/>
      <w:marBottom w:val="0"/>
      <w:divBdr>
        <w:top w:val="none" w:sz="0" w:space="0" w:color="auto"/>
        <w:left w:val="none" w:sz="0" w:space="0" w:color="auto"/>
        <w:bottom w:val="none" w:sz="0" w:space="0" w:color="auto"/>
        <w:right w:val="none" w:sz="0" w:space="0" w:color="auto"/>
      </w:divBdr>
      <w:divsChild>
        <w:div w:id="1653438233">
          <w:marLeft w:val="0"/>
          <w:marRight w:val="0"/>
          <w:marTop w:val="0"/>
          <w:marBottom w:val="0"/>
          <w:divBdr>
            <w:top w:val="none" w:sz="0" w:space="0" w:color="auto"/>
            <w:left w:val="none" w:sz="0" w:space="0" w:color="auto"/>
            <w:bottom w:val="none" w:sz="0" w:space="0" w:color="auto"/>
            <w:right w:val="none" w:sz="0" w:space="0" w:color="auto"/>
          </w:divBdr>
          <w:divsChild>
            <w:div w:id="92846690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22991131">
      <w:bodyDiv w:val="1"/>
      <w:marLeft w:val="0"/>
      <w:marRight w:val="0"/>
      <w:marTop w:val="0"/>
      <w:marBottom w:val="0"/>
      <w:divBdr>
        <w:top w:val="none" w:sz="0" w:space="0" w:color="auto"/>
        <w:left w:val="none" w:sz="0" w:space="0" w:color="auto"/>
        <w:bottom w:val="none" w:sz="0" w:space="0" w:color="auto"/>
        <w:right w:val="none" w:sz="0" w:space="0" w:color="auto"/>
      </w:divBdr>
      <w:divsChild>
        <w:div w:id="1105615592">
          <w:marLeft w:val="0"/>
          <w:marRight w:val="0"/>
          <w:marTop w:val="0"/>
          <w:marBottom w:val="0"/>
          <w:divBdr>
            <w:top w:val="none" w:sz="0" w:space="0" w:color="auto"/>
            <w:left w:val="none" w:sz="0" w:space="0" w:color="auto"/>
            <w:bottom w:val="none" w:sz="0" w:space="0" w:color="auto"/>
            <w:right w:val="none" w:sz="0" w:space="0" w:color="auto"/>
          </w:divBdr>
          <w:divsChild>
            <w:div w:id="43864491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44740545">
      <w:bodyDiv w:val="1"/>
      <w:marLeft w:val="0"/>
      <w:marRight w:val="0"/>
      <w:marTop w:val="0"/>
      <w:marBottom w:val="0"/>
      <w:divBdr>
        <w:top w:val="none" w:sz="0" w:space="0" w:color="auto"/>
        <w:left w:val="none" w:sz="0" w:space="0" w:color="auto"/>
        <w:bottom w:val="none" w:sz="0" w:space="0" w:color="auto"/>
        <w:right w:val="none" w:sz="0" w:space="0" w:color="auto"/>
      </w:divBdr>
      <w:divsChild>
        <w:div w:id="2093622412">
          <w:marLeft w:val="0"/>
          <w:marRight w:val="0"/>
          <w:marTop w:val="0"/>
          <w:marBottom w:val="0"/>
          <w:divBdr>
            <w:top w:val="none" w:sz="0" w:space="0" w:color="auto"/>
            <w:left w:val="none" w:sz="0" w:space="0" w:color="auto"/>
            <w:bottom w:val="none" w:sz="0" w:space="0" w:color="auto"/>
            <w:right w:val="none" w:sz="0" w:space="0" w:color="auto"/>
          </w:divBdr>
          <w:divsChild>
            <w:div w:id="1323007959">
              <w:marLeft w:val="0"/>
              <w:marRight w:val="0"/>
              <w:marTop w:val="0"/>
              <w:marBottom w:val="0"/>
              <w:divBdr>
                <w:top w:val="none" w:sz="0" w:space="0" w:color="auto"/>
                <w:left w:val="none" w:sz="0" w:space="0" w:color="auto"/>
                <w:bottom w:val="none" w:sz="0" w:space="0" w:color="auto"/>
                <w:right w:val="none" w:sz="0" w:space="0" w:color="auto"/>
              </w:divBdr>
              <w:divsChild>
                <w:div w:id="1956330495">
                  <w:marLeft w:val="3096"/>
                  <w:marRight w:val="0"/>
                  <w:marTop w:val="0"/>
                  <w:marBottom w:val="0"/>
                  <w:divBdr>
                    <w:top w:val="none" w:sz="0" w:space="0" w:color="auto"/>
                    <w:left w:val="none" w:sz="0" w:space="0" w:color="auto"/>
                    <w:bottom w:val="none" w:sz="0" w:space="0" w:color="auto"/>
                    <w:right w:val="none" w:sz="0" w:space="0" w:color="auto"/>
                  </w:divBdr>
                  <w:divsChild>
                    <w:div w:id="347491183">
                      <w:marLeft w:val="0"/>
                      <w:marRight w:val="0"/>
                      <w:marTop w:val="0"/>
                      <w:marBottom w:val="240"/>
                      <w:divBdr>
                        <w:top w:val="none" w:sz="0" w:space="0" w:color="auto"/>
                        <w:left w:val="none" w:sz="0" w:space="0" w:color="auto"/>
                        <w:bottom w:val="none" w:sz="0" w:space="0" w:color="auto"/>
                        <w:right w:val="none" w:sz="0" w:space="0" w:color="auto"/>
                      </w:divBdr>
                      <w:divsChild>
                        <w:div w:id="301277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9400699">
      <w:bodyDiv w:val="1"/>
      <w:marLeft w:val="0"/>
      <w:marRight w:val="0"/>
      <w:marTop w:val="0"/>
      <w:marBottom w:val="0"/>
      <w:divBdr>
        <w:top w:val="none" w:sz="0" w:space="0" w:color="auto"/>
        <w:left w:val="none" w:sz="0" w:space="0" w:color="auto"/>
        <w:bottom w:val="none" w:sz="0" w:space="0" w:color="auto"/>
        <w:right w:val="none" w:sz="0" w:space="0" w:color="auto"/>
      </w:divBdr>
    </w:div>
    <w:div w:id="498932812">
      <w:bodyDiv w:val="1"/>
      <w:marLeft w:val="0"/>
      <w:marRight w:val="0"/>
      <w:marTop w:val="0"/>
      <w:marBottom w:val="0"/>
      <w:divBdr>
        <w:top w:val="none" w:sz="0" w:space="0" w:color="auto"/>
        <w:left w:val="none" w:sz="0" w:space="0" w:color="auto"/>
        <w:bottom w:val="none" w:sz="0" w:space="0" w:color="auto"/>
        <w:right w:val="none" w:sz="0" w:space="0" w:color="auto"/>
      </w:divBdr>
      <w:divsChild>
        <w:div w:id="558367655">
          <w:marLeft w:val="0"/>
          <w:marRight w:val="0"/>
          <w:marTop w:val="0"/>
          <w:marBottom w:val="0"/>
          <w:divBdr>
            <w:top w:val="none" w:sz="0" w:space="0" w:color="auto"/>
            <w:left w:val="none" w:sz="0" w:space="0" w:color="auto"/>
            <w:bottom w:val="none" w:sz="0" w:space="0" w:color="auto"/>
            <w:right w:val="none" w:sz="0" w:space="0" w:color="auto"/>
          </w:divBdr>
          <w:divsChild>
            <w:div w:id="77012257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500464410">
      <w:bodyDiv w:val="1"/>
      <w:marLeft w:val="0"/>
      <w:marRight w:val="0"/>
      <w:marTop w:val="0"/>
      <w:marBottom w:val="0"/>
      <w:divBdr>
        <w:top w:val="none" w:sz="0" w:space="0" w:color="auto"/>
        <w:left w:val="none" w:sz="0" w:space="0" w:color="auto"/>
        <w:bottom w:val="none" w:sz="0" w:space="0" w:color="auto"/>
        <w:right w:val="none" w:sz="0" w:space="0" w:color="auto"/>
      </w:divBdr>
      <w:divsChild>
        <w:div w:id="774208485">
          <w:marLeft w:val="0"/>
          <w:marRight w:val="0"/>
          <w:marTop w:val="0"/>
          <w:marBottom w:val="0"/>
          <w:divBdr>
            <w:top w:val="none" w:sz="0" w:space="0" w:color="auto"/>
            <w:left w:val="none" w:sz="0" w:space="0" w:color="auto"/>
            <w:bottom w:val="none" w:sz="0" w:space="0" w:color="auto"/>
            <w:right w:val="none" w:sz="0" w:space="0" w:color="auto"/>
          </w:divBdr>
          <w:divsChild>
            <w:div w:id="121543543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08700581">
      <w:bodyDiv w:val="1"/>
      <w:marLeft w:val="0"/>
      <w:marRight w:val="0"/>
      <w:marTop w:val="0"/>
      <w:marBottom w:val="0"/>
      <w:divBdr>
        <w:top w:val="none" w:sz="0" w:space="0" w:color="auto"/>
        <w:left w:val="none" w:sz="0" w:space="0" w:color="auto"/>
        <w:bottom w:val="none" w:sz="0" w:space="0" w:color="auto"/>
        <w:right w:val="none" w:sz="0" w:space="0" w:color="auto"/>
      </w:divBdr>
      <w:divsChild>
        <w:div w:id="2125464787">
          <w:marLeft w:val="0"/>
          <w:marRight w:val="0"/>
          <w:marTop w:val="0"/>
          <w:marBottom w:val="0"/>
          <w:divBdr>
            <w:top w:val="none" w:sz="0" w:space="0" w:color="auto"/>
            <w:left w:val="none" w:sz="0" w:space="0" w:color="auto"/>
            <w:bottom w:val="none" w:sz="0" w:space="0" w:color="auto"/>
            <w:right w:val="none" w:sz="0" w:space="0" w:color="auto"/>
          </w:divBdr>
          <w:divsChild>
            <w:div w:id="16011424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26081013">
      <w:bodyDiv w:val="1"/>
      <w:marLeft w:val="0"/>
      <w:marRight w:val="0"/>
      <w:marTop w:val="0"/>
      <w:marBottom w:val="0"/>
      <w:divBdr>
        <w:top w:val="none" w:sz="0" w:space="0" w:color="auto"/>
        <w:left w:val="none" w:sz="0" w:space="0" w:color="auto"/>
        <w:bottom w:val="none" w:sz="0" w:space="0" w:color="auto"/>
        <w:right w:val="none" w:sz="0" w:space="0" w:color="auto"/>
      </w:divBdr>
      <w:divsChild>
        <w:div w:id="1524051492">
          <w:marLeft w:val="0"/>
          <w:marRight w:val="0"/>
          <w:marTop w:val="0"/>
          <w:marBottom w:val="0"/>
          <w:divBdr>
            <w:top w:val="none" w:sz="0" w:space="0" w:color="auto"/>
            <w:left w:val="none" w:sz="0" w:space="0" w:color="auto"/>
            <w:bottom w:val="none" w:sz="0" w:space="0" w:color="auto"/>
            <w:right w:val="none" w:sz="0" w:space="0" w:color="auto"/>
          </w:divBdr>
          <w:divsChild>
            <w:div w:id="1181433606">
              <w:marLeft w:val="0"/>
              <w:marRight w:val="0"/>
              <w:marTop w:val="0"/>
              <w:marBottom w:val="0"/>
              <w:divBdr>
                <w:top w:val="none" w:sz="0" w:space="0" w:color="auto"/>
                <w:left w:val="none" w:sz="0" w:space="0" w:color="auto"/>
                <w:bottom w:val="none" w:sz="0" w:space="0" w:color="auto"/>
                <w:right w:val="none" w:sz="0" w:space="0" w:color="auto"/>
              </w:divBdr>
              <w:divsChild>
                <w:div w:id="557864718">
                  <w:marLeft w:val="3096"/>
                  <w:marRight w:val="0"/>
                  <w:marTop w:val="0"/>
                  <w:marBottom w:val="0"/>
                  <w:divBdr>
                    <w:top w:val="none" w:sz="0" w:space="0" w:color="auto"/>
                    <w:left w:val="none" w:sz="0" w:space="0" w:color="auto"/>
                    <w:bottom w:val="none" w:sz="0" w:space="0" w:color="auto"/>
                    <w:right w:val="none" w:sz="0" w:space="0" w:color="auto"/>
                  </w:divBdr>
                  <w:divsChild>
                    <w:div w:id="1930846012">
                      <w:marLeft w:val="0"/>
                      <w:marRight w:val="0"/>
                      <w:marTop w:val="0"/>
                      <w:marBottom w:val="240"/>
                      <w:divBdr>
                        <w:top w:val="none" w:sz="0" w:space="0" w:color="auto"/>
                        <w:left w:val="none" w:sz="0" w:space="0" w:color="auto"/>
                        <w:bottom w:val="none" w:sz="0" w:space="0" w:color="auto"/>
                        <w:right w:val="none" w:sz="0" w:space="0" w:color="auto"/>
                      </w:divBdr>
                      <w:divsChild>
                        <w:div w:id="2125078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4311090">
      <w:bodyDiv w:val="1"/>
      <w:marLeft w:val="0"/>
      <w:marRight w:val="0"/>
      <w:marTop w:val="0"/>
      <w:marBottom w:val="0"/>
      <w:divBdr>
        <w:top w:val="none" w:sz="0" w:space="0" w:color="auto"/>
        <w:left w:val="none" w:sz="0" w:space="0" w:color="auto"/>
        <w:bottom w:val="none" w:sz="0" w:space="0" w:color="auto"/>
        <w:right w:val="none" w:sz="0" w:space="0" w:color="auto"/>
      </w:divBdr>
      <w:divsChild>
        <w:div w:id="1562325757">
          <w:marLeft w:val="0"/>
          <w:marRight w:val="0"/>
          <w:marTop w:val="0"/>
          <w:marBottom w:val="0"/>
          <w:divBdr>
            <w:top w:val="none" w:sz="0" w:space="0" w:color="auto"/>
            <w:left w:val="none" w:sz="0" w:space="0" w:color="auto"/>
            <w:bottom w:val="none" w:sz="0" w:space="0" w:color="auto"/>
            <w:right w:val="none" w:sz="0" w:space="0" w:color="auto"/>
          </w:divBdr>
          <w:divsChild>
            <w:div w:id="133156438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77655667">
      <w:bodyDiv w:val="1"/>
      <w:marLeft w:val="0"/>
      <w:marRight w:val="0"/>
      <w:marTop w:val="0"/>
      <w:marBottom w:val="0"/>
      <w:divBdr>
        <w:top w:val="none" w:sz="0" w:space="0" w:color="auto"/>
        <w:left w:val="none" w:sz="0" w:space="0" w:color="auto"/>
        <w:bottom w:val="none" w:sz="0" w:space="0" w:color="auto"/>
        <w:right w:val="none" w:sz="0" w:space="0" w:color="auto"/>
      </w:divBdr>
      <w:divsChild>
        <w:div w:id="275526837">
          <w:marLeft w:val="0"/>
          <w:marRight w:val="0"/>
          <w:marTop w:val="0"/>
          <w:marBottom w:val="0"/>
          <w:divBdr>
            <w:top w:val="none" w:sz="0" w:space="0" w:color="auto"/>
            <w:left w:val="none" w:sz="0" w:space="0" w:color="auto"/>
            <w:bottom w:val="none" w:sz="0" w:space="0" w:color="auto"/>
            <w:right w:val="none" w:sz="0" w:space="0" w:color="auto"/>
          </w:divBdr>
          <w:divsChild>
            <w:div w:id="601913216">
              <w:marLeft w:val="0"/>
              <w:marRight w:val="0"/>
              <w:marTop w:val="0"/>
              <w:marBottom w:val="0"/>
              <w:divBdr>
                <w:top w:val="none" w:sz="0" w:space="0" w:color="auto"/>
                <w:left w:val="none" w:sz="0" w:space="0" w:color="auto"/>
                <w:bottom w:val="none" w:sz="0" w:space="0" w:color="auto"/>
                <w:right w:val="none" w:sz="0" w:space="0" w:color="auto"/>
              </w:divBdr>
              <w:divsChild>
                <w:div w:id="933981249">
                  <w:marLeft w:val="3096"/>
                  <w:marRight w:val="0"/>
                  <w:marTop w:val="0"/>
                  <w:marBottom w:val="0"/>
                  <w:divBdr>
                    <w:top w:val="none" w:sz="0" w:space="0" w:color="auto"/>
                    <w:left w:val="none" w:sz="0" w:space="0" w:color="auto"/>
                    <w:bottom w:val="none" w:sz="0" w:space="0" w:color="auto"/>
                    <w:right w:val="none" w:sz="0" w:space="0" w:color="auto"/>
                  </w:divBdr>
                  <w:divsChild>
                    <w:div w:id="1339507635">
                      <w:marLeft w:val="0"/>
                      <w:marRight w:val="0"/>
                      <w:marTop w:val="0"/>
                      <w:marBottom w:val="240"/>
                      <w:divBdr>
                        <w:top w:val="none" w:sz="0" w:space="0" w:color="auto"/>
                        <w:left w:val="none" w:sz="0" w:space="0" w:color="auto"/>
                        <w:bottom w:val="none" w:sz="0" w:space="0" w:color="auto"/>
                        <w:right w:val="none" w:sz="0" w:space="0" w:color="auto"/>
                      </w:divBdr>
                      <w:divsChild>
                        <w:div w:id="162103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1830557">
      <w:bodyDiv w:val="1"/>
      <w:marLeft w:val="0"/>
      <w:marRight w:val="0"/>
      <w:marTop w:val="0"/>
      <w:marBottom w:val="0"/>
      <w:divBdr>
        <w:top w:val="none" w:sz="0" w:space="0" w:color="auto"/>
        <w:left w:val="none" w:sz="0" w:space="0" w:color="auto"/>
        <w:bottom w:val="none" w:sz="0" w:space="0" w:color="auto"/>
        <w:right w:val="none" w:sz="0" w:space="0" w:color="auto"/>
      </w:divBdr>
      <w:divsChild>
        <w:div w:id="432366140">
          <w:marLeft w:val="0"/>
          <w:marRight w:val="0"/>
          <w:marTop w:val="0"/>
          <w:marBottom w:val="0"/>
          <w:divBdr>
            <w:top w:val="none" w:sz="0" w:space="0" w:color="auto"/>
            <w:left w:val="none" w:sz="0" w:space="0" w:color="auto"/>
            <w:bottom w:val="none" w:sz="0" w:space="0" w:color="auto"/>
            <w:right w:val="none" w:sz="0" w:space="0" w:color="auto"/>
          </w:divBdr>
          <w:divsChild>
            <w:div w:id="103804287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724107702">
      <w:bodyDiv w:val="1"/>
      <w:marLeft w:val="0"/>
      <w:marRight w:val="0"/>
      <w:marTop w:val="0"/>
      <w:marBottom w:val="0"/>
      <w:divBdr>
        <w:top w:val="none" w:sz="0" w:space="0" w:color="auto"/>
        <w:left w:val="none" w:sz="0" w:space="0" w:color="auto"/>
        <w:bottom w:val="none" w:sz="0" w:space="0" w:color="auto"/>
        <w:right w:val="none" w:sz="0" w:space="0" w:color="auto"/>
      </w:divBdr>
      <w:divsChild>
        <w:div w:id="617106945">
          <w:marLeft w:val="0"/>
          <w:marRight w:val="0"/>
          <w:marTop w:val="0"/>
          <w:marBottom w:val="0"/>
          <w:divBdr>
            <w:top w:val="none" w:sz="0" w:space="0" w:color="auto"/>
            <w:left w:val="none" w:sz="0" w:space="0" w:color="auto"/>
            <w:bottom w:val="none" w:sz="0" w:space="0" w:color="auto"/>
            <w:right w:val="none" w:sz="0" w:space="0" w:color="auto"/>
          </w:divBdr>
          <w:divsChild>
            <w:div w:id="677773760">
              <w:marLeft w:val="0"/>
              <w:marRight w:val="0"/>
              <w:marTop w:val="0"/>
              <w:marBottom w:val="0"/>
              <w:divBdr>
                <w:top w:val="none" w:sz="0" w:space="0" w:color="auto"/>
                <w:left w:val="none" w:sz="0" w:space="0" w:color="auto"/>
                <w:bottom w:val="none" w:sz="0" w:space="0" w:color="auto"/>
                <w:right w:val="none" w:sz="0" w:space="0" w:color="auto"/>
              </w:divBdr>
              <w:divsChild>
                <w:div w:id="382171722">
                  <w:marLeft w:val="3096"/>
                  <w:marRight w:val="0"/>
                  <w:marTop w:val="0"/>
                  <w:marBottom w:val="0"/>
                  <w:divBdr>
                    <w:top w:val="none" w:sz="0" w:space="0" w:color="auto"/>
                    <w:left w:val="none" w:sz="0" w:space="0" w:color="auto"/>
                    <w:bottom w:val="none" w:sz="0" w:space="0" w:color="auto"/>
                    <w:right w:val="none" w:sz="0" w:space="0" w:color="auto"/>
                  </w:divBdr>
                  <w:divsChild>
                    <w:div w:id="961689868">
                      <w:marLeft w:val="0"/>
                      <w:marRight w:val="0"/>
                      <w:marTop w:val="0"/>
                      <w:marBottom w:val="240"/>
                      <w:divBdr>
                        <w:top w:val="none" w:sz="0" w:space="0" w:color="auto"/>
                        <w:left w:val="none" w:sz="0" w:space="0" w:color="auto"/>
                        <w:bottom w:val="none" w:sz="0" w:space="0" w:color="auto"/>
                        <w:right w:val="none" w:sz="0" w:space="0" w:color="auto"/>
                      </w:divBdr>
                      <w:divsChild>
                        <w:div w:id="174086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5072816">
      <w:bodyDiv w:val="1"/>
      <w:marLeft w:val="0"/>
      <w:marRight w:val="0"/>
      <w:marTop w:val="0"/>
      <w:marBottom w:val="0"/>
      <w:divBdr>
        <w:top w:val="none" w:sz="0" w:space="0" w:color="auto"/>
        <w:left w:val="none" w:sz="0" w:space="0" w:color="auto"/>
        <w:bottom w:val="none" w:sz="0" w:space="0" w:color="auto"/>
        <w:right w:val="none" w:sz="0" w:space="0" w:color="auto"/>
      </w:divBdr>
      <w:divsChild>
        <w:div w:id="624584148">
          <w:marLeft w:val="0"/>
          <w:marRight w:val="0"/>
          <w:marTop w:val="0"/>
          <w:marBottom w:val="0"/>
          <w:divBdr>
            <w:top w:val="none" w:sz="0" w:space="0" w:color="auto"/>
            <w:left w:val="none" w:sz="0" w:space="0" w:color="auto"/>
            <w:bottom w:val="none" w:sz="0" w:space="0" w:color="auto"/>
            <w:right w:val="none" w:sz="0" w:space="0" w:color="auto"/>
          </w:divBdr>
          <w:divsChild>
            <w:div w:id="1914198563">
              <w:marLeft w:val="0"/>
              <w:marRight w:val="0"/>
              <w:marTop w:val="0"/>
              <w:marBottom w:val="0"/>
              <w:divBdr>
                <w:top w:val="none" w:sz="0" w:space="0" w:color="auto"/>
                <w:left w:val="none" w:sz="0" w:space="0" w:color="auto"/>
                <w:bottom w:val="none" w:sz="0" w:space="0" w:color="auto"/>
                <w:right w:val="none" w:sz="0" w:space="0" w:color="auto"/>
              </w:divBdr>
              <w:divsChild>
                <w:div w:id="1734813748">
                  <w:marLeft w:val="3096"/>
                  <w:marRight w:val="0"/>
                  <w:marTop w:val="0"/>
                  <w:marBottom w:val="0"/>
                  <w:divBdr>
                    <w:top w:val="none" w:sz="0" w:space="0" w:color="auto"/>
                    <w:left w:val="none" w:sz="0" w:space="0" w:color="auto"/>
                    <w:bottom w:val="none" w:sz="0" w:space="0" w:color="auto"/>
                    <w:right w:val="none" w:sz="0" w:space="0" w:color="auto"/>
                  </w:divBdr>
                  <w:divsChild>
                    <w:div w:id="366610976">
                      <w:marLeft w:val="0"/>
                      <w:marRight w:val="0"/>
                      <w:marTop w:val="0"/>
                      <w:marBottom w:val="240"/>
                      <w:divBdr>
                        <w:top w:val="none" w:sz="0" w:space="0" w:color="auto"/>
                        <w:left w:val="none" w:sz="0" w:space="0" w:color="auto"/>
                        <w:bottom w:val="none" w:sz="0" w:space="0" w:color="auto"/>
                        <w:right w:val="none" w:sz="0" w:space="0" w:color="auto"/>
                      </w:divBdr>
                      <w:divsChild>
                        <w:div w:id="52443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1605249">
      <w:bodyDiv w:val="1"/>
      <w:marLeft w:val="0"/>
      <w:marRight w:val="0"/>
      <w:marTop w:val="0"/>
      <w:marBottom w:val="0"/>
      <w:divBdr>
        <w:top w:val="none" w:sz="0" w:space="0" w:color="auto"/>
        <w:left w:val="none" w:sz="0" w:space="0" w:color="auto"/>
        <w:bottom w:val="none" w:sz="0" w:space="0" w:color="auto"/>
        <w:right w:val="none" w:sz="0" w:space="0" w:color="auto"/>
      </w:divBdr>
      <w:divsChild>
        <w:div w:id="337465247">
          <w:marLeft w:val="0"/>
          <w:marRight w:val="0"/>
          <w:marTop w:val="0"/>
          <w:marBottom w:val="0"/>
          <w:divBdr>
            <w:top w:val="none" w:sz="0" w:space="0" w:color="auto"/>
            <w:left w:val="none" w:sz="0" w:space="0" w:color="auto"/>
            <w:bottom w:val="none" w:sz="0" w:space="0" w:color="auto"/>
            <w:right w:val="none" w:sz="0" w:space="0" w:color="auto"/>
          </w:divBdr>
          <w:divsChild>
            <w:div w:id="263346469">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826746131">
      <w:bodyDiv w:val="1"/>
      <w:marLeft w:val="0"/>
      <w:marRight w:val="0"/>
      <w:marTop w:val="0"/>
      <w:marBottom w:val="0"/>
      <w:divBdr>
        <w:top w:val="none" w:sz="0" w:space="0" w:color="auto"/>
        <w:left w:val="none" w:sz="0" w:space="0" w:color="auto"/>
        <w:bottom w:val="none" w:sz="0" w:space="0" w:color="auto"/>
        <w:right w:val="none" w:sz="0" w:space="0" w:color="auto"/>
      </w:divBdr>
    </w:div>
    <w:div w:id="837233103">
      <w:bodyDiv w:val="1"/>
      <w:marLeft w:val="0"/>
      <w:marRight w:val="0"/>
      <w:marTop w:val="0"/>
      <w:marBottom w:val="0"/>
      <w:divBdr>
        <w:top w:val="none" w:sz="0" w:space="0" w:color="auto"/>
        <w:left w:val="none" w:sz="0" w:space="0" w:color="auto"/>
        <w:bottom w:val="none" w:sz="0" w:space="0" w:color="auto"/>
        <w:right w:val="none" w:sz="0" w:space="0" w:color="auto"/>
      </w:divBdr>
      <w:divsChild>
        <w:div w:id="1455253976">
          <w:marLeft w:val="0"/>
          <w:marRight w:val="0"/>
          <w:marTop w:val="0"/>
          <w:marBottom w:val="0"/>
          <w:divBdr>
            <w:top w:val="none" w:sz="0" w:space="0" w:color="auto"/>
            <w:left w:val="none" w:sz="0" w:space="0" w:color="auto"/>
            <w:bottom w:val="none" w:sz="0" w:space="0" w:color="auto"/>
            <w:right w:val="none" w:sz="0" w:space="0" w:color="auto"/>
          </w:divBdr>
          <w:divsChild>
            <w:div w:id="1398740906">
              <w:marLeft w:val="0"/>
              <w:marRight w:val="0"/>
              <w:marTop w:val="0"/>
              <w:marBottom w:val="0"/>
              <w:divBdr>
                <w:top w:val="none" w:sz="0" w:space="0" w:color="auto"/>
                <w:left w:val="none" w:sz="0" w:space="0" w:color="auto"/>
                <w:bottom w:val="none" w:sz="0" w:space="0" w:color="auto"/>
                <w:right w:val="none" w:sz="0" w:space="0" w:color="auto"/>
              </w:divBdr>
              <w:divsChild>
                <w:div w:id="1034573595">
                  <w:marLeft w:val="3096"/>
                  <w:marRight w:val="0"/>
                  <w:marTop w:val="0"/>
                  <w:marBottom w:val="0"/>
                  <w:divBdr>
                    <w:top w:val="none" w:sz="0" w:space="0" w:color="auto"/>
                    <w:left w:val="none" w:sz="0" w:space="0" w:color="auto"/>
                    <w:bottom w:val="none" w:sz="0" w:space="0" w:color="auto"/>
                    <w:right w:val="none" w:sz="0" w:space="0" w:color="auto"/>
                  </w:divBdr>
                  <w:divsChild>
                    <w:div w:id="832842410">
                      <w:marLeft w:val="0"/>
                      <w:marRight w:val="0"/>
                      <w:marTop w:val="0"/>
                      <w:marBottom w:val="240"/>
                      <w:divBdr>
                        <w:top w:val="none" w:sz="0" w:space="0" w:color="auto"/>
                        <w:left w:val="none" w:sz="0" w:space="0" w:color="auto"/>
                        <w:bottom w:val="none" w:sz="0" w:space="0" w:color="auto"/>
                        <w:right w:val="none" w:sz="0" w:space="0" w:color="auto"/>
                      </w:divBdr>
                      <w:divsChild>
                        <w:div w:id="143401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3032360">
      <w:bodyDiv w:val="1"/>
      <w:marLeft w:val="0"/>
      <w:marRight w:val="0"/>
      <w:marTop w:val="0"/>
      <w:marBottom w:val="0"/>
      <w:divBdr>
        <w:top w:val="none" w:sz="0" w:space="0" w:color="auto"/>
        <w:left w:val="none" w:sz="0" w:space="0" w:color="auto"/>
        <w:bottom w:val="none" w:sz="0" w:space="0" w:color="auto"/>
        <w:right w:val="none" w:sz="0" w:space="0" w:color="auto"/>
      </w:divBdr>
    </w:div>
    <w:div w:id="891041698">
      <w:bodyDiv w:val="1"/>
      <w:marLeft w:val="0"/>
      <w:marRight w:val="0"/>
      <w:marTop w:val="0"/>
      <w:marBottom w:val="0"/>
      <w:divBdr>
        <w:top w:val="none" w:sz="0" w:space="0" w:color="auto"/>
        <w:left w:val="none" w:sz="0" w:space="0" w:color="auto"/>
        <w:bottom w:val="none" w:sz="0" w:space="0" w:color="auto"/>
        <w:right w:val="none" w:sz="0" w:space="0" w:color="auto"/>
      </w:divBdr>
      <w:divsChild>
        <w:div w:id="905725268">
          <w:marLeft w:val="0"/>
          <w:marRight w:val="0"/>
          <w:marTop w:val="0"/>
          <w:marBottom w:val="0"/>
          <w:divBdr>
            <w:top w:val="none" w:sz="0" w:space="0" w:color="auto"/>
            <w:left w:val="none" w:sz="0" w:space="0" w:color="auto"/>
            <w:bottom w:val="none" w:sz="0" w:space="0" w:color="auto"/>
            <w:right w:val="none" w:sz="0" w:space="0" w:color="auto"/>
          </w:divBdr>
          <w:divsChild>
            <w:div w:id="260651070">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2351179">
      <w:bodyDiv w:val="1"/>
      <w:marLeft w:val="0"/>
      <w:marRight w:val="0"/>
      <w:marTop w:val="0"/>
      <w:marBottom w:val="0"/>
      <w:divBdr>
        <w:top w:val="none" w:sz="0" w:space="0" w:color="auto"/>
        <w:left w:val="none" w:sz="0" w:space="0" w:color="auto"/>
        <w:bottom w:val="none" w:sz="0" w:space="0" w:color="auto"/>
        <w:right w:val="none" w:sz="0" w:space="0" w:color="auto"/>
      </w:divBdr>
    </w:div>
    <w:div w:id="914555199">
      <w:bodyDiv w:val="1"/>
      <w:marLeft w:val="0"/>
      <w:marRight w:val="0"/>
      <w:marTop w:val="0"/>
      <w:marBottom w:val="0"/>
      <w:divBdr>
        <w:top w:val="none" w:sz="0" w:space="0" w:color="auto"/>
        <w:left w:val="none" w:sz="0" w:space="0" w:color="auto"/>
        <w:bottom w:val="none" w:sz="0" w:space="0" w:color="auto"/>
        <w:right w:val="none" w:sz="0" w:space="0" w:color="auto"/>
      </w:divBdr>
      <w:divsChild>
        <w:div w:id="937955240">
          <w:marLeft w:val="0"/>
          <w:marRight w:val="0"/>
          <w:marTop w:val="0"/>
          <w:marBottom w:val="0"/>
          <w:divBdr>
            <w:top w:val="none" w:sz="0" w:space="0" w:color="auto"/>
            <w:left w:val="none" w:sz="0" w:space="0" w:color="auto"/>
            <w:bottom w:val="none" w:sz="0" w:space="0" w:color="auto"/>
            <w:right w:val="none" w:sz="0" w:space="0" w:color="auto"/>
          </w:divBdr>
          <w:divsChild>
            <w:div w:id="26561865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9755253">
      <w:bodyDiv w:val="1"/>
      <w:marLeft w:val="0"/>
      <w:marRight w:val="0"/>
      <w:marTop w:val="0"/>
      <w:marBottom w:val="0"/>
      <w:divBdr>
        <w:top w:val="none" w:sz="0" w:space="0" w:color="auto"/>
        <w:left w:val="none" w:sz="0" w:space="0" w:color="auto"/>
        <w:bottom w:val="none" w:sz="0" w:space="0" w:color="auto"/>
        <w:right w:val="none" w:sz="0" w:space="0" w:color="auto"/>
      </w:divBdr>
      <w:divsChild>
        <w:div w:id="647317824">
          <w:marLeft w:val="0"/>
          <w:marRight w:val="0"/>
          <w:marTop w:val="0"/>
          <w:marBottom w:val="0"/>
          <w:divBdr>
            <w:top w:val="none" w:sz="0" w:space="0" w:color="auto"/>
            <w:left w:val="none" w:sz="0" w:space="0" w:color="auto"/>
            <w:bottom w:val="none" w:sz="0" w:space="0" w:color="auto"/>
            <w:right w:val="none" w:sz="0" w:space="0" w:color="auto"/>
          </w:divBdr>
          <w:divsChild>
            <w:div w:id="168532781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006008745">
      <w:bodyDiv w:val="1"/>
      <w:marLeft w:val="0"/>
      <w:marRight w:val="0"/>
      <w:marTop w:val="0"/>
      <w:marBottom w:val="0"/>
      <w:divBdr>
        <w:top w:val="none" w:sz="0" w:space="0" w:color="auto"/>
        <w:left w:val="none" w:sz="0" w:space="0" w:color="auto"/>
        <w:bottom w:val="none" w:sz="0" w:space="0" w:color="auto"/>
        <w:right w:val="none" w:sz="0" w:space="0" w:color="auto"/>
      </w:divBdr>
      <w:divsChild>
        <w:div w:id="1109010583">
          <w:marLeft w:val="0"/>
          <w:marRight w:val="0"/>
          <w:marTop w:val="0"/>
          <w:marBottom w:val="0"/>
          <w:divBdr>
            <w:top w:val="none" w:sz="0" w:space="0" w:color="auto"/>
            <w:left w:val="none" w:sz="0" w:space="0" w:color="auto"/>
            <w:bottom w:val="none" w:sz="0" w:space="0" w:color="auto"/>
            <w:right w:val="none" w:sz="0" w:space="0" w:color="auto"/>
          </w:divBdr>
          <w:divsChild>
            <w:div w:id="514618895">
              <w:marLeft w:val="0"/>
              <w:marRight w:val="0"/>
              <w:marTop w:val="0"/>
              <w:marBottom w:val="0"/>
              <w:divBdr>
                <w:top w:val="none" w:sz="0" w:space="0" w:color="auto"/>
                <w:left w:val="none" w:sz="0" w:space="0" w:color="auto"/>
                <w:bottom w:val="none" w:sz="0" w:space="0" w:color="auto"/>
                <w:right w:val="none" w:sz="0" w:space="0" w:color="auto"/>
              </w:divBdr>
              <w:divsChild>
                <w:div w:id="236283538">
                  <w:marLeft w:val="3096"/>
                  <w:marRight w:val="0"/>
                  <w:marTop w:val="0"/>
                  <w:marBottom w:val="0"/>
                  <w:divBdr>
                    <w:top w:val="none" w:sz="0" w:space="0" w:color="auto"/>
                    <w:left w:val="none" w:sz="0" w:space="0" w:color="auto"/>
                    <w:bottom w:val="none" w:sz="0" w:space="0" w:color="auto"/>
                    <w:right w:val="none" w:sz="0" w:space="0" w:color="auto"/>
                  </w:divBdr>
                  <w:divsChild>
                    <w:div w:id="1638533534">
                      <w:marLeft w:val="0"/>
                      <w:marRight w:val="0"/>
                      <w:marTop w:val="0"/>
                      <w:marBottom w:val="240"/>
                      <w:divBdr>
                        <w:top w:val="none" w:sz="0" w:space="0" w:color="auto"/>
                        <w:left w:val="none" w:sz="0" w:space="0" w:color="auto"/>
                        <w:bottom w:val="none" w:sz="0" w:space="0" w:color="auto"/>
                        <w:right w:val="none" w:sz="0" w:space="0" w:color="auto"/>
                      </w:divBdr>
                      <w:divsChild>
                        <w:div w:id="1721125315">
                          <w:marLeft w:val="0"/>
                          <w:marRight w:val="0"/>
                          <w:marTop w:val="0"/>
                          <w:marBottom w:val="0"/>
                          <w:divBdr>
                            <w:top w:val="none" w:sz="0" w:space="0" w:color="auto"/>
                            <w:left w:val="none" w:sz="0" w:space="0" w:color="auto"/>
                            <w:bottom w:val="none" w:sz="0" w:space="0" w:color="auto"/>
                            <w:right w:val="none" w:sz="0" w:space="0" w:color="auto"/>
                          </w:divBdr>
                          <w:divsChild>
                            <w:div w:id="70583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7752265">
      <w:bodyDiv w:val="1"/>
      <w:marLeft w:val="0"/>
      <w:marRight w:val="0"/>
      <w:marTop w:val="0"/>
      <w:marBottom w:val="0"/>
      <w:divBdr>
        <w:top w:val="none" w:sz="0" w:space="0" w:color="auto"/>
        <w:left w:val="none" w:sz="0" w:space="0" w:color="auto"/>
        <w:bottom w:val="none" w:sz="0" w:space="0" w:color="auto"/>
        <w:right w:val="none" w:sz="0" w:space="0" w:color="auto"/>
      </w:divBdr>
      <w:divsChild>
        <w:div w:id="629827793">
          <w:marLeft w:val="0"/>
          <w:marRight w:val="0"/>
          <w:marTop w:val="0"/>
          <w:marBottom w:val="0"/>
          <w:divBdr>
            <w:top w:val="none" w:sz="0" w:space="0" w:color="auto"/>
            <w:left w:val="none" w:sz="0" w:space="0" w:color="auto"/>
            <w:bottom w:val="none" w:sz="0" w:space="0" w:color="auto"/>
            <w:right w:val="none" w:sz="0" w:space="0" w:color="auto"/>
          </w:divBdr>
          <w:divsChild>
            <w:div w:id="131679841">
              <w:marLeft w:val="0"/>
              <w:marRight w:val="0"/>
              <w:marTop w:val="0"/>
              <w:marBottom w:val="0"/>
              <w:divBdr>
                <w:top w:val="none" w:sz="0" w:space="0" w:color="auto"/>
                <w:left w:val="none" w:sz="0" w:space="0" w:color="auto"/>
                <w:bottom w:val="none" w:sz="0" w:space="0" w:color="auto"/>
                <w:right w:val="none" w:sz="0" w:space="0" w:color="auto"/>
              </w:divBdr>
              <w:divsChild>
                <w:div w:id="1098602646">
                  <w:marLeft w:val="3096"/>
                  <w:marRight w:val="0"/>
                  <w:marTop w:val="0"/>
                  <w:marBottom w:val="0"/>
                  <w:divBdr>
                    <w:top w:val="none" w:sz="0" w:space="0" w:color="auto"/>
                    <w:left w:val="none" w:sz="0" w:space="0" w:color="auto"/>
                    <w:bottom w:val="none" w:sz="0" w:space="0" w:color="auto"/>
                    <w:right w:val="none" w:sz="0" w:space="0" w:color="auto"/>
                  </w:divBdr>
                  <w:divsChild>
                    <w:div w:id="1541553385">
                      <w:marLeft w:val="0"/>
                      <w:marRight w:val="0"/>
                      <w:marTop w:val="0"/>
                      <w:marBottom w:val="240"/>
                      <w:divBdr>
                        <w:top w:val="none" w:sz="0" w:space="0" w:color="auto"/>
                        <w:left w:val="none" w:sz="0" w:space="0" w:color="auto"/>
                        <w:bottom w:val="none" w:sz="0" w:space="0" w:color="auto"/>
                        <w:right w:val="none" w:sz="0" w:space="0" w:color="auto"/>
                      </w:divBdr>
                      <w:divsChild>
                        <w:div w:id="122810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1415209">
      <w:bodyDiv w:val="1"/>
      <w:marLeft w:val="0"/>
      <w:marRight w:val="0"/>
      <w:marTop w:val="0"/>
      <w:marBottom w:val="0"/>
      <w:divBdr>
        <w:top w:val="none" w:sz="0" w:space="0" w:color="auto"/>
        <w:left w:val="none" w:sz="0" w:space="0" w:color="auto"/>
        <w:bottom w:val="none" w:sz="0" w:space="0" w:color="auto"/>
        <w:right w:val="none" w:sz="0" w:space="0" w:color="auto"/>
      </w:divBdr>
    </w:div>
    <w:div w:id="1098061191">
      <w:bodyDiv w:val="1"/>
      <w:marLeft w:val="0"/>
      <w:marRight w:val="0"/>
      <w:marTop w:val="0"/>
      <w:marBottom w:val="0"/>
      <w:divBdr>
        <w:top w:val="none" w:sz="0" w:space="0" w:color="auto"/>
        <w:left w:val="none" w:sz="0" w:space="0" w:color="auto"/>
        <w:bottom w:val="none" w:sz="0" w:space="0" w:color="auto"/>
        <w:right w:val="none" w:sz="0" w:space="0" w:color="auto"/>
      </w:divBdr>
      <w:divsChild>
        <w:div w:id="1814365046">
          <w:marLeft w:val="0"/>
          <w:marRight w:val="0"/>
          <w:marTop w:val="0"/>
          <w:marBottom w:val="0"/>
          <w:divBdr>
            <w:top w:val="none" w:sz="0" w:space="0" w:color="auto"/>
            <w:left w:val="none" w:sz="0" w:space="0" w:color="auto"/>
            <w:bottom w:val="none" w:sz="0" w:space="0" w:color="auto"/>
            <w:right w:val="none" w:sz="0" w:space="0" w:color="auto"/>
          </w:divBdr>
          <w:divsChild>
            <w:div w:id="187029519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106465061">
      <w:bodyDiv w:val="1"/>
      <w:marLeft w:val="0"/>
      <w:marRight w:val="0"/>
      <w:marTop w:val="0"/>
      <w:marBottom w:val="0"/>
      <w:divBdr>
        <w:top w:val="none" w:sz="0" w:space="0" w:color="auto"/>
        <w:left w:val="none" w:sz="0" w:space="0" w:color="auto"/>
        <w:bottom w:val="none" w:sz="0" w:space="0" w:color="auto"/>
        <w:right w:val="none" w:sz="0" w:space="0" w:color="auto"/>
      </w:divBdr>
    </w:div>
    <w:div w:id="1112896153">
      <w:bodyDiv w:val="1"/>
      <w:marLeft w:val="0"/>
      <w:marRight w:val="0"/>
      <w:marTop w:val="0"/>
      <w:marBottom w:val="0"/>
      <w:divBdr>
        <w:top w:val="none" w:sz="0" w:space="0" w:color="auto"/>
        <w:left w:val="none" w:sz="0" w:space="0" w:color="auto"/>
        <w:bottom w:val="none" w:sz="0" w:space="0" w:color="auto"/>
        <w:right w:val="none" w:sz="0" w:space="0" w:color="auto"/>
      </w:divBdr>
      <w:divsChild>
        <w:div w:id="1385256421">
          <w:marLeft w:val="0"/>
          <w:marRight w:val="0"/>
          <w:marTop w:val="0"/>
          <w:marBottom w:val="0"/>
          <w:divBdr>
            <w:top w:val="none" w:sz="0" w:space="0" w:color="auto"/>
            <w:left w:val="none" w:sz="0" w:space="0" w:color="auto"/>
            <w:bottom w:val="none" w:sz="0" w:space="0" w:color="auto"/>
            <w:right w:val="none" w:sz="0" w:space="0" w:color="auto"/>
          </w:divBdr>
          <w:divsChild>
            <w:div w:id="1543250488">
              <w:marLeft w:val="0"/>
              <w:marRight w:val="0"/>
              <w:marTop w:val="0"/>
              <w:marBottom w:val="0"/>
              <w:divBdr>
                <w:top w:val="none" w:sz="0" w:space="0" w:color="auto"/>
                <w:left w:val="none" w:sz="0" w:space="0" w:color="auto"/>
                <w:bottom w:val="none" w:sz="0" w:space="0" w:color="auto"/>
                <w:right w:val="none" w:sz="0" w:space="0" w:color="auto"/>
              </w:divBdr>
              <w:divsChild>
                <w:div w:id="12728560">
                  <w:marLeft w:val="3096"/>
                  <w:marRight w:val="0"/>
                  <w:marTop w:val="0"/>
                  <w:marBottom w:val="0"/>
                  <w:divBdr>
                    <w:top w:val="none" w:sz="0" w:space="0" w:color="auto"/>
                    <w:left w:val="none" w:sz="0" w:space="0" w:color="auto"/>
                    <w:bottom w:val="none" w:sz="0" w:space="0" w:color="auto"/>
                    <w:right w:val="none" w:sz="0" w:space="0" w:color="auto"/>
                  </w:divBdr>
                  <w:divsChild>
                    <w:div w:id="780102627">
                      <w:marLeft w:val="0"/>
                      <w:marRight w:val="0"/>
                      <w:marTop w:val="0"/>
                      <w:marBottom w:val="240"/>
                      <w:divBdr>
                        <w:top w:val="none" w:sz="0" w:space="0" w:color="auto"/>
                        <w:left w:val="none" w:sz="0" w:space="0" w:color="auto"/>
                        <w:bottom w:val="none" w:sz="0" w:space="0" w:color="auto"/>
                        <w:right w:val="none" w:sz="0" w:space="0" w:color="auto"/>
                      </w:divBdr>
                      <w:divsChild>
                        <w:div w:id="45968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9366667">
      <w:bodyDiv w:val="1"/>
      <w:marLeft w:val="0"/>
      <w:marRight w:val="0"/>
      <w:marTop w:val="0"/>
      <w:marBottom w:val="0"/>
      <w:divBdr>
        <w:top w:val="none" w:sz="0" w:space="0" w:color="auto"/>
        <w:left w:val="none" w:sz="0" w:space="0" w:color="auto"/>
        <w:bottom w:val="none" w:sz="0" w:space="0" w:color="auto"/>
        <w:right w:val="none" w:sz="0" w:space="0" w:color="auto"/>
      </w:divBdr>
    </w:div>
    <w:div w:id="1283927545">
      <w:bodyDiv w:val="1"/>
      <w:marLeft w:val="0"/>
      <w:marRight w:val="0"/>
      <w:marTop w:val="0"/>
      <w:marBottom w:val="0"/>
      <w:divBdr>
        <w:top w:val="none" w:sz="0" w:space="0" w:color="auto"/>
        <w:left w:val="none" w:sz="0" w:space="0" w:color="auto"/>
        <w:bottom w:val="none" w:sz="0" w:space="0" w:color="auto"/>
        <w:right w:val="none" w:sz="0" w:space="0" w:color="auto"/>
      </w:divBdr>
      <w:divsChild>
        <w:div w:id="1162350612">
          <w:marLeft w:val="0"/>
          <w:marRight w:val="0"/>
          <w:marTop w:val="0"/>
          <w:marBottom w:val="0"/>
          <w:divBdr>
            <w:top w:val="none" w:sz="0" w:space="0" w:color="auto"/>
            <w:left w:val="none" w:sz="0" w:space="0" w:color="auto"/>
            <w:bottom w:val="none" w:sz="0" w:space="0" w:color="auto"/>
            <w:right w:val="none" w:sz="0" w:space="0" w:color="auto"/>
          </w:divBdr>
          <w:divsChild>
            <w:div w:id="2012174360">
              <w:marLeft w:val="0"/>
              <w:marRight w:val="0"/>
              <w:marTop w:val="0"/>
              <w:marBottom w:val="0"/>
              <w:divBdr>
                <w:top w:val="none" w:sz="0" w:space="0" w:color="auto"/>
                <w:left w:val="none" w:sz="0" w:space="0" w:color="auto"/>
                <w:bottom w:val="none" w:sz="0" w:space="0" w:color="auto"/>
                <w:right w:val="none" w:sz="0" w:space="0" w:color="auto"/>
              </w:divBdr>
              <w:divsChild>
                <w:div w:id="1780100012">
                  <w:marLeft w:val="3096"/>
                  <w:marRight w:val="0"/>
                  <w:marTop w:val="0"/>
                  <w:marBottom w:val="0"/>
                  <w:divBdr>
                    <w:top w:val="none" w:sz="0" w:space="0" w:color="auto"/>
                    <w:left w:val="none" w:sz="0" w:space="0" w:color="auto"/>
                    <w:bottom w:val="none" w:sz="0" w:space="0" w:color="auto"/>
                    <w:right w:val="none" w:sz="0" w:space="0" w:color="auto"/>
                  </w:divBdr>
                  <w:divsChild>
                    <w:div w:id="1155293127">
                      <w:marLeft w:val="0"/>
                      <w:marRight w:val="0"/>
                      <w:marTop w:val="0"/>
                      <w:marBottom w:val="240"/>
                      <w:divBdr>
                        <w:top w:val="none" w:sz="0" w:space="0" w:color="auto"/>
                        <w:left w:val="none" w:sz="0" w:space="0" w:color="auto"/>
                        <w:bottom w:val="none" w:sz="0" w:space="0" w:color="auto"/>
                        <w:right w:val="none" w:sz="0" w:space="0" w:color="auto"/>
                      </w:divBdr>
                      <w:divsChild>
                        <w:div w:id="55767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1404196">
      <w:bodyDiv w:val="1"/>
      <w:marLeft w:val="0"/>
      <w:marRight w:val="0"/>
      <w:marTop w:val="0"/>
      <w:marBottom w:val="0"/>
      <w:divBdr>
        <w:top w:val="none" w:sz="0" w:space="0" w:color="auto"/>
        <w:left w:val="none" w:sz="0" w:space="0" w:color="auto"/>
        <w:bottom w:val="none" w:sz="0" w:space="0" w:color="auto"/>
        <w:right w:val="none" w:sz="0" w:space="0" w:color="auto"/>
      </w:divBdr>
      <w:divsChild>
        <w:div w:id="1283263584">
          <w:marLeft w:val="0"/>
          <w:marRight w:val="0"/>
          <w:marTop w:val="0"/>
          <w:marBottom w:val="0"/>
          <w:divBdr>
            <w:top w:val="none" w:sz="0" w:space="0" w:color="auto"/>
            <w:left w:val="none" w:sz="0" w:space="0" w:color="auto"/>
            <w:bottom w:val="none" w:sz="0" w:space="0" w:color="auto"/>
            <w:right w:val="none" w:sz="0" w:space="0" w:color="auto"/>
          </w:divBdr>
          <w:divsChild>
            <w:div w:id="75925087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379011306">
      <w:bodyDiv w:val="1"/>
      <w:marLeft w:val="0"/>
      <w:marRight w:val="0"/>
      <w:marTop w:val="0"/>
      <w:marBottom w:val="0"/>
      <w:divBdr>
        <w:top w:val="none" w:sz="0" w:space="0" w:color="auto"/>
        <w:left w:val="none" w:sz="0" w:space="0" w:color="auto"/>
        <w:bottom w:val="none" w:sz="0" w:space="0" w:color="auto"/>
        <w:right w:val="none" w:sz="0" w:space="0" w:color="auto"/>
      </w:divBdr>
      <w:divsChild>
        <w:div w:id="1174027807">
          <w:marLeft w:val="0"/>
          <w:marRight w:val="0"/>
          <w:marTop w:val="0"/>
          <w:marBottom w:val="0"/>
          <w:divBdr>
            <w:top w:val="none" w:sz="0" w:space="0" w:color="auto"/>
            <w:left w:val="none" w:sz="0" w:space="0" w:color="auto"/>
            <w:bottom w:val="none" w:sz="0" w:space="0" w:color="auto"/>
            <w:right w:val="none" w:sz="0" w:space="0" w:color="auto"/>
          </w:divBdr>
          <w:divsChild>
            <w:div w:id="1135756641">
              <w:marLeft w:val="0"/>
              <w:marRight w:val="0"/>
              <w:marTop w:val="0"/>
              <w:marBottom w:val="0"/>
              <w:divBdr>
                <w:top w:val="none" w:sz="0" w:space="0" w:color="auto"/>
                <w:left w:val="none" w:sz="0" w:space="0" w:color="auto"/>
                <w:bottom w:val="none" w:sz="0" w:space="0" w:color="auto"/>
                <w:right w:val="none" w:sz="0" w:space="0" w:color="auto"/>
              </w:divBdr>
              <w:divsChild>
                <w:div w:id="789470620">
                  <w:marLeft w:val="3096"/>
                  <w:marRight w:val="0"/>
                  <w:marTop w:val="0"/>
                  <w:marBottom w:val="0"/>
                  <w:divBdr>
                    <w:top w:val="none" w:sz="0" w:space="0" w:color="auto"/>
                    <w:left w:val="none" w:sz="0" w:space="0" w:color="auto"/>
                    <w:bottom w:val="none" w:sz="0" w:space="0" w:color="auto"/>
                    <w:right w:val="none" w:sz="0" w:space="0" w:color="auto"/>
                  </w:divBdr>
                  <w:divsChild>
                    <w:div w:id="1651208768">
                      <w:marLeft w:val="0"/>
                      <w:marRight w:val="0"/>
                      <w:marTop w:val="0"/>
                      <w:marBottom w:val="240"/>
                      <w:divBdr>
                        <w:top w:val="none" w:sz="0" w:space="0" w:color="auto"/>
                        <w:left w:val="none" w:sz="0" w:space="0" w:color="auto"/>
                        <w:bottom w:val="none" w:sz="0" w:space="0" w:color="auto"/>
                        <w:right w:val="none" w:sz="0" w:space="0" w:color="auto"/>
                      </w:divBdr>
                      <w:divsChild>
                        <w:div w:id="108580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9039385">
      <w:bodyDiv w:val="1"/>
      <w:marLeft w:val="0"/>
      <w:marRight w:val="0"/>
      <w:marTop w:val="0"/>
      <w:marBottom w:val="0"/>
      <w:divBdr>
        <w:top w:val="none" w:sz="0" w:space="0" w:color="auto"/>
        <w:left w:val="none" w:sz="0" w:space="0" w:color="auto"/>
        <w:bottom w:val="none" w:sz="0" w:space="0" w:color="auto"/>
        <w:right w:val="none" w:sz="0" w:space="0" w:color="auto"/>
      </w:divBdr>
    </w:div>
    <w:div w:id="1548108220">
      <w:bodyDiv w:val="1"/>
      <w:marLeft w:val="0"/>
      <w:marRight w:val="0"/>
      <w:marTop w:val="0"/>
      <w:marBottom w:val="0"/>
      <w:divBdr>
        <w:top w:val="none" w:sz="0" w:space="0" w:color="auto"/>
        <w:left w:val="none" w:sz="0" w:space="0" w:color="auto"/>
        <w:bottom w:val="none" w:sz="0" w:space="0" w:color="auto"/>
        <w:right w:val="none" w:sz="0" w:space="0" w:color="auto"/>
      </w:divBdr>
      <w:divsChild>
        <w:div w:id="201216125">
          <w:marLeft w:val="0"/>
          <w:marRight w:val="0"/>
          <w:marTop w:val="0"/>
          <w:marBottom w:val="0"/>
          <w:divBdr>
            <w:top w:val="none" w:sz="0" w:space="0" w:color="auto"/>
            <w:left w:val="none" w:sz="0" w:space="0" w:color="auto"/>
            <w:bottom w:val="none" w:sz="0" w:space="0" w:color="auto"/>
            <w:right w:val="none" w:sz="0" w:space="0" w:color="auto"/>
          </w:divBdr>
          <w:divsChild>
            <w:div w:id="1312713993">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579631083">
      <w:bodyDiv w:val="1"/>
      <w:marLeft w:val="0"/>
      <w:marRight w:val="0"/>
      <w:marTop w:val="0"/>
      <w:marBottom w:val="0"/>
      <w:divBdr>
        <w:top w:val="none" w:sz="0" w:space="0" w:color="auto"/>
        <w:left w:val="none" w:sz="0" w:space="0" w:color="auto"/>
        <w:bottom w:val="none" w:sz="0" w:space="0" w:color="auto"/>
        <w:right w:val="none" w:sz="0" w:space="0" w:color="auto"/>
      </w:divBdr>
    </w:div>
    <w:div w:id="1661616254">
      <w:bodyDiv w:val="1"/>
      <w:marLeft w:val="0"/>
      <w:marRight w:val="0"/>
      <w:marTop w:val="0"/>
      <w:marBottom w:val="0"/>
      <w:divBdr>
        <w:top w:val="none" w:sz="0" w:space="0" w:color="auto"/>
        <w:left w:val="none" w:sz="0" w:space="0" w:color="auto"/>
        <w:bottom w:val="none" w:sz="0" w:space="0" w:color="auto"/>
        <w:right w:val="none" w:sz="0" w:space="0" w:color="auto"/>
      </w:divBdr>
    </w:div>
    <w:div w:id="1697072163">
      <w:bodyDiv w:val="1"/>
      <w:marLeft w:val="0"/>
      <w:marRight w:val="0"/>
      <w:marTop w:val="0"/>
      <w:marBottom w:val="0"/>
      <w:divBdr>
        <w:top w:val="none" w:sz="0" w:space="0" w:color="auto"/>
        <w:left w:val="none" w:sz="0" w:space="0" w:color="auto"/>
        <w:bottom w:val="none" w:sz="0" w:space="0" w:color="auto"/>
        <w:right w:val="none" w:sz="0" w:space="0" w:color="auto"/>
      </w:divBdr>
      <w:divsChild>
        <w:div w:id="299264280">
          <w:marLeft w:val="0"/>
          <w:marRight w:val="0"/>
          <w:marTop w:val="0"/>
          <w:marBottom w:val="0"/>
          <w:divBdr>
            <w:top w:val="none" w:sz="0" w:space="0" w:color="auto"/>
            <w:left w:val="none" w:sz="0" w:space="0" w:color="auto"/>
            <w:bottom w:val="none" w:sz="0" w:space="0" w:color="auto"/>
            <w:right w:val="none" w:sz="0" w:space="0" w:color="auto"/>
          </w:divBdr>
          <w:divsChild>
            <w:div w:id="259990871">
              <w:marLeft w:val="0"/>
              <w:marRight w:val="0"/>
              <w:marTop w:val="0"/>
              <w:marBottom w:val="0"/>
              <w:divBdr>
                <w:top w:val="none" w:sz="0" w:space="0" w:color="auto"/>
                <w:left w:val="none" w:sz="0" w:space="0" w:color="auto"/>
                <w:bottom w:val="none" w:sz="0" w:space="0" w:color="auto"/>
                <w:right w:val="none" w:sz="0" w:space="0" w:color="auto"/>
              </w:divBdr>
              <w:divsChild>
                <w:div w:id="1726295070">
                  <w:marLeft w:val="3096"/>
                  <w:marRight w:val="0"/>
                  <w:marTop w:val="0"/>
                  <w:marBottom w:val="0"/>
                  <w:divBdr>
                    <w:top w:val="none" w:sz="0" w:space="0" w:color="auto"/>
                    <w:left w:val="none" w:sz="0" w:space="0" w:color="auto"/>
                    <w:bottom w:val="none" w:sz="0" w:space="0" w:color="auto"/>
                    <w:right w:val="none" w:sz="0" w:space="0" w:color="auto"/>
                  </w:divBdr>
                  <w:divsChild>
                    <w:div w:id="874737054">
                      <w:marLeft w:val="0"/>
                      <w:marRight w:val="0"/>
                      <w:marTop w:val="0"/>
                      <w:marBottom w:val="240"/>
                      <w:divBdr>
                        <w:top w:val="none" w:sz="0" w:space="0" w:color="auto"/>
                        <w:left w:val="none" w:sz="0" w:space="0" w:color="auto"/>
                        <w:bottom w:val="none" w:sz="0" w:space="0" w:color="auto"/>
                        <w:right w:val="none" w:sz="0" w:space="0" w:color="auto"/>
                      </w:divBdr>
                      <w:divsChild>
                        <w:div w:id="161744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2288697">
      <w:bodyDiv w:val="1"/>
      <w:marLeft w:val="0"/>
      <w:marRight w:val="0"/>
      <w:marTop w:val="0"/>
      <w:marBottom w:val="0"/>
      <w:divBdr>
        <w:top w:val="none" w:sz="0" w:space="0" w:color="auto"/>
        <w:left w:val="none" w:sz="0" w:space="0" w:color="auto"/>
        <w:bottom w:val="none" w:sz="0" w:space="0" w:color="auto"/>
        <w:right w:val="none" w:sz="0" w:space="0" w:color="auto"/>
      </w:divBdr>
    </w:div>
    <w:div w:id="1833374794">
      <w:bodyDiv w:val="1"/>
      <w:marLeft w:val="0"/>
      <w:marRight w:val="0"/>
      <w:marTop w:val="0"/>
      <w:marBottom w:val="0"/>
      <w:divBdr>
        <w:top w:val="none" w:sz="0" w:space="0" w:color="auto"/>
        <w:left w:val="none" w:sz="0" w:space="0" w:color="auto"/>
        <w:bottom w:val="none" w:sz="0" w:space="0" w:color="auto"/>
        <w:right w:val="none" w:sz="0" w:space="0" w:color="auto"/>
      </w:divBdr>
      <w:divsChild>
        <w:div w:id="502744712">
          <w:marLeft w:val="0"/>
          <w:marRight w:val="0"/>
          <w:marTop w:val="0"/>
          <w:marBottom w:val="0"/>
          <w:divBdr>
            <w:top w:val="none" w:sz="0" w:space="0" w:color="auto"/>
            <w:left w:val="none" w:sz="0" w:space="0" w:color="auto"/>
            <w:bottom w:val="none" w:sz="0" w:space="0" w:color="auto"/>
            <w:right w:val="none" w:sz="0" w:space="0" w:color="auto"/>
          </w:divBdr>
          <w:divsChild>
            <w:div w:id="161698426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5632234">
      <w:bodyDiv w:val="1"/>
      <w:marLeft w:val="0"/>
      <w:marRight w:val="0"/>
      <w:marTop w:val="0"/>
      <w:marBottom w:val="0"/>
      <w:divBdr>
        <w:top w:val="none" w:sz="0" w:space="0" w:color="auto"/>
        <w:left w:val="none" w:sz="0" w:space="0" w:color="auto"/>
        <w:bottom w:val="none" w:sz="0" w:space="0" w:color="auto"/>
        <w:right w:val="none" w:sz="0" w:space="0" w:color="auto"/>
      </w:divBdr>
      <w:divsChild>
        <w:div w:id="524834515">
          <w:marLeft w:val="0"/>
          <w:marRight w:val="0"/>
          <w:marTop w:val="0"/>
          <w:marBottom w:val="0"/>
          <w:divBdr>
            <w:top w:val="none" w:sz="0" w:space="0" w:color="auto"/>
            <w:left w:val="none" w:sz="0" w:space="0" w:color="auto"/>
            <w:bottom w:val="none" w:sz="0" w:space="0" w:color="auto"/>
            <w:right w:val="none" w:sz="0" w:space="0" w:color="auto"/>
          </w:divBdr>
          <w:divsChild>
            <w:div w:id="15247811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8591784">
      <w:bodyDiv w:val="1"/>
      <w:marLeft w:val="0"/>
      <w:marRight w:val="0"/>
      <w:marTop w:val="0"/>
      <w:marBottom w:val="0"/>
      <w:divBdr>
        <w:top w:val="none" w:sz="0" w:space="0" w:color="auto"/>
        <w:left w:val="none" w:sz="0" w:space="0" w:color="auto"/>
        <w:bottom w:val="none" w:sz="0" w:space="0" w:color="auto"/>
        <w:right w:val="none" w:sz="0" w:space="0" w:color="auto"/>
      </w:divBdr>
      <w:divsChild>
        <w:div w:id="478965120">
          <w:marLeft w:val="0"/>
          <w:marRight w:val="0"/>
          <w:marTop w:val="0"/>
          <w:marBottom w:val="0"/>
          <w:divBdr>
            <w:top w:val="none" w:sz="0" w:space="0" w:color="auto"/>
            <w:left w:val="none" w:sz="0" w:space="0" w:color="auto"/>
            <w:bottom w:val="none" w:sz="0" w:space="0" w:color="auto"/>
            <w:right w:val="none" w:sz="0" w:space="0" w:color="auto"/>
          </w:divBdr>
          <w:divsChild>
            <w:div w:id="334652654">
              <w:marLeft w:val="0"/>
              <w:marRight w:val="0"/>
              <w:marTop w:val="0"/>
              <w:marBottom w:val="0"/>
              <w:divBdr>
                <w:top w:val="none" w:sz="0" w:space="0" w:color="auto"/>
                <w:left w:val="none" w:sz="0" w:space="0" w:color="auto"/>
                <w:bottom w:val="none" w:sz="0" w:space="0" w:color="auto"/>
                <w:right w:val="none" w:sz="0" w:space="0" w:color="auto"/>
              </w:divBdr>
              <w:divsChild>
                <w:div w:id="2136369764">
                  <w:marLeft w:val="3096"/>
                  <w:marRight w:val="0"/>
                  <w:marTop w:val="0"/>
                  <w:marBottom w:val="0"/>
                  <w:divBdr>
                    <w:top w:val="none" w:sz="0" w:space="0" w:color="auto"/>
                    <w:left w:val="none" w:sz="0" w:space="0" w:color="auto"/>
                    <w:bottom w:val="none" w:sz="0" w:space="0" w:color="auto"/>
                    <w:right w:val="none" w:sz="0" w:space="0" w:color="auto"/>
                  </w:divBdr>
                  <w:divsChild>
                    <w:div w:id="1936817808">
                      <w:marLeft w:val="0"/>
                      <w:marRight w:val="0"/>
                      <w:marTop w:val="0"/>
                      <w:marBottom w:val="240"/>
                      <w:divBdr>
                        <w:top w:val="none" w:sz="0" w:space="0" w:color="auto"/>
                        <w:left w:val="none" w:sz="0" w:space="0" w:color="auto"/>
                        <w:bottom w:val="none" w:sz="0" w:space="0" w:color="auto"/>
                        <w:right w:val="none" w:sz="0" w:space="0" w:color="auto"/>
                      </w:divBdr>
                      <w:divsChild>
                        <w:div w:id="178723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1335594">
      <w:bodyDiv w:val="1"/>
      <w:marLeft w:val="0"/>
      <w:marRight w:val="0"/>
      <w:marTop w:val="0"/>
      <w:marBottom w:val="0"/>
      <w:divBdr>
        <w:top w:val="none" w:sz="0" w:space="0" w:color="auto"/>
        <w:left w:val="none" w:sz="0" w:space="0" w:color="auto"/>
        <w:bottom w:val="none" w:sz="0" w:space="0" w:color="auto"/>
        <w:right w:val="none" w:sz="0" w:space="0" w:color="auto"/>
      </w:divBdr>
      <w:divsChild>
        <w:div w:id="567107770">
          <w:marLeft w:val="0"/>
          <w:marRight w:val="0"/>
          <w:marTop w:val="0"/>
          <w:marBottom w:val="0"/>
          <w:divBdr>
            <w:top w:val="none" w:sz="0" w:space="0" w:color="auto"/>
            <w:left w:val="none" w:sz="0" w:space="0" w:color="auto"/>
            <w:bottom w:val="none" w:sz="0" w:space="0" w:color="auto"/>
            <w:right w:val="none" w:sz="0" w:space="0" w:color="auto"/>
          </w:divBdr>
          <w:divsChild>
            <w:div w:id="1650088874">
              <w:marLeft w:val="0"/>
              <w:marRight w:val="0"/>
              <w:marTop w:val="0"/>
              <w:marBottom w:val="0"/>
              <w:divBdr>
                <w:top w:val="none" w:sz="0" w:space="0" w:color="auto"/>
                <w:left w:val="none" w:sz="0" w:space="0" w:color="auto"/>
                <w:bottom w:val="none" w:sz="0" w:space="0" w:color="auto"/>
                <w:right w:val="none" w:sz="0" w:space="0" w:color="auto"/>
              </w:divBdr>
              <w:divsChild>
                <w:div w:id="1352682697">
                  <w:marLeft w:val="3096"/>
                  <w:marRight w:val="0"/>
                  <w:marTop w:val="0"/>
                  <w:marBottom w:val="0"/>
                  <w:divBdr>
                    <w:top w:val="none" w:sz="0" w:space="0" w:color="auto"/>
                    <w:left w:val="none" w:sz="0" w:space="0" w:color="auto"/>
                    <w:bottom w:val="none" w:sz="0" w:space="0" w:color="auto"/>
                    <w:right w:val="none" w:sz="0" w:space="0" w:color="auto"/>
                  </w:divBdr>
                  <w:divsChild>
                    <w:div w:id="1836409278">
                      <w:marLeft w:val="0"/>
                      <w:marRight w:val="0"/>
                      <w:marTop w:val="0"/>
                      <w:marBottom w:val="240"/>
                      <w:divBdr>
                        <w:top w:val="none" w:sz="0" w:space="0" w:color="auto"/>
                        <w:left w:val="none" w:sz="0" w:space="0" w:color="auto"/>
                        <w:bottom w:val="none" w:sz="0" w:space="0" w:color="auto"/>
                        <w:right w:val="none" w:sz="0" w:space="0" w:color="auto"/>
                      </w:divBdr>
                      <w:divsChild>
                        <w:div w:id="89759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2258048">
      <w:bodyDiv w:val="1"/>
      <w:marLeft w:val="0"/>
      <w:marRight w:val="0"/>
      <w:marTop w:val="0"/>
      <w:marBottom w:val="0"/>
      <w:divBdr>
        <w:top w:val="none" w:sz="0" w:space="0" w:color="auto"/>
        <w:left w:val="none" w:sz="0" w:space="0" w:color="auto"/>
        <w:bottom w:val="none" w:sz="0" w:space="0" w:color="auto"/>
        <w:right w:val="none" w:sz="0" w:space="0" w:color="auto"/>
      </w:divBdr>
    </w:div>
    <w:div w:id="1932665759">
      <w:bodyDiv w:val="1"/>
      <w:marLeft w:val="0"/>
      <w:marRight w:val="0"/>
      <w:marTop w:val="0"/>
      <w:marBottom w:val="0"/>
      <w:divBdr>
        <w:top w:val="none" w:sz="0" w:space="0" w:color="auto"/>
        <w:left w:val="none" w:sz="0" w:space="0" w:color="auto"/>
        <w:bottom w:val="none" w:sz="0" w:space="0" w:color="auto"/>
        <w:right w:val="none" w:sz="0" w:space="0" w:color="auto"/>
      </w:divBdr>
    </w:div>
    <w:div w:id="2028360348">
      <w:bodyDiv w:val="1"/>
      <w:marLeft w:val="0"/>
      <w:marRight w:val="0"/>
      <w:marTop w:val="0"/>
      <w:marBottom w:val="0"/>
      <w:divBdr>
        <w:top w:val="none" w:sz="0" w:space="0" w:color="auto"/>
        <w:left w:val="none" w:sz="0" w:space="0" w:color="auto"/>
        <w:bottom w:val="none" w:sz="0" w:space="0" w:color="auto"/>
        <w:right w:val="none" w:sz="0" w:space="0" w:color="auto"/>
      </w:divBdr>
      <w:divsChild>
        <w:div w:id="439104062">
          <w:marLeft w:val="0"/>
          <w:marRight w:val="0"/>
          <w:marTop w:val="0"/>
          <w:marBottom w:val="0"/>
          <w:divBdr>
            <w:top w:val="none" w:sz="0" w:space="0" w:color="auto"/>
            <w:left w:val="none" w:sz="0" w:space="0" w:color="auto"/>
            <w:bottom w:val="none" w:sz="0" w:space="0" w:color="auto"/>
            <w:right w:val="none" w:sz="0" w:space="0" w:color="auto"/>
          </w:divBdr>
          <w:divsChild>
            <w:div w:id="140714184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2036930102">
      <w:bodyDiv w:val="1"/>
      <w:marLeft w:val="0"/>
      <w:marRight w:val="0"/>
      <w:marTop w:val="0"/>
      <w:marBottom w:val="0"/>
      <w:divBdr>
        <w:top w:val="none" w:sz="0" w:space="0" w:color="auto"/>
        <w:left w:val="none" w:sz="0" w:space="0" w:color="auto"/>
        <w:bottom w:val="none" w:sz="0" w:space="0" w:color="auto"/>
        <w:right w:val="none" w:sz="0" w:space="0" w:color="auto"/>
      </w:divBdr>
    </w:div>
    <w:div w:id="2040739257">
      <w:bodyDiv w:val="1"/>
      <w:marLeft w:val="0"/>
      <w:marRight w:val="0"/>
      <w:marTop w:val="0"/>
      <w:marBottom w:val="0"/>
      <w:divBdr>
        <w:top w:val="none" w:sz="0" w:space="0" w:color="auto"/>
        <w:left w:val="none" w:sz="0" w:space="0" w:color="auto"/>
        <w:bottom w:val="none" w:sz="0" w:space="0" w:color="auto"/>
        <w:right w:val="none" w:sz="0" w:space="0" w:color="auto"/>
      </w:divBdr>
    </w:div>
    <w:div w:id="2076927097">
      <w:bodyDiv w:val="1"/>
      <w:marLeft w:val="0"/>
      <w:marRight w:val="0"/>
      <w:marTop w:val="0"/>
      <w:marBottom w:val="0"/>
      <w:divBdr>
        <w:top w:val="none" w:sz="0" w:space="0" w:color="auto"/>
        <w:left w:val="none" w:sz="0" w:space="0" w:color="auto"/>
        <w:bottom w:val="none" w:sz="0" w:space="0" w:color="auto"/>
        <w:right w:val="none" w:sz="0" w:space="0" w:color="auto"/>
      </w:divBdr>
      <w:divsChild>
        <w:div w:id="1389106207">
          <w:marLeft w:val="0"/>
          <w:marRight w:val="0"/>
          <w:marTop w:val="0"/>
          <w:marBottom w:val="0"/>
          <w:divBdr>
            <w:top w:val="none" w:sz="0" w:space="0" w:color="auto"/>
            <w:left w:val="none" w:sz="0" w:space="0" w:color="auto"/>
            <w:bottom w:val="none" w:sz="0" w:space="0" w:color="auto"/>
            <w:right w:val="none" w:sz="0" w:space="0" w:color="auto"/>
          </w:divBdr>
          <w:divsChild>
            <w:div w:id="395277376">
              <w:marLeft w:val="0"/>
              <w:marRight w:val="0"/>
              <w:marTop w:val="0"/>
              <w:marBottom w:val="0"/>
              <w:divBdr>
                <w:top w:val="none" w:sz="0" w:space="0" w:color="auto"/>
                <w:left w:val="none" w:sz="0" w:space="0" w:color="auto"/>
                <w:bottom w:val="none" w:sz="0" w:space="0" w:color="auto"/>
                <w:right w:val="none" w:sz="0" w:space="0" w:color="auto"/>
              </w:divBdr>
              <w:divsChild>
                <w:div w:id="2041010423">
                  <w:marLeft w:val="3096"/>
                  <w:marRight w:val="0"/>
                  <w:marTop w:val="0"/>
                  <w:marBottom w:val="0"/>
                  <w:divBdr>
                    <w:top w:val="none" w:sz="0" w:space="0" w:color="auto"/>
                    <w:left w:val="none" w:sz="0" w:space="0" w:color="auto"/>
                    <w:bottom w:val="none" w:sz="0" w:space="0" w:color="auto"/>
                    <w:right w:val="none" w:sz="0" w:space="0" w:color="auto"/>
                  </w:divBdr>
                  <w:divsChild>
                    <w:div w:id="658538304">
                      <w:marLeft w:val="0"/>
                      <w:marRight w:val="0"/>
                      <w:marTop w:val="0"/>
                      <w:marBottom w:val="240"/>
                      <w:divBdr>
                        <w:top w:val="none" w:sz="0" w:space="0" w:color="auto"/>
                        <w:left w:val="none" w:sz="0" w:space="0" w:color="auto"/>
                        <w:bottom w:val="none" w:sz="0" w:space="0" w:color="auto"/>
                        <w:right w:val="none" w:sz="0" w:space="0" w:color="auto"/>
                      </w:divBdr>
                      <w:divsChild>
                        <w:div w:id="66152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06864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99" Type="http://schemas.openxmlformats.org/officeDocument/2006/relationships/image" Target="media/image275.png"/><Relationship Id="rId21" Type="http://schemas.openxmlformats.org/officeDocument/2006/relationships/hyperlink" Target="mailto:FHA@aff.gov.au" TargetMode="External"/><Relationship Id="rId63" Type="http://schemas.openxmlformats.org/officeDocument/2006/relationships/image" Target="media/image42.png"/><Relationship Id="rId159" Type="http://schemas.openxmlformats.org/officeDocument/2006/relationships/image" Target="media/image136.png"/><Relationship Id="rId324" Type="http://schemas.openxmlformats.org/officeDocument/2006/relationships/image" Target="media/image300.png"/><Relationship Id="rId366" Type="http://schemas.openxmlformats.org/officeDocument/2006/relationships/image" Target="media/image342.png"/><Relationship Id="rId170" Type="http://schemas.openxmlformats.org/officeDocument/2006/relationships/image" Target="media/image147.png"/><Relationship Id="rId226" Type="http://schemas.openxmlformats.org/officeDocument/2006/relationships/image" Target="media/image202.png"/><Relationship Id="rId433" Type="http://schemas.openxmlformats.org/officeDocument/2006/relationships/header" Target="header3.xml"/><Relationship Id="rId268" Type="http://schemas.openxmlformats.org/officeDocument/2006/relationships/image" Target="media/image244.png"/><Relationship Id="rId32" Type="http://schemas.openxmlformats.org/officeDocument/2006/relationships/image" Target="media/image12.jpeg"/><Relationship Id="rId74" Type="http://schemas.openxmlformats.org/officeDocument/2006/relationships/image" Target="media/image53.png"/><Relationship Id="rId128" Type="http://schemas.openxmlformats.org/officeDocument/2006/relationships/image" Target="media/image107.png"/><Relationship Id="rId335" Type="http://schemas.openxmlformats.org/officeDocument/2006/relationships/image" Target="media/image311.png"/><Relationship Id="rId377" Type="http://schemas.openxmlformats.org/officeDocument/2006/relationships/image" Target="media/image353.jpeg"/><Relationship Id="rId5" Type="http://schemas.openxmlformats.org/officeDocument/2006/relationships/numbering" Target="numbering.xml"/><Relationship Id="rId181" Type="http://schemas.openxmlformats.org/officeDocument/2006/relationships/image" Target="media/image157.png"/><Relationship Id="rId237" Type="http://schemas.openxmlformats.org/officeDocument/2006/relationships/image" Target="media/image213.png"/><Relationship Id="rId402" Type="http://schemas.openxmlformats.org/officeDocument/2006/relationships/image" Target="media/image378.png"/><Relationship Id="rId279" Type="http://schemas.openxmlformats.org/officeDocument/2006/relationships/image" Target="media/image255.png"/><Relationship Id="rId43" Type="http://schemas.openxmlformats.org/officeDocument/2006/relationships/image" Target="media/image23.png"/><Relationship Id="rId139" Type="http://schemas.openxmlformats.org/officeDocument/2006/relationships/image" Target="media/image116.png"/><Relationship Id="rId290" Type="http://schemas.openxmlformats.org/officeDocument/2006/relationships/image" Target="media/image266.png"/><Relationship Id="rId304" Type="http://schemas.openxmlformats.org/officeDocument/2006/relationships/image" Target="media/image280.png"/><Relationship Id="rId346" Type="http://schemas.openxmlformats.org/officeDocument/2006/relationships/image" Target="media/image322.png"/><Relationship Id="rId388" Type="http://schemas.openxmlformats.org/officeDocument/2006/relationships/image" Target="media/image364.png"/><Relationship Id="rId85" Type="http://schemas.openxmlformats.org/officeDocument/2006/relationships/image" Target="media/image64.png"/><Relationship Id="rId150" Type="http://schemas.openxmlformats.org/officeDocument/2006/relationships/image" Target="media/image127.png"/><Relationship Id="rId192" Type="http://schemas.openxmlformats.org/officeDocument/2006/relationships/image" Target="media/image168.png"/><Relationship Id="rId206" Type="http://schemas.openxmlformats.org/officeDocument/2006/relationships/image" Target="media/image182.png"/><Relationship Id="rId413" Type="http://schemas.openxmlformats.org/officeDocument/2006/relationships/image" Target="media/image389.png"/><Relationship Id="rId248" Type="http://schemas.openxmlformats.org/officeDocument/2006/relationships/image" Target="media/image224.png"/><Relationship Id="rId108" Type="http://schemas.openxmlformats.org/officeDocument/2006/relationships/image" Target="media/image87.png"/><Relationship Id="rId315" Type="http://schemas.openxmlformats.org/officeDocument/2006/relationships/image" Target="media/image291.png"/><Relationship Id="rId357" Type="http://schemas.openxmlformats.org/officeDocument/2006/relationships/image" Target="media/image333.png"/><Relationship Id="rId54" Type="http://schemas.openxmlformats.org/officeDocument/2006/relationships/image" Target="media/image34.png"/><Relationship Id="rId96" Type="http://schemas.openxmlformats.org/officeDocument/2006/relationships/image" Target="media/image75.png"/><Relationship Id="rId161" Type="http://schemas.openxmlformats.org/officeDocument/2006/relationships/image" Target="media/image138.png"/><Relationship Id="rId217" Type="http://schemas.openxmlformats.org/officeDocument/2006/relationships/image" Target="media/image193.png"/><Relationship Id="rId399" Type="http://schemas.openxmlformats.org/officeDocument/2006/relationships/image" Target="media/image375.png"/><Relationship Id="rId259" Type="http://schemas.openxmlformats.org/officeDocument/2006/relationships/image" Target="media/image235.png"/><Relationship Id="rId424" Type="http://schemas.openxmlformats.org/officeDocument/2006/relationships/image" Target="media/image400.png"/><Relationship Id="rId23" Type="http://schemas.openxmlformats.org/officeDocument/2006/relationships/image" Target="media/image4.png"/><Relationship Id="rId119" Type="http://schemas.openxmlformats.org/officeDocument/2006/relationships/image" Target="media/image98.png"/><Relationship Id="rId270" Type="http://schemas.openxmlformats.org/officeDocument/2006/relationships/image" Target="media/image246.png"/><Relationship Id="rId326" Type="http://schemas.openxmlformats.org/officeDocument/2006/relationships/image" Target="media/image302.png"/><Relationship Id="rId65" Type="http://schemas.openxmlformats.org/officeDocument/2006/relationships/image" Target="media/image44.png"/><Relationship Id="rId130" Type="http://schemas.openxmlformats.org/officeDocument/2006/relationships/image" Target="media/image109.png"/><Relationship Id="rId368" Type="http://schemas.openxmlformats.org/officeDocument/2006/relationships/image" Target="media/image344.png"/><Relationship Id="rId172" Type="http://schemas.openxmlformats.org/officeDocument/2006/relationships/image" Target="media/image149.png"/><Relationship Id="rId228" Type="http://schemas.openxmlformats.org/officeDocument/2006/relationships/image" Target="media/image204.png"/><Relationship Id="rId435" Type="http://schemas.openxmlformats.org/officeDocument/2006/relationships/image" Target="media/image406.png"/><Relationship Id="rId281" Type="http://schemas.openxmlformats.org/officeDocument/2006/relationships/image" Target="media/image257.png"/><Relationship Id="rId337" Type="http://schemas.openxmlformats.org/officeDocument/2006/relationships/image" Target="media/image313.png"/><Relationship Id="rId34" Type="http://schemas.openxmlformats.org/officeDocument/2006/relationships/image" Target="media/image14.jpeg"/><Relationship Id="rId76" Type="http://schemas.openxmlformats.org/officeDocument/2006/relationships/image" Target="media/image55.png"/><Relationship Id="rId141" Type="http://schemas.openxmlformats.org/officeDocument/2006/relationships/image" Target="media/image118.jpeg"/><Relationship Id="rId379" Type="http://schemas.openxmlformats.org/officeDocument/2006/relationships/image" Target="media/image355.png"/><Relationship Id="rId7" Type="http://schemas.openxmlformats.org/officeDocument/2006/relationships/settings" Target="settings.xml"/><Relationship Id="rId183" Type="http://schemas.openxmlformats.org/officeDocument/2006/relationships/image" Target="media/image159.png"/><Relationship Id="rId239" Type="http://schemas.openxmlformats.org/officeDocument/2006/relationships/image" Target="media/image215.png"/><Relationship Id="rId390" Type="http://schemas.openxmlformats.org/officeDocument/2006/relationships/image" Target="media/image366.png"/><Relationship Id="rId404" Type="http://schemas.openxmlformats.org/officeDocument/2006/relationships/image" Target="media/image380.png"/><Relationship Id="rId250" Type="http://schemas.openxmlformats.org/officeDocument/2006/relationships/image" Target="media/image226.png"/><Relationship Id="rId292" Type="http://schemas.openxmlformats.org/officeDocument/2006/relationships/image" Target="media/image268.png"/><Relationship Id="rId306" Type="http://schemas.openxmlformats.org/officeDocument/2006/relationships/image" Target="media/image282.png"/><Relationship Id="rId45" Type="http://schemas.openxmlformats.org/officeDocument/2006/relationships/image" Target="media/image25.png"/><Relationship Id="rId87" Type="http://schemas.openxmlformats.org/officeDocument/2006/relationships/image" Target="media/image66.png"/><Relationship Id="rId110" Type="http://schemas.openxmlformats.org/officeDocument/2006/relationships/image" Target="media/image89.png"/><Relationship Id="rId348" Type="http://schemas.openxmlformats.org/officeDocument/2006/relationships/image" Target="media/image324.png"/><Relationship Id="rId152" Type="http://schemas.openxmlformats.org/officeDocument/2006/relationships/image" Target="media/image129.png"/><Relationship Id="rId194" Type="http://schemas.openxmlformats.org/officeDocument/2006/relationships/image" Target="media/image170.png"/><Relationship Id="rId208" Type="http://schemas.openxmlformats.org/officeDocument/2006/relationships/image" Target="media/image184.png"/><Relationship Id="rId415" Type="http://schemas.openxmlformats.org/officeDocument/2006/relationships/image" Target="media/image391.png"/><Relationship Id="rId261" Type="http://schemas.openxmlformats.org/officeDocument/2006/relationships/image" Target="media/image237.png"/><Relationship Id="rId56" Type="http://schemas.openxmlformats.org/officeDocument/2006/relationships/image" Target="media/image36.png"/><Relationship Id="rId317" Type="http://schemas.openxmlformats.org/officeDocument/2006/relationships/image" Target="media/image293.png"/><Relationship Id="rId359" Type="http://schemas.openxmlformats.org/officeDocument/2006/relationships/image" Target="media/image335.png"/><Relationship Id="rId98" Type="http://schemas.openxmlformats.org/officeDocument/2006/relationships/image" Target="media/image77.png"/><Relationship Id="rId121" Type="http://schemas.openxmlformats.org/officeDocument/2006/relationships/image" Target="media/image100.png"/><Relationship Id="rId163" Type="http://schemas.openxmlformats.org/officeDocument/2006/relationships/image" Target="media/image140.png"/><Relationship Id="rId219" Type="http://schemas.openxmlformats.org/officeDocument/2006/relationships/image" Target="media/image195.png"/><Relationship Id="rId370" Type="http://schemas.openxmlformats.org/officeDocument/2006/relationships/image" Target="media/image346.jpeg"/><Relationship Id="rId426" Type="http://schemas.openxmlformats.org/officeDocument/2006/relationships/image" Target="media/image402.png"/><Relationship Id="rId230" Type="http://schemas.openxmlformats.org/officeDocument/2006/relationships/image" Target="media/image206.png"/><Relationship Id="rId25" Type="http://schemas.openxmlformats.org/officeDocument/2006/relationships/image" Target="media/image5.png"/><Relationship Id="rId67" Type="http://schemas.openxmlformats.org/officeDocument/2006/relationships/image" Target="media/image46.png"/><Relationship Id="rId272" Type="http://schemas.openxmlformats.org/officeDocument/2006/relationships/image" Target="media/image248.png"/><Relationship Id="rId328" Type="http://schemas.openxmlformats.org/officeDocument/2006/relationships/image" Target="media/image304.png"/><Relationship Id="rId132" Type="http://schemas.openxmlformats.org/officeDocument/2006/relationships/image" Target="media/image111.png"/><Relationship Id="rId174" Type="http://schemas.openxmlformats.org/officeDocument/2006/relationships/image" Target="media/image151.png"/><Relationship Id="rId381" Type="http://schemas.openxmlformats.org/officeDocument/2006/relationships/image" Target="media/image357.png"/><Relationship Id="rId241" Type="http://schemas.openxmlformats.org/officeDocument/2006/relationships/image" Target="media/image217.png"/><Relationship Id="rId437" Type="http://schemas.openxmlformats.org/officeDocument/2006/relationships/fontTable" Target="fontTable.xml"/><Relationship Id="rId36" Type="http://schemas.openxmlformats.org/officeDocument/2006/relationships/image" Target="media/image16.png"/><Relationship Id="rId283" Type="http://schemas.openxmlformats.org/officeDocument/2006/relationships/image" Target="media/image259.png"/><Relationship Id="rId339" Type="http://schemas.openxmlformats.org/officeDocument/2006/relationships/image" Target="media/image315.png"/><Relationship Id="rId78" Type="http://schemas.openxmlformats.org/officeDocument/2006/relationships/image" Target="media/image57.png"/><Relationship Id="rId101" Type="http://schemas.openxmlformats.org/officeDocument/2006/relationships/image" Target="media/image80.png"/><Relationship Id="rId143" Type="http://schemas.openxmlformats.org/officeDocument/2006/relationships/image" Target="media/image120.png"/><Relationship Id="rId185" Type="http://schemas.openxmlformats.org/officeDocument/2006/relationships/image" Target="media/image161.png"/><Relationship Id="rId350" Type="http://schemas.openxmlformats.org/officeDocument/2006/relationships/image" Target="media/image326.png"/><Relationship Id="rId406" Type="http://schemas.openxmlformats.org/officeDocument/2006/relationships/image" Target="media/image382.png"/><Relationship Id="rId9" Type="http://schemas.openxmlformats.org/officeDocument/2006/relationships/footnotes" Target="footnotes.xml"/><Relationship Id="rId210" Type="http://schemas.openxmlformats.org/officeDocument/2006/relationships/image" Target="media/image186.png"/><Relationship Id="rId392" Type="http://schemas.openxmlformats.org/officeDocument/2006/relationships/image" Target="media/image368.png"/><Relationship Id="rId252" Type="http://schemas.openxmlformats.org/officeDocument/2006/relationships/image" Target="media/image228.png"/><Relationship Id="rId294" Type="http://schemas.openxmlformats.org/officeDocument/2006/relationships/image" Target="media/image270.png"/><Relationship Id="rId308" Type="http://schemas.openxmlformats.org/officeDocument/2006/relationships/image" Target="media/image284.png"/><Relationship Id="rId47" Type="http://schemas.openxmlformats.org/officeDocument/2006/relationships/image" Target="media/image27.png"/><Relationship Id="rId89" Type="http://schemas.openxmlformats.org/officeDocument/2006/relationships/image" Target="media/image68.png"/><Relationship Id="rId112" Type="http://schemas.openxmlformats.org/officeDocument/2006/relationships/image" Target="media/image91.png"/><Relationship Id="rId154" Type="http://schemas.openxmlformats.org/officeDocument/2006/relationships/image" Target="media/image131.png"/><Relationship Id="rId361" Type="http://schemas.openxmlformats.org/officeDocument/2006/relationships/image" Target="media/image337.png"/><Relationship Id="rId196" Type="http://schemas.openxmlformats.org/officeDocument/2006/relationships/image" Target="media/image172.png"/><Relationship Id="rId417" Type="http://schemas.openxmlformats.org/officeDocument/2006/relationships/image" Target="media/image393.png"/><Relationship Id="rId16" Type="http://schemas.openxmlformats.org/officeDocument/2006/relationships/image" Target="media/image2.jpeg"/><Relationship Id="rId221" Type="http://schemas.openxmlformats.org/officeDocument/2006/relationships/image" Target="media/image197.png"/><Relationship Id="rId263" Type="http://schemas.openxmlformats.org/officeDocument/2006/relationships/image" Target="media/image239.png"/><Relationship Id="rId319" Type="http://schemas.openxmlformats.org/officeDocument/2006/relationships/image" Target="media/image295.png"/><Relationship Id="rId58" Type="http://schemas.openxmlformats.org/officeDocument/2006/relationships/image" Target="media/image37.png"/><Relationship Id="rId123" Type="http://schemas.openxmlformats.org/officeDocument/2006/relationships/image" Target="media/image102.png"/><Relationship Id="rId330" Type="http://schemas.openxmlformats.org/officeDocument/2006/relationships/image" Target="media/image306.png"/><Relationship Id="rId165" Type="http://schemas.openxmlformats.org/officeDocument/2006/relationships/image" Target="media/image142.png"/><Relationship Id="rId372" Type="http://schemas.openxmlformats.org/officeDocument/2006/relationships/image" Target="media/image348.jpeg"/><Relationship Id="rId428" Type="http://schemas.openxmlformats.org/officeDocument/2006/relationships/image" Target="media/image404.png"/><Relationship Id="rId232" Type="http://schemas.openxmlformats.org/officeDocument/2006/relationships/image" Target="media/image208.png"/><Relationship Id="rId274" Type="http://schemas.openxmlformats.org/officeDocument/2006/relationships/image" Target="media/image250.png"/><Relationship Id="rId27" Type="http://schemas.openxmlformats.org/officeDocument/2006/relationships/image" Target="media/image7.png"/><Relationship Id="rId69" Type="http://schemas.openxmlformats.org/officeDocument/2006/relationships/image" Target="media/image48.png"/><Relationship Id="rId134" Type="http://schemas.openxmlformats.org/officeDocument/2006/relationships/image" Target="media/image113.png"/><Relationship Id="rId80" Type="http://schemas.openxmlformats.org/officeDocument/2006/relationships/image" Target="media/image59.png"/><Relationship Id="rId176" Type="http://schemas.openxmlformats.org/officeDocument/2006/relationships/image" Target="media/image153.png"/><Relationship Id="rId341" Type="http://schemas.openxmlformats.org/officeDocument/2006/relationships/image" Target="media/image317.png"/><Relationship Id="rId383" Type="http://schemas.openxmlformats.org/officeDocument/2006/relationships/image" Target="media/image359.png"/><Relationship Id="rId201" Type="http://schemas.openxmlformats.org/officeDocument/2006/relationships/image" Target="media/image177.png"/><Relationship Id="rId243" Type="http://schemas.openxmlformats.org/officeDocument/2006/relationships/image" Target="media/image219.png"/><Relationship Id="rId285" Type="http://schemas.openxmlformats.org/officeDocument/2006/relationships/image" Target="media/image261.png"/><Relationship Id="rId38" Type="http://schemas.openxmlformats.org/officeDocument/2006/relationships/image" Target="media/image18.png"/><Relationship Id="rId103" Type="http://schemas.openxmlformats.org/officeDocument/2006/relationships/image" Target="media/image82.png"/><Relationship Id="rId310" Type="http://schemas.openxmlformats.org/officeDocument/2006/relationships/image" Target="media/image286.png"/><Relationship Id="rId91" Type="http://schemas.openxmlformats.org/officeDocument/2006/relationships/image" Target="media/image70.png"/><Relationship Id="rId145" Type="http://schemas.openxmlformats.org/officeDocument/2006/relationships/image" Target="media/image122.png"/><Relationship Id="rId187" Type="http://schemas.openxmlformats.org/officeDocument/2006/relationships/image" Target="media/image163.png"/><Relationship Id="rId352" Type="http://schemas.openxmlformats.org/officeDocument/2006/relationships/image" Target="media/image328.png"/><Relationship Id="rId394" Type="http://schemas.openxmlformats.org/officeDocument/2006/relationships/image" Target="media/image370.png"/><Relationship Id="rId408" Type="http://schemas.openxmlformats.org/officeDocument/2006/relationships/image" Target="media/image384.png"/><Relationship Id="rId212" Type="http://schemas.openxmlformats.org/officeDocument/2006/relationships/image" Target="media/image188.png"/><Relationship Id="rId254" Type="http://schemas.openxmlformats.org/officeDocument/2006/relationships/image" Target="media/image230.png"/><Relationship Id="rId28" Type="http://schemas.openxmlformats.org/officeDocument/2006/relationships/image" Target="media/image8.png"/><Relationship Id="rId49" Type="http://schemas.openxmlformats.org/officeDocument/2006/relationships/image" Target="media/image29.png"/><Relationship Id="rId114" Type="http://schemas.openxmlformats.org/officeDocument/2006/relationships/image" Target="media/image93.png"/><Relationship Id="rId275" Type="http://schemas.openxmlformats.org/officeDocument/2006/relationships/image" Target="media/image251.png"/><Relationship Id="rId296" Type="http://schemas.openxmlformats.org/officeDocument/2006/relationships/image" Target="media/image272.png"/><Relationship Id="rId300" Type="http://schemas.openxmlformats.org/officeDocument/2006/relationships/image" Target="media/image276.png"/><Relationship Id="rId60" Type="http://schemas.openxmlformats.org/officeDocument/2006/relationships/image" Target="media/image39.png"/><Relationship Id="rId81" Type="http://schemas.openxmlformats.org/officeDocument/2006/relationships/image" Target="media/image60.png"/><Relationship Id="rId135" Type="http://schemas.openxmlformats.org/officeDocument/2006/relationships/image" Target="media/image114.png"/><Relationship Id="rId156" Type="http://schemas.openxmlformats.org/officeDocument/2006/relationships/image" Target="media/image133.png"/><Relationship Id="rId177" Type="http://schemas.microsoft.com/office/2007/relationships/hdphoto" Target="media/hdphoto1.wdp"/><Relationship Id="rId198" Type="http://schemas.openxmlformats.org/officeDocument/2006/relationships/image" Target="media/image174.png"/><Relationship Id="rId321" Type="http://schemas.openxmlformats.org/officeDocument/2006/relationships/image" Target="media/image297.png"/><Relationship Id="rId342" Type="http://schemas.openxmlformats.org/officeDocument/2006/relationships/image" Target="media/image318.png"/><Relationship Id="rId363" Type="http://schemas.openxmlformats.org/officeDocument/2006/relationships/image" Target="media/image339.png"/><Relationship Id="rId384" Type="http://schemas.openxmlformats.org/officeDocument/2006/relationships/image" Target="media/image360.png"/><Relationship Id="rId419" Type="http://schemas.openxmlformats.org/officeDocument/2006/relationships/image" Target="media/image395.png"/><Relationship Id="rId202" Type="http://schemas.openxmlformats.org/officeDocument/2006/relationships/image" Target="media/image178.png"/><Relationship Id="rId223" Type="http://schemas.openxmlformats.org/officeDocument/2006/relationships/image" Target="media/image199.png"/><Relationship Id="rId244" Type="http://schemas.openxmlformats.org/officeDocument/2006/relationships/image" Target="media/image220.png"/><Relationship Id="rId430" Type="http://schemas.openxmlformats.org/officeDocument/2006/relationships/header" Target="header2.xml"/><Relationship Id="rId18" Type="http://schemas.openxmlformats.org/officeDocument/2006/relationships/image" Target="media/image2.png"/><Relationship Id="rId39" Type="http://schemas.openxmlformats.org/officeDocument/2006/relationships/image" Target="media/image19.png"/><Relationship Id="rId265" Type="http://schemas.openxmlformats.org/officeDocument/2006/relationships/image" Target="media/image241.png"/><Relationship Id="rId286" Type="http://schemas.openxmlformats.org/officeDocument/2006/relationships/image" Target="media/image262.png"/><Relationship Id="rId50" Type="http://schemas.openxmlformats.org/officeDocument/2006/relationships/image" Target="media/image30.png"/><Relationship Id="rId104" Type="http://schemas.openxmlformats.org/officeDocument/2006/relationships/image" Target="media/image83.png"/><Relationship Id="rId125" Type="http://schemas.openxmlformats.org/officeDocument/2006/relationships/image" Target="media/image104.png"/><Relationship Id="rId146" Type="http://schemas.openxmlformats.org/officeDocument/2006/relationships/image" Target="media/image123.png"/><Relationship Id="rId167" Type="http://schemas.openxmlformats.org/officeDocument/2006/relationships/image" Target="media/image144.png"/><Relationship Id="rId188" Type="http://schemas.openxmlformats.org/officeDocument/2006/relationships/image" Target="media/image164.png"/><Relationship Id="rId311" Type="http://schemas.openxmlformats.org/officeDocument/2006/relationships/image" Target="media/image287.png"/><Relationship Id="rId332" Type="http://schemas.openxmlformats.org/officeDocument/2006/relationships/image" Target="media/image308.png"/><Relationship Id="rId353" Type="http://schemas.openxmlformats.org/officeDocument/2006/relationships/image" Target="media/image329.png"/><Relationship Id="rId374" Type="http://schemas.openxmlformats.org/officeDocument/2006/relationships/image" Target="media/image350.jpeg"/><Relationship Id="rId395" Type="http://schemas.openxmlformats.org/officeDocument/2006/relationships/image" Target="media/image371.png"/><Relationship Id="rId409" Type="http://schemas.openxmlformats.org/officeDocument/2006/relationships/image" Target="media/image385.png"/><Relationship Id="rId71" Type="http://schemas.openxmlformats.org/officeDocument/2006/relationships/image" Target="media/image50.png"/><Relationship Id="rId92" Type="http://schemas.openxmlformats.org/officeDocument/2006/relationships/image" Target="media/image71.png"/><Relationship Id="rId213" Type="http://schemas.openxmlformats.org/officeDocument/2006/relationships/image" Target="media/image189.png"/><Relationship Id="rId234" Type="http://schemas.openxmlformats.org/officeDocument/2006/relationships/image" Target="media/image210.png"/><Relationship Id="rId420" Type="http://schemas.openxmlformats.org/officeDocument/2006/relationships/image" Target="media/image396.png"/><Relationship Id="rId2" Type="http://schemas.openxmlformats.org/officeDocument/2006/relationships/customXml" Target="../customXml/item2.xml"/><Relationship Id="rId29" Type="http://schemas.openxmlformats.org/officeDocument/2006/relationships/image" Target="media/image9.png"/><Relationship Id="rId255" Type="http://schemas.openxmlformats.org/officeDocument/2006/relationships/image" Target="media/image231.png"/><Relationship Id="rId276" Type="http://schemas.openxmlformats.org/officeDocument/2006/relationships/image" Target="media/image252.png"/><Relationship Id="rId297" Type="http://schemas.openxmlformats.org/officeDocument/2006/relationships/image" Target="media/image273.png"/><Relationship Id="rId40" Type="http://schemas.openxmlformats.org/officeDocument/2006/relationships/image" Target="media/image20.png"/><Relationship Id="rId115" Type="http://schemas.openxmlformats.org/officeDocument/2006/relationships/image" Target="media/image94.png"/><Relationship Id="rId136" Type="http://schemas.openxmlformats.org/officeDocument/2006/relationships/hyperlink" Target="https://www.servicesaustralia.gov.au/privacy-policy?context=22" TargetMode="External"/><Relationship Id="rId157" Type="http://schemas.openxmlformats.org/officeDocument/2006/relationships/image" Target="media/image134.png"/><Relationship Id="rId178" Type="http://schemas.openxmlformats.org/officeDocument/2006/relationships/image" Target="media/image154.png"/><Relationship Id="rId301" Type="http://schemas.openxmlformats.org/officeDocument/2006/relationships/image" Target="media/image277.png"/><Relationship Id="rId322" Type="http://schemas.openxmlformats.org/officeDocument/2006/relationships/image" Target="media/image298.png"/><Relationship Id="rId343" Type="http://schemas.openxmlformats.org/officeDocument/2006/relationships/image" Target="media/image319.png"/><Relationship Id="rId364" Type="http://schemas.openxmlformats.org/officeDocument/2006/relationships/image" Target="media/image340.png"/><Relationship Id="rId61" Type="http://schemas.openxmlformats.org/officeDocument/2006/relationships/image" Target="media/image40.png"/><Relationship Id="rId82" Type="http://schemas.openxmlformats.org/officeDocument/2006/relationships/image" Target="media/image61.png"/><Relationship Id="rId199" Type="http://schemas.openxmlformats.org/officeDocument/2006/relationships/image" Target="media/image175.png"/><Relationship Id="rId203" Type="http://schemas.openxmlformats.org/officeDocument/2006/relationships/image" Target="media/image179.png"/><Relationship Id="rId385" Type="http://schemas.openxmlformats.org/officeDocument/2006/relationships/image" Target="media/image361.png"/><Relationship Id="rId19" Type="http://schemas.openxmlformats.org/officeDocument/2006/relationships/hyperlink" Target="https://www.agriculture.gov.au/agriculture-land/farm-food-drought/drought/farm-household-allowance" TargetMode="External"/><Relationship Id="rId224" Type="http://schemas.openxmlformats.org/officeDocument/2006/relationships/image" Target="media/image200.png"/><Relationship Id="rId245" Type="http://schemas.openxmlformats.org/officeDocument/2006/relationships/image" Target="media/image221.png"/><Relationship Id="rId266" Type="http://schemas.openxmlformats.org/officeDocument/2006/relationships/image" Target="media/image242.png"/><Relationship Id="rId287" Type="http://schemas.openxmlformats.org/officeDocument/2006/relationships/image" Target="media/image263.png"/><Relationship Id="rId410" Type="http://schemas.openxmlformats.org/officeDocument/2006/relationships/image" Target="media/image386.png"/><Relationship Id="rId431" Type="http://schemas.openxmlformats.org/officeDocument/2006/relationships/footer" Target="footer1.xml"/><Relationship Id="rId30" Type="http://schemas.openxmlformats.org/officeDocument/2006/relationships/image" Target="media/image10.png"/><Relationship Id="rId105" Type="http://schemas.openxmlformats.org/officeDocument/2006/relationships/image" Target="media/image84.png"/><Relationship Id="rId126" Type="http://schemas.openxmlformats.org/officeDocument/2006/relationships/image" Target="media/image105.png"/><Relationship Id="rId147" Type="http://schemas.openxmlformats.org/officeDocument/2006/relationships/image" Target="media/image124.png"/><Relationship Id="rId168" Type="http://schemas.openxmlformats.org/officeDocument/2006/relationships/image" Target="media/image145.png"/><Relationship Id="rId312" Type="http://schemas.openxmlformats.org/officeDocument/2006/relationships/image" Target="media/image288.png"/><Relationship Id="rId333" Type="http://schemas.openxmlformats.org/officeDocument/2006/relationships/image" Target="media/image309.png"/><Relationship Id="rId354" Type="http://schemas.openxmlformats.org/officeDocument/2006/relationships/image" Target="media/image330.png"/><Relationship Id="rId51" Type="http://schemas.openxmlformats.org/officeDocument/2006/relationships/image" Target="media/image31.png"/><Relationship Id="rId72" Type="http://schemas.openxmlformats.org/officeDocument/2006/relationships/image" Target="media/image51.png"/><Relationship Id="rId93" Type="http://schemas.openxmlformats.org/officeDocument/2006/relationships/image" Target="media/image72.png"/><Relationship Id="rId189" Type="http://schemas.openxmlformats.org/officeDocument/2006/relationships/image" Target="media/image165.png"/><Relationship Id="rId375" Type="http://schemas.openxmlformats.org/officeDocument/2006/relationships/image" Target="media/image351.png"/><Relationship Id="rId396" Type="http://schemas.openxmlformats.org/officeDocument/2006/relationships/image" Target="media/image372.png"/><Relationship Id="rId3" Type="http://schemas.openxmlformats.org/officeDocument/2006/relationships/customXml" Target="../customXml/item3.xml"/><Relationship Id="rId214" Type="http://schemas.openxmlformats.org/officeDocument/2006/relationships/image" Target="media/image190.png"/><Relationship Id="rId235" Type="http://schemas.openxmlformats.org/officeDocument/2006/relationships/image" Target="media/image211.png"/><Relationship Id="rId256" Type="http://schemas.openxmlformats.org/officeDocument/2006/relationships/image" Target="media/image232.png"/><Relationship Id="rId277" Type="http://schemas.openxmlformats.org/officeDocument/2006/relationships/image" Target="media/image253.png"/><Relationship Id="rId298" Type="http://schemas.openxmlformats.org/officeDocument/2006/relationships/image" Target="media/image274.png"/><Relationship Id="rId400" Type="http://schemas.openxmlformats.org/officeDocument/2006/relationships/image" Target="media/image376.png"/><Relationship Id="rId421" Type="http://schemas.openxmlformats.org/officeDocument/2006/relationships/image" Target="media/image397.png"/><Relationship Id="rId116" Type="http://schemas.openxmlformats.org/officeDocument/2006/relationships/image" Target="media/image95.png"/><Relationship Id="rId137" Type="http://schemas.openxmlformats.org/officeDocument/2006/relationships/hyperlink" Target="https://www.centrelink.gov.au/apps/clkonline_tac/login/farm-financial-assessment" TargetMode="External"/><Relationship Id="rId158" Type="http://schemas.openxmlformats.org/officeDocument/2006/relationships/image" Target="media/image135.png"/><Relationship Id="rId302" Type="http://schemas.openxmlformats.org/officeDocument/2006/relationships/image" Target="media/image278.png"/><Relationship Id="rId323" Type="http://schemas.openxmlformats.org/officeDocument/2006/relationships/image" Target="media/image299.png"/><Relationship Id="rId344" Type="http://schemas.openxmlformats.org/officeDocument/2006/relationships/image" Target="media/image320.png"/><Relationship Id="rId20" Type="http://schemas.openxmlformats.org/officeDocument/2006/relationships/hyperlink" Target="https://www.agriculture.gov.au/" TargetMode="External"/><Relationship Id="rId41" Type="http://schemas.openxmlformats.org/officeDocument/2006/relationships/image" Target="media/image21.png"/><Relationship Id="rId62" Type="http://schemas.openxmlformats.org/officeDocument/2006/relationships/image" Target="media/image41.png"/><Relationship Id="rId83" Type="http://schemas.openxmlformats.org/officeDocument/2006/relationships/image" Target="media/image62.png"/><Relationship Id="rId179" Type="http://schemas.openxmlformats.org/officeDocument/2006/relationships/image" Target="media/image155.png"/><Relationship Id="rId365" Type="http://schemas.openxmlformats.org/officeDocument/2006/relationships/image" Target="media/image341.png"/><Relationship Id="rId386" Type="http://schemas.openxmlformats.org/officeDocument/2006/relationships/image" Target="media/image362.png"/><Relationship Id="rId190" Type="http://schemas.openxmlformats.org/officeDocument/2006/relationships/image" Target="media/image166.png"/><Relationship Id="rId204" Type="http://schemas.openxmlformats.org/officeDocument/2006/relationships/image" Target="media/image180.png"/><Relationship Id="rId225" Type="http://schemas.openxmlformats.org/officeDocument/2006/relationships/image" Target="media/image201.png"/><Relationship Id="rId246" Type="http://schemas.openxmlformats.org/officeDocument/2006/relationships/image" Target="media/image222.png"/><Relationship Id="rId267" Type="http://schemas.openxmlformats.org/officeDocument/2006/relationships/image" Target="media/image243.png"/><Relationship Id="rId288" Type="http://schemas.openxmlformats.org/officeDocument/2006/relationships/image" Target="media/image264.png"/><Relationship Id="rId411" Type="http://schemas.openxmlformats.org/officeDocument/2006/relationships/image" Target="media/image387.png"/><Relationship Id="rId432" Type="http://schemas.openxmlformats.org/officeDocument/2006/relationships/footer" Target="footer2.xml"/><Relationship Id="rId106" Type="http://schemas.openxmlformats.org/officeDocument/2006/relationships/image" Target="media/image85.png"/><Relationship Id="rId127" Type="http://schemas.openxmlformats.org/officeDocument/2006/relationships/image" Target="media/image106.png"/><Relationship Id="rId313" Type="http://schemas.openxmlformats.org/officeDocument/2006/relationships/image" Target="media/image289.png"/><Relationship Id="rId10" Type="http://schemas.openxmlformats.org/officeDocument/2006/relationships/endnotes" Target="endnotes.xml"/><Relationship Id="rId31" Type="http://schemas.openxmlformats.org/officeDocument/2006/relationships/image" Target="media/image11.jpeg"/><Relationship Id="rId52" Type="http://schemas.openxmlformats.org/officeDocument/2006/relationships/image" Target="media/image32.png"/><Relationship Id="rId73" Type="http://schemas.openxmlformats.org/officeDocument/2006/relationships/image" Target="media/image52.png"/><Relationship Id="rId94" Type="http://schemas.openxmlformats.org/officeDocument/2006/relationships/image" Target="media/image73.png"/><Relationship Id="rId148" Type="http://schemas.openxmlformats.org/officeDocument/2006/relationships/image" Target="media/image125.png"/><Relationship Id="rId169" Type="http://schemas.openxmlformats.org/officeDocument/2006/relationships/image" Target="media/image146.png"/><Relationship Id="rId334" Type="http://schemas.openxmlformats.org/officeDocument/2006/relationships/image" Target="media/image310.png"/><Relationship Id="rId355" Type="http://schemas.openxmlformats.org/officeDocument/2006/relationships/image" Target="media/image331.png"/><Relationship Id="rId376" Type="http://schemas.openxmlformats.org/officeDocument/2006/relationships/image" Target="media/image352.png"/><Relationship Id="rId397" Type="http://schemas.openxmlformats.org/officeDocument/2006/relationships/image" Target="media/image373.png"/><Relationship Id="rId4" Type="http://schemas.openxmlformats.org/officeDocument/2006/relationships/customXml" Target="../customXml/item4.xml"/><Relationship Id="rId180" Type="http://schemas.openxmlformats.org/officeDocument/2006/relationships/image" Target="media/image156.png"/><Relationship Id="rId215" Type="http://schemas.openxmlformats.org/officeDocument/2006/relationships/image" Target="media/image191.png"/><Relationship Id="rId236" Type="http://schemas.openxmlformats.org/officeDocument/2006/relationships/image" Target="media/image212.png"/><Relationship Id="rId257" Type="http://schemas.openxmlformats.org/officeDocument/2006/relationships/image" Target="media/image233.png"/><Relationship Id="rId278" Type="http://schemas.openxmlformats.org/officeDocument/2006/relationships/image" Target="media/image254.png"/><Relationship Id="rId401" Type="http://schemas.openxmlformats.org/officeDocument/2006/relationships/image" Target="media/image377.png"/><Relationship Id="rId422" Type="http://schemas.openxmlformats.org/officeDocument/2006/relationships/image" Target="media/image398.png"/><Relationship Id="rId303" Type="http://schemas.openxmlformats.org/officeDocument/2006/relationships/image" Target="media/image279.png"/><Relationship Id="rId42" Type="http://schemas.openxmlformats.org/officeDocument/2006/relationships/image" Target="media/image22.png"/><Relationship Id="rId84" Type="http://schemas.openxmlformats.org/officeDocument/2006/relationships/image" Target="media/image63.png"/><Relationship Id="rId138" Type="http://schemas.openxmlformats.org/officeDocument/2006/relationships/image" Target="media/image115.png"/><Relationship Id="rId345" Type="http://schemas.openxmlformats.org/officeDocument/2006/relationships/image" Target="media/image321.png"/><Relationship Id="rId387" Type="http://schemas.openxmlformats.org/officeDocument/2006/relationships/image" Target="media/image363.png"/><Relationship Id="rId191" Type="http://schemas.openxmlformats.org/officeDocument/2006/relationships/image" Target="media/image167.png"/><Relationship Id="rId205" Type="http://schemas.openxmlformats.org/officeDocument/2006/relationships/image" Target="media/image181.png"/><Relationship Id="rId247" Type="http://schemas.openxmlformats.org/officeDocument/2006/relationships/image" Target="media/image223.png"/><Relationship Id="rId412" Type="http://schemas.openxmlformats.org/officeDocument/2006/relationships/image" Target="media/image388.png"/><Relationship Id="rId107" Type="http://schemas.openxmlformats.org/officeDocument/2006/relationships/image" Target="media/image86.png"/><Relationship Id="rId289" Type="http://schemas.openxmlformats.org/officeDocument/2006/relationships/image" Target="media/image265.png"/><Relationship Id="rId11" Type="http://schemas.openxmlformats.org/officeDocument/2006/relationships/image" Target="media/image1.jpg"/><Relationship Id="rId53" Type="http://schemas.openxmlformats.org/officeDocument/2006/relationships/image" Target="media/image33.png"/><Relationship Id="rId149" Type="http://schemas.openxmlformats.org/officeDocument/2006/relationships/image" Target="media/image126.png"/><Relationship Id="rId314" Type="http://schemas.openxmlformats.org/officeDocument/2006/relationships/image" Target="media/image290.png"/><Relationship Id="rId356" Type="http://schemas.openxmlformats.org/officeDocument/2006/relationships/image" Target="media/image332.png"/><Relationship Id="rId398" Type="http://schemas.openxmlformats.org/officeDocument/2006/relationships/image" Target="media/image374.png"/><Relationship Id="rId95" Type="http://schemas.openxmlformats.org/officeDocument/2006/relationships/image" Target="media/image74.png"/><Relationship Id="rId160" Type="http://schemas.openxmlformats.org/officeDocument/2006/relationships/image" Target="media/image137.png"/><Relationship Id="rId216" Type="http://schemas.openxmlformats.org/officeDocument/2006/relationships/image" Target="media/image192.png"/><Relationship Id="rId423" Type="http://schemas.openxmlformats.org/officeDocument/2006/relationships/image" Target="media/image399.png"/><Relationship Id="rId258" Type="http://schemas.openxmlformats.org/officeDocument/2006/relationships/image" Target="media/image234.png"/><Relationship Id="rId22" Type="http://schemas.openxmlformats.org/officeDocument/2006/relationships/image" Target="media/image3.png"/><Relationship Id="rId64" Type="http://schemas.openxmlformats.org/officeDocument/2006/relationships/image" Target="media/image43.png"/><Relationship Id="rId118" Type="http://schemas.openxmlformats.org/officeDocument/2006/relationships/image" Target="media/image97.png"/><Relationship Id="rId325" Type="http://schemas.openxmlformats.org/officeDocument/2006/relationships/image" Target="media/image301.png"/><Relationship Id="rId367" Type="http://schemas.openxmlformats.org/officeDocument/2006/relationships/image" Target="media/image343.png"/><Relationship Id="rId171" Type="http://schemas.openxmlformats.org/officeDocument/2006/relationships/image" Target="media/image148.png"/><Relationship Id="rId227" Type="http://schemas.openxmlformats.org/officeDocument/2006/relationships/image" Target="media/image203.png"/><Relationship Id="rId269" Type="http://schemas.openxmlformats.org/officeDocument/2006/relationships/image" Target="media/image245.png"/><Relationship Id="rId434" Type="http://schemas.openxmlformats.org/officeDocument/2006/relationships/footer" Target="footer3.xml"/><Relationship Id="rId33" Type="http://schemas.openxmlformats.org/officeDocument/2006/relationships/image" Target="media/image13.jpeg"/><Relationship Id="rId129" Type="http://schemas.openxmlformats.org/officeDocument/2006/relationships/image" Target="media/image108.png"/><Relationship Id="rId280" Type="http://schemas.openxmlformats.org/officeDocument/2006/relationships/image" Target="media/image256.png"/><Relationship Id="rId336" Type="http://schemas.openxmlformats.org/officeDocument/2006/relationships/image" Target="media/image312.png"/><Relationship Id="rId75" Type="http://schemas.openxmlformats.org/officeDocument/2006/relationships/image" Target="media/image54.png"/><Relationship Id="rId140" Type="http://schemas.openxmlformats.org/officeDocument/2006/relationships/image" Target="media/image117.jpeg"/><Relationship Id="rId182" Type="http://schemas.openxmlformats.org/officeDocument/2006/relationships/image" Target="media/image158.png"/><Relationship Id="rId378" Type="http://schemas.openxmlformats.org/officeDocument/2006/relationships/image" Target="media/image354.jpeg"/><Relationship Id="rId403" Type="http://schemas.openxmlformats.org/officeDocument/2006/relationships/image" Target="media/image379.png"/><Relationship Id="rId6" Type="http://schemas.openxmlformats.org/officeDocument/2006/relationships/styles" Target="styles.xml"/><Relationship Id="rId238" Type="http://schemas.openxmlformats.org/officeDocument/2006/relationships/image" Target="media/image214.png"/><Relationship Id="rId291" Type="http://schemas.openxmlformats.org/officeDocument/2006/relationships/image" Target="media/image267.png"/><Relationship Id="rId305" Type="http://schemas.openxmlformats.org/officeDocument/2006/relationships/image" Target="media/image281.png"/><Relationship Id="rId347" Type="http://schemas.openxmlformats.org/officeDocument/2006/relationships/image" Target="media/image323.png"/><Relationship Id="rId44" Type="http://schemas.openxmlformats.org/officeDocument/2006/relationships/image" Target="media/image24.png"/><Relationship Id="rId86" Type="http://schemas.openxmlformats.org/officeDocument/2006/relationships/image" Target="media/image65.png"/><Relationship Id="rId151" Type="http://schemas.openxmlformats.org/officeDocument/2006/relationships/image" Target="media/image128.png"/><Relationship Id="rId389" Type="http://schemas.openxmlformats.org/officeDocument/2006/relationships/image" Target="media/image365.png"/><Relationship Id="rId193" Type="http://schemas.openxmlformats.org/officeDocument/2006/relationships/image" Target="media/image169.png"/><Relationship Id="rId207" Type="http://schemas.openxmlformats.org/officeDocument/2006/relationships/image" Target="media/image183.png"/><Relationship Id="rId249" Type="http://schemas.openxmlformats.org/officeDocument/2006/relationships/image" Target="media/image225.png"/><Relationship Id="rId414" Type="http://schemas.openxmlformats.org/officeDocument/2006/relationships/image" Target="media/image390.png"/><Relationship Id="rId109" Type="http://schemas.openxmlformats.org/officeDocument/2006/relationships/image" Target="media/image88.png"/><Relationship Id="rId260" Type="http://schemas.openxmlformats.org/officeDocument/2006/relationships/image" Target="media/image236.png"/><Relationship Id="rId316" Type="http://schemas.openxmlformats.org/officeDocument/2006/relationships/image" Target="media/image292.png"/><Relationship Id="rId55" Type="http://schemas.openxmlformats.org/officeDocument/2006/relationships/image" Target="media/image35.png"/><Relationship Id="rId97" Type="http://schemas.openxmlformats.org/officeDocument/2006/relationships/image" Target="media/image76.png"/><Relationship Id="rId120" Type="http://schemas.openxmlformats.org/officeDocument/2006/relationships/image" Target="media/image99.png"/><Relationship Id="rId358" Type="http://schemas.openxmlformats.org/officeDocument/2006/relationships/image" Target="media/image334.png"/><Relationship Id="rId162" Type="http://schemas.openxmlformats.org/officeDocument/2006/relationships/image" Target="media/image139.png"/><Relationship Id="rId218" Type="http://schemas.openxmlformats.org/officeDocument/2006/relationships/image" Target="media/image194.png"/><Relationship Id="rId425" Type="http://schemas.openxmlformats.org/officeDocument/2006/relationships/image" Target="media/image401.png"/><Relationship Id="rId271" Type="http://schemas.openxmlformats.org/officeDocument/2006/relationships/image" Target="media/image247.png"/><Relationship Id="rId24" Type="http://schemas.openxmlformats.org/officeDocument/2006/relationships/hyperlink" Target="https://www.servicesaustralia.gov.au/" TargetMode="External"/><Relationship Id="rId66" Type="http://schemas.openxmlformats.org/officeDocument/2006/relationships/image" Target="media/image45.png"/><Relationship Id="rId131" Type="http://schemas.openxmlformats.org/officeDocument/2006/relationships/image" Target="media/image110.png"/><Relationship Id="rId327" Type="http://schemas.openxmlformats.org/officeDocument/2006/relationships/image" Target="media/image303.png"/><Relationship Id="rId369" Type="http://schemas.openxmlformats.org/officeDocument/2006/relationships/image" Target="media/image345.jpeg"/><Relationship Id="rId173" Type="http://schemas.openxmlformats.org/officeDocument/2006/relationships/image" Target="media/image150.png"/><Relationship Id="rId229" Type="http://schemas.openxmlformats.org/officeDocument/2006/relationships/image" Target="media/image205.png"/><Relationship Id="rId380" Type="http://schemas.openxmlformats.org/officeDocument/2006/relationships/image" Target="media/image356.png"/><Relationship Id="rId436" Type="http://schemas.openxmlformats.org/officeDocument/2006/relationships/image" Target="media/image407.png"/><Relationship Id="rId240" Type="http://schemas.openxmlformats.org/officeDocument/2006/relationships/image" Target="media/image216.png"/><Relationship Id="rId35" Type="http://schemas.openxmlformats.org/officeDocument/2006/relationships/image" Target="media/image15.png"/><Relationship Id="rId77" Type="http://schemas.openxmlformats.org/officeDocument/2006/relationships/image" Target="media/image56.png"/><Relationship Id="rId100" Type="http://schemas.openxmlformats.org/officeDocument/2006/relationships/image" Target="media/image79.png"/><Relationship Id="rId282" Type="http://schemas.openxmlformats.org/officeDocument/2006/relationships/image" Target="media/image258.png"/><Relationship Id="rId338" Type="http://schemas.openxmlformats.org/officeDocument/2006/relationships/image" Target="media/image314.png"/><Relationship Id="rId8" Type="http://schemas.openxmlformats.org/officeDocument/2006/relationships/webSettings" Target="webSettings.xml"/><Relationship Id="rId142" Type="http://schemas.openxmlformats.org/officeDocument/2006/relationships/image" Target="media/image119.png"/><Relationship Id="rId184" Type="http://schemas.openxmlformats.org/officeDocument/2006/relationships/image" Target="media/image160.png"/><Relationship Id="rId391" Type="http://schemas.openxmlformats.org/officeDocument/2006/relationships/image" Target="media/image367.png"/><Relationship Id="rId405" Type="http://schemas.openxmlformats.org/officeDocument/2006/relationships/image" Target="media/image381.png"/><Relationship Id="rId251" Type="http://schemas.openxmlformats.org/officeDocument/2006/relationships/image" Target="media/image227.png"/><Relationship Id="rId46" Type="http://schemas.openxmlformats.org/officeDocument/2006/relationships/image" Target="media/image26.png"/><Relationship Id="rId293" Type="http://schemas.openxmlformats.org/officeDocument/2006/relationships/image" Target="media/image269.png"/><Relationship Id="rId307" Type="http://schemas.openxmlformats.org/officeDocument/2006/relationships/image" Target="media/image283.png"/><Relationship Id="rId349" Type="http://schemas.openxmlformats.org/officeDocument/2006/relationships/image" Target="media/image325.png"/><Relationship Id="rId88" Type="http://schemas.openxmlformats.org/officeDocument/2006/relationships/image" Target="media/image67.png"/><Relationship Id="rId111" Type="http://schemas.openxmlformats.org/officeDocument/2006/relationships/image" Target="media/image90.png"/><Relationship Id="rId153" Type="http://schemas.openxmlformats.org/officeDocument/2006/relationships/image" Target="media/image130.png"/><Relationship Id="rId195" Type="http://schemas.openxmlformats.org/officeDocument/2006/relationships/image" Target="media/image171.png"/><Relationship Id="rId209" Type="http://schemas.openxmlformats.org/officeDocument/2006/relationships/image" Target="media/image185.png"/><Relationship Id="rId360" Type="http://schemas.openxmlformats.org/officeDocument/2006/relationships/image" Target="media/image336.png"/><Relationship Id="rId416" Type="http://schemas.openxmlformats.org/officeDocument/2006/relationships/image" Target="media/image392.png"/><Relationship Id="rId220" Type="http://schemas.openxmlformats.org/officeDocument/2006/relationships/image" Target="media/image196.png"/><Relationship Id="rId57" Type="http://schemas.openxmlformats.org/officeDocument/2006/relationships/hyperlink" Target="https://www.abs.gov.au/statistics/classifications/australian-and-new-zealand-standard-industrial-classification-anzsic/latest-release" TargetMode="External"/><Relationship Id="rId262" Type="http://schemas.openxmlformats.org/officeDocument/2006/relationships/image" Target="media/image238.png"/><Relationship Id="rId318" Type="http://schemas.openxmlformats.org/officeDocument/2006/relationships/image" Target="media/image294.png"/><Relationship Id="rId99" Type="http://schemas.openxmlformats.org/officeDocument/2006/relationships/image" Target="media/image78.png"/><Relationship Id="rId122" Type="http://schemas.openxmlformats.org/officeDocument/2006/relationships/image" Target="media/image101.png"/><Relationship Id="rId164" Type="http://schemas.openxmlformats.org/officeDocument/2006/relationships/image" Target="media/image141.png"/><Relationship Id="rId371" Type="http://schemas.openxmlformats.org/officeDocument/2006/relationships/image" Target="media/image347.jpeg"/><Relationship Id="rId427" Type="http://schemas.openxmlformats.org/officeDocument/2006/relationships/image" Target="media/image403.png"/><Relationship Id="rId26" Type="http://schemas.openxmlformats.org/officeDocument/2006/relationships/image" Target="media/image6.png"/><Relationship Id="rId231" Type="http://schemas.openxmlformats.org/officeDocument/2006/relationships/image" Target="media/image207.png"/><Relationship Id="rId273" Type="http://schemas.openxmlformats.org/officeDocument/2006/relationships/image" Target="media/image249.png"/><Relationship Id="rId329" Type="http://schemas.openxmlformats.org/officeDocument/2006/relationships/image" Target="media/image305.png"/><Relationship Id="rId68" Type="http://schemas.openxmlformats.org/officeDocument/2006/relationships/image" Target="media/image47.png"/><Relationship Id="rId133" Type="http://schemas.openxmlformats.org/officeDocument/2006/relationships/image" Target="media/image112.png"/><Relationship Id="rId175" Type="http://schemas.openxmlformats.org/officeDocument/2006/relationships/image" Target="media/image152.png"/><Relationship Id="rId340" Type="http://schemas.openxmlformats.org/officeDocument/2006/relationships/image" Target="media/image316.png"/><Relationship Id="rId200" Type="http://schemas.openxmlformats.org/officeDocument/2006/relationships/image" Target="media/image176.png"/><Relationship Id="rId382" Type="http://schemas.openxmlformats.org/officeDocument/2006/relationships/image" Target="media/image358.png"/><Relationship Id="rId438" Type="http://schemas.openxmlformats.org/officeDocument/2006/relationships/theme" Target="theme/theme1.xml"/><Relationship Id="rId242" Type="http://schemas.openxmlformats.org/officeDocument/2006/relationships/image" Target="media/image218.png"/><Relationship Id="rId284" Type="http://schemas.openxmlformats.org/officeDocument/2006/relationships/image" Target="media/image260.png"/><Relationship Id="rId37" Type="http://schemas.openxmlformats.org/officeDocument/2006/relationships/image" Target="media/image17.png"/><Relationship Id="rId79" Type="http://schemas.openxmlformats.org/officeDocument/2006/relationships/image" Target="media/image58.png"/><Relationship Id="rId102" Type="http://schemas.openxmlformats.org/officeDocument/2006/relationships/image" Target="media/image81.png"/><Relationship Id="rId144" Type="http://schemas.openxmlformats.org/officeDocument/2006/relationships/image" Target="media/image121.png"/><Relationship Id="rId90" Type="http://schemas.openxmlformats.org/officeDocument/2006/relationships/image" Target="media/image69.png"/><Relationship Id="rId186" Type="http://schemas.openxmlformats.org/officeDocument/2006/relationships/image" Target="media/image162.png"/><Relationship Id="rId351" Type="http://schemas.openxmlformats.org/officeDocument/2006/relationships/image" Target="media/image327.png"/><Relationship Id="rId393" Type="http://schemas.openxmlformats.org/officeDocument/2006/relationships/image" Target="media/image369.png"/><Relationship Id="rId407" Type="http://schemas.openxmlformats.org/officeDocument/2006/relationships/image" Target="media/image383.png"/><Relationship Id="rId211" Type="http://schemas.openxmlformats.org/officeDocument/2006/relationships/image" Target="media/image187.png"/><Relationship Id="rId253" Type="http://schemas.openxmlformats.org/officeDocument/2006/relationships/image" Target="media/image229.png"/><Relationship Id="rId295" Type="http://schemas.openxmlformats.org/officeDocument/2006/relationships/image" Target="media/image271.png"/><Relationship Id="rId309" Type="http://schemas.openxmlformats.org/officeDocument/2006/relationships/image" Target="media/image285.png"/><Relationship Id="rId48" Type="http://schemas.openxmlformats.org/officeDocument/2006/relationships/image" Target="media/image28.png"/><Relationship Id="rId113" Type="http://schemas.openxmlformats.org/officeDocument/2006/relationships/image" Target="media/image92.png"/><Relationship Id="rId320" Type="http://schemas.openxmlformats.org/officeDocument/2006/relationships/image" Target="media/image296.png"/><Relationship Id="rId155" Type="http://schemas.openxmlformats.org/officeDocument/2006/relationships/image" Target="media/image132.png"/><Relationship Id="rId197" Type="http://schemas.openxmlformats.org/officeDocument/2006/relationships/image" Target="media/image173.png"/><Relationship Id="rId362" Type="http://schemas.openxmlformats.org/officeDocument/2006/relationships/image" Target="media/image338.png"/><Relationship Id="rId418" Type="http://schemas.openxmlformats.org/officeDocument/2006/relationships/image" Target="media/image394.png"/><Relationship Id="rId222" Type="http://schemas.openxmlformats.org/officeDocument/2006/relationships/image" Target="media/image198.png"/><Relationship Id="rId264" Type="http://schemas.openxmlformats.org/officeDocument/2006/relationships/image" Target="media/image240.png"/><Relationship Id="rId17" Type="http://schemas.openxmlformats.org/officeDocument/2006/relationships/hyperlink" Target="https://creativecommons.org/licenses/by/4.0/legalcode" TargetMode="External"/><Relationship Id="rId59" Type="http://schemas.openxmlformats.org/officeDocument/2006/relationships/image" Target="media/image38.png"/><Relationship Id="rId124" Type="http://schemas.openxmlformats.org/officeDocument/2006/relationships/image" Target="media/image103.png"/><Relationship Id="rId70" Type="http://schemas.openxmlformats.org/officeDocument/2006/relationships/image" Target="media/image49.png"/><Relationship Id="rId166" Type="http://schemas.openxmlformats.org/officeDocument/2006/relationships/image" Target="media/image143.png"/><Relationship Id="rId331" Type="http://schemas.openxmlformats.org/officeDocument/2006/relationships/image" Target="media/image307.png"/><Relationship Id="rId373" Type="http://schemas.openxmlformats.org/officeDocument/2006/relationships/image" Target="media/image349.jpeg"/><Relationship Id="rId429" Type="http://schemas.openxmlformats.org/officeDocument/2006/relationships/header" Target="header1.xml"/><Relationship Id="rId1" Type="http://schemas.openxmlformats.org/officeDocument/2006/relationships/customXml" Target="../customXml/item1.xml"/><Relationship Id="rId233" Type="http://schemas.openxmlformats.org/officeDocument/2006/relationships/image" Target="media/image209.png"/></Relationships>
</file>

<file path=word/_rels/header3.xml.rels><?xml version="1.0" encoding="UTF-8" standalone="yes"?>
<Relationships xmlns="http://schemas.openxmlformats.org/package/2006/relationships"><Relationship Id="rId1" Type="http://schemas.openxmlformats.org/officeDocument/2006/relationships/image" Target="media/image405.jpg"/></Relationships>
</file>

<file path=word/_rels/settings.xml.rels><?xml version="1.0" encoding="UTF-8" standalone="yes"?>
<Relationships xmlns="http://schemas.openxmlformats.org/package/2006/relationships"><Relationship Id="rId1" Type="http://schemas.openxmlformats.org/officeDocument/2006/relationships/attachedTemplate" Target="https://deptagriculture.sharepoint.com/OfficeTemplates/Print%20and%20web%20content/Report_template_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991DB94C8E2E14F9D69CDF9B52A3286" ma:contentTypeVersion="18" ma:contentTypeDescription="Create a new document." ma:contentTypeScope="" ma:versionID="e4fab9a424a6568cca72564f0a3e80af">
  <xsd:schema xmlns:xsd="http://www.w3.org/2001/XMLSchema" xmlns:xs="http://www.w3.org/2001/XMLSchema" xmlns:p="http://schemas.microsoft.com/office/2006/metadata/properties" xmlns:ns2="2b53c995-2120-4bc0-8922-c25044d37f65" xmlns:ns3="c95b51c2-b2ac-4224-a5b5-069909057829" xmlns:ns4="81c01dc6-2c49-4730-b140-874c95cac377" targetNamespace="http://schemas.microsoft.com/office/2006/metadata/properties" ma:root="true" ma:fieldsID="4da394cbf81a6dfae2539a807d59b8d5" ns2:_="" ns3:_="" ns4:_="">
    <xsd:import namespace="2b53c995-2120-4bc0-8922-c25044d37f65"/>
    <xsd:import namespace="c95b51c2-b2ac-4224-a5b5-069909057829"/>
    <xsd:import namespace="81c01dc6-2c49-4730-b140-874c95cac377"/>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b53c995-2120-4bc0-8922-c25044d37f6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881b4ab-c2b0-4b32-8bb7-29fb05a8de7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95b51c2-b2ac-4224-a5b5-069909057829"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1c01dc6-2c49-4730-b140-874c95cac377"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f2ae6d04-93fd-4eff-b083-abce3c4fe286}" ma:internalName="TaxCatchAll" ma:showField="CatchAllData" ma:web="c95b51c2-b2ac-4224-a5b5-06990905782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HarvardAGPS.XSL" StyleName="Harvard - AGP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2b53c995-2120-4bc0-8922-c25044d37f65">
      <Terms xmlns="http://schemas.microsoft.com/office/infopath/2007/PartnerControls"/>
    </lcf76f155ced4ddcb4097134ff3c332f>
    <TaxCatchAll xmlns="81c01dc6-2c49-4730-b140-874c95cac377" xsi:nil="true"/>
  </documentManagement>
</p:properties>
</file>

<file path=customXml/itemProps1.xml><?xml version="1.0" encoding="utf-8"?>
<ds:datastoreItem xmlns:ds="http://schemas.openxmlformats.org/officeDocument/2006/customXml" ds:itemID="{FD75A4A7-F050-43EC-B818-036990B4B057}"/>
</file>

<file path=customXml/itemProps2.xml><?xml version="1.0" encoding="utf-8"?>
<ds:datastoreItem xmlns:ds="http://schemas.openxmlformats.org/officeDocument/2006/customXml" ds:itemID="{F9B48E02-C406-418D-A555-2A3BB9164250}">
  <ds:schemaRefs>
    <ds:schemaRef ds:uri="http://schemas.microsoft.com/sharepoint/v3/contenttype/forms"/>
  </ds:schemaRefs>
</ds:datastoreItem>
</file>

<file path=customXml/itemProps3.xml><?xml version="1.0" encoding="utf-8"?>
<ds:datastoreItem xmlns:ds="http://schemas.openxmlformats.org/officeDocument/2006/customXml" ds:itemID="{49DEDD9B-2A9B-49C9-B274-737FCC3913CD}">
  <ds:schemaRefs>
    <ds:schemaRef ds:uri="http://schemas.openxmlformats.org/officeDocument/2006/bibliography"/>
  </ds:schemaRefs>
</ds:datastoreItem>
</file>

<file path=customXml/itemProps4.xml><?xml version="1.0" encoding="utf-8"?>
<ds:datastoreItem xmlns:ds="http://schemas.openxmlformats.org/officeDocument/2006/customXml" ds:itemID="{9D1CAD33-3B39-4665-A5E6-666D035120E9}">
  <ds:schemaRefs>
    <ds:schemaRef ds:uri="http://www.w3.org/XML/1998/namespace"/>
    <ds:schemaRef ds:uri="http://schemas.openxmlformats.org/package/2006/metadata/core-properties"/>
    <ds:schemaRef ds:uri="http://purl.org/dc/terms/"/>
    <ds:schemaRef ds:uri="http://schemas.microsoft.com/office/infopath/2007/PartnerControls"/>
    <ds:schemaRef ds:uri="http://purl.org/dc/dcmitype/"/>
    <ds:schemaRef ds:uri="http://schemas.microsoft.com/office/2006/documentManagement/types"/>
    <ds:schemaRef ds:uri="http://purl.org/dc/elements/1.1/"/>
    <ds:schemaRef ds:uri="c527c9b7-9ec8-4c5f-a515-89657b782942"/>
    <ds:schemaRef ds:uri="http://schemas.microsoft.com/office/2006/metadata/properties"/>
  </ds:schemaRefs>
</ds:datastoreItem>
</file>

<file path=docProps/app.xml><?xml version="1.0" encoding="utf-8"?>
<Properties xmlns="http://schemas.openxmlformats.org/officeDocument/2006/extended-properties" xmlns:vt="http://schemas.openxmlformats.org/officeDocument/2006/docPropsVTypes">
  <Template>Report_template_2</Template>
  <TotalTime>443</TotalTime>
  <Pages>100</Pages>
  <Words>20063</Words>
  <Characters>114365</Characters>
  <Application>Microsoft Office Word</Application>
  <DocSecurity>0</DocSecurity>
  <Lines>953</Lines>
  <Paragraphs>268</Paragraphs>
  <ScaleCrop>false</ScaleCrop>
  <HeadingPairs>
    <vt:vector size="2" baseType="variant">
      <vt:variant>
        <vt:lpstr>Title</vt:lpstr>
      </vt:variant>
      <vt:variant>
        <vt:i4>1</vt:i4>
      </vt:variant>
    </vt:vector>
  </HeadingPairs>
  <TitlesOfParts>
    <vt:vector size="1" baseType="lpstr">
      <vt:lpstr>Farm Financial Assessment User Guide</vt:lpstr>
    </vt:vector>
  </TitlesOfParts>
  <Company/>
  <LinksUpToDate>false</LinksUpToDate>
  <CharactersWithSpaces>134160</CharactersWithSpaces>
  <SharedDoc>false</SharedDoc>
  <HLinks>
    <vt:vector size="42" baseType="variant">
      <vt:variant>
        <vt:i4>3735676</vt:i4>
      </vt:variant>
      <vt:variant>
        <vt:i4>123</vt:i4>
      </vt:variant>
      <vt:variant>
        <vt:i4>0</vt:i4>
      </vt:variant>
      <vt:variant>
        <vt:i4>5</vt:i4>
      </vt:variant>
      <vt:variant>
        <vt:lpwstr>http://www.fao.org/docrep/016/i3027e/i3027e.pdf</vt:lpwstr>
      </vt:variant>
      <vt:variant>
        <vt:lpwstr/>
      </vt:variant>
      <vt:variant>
        <vt:i4>7012470</vt:i4>
      </vt:variant>
      <vt:variant>
        <vt:i4>120</vt:i4>
      </vt:variant>
      <vt:variant>
        <vt:i4>0</vt:i4>
      </vt:variant>
      <vt:variant>
        <vt:i4>5</vt:i4>
      </vt:variant>
      <vt:variant>
        <vt:lpwstr>http://www.daff.gov.au/abares/publications</vt:lpwstr>
      </vt:variant>
      <vt:variant>
        <vt:lpwstr/>
      </vt:variant>
      <vt:variant>
        <vt:i4>3342462</vt:i4>
      </vt:variant>
      <vt:variant>
        <vt:i4>12</vt:i4>
      </vt:variant>
      <vt:variant>
        <vt:i4>0</vt:i4>
      </vt:variant>
      <vt:variant>
        <vt:i4>5</vt:i4>
      </vt:variant>
      <vt:variant>
        <vt:lpwstr>http://daff.gov.au/</vt:lpwstr>
      </vt:variant>
      <vt:variant>
        <vt:lpwstr/>
      </vt:variant>
      <vt:variant>
        <vt:i4>3014704</vt:i4>
      </vt:variant>
      <vt:variant>
        <vt:i4>9</vt:i4>
      </vt:variant>
      <vt:variant>
        <vt:i4>0</vt:i4>
      </vt:variant>
      <vt:variant>
        <vt:i4>5</vt:i4>
      </vt:variant>
      <vt:variant>
        <vt:lpwstr>http://daff.gov.au/publications</vt:lpwstr>
      </vt:variant>
      <vt:variant>
        <vt:lpwstr/>
      </vt:variant>
      <vt:variant>
        <vt:i4>524394</vt:i4>
      </vt:variant>
      <vt:variant>
        <vt:i4>6</vt:i4>
      </vt:variant>
      <vt:variant>
        <vt:i4>0</vt:i4>
      </vt:variant>
      <vt:variant>
        <vt:i4>5</vt:i4>
      </vt:variant>
      <vt:variant>
        <vt:lpwstr>mailto:copyright@daff.gov.au</vt:lpwstr>
      </vt:variant>
      <vt:variant>
        <vt:lpwstr/>
      </vt:variant>
      <vt:variant>
        <vt:i4>2687028</vt:i4>
      </vt:variant>
      <vt:variant>
        <vt:i4>3</vt:i4>
      </vt:variant>
      <vt:variant>
        <vt:i4>0</vt:i4>
      </vt:variant>
      <vt:variant>
        <vt:i4>5</vt:i4>
      </vt:variant>
      <vt:variant>
        <vt:lpwstr>http://creativecommons.org/licenses/by/3.0/au/legalcode</vt:lpwstr>
      </vt:variant>
      <vt:variant>
        <vt:lpwstr/>
      </vt:variant>
      <vt:variant>
        <vt:i4>5111827</vt:i4>
      </vt:variant>
      <vt:variant>
        <vt:i4>0</vt:i4>
      </vt:variant>
      <vt:variant>
        <vt:i4>0</vt:i4>
      </vt:variant>
      <vt:variant>
        <vt:i4>5</vt:i4>
      </vt:variant>
      <vt:variant>
        <vt:lpwstr>http://creativecommons.org/licenses/by/3.0/au/deed.en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Farm Financial Assessment User Guide</dc:title>
  <dc:creator>Department of Agriculture, Fisheries &amp; Forestry</dc:creator>
  <cp:lastModifiedBy>Hill, Shane</cp:lastModifiedBy>
  <cp:revision>16</cp:revision>
  <cp:lastPrinted>2025-06-25T22:43:00Z</cp:lastPrinted>
  <dcterms:created xsi:type="dcterms:W3CDTF">2025-06-23T02:22:00Z</dcterms:created>
  <dcterms:modified xsi:type="dcterms:W3CDTF">2025-06-26T00:46:00Z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0x0101008991DB94C8E2E14F9D69CDF9B52A3286</vt:lpwstr>
  </property>
  <property fmtid="{D5CDD505-2E9C-101B-9397-08002B2CF9AE}" pid="3" name="ClassificationContentMarkingHeaderShapeIds">
    <vt:lpwstr>7c45417f,34ae65c4,1a5c24cc,4ece2170,385c5c59</vt:lpwstr>
  </property>
  <property fmtid="{D5CDD505-2E9C-101B-9397-08002B2CF9AE}" pid="4" name="ClassificationContentMarkingHeaderFontProps">
    <vt:lpwstr>#ff0000,12,Calibri</vt:lpwstr>
  </property>
  <property fmtid="{D5CDD505-2E9C-101B-9397-08002B2CF9AE}" pid="5" name="ClassificationContentMarkingHeaderText">
    <vt:lpwstr>OFFICIAL</vt:lpwstr>
  </property>
  <property fmtid="{D5CDD505-2E9C-101B-9397-08002B2CF9AE}" pid="6" name="ClassificationContentMarkingFooterShapeIds">
    <vt:lpwstr>6bf0d454,54e7a9b7,6751b498,7308b4c6,cb3873a</vt:lpwstr>
  </property>
  <property fmtid="{D5CDD505-2E9C-101B-9397-08002B2CF9AE}" pid="7" name="ClassificationContentMarkingFooterFontProps">
    <vt:lpwstr>#ff0000,12,Calibri</vt:lpwstr>
  </property>
  <property fmtid="{D5CDD505-2E9C-101B-9397-08002B2CF9AE}" pid="8" name="ClassificationContentMarkingFooterText">
    <vt:lpwstr>OFFICIAL</vt:lpwstr>
  </property>
  <property fmtid="{D5CDD505-2E9C-101B-9397-08002B2CF9AE}" pid="9" name="MSIP_Label_933d8be6-3c40-4052-87a2-9c2adcba8759_Enabled">
    <vt:lpwstr>true</vt:lpwstr>
  </property>
  <property fmtid="{D5CDD505-2E9C-101B-9397-08002B2CF9AE}" pid="10" name="MSIP_Label_933d8be6-3c40-4052-87a2-9c2adcba8759_SetDate">
    <vt:lpwstr>2024-07-12T06:01:47Z</vt:lpwstr>
  </property>
  <property fmtid="{D5CDD505-2E9C-101B-9397-08002B2CF9AE}" pid="11" name="MSIP_Label_933d8be6-3c40-4052-87a2-9c2adcba8759_Method">
    <vt:lpwstr>Privileged</vt:lpwstr>
  </property>
  <property fmtid="{D5CDD505-2E9C-101B-9397-08002B2CF9AE}" pid="12" name="MSIP_Label_933d8be6-3c40-4052-87a2-9c2adcba8759_Name">
    <vt:lpwstr>OFFICIAL</vt:lpwstr>
  </property>
  <property fmtid="{D5CDD505-2E9C-101B-9397-08002B2CF9AE}" pid="13" name="MSIP_Label_933d8be6-3c40-4052-87a2-9c2adcba8759_SiteId">
    <vt:lpwstr>2be67eb7-400c-4b3f-a5a1-1258c0da0696</vt:lpwstr>
  </property>
  <property fmtid="{D5CDD505-2E9C-101B-9397-08002B2CF9AE}" pid="14" name="MSIP_Label_933d8be6-3c40-4052-87a2-9c2adcba8759_ActionId">
    <vt:lpwstr>e74c9178-68c6-4a47-9773-e2c06ec2c86e</vt:lpwstr>
  </property>
  <property fmtid="{D5CDD505-2E9C-101B-9397-08002B2CF9AE}" pid="15" name="MSIP_Label_933d8be6-3c40-4052-87a2-9c2adcba8759_ContentBits">
    <vt:lpwstr>3</vt:lpwstr>
  </property>
</Properties>
</file>