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1053936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B4052D">
              <w:rPr>
                <w:lang w:val="en-US"/>
              </w:rPr>
              <w:t>766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D972841" w:rsidR="00A25FDB" w:rsidRDefault="00B4052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2D143783" w:rsidR="00637F71" w:rsidRDefault="00B4052D" w:rsidP="00637F71">
            <w:pPr>
              <w:spacing w:after="80"/>
            </w:pPr>
            <w:r>
              <w:t>Vietnam</w:t>
            </w:r>
          </w:p>
        </w:tc>
      </w:tr>
      <w:tr w:rsidR="00B4052D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B4052D" w:rsidRPr="001E731B" w:rsidRDefault="00B4052D" w:rsidP="00B4052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543EDBBA" w:rsidR="00B4052D" w:rsidRPr="00C60EDC" w:rsidRDefault="00B4052D" w:rsidP="00B4052D">
            <w:pPr>
              <w:spacing w:after="80"/>
            </w:pPr>
            <w:r w:rsidRPr="00F74F87">
              <w:rPr>
                <w:lang w:eastAsia="en-US"/>
              </w:rPr>
              <w:t>RED CHILLI WITHOUT STEM</w:t>
            </w:r>
          </w:p>
        </w:tc>
      </w:tr>
      <w:tr w:rsidR="00B4052D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B4052D" w:rsidRPr="001E731B" w:rsidRDefault="00B4052D" w:rsidP="00B4052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778628E1" w:rsidR="00B4052D" w:rsidRPr="00C60EDC" w:rsidRDefault="00B4052D" w:rsidP="00B4052D">
            <w:pPr>
              <w:spacing w:after="80"/>
            </w:pPr>
            <w:r w:rsidRPr="00F74F87">
              <w:rPr>
                <w:lang w:eastAsia="en-US"/>
              </w:rPr>
              <w:t>THONG HONG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616B604B" w:rsidR="00563E5F" w:rsidRPr="005548D5" w:rsidRDefault="001D216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26D30402" w:rsidR="00563E5F" w:rsidRPr="005548D5" w:rsidRDefault="001D216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12.4.22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1D216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216E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4052D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E2589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http://purl.org/dc/elements/1.1/"/>
    <ds:schemaRef ds:uri="http://schemas.microsoft.com/office/2006/metadata/propertie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C279A-F63C-4E1B-B87D-8B0D3E81AE05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>Department of Agriculture, Fisheries and Forestry</dc:creator>
  <cp:keywords/>
  <dc:description/>
  <cp:lastModifiedBy/>
  <dcterms:created xsi:type="dcterms:W3CDTF">2022-04-12T07:58:00Z</dcterms:created>
  <dcterms:modified xsi:type="dcterms:W3CDTF">2022-04-12T07:58:00Z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