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8AAE6E2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095256">
              <w:rPr>
                <w:lang w:val="en-US"/>
              </w:rPr>
              <w:t>79</w:t>
            </w:r>
            <w:r w:rsidR="00865BC5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7A7156A" w:rsidR="00A25FDB" w:rsidRDefault="0009525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  <w:r w:rsidR="00724096">
              <w:rPr>
                <w:lang w:val="en-US"/>
              </w:rPr>
              <w:t>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3CD1008C" w:rsidR="00637F71" w:rsidRDefault="00865BC5" w:rsidP="00637F71">
            <w:pPr>
              <w:spacing w:after="80"/>
            </w:pPr>
            <w:r>
              <w:t>Italy</w:t>
            </w:r>
          </w:p>
        </w:tc>
      </w:tr>
      <w:tr w:rsidR="00865BC5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865BC5" w:rsidRPr="001E731B" w:rsidRDefault="00865BC5" w:rsidP="00865BC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5329E4F3" w:rsidR="00865BC5" w:rsidRPr="00C60EDC" w:rsidRDefault="00865BC5" w:rsidP="00865BC5">
            <w:pPr>
              <w:spacing w:after="80"/>
            </w:pPr>
            <w:r>
              <w:rPr>
                <w:lang w:eastAsia="en-US"/>
              </w:rPr>
              <w:t>FAGIOLI CANNELLINI BEANS</w:t>
            </w:r>
          </w:p>
        </w:tc>
      </w:tr>
      <w:tr w:rsidR="00865BC5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865BC5" w:rsidRPr="001E731B" w:rsidRDefault="00865BC5" w:rsidP="00865BC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23E7AA4F" w:rsidR="00865BC5" w:rsidRPr="00C60EDC" w:rsidRDefault="00865BC5" w:rsidP="00865BC5">
            <w:pPr>
              <w:spacing w:after="80"/>
            </w:pPr>
            <w:r w:rsidRPr="003D5F8A">
              <w:rPr>
                <w:lang w:eastAsia="en-US"/>
              </w:rPr>
              <w:t>FEGER DI GERARDO FERRAIOLI SPA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50296A1" w:rsidR="00563E5F" w:rsidRPr="005548D5" w:rsidRDefault="0075491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C0C5A73" w:rsidR="00563E5F" w:rsidRPr="005548D5" w:rsidRDefault="0075491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4.5.22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75491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5256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046C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85C10"/>
    <w:rsid w:val="00691A58"/>
    <w:rsid w:val="0069554B"/>
    <w:rsid w:val="00697BEC"/>
    <w:rsid w:val="006B06D2"/>
    <w:rsid w:val="006B0C24"/>
    <w:rsid w:val="006B5C7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5491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65BC5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3F2F0-BDE5-40B6-B82F-88FBB6909F3C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8cbf7e4-70d6-4716-b944-9db67f0d9a11"/>
    <ds:schemaRef ds:uri="http://schemas.microsoft.com/office/infopath/2007/PartnerControls"/>
    <ds:schemaRef ds:uri="http://schemas.microsoft.com/sharepoint/v4"/>
    <ds:schemaRef ds:uri="http://purl.org/dc/terms/"/>
    <ds:schemaRef ds:uri="http://schemas.microsoft.com/sharepoint/v3"/>
    <ds:schemaRef ds:uri="d5c4441c-8b19-4e95-82cc-73606ec6ba0e"/>
    <ds:schemaRef ds:uri="e9500ca1-f70f-428d-9145-870602b250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2022-05-04T08:44:00Z</dcterms:created>
  <dcterms:modified xsi:type="dcterms:W3CDTF">2022-05-04T08:44:00Z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