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05E6D37" w:rsidR="00A25FDB" w:rsidRPr="00DA0535" w:rsidRDefault="00DA0535" w:rsidP="00E82FFB">
            <w:pPr>
              <w:spacing w:after="80"/>
              <w:rPr>
                <w:lang w:val="en-US"/>
              </w:rPr>
            </w:pPr>
            <w:r w:rsidRPr="00DA0535">
              <w:t>18033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DD00FE0" w:rsidR="00A25FDB" w:rsidRDefault="00DA053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1FE083F" w:rsidR="00F9776E" w:rsidRPr="001E731B" w:rsidRDefault="00DA0535" w:rsidP="00DA05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1BD2BD6" w:rsidR="00955C89" w:rsidRPr="00A25FDB" w:rsidRDefault="00DA0535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DA6A3DB" w:rsidR="003E0170" w:rsidRPr="00A25FDB" w:rsidRDefault="00DA0535" w:rsidP="003E0170">
            <w:pPr>
              <w:spacing w:after="80"/>
              <w:rPr>
                <w:lang w:eastAsia="en-US"/>
              </w:rPr>
            </w:pPr>
            <w:r w:rsidRPr="00DA0535">
              <w:rPr>
                <w:lang w:eastAsia="en-US"/>
              </w:rPr>
              <w:t xml:space="preserve">Great Taste Twin </w:t>
            </w:r>
            <w:proofErr w:type="gramStart"/>
            <w:r w:rsidRPr="00DA0535">
              <w:rPr>
                <w:lang w:eastAsia="en-US"/>
              </w:rPr>
              <w:t>pack</w:t>
            </w:r>
            <w:proofErr w:type="gramEnd"/>
            <w:r w:rsidRPr="00DA0535">
              <w:rPr>
                <w:lang w:eastAsia="en-US"/>
              </w:rPr>
              <w:t xml:space="preserve"> Original Coffee mix 33g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774B2B6" w:rsidR="003E0170" w:rsidRPr="00A25FDB" w:rsidRDefault="00DA0535" w:rsidP="003E0170">
            <w:pPr>
              <w:spacing w:after="80"/>
              <w:rPr>
                <w:lang w:eastAsia="en-US"/>
              </w:rPr>
            </w:pPr>
            <w:r w:rsidRPr="00DA0535">
              <w:rPr>
                <w:lang w:eastAsia="en-US"/>
              </w:rPr>
              <w:t>Universal Robina Corp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3922434" w:rsidR="00563E5F" w:rsidRPr="005548D5" w:rsidRDefault="000E7B4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982FF02" w:rsidR="00563E5F" w:rsidRPr="005548D5" w:rsidRDefault="000E7B4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16.9.22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3CA13F69" w:rsidR="00BE7946" w:rsidRDefault="000E7B4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DA0535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FC09FC0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DA0535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3058">
    <w:abstractNumId w:val="1"/>
  </w:num>
  <w:num w:numId="2" w16cid:durableId="865798468">
    <w:abstractNumId w:val="11"/>
  </w:num>
  <w:num w:numId="3" w16cid:durableId="844051722">
    <w:abstractNumId w:val="4"/>
  </w:num>
  <w:num w:numId="4" w16cid:durableId="1931155225">
    <w:abstractNumId w:val="15"/>
  </w:num>
  <w:num w:numId="5" w16cid:durableId="182204908">
    <w:abstractNumId w:val="0"/>
  </w:num>
  <w:num w:numId="6" w16cid:durableId="1493595041">
    <w:abstractNumId w:val="15"/>
  </w:num>
  <w:num w:numId="7" w16cid:durableId="1940721150">
    <w:abstractNumId w:val="20"/>
  </w:num>
  <w:num w:numId="8" w16cid:durableId="990793244">
    <w:abstractNumId w:val="7"/>
  </w:num>
  <w:num w:numId="9" w16cid:durableId="46221516">
    <w:abstractNumId w:val="3"/>
  </w:num>
  <w:num w:numId="10" w16cid:durableId="1858539700">
    <w:abstractNumId w:val="9"/>
  </w:num>
  <w:num w:numId="11" w16cid:durableId="1166703560">
    <w:abstractNumId w:val="16"/>
  </w:num>
  <w:num w:numId="12" w16cid:durableId="750006481">
    <w:abstractNumId w:val="5"/>
  </w:num>
  <w:num w:numId="13" w16cid:durableId="102043725">
    <w:abstractNumId w:val="8"/>
  </w:num>
  <w:num w:numId="14" w16cid:durableId="957568676">
    <w:abstractNumId w:val="12"/>
  </w:num>
  <w:num w:numId="15" w16cid:durableId="1181316854">
    <w:abstractNumId w:val="10"/>
  </w:num>
  <w:num w:numId="16" w16cid:durableId="1612130480">
    <w:abstractNumId w:val="19"/>
  </w:num>
  <w:num w:numId="17" w16cid:durableId="1048800286">
    <w:abstractNumId w:val="2"/>
  </w:num>
  <w:num w:numId="18" w16cid:durableId="614825843">
    <w:abstractNumId w:val="6"/>
  </w:num>
  <w:num w:numId="19" w16cid:durableId="521364834">
    <w:abstractNumId w:val="14"/>
  </w:num>
  <w:num w:numId="20" w16cid:durableId="910119007">
    <w:abstractNumId w:val="17"/>
  </w:num>
  <w:num w:numId="21" w16cid:durableId="914898805">
    <w:abstractNumId w:val="18"/>
  </w:num>
  <w:num w:numId="22" w16cid:durableId="1044595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0E7B4A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0535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1C0CD-93B5-48D2-998E-BC372A94871B}"/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2022-09-16T07:31:00Z</dcterms:created>
  <dcterms:modified xsi:type="dcterms:W3CDTF">2022-09-16T07:31:00Z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