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73A4F45" w:rsidR="00A25FDB" w:rsidRPr="007E2D96" w:rsidRDefault="00757D34" w:rsidP="00F713F1">
            <w:pPr>
              <w:spacing w:after="80"/>
              <w:rPr>
                <w:rFonts w:cs="Calibri"/>
                <w:color w:val="000000"/>
              </w:rPr>
            </w:pPr>
            <w:r w:rsidRPr="00757D34">
              <w:rPr>
                <w:rFonts w:cs="Calibri"/>
                <w:color w:val="000000"/>
              </w:rPr>
              <w:t>1981</w:t>
            </w:r>
            <w:r w:rsidR="00BD37A0">
              <w:rPr>
                <w:rFonts w:cs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5DE8F92" w:rsidR="00955C89" w:rsidRPr="00A25FDB" w:rsidRDefault="00757D34" w:rsidP="00955C89">
            <w:pPr>
              <w:spacing w:after="80"/>
              <w:rPr>
                <w:lang w:eastAsia="en-US"/>
              </w:rPr>
            </w:pPr>
            <w:r w:rsidRPr="00B83CAD"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A513D07" w:rsidR="003E0170" w:rsidRPr="00A25FDB" w:rsidRDefault="00BD37A0" w:rsidP="003E0170">
            <w:pPr>
              <w:spacing w:after="80"/>
              <w:rPr>
                <w:lang w:eastAsia="en-US"/>
              </w:rPr>
            </w:pPr>
            <w:r w:rsidRPr="00BD37A0">
              <w:rPr>
                <w:lang w:eastAsia="en-US"/>
              </w:rPr>
              <w:t xml:space="preserve">Dried </w:t>
            </w:r>
            <w:r w:rsidR="006F2F60">
              <w:rPr>
                <w:lang w:eastAsia="en-US"/>
              </w:rPr>
              <w:t>s</w:t>
            </w:r>
            <w:r w:rsidRPr="00BD37A0">
              <w:rPr>
                <w:lang w:eastAsia="en-US"/>
              </w:rPr>
              <w:t xml:space="preserve">alted </w:t>
            </w:r>
            <w:r w:rsidR="006F2F60">
              <w:rPr>
                <w:lang w:eastAsia="en-US"/>
              </w:rPr>
              <w:t>p</w:t>
            </w:r>
            <w:r w:rsidRPr="00BD37A0">
              <w:rPr>
                <w:lang w:eastAsia="en-US"/>
              </w:rPr>
              <w:t xml:space="preserve">angasius </w:t>
            </w:r>
            <w:r w:rsidR="006F2F60">
              <w:rPr>
                <w:lang w:eastAsia="en-US"/>
              </w:rPr>
              <w:t>f</w:t>
            </w:r>
            <w:r w:rsidRPr="00BD37A0">
              <w:rPr>
                <w:lang w:eastAsia="en-US"/>
              </w:rPr>
              <w:t>illet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0DB7734" w:rsidR="003E0170" w:rsidRPr="00A25FDB" w:rsidRDefault="00BD37A0" w:rsidP="003E0170">
            <w:pPr>
              <w:spacing w:after="80"/>
              <w:rPr>
                <w:lang w:eastAsia="en-US"/>
              </w:rPr>
            </w:pPr>
            <w:r w:rsidRPr="00A110DE">
              <w:t>CONG TY TNHH THUY SAN DUC THANH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0CBB9E3" w:rsidR="00563E5F" w:rsidRPr="005548D5" w:rsidRDefault="0081374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6E864C5" w:rsidR="00563E5F" w:rsidRPr="005548D5" w:rsidRDefault="0081374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DAD1BC4" w:rsidR="00BE7946" w:rsidRDefault="000C6CB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19815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E42"/>
    <w:rsid w:val="000C6CBA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2B28"/>
    <w:rsid w:val="003B33EF"/>
    <w:rsid w:val="003D129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7CA5"/>
    <w:rsid w:val="00520F04"/>
    <w:rsid w:val="00522309"/>
    <w:rsid w:val="0052689B"/>
    <w:rsid w:val="005304B5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6F2F60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E2D96"/>
    <w:rsid w:val="007F405C"/>
    <w:rsid w:val="0081374B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61D6"/>
    <w:rsid w:val="00B86CBF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0BB7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13F1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C0E42"/>
    <w:rsid w:val="001E48BE"/>
    <w:rsid w:val="002B18C7"/>
    <w:rsid w:val="00326D9D"/>
    <w:rsid w:val="00355385"/>
    <w:rsid w:val="004E3906"/>
    <w:rsid w:val="005304B5"/>
    <w:rsid w:val="00627606"/>
    <w:rsid w:val="00864B02"/>
    <w:rsid w:val="00874082"/>
    <w:rsid w:val="00930100"/>
    <w:rsid w:val="009B2650"/>
    <w:rsid w:val="00A5788D"/>
    <w:rsid w:val="00B24A43"/>
    <w:rsid w:val="00B861D6"/>
    <w:rsid w:val="00B86CBF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c95b51c2-b2ac-4224-a5b5-069909057829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2b53c995-2120-4bc0-8922-c25044d37f6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E1449-5DD8-490F-9F29-22C28CFB3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19815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19815</dc:title>
  <dc:subject/>
  <dc:creator>Department of Agriculture, Fisheries and Forestry</dc:creator>
  <cp:keywords/>
  <dc:description/>
  <cp:revision>6</cp:revision>
  <dcterms:created xsi:type="dcterms:W3CDTF">2025-05-20T03:20:00Z</dcterms:created>
  <dcterms:modified xsi:type="dcterms:W3CDTF">2025-06-27T10:49:00Z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