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8D0" w14:textId="31A5555D" w:rsidR="00C91984" w:rsidRDefault="00B70E93" w:rsidP="0065205A">
      <w:pPr>
        <w:pStyle w:val="Heading2"/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</w:pPr>
      <w:r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>Adding</w:t>
      </w:r>
      <w:r w:rsidR="00B35C49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 xml:space="preserve"> </w:t>
      </w:r>
      <w:r w:rsidR="00107404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>a</w:t>
      </w:r>
      <w:r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 xml:space="preserve"> </w:t>
      </w:r>
      <w:r w:rsidR="00B35C49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 xml:space="preserve">TRACES </w:t>
      </w:r>
      <w:r w:rsidR="00107404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>exporter number</w:t>
      </w:r>
      <w:r w:rsidR="00B35C49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 xml:space="preserve"> </w:t>
      </w:r>
      <w:r w:rsidR="00443DA9">
        <w:rPr>
          <w:rFonts w:eastAsiaTheme="minorHAnsi"/>
          <w:b w:val="0"/>
          <w:color w:val="2F5496" w:themeColor="accent1" w:themeShade="BF"/>
          <w:spacing w:val="5"/>
          <w:kern w:val="28"/>
          <w:sz w:val="52"/>
          <w:lang w:eastAsia="en-US"/>
        </w:rPr>
        <w:t xml:space="preserve"> </w:t>
      </w:r>
    </w:p>
    <w:p w14:paraId="62DF2D3B" w14:textId="415A6ECE" w:rsidR="0065205A" w:rsidRDefault="00443DA9" w:rsidP="0065205A">
      <w:r>
        <w:t xml:space="preserve">Please note that this guide is for exporters that </w:t>
      </w:r>
      <w:r w:rsidR="00B35C49">
        <w:t xml:space="preserve">wish to update their account and include their TRACES </w:t>
      </w:r>
      <w:r w:rsidR="00DF0032">
        <w:t>exporter number.</w:t>
      </w:r>
      <w:r>
        <w:t xml:space="preserve"> For a </w:t>
      </w:r>
      <w:r w:rsidR="00DF0032">
        <w:t>first-time</w:t>
      </w:r>
      <w:r>
        <w:t xml:space="preserve"> registration, please</w:t>
      </w:r>
      <w:r w:rsidR="0065205A">
        <w:t xml:space="preserve"> refer to </w:t>
      </w:r>
      <w:r w:rsidR="0065205A" w:rsidRPr="0065205A">
        <w:rPr>
          <w:i/>
          <w:iCs/>
        </w:rPr>
        <w:t>Create and Manage your account</w:t>
      </w:r>
      <w:r w:rsidR="0065205A">
        <w:t xml:space="preserve"> user guide for instructions on how to complete this </w:t>
      </w:r>
      <w:r w:rsidR="0077188F">
        <w:t>registration</w:t>
      </w:r>
      <w:r w:rsidR="0065205A">
        <w:t>.</w:t>
      </w:r>
    </w:p>
    <w:p w14:paraId="38AF7566" w14:textId="77777777" w:rsidR="0065205A" w:rsidRPr="0065205A" w:rsidRDefault="0065205A" w:rsidP="0065205A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8454"/>
      </w:tblGrid>
      <w:tr w:rsidR="005F4A3A" w:rsidRPr="00380498" w14:paraId="62B190C5" w14:textId="77777777" w:rsidTr="00C82874">
        <w:trPr>
          <w:trHeight w:val="7584"/>
        </w:trPr>
        <w:tc>
          <w:tcPr>
            <w:tcW w:w="562" w:type="dxa"/>
          </w:tcPr>
          <w:p w14:paraId="25CE411D" w14:textId="77777777" w:rsidR="0065205A" w:rsidRPr="00C27F9F" w:rsidRDefault="0065205A" w:rsidP="00C27F9F">
            <w:pPr>
              <w:rPr>
                <w:b/>
                <w:bCs/>
                <w:sz w:val="24"/>
                <w:szCs w:val="24"/>
              </w:rPr>
            </w:pPr>
            <w:r w:rsidRPr="00C27F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4" w:type="dxa"/>
          </w:tcPr>
          <w:p w14:paraId="74A4BB24" w14:textId="77777777" w:rsidR="0065205A" w:rsidRPr="00C27F9F" w:rsidRDefault="0065205A" w:rsidP="00C27F9F">
            <w:pPr>
              <w:rPr>
                <w:sz w:val="24"/>
                <w:szCs w:val="24"/>
              </w:rPr>
            </w:pPr>
            <w:r w:rsidRPr="00C27F9F">
              <w:rPr>
                <w:sz w:val="24"/>
                <w:szCs w:val="24"/>
              </w:rPr>
              <w:t>Log into the Online Services Portal</w:t>
            </w:r>
          </w:p>
          <w:p w14:paraId="7623ED79" w14:textId="00661B6C" w:rsidR="0065205A" w:rsidRDefault="0065205A" w:rsidP="00C27F9F">
            <w:pPr>
              <w:rPr>
                <w:sz w:val="24"/>
                <w:szCs w:val="24"/>
              </w:rPr>
            </w:pPr>
          </w:p>
          <w:p w14:paraId="49E78B03" w14:textId="338438EA" w:rsidR="00560034" w:rsidRPr="00C27F9F" w:rsidRDefault="00D97347" w:rsidP="00C27F9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378786" wp14:editId="728834AF">
                  <wp:extent cx="3099661" cy="3595607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9" cy="360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C4A76" w14:textId="7C019686" w:rsidR="00560034" w:rsidRPr="00560034" w:rsidRDefault="00560034" w:rsidP="00C27F9F">
            <w:pPr>
              <w:tabs>
                <w:tab w:val="left" w:pos="1573"/>
              </w:tabs>
              <w:rPr>
                <w:sz w:val="24"/>
                <w:szCs w:val="24"/>
              </w:rPr>
            </w:pPr>
          </w:p>
        </w:tc>
      </w:tr>
      <w:tr w:rsidR="005F4A3A" w:rsidRPr="00380498" w14:paraId="68B2EF1E" w14:textId="77777777" w:rsidTr="00D97347">
        <w:trPr>
          <w:trHeight w:val="4415"/>
        </w:trPr>
        <w:tc>
          <w:tcPr>
            <w:tcW w:w="562" w:type="dxa"/>
          </w:tcPr>
          <w:p w14:paraId="510BB1CD" w14:textId="77777777" w:rsidR="0065205A" w:rsidRPr="00C27F9F" w:rsidRDefault="0065205A" w:rsidP="00C27F9F">
            <w:pPr>
              <w:rPr>
                <w:b/>
                <w:bCs/>
                <w:sz w:val="24"/>
                <w:szCs w:val="24"/>
              </w:rPr>
            </w:pPr>
            <w:r w:rsidRPr="00C27F9F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454" w:type="dxa"/>
          </w:tcPr>
          <w:p w14:paraId="48B0F651" w14:textId="1EAD1C4E" w:rsidR="0065205A" w:rsidRPr="00C27F9F" w:rsidRDefault="0065205A" w:rsidP="00C27F9F">
            <w:pPr>
              <w:rPr>
                <w:i/>
                <w:iCs/>
                <w:noProof/>
                <w:sz w:val="24"/>
                <w:szCs w:val="24"/>
              </w:rPr>
            </w:pPr>
            <w:r w:rsidRPr="00C27F9F">
              <w:rPr>
                <w:noProof/>
                <w:sz w:val="24"/>
                <w:szCs w:val="24"/>
              </w:rPr>
              <w:t xml:space="preserve">Select </w:t>
            </w:r>
            <w:r w:rsidR="00560034" w:rsidRPr="00C27F9F">
              <w:rPr>
                <w:i/>
                <w:iCs/>
                <w:noProof/>
                <w:sz w:val="24"/>
                <w:szCs w:val="24"/>
              </w:rPr>
              <w:t>Go to NEXDOC Homepage</w:t>
            </w:r>
            <w:r w:rsidR="007A326F" w:rsidRPr="00C27F9F">
              <w:rPr>
                <w:noProof/>
                <w:sz w:val="24"/>
                <w:szCs w:val="24"/>
              </w:rPr>
              <w:t xml:space="preserve">. </w:t>
            </w:r>
          </w:p>
          <w:p w14:paraId="7A376A67" w14:textId="5C29523D" w:rsidR="0065205A" w:rsidRPr="00C27F9F" w:rsidRDefault="00D97347" w:rsidP="00C27F9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A18930" wp14:editId="48E93693">
                  <wp:extent cx="3665350" cy="20856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858" cy="209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1C8E6" w14:textId="77777777" w:rsidR="00D97347" w:rsidRDefault="00D97347" w:rsidP="00C27F9F">
            <w:pPr>
              <w:rPr>
                <w:sz w:val="24"/>
                <w:szCs w:val="24"/>
              </w:rPr>
            </w:pPr>
          </w:p>
          <w:p w14:paraId="47E64A08" w14:textId="410B3F22" w:rsidR="00D76C16" w:rsidRPr="00140FD9" w:rsidRDefault="00EF3916" w:rsidP="00C27F9F">
            <w:pPr>
              <w:rPr>
                <w:sz w:val="24"/>
                <w:szCs w:val="24"/>
              </w:rPr>
            </w:pPr>
            <w:r w:rsidRPr="00C27F9F">
              <w:rPr>
                <w:sz w:val="24"/>
                <w:szCs w:val="24"/>
              </w:rPr>
              <w:t>Note: The NEXDOC Homepage will display.</w:t>
            </w:r>
          </w:p>
        </w:tc>
      </w:tr>
      <w:tr w:rsidR="005F4A3A" w:rsidRPr="00380498" w14:paraId="029CE206" w14:textId="77777777" w:rsidTr="00C82874">
        <w:trPr>
          <w:trHeight w:val="5121"/>
        </w:trPr>
        <w:tc>
          <w:tcPr>
            <w:tcW w:w="562" w:type="dxa"/>
          </w:tcPr>
          <w:p w14:paraId="31C4E4CE" w14:textId="7315F738" w:rsidR="00560034" w:rsidRPr="00C27F9F" w:rsidRDefault="00560034" w:rsidP="00C27F9F">
            <w:pPr>
              <w:rPr>
                <w:b/>
                <w:bCs/>
                <w:sz w:val="24"/>
                <w:szCs w:val="24"/>
              </w:rPr>
            </w:pPr>
            <w:r w:rsidRPr="00C27F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54" w:type="dxa"/>
          </w:tcPr>
          <w:p w14:paraId="74CBD852" w14:textId="0E2E3CD3" w:rsidR="005F593F" w:rsidRDefault="00EF3916" w:rsidP="00C27F9F">
            <w:pPr>
              <w:tabs>
                <w:tab w:val="left" w:pos="3656"/>
              </w:tabs>
              <w:rPr>
                <w:noProof/>
              </w:rPr>
            </w:pPr>
            <w:r>
              <w:rPr>
                <w:noProof/>
              </w:rPr>
              <w:t xml:space="preserve">Select the </w:t>
            </w:r>
            <w:r w:rsidRPr="00C27F9F">
              <w:rPr>
                <w:i/>
                <w:iCs/>
                <w:noProof/>
              </w:rPr>
              <w:t>Account</w:t>
            </w:r>
            <w:r>
              <w:rPr>
                <w:noProof/>
              </w:rPr>
              <w:t xml:space="preserve"> tab.</w:t>
            </w:r>
          </w:p>
          <w:p w14:paraId="1EB33E26" w14:textId="52AF3074" w:rsidR="00560034" w:rsidRDefault="00362BC6" w:rsidP="00C27F9F">
            <w:pPr>
              <w:tabs>
                <w:tab w:val="left" w:pos="3656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97347">
              <w:rPr>
                <w:noProof/>
              </w:rPr>
              <w:drawing>
                <wp:inline distT="0" distB="0" distL="0" distR="0" wp14:anchorId="297CAF36" wp14:editId="3E7FD6EF">
                  <wp:extent cx="3277892" cy="37188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716" cy="372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3E7E1" w14:textId="77777777" w:rsidR="00D97347" w:rsidRDefault="00D97347" w:rsidP="00C27F9F">
            <w:pPr>
              <w:tabs>
                <w:tab w:val="left" w:pos="3656"/>
              </w:tabs>
              <w:rPr>
                <w:noProof/>
              </w:rPr>
            </w:pPr>
          </w:p>
          <w:p w14:paraId="698A8854" w14:textId="6640AE18" w:rsidR="00EF3916" w:rsidRPr="00C27F9F" w:rsidRDefault="00EF3916" w:rsidP="00C27F9F">
            <w:pPr>
              <w:tabs>
                <w:tab w:val="left" w:pos="3656"/>
              </w:tabs>
              <w:rPr>
                <w:noProof/>
                <w:sz w:val="24"/>
                <w:szCs w:val="24"/>
              </w:rPr>
            </w:pPr>
            <w:r w:rsidRPr="00C27F9F">
              <w:rPr>
                <w:noProof/>
                <w:sz w:val="24"/>
                <w:szCs w:val="24"/>
              </w:rPr>
              <w:t xml:space="preserve">Note: The Account </w:t>
            </w:r>
            <w:r w:rsidR="009050A0">
              <w:rPr>
                <w:noProof/>
                <w:sz w:val="24"/>
                <w:szCs w:val="24"/>
              </w:rPr>
              <w:t>screen</w:t>
            </w:r>
            <w:r w:rsidRPr="00C27F9F">
              <w:rPr>
                <w:noProof/>
                <w:sz w:val="24"/>
                <w:szCs w:val="24"/>
              </w:rPr>
              <w:t xml:space="preserve"> will display.</w:t>
            </w:r>
          </w:p>
        </w:tc>
      </w:tr>
      <w:tr w:rsidR="005F4A3A" w:rsidRPr="00140FD9" w14:paraId="5B11C7D3" w14:textId="77777777" w:rsidTr="00C82874">
        <w:trPr>
          <w:trHeight w:val="7584"/>
        </w:trPr>
        <w:tc>
          <w:tcPr>
            <w:tcW w:w="562" w:type="dxa"/>
          </w:tcPr>
          <w:p w14:paraId="632004DA" w14:textId="7E9CE030" w:rsidR="00D76C16" w:rsidRPr="00C27F9F" w:rsidRDefault="00EF3916" w:rsidP="00C27F9F">
            <w:pPr>
              <w:rPr>
                <w:b/>
                <w:bCs/>
                <w:sz w:val="24"/>
                <w:szCs w:val="24"/>
              </w:rPr>
            </w:pPr>
            <w:r w:rsidRPr="00C27F9F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454" w:type="dxa"/>
          </w:tcPr>
          <w:p w14:paraId="0F854AD6" w14:textId="228D163C" w:rsidR="00D97347" w:rsidRDefault="005F4A3A" w:rsidP="00D97347">
            <w:pPr>
              <w:rPr>
                <w:noProof/>
              </w:rPr>
            </w:pPr>
            <w:r w:rsidRPr="00C27F9F">
              <w:rPr>
                <w:sz w:val="24"/>
                <w:szCs w:val="24"/>
              </w:rPr>
              <w:t>Select</w:t>
            </w:r>
            <w:r w:rsidR="00EF3916" w:rsidRPr="00C27F9F">
              <w:rPr>
                <w:sz w:val="24"/>
                <w:szCs w:val="24"/>
              </w:rPr>
              <w:t xml:space="preserve"> </w:t>
            </w:r>
            <w:r w:rsidR="00EF3916" w:rsidRPr="00C27F9F">
              <w:rPr>
                <w:i/>
                <w:iCs/>
                <w:sz w:val="24"/>
                <w:szCs w:val="24"/>
              </w:rPr>
              <w:t>NEXDOC services</w:t>
            </w:r>
            <w:r w:rsidR="00EF3916" w:rsidRPr="00C27F9F">
              <w:rPr>
                <w:sz w:val="24"/>
                <w:szCs w:val="24"/>
              </w:rPr>
              <w:t>.</w:t>
            </w:r>
            <w:r w:rsidR="00362BC6">
              <w:rPr>
                <w:noProof/>
              </w:rPr>
              <w:t xml:space="preserve"> </w:t>
            </w:r>
          </w:p>
          <w:p w14:paraId="29D0E2C2" w14:textId="4EBCA442" w:rsidR="00D97347" w:rsidRDefault="00F54405" w:rsidP="00D9734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97AFDA" wp14:editId="35F66140">
                  <wp:extent cx="4417765" cy="2324746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331" cy="234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3916" w:rsidRPr="00C27F9F">
              <w:rPr>
                <w:noProof/>
                <w:sz w:val="24"/>
                <w:szCs w:val="24"/>
              </w:rPr>
              <w:t xml:space="preserve"> </w:t>
            </w:r>
          </w:p>
          <w:p w14:paraId="59FB1CD5" w14:textId="77777777" w:rsidR="00D97347" w:rsidRDefault="00D97347" w:rsidP="00D97347">
            <w:pPr>
              <w:rPr>
                <w:sz w:val="24"/>
                <w:szCs w:val="24"/>
              </w:rPr>
            </w:pPr>
          </w:p>
          <w:p w14:paraId="32ED7798" w14:textId="4D97F768" w:rsidR="00EF3916" w:rsidRPr="00C27F9F" w:rsidRDefault="00EF3916" w:rsidP="00D97347">
            <w:pPr>
              <w:rPr>
                <w:sz w:val="24"/>
                <w:szCs w:val="24"/>
              </w:rPr>
            </w:pPr>
            <w:r w:rsidRPr="00C27F9F">
              <w:rPr>
                <w:sz w:val="24"/>
                <w:szCs w:val="24"/>
              </w:rPr>
              <w:t xml:space="preserve">Note: </w:t>
            </w:r>
            <w:r w:rsidRPr="00A06360">
              <w:rPr>
                <w:sz w:val="24"/>
                <w:szCs w:val="24"/>
              </w:rPr>
              <w:t xml:space="preserve">The </w:t>
            </w:r>
            <w:r w:rsidRPr="00A06360">
              <w:rPr>
                <w:i/>
                <w:iCs/>
                <w:sz w:val="24"/>
                <w:szCs w:val="24"/>
              </w:rPr>
              <w:t>My details</w:t>
            </w:r>
            <w:r w:rsidRPr="00A06360">
              <w:rPr>
                <w:sz w:val="24"/>
                <w:szCs w:val="24"/>
              </w:rPr>
              <w:t xml:space="preserve"> tab will redirect you back to the Online Service Portal detail screen. These details relate to your Online Service Portal account, not your NEXDOC account.</w:t>
            </w:r>
          </w:p>
        </w:tc>
      </w:tr>
      <w:tr w:rsidR="005F4A3A" w:rsidRPr="00140FD9" w14:paraId="056D9B9B" w14:textId="77777777" w:rsidTr="00F54405">
        <w:trPr>
          <w:trHeight w:val="5407"/>
        </w:trPr>
        <w:tc>
          <w:tcPr>
            <w:tcW w:w="562" w:type="dxa"/>
          </w:tcPr>
          <w:p w14:paraId="2D7A3884" w14:textId="13301A76" w:rsidR="00A5455F" w:rsidRPr="00C27F9F" w:rsidRDefault="00C27F9F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454" w:type="dxa"/>
          </w:tcPr>
          <w:p w14:paraId="50907E79" w14:textId="5111DEB2" w:rsidR="00A5455F" w:rsidRDefault="005F4A3A" w:rsidP="00C27F9F">
            <w:pPr>
              <w:rPr>
                <w:i/>
                <w:iCs/>
                <w:noProof/>
              </w:rPr>
            </w:pPr>
            <w:r>
              <w:rPr>
                <w:noProof/>
              </w:rPr>
              <w:t xml:space="preserve">Select </w:t>
            </w:r>
            <w:r w:rsidRPr="00C27F9F">
              <w:rPr>
                <w:i/>
                <w:iCs/>
                <w:noProof/>
              </w:rPr>
              <w:t>Exporter Manag</w:t>
            </w:r>
            <w:r w:rsidR="00F54405">
              <w:rPr>
                <w:i/>
                <w:iCs/>
                <w:noProof/>
              </w:rPr>
              <w:t>e</w:t>
            </w:r>
            <w:r w:rsidRPr="00C27F9F">
              <w:rPr>
                <w:i/>
                <w:iCs/>
                <w:noProof/>
              </w:rPr>
              <w:t>ment.</w:t>
            </w:r>
          </w:p>
          <w:p w14:paraId="44C95177" w14:textId="2145E035" w:rsidR="005F4A3A" w:rsidRDefault="00F54405" w:rsidP="00C27F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DE3E4D" wp14:editId="10B70E40">
                  <wp:extent cx="4138047" cy="24994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994" cy="2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3DEA9" w14:textId="77777777" w:rsidR="00F54405" w:rsidRDefault="00F54405" w:rsidP="00C27F9F">
            <w:pPr>
              <w:rPr>
                <w:noProof/>
              </w:rPr>
            </w:pPr>
          </w:p>
          <w:p w14:paraId="69E4EAFE" w14:textId="4C1F7B8E" w:rsidR="00B70E93" w:rsidRDefault="00B70E93" w:rsidP="00C27F9F">
            <w:pPr>
              <w:rPr>
                <w:noProof/>
              </w:rPr>
            </w:pPr>
            <w:r>
              <w:rPr>
                <w:noProof/>
              </w:rPr>
              <w:t xml:space="preserve">Note: </w:t>
            </w:r>
            <w:r w:rsidRPr="00C27F9F">
              <w:rPr>
                <w:sz w:val="24"/>
                <w:szCs w:val="24"/>
              </w:rPr>
              <w:t>The Manage Exporters screen will display.</w:t>
            </w:r>
          </w:p>
          <w:p w14:paraId="44D6F479" w14:textId="21AA70A0" w:rsidR="00A5455F" w:rsidRPr="00140FD9" w:rsidRDefault="00A5455F" w:rsidP="00C27F9F">
            <w:pPr>
              <w:rPr>
                <w:sz w:val="24"/>
                <w:szCs w:val="24"/>
              </w:rPr>
            </w:pPr>
          </w:p>
        </w:tc>
      </w:tr>
      <w:tr w:rsidR="005F4A3A" w:rsidRPr="00140FD9" w14:paraId="0B460C03" w14:textId="77777777" w:rsidTr="00C82874">
        <w:trPr>
          <w:trHeight w:val="5121"/>
        </w:trPr>
        <w:tc>
          <w:tcPr>
            <w:tcW w:w="562" w:type="dxa"/>
          </w:tcPr>
          <w:p w14:paraId="542BE00A" w14:textId="3773DC97" w:rsidR="00D76C16" w:rsidRPr="00C27F9F" w:rsidRDefault="00C27F9F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54" w:type="dxa"/>
          </w:tcPr>
          <w:p w14:paraId="4A8831A1" w14:textId="7836F3FE" w:rsidR="005F4A3A" w:rsidRDefault="005F4A3A" w:rsidP="00C27F9F">
            <w:pPr>
              <w:rPr>
                <w:sz w:val="24"/>
                <w:szCs w:val="24"/>
              </w:rPr>
            </w:pPr>
            <w:r w:rsidRPr="00C27F9F">
              <w:rPr>
                <w:sz w:val="24"/>
                <w:szCs w:val="24"/>
              </w:rPr>
              <w:t>Select</w:t>
            </w:r>
            <w:r w:rsidR="00373739">
              <w:rPr>
                <w:i/>
                <w:iCs/>
                <w:sz w:val="24"/>
                <w:szCs w:val="24"/>
              </w:rPr>
              <w:t xml:space="preserve"> </w:t>
            </w:r>
            <w:r w:rsidR="00373739">
              <w:rPr>
                <w:sz w:val="24"/>
                <w:szCs w:val="24"/>
              </w:rPr>
              <w:t>the exporter profile you wish to update</w:t>
            </w:r>
            <w:r w:rsidR="00F54405">
              <w:rPr>
                <w:sz w:val="24"/>
                <w:szCs w:val="24"/>
              </w:rPr>
              <w:t>.</w:t>
            </w:r>
          </w:p>
          <w:p w14:paraId="33B3009D" w14:textId="01E4E61E" w:rsidR="00D76C16" w:rsidRDefault="00F54405" w:rsidP="00C27F9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EB1C8C" wp14:editId="455CBECD">
                  <wp:extent cx="4300780" cy="2956786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40" cy="296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C95AF" w14:textId="77777777" w:rsidR="00F54405" w:rsidRDefault="00F54405" w:rsidP="00C27F9F">
            <w:pPr>
              <w:rPr>
                <w:sz w:val="24"/>
                <w:szCs w:val="24"/>
              </w:rPr>
            </w:pPr>
          </w:p>
          <w:p w14:paraId="4FD72227" w14:textId="29D7835A" w:rsidR="005F4A3A" w:rsidRPr="00C27F9F" w:rsidRDefault="009050A0" w:rsidP="00373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="00373739">
              <w:rPr>
                <w:sz w:val="24"/>
                <w:szCs w:val="24"/>
              </w:rPr>
              <w:t xml:space="preserve">The Exporter Profile screen will display. </w:t>
            </w:r>
          </w:p>
        </w:tc>
      </w:tr>
      <w:tr w:rsidR="005F4A3A" w:rsidRPr="00140FD9" w14:paraId="61BF3EA5" w14:textId="77777777" w:rsidTr="00C82874">
        <w:trPr>
          <w:trHeight w:val="5121"/>
        </w:trPr>
        <w:tc>
          <w:tcPr>
            <w:tcW w:w="562" w:type="dxa"/>
          </w:tcPr>
          <w:p w14:paraId="4350CDF9" w14:textId="72E24E6A" w:rsidR="00A5455F" w:rsidRPr="00C27F9F" w:rsidRDefault="00C27F9F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454" w:type="dxa"/>
          </w:tcPr>
          <w:p w14:paraId="586914DB" w14:textId="6E8299C3" w:rsidR="005F4A3A" w:rsidRDefault="009050A0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Enter </w:t>
            </w:r>
            <w:r w:rsidR="00B35C49">
              <w:rPr>
                <w:noProof/>
                <w:sz w:val="24"/>
                <w:szCs w:val="24"/>
              </w:rPr>
              <w:t>your TRACES exporter number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  <w:p w14:paraId="2351CDAB" w14:textId="176EADBC" w:rsidR="00F54405" w:rsidRPr="00C27F9F" w:rsidRDefault="00F54405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0BB99A" wp14:editId="69737BFF">
                  <wp:extent cx="3445933" cy="6587342"/>
                  <wp:effectExtent l="0" t="0" r="254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095" cy="66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820CD" w14:textId="5AF4C5AE" w:rsidR="00A5455F" w:rsidRDefault="00B35C49" w:rsidP="009050A0">
            <w:pPr>
              <w:rPr>
                <w:noProof/>
                <w:sz w:val="24"/>
                <w:szCs w:val="24"/>
              </w:rPr>
            </w:pPr>
            <w:r w:rsidRPr="00140F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BCD77A" wp14:editId="6FF3118A">
                      <wp:simplePos x="0" y="0"/>
                      <wp:positionH relativeFrom="column">
                        <wp:posOffset>109618</wp:posOffset>
                      </wp:positionH>
                      <wp:positionV relativeFrom="paragraph">
                        <wp:posOffset>4433829</wp:posOffset>
                      </wp:positionV>
                      <wp:extent cx="1500554" cy="298666"/>
                      <wp:effectExtent l="19050" t="19050" r="2349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554" cy="29866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E7122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9394" id="Rectangle 6" o:spid="_x0000_s1026" style="position:absolute;margin-left:8.65pt;margin-top:349.1pt;width:118.15pt;height:2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" filled="f" strokecolor="#e71224" strokeweight="3pt"/>
                  </w:pict>
                </mc:Fallback>
              </mc:AlternateContent>
            </w:r>
          </w:p>
          <w:p w14:paraId="14585E3E" w14:textId="77777777" w:rsidR="00F54405" w:rsidRDefault="00F54405" w:rsidP="009050A0">
            <w:pPr>
              <w:rPr>
                <w:noProof/>
                <w:sz w:val="24"/>
                <w:szCs w:val="24"/>
              </w:rPr>
            </w:pPr>
          </w:p>
          <w:p w14:paraId="0DFA98A9" w14:textId="12DF1C96" w:rsidR="00F54405" w:rsidRPr="00140FD9" w:rsidRDefault="00F54405" w:rsidP="009050A0">
            <w:pPr>
              <w:rPr>
                <w:noProof/>
                <w:sz w:val="24"/>
                <w:szCs w:val="24"/>
              </w:rPr>
            </w:pPr>
          </w:p>
        </w:tc>
      </w:tr>
      <w:tr w:rsidR="005F4A3A" w:rsidRPr="00140FD9" w14:paraId="2671D1E8" w14:textId="77777777" w:rsidTr="00C82874">
        <w:trPr>
          <w:trHeight w:val="2416"/>
        </w:trPr>
        <w:tc>
          <w:tcPr>
            <w:tcW w:w="562" w:type="dxa"/>
          </w:tcPr>
          <w:p w14:paraId="3D9EAA84" w14:textId="6EE7363C" w:rsidR="00A5455F" w:rsidRPr="00C27F9F" w:rsidRDefault="00C27F9F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454" w:type="dxa"/>
          </w:tcPr>
          <w:p w14:paraId="04F3054B" w14:textId="60F6CEA1" w:rsidR="005F4A3A" w:rsidRPr="00C27F9F" w:rsidRDefault="00DD71D2" w:rsidP="00C27F9F">
            <w:pPr>
              <w:rPr>
                <w:noProof/>
                <w:sz w:val="24"/>
                <w:szCs w:val="24"/>
              </w:rPr>
            </w:pPr>
            <w:r w:rsidRPr="00C27F9F">
              <w:rPr>
                <w:noProof/>
                <w:sz w:val="24"/>
                <w:szCs w:val="24"/>
              </w:rPr>
              <w:t xml:space="preserve">Select </w:t>
            </w:r>
            <w:r w:rsidR="00B35C49" w:rsidRPr="00B35C49">
              <w:rPr>
                <w:i/>
                <w:iCs/>
                <w:noProof/>
                <w:sz w:val="24"/>
                <w:szCs w:val="24"/>
              </w:rPr>
              <w:t>Submit</w:t>
            </w:r>
            <w:r w:rsidR="009050A0">
              <w:rPr>
                <w:i/>
                <w:iCs/>
                <w:noProof/>
                <w:sz w:val="24"/>
                <w:szCs w:val="24"/>
              </w:rPr>
              <w:t>.</w:t>
            </w:r>
          </w:p>
          <w:p w14:paraId="7274C5DC" w14:textId="483765E5" w:rsidR="00C27F9F" w:rsidRDefault="00C27F9F" w:rsidP="00C27F9F">
            <w:pPr>
              <w:rPr>
                <w:noProof/>
                <w:sz w:val="24"/>
                <w:szCs w:val="24"/>
              </w:rPr>
            </w:pPr>
          </w:p>
          <w:p w14:paraId="0B0052B6" w14:textId="140B33F2" w:rsidR="009050A0" w:rsidRPr="00C27F9F" w:rsidRDefault="00F54405" w:rsidP="00B35C4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E689B2" wp14:editId="0CD479E6">
                  <wp:extent cx="4250267" cy="933392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43" cy="94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0A0" w:rsidRPr="00140FD9" w14:paraId="7EBFBDF8" w14:textId="77777777" w:rsidTr="00C82874">
        <w:trPr>
          <w:trHeight w:val="1141"/>
        </w:trPr>
        <w:tc>
          <w:tcPr>
            <w:tcW w:w="562" w:type="dxa"/>
          </w:tcPr>
          <w:p w14:paraId="103D79EA" w14:textId="0C36ED1E" w:rsidR="009050A0" w:rsidRDefault="004A2FF7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54" w:type="dxa"/>
          </w:tcPr>
          <w:p w14:paraId="65765ED2" w14:textId="4E551BC2" w:rsidR="009050A0" w:rsidRDefault="009050A0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Your </w:t>
            </w:r>
            <w:r w:rsidR="00DF0032">
              <w:rPr>
                <w:noProof/>
                <w:sz w:val="24"/>
                <w:szCs w:val="24"/>
              </w:rPr>
              <w:t>TRACES exporter number</w:t>
            </w:r>
            <w:r w:rsidR="00B35C49">
              <w:rPr>
                <w:noProof/>
                <w:sz w:val="24"/>
                <w:szCs w:val="24"/>
              </w:rPr>
              <w:t xml:space="preserve"> update</w:t>
            </w:r>
            <w:r>
              <w:rPr>
                <w:noProof/>
                <w:sz w:val="24"/>
                <w:szCs w:val="24"/>
              </w:rPr>
              <w:t xml:space="preserve"> has now been lodged with the department.</w:t>
            </w:r>
          </w:p>
          <w:p w14:paraId="3216CBF3" w14:textId="77777777" w:rsidR="00F54405" w:rsidRDefault="00F54405" w:rsidP="00C27F9F">
            <w:pPr>
              <w:rPr>
                <w:noProof/>
                <w:sz w:val="24"/>
                <w:szCs w:val="24"/>
              </w:rPr>
            </w:pPr>
          </w:p>
          <w:p w14:paraId="31747E73" w14:textId="2CB71D88" w:rsidR="009050A0" w:rsidRDefault="00E2630A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59C001" wp14:editId="5D5BB7D7">
                  <wp:extent cx="4583772" cy="2125133"/>
                  <wp:effectExtent l="0" t="0" r="762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75" cy="213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ACAB8" w14:textId="1987A545" w:rsidR="009050A0" w:rsidRDefault="009050A0" w:rsidP="00C27F9F">
            <w:pPr>
              <w:rPr>
                <w:noProof/>
                <w:sz w:val="24"/>
                <w:szCs w:val="24"/>
              </w:rPr>
            </w:pPr>
          </w:p>
        </w:tc>
      </w:tr>
      <w:tr w:rsidR="00C82874" w:rsidRPr="00140FD9" w14:paraId="19B5017B" w14:textId="77777777" w:rsidTr="00C82874">
        <w:trPr>
          <w:trHeight w:val="1141"/>
        </w:trPr>
        <w:tc>
          <w:tcPr>
            <w:tcW w:w="562" w:type="dxa"/>
          </w:tcPr>
          <w:p w14:paraId="29C61D89" w14:textId="74CB5473" w:rsidR="00C82874" w:rsidRDefault="00C82874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A2FF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54" w:type="dxa"/>
          </w:tcPr>
          <w:p w14:paraId="404661C8" w14:textId="19247729" w:rsidR="00C82874" w:rsidRDefault="00A35357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Once your </w:t>
            </w:r>
            <w:r w:rsidR="00443DA9">
              <w:rPr>
                <w:noProof/>
                <w:sz w:val="24"/>
                <w:szCs w:val="24"/>
              </w:rPr>
              <w:t>request</w:t>
            </w:r>
            <w:r>
              <w:rPr>
                <w:noProof/>
                <w:sz w:val="24"/>
                <w:szCs w:val="24"/>
              </w:rPr>
              <w:t xml:space="preserve"> has been actioned by the department, you will receive a notification in your NEXDOC inbox. </w:t>
            </w:r>
          </w:p>
          <w:p w14:paraId="238BBA36" w14:textId="52E03004" w:rsidR="00C82874" w:rsidRDefault="00E2630A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515074" wp14:editId="386B8470">
                  <wp:extent cx="4885267" cy="2414489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243" cy="242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1A3CA" w14:textId="77777777" w:rsidR="00E2630A" w:rsidRDefault="00E2630A" w:rsidP="00E2630A">
            <w:pPr>
              <w:rPr>
                <w:noProof/>
                <w:sz w:val="24"/>
                <w:szCs w:val="24"/>
              </w:rPr>
            </w:pPr>
          </w:p>
          <w:p w14:paraId="3067D076" w14:textId="392A8133" w:rsidR="00863C0E" w:rsidRDefault="00863C0E" w:rsidP="00E2630A">
            <w:pPr>
              <w:rPr>
                <w:noProof/>
                <w:sz w:val="24"/>
                <w:szCs w:val="24"/>
              </w:rPr>
            </w:pPr>
          </w:p>
        </w:tc>
      </w:tr>
    </w:tbl>
    <w:p w14:paraId="15E82773" w14:textId="77777777" w:rsidR="00E2630A" w:rsidRDefault="00E2630A">
      <w: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8454"/>
      </w:tblGrid>
      <w:tr w:rsidR="00863C0E" w:rsidRPr="00140FD9" w14:paraId="32D94D2D" w14:textId="77777777" w:rsidTr="00C82874">
        <w:trPr>
          <w:trHeight w:val="1141"/>
        </w:trPr>
        <w:tc>
          <w:tcPr>
            <w:tcW w:w="562" w:type="dxa"/>
          </w:tcPr>
          <w:p w14:paraId="2AAC9A9D" w14:textId="46DC8BB3" w:rsidR="00863C0E" w:rsidRDefault="00A35357" w:rsidP="00C2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4A2F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4" w:type="dxa"/>
          </w:tcPr>
          <w:p w14:paraId="44F5D8DD" w14:textId="3EDD3239" w:rsidR="00E2630A" w:rsidRDefault="00E2630A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If your TRACES exporter number is rejected, the notification will provide reasoning for this decision. Complete steps 3 to 8 to re-lodge.</w:t>
            </w:r>
          </w:p>
          <w:p w14:paraId="19A07DFC" w14:textId="77777777" w:rsidR="00E2630A" w:rsidRDefault="00E2630A" w:rsidP="00C27F9F">
            <w:pPr>
              <w:rPr>
                <w:noProof/>
                <w:sz w:val="24"/>
                <w:szCs w:val="24"/>
              </w:rPr>
            </w:pPr>
          </w:p>
          <w:p w14:paraId="21415543" w14:textId="268D6676" w:rsidR="00A35357" w:rsidRDefault="00E2630A" w:rsidP="00C27F9F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43A685" wp14:editId="7E580C56">
                  <wp:extent cx="5143500" cy="392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452CD" w14:textId="2BC0737B" w:rsidR="00863C0E" w:rsidRDefault="00863C0E" w:rsidP="00E2630A">
            <w:pPr>
              <w:rPr>
                <w:noProof/>
                <w:sz w:val="24"/>
                <w:szCs w:val="24"/>
              </w:rPr>
            </w:pPr>
          </w:p>
        </w:tc>
      </w:tr>
    </w:tbl>
    <w:p w14:paraId="5FA4B9FF" w14:textId="72459C16" w:rsidR="008B1E2A" w:rsidRDefault="008B1E2A" w:rsidP="00C27F9F"/>
    <w:sectPr w:rsidR="008B1E2A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5AA4" w14:textId="77777777" w:rsidR="0054268F" w:rsidRDefault="0054268F" w:rsidP="00EB05EC">
      <w:pPr>
        <w:spacing w:after="0" w:line="240" w:lineRule="auto"/>
      </w:pPr>
      <w:r>
        <w:separator/>
      </w:r>
    </w:p>
  </w:endnote>
  <w:endnote w:type="continuationSeparator" w:id="0">
    <w:p w14:paraId="6994219F" w14:textId="77777777" w:rsidR="0054268F" w:rsidRDefault="0054268F" w:rsidP="00E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67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B200D" w14:textId="2DF10D9E" w:rsidR="00FD3CDA" w:rsidRDefault="00FD3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2630A">
          <w:rPr>
            <w:noProof/>
          </w:rPr>
          <w:t>7</w:t>
        </w:r>
      </w:p>
    </w:sdtContent>
  </w:sdt>
  <w:p w14:paraId="588007D6" w14:textId="0ECF7A9D" w:rsidR="00FD3CDA" w:rsidRDefault="00FD3CDA">
    <w:pPr>
      <w:pStyle w:val="Footer"/>
    </w:pPr>
    <w:r>
      <w:t xml:space="preserve">NEXDOC </w:t>
    </w:r>
    <w:r w:rsidR="0095327B">
      <w:t xml:space="preserve">Adding a </w:t>
    </w:r>
    <w:r w:rsidR="00107404">
      <w:t>TRACES exporter number</w:t>
    </w:r>
    <w:r w:rsidR="00443D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CD56" w14:textId="77777777" w:rsidR="0054268F" w:rsidRDefault="0054268F" w:rsidP="00EB05EC">
      <w:pPr>
        <w:spacing w:after="0" w:line="240" w:lineRule="auto"/>
      </w:pPr>
      <w:r>
        <w:separator/>
      </w:r>
    </w:p>
  </w:footnote>
  <w:footnote w:type="continuationSeparator" w:id="0">
    <w:p w14:paraId="7BE47B6F" w14:textId="77777777" w:rsidR="0054268F" w:rsidRDefault="0054268F" w:rsidP="00EB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2A1" w14:textId="52CB3066" w:rsidR="00EB05EC" w:rsidRDefault="00EB05EC">
    <w:pPr>
      <w:pStyle w:val="Header"/>
    </w:pPr>
    <w:r w:rsidRPr="00A4414E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1DA2D56B" wp14:editId="1B9B3149">
          <wp:simplePos x="0" y="0"/>
          <wp:positionH relativeFrom="page">
            <wp:posOffset>5861050</wp:posOffset>
          </wp:positionH>
          <wp:positionV relativeFrom="paragraph">
            <wp:posOffset>-407035</wp:posOffset>
          </wp:positionV>
          <wp:extent cx="1653540" cy="1653540"/>
          <wp:effectExtent l="0" t="0" r="0" b="0"/>
          <wp:wrapThrough wrapText="bothSides">
            <wp:wrapPolygon edited="0">
              <wp:start x="8710" y="995"/>
              <wp:lineTo x="5475" y="2737"/>
              <wp:lineTo x="2488" y="4728"/>
              <wp:lineTo x="2488" y="5724"/>
              <wp:lineTo x="995" y="9456"/>
              <wp:lineTo x="1493" y="13438"/>
              <wp:lineTo x="3733" y="17917"/>
              <wp:lineTo x="9954" y="20654"/>
              <wp:lineTo x="11447" y="20654"/>
              <wp:lineTo x="17668" y="17917"/>
              <wp:lineTo x="20157" y="13438"/>
              <wp:lineTo x="20406" y="9456"/>
              <wp:lineTo x="19161" y="4977"/>
              <wp:lineTo x="15926" y="2737"/>
              <wp:lineTo x="12691" y="995"/>
              <wp:lineTo x="8710" y="995"/>
            </wp:wrapPolygon>
          </wp:wrapThrough>
          <wp:docPr id="38" name="Picture 38" descr="C:\Users\mundy elizabeth\AppData\Local\Microsoft\Windows\INetCache\Content.Word\DA3363_0318_NexDoc biosph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ndy elizabeth\AppData\Local\Microsoft\Windows\INetCache\Content.Word\DA3363_0318_NexDoc biosph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165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E11F66C" wp14:editId="3D8C84B0">
          <wp:extent cx="2389505" cy="690637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690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74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59A"/>
    <w:multiLevelType w:val="hybridMultilevel"/>
    <w:tmpl w:val="B1B0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864"/>
    <w:multiLevelType w:val="hybridMultilevel"/>
    <w:tmpl w:val="D9C4C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377F"/>
    <w:multiLevelType w:val="hybridMultilevel"/>
    <w:tmpl w:val="62CE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2207">
    <w:abstractNumId w:val="2"/>
  </w:num>
  <w:num w:numId="2" w16cid:durableId="1173107625">
    <w:abstractNumId w:val="0"/>
  </w:num>
  <w:num w:numId="3" w16cid:durableId="76260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C"/>
    <w:rsid w:val="000032D5"/>
    <w:rsid w:val="00107404"/>
    <w:rsid w:val="00161808"/>
    <w:rsid w:val="00240879"/>
    <w:rsid w:val="002A5D4E"/>
    <w:rsid w:val="00351129"/>
    <w:rsid w:val="00362BC6"/>
    <w:rsid w:val="00373739"/>
    <w:rsid w:val="00373DD9"/>
    <w:rsid w:val="00443DA9"/>
    <w:rsid w:val="004568F8"/>
    <w:rsid w:val="004A2FF7"/>
    <w:rsid w:val="005157CA"/>
    <w:rsid w:val="00527646"/>
    <w:rsid w:val="0054268F"/>
    <w:rsid w:val="00560034"/>
    <w:rsid w:val="005623BB"/>
    <w:rsid w:val="005E7155"/>
    <w:rsid w:val="005F4A3A"/>
    <w:rsid w:val="005F593F"/>
    <w:rsid w:val="00616418"/>
    <w:rsid w:val="0065205A"/>
    <w:rsid w:val="006B6D28"/>
    <w:rsid w:val="006E0743"/>
    <w:rsid w:val="0077188F"/>
    <w:rsid w:val="00782C08"/>
    <w:rsid w:val="007A326F"/>
    <w:rsid w:val="007C4396"/>
    <w:rsid w:val="007D2A94"/>
    <w:rsid w:val="00852ED7"/>
    <w:rsid w:val="00863C0E"/>
    <w:rsid w:val="00883792"/>
    <w:rsid w:val="008B1E2A"/>
    <w:rsid w:val="009050A0"/>
    <w:rsid w:val="0095327B"/>
    <w:rsid w:val="009714DD"/>
    <w:rsid w:val="00996277"/>
    <w:rsid w:val="00A06360"/>
    <w:rsid w:val="00A35357"/>
    <w:rsid w:val="00A5455F"/>
    <w:rsid w:val="00A643AB"/>
    <w:rsid w:val="00AC2068"/>
    <w:rsid w:val="00B35C49"/>
    <w:rsid w:val="00B70E93"/>
    <w:rsid w:val="00B9074B"/>
    <w:rsid w:val="00BD14D3"/>
    <w:rsid w:val="00BE2D61"/>
    <w:rsid w:val="00BF2E78"/>
    <w:rsid w:val="00C27F9F"/>
    <w:rsid w:val="00C8045B"/>
    <w:rsid w:val="00C82874"/>
    <w:rsid w:val="00C91984"/>
    <w:rsid w:val="00CB45FF"/>
    <w:rsid w:val="00CC198E"/>
    <w:rsid w:val="00CE11A5"/>
    <w:rsid w:val="00D76C16"/>
    <w:rsid w:val="00D97347"/>
    <w:rsid w:val="00DB41C7"/>
    <w:rsid w:val="00DD4C5B"/>
    <w:rsid w:val="00DD71D2"/>
    <w:rsid w:val="00DF0032"/>
    <w:rsid w:val="00E2630A"/>
    <w:rsid w:val="00EB05EC"/>
    <w:rsid w:val="00EF3916"/>
    <w:rsid w:val="00F02121"/>
    <w:rsid w:val="00F54405"/>
    <w:rsid w:val="00F65293"/>
    <w:rsid w:val="00F83012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D7778A"/>
  <w15:chartTrackingRefBased/>
  <w15:docId w15:val="{79BD12CF-325A-41F3-902B-83BD33A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65205A"/>
    <w:pPr>
      <w:keepNext/>
      <w:keepLines/>
      <w:spacing w:after="200" w:line="240" w:lineRule="auto"/>
      <w:outlineLvl w:val="1"/>
    </w:pPr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EC"/>
  </w:style>
  <w:style w:type="paragraph" w:styleId="Footer">
    <w:name w:val="footer"/>
    <w:basedOn w:val="Normal"/>
    <w:link w:val="FooterChar"/>
    <w:uiPriority w:val="99"/>
    <w:unhideWhenUsed/>
    <w:rsid w:val="00EB0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EC"/>
  </w:style>
  <w:style w:type="character" w:customStyle="1" w:styleId="Heading2Char">
    <w:name w:val="Heading 2 Char"/>
    <w:basedOn w:val="DefaultParagraphFont"/>
    <w:link w:val="Heading2"/>
    <w:uiPriority w:val="3"/>
    <w:rsid w:val="0065205A"/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table" w:styleId="TableGrid">
    <w:name w:val="Table Grid"/>
    <w:basedOn w:val="TableNormal"/>
    <w:uiPriority w:val="39"/>
    <w:rsid w:val="006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5205A"/>
    <w:pPr>
      <w:spacing w:before="60" w:after="120" w:line="240" w:lineRule="auto"/>
      <w:ind w:left="720"/>
      <w:contextualSpacing/>
    </w:pPr>
    <w:rPr>
      <w:rFonts w:ascii="Calibri" w:eastAsia="Calibri" w:hAnsi="Calibri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4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C0E2E-73B3-410B-AC5C-A6AA8FE00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3D785-6847-4070-A713-467F58D61921}"/>
</file>

<file path=customXml/itemProps3.xml><?xml version="1.0" encoding="utf-8"?>
<ds:datastoreItem xmlns:ds="http://schemas.openxmlformats.org/officeDocument/2006/customXml" ds:itemID="{40415490-A38E-4949-8852-01773ACBF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a TRACES exporter number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 TRACES exporter number</dc:title>
  <dc:subject/>
  <dc:creator>Department of Agriculture, Water and the Environment</dc:creator>
  <cp:keywords/>
  <dc:description/>
  <cp:lastModifiedBy>Gorham, Jess</cp:lastModifiedBy>
  <cp:revision>3</cp:revision>
  <cp:lastPrinted>2021-06-17T03:04:00Z</cp:lastPrinted>
  <dcterms:created xsi:type="dcterms:W3CDTF">2022-07-07T02:03:00Z</dcterms:created>
  <dcterms:modified xsi:type="dcterms:W3CDTF">2022-07-14T22:31:00Z</dcterms:modified>
</cp:coreProperties>
</file>