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bookmarkStart w:id="0" w:name="OLE_LINK1"/>
    <w:bookmarkStart w:id="1" w:name="OLE_LINK2"/>
    <w:p w14:paraId="2A519DD7" w14:textId="0B91CAA0" w:rsidR="00F102D5" w:rsidRPr="00D136B9" w:rsidRDefault="00980B88" w:rsidP="001E51AC">
      <w:pPr>
        <w:pStyle w:val="Titlepageversion"/>
      </w:pPr>
      <w:sdt>
        <w:sdtPr>
          <w:alias w:val="Title"/>
          <w:id w:val="3968074"/>
          <w:placeholder>
            <w:docPart w:val="293CDBEFEBFC42D09872B1C0512A7B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29E4">
            <w:t xml:space="preserve">How do I </w:t>
          </w:r>
          <w:r w:rsidR="004F62B7">
            <w:t>C</w:t>
          </w:r>
          <w:r w:rsidR="004C29E4">
            <w:t xml:space="preserve">heck the </w:t>
          </w:r>
          <w:r w:rsidR="004F62B7">
            <w:t>S</w:t>
          </w:r>
          <w:r w:rsidR="004C29E4">
            <w:t xml:space="preserve">tatus of </w:t>
          </w:r>
          <w:r w:rsidR="004F62B7">
            <w:t>M</w:t>
          </w:r>
          <w:r w:rsidR="004C29E4">
            <w:t xml:space="preserve">y </w:t>
          </w:r>
          <w:r w:rsidR="004F62B7">
            <w:t>L</w:t>
          </w:r>
          <w:r w:rsidR="004C29E4">
            <w:t>odgement</w:t>
          </w:r>
          <w:r w:rsidR="004F62B7">
            <w:t xml:space="preserve"> or Enquiry</w:t>
          </w:r>
          <w:r w:rsidR="004C29E4">
            <w:t>?</w:t>
          </w:r>
        </w:sdtContent>
      </w:sdt>
    </w:p>
    <w:bookmarkEnd w:id="0"/>
    <w:bookmarkEnd w:id="1"/>
    <w:p w14:paraId="18211A16" w14:textId="70D57947" w:rsidR="00626ADB" w:rsidRPr="00626ADB" w:rsidRDefault="00D87297" w:rsidP="00626ADB">
      <w:pPr>
        <w:pStyle w:val="Quote"/>
      </w:pPr>
      <w:r>
        <w:t xml:space="preserve">This task card demonstrates how to </w:t>
      </w:r>
      <w:r w:rsidR="00B6799A">
        <w:t xml:space="preserve">check the </w:t>
      </w:r>
      <w:r w:rsidR="00E72594">
        <w:t>status</w:t>
      </w:r>
      <w:r w:rsidR="00B6799A">
        <w:t xml:space="preserve"> </w:t>
      </w:r>
      <w:r w:rsidR="003A42D7">
        <w:t>of your lodgemen</w:t>
      </w:r>
      <w:r w:rsidR="00E72594">
        <w:t>t</w:t>
      </w:r>
      <w:r w:rsidR="00654F26">
        <w:t xml:space="preserve"> or enquiry</w:t>
      </w:r>
      <w:r w:rsidR="004C29E4">
        <w:t xml:space="preserve"> online</w:t>
      </w:r>
      <w:r w:rsidR="00E72594">
        <w:t xml:space="preserve"> via the Cargo Online Lodgement System (COLS).</w:t>
      </w:r>
      <w:r w:rsidR="00654F26">
        <w:t xml:space="preserve"> </w:t>
      </w:r>
      <w:r w:rsidR="00B6799A">
        <w:t>You will receive real time progress advice on the status of your lodgemen</w:t>
      </w:r>
      <w:r w:rsidR="00E72594">
        <w:t>t</w:t>
      </w:r>
      <w:r w:rsidR="00654F26">
        <w:t xml:space="preserve"> or enquiry.</w:t>
      </w:r>
    </w:p>
    <w:p w14:paraId="48F27913" w14:textId="37D91104" w:rsidR="00383826" w:rsidRDefault="00E72594" w:rsidP="00E72594">
      <w:pPr>
        <w:pStyle w:val="Heading10"/>
      </w:pPr>
      <w:r>
        <w:t xml:space="preserve">Checking </w:t>
      </w:r>
      <w:r w:rsidR="004C29E4">
        <w:t>L</w:t>
      </w:r>
      <w:r w:rsidR="003A42D7">
        <w:t>odgement</w:t>
      </w:r>
      <w:r w:rsidR="00AC7056">
        <w:t xml:space="preserve"> or Enquiry</w:t>
      </w:r>
      <w:r w:rsidR="003A42D7">
        <w:t xml:space="preserve"> </w:t>
      </w:r>
      <w:r w:rsidR="004C29E4">
        <w:t>S</w:t>
      </w:r>
      <w:r w:rsidR="003A42D7">
        <w:t>tatus</w:t>
      </w:r>
      <w:r w:rsidR="004C29E4">
        <w:t xml:space="preserve"> in COLS</w:t>
      </w:r>
    </w:p>
    <w:p w14:paraId="5FBCA98F" w14:textId="04A767BB" w:rsidR="004C29E4" w:rsidRDefault="004C29E4" w:rsidP="00383826">
      <w:r>
        <w:t>You can check the status of your lodgement</w:t>
      </w:r>
      <w:r w:rsidR="00AC7056">
        <w:t xml:space="preserve"> or enquiry</w:t>
      </w:r>
      <w:r>
        <w:t xml:space="preserve"> using </w:t>
      </w:r>
      <w:r w:rsidR="00E751E5">
        <w:t>your</w:t>
      </w:r>
      <w:r>
        <w:t xml:space="preserve"> Lodgement Reference Number (LRN).</w:t>
      </w:r>
    </w:p>
    <w:p w14:paraId="536837F5" w14:textId="2489D319" w:rsidR="00952DC4" w:rsidRDefault="00616663" w:rsidP="00383826">
      <w:pPr>
        <w:rPr>
          <w:bCs/>
        </w:rPr>
      </w:pPr>
      <w:r>
        <w:t>Go to</w:t>
      </w:r>
      <w:r w:rsidR="00E72594">
        <w:t xml:space="preserve"> </w:t>
      </w:r>
      <w:r w:rsidR="00E72594" w:rsidRPr="004C29E4">
        <w:rPr>
          <w:b/>
          <w:bCs/>
        </w:rPr>
        <w:t>COLS</w:t>
      </w:r>
      <w:r>
        <w:t xml:space="preserve"> </w:t>
      </w:r>
      <w:r w:rsidR="00E72594">
        <w:t>and enter your LRN</w:t>
      </w:r>
      <w:r w:rsidR="004C29E4">
        <w:t xml:space="preserve"> </w:t>
      </w:r>
      <w:r w:rsidR="00E72594">
        <w:t xml:space="preserve">into the field below the </w:t>
      </w:r>
      <w:r w:rsidR="00E72594">
        <w:rPr>
          <w:b/>
        </w:rPr>
        <w:t>Check Lodgement Status</w:t>
      </w:r>
      <w:r w:rsidR="00E72594" w:rsidRPr="00E72594">
        <w:rPr>
          <w:bCs/>
        </w:rPr>
        <w:t xml:space="preserve"> icon.</w:t>
      </w:r>
    </w:p>
    <w:p w14:paraId="78CAAA41" w14:textId="77777777" w:rsidR="00E751E5" w:rsidRDefault="00E751E5" w:rsidP="00383826">
      <w:pPr>
        <w:rPr>
          <w:bCs/>
        </w:rPr>
      </w:pPr>
    </w:p>
    <w:p w14:paraId="681EFDED" w14:textId="50E203BD" w:rsidR="00E72594" w:rsidRPr="00F36FB5" w:rsidRDefault="00E72594" w:rsidP="00F36FB5">
      <w:pPr>
        <w:pStyle w:val="Example"/>
        <w:ind w:left="720"/>
        <w:jc w:val="center"/>
        <w:rPr>
          <w:rStyle w:val="Emphasis"/>
        </w:rPr>
      </w:pPr>
      <w:r w:rsidRPr="00F36FB5">
        <w:rPr>
          <w:rStyle w:val="Emphasis"/>
          <w:i/>
        </w:rPr>
        <w:t xml:space="preserve">TIP: The LRN will be the number </w:t>
      </w:r>
      <w:r w:rsidR="00F36FB5" w:rsidRPr="00F36FB5">
        <w:rPr>
          <w:rStyle w:val="Emphasis"/>
          <w:i/>
        </w:rPr>
        <w:t>provided via email</w:t>
      </w:r>
      <w:r w:rsidRPr="00F36FB5">
        <w:rPr>
          <w:rStyle w:val="Emphasis"/>
          <w:i/>
        </w:rPr>
        <w:t xml:space="preserve"> at the time of lodgement</w:t>
      </w:r>
      <w:r w:rsidR="00E751E5">
        <w:rPr>
          <w:rStyle w:val="Emphasis"/>
          <w:i/>
        </w:rPr>
        <w:t>.</w:t>
      </w:r>
    </w:p>
    <w:p w14:paraId="1ED38A0A" w14:textId="77777777" w:rsidR="00E751E5" w:rsidRDefault="00E751E5" w:rsidP="003B11F9">
      <w:pPr>
        <w:rPr>
          <w:bCs/>
        </w:rPr>
      </w:pPr>
    </w:p>
    <w:p w14:paraId="7A253DA8" w14:textId="42114874" w:rsidR="00E26A79" w:rsidRPr="00E751E5" w:rsidRDefault="0079263D" w:rsidP="003B11F9">
      <w:pPr>
        <w:rPr>
          <w:noProof/>
          <w:lang w:val="en-AU" w:eastAsia="en-AU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3BAB2376" wp14:editId="2C155452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6642100" cy="4502150"/>
            <wp:effectExtent l="19050" t="19050" r="25400" b="12700"/>
            <wp:wrapSquare wrapText="bothSides"/>
            <wp:docPr id="1435236262" name="Picture 1" descr="COLS home screen displaying red highlighted box around check lodgement status icon, search field and search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36262" name="Picture 1" descr="COLS home screen displaying red highlighted box around check lodgement status icon, search field and search ico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5021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  <w:r w:rsidR="00E72594" w:rsidRPr="00E72594">
        <w:rPr>
          <w:bCs/>
        </w:rPr>
        <w:t>Select the</w:t>
      </w:r>
      <w:r w:rsidR="00E72594">
        <w:rPr>
          <w:b/>
        </w:rPr>
        <w:t xml:space="preserve"> magnifying glass</w:t>
      </w:r>
      <w:r w:rsidR="00E72594" w:rsidRPr="00E72594">
        <w:rPr>
          <w:bCs/>
        </w:rPr>
        <w:t xml:space="preserve"> icon to search.</w:t>
      </w:r>
    </w:p>
    <w:p w14:paraId="7D7D9B07" w14:textId="0D5647E8" w:rsidR="00E26A79" w:rsidRDefault="00E26A79" w:rsidP="003B11F9">
      <w:pPr>
        <w:rPr>
          <w:b/>
          <w:bCs/>
          <w:color w:val="FF0000"/>
        </w:rPr>
      </w:pPr>
    </w:p>
    <w:p w14:paraId="09FC5827" w14:textId="77777777" w:rsidR="00E26A79" w:rsidRDefault="00E26A79" w:rsidP="003B11F9">
      <w:pPr>
        <w:rPr>
          <w:b/>
          <w:bCs/>
          <w:color w:val="FF0000"/>
        </w:rPr>
      </w:pPr>
    </w:p>
    <w:p w14:paraId="618E474D" w14:textId="77777777" w:rsidR="00E751E5" w:rsidRDefault="00E751E5" w:rsidP="003B11F9"/>
    <w:p w14:paraId="2E05D14C" w14:textId="77777777" w:rsidR="00E751E5" w:rsidRDefault="00E751E5" w:rsidP="003B11F9"/>
    <w:p w14:paraId="654358B4" w14:textId="77777777" w:rsidR="00E751E5" w:rsidRDefault="00E751E5" w:rsidP="003B11F9"/>
    <w:p w14:paraId="452FF72A" w14:textId="77777777" w:rsidR="00E751E5" w:rsidRDefault="00E751E5" w:rsidP="003B11F9"/>
    <w:p w14:paraId="4D0B5650" w14:textId="77777777" w:rsidR="00E751E5" w:rsidRDefault="00E751E5" w:rsidP="003B11F9"/>
    <w:p w14:paraId="14E06907" w14:textId="77777777" w:rsidR="004F62B7" w:rsidRDefault="004F62B7" w:rsidP="003B11F9"/>
    <w:p w14:paraId="3C6C8FEF" w14:textId="07850368" w:rsidR="00E26A79" w:rsidRDefault="004C29E4" w:rsidP="003B11F9">
      <w:r>
        <w:t xml:space="preserve">Here you will see the status of your </w:t>
      </w:r>
      <w:r w:rsidR="003B11F9">
        <w:t>lodgement</w:t>
      </w:r>
      <w:r w:rsidR="004F62B7">
        <w:t xml:space="preserve"> or enquiry.</w:t>
      </w:r>
    </w:p>
    <w:p w14:paraId="5E7EF40C" w14:textId="7190FBF2" w:rsidR="00E751E5" w:rsidRDefault="00E751E5" w:rsidP="00E72594">
      <w:pPr>
        <w:jc w:val="center"/>
        <w:rPr>
          <w:rStyle w:val="Emphasis"/>
        </w:rPr>
      </w:pPr>
      <w:r>
        <w:rPr>
          <w:rStyle w:val="Emphasis"/>
          <w:noProof/>
        </w:rPr>
        <w:drawing>
          <wp:anchor distT="0" distB="0" distL="114300" distR="114300" simplePos="0" relativeHeight="251658240" behindDoc="0" locked="0" layoutInCell="1" allowOverlap="1" wp14:anchorId="2091B8EC" wp14:editId="5E853322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3422650" cy="1069975"/>
            <wp:effectExtent l="19050" t="19050" r="25400" b="15875"/>
            <wp:wrapSquare wrapText="bothSides"/>
            <wp:docPr id="1228645127" name="Picture 1" descr="Lodgement status pop-up displays with red highlighted box around the stat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45127" name="Picture 1" descr="Lodgement status pop-up displays with red highlighted box around the statu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0699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18B03" w14:textId="258D19A5" w:rsidR="00E751E5" w:rsidRDefault="00E751E5" w:rsidP="00E72594">
      <w:pPr>
        <w:jc w:val="center"/>
        <w:rPr>
          <w:rStyle w:val="Emphasis"/>
        </w:rPr>
      </w:pPr>
    </w:p>
    <w:p w14:paraId="40B82B2C" w14:textId="77777777" w:rsidR="00E751E5" w:rsidRDefault="00E751E5" w:rsidP="00E72594">
      <w:pPr>
        <w:jc w:val="center"/>
        <w:rPr>
          <w:rStyle w:val="Emphasis"/>
        </w:rPr>
      </w:pPr>
    </w:p>
    <w:p w14:paraId="307DEA49" w14:textId="77777777" w:rsidR="00E751E5" w:rsidRDefault="00E751E5" w:rsidP="00E72594">
      <w:pPr>
        <w:jc w:val="center"/>
        <w:rPr>
          <w:rStyle w:val="Emphasis"/>
        </w:rPr>
      </w:pPr>
    </w:p>
    <w:p w14:paraId="151B27FB" w14:textId="77777777" w:rsidR="00E751E5" w:rsidRDefault="00E751E5" w:rsidP="00E72594">
      <w:pPr>
        <w:jc w:val="center"/>
        <w:rPr>
          <w:rStyle w:val="Emphasis"/>
        </w:rPr>
      </w:pPr>
    </w:p>
    <w:p w14:paraId="06F2EB8C" w14:textId="77777777" w:rsidR="00E751E5" w:rsidRDefault="00E751E5" w:rsidP="00E72594">
      <w:pPr>
        <w:jc w:val="center"/>
        <w:rPr>
          <w:rStyle w:val="Emphasis"/>
        </w:rPr>
      </w:pPr>
    </w:p>
    <w:p w14:paraId="29637BA0" w14:textId="643CB988" w:rsidR="0022645A" w:rsidRDefault="00F36FB5" w:rsidP="00E72594">
      <w:pPr>
        <w:jc w:val="center"/>
        <w:rPr>
          <w:rStyle w:val="Emphasis"/>
        </w:rPr>
      </w:pPr>
      <w:r>
        <w:rPr>
          <w:rStyle w:val="Emphasis"/>
        </w:rPr>
        <w:t xml:space="preserve">TIP: </w:t>
      </w:r>
      <w:r w:rsidR="003B11F9" w:rsidRPr="00CB0337">
        <w:rPr>
          <w:rStyle w:val="Emphasis"/>
        </w:rPr>
        <w:t>The status that the lodgement</w:t>
      </w:r>
      <w:r w:rsidR="00AC7056">
        <w:rPr>
          <w:rStyle w:val="Emphasis"/>
        </w:rPr>
        <w:t xml:space="preserve"> or enquiry</w:t>
      </w:r>
      <w:r w:rsidR="003B11F9" w:rsidRPr="00CB0337">
        <w:rPr>
          <w:rStyle w:val="Emphasis"/>
        </w:rPr>
        <w:t xml:space="preserve"> has moved through</w:t>
      </w:r>
      <w:r>
        <w:rPr>
          <w:rStyle w:val="Emphasis"/>
        </w:rPr>
        <w:t xml:space="preserve"> to</w:t>
      </w:r>
      <w:r w:rsidR="003B11F9" w:rsidRPr="00CB0337">
        <w:rPr>
          <w:rStyle w:val="Emphasis"/>
        </w:rPr>
        <w:t xml:space="preserve"> will be shown by a blue dot.</w:t>
      </w:r>
    </w:p>
    <w:p w14:paraId="065F618F" w14:textId="77777777" w:rsidR="00654F26" w:rsidRDefault="00654F26" w:rsidP="00E72594">
      <w:pPr>
        <w:jc w:val="center"/>
        <w:rPr>
          <w:rStyle w:val="Emphasis"/>
        </w:rPr>
      </w:pPr>
    </w:p>
    <w:p w14:paraId="52D502AA" w14:textId="33D009F2" w:rsidR="00654F26" w:rsidRPr="0066689C" w:rsidRDefault="00654F26" w:rsidP="0066689C">
      <w:r w:rsidRPr="0066689C">
        <w:t>The statuses that can display are:</w:t>
      </w:r>
    </w:p>
    <w:p w14:paraId="429BD42A" w14:textId="5D1AD923" w:rsidR="00654F26" w:rsidRPr="0066689C" w:rsidRDefault="00654F26" w:rsidP="002D7843">
      <w:pPr>
        <w:pStyle w:val="Bulletpointlist"/>
      </w:pPr>
      <w:r w:rsidRPr="0066689C">
        <w:t>Lodged</w:t>
      </w:r>
    </w:p>
    <w:p w14:paraId="3D6B9B0A" w14:textId="2CFFC7EB" w:rsidR="00654F26" w:rsidRPr="0066689C" w:rsidRDefault="00654F26" w:rsidP="002D7843">
      <w:pPr>
        <w:pStyle w:val="Bulletpointlist"/>
      </w:pPr>
      <w:r w:rsidRPr="0066689C">
        <w:t>Awaiting Assessment</w:t>
      </w:r>
    </w:p>
    <w:p w14:paraId="7C621D87" w14:textId="6BA55850" w:rsidR="00654F26" w:rsidRPr="0066689C" w:rsidRDefault="00654F26" w:rsidP="002D7843">
      <w:pPr>
        <w:pStyle w:val="Bulletpointlist"/>
      </w:pPr>
      <w:r w:rsidRPr="0066689C">
        <w:t>Assessment in progress</w:t>
      </w:r>
    </w:p>
    <w:p w14:paraId="7BE91A60" w14:textId="7D79ADD9" w:rsidR="00654F26" w:rsidRPr="0066689C" w:rsidRDefault="00654F26" w:rsidP="002D7843">
      <w:pPr>
        <w:pStyle w:val="Bulletpointlist"/>
      </w:pPr>
      <w:r w:rsidRPr="0066689C">
        <w:t>Escalated</w:t>
      </w:r>
    </w:p>
    <w:p w14:paraId="471DA0B7" w14:textId="0700701A" w:rsidR="00654F26" w:rsidRPr="0066689C" w:rsidRDefault="00654F26" w:rsidP="002D7843">
      <w:pPr>
        <w:pStyle w:val="Bulletpointlist"/>
      </w:pPr>
      <w:r w:rsidRPr="0066689C">
        <w:t>Additional Information Requested</w:t>
      </w:r>
    </w:p>
    <w:p w14:paraId="2C722C38" w14:textId="65891389" w:rsidR="00654F26" w:rsidRDefault="00654F26" w:rsidP="002D7843">
      <w:pPr>
        <w:pStyle w:val="Bulletpointlist"/>
      </w:pPr>
      <w:r w:rsidRPr="0066689C">
        <w:t>Complete</w:t>
      </w:r>
    </w:p>
    <w:p w14:paraId="7A04A36F" w14:textId="77777777" w:rsidR="001E1757" w:rsidRDefault="001E1757" w:rsidP="00EC5C9A"/>
    <w:p w14:paraId="7205B03A" w14:textId="076AF94C" w:rsidR="00E751E5" w:rsidRDefault="00E751E5" w:rsidP="00E751E5">
      <w:pPr>
        <w:pStyle w:val="Heading10"/>
      </w:pPr>
      <w:r>
        <w:t xml:space="preserve">Checking Lodgement </w:t>
      </w:r>
      <w:r w:rsidR="00AC7056">
        <w:t xml:space="preserve">or Enquiry Status </w:t>
      </w:r>
      <w:r>
        <w:t>in COLS via Email Link</w:t>
      </w:r>
    </w:p>
    <w:p w14:paraId="134703DC" w14:textId="392C53F8" w:rsidR="00E751E5" w:rsidRDefault="00E751E5" w:rsidP="00E751E5">
      <w:r w:rsidRPr="00E902CD">
        <w:t>Locate</w:t>
      </w:r>
      <w:r>
        <w:t xml:space="preserve"> the confirmation email </w:t>
      </w:r>
      <w:r w:rsidR="004F62B7">
        <w:t xml:space="preserve">which was </w:t>
      </w:r>
      <w:r>
        <w:t xml:space="preserve">sent to the email address </w:t>
      </w:r>
      <w:r w:rsidRPr="00EE7DA3">
        <w:rPr>
          <w:bCs/>
        </w:rPr>
        <w:t xml:space="preserve">specified at the time of creating your </w:t>
      </w:r>
      <w:r>
        <w:rPr>
          <w:bCs/>
        </w:rPr>
        <w:t>lodgement</w:t>
      </w:r>
      <w:r w:rsidR="004F62B7">
        <w:t xml:space="preserve"> or enquiry.</w:t>
      </w:r>
    </w:p>
    <w:p w14:paraId="49E89D5E" w14:textId="5CFD7967" w:rsidR="00DF3EED" w:rsidRDefault="00E751E5" w:rsidP="00EC5C9A">
      <w:r>
        <w:t xml:space="preserve">Within the email, select the </w:t>
      </w:r>
      <w:r w:rsidR="004F62B7">
        <w:rPr>
          <w:b/>
          <w:bCs/>
        </w:rPr>
        <w:t>C</w:t>
      </w:r>
      <w:r w:rsidRPr="00E902CD">
        <w:rPr>
          <w:b/>
          <w:bCs/>
        </w:rPr>
        <w:t xml:space="preserve">heck </w:t>
      </w:r>
      <w:r w:rsidR="004F62B7">
        <w:rPr>
          <w:b/>
          <w:bCs/>
        </w:rPr>
        <w:t>L</w:t>
      </w:r>
      <w:r>
        <w:rPr>
          <w:b/>
          <w:bCs/>
        </w:rPr>
        <w:t>odgement</w:t>
      </w:r>
      <w:r w:rsidRPr="00E902CD">
        <w:rPr>
          <w:b/>
          <w:bCs/>
        </w:rPr>
        <w:t xml:space="preserve"> </w:t>
      </w:r>
      <w:r w:rsidR="004F62B7">
        <w:rPr>
          <w:b/>
          <w:bCs/>
        </w:rPr>
        <w:t>S</w:t>
      </w:r>
      <w:r w:rsidRPr="00E902CD">
        <w:rPr>
          <w:b/>
          <w:bCs/>
        </w:rPr>
        <w:t xml:space="preserve">tatus </w:t>
      </w:r>
      <w:r w:rsidRPr="00670417">
        <w:t>link.</w:t>
      </w:r>
    </w:p>
    <w:p w14:paraId="58D40129" w14:textId="685CF6EF" w:rsidR="00DF3EED" w:rsidRDefault="00E751E5" w:rsidP="00EC5C9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FA630B" wp14:editId="372851C1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2813050" cy="266700"/>
            <wp:effectExtent l="19050" t="19050" r="25400" b="19050"/>
            <wp:wrapSquare wrapText="bothSides"/>
            <wp:docPr id="979432164" name="Picture 2" descr="Red highlighted box around the check lodgement status hyperlink from the ema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32164" name="Picture 2" descr="Red highlighted box around the check lodgement status hyperlink from the email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66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</w:p>
    <w:p w14:paraId="4681BB1F" w14:textId="12850492" w:rsidR="00DF3EED" w:rsidRDefault="00DF3EED" w:rsidP="00EC5C9A"/>
    <w:p w14:paraId="2B890344" w14:textId="4125F60C" w:rsidR="00DF3EED" w:rsidRDefault="00DF3EED" w:rsidP="00EC5C9A"/>
    <w:p w14:paraId="13A05906" w14:textId="5A3A52CA" w:rsidR="00E751E5" w:rsidRDefault="00E751E5" w:rsidP="00E751E5">
      <w:pPr>
        <w:rPr>
          <w:lang w:val="en-AU"/>
        </w:rPr>
      </w:pPr>
      <w:r>
        <w:rPr>
          <w:lang w:val="en-AU"/>
        </w:rPr>
        <w:t xml:space="preserve">You will be navigated to the COLS website with the LRN automatically entered in the </w:t>
      </w:r>
      <w:r>
        <w:rPr>
          <w:b/>
          <w:bCs/>
          <w:lang w:val="en-AU"/>
        </w:rPr>
        <w:t xml:space="preserve">Check Lodgement Status </w:t>
      </w:r>
      <w:r>
        <w:rPr>
          <w:lang w:val="en-AU"/>
        </w:rPr>
        <w:t>field.</w:t>
      </w:r>
    </w:p>
    <w:p w14:paraId="7254A22C" w14:textId="65F91CB1" w:rsidR="00DF3EED" w:rsidRPr="00E751E5" w:rsidRDefault="00E751E5" w:rsidP="00EC5C9A">
      <w:pPr>
        <w:rPr>
          <w:noProof/>
          <w:lang w:val="en-AU" w:eastAsia="en-AU"/>
        </w:rPr>
      </w:pPr>
      <w:r w:rsidRPr="00E72594">
        <w:rPr>
          <w:bCs/>
        </w:rPr>
        <w:t>Select the</w:t>
      </w:r>
      <w:r>
        <w:rPr>
          <w:b/>
        </w:rPr>
        <w:t xml:space="preserve"> magnifying glass</w:t>
      </w:r>
      <w:r w:rsidRPr="00E72594">
        <w:rPr>
          <w:bCs/>
        </w:rPr>
        <w:t xml:space="preserve"> icon to search.</w:t>
      </w:r>
    </w:p>
    <w:p w14:paraId="733D81BE" w14:textId="0AEDE76B" w:rsidR="00DF3EED" w:rsidRDefault="00E751E5" w:rsidP="00EC5C9A">
      <w:r>
        <w:rPr>
          <w:noProof/>
        </w:rPr>
        <w:drawing>
          <wp:anchor distT="0" distB="0" distL="114300" distR="114300" simplePos="0" relativeHeight="251660288" behindDoc="0" locked="0" layoutInCell="1" allowOverlap="1" wp14:anchorId="7ECFDF19" wp14:editId="6414ADA2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1333500" cy="1066800"/>
            <wp:effectExtent l="19050" t="19050" r="19050" b="19050"/>
            <wp:wrapSquare wrapText="bothSides"/>
            <wp:docPr id="1637823" name="Picture 3" descr="Check lodgement status icon and field displays with red highlighted box around the search field and search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23" name="Picture 3" descr="Check lodgement status icon and field displays with red highlighted box around the search field and search ico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</wp:anchor>
        </w:drawing>
      </w:r>
    </w:p>
    <w:p w14:paraId="32222241" w14:textId="67177B9B" w:rsidR="00DF3EED" w:rsidRDefault="00DF3EED" w:rsidP="00EC5C9A"/>
    <w:p w14:paraId="2211CA56" w14:textId="77777777" w:rsidR="00DF3EED" w:rsidRDefault="00DF3EED" w:rsidP="00EC5C9A"/>
    <w:p w14:paraId="59278D20" w14:textId="77777777" w:rsidR="00DF3EED" w:rsidRDefault="00DF3EED" w:rsidP="00EC5C9A"/>
    <w:p w14:paraId="765A1F52" w14:textId="77777777" w:rsidR="00DF3EED" w:rsidRDefault="00DF3EED" w:rsidP="00EC5C9A"/>
    <w:p w14:paraId="4931715D" w14:textId="77777777" w:rsidR="00DF3EED" w:rsidRDefault="00DF3EED" w:rsidP="00EC5C9A"/>
    <w:p w14:paraId="37057200" w14:textId="77777777" w:rsidR="00DF3EED" w:rsidRDefault="00DF3EED" w:rsidP="00EC5C9A"/>
    <w:p w14:paraId="1EC61209" w14:textId="1706158F" w:rsidR="00DF3EED" w:rsidRDefault="00E751E5" w:rsidP="00EC5C9A">
      <w:r>
        <w:t>Here you will see the status of your lodgement</w:t>
      </w:r>
      <w:r w:rsidR="00AC7056">
        <w:t xml:space="preserve"> or enquiry.</w:t>
      </w:r>
    </w:p>
    <w:p w14:paraId="4436C1C3" w14:textId="1EB456A6" w:rsidR="00E751E5" w:rsidRPr="00E751E5" w:rsidRDefault="00E751E5" w:rsidP="00E751E5">
      <w:r>
        <w:rPr>
          <w:rStyle w:val="Emphasis"/>
          <w:noProof/>
        </w:rPr>
        <w:drawing>
          <wp:anchor distT="0" distB="0" distL="114300" distR="114300" simplePos="0" relativeHeight="251662336" behindDoc="0" locked="0" layoutInCell="1" allowOverlap="1" wp14:anchorId="5C1E3DEA" wp14:editId="630ECAFE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3486150" cy="1089660"/>
            <wp:effectExtent l="19050" t="19050" r="19050" b="15240"/>
            <wp:wrapSquare wrapText="bothSides"/>
            <wp:docPr id="1199946713" name="Picture 1" descr="Lodgement status pop-up displays with red highlighted box around the stat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46713" name="Picture 1" descr="Lodgement status pop-up displays with red highlighted box around the statu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896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85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27A87" w14:textId="77777777" w:rsidR="00E751E5" w:rsidRPr="00E751E5" w:rsidRDefault="00E751E5" w:rsidP="00E751E5"/>
    <w:p w14:paraId="0F073808" w14:textId="77777777" w:rsidR="00E751E5" w:rsidRPr="00E751E5" w:rsidRDefault="00E751E5" w:rsidP="00E751E5"/>
    <w:p w14:paraId="672134DA" w14:textId="77777777" w:rsidR="00E751E5" w:rsidRPr="00E751E5" w:rsidRDefault="00E751E5" w:rsidP="00E751E5"/>
    <w:p w14:paraId="06551E3A" w14:textId="77777777" w:rsidR="00E751E5" w:rsidRPr="00E751E5" w:rsidRDefault="00E751E5" w:rsidP="00E751E5"/>
    <w:p w14:paraId="3D49BCED" w14:textId="77777777" w:rsidR="0079263D" w:rsidRDefault="0079263D" w:rsidP="00E751E5">
      <w:pPr>
        <w:jc w:val="center"/>
      </w:pPr>
    </w:p>
    <w:p w14:paraId="343724AE" w14:textId="77777777" w:rsidR="004F62B7" w:rsidRDefault="004F62B7" w:rsidP="00E751E5">
      <w:pPr>
        <w:jc w:val="center"/>
        <w:rPr>
          <w:rStyle w:val="Emphasis"/>
        </w:rPr>
      </w:pPr>
    </w:p>
    <w:p w14:paraId="7BD4ECB8" w14:textId="04D9AF2F" w:rsidR="00E751E5" w:rsidRPr="00E751E5" w:rsidRDefault="00E751E5" w:rsidP="00E751E5">
      <w:pPr>
        <w:jc w:val="center"/>
        <w:rPr>
          <w:i/>
          <w:color w:val="397A80"/>
        </w:rPr>
      </w:pPr>
      <w:r>
        <w:rPr>
          <w:rStyle w:val="Emphasis"/>
        </w:rPr>
        <w:t xml:space="preserve">TIP: </w:t>
      </w:r>
      <w:r w:rsidRPr="00CB0337">
        <w:rPr>
          <w:rStyle w:val="Emphasis"/>
        </w:rPr>
        <w:t>The status that the lodgement</w:t>
      </w:r>
      <w:r w:rsidR="00AC7056">
        <w:rPr>
          <w:rStyle w:val="Emphasis"/>
        </w:rPr>
        <w:t xml:space="preserve"> or enquiry</w:t>
      </w:r>
      <w:r w:rsidRPr="00CB0337">
        <w:rPr>
          <w:rStyle w:val="Emphasis"/>
        </w:rPr>
        <w:t xml:space="preserve"> has moved through</w:t>
      </w:r>
      <w:r>
        <w:rPr>
          <w:rStyle w:val="Emphasis"/>
        </w:rPr>
        <w:t xml:space="preserve"> to</w:t>
      </w:r>
      <w:r w:rsidRPr="00CB0337">
        <w:rPr>
          <w:rStyle w:val="Emphasis"/>
        </w:rPr>
        <w:t xml:space="preserve"> will be shown by a blue dot.</w:t>
      </w:r>
    </w:p>
    <w:sectPr w:rsidR="00E751E5" w:rsidRPr="00E751E5" w:rsidSect="008A05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559" w:right="720" w:bottom="1134" w:left="720" w:header="567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5CFC" w14:textId="77777777" w:rsidR="00D309D2" w:rsidRDefault="00D309D2" w:rsidP="00D87654">
      <w:r>
        <w:separator/>
      </w:r>
    </w:p>
    <w:p w14:paraId="0CDD0B90" w14:textId="77777777" w:rsidR="00D309D2" w:rsidRDefault="00D309D2"/>
  </w:endnote>
  <w:endnote w:type="continuationSeparator" w:id="0">
    <w:p w14:paraId="0D260170" w14:textId="77777777" w:rsidR="00D309D2" w:rsidRDefault="00D309D2" w:rsidP="00D87654">
      <w:r>
        <w:continuationSeparator/>
      </w:r>
    </w:p>
    <w:p w14:paraId="0611D86B" w14:textId="77777777" w:rsidR="00D309D2" w:rsidRDefault="00D30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189C" w14:textId="713C42DB" w:rsidR="006D67F1" w:rsidRDefault="00E72594" w:rsidP="00C3425A">
    <w:pPr>
      <w:pStyle w:val="Footer"/>
      <w:framePr w:wrap="around" w:vAnchor="text" w:hAnchor="margin" w:xAlign="right" w:y="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DDC219" wp14:editId="69BD5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340259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3F808" w14:textId="42CF37C7" w:rsidR="00E72594" w:rsidRPr="00E72594" w:rsidRDefault="00E72594" w:rsidP="00E7259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7259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DC2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nxDAIAABwEAAAOAAAAZHJzL2Uyb0RvYy54bWysU8Fu2zAMvQ/YPwi6L7aLuuiMOEXWIsOA&#10;oC2QDj0rshQbkERBUmJnXz9KjpO222nYRaZJ6pF8fJrfDVqRg3C+A1PTYpZTIgyHpjO7mv58WX25&#10;pcQHZhqmwIiaHoWnd4vPn+a9rcQVtKAa4QiCGF/1tqZtCLbKMs9boZmfgRUGgxKcZgF/3S5rHOsR&#10;XavsKs9vsh5cYx1w4T16H8YgXSR8KQUPT1J6EYiqKfYW0unSuY1ntpizaueYbTt+aoP9QxeadQaL&#10;nqEeWGBk77o/oHTHHXiQYcZBZyBlx0WaAacp8g/TbFpmRZoFyfH2TJP/f7D88bCxz46E4RsMuMBI&#10;SG995dEZ5xmk0/GLnRKMI4XHM21iCISjsyyL26KkhGPouri+KcuIkl0uW+fDdwGaRKOmDreSyGKH&#10;tQ9j6pQSaxlYdUqlzSjzzoGY0ZNdOoxWGLYD6Zo33W+hOeJQDsZ9e8tXHZZeMx+emcMF4xwo2vCE&#10;h1TQ1xROFiUtuF9/88d85B2jlPQomJoaVDQl6ofBfURtTYabjG0yiq95mWPc7PU9oAwLfBGWJxO9&#10;LqjJlA70K8p5GQthiBmO5Wq6ncz7MCoXnwMXy2VKQhlZFtZmY3mEjnRFLl+GV+bsifCAm3qESU2s&#10;+sD7mBtvervcB2Q/LSVSOxJ5YhwlmNZ6ei5R42//U9blUS9+AwAA//8DAFBLAwQUAAYACAAAACEA&#10;KMXpYNsAAAADAQAADwAAAGRycy9kb3ducmV2LnhtbEyPQWvCQBCF7wX/wzJCb3WjwWDTbESEniwF&#10;tZfe1t0xSZudDdmJxn/fbS/1MvB4j/e+Kdaja8UF+9B4UjCfJSCQjLcNVQo+jq9PKxCBNVndekIF&#10;NwywLicPhc6tv9IeLweuRCyhkGsFNXOXSxlMjU6Hme+Qonf2vdMcZV9J2+trLHetXCRJJp1uKC7U&#10;usNtjeb7MDgFyz2/De90TD/Hxe1r121Net4ZpR6n4+YFBOPI/2H4xY/oUEamkx/IBtEqiI/w343e&#10;KnsGcVKQLVOQZSHv2csfAAAA//8DAFBLAQItABQABgAIAAAAIQC2gziS/gAAAOEBAAATAAAAAAAA&#10;AAAAAAAAAAAAAABbQ29udGVudF9UeXBlc10ueG1sUEsBAi0AFAAGAAgAAAAhADj9If/WAAAAlAEA&#10;AAsAAAAAAAAAAAAAAAAALwEAAF9yZWxzLy5yZWxzUEsBAi0AFAAGAAgAAAAhANvqWfEMAgAAHAQA&#10;AA4AAAAAAAAAAAAAAAAALgIAAGRycy9lMm9Eb2MueG1sUEsBAi0AFAAGAAgAAAAhACjF6WDbAAAA&#10;AwEAAA8AAAAAAAAAAAAAAAAAZgQAAGRycy9kb3ducmV2LnhtbFBLBQYAAAAABAAEAPMAAABuBQAA&#10;AAA=&#10;" filled="f" stroked="f">
              <v:textbox style="mso-fit-shape-to-text:t" inset="0,0,0,15pt">
                <w:txbxContent>
                  <w:p w14:paraId="5583F808" w14:textId="42CF37C7" w:rsidR="00E72594" w:rsidRPr="00E72594" w:rsidRDefault="00E72594" w:rsidP="00E7259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7259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67F1">
      <w:fldChar w:fldCharType="begin"/>
    </w:r>
    <w:r w:rsidR="006D67F1">
      <w:instrText xml:space="preserve">PAGE  </w:instrText>
    </w:r>
    <w:r w:rsidR="006D67F1">
      <w:fldChar w:fldCharType="separate"/>
    </w:r>
    <w:r w:rsidR="006D67F1">
      <w:rPr>
        <w:noProof/>
      </w:rPr>
      <w:t>9</w:t>
    </w:r>
    <w:r w:rsidR="006D67F1">
      <w:rPr>
        <w:noProof/>
      </w:rPr>
      <w:fldChar w:fldCharType="end"/>
    </w:r>
  </w:p>
  <w:p w14:paraId="45C702FF" w14:textId="77777777" w:rsidR="006D67F1" w:rsidRDefault="006D67F1" w:rsidP="00C3425A">
    <w:pPr>
      <w:pStyle w:val="Footer"/>
      <w:ind w:right="360" w:firstLine="360"/>
    </w:pPr>
  </w:p>
  <w:p w14:paraId="7ECACC6C" w14:textId="77777777" w:rsidR="006D67F1" w:rsidRDefault="006D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A542" w14:textId="6D56C9CA" w:rsidR="006D67F1" w:rsidRPr="00E72594" w:rsidRDefault="00980B88" w:rsidP="00E72594">
    <w:pPr>
      <w:pStyle w:val="Footer"/>
      <w:jc w:val="center"/>
    </w:pPr>
    <w:sdt>
      <w:sdtPr>
        <w:id w:val="-781110242"/>
        <w:docPartObj>
          <w:docPartGallery w:val="Page Numbers (Bottom of Page)"/>
          <w:docPartUnique/>
        </w:docPartObj>
      </w:sdtPr>
      <w:sdtEndPr/>
      <w:sdtContent>
        <w:r w:rsidR="00E72594">
          <w:t>How do I check the status of my lodgement</w:t>
        </w:r>
        <w:r w:rsidR="004F62B7">
          <w:t xml:space="preserve"> or enquiry</w:t>
        </w:r>
        <w:r w:rsidR="00E72594">
          <w:t>?</w:t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72594">
              <w:t xml:space="preserve"> Page </w:t>
            </w:r>
            <w:r w:rsidR="00E72594">
              <w:rPr>
                <w:b/>
                <w:bCs/>
                <w:sz w:val="24"/>
                <w:szCs w:val="24"/>
              </w:rPr>
              <w:fldChar w:fldCharType="begin"/>
            </w:r>
            <w:r w:rsidR="00E72594">
              <w:rPr>
                <w:b/>
                <w:bCs/>
              </w:rPr>
              <w:instrText xml:space="preserve"> PAGE </w:instrText>
            </w:r>
            <w:r w:rsidR="00E72594">
              <w:rPr>
                <w:b/>
                <w:bCs/>
                <w:sz w:val="24"/>
                <w:szCs w:val="24"/>
              </w:rPr>
              <w:fldChar w:fldCharType="separate"/>
            </w:r>
            <w:r w:rsidR="00E72594">
              <w:rPr>
                <w:b/>
                <w:bCs/>
                <w:sz w:val="24"/>
                <w:szCs w:val="24"/>
              </w:rPr>
              <w:t>1</w:t>
            </w:r>
            <w:r w:rsidR="00E72594">
              <w:rPr>
                <w:b/>
                <w:bCs/>
                <w:sz w:val="24"/>
                <w:szCs w:val="24"/>
              </w:rPr>
              <w:fldChar w:fldCharType="end"/>
            </w:r>
            <w:r w:rsidR="00E72594">
              <w:t xml:space="preserve"> of </w:t>
            </w:r>
            <w:r w:rsidR="00E72594">
              <w:rPr>
                <w:b/>
                <w:bCs/>
                <w:sz w:val="24"/>
                <w:szCs w:val="24"/>
              </w:rPr>
              <w:fldChar w:fldCharType="begin"/>
            </w:r>
            <w:r w:rsidR="00E72594">
              <w:rPr>
                <w:b/>
                <w:bCs/>
              </w:rPr>
              <w:instrText xml:space="preserve"> NUMPAGES  </w:instrText>
            </w:r>
            <w:r w:rsidR="00E72594">
              <w:rPr>
                <w:b/>
                <w:bCs/>
                <w:sz w:val="24"/>
                <w:szCs w:val="24"/>
              </w:rPr>
              <w:fldChar w:fldCharType="separate"/>
            </w:r>
            <w:r w:rsidR="00E72594">
              <w:rPr>
                <w:b/>
                <w:bCs/>
                <w:sz w:val="24"/>
                <w:szCs w:val="24"/>
              </w:rPr>
              <w:t>1</w:t>
            </w:r>
            <w:r w:rsidR="00E7259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FF6A" w14:textId="3F9BB650" w:rsidR="006D67F1" w:rsidRPr="0088232E" w:rsidRDefault="00E72594" w:rsidP="00882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ADDF65" wp14:editId="697DB2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4635259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E91EB" w14:textId="38F0BD63" w:rsidR="00E72594" w:rsidRPr="00E72594" w:rsidRDefault="00E72594" w:rsidP="00E7259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7259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DDF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5BBE91EB" w14:textId="38F0BD63" w:rsidR="00E72594" w:rsidRPr="00E72594" w:rsidRDefault="00E72594" w:rsidP="00E7259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7259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67F1">
      <w:t xml:space="preserve">Page </w:t>
    </w:r>
    <w:r w:rsidR="006D67F1">
      <w:fldChar w:fldCharType="begin"/>
    </w:r>
    <w:r w:rsidR="006D67F1">
      <w:instrText xml:space="preserve"> PAGE </w:instrText>
    </w:r>
    <w:r w:rsidR="006D67F1">
      <w:fldChar w:fldCharType="separate"/>
    </w:r>
    <w:r w:rsidR="006D67F1">
      <w:rPr>
        <w:noProof/>
      </w:rPr>
      <w:t>2</w:t>
    </w:r>
    <w:r w:rsidR="006D67F1">
      <w:rPr>
        <w:noProof/>
      </w:rPr>
      <w:fldChar w:fldCharType="end"/>
    </w:r>
    <w:r w:rsidR="006D67F1">
      <w:t xml:space="preserve"> of </w:t>
    </w:r>
    <w:r w:rsidR="006D67F1">
      <w:fldChar w:fldCharType="begin"/>
    </w:r>
    <w:r w:rsidR="006D67F1">
      <w:instrText xml:space="preserve"> NUMPAGES  </w:instrText>
    </w:r>
    <w:r w:rsidR="006D67F1">
      <w:fldChar w:fldCharType="separate"/>
    </w:r>
    <w:r w:rsidR="008A050A">
      <w:rPr>
        <w:noProof/>
      </w:rPr>
      <w:t>2</w:t>
    </w:r>
    <w:r w:rsidR="006D67F1">
      <w:rPr>
        <w:noProof/>
      </w:rPr>
      <w:fldChar w:fldCharType="end"/>
    </w:r>
    <w:r w:rsidR="006D67F1" w:rsidRPr="00096C00">
      <w:t xml:space="preserve"> </w:t>
    </w:r>
    <w:r w:rsidR="006D67F1">
      <w:tab/>
      <w:t>IN-CONFIDENCE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1779" w14:textId="77777777" w:rsidR="00D309D2" w:rsidRDefault="00D309D2" w:rsidP="00D87654">
      <w:r>
        <w:separator/>
      </w:r>
    </w:p>
    <w:p w14:paraId="7F5087DF" w14:textId="77777777" w:rsidR="00D309D2" w:rsidRDefault="00D309D2"/>
  </w:footnote>
  <w:footnote w:type="continuationSeparator" w:id="0">
    <w:p w14:paraId="005FFD40" w14:textId="77777777" w:rsidR="00D309D2" w:rsidRDefault="00D309D2" w:rsidP="00D87654">
      <w:r>
        <w:continuationSeparator/>
      </w:r>
    </w:p>
    <w:p w14:paraId="7D83360C" w14:textId="77777777" w:rsidR="00D309D2" w:rsidRDefault="00D30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7E53" w14:textId="4960CA12" w:rsidR="00F135A1" w:rsidRDefault="00E725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4EC48" wp14:editId="06F564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475221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BE5D2" w14:textId="637C648E" w:rsidR="00E72594" w:rsidRPr="00E72594" w:rsidRDefault="00E72594" w:rsidP="00E7259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7259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4EC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000BE5D2" w14:textId="637C648E" w:rsidR="00E72594" w:rsidRPr="00E72594" w:rsidRDefault="00E72594" w:rsidP="00E7259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7259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940F" w14:textId="7771BA81" w:rsidR="006D67F1" w:rsidRPr="00D136B9" w:rsidRDefault="00E72594" w:rsidP="00FD3862">
    <w:pPr>
      <w:pStyle w:val="Header"/>
      <w:tabs>
        <w:tab w:val="center" w:pos="4536"/>
        <w:tab w:val="right" w:pos="9072"/>
      </w:tabs>
      <w:rPr>
        <w:b/>
        <w:color w:val="FFFFFF" w:themeColor="background1"/>
        <w:sz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10CD9E0" wp14:editId="0F10EC80">
          <wp:simplePos x="0" y="0"/>
          <wp:positionH relativeFrom="page">
            <wp:align>right</wp:align>
          </wp:positionH>
          <wp:positionV relativeFrom="paragraph">
            <wp:posOffset>-463550</wp:posOffset>
          </wp:positionV>
          <wp:extent cx="7563598" cy="1296181"/>
          <wp:effectExtent l="0" t="0" r="0" b="0"/>
          <wp:wrapNone/>
          <wp:docPr id="8" name="Picture 8" descr="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ctang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CB85" w14:textId="09E26E64" w:rsidR="00F135A1" w:rsidRDefault="00E725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B19791" wp14:editId="636317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487936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4E21A" w14:textId="5E72B5C4" w:rsidR="00E72594" w:rsidRPr="00E72594" w:rsidRDefault="00E72594" w:rsidP="00E7259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7259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197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0754E21A" w14:textId="5E72B5C4" w:rsidR="00E72594" w:rsidRPr="00E72594" w:rsidRDefault="00E72594" w:rsidP="00E7259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7259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C8AF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42B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124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362C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82A0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5A0E5F"/>
    <w:multiLevelType w:val="hybridMultilevel"/>
    <w:tmpl w:val="FD30D2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32573"/>
    <w:multiLevelType w:val="hybridMultilevel"/>
    <w:tmpl w:val="E38E7C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F107DA"/>
    <w:multiLevelType w:val="hybridMultilevel"/>
    <w:tmpl w:val="145AFE34"/>
    <w:lvl w:ilvl="0" w:tplc="88D84326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E11819"/>
    <w:multiLevelType w:val="hybridMultilevel"/>
    <w:tmpl w:val="78E0CDC6"/>
    <w:lvl w:ilvl="0" w:tplc="5D04D08E">
      <w:start w:val="1"/>
      <w:numFmt w:val="bullet"/>
      <w:pStyle w:val="Bulletpointlist"/>
      <w:lvlText w:val=""/>
      <w:lvlJc w:val="left"/>
      <w:pPr>
        <w:ind w:left="1077" w:hanging="360"/>
      </w:pPr>
      <w:rPr>
        <w:rFonts w:ascii="Symbol" w:hAnsi="Symbol" w:hint="default"/>
        <w:color w:val="005F8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82429"/>
    <w:multiLevelType w:val="hybridMultilevel"/>
    <w:tmpl w:val="C71890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2566E0"/>
    <w:multiLevelType w:val="hybridMultilevel"/>
    <w:tmpl w:val="D35C14D0"/>
    <w:lvl w:ilvl="0" w:tplc="6B3C4326">
      <w:start w:val="1"/>
      <w:numFmt w:val="bullet"/>
      <w:lvlText w:val=""/>
      <w:lvlJc w:val="left"/>
      <w:pPr>
        <w:ind w:left="360" w:hanging="360"/>
      </w:pPr>
      <w:rPr>
        <w:rFonts w:ascii="Webdings" w:hAnsi="Webdings" w:hint="default"/>
        <w:color w:val="88B52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00390"/>
    <w:multiLevelType w:val="hybridMultilevel"/>
    <w:tmpl w:val="BF06CE56"/>
    <w:lvl w:ilvl="0" w:tplc="6B3C4326">
      <w:start w:val="1"/>
      <w:numFmt w:val="bullet"/>
      <w:lvlText w:val=""/>
      <w:lvlJc w:val="left"/>
      <w:pPr>
        <w:ind w:left="720" w:hanging="360"/>
      </w:pPr>
      <w:rPr>
        <w:rFonts w:ascii="Webdings" w:hAnsi="Webdings" w:hint="default"/>
        <w:color w:val="88B52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831A1"/>
    <w:multiLevelType w:val="hybridMultilevel"/>
    <w:tmpl w:val="E8A22302"/>
    <w:lvl w:ilvl="0" w:tplc="2F46F90C">
      <w:start w:val="1"/>
      <w:numFmt w:val="decimal"/>
      <w:pStyle w:val="DLNumber"/>
      <w:lvlText w:val="%1."/>
      <w:lvlJc w:val="left"/>
      <w:pPr>
        <w:tabs>
          <w:tab w:val="num" w:pos="1080"/>
        </w:tabs>
        <w:ind w:left="1080" w:hanging="360"/>
      </w:pPr>
    </w:lvl>
    <w:lvl w:ilvl="1" w:tplc="0C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F6017EF"/>
    <w:multiLevelType w:val="hybridMultilevel"/>
    <w:tmpl w:val="C77EB1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5D1662"/>
    <w:multiLevelType w:val="hybridMultilevel"/>
    <w:tmpl w:val="483469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1">
      <w:start w:val="1"/>
      <w:numFmt w:val="decimal"/>
      <w:lvlText w:val="%3)"/>
      <w:lvlJc w:val="lef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DA5CE8"/>
    <w:multiLevelType w:val="hybridMultilevel"/>
    <w:tmpl w:val="E52EA31E"/>
    <w:lvl w:ilvl="0" w:tplc="88D843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96ACB"/>
    <w:multiLevelType w:val="hybridMultilevel"/>
    <w:tmpl w:val="560C7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4F3770"/>
    <w:multiLevelType w:val="hybridMultilevel"/>
    <w:tmpl w:val="29863E58"/>
    <w:lvl w:ilvl="0" w:tplc="88D843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45A9A"/>
    <w:multiLevelType w:val="hybridMultilevel"/>
    <w:tmpl w:val="1098EE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B7632D"/>
    <w:multiLevelType w:val="hybridMultilevel"/>
    <w:tmpl w:val="0018E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90255"/>
    <w:multiLevelType w:val="hybridMultilevel"/>
    <w:tmpl w:val="534C2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303A7"/>
    <w:multiLevelType w:val="hybridMultilevel"/>
    <w:tmpl w:val="9348C1B4"/>
    <w:lvl w:ilvl="0" w:tplc="88D843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B641B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50AA8"/>
    <w:multiLevelType w:val="hybridMultilevel"/>
    <w:tmpl w:val="23585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A564F6"/>
    <w:multiLevelType w:val="hybridMultilevel"/>
    <w:tmpl w:val="E7A6706A"/>
    <w:lvl w:ilvl="0" w:tplc="88D843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230A2"/>
    <w:multiLevelType w:val="hybridMultilevel"/>
    <w:tmpl w:val="0C487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7D47"/>
    <w:multiLevelType w:val="hybridMultilevel"/>
    <w:tmpl w:val="FED27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A1DAB"/>
    <w:multiLevelType w:val="hybridMultilevel"/>
    <w:tmpl w:val="F7643E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332302"/>
    <w:multiLevelType w:val="hybridMultilevel"/>
    <w:tmpl w:val="81C02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E443DA"/>
    <w:multiLevelType w:val="hybridMultilevel"/>
    <w:tmpl w:val="AF248C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9401A2"/>
    <w:multiLevelType w:val="hybridMultilevel"/>
    <w:tmpl w:val="114AAD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A54F70"/>
    <w:multiLevelType w:val="hybridMultilevel"/>
    <w:tmpl w:val="8EC82F34"/>
    <w:lvl w:ilvl="0" w:tplc="88D843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4795B"/>
    <w:multiLevelType w:val="hybridMultilevel"/>
    <w:tmpl w:val="7A36C940"/>
    <w:lvl w:ilvl="0" w:tplc="461875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E364A6"/>
    <w:multiLevelType w:val="hybridMultilevel"/>
    <w:tmpl w:val="EB7EEE5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6C350D"/>
    <w:multiLevelType w:val="hybridMultilevel"/>
    <w:tmpl w:val="E7E03AC8"/>
    <w:lvl w:ilvl="0" w:tplc="0C090001">
      <w:start w:val="1"/>
      <w:numFmt w:val="bullet"/>
      <w:lvlText w:val=""/>
      <w:lvlJc w:val="left"/>
      <w:pPr>
        <w:ind w:left="-7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34" w15:restartNumberingAfterBreak="0">
    <w:nsid w:val="5C6B5184"/>
    <w:multiLevelType w:val="hybridMultilevel"/>
    <w:tmpl w:val="673831C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F708B0"/>
    <w:multiLevelType w:val="hybridMultilevel"/>
    <w:tmpl w:val="CB46D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96A00"/>
    <w:multiLevelType w:val="hybridMultilevel"/>
    <w:tmpl w:val="7D1059C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350C7"/>
    <w:multiLevelType w:val="hybridMultilevel"/>
    <w:tmpl w:val="49ACD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60521D"/>
    <w:multiLevelType w:val="hybridMultilevel"/>
    <w:tmpl w:val="66D2EC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502259"/>
    <w:multiLevelType w:val="hybridMultilevel"/>
    <w:tmpl w:val="B5FAD5A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8B52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02A73"/>
    <w:multiLevelType w:val="hybridMultilevel"/>
    <w:tmpl w:val="5B20443C"/>
    <w:lvl w:ilvl="0" w:tplc="88D843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B35465"/>
    <w:multiLevelType w:val="hybridMultilevel"/>
    <w:tmpl w:val="E5E41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641B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03DA9"/>
    <w:multiLevelType w:val="hybridMultilevel"/>
    <w:tmpl w:val="6C5C7238"/>
    <w:lvl w:ilvl="0" w:tplc="636CAB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859A4"/>
    <w:multiLevelType w:val="multilevel"/>
    <w:tmpl w:val="FDE020AC"/>
    <w:lvl w:ilvl="0">
      <w:start w:val="1"/>
      <w:numFmt w:val="decimal"/>
      <w:pStyle w:val="IC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2"/>
      <w:numFmt w:val="decimal"/>
      <w:pStyle w:val="ICHeading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C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ICParaNumberedLvl4"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4" w15:restartNumberingAfterBreak="0">
    <w:nsid w:val="7C4B103B"/>
    <w:multiLevelType w:val="hybridMultilevel"/>
    <w:tmpl w:val="BDBEB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19465">
    <w:abstractNumId w:val="11"/>
  </w:num>
  <w:num w:numId="2" w16cid:durableId="406879349">
    <w:abstractNumId w:val="39"/>
  </w:num>
  <w:num w:numId="3" w16cid:durableId="1258098338">
    <w:abstractNumId w:val="21"/>
  </w:num>
  <w:num w:numId="4" w16cid:durableId="712001914">
    <w:abstractNumId w:val="17"/>
  </w:num>
  <w:num w:numId="5" w16cid:durableId="854883043">
    <w:abstractNumId w:val="4"/>
  </w:num>
  <w:num w:numId="6" w16cid:durableId="1028681148">
    <w:abstractNumId w:val="3"/>
  </w:num>
  <w:num w:numId="7" w16cid:durableId="2053990535">
    <w:abstractNumId w:val="2"/>
  </w:num>
  <w:num w:numId="8" w16cid:durableId="1776365905">
    <w:abstractNumId w:val="1"/>
  </w:num>
  <w:num w:numId="9" w16cid:durableId="214585226">
    <w:abstractNumId w:val="0"/>
  </w:num>
  <w:num w:numId="10" w16cid:durableId="271135688">
    <w:abstractNumId w:val="40"/>
  </w:num>
  <w:num w:numId="11" w16cid:durableId="1790734092">
    <w:abstractNumId w:val="31"/>
  </w:num>
  <w:num w:numId="12" w16cid:durableId="1956675295">
    <w:abstractNumId w:val="23"/>
  </w:num>
  <w:num w:numId="13" w16cid:durableId="2092004746">
    <w:abstractNumId w:val="30"/>
  </w:num>
  <w:num w:numId="14" w16cid:durableId="1686129591">
    <w:abstractNumId w:val="15"/>
  </w:num>
  <w:num w:numId="15" w16cid:durableId="72942010">
    <w:abstractNumId w:val="44"/>
  </w:num>
  <w:num w:numId="16" w16cid:durableId="739212273">
    <w:abstractNumId w:val="41"/>
  </w:num>
  <w:num w:numId="17" w16cid:durableId="996109706">
    <w:abstractNumId w:val="16"/>
  </w:num>
  <w:num w:numId="18" w16cid:durableId="211698904">
    <w:abstractNumId w:val="35"/>
  </w:num>
  <w:num w:numId="19" w16cid:durableId="759983311">
    <w:abstractNumId w:val="10"/>
  </w:num>
  <w:num w:numId="20" w16cid:durableId="163446983">
    <w:abstractNumId w:val="24"/>
  </w:num>
  <w:num w:numId="21" w16cid:durableId="1609238766">
    <w:abstractNumId w:val="18"/>
  </w:num>
  <w:num w:numId="22" w16cid:durableId="650451136">
    <w:abstractNumId w:val="26"/>
  </w:num>
  <w:num w:numId="23" w16cid:durableId="1828864050">
    <w:abstractNumId w:val="37"/>
  </w:num>
  <w:num w:numId="24" w16cid:durableId="1287201385">
    <w:abstractNumId w:val="25"/>
  </w:num>
  <w:num w:numId="25" w16cid:durableId="2011634672">
    <w:abstractNumId w:val="19"/>
  </w:num>
  <w:num w:numId="26" w16cid:durableId="2044866580">
    <w:abstractNumId w:val="31"/>
  </w:num>
  <w:num w:numId="27" w16cid:durableId="947588534">
    <w:abstractNumId w:val="31"/>
  </w:num>
  <w:num w:numId="28" w16cid:durableId="1765567528">
    <w:abstractNumId w:val="31"/>
  </w:num>
  <w:num w:numId="29" w16cid:durableId="567765897">
    <w:abstractNumId w:val="43"/>
  </w:num>
  <w:num w:numId="30" w16cid:durableId="639842701">
    <w:abstractNumId w:val="12"/>
  </w:num>
  <w:num w:numId="31" w16cid:durableId="1355154560">
    <w:abstractNumId w:val="14"/>
  </w:num>
  <w:num w:numId="32" w16cid:durableId="20789354">
    <w:abstractNumId w:val="31"/>
  </w:num>
  <w:num w:numId="33" w16cid:durableId="323894227">
    <w:abstractNumId w:val="31"/>
  </w:num>
  <w:num w:numId="34" w16cid:durableId="1102804869">
    <w:abstractNumId w:val="31"/>
  </w:num>
  <w:num w:numId="35" w16cid:durableId="880046852">
    <w:abstractNumId w:val="31"/>
  </w:num>
  <w:num w:numId="36" w16cid:durableId="1832990735">
    <w:abstractNumId w:val="20"/>
  </w:num>
  <w:num w:numId="37" w16cid:durableId="566722277">
    <w:abstractNumId w:val="38"/>
  </w:num>
  <w:num w:numId="38" w16cid:durableId="1428697598">
    <w:abstractNumId w:val="22"/>
  </w:num>
  <w:num w:numId="39" w16cid:durableId="1840920742">
    <w:abstractNumId w:val="29"/>
  </w:num>
  <w:num w:numId="40" w16cid:durableId="2141342966">
    <w:abstractNumId w:val="33"/>
  </w:num>
  <w:num w:numId="41" w16cid:durableId="5018180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9949717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55713829">
    <w:abstractNumId w:val="28"/>
  </w:num>
  <w:num w:numId="44" w16cid:durableId="722026072">
    <w:abstractNumId w:val="13"/>
  </w:num>
  <w:num w:numId="45" w16cid:durableId="2104062292">
    <w:abstractNumId w:val="9"/>
  </w:num>
  <w:num w:numId="46" w16cid:durableId="1240948693">
    <w:abstractNumId w:val="7"/>
  </w:num>
  <w:num w:numId="47" w16cid:durableId="745691302">
    <w:abstractNumId w:val="6"/>
  </w:num>
  <w:num w:numId="48" w16cid:durableId="1658025129">
    <w:abstractNumId w:val="5"/>
  </w:num>
  <w:num w:numId="49" w16cid:durableId="1142847761">
    <w:abstractNumId w:val="27"/>
  </w:num>
  <w:num w:numId="50" w16cid:durableId="381102309">
    <w:abstractNumId w:val="36"/>
  </w:num>
  <w:num w:numId="51" w16cid:durableId="147677389">
    <w:abstractNumId w:val="42"/>
  </w:num>
  <w:num w:numId="52" w16cid:durableId="7278430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65518134">
    <w:abstractNumId w:val="43"/>
  </w:num>
  <w:num w:numId="54" w16cid:durableId="1323898044">
    <w:abstractNumId w:val="43"/>
  </w:num>
  <w:num w:numId="55" w16cid:durableId="877622182">
    <w:abstractNumId w:val="43"/>
  </w:num>
  <w:num w:numId="56" w16cid:durableId="397751426">
    <w:abstractNumId w:val="43"/>
  </w:num>
  <w:num w:numId="57" w16cid:durableId="796681624">
    <w:abstractNumId w:val="43"/>
  </w:num>
  <w:num w:numId="58" w16cid:durableId="793256130">
    <w:abstractNumId w:val="43"/>
  </w:num>
  <w:num w:numId="59" w16cid:durableId="994797234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d5d2c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26c7f55b-1bd5-4c46-bfe4-35641c9b769e"/>
  </w:docVars>
  <w:rsids>
    <w:rsidRoot w:val="00EE4356"/>
    <w:rsid w:val="00000CDE"/>
    <w:rsid w:val="000107B2"/>
    <w:rsid w:val="00016416"/>
    <w:rsid w:val="0002009C"/>
    <w:rsid w:val="00021B6D"/>
    <w:rsid w:val="000270D5"/>
    <w:rsid w:val="00030096"/>
    <w:rsid w:val="000365E1"/>
    <w:rsid w:val="00036B0B"/>
    <w:rsid w:val="00050248"/>
    <w:rsid w:val="000576F6"/>
    <w:rsid w:val="00060CB6"/>
    <w:rsid w:val="00064AE0"/>
    <w:rsid w:val="00064BE2"/>
    <w:rsid w:val="000739E8"/>
    <w:rsid w:val="00093DFB"/>
    <w:rsid w:val="0009499D"/>
    <w:rsid w:val="00096C00"/>
    <w:rsid w:val="00097EA7"/>
    <w:rsid w:val="000A6AE4"/>
    <w:rsid w:val="000A7BF2"/>
    <w:rsid w:val="000B088B"/>
    <w:rsid w:val="000B0B93"/>
    <w:rsid w:val="000B2114"/>
    <w:rsid w:val="000B32C3"/>
    <w:rsid w:val="000B47C1"/>
    <w:rsid w:val="000C2455"/>
    <w:rsid w:val="000C43EC"/>
    <w:rsid w:val="000D32DE"/>
    <w:rsid w:val="000D5306"/>
    <w:rsid w:val="000F34C6"/>
    <w:rsid w:val="000F589B"/>
    <w:rsid w:val="000F659A"/>
    <w:rsid w:val="00100EEF"/>
    <w:rsid w:val="0010219B"/>
    <w:rsid w:val="00102B6C"/>
    <w:rsid w:val="00103A8D"/>
    <w:rsid w:val="00106B3E"/>
    <w:rsid w:val="00113097"/>
    <w:rsid w:val="00114CAB"/>
    <w:rsid w:val="00114FEE"/>
    <w:rsid w:val="00127C31"/>
    <w:rsid w:val="00140159"/>
    <w:rsid w:val="00140C7D"/>
    <w:rsid w:val="001426A0"/>
    <w:rsid w:val="00157352"/>
    <w:rsid w:val="00157EDE"/>
    <w:rsid w:val="0016059B"/>
    <w:rsid w:val="001701C2"/>
    <w:rsid w:val="001864C5"/>
    <w:rsid w:val="00196E61"/>
    <w:rsid w:val="001A4851"/>
    <w:rsid w:val="001B0336"/>
    <w:rsid w:val="001B2DDF"/>
    <w:rsid w:val="001D5AEF"/>
    <w:rsid w:val="001E1757"/>
    <w:rsid w:val="001E51AC"/>
    <w:rsid w:val="001E5E0C"/>
    <w:rsid w:val="001E6026"/>
    <w:rsid w:val="001E7771"/>
    <w:rsid w:val="001F3404"/>
    <w:rsid w:val="001F4664"/>
    <w:rsid w:val="001F5E5B"/>
    <w:rsid w:val="00203CD6"/>
    <w:rsid w:val="0020591E"/>
    <w:rsid w:val="00212F8F"/>
    <w:rsid w:val="002167A4"/>
    <w:rsid w:val="0021699C"/>
    <w:rsid w:val="0022645A"/>
    <w:rsid w:val="00244653"/>
    <w:rsid w:val="002518DF"/>
    <w:rsid w:val="00262004"/>
    <w:rsid w:val="0026589A"/>
    <w:rsid w:val="00271EC1"/>
    <w:rsid w:val="00272FDC"/>
    <w:rsid w:val="00272FDF"/>
    <w:rsid w:val="00277928"/>
    <w:rsid w:val="002815FE"/>
    <w:rsid w:val="00283C25"/>
    <w:rsid w:val="00287221"/>
    <w:rsid w:val="00290223"/>
    <w:rsid w:val="00291A03"/>
    <w:rsid w:val="00297E08"/>
    <w:rsid w:val="002A2270"/>
    <w:rsid w:val="002A5F96"/>
    <w:rsid w:val="002B7F16"/>
    <w:rsid w:val="002C26C4"/>
    <w:rsid w:val="002C6D01"/>
    <w:rsid w:val="002D2468"/>
    <w:rsid w:val="002D7843"/>
    <w:rsid w:val="002E174E"/>
    <w:rsid w:val="002E18FC"/>
    <w:rsid w:val="002E306A"/>
    <w:rsid w:val="002E427B"/>
    <w:rsid w:val="002E503F"/>
    <w:rsid w:val="002F07FF"/>
    <w:rsid w:val="002F0C2D"/>
    <w:rsid w:val="002F5C49"/>
    <w:rsid w:val="00300E1A"/>
    <w:rsid w:val="0030148A"/>
    <w:rsid w:val="00303129"/>
    <w:rsid w:val="0031111A"/>
    <w:rsid w:val="003149FD"/>
    <w:rsid w:val="00317269"/>
    <w:rsid w:val="00324665"/>
    <w:rsid w:val="00325BCB"/>
    <w:rsid w:val="00327539"/>
    <w:rsid w:val="00332C14"/>
    <w:rsid w:val="00337C64"/>
    <w:rsid w:val="00342520"/>
    <w:rsid w:val="003449C4"/>
    <w:rsid w:val="00346FDA"/>
    <w:rsid w:val="00362B87"/>
    <w:rsid w:val="00365F2C"/>
    <w:rsid w:val="0037286D"/>
    <w:rsid w:val="00374372"/>
    <w:rsid w:val="0037756A"/>
    <w:rsid w:val="00382B14"/>
    <w:rsid w:val="00383826"/>
    <w:rsid w:val="00387E2B"/>
    <w:rsid w:val="003A0BC8"/>
    <w:rsid w:val="003A2701"/>
    <w:rsid w:val="003A42D7"/>
    <w:rsid w:val="003A5392"/>
    <w:rsid w:val="003B11F9"/>
    <w:rsid w:val="003B1681"/>
    <w:rsid w:val="003B6DFB"/>
    <w:rsid w:val="003C4E9B"/>
    <w:rsid w:val="003D1452"/>
    <w:rsid w:val="003D4E7B"/>
    <w:rsid w:val="003E4E14"/>
    <w:rsid w:val="003E6A58"/>
    <w:rsid w:val="003F2317"/>
    <w:rsid w:val="003F584E"/>
    <w:rsid w:val="003F696D"/>
    <w:rsid w:val="003F7977"/>
    <w:rsid w:val="00401561"/>
    <w:rsid w:val="00404BAE"/>
    <w:rsid w:val="00405E4D"/>
    <w:rsid w:val="00413F1C"/>
    <w:rsid w:val="00414A6A"/>
    <w:rsid w:val="00415866"/>
    <w:rsid w:val="00415E2F"/>
    <w:rsid w:val="00422B82"/>
    <w:rsid w:val="004319EC"/>
    <w:rsid w:val="00435F1E"/>
    <w:rsid w:val="0044133A"/>
    <w:rsid w:val="00444B78"/>
    <w:rsid w:val="0044693B"/>
    <w:rsid w:val="0045092E"/>
    <w:rsid w:val="0045254A"/>
    <w:rsid w:val="0045746A"/>
    <w:rsid w:val="0046116D"/>
    <w:rsid w:val="0046649F"/>
    <w:rsid w:val="00466DF2"/>
    <w:rsid w:val="00470E2D"/>
    <w:rsid w:val="004776F9"/>
    <w:rsid w:val="0048250C"/>
    <w:rsid w:val="00492B84"/>
    <w:rsid w:val="0049445C"/>
    <w:rsid w:val="004A714D"/>
    <w:rsid w:val="004A7863"/>
    <w:rsid w:val="004B40D7"/>
    <w:rsid w:val="004B5583"/>
    <w:rsid w:val="004B7628"/>
    <w:rsid w:val="004C29E4"/>
    <w:rsid w:val="004D14C3"/>
    <w:rsid w:val="004F1BBF"/>
    <w:rsid w:val="004F62B7"/>
    <w:rsid w:val="00501433"/>
    <w:rsid w:val="005127CA"/>
    <w:rsid w:val="00514413"/>
    <w:rsid w:val="005269B1"/>
    <w:rsid w:val="00530635"/>
    <w:rsid w:val="00532F40"/>
    <w:rsid w:val="00534A5D"/>
    <w:rsid w:val="00551626"/>
    <w:rsid w:val="0055347C"/>
    <w:rsid w:val="0056528E"/>
    <w:rsid w:val="005655E9"/>
    <w:rsid w:val="00566C79"/>
    <w:rsid w:val="00566D35"/>
    <w:rsid w:val="0057402E"/>
    <w:rsid w:val="00580207"/>
    <w:rsid w:val="0058122A"/>
    <w:rsid w:val="00582E7E"/>
    <w:rsid w:val="00583BB5"/>
    <w:rsid w:val="00585C02"/>
    <w:rsid w:val="005A72DC"/>
    <w:rsid w:val="005B37A0"/>
    <w:rsid w:val="005D0ECF"/>
    <w:rsid w:val="005D4DBA"/>
    <w:rsid w:val="005E132C"/>
    <w:rsid w:val="005E1477"/>
    <w:rsid w:val="005F285C"/>
    <w:rsid w:val="005F4FA9"/>
    <w:rsid w:val="005F56C8"/>
    <w:rsid w:val="005F6153"/>
    <w:rsid w:val="00606B20"/>
    <w:rsid w:val="0061020B"/>
    <w:rsid w:val="00611C2D"/>
    <w:rsid w:val="00616663"/>
    <w:rsid w:val="0061726D"/>
    <w:rsid w:val="0062662B"/>
    <w:rsid w:val="00626ADB"/>
    <w:rsid w:val="006332FD"/>
    <w:rsid w:val="00637471"/>
    <w:rsid w:val="0064013F"/>
    <w:rsid w:val="006455F5"/>
    <w:rsid w:val="00646CA7"/>
    <w:rsid w:val="0065030D"/>
    <w:rsid w:val="00654F26"/>
    <w:rsid w:val="00660456"/>
    <w:rsid w:val="00664BC3"/>
    <w:rsid w:val="0066689C"/>
    <w:rsid w:val="006730ED"/>
    <w:rsid w:val="006813B2"/>
    <w:rsid w:val="0068435F"/>
    <w:rsid w:val="00684554"/>
    <w:rsid w:val="00687B43"/>
    <w:rsid w:val="006A004F"/>
    <w:rsid w:val="006A17F1"/>
    <w:rsid w:val="006A3170"/>
    <w:rsid w:val="006A34D8"/>
    <w:rsid w:val="006B6CBC"/>
    <w:rsid w:val="006B7F6E"/>
    <w:rsid w:val="006C65A5"/>
    <w:rsid w:val="006D204E"/>
    <w:rsid w:val="006D3ADF"/>
    <w:rsid w:val="006D67F1"/>
    <w:rsid w:val="006D7647"/>
    <w:rsid w:val="006F3B46"/>
    <w:rsid w:val="006F61A1"/>
    <w:rsid w:val="00705977"/>
    <w:rsid w:val="00705F14"/>
    <w:rsid w:val="007060D8"/>
    <w:rsid w:val="0071374A"/>
    <w:rsid w:val="007177CD"/>
    <w:rsid w:val="00720C54"/>
    <w:rsid w:val="00731F40"/>
    <w:rsid w:val="007322A1"/>
    <w:rsid w:val="0073647F"/>
    <w:rsid w:val="007424CE"/>
    <w:rsid w:val="007518B3"/>
    <w:rsid w:val="0075505C"/>
    <w:rsid w:val="0075537E"/>
    <w:rsid w:val="00765452"/>
    <w:rsid w:val="00766836"/>
    <w:rsid w:val="00774AAC"/>
    <w:rsid w:val="00786607"/>
    <w:rsid w:val="0079263D"/>
    <w:rsid w:val="007C0F09"/>
    <w:rsid w:val="007D3E9C"/>
    <w:rsid w:val="007E31E6"/>
    <w:rsid w:val="007F33B4"/>
    <w:rsid w:val="00823E9B"/>
    <w:rsid w:val="00825F9A"/>
    <w:rsid w:val="00826D33"/>
    <w:rsid w:val="008273B3"/>
    <w:rsid w:val="0083008D"/>
    <w:rsid w:val="00834016"/>
    <w:rsid w:val="00837900"/>
    <w:rsid w:val="008415AE"/>
    <w:rsid w:val="00842078"/>
    <w:rsid w:val="00844785"/>
    <w:rsid w:val="0085586E"/>
    <w:rsid w:val="0086259D"/>
    <w:rsid w:val="00866845"/>
    <w:rsid w:val="00866E33"/>
    <w:rsid w:val="00867BA5"/>
    <w:rsid w:val="00871E3A"/>
    <w:rsid w:val="0088232E"/>
    <w:rsid w:val="00885862"/>
    <w:rsid w:val="00890995"/>
    <w:rsid w:val="00897681"/>
    <w:rsid w:val="008A050A"/>
    <w:rsid w:val="008A0DC7"/>
    <w:rsid w:val="008B28B6"/>
    <w:rsid w:val="008C1F3B"/>
    <w:rsid w:val="008C22FF"/>
    <w:rsid w:val="008C5AEC"/>
    <w:rsid w:val="008D06A3"/>
    <w:rsid w:val="008D628F"/>
    <w:rsid w:val="008D6E60"/>
    <w:rsid w:val="008D7188"/>
    <w:rsid w:val="008E385D"/>
    <w:rsid w:val="008F076C"/>
    <w:rsid w:val="008F1000"/>
    <w:rsid w:val="008F2E4B"/>
    <w:rsid w:val="008F3189"/>
    <w:rsid w:val="008F6347"/>
    <w:rsid w:val="00903254"/>
    <w:rsid w:val="00915E8F"/>
    <w:rsid w:val="0092495D"/>
    <w:rsid w:val="009300B2"/>
    <w:rsid w:val="009331B0"/>
    <w:rsid w:val="00952DC4"/>
    <w:rsid w:val="0095587F"/>
    <w:rsid w:val="00957771"/>
    <w:rsid w:val="009577E0"/>
    <w:rsid w:val="00960B02"/>
    <w:rsid w:val="009611DE"/>
    <w:rsid w:val="009679A6"/>
    <w:rsid w:val="00967B55"/>
    <w:rsid w:val="00971CEC"/>
    <w:rsid w:val="00980B88"/>
    <w:rsid w:val="00981B65"/>
    <w:rsid w:val="00983CBB"/>
    <w:rsid w:val="00987BEF"/>
    <w:rsid w:val="00991690"/>
    <w:rsid w:val="00991971"/>
    <w:rsid w:val="009A0D79"/>
    <w:rsid w:val="009A66DF"/>
    <w:rsid w:val="009A7B47"/>
    <w:rsid w:val="009B0878"/>
    <w:rsid w:val="009B5547"/>
    <w:rsid w:val="009B6B17"/>
    <w:rsid w:val="009C04AB"/>
    <w:rsid w:val="009D1FC8"/>
    <w:rsid w:val="009D3A45"/>
    <w:rsid w:val="009D4C14"/>
    <w:rsid w:val="009E09DC"/>
    <w:rsid w:val="009E29E2"/>
    <w:rsid w:val="009F0634"/>
    <w:rsid w:val="009F1C75"/>
    <w:rsid w:val="00A0118B"/>
    <w:rsid w:val="00A04A02"/>
    <w:rsid w:val="00A110D2"/>
    <w:rsid w:val="00A130AA"/>
    <w:rsid w:val="00A14776"/>
    <w:rsid w:val="00A153B3"/>
    <w:rsid w:val="00A1751B"/>
    <w:rsid w:val="00A27E05"/>
    <w:rsid w:val="00A34225"/>
    <w:rsid w:val="00A42E57"/>
    <w:rsid w:val="00A436E7"/>
    <w:rsid w:val="00A46E58"/>
    <w:rsid w:val="00A47B4C"/>
    <w:rsid w:val="00A524E6"/>
    <w:rsid w:val="00A5611A"/>
    <w:rsid w:val="00A6558B"/>
    <w:rsid w:val="00A74415"/>
    <w:rsid w:val="00A9433B"/>
    <w:rsid w:val="00A961E0"/>
    <w:rsid w:val="00AA117F"/>
    <w:rsid w:val="00AA271A"/>
    <w:rsid w:val="00AA67CB"/>
    <w:rsid w:val="00AB2828"/>
    <w:rsid w:val="00AB4E59"/>
    <w:rsid w:val="00AC7056"/>
    <w:rsid w:val="00AC78F6"/>
    <w:rsid w:val="00AD3395"/>
    <w:rsid w:val="00AD5506"/>
    <w:rsid w:val="00AE0FDE"/>
    <w:rsid w:val="00AE3D2B"/>
    <w:rsid w:val="00AE7B21"/>
    <w:rsid w:val="00AF3B77"/>
    <w:rsid w:val="00AF6843"/>
    <w:rsid w:val="00AF7BA4"/>
    <w:rsid w:val="00B04FA0"/>
    <w:rsid w:val="00B11400"/>
    <w:rsid w:val="00B1372D"/>
    <w:rsid w:val="00B15731"/>
    <w:rsid w:val="00B16531"/>
    <w:rsid w:val="00B177AA"/>
    <w:rsid w:val="00B23E50"/>
    <w:rsid w:val="00B272BA"/>
    <w:rsid w:val="00B31CE2"/>
    <w:rsid w:val="00B354BB"/>
    <w:rsid w:val="00B459E5"/>
    <w:rsid w:val="00B54703"/>
    <w:rsid w:val="00B6153F"/>
    <w:rsid w:val="00B65C8C"/>
    <w:rsid w:val="00B6799A"/>
    <w:rsid w:val="00B80881"/>
    <w:rsid w:val="00B84628"/>
    <w:rsid w:val="00B859AA"/>
    <w:rsid w:val="00B86426"/>
    <w:rsid w:val="00B9268E"/>
    <w:rsid w:val="00BB2700"/>
    <w:rsid w:val="00BD16F7"/>
    <w:rsid w:val="00BD4B25"/>
    <w:rsid w:val="00BE2630"/>
    <w:rsid w:val="00BE7C50"/>
    <w:rsid w:val="00BF0C10"/>
    <w:rsid w:val="00BF2540"/>
    <w:rsid w:val="00BF5F1C"/>
    <w:rsid w:val="00C07762"/>
    <w:rsid w:val="00C17533"/>
    <w:rsid w:val="00C24CD3"/>
    <w:rsid w:val="00C27FFC"/>
    <w:rsid w:val="00C3425A"/>
    <w:rsid w:val="00C35A32"/>
    <w:rsid w:val="00C44D0F"/>
    <w:rsid w:val="00C4529B"/>
    <w:rsid w:val="00C453CE"/>
    <w:rsid w:val="00C50BE1"/>
    <w:rsid w:val="00C6533D"/>
    <w:rsid w:val="00C7704F"/>
    <w:rsid w:val="00C81E71"/>
    <w:rsid w:val="00C83959"/>
    <w:rsid w:val="00C97887"/>
    <w:rsid w:val="00C978C2"/>
    <w:rsid w:val="00CA03C1"/>
    <w:rsid w:val="00CA1F6B"/>
    <w:rsid w:val="00CB0337"/>
    <w:rsid w:val="00CB0D7A"/>
    <w:rsid w:val="00CB1EB6"/>
    <w:rsid w:val="00CC0A77"/>
    <w:rsid w:val="00CC6BCB"/>
    <w:rsid w:val="00CF75BA"/>
    <w:rsid w:val="00D017D6"/>
    <w:rsid w:val="00D02DA9"/>
    <w:rsid w:val="00D05C48"/>
    <w:rsid w:val="00D06B37"/>
    <w:rsid w:val="00D136B9"/>
    <w:rsid w:val="00D13FD2"/>
    <w:rsid w:val="00D1548D"/>
    <w:rsid w:val="00D1662C"/>
    <w:rsid w:val="00D309D2"/>
    <w:rsid w:val="00D32E43"/>
    <w:rsid w:val="00D3636D"/>
    <w:rsid w:val="00D37771"/>
    <w:rsid w:val="00D44932"/>
    <w:rsid w:val="00D5040B"/>
    <w:rsid w:val="00D51DE2"/>
    <w:rsid w:val="00D5337B"/>
    <w:rsid w:val="00D62CBF"/>
    <w:rsid w:val="00D73F6C"/>
    <w:rsid w:val="00D8139F"/>
    <w:rsid w:val="00D836A9"/>
    <w:rsid w:val="00D84F89"/>
    <w:rsid w:val="00D87297"/>
    <w:rsid w:val="00D87654"/>
    <w:rsid w:val="00D91920"/>
    <w:rsid w:val="00D92330"/>
    <w:rsid w:val="00D92894"/>
    <w:rsid w:val="00D93665"/>
    <w:rsid w:val="00D96EDD"/>
    <w:rsid w:val="00DB54FB"/>
    <w:rsid w:val="00DC6B9A"/>
    <w:rsid w:val="00DD14B2"/>
    <w:rsid w:val="00DD29C3"/>
    <w:rsid w:val="00DE6078"/>
    <w:rsid w:val="00DE657D"/>
    <w:rsid w:val="00DF3EED"/>
    <w:rsid w:val="00DF470D"/>
    <w:rsid w:val="00DF6F46"/>
    <w:rsid w:val="00DF6F94"/>
    <w:rsid w:val="00E0083E"/>
    <w:rsid w:val="00E025F9"/>
    <w:rsid w:val="00E0336D"/>
    <w:rsid w:val="00E13987"/>
    <w:rsid w:val="00E14FE4"/>
    <w:rsid w:val="00E17A99"/>
    <w:rsid w:val="00E17F27"/>
    <w:rsid w:val="00E224C2"/>
    <w:rsid w:val="00E23942"/>
    <w:rsid w:val="00E26A79"/>
    <w:rsid w:val="00E30C51"/>
    <w:rsid w:val="00E4382B"/>
    <w:rsid w:val="00E44540"/>
    <w:rsid w:val="00E44EEB"/>
    <w:rsid w:val="00E50E58"/>
    <w:rsid w:val="00E50EC4"/>
    <w:rsid w:val="00E53717"/>
    <w:rsid w:val="00E60A52"/>
    <w:rsid w:val="00E62592"/>
    <w:rsid w:val="00E64158"/>
    <w:rsid w:val="00E66B58"/>
    <w:rsid w:val="00E72594"/>
    <w:rsid w:val="00E7293A"/>
    <w:rsid w:val="00E751E5"/>
    <w:rsid w:val="00E76EFD"/>
    <w:rsid w:val="00E8380E"/>
    <w:rsid w:val="00E84D57"/>
    <w:rsid w:val="00E94F4A"/>
    <w:rsid w:val="00EA649F"/>
    <w:rsid w:val="00EB5F61"/>
    <w:rsid w:val="00EC30C0"/>
    <w:rsid w:val="00EC5C9A"/>
    <w:rsid w:val="00EC7E27"/>
    <w:rsid w:val="00ED0AB5"/>
    <w:rsid w:val="00ED492D"/>
    <w:rsid w:val="00EE0221"/>
    <w:rsid w:val="00EE4356"/>
    <w:rsid w:val="00F006C6"/>
    <w:rsid w:val="00F102D5"/>
    <w:rsid w:val="00F103B5"/>
    <w:rsid w:val="00F135A1"/>
    <w:rsid w:val="00F165CA"/>
    <w:rsid w:val="00F17FBD"/>
    <w:rsid w:val="00F21A86"/>
    <w:rsid w:val="00F22A31"/>
    <w:rsid w:val="00F278C5"/>
    <w:rsid w:val="00F352E0"/>
    <w:rsid w:val="00F35341"/>
    <w:rsid w:val="00F36FB5"/>
    <w:rsid w:val="00F57B4D"/>
    <w:rsid w:val="00F745F4"/>
    <w:rsid w:val="00F77C1D"/>
    <w:rsid w:val="00F87361"/>
    <w:rsid w:val="00F87E98"/>
    <w:rsid w:val="00F92A77"/>
    <w:rsid w:val="00F94EE4"/>
    <w:rsid w:val="00F96CAF"/>
    <w:rsid w:val="00F9780E"/>
    <w:rsid w:val="00FA7E9B"/>
    <w:rsid w:val="00FB6508"/>
    <w:rsid w:val="00FB7963"/>
    <w:rsid w:val="00FC5E1C"/>
    <w:rsid w:val="00FD3862"/>
    <w:rsid w:val="00FD3E7D"/>
    <w:rsid w:val="00FE0518"/>
    <w:rsid w:val="00FE2098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5d2ca"/>
    </o:shapedefaults>
    <o:shapelayout v:ext="edit">
      <o:idmap v:ext="edit" data="2"/>
    </o:shapelayout>
  </w:shapeDefaults>
  <w:decimalSymbol w:val="."/>
  <w:listSeparator w:val=","/>
  <w14:docId w14:val="48284D30"/>
  <w15:docId w15:val="{0ACB9E9C-2763-41F8-8673-071B1522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5C"/>
    <w:pPr>
      <w:spacing w:before="60" w:after="60"/>
    </w:pPr>
    <w:rPr>
      <w:rFonts w:ascii="Calibri" w:hAnsi="Calibri"/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B459E5"/>
    <w:pPr>
      <w:keepNext/>
      <w:keepLines/>
      <w:spacing w:after="120"/>
      <w:outlineLvl w:val="0"/>
    </w:pPr>
    <w:rPr>
      <w:rFonts w:eastAsiaTheme="majorEastAsia" w:cstheme="majorBidi"/>
      <w:b/>
      <w:bCs/>
      <w:caps/>
      <w:color w:val="B4490F" w:themeColor="accent3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rsid w:val="00B16531"/>
    <w:pPr>
      <w:keepNext/>
      <w:keepLines/>
      <w:spacing w:after="120"/>
      <w:outlineLvl w:val="1"/>
    </w:pPr>
    <w:rPr>
      <w:rFonts w:eastAsiaTheme="majorEastAsia" w:cstheme="majorBidi"/>
      <w:bCs/>
      <w:color w:val="78310A" w:themeColor="accent3" w:themeShade="80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rsid w:val="00B459E5"/>
    <w:pPr>
      <w:keepNext/>
      <w:keepLines/>
      <w:spacing w:after="120"/>
      <w:outlineLvl w:val="2"/>
    </w:pPr>
    <w:rPr>
      <w:rFonts w:eastAsiaTheme="majorEastAsia" w:cstheme="majorBidi"/>
      <w:b/>
      <w:bCs/>
      <w:color w:val="595959" w:themeColor="text1" w:themeTint="A6"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B16531"/>
    <w:pPr>
      <w:keepNext/>
      <w:keepLines/>
      <w:spacing w:after="120"/>
      <w:outlineLvl w:val="3"/>
    </w:pPr>
    <w:rPr>
      <w:rFonts w:eastAsiaTheme="majorEastAsia" w:cstheme="majorBidi"/>
      <w:bCs/>
      <w:i/>
      <w:iCs/>
      <w:color w:val="404040" w:themeColor="text1" w:themeTint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8B28B6"/>
    <w:pPr>
      <w:keepNext/>
      <w:keepLines/>
      <w:spacing w:before="200"/>
      <w:outlineLvl w:val="4"/>
    </w:pPr>
    <w:rPr>
      <w:rFonts w:eastAsiaTheme="majorEastAsia" w:cstheme="majorBidi"/>
      <w:color w:val="B4490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9E5"/>
    <w:rPr>
      <w:rFonts w:asciiTheme="majorHAnsi" w:eastAsiaTheme="majorEastAsia" w:hAnsiTheme="majorHAnsi" w:cstheme="majorBidi"/>
      <w:b/>
      <w:bCs/>
      <w:caps/>
      <w:color w:val="B4490F" w:themeColor="accent3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6531"/>
    <w:rPr>
      <w:rFonts w:asciiTheme="majorHAnsi" w:eastAsiaTheme="majorEastAsia" w:hAnsiTheme="majorHAnsi" w:cstheme="majorBidi"/>
      <w:bCs/>
      <w:color w:val="78310A" w:themeColor="accent3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59E5"/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531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2B"/>
    <w:rPr>
      <w:rFonts w:ascii="Lucida Grande" w:hAnsi="Lucida Grande"/>
      <w:sz w:val="18"/>
      <w:szCs w:val="18"/>
    </w:rPr>
  </w:style>
  <w:style w:type="paragraph" w:styleId="Subtitle">
    <w:name w:val="Subtitle"/>
    <w:next w:val="BodyText"/>
    <w:link w:val="SubtitleChar"/>
    <w:uiPriority w:val="11"/>
    <w:rsid w:val="002167A4"/>
    <w:pPr>
      <w:numPr>
        <w:ilvl w:val="1"/>
      </w:numPr>
    </w:pPr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167A4"/>
    <w:rPr>
      <w:rFonts w:asciiTheme="majorHAnsi" w:eastAsiaTheme="majorEastAsia" w:hAnsiTheme="majorHAnsi" w:cstheme="majorBidi"/>
      <w:iCs/>
      <w:color w:val="595959" w:themeColor="text1" w:themeTint="A6"/>
      <w:spacing w:val="15"/>
      <w:sz w:val="36"/>
      <w:szCs w:val="36"/>
      <w:lang w:val="en-AU"/>
    </w:rPr>
  </w:style>
  <w:style w:type="paragraph" w:customStyle="1" w:styleId="Titlepageheading">
    <w:name w:val="Title page heading"/>
    <w:basedOn w:val="Title"/>
    <w:link w:val="TitlepageheadingChar"/>
    <w:locked/>
    <w:rsid w:val="00B459E5"/>
    <w:pPr>
      <w:pBdr>
        <w:bottom w:val="none" w:sz="0" w:space="0" w:color="auto"/>
      </w:pBdr>
      <w:spacing w:after="240"/>
    </w:pPr>
    <w:rPr>
      <w:b/>
      <w:color w:val="595959" w:themeColor="text1" w:themeTint="A6"/>
      <w:sz w:val="54"/>
    </w:rPr>
  </w:style>
  <w:style w:type="paragraph" w:styleId="Title">
    <w:name w:val="Title"/>
    <w:basedOn w:val="Normal"/>
    <w:next w:val="Normal"/>
    <w:link w:val="TitleChar"/>
    <w:uiPriority w:val="10"/>
    <w:rsid w:val="00606B20"/>
    <w:pPr>
      <w:pBdr>
        <w:bottom w:val="single" w:sz="8" w:space="4" w:color="2DA2BF" w:themeColor="accent1"/>
      </w:pBdr>
      <w:spacing w:after="300"/>
      <w:contextualSpacing/>
    </w:pPr>
    <w:rPr>
      <w:rFonts w:eastAsiaTheme="majorEastAsia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B20"/>
    <w:rPr>
      <w:rFonts w:asciiTheme="majorHAnsi" w:eastAsiaTheme="majorEastAsia" w:hAnsiTheme="majorHAnsi" w:cstheme="majorBidi"/>
      <w:color w:val="3E3835" w:themeColor="text2" w:themeShade="BF"/>
      <w:spacing w:val="5"/>
      <w:kern w:val="28"/>
      <w:sz w:val="52"/>
      <w:szCs w:val="52"/>
    </w:rPr>
  </w:style>
  <w:style w:type="character" w:customStyle="1" w:styleId="TitlepageheadingChar">
    <w:name w:val="Title page heading Char"/>
    <w:basedOn w:val="DefaultParagraphFont"/>
    <w:link w:val="Titlepageheading"/>
    <w:rsid w:val="00B459E5"/>
    <w:rPr>
      <w:rFonts w:ascii="Calibri" w:eastAsiaTheme="majorEastAsia" w:hAnsi="Calibri" w:cstheme="majorBidi"/>
      <w:b/>
      <w:color w:val="595959" w:themeColor="text1" w:themeTint="A6"/>
      <w:spacing w:val="5"/>
      <w:kern w:val="28"/>
      <w:sz w:val="54"/>
      <w:szCs w:val="52"/>
      <w:lang w:val="en-GB"/>
    </w:rPr>
  </w:style>
  <w:style w:type="paragraph" w:customStyle="1" w:styleId="Titlepageauthor">
    <w:name w:val="Title page author"/>
    <w:rsid w:val="006B6CBC"/>
    <w:pPr>
      <w:spacing w:line="600" w:lineRule="exact"/>
      <w:jc w:val="right"/>
    </w:pPr>
    <w:rPr>
      <w:rFonts w:ascii="Calibri" w:eastAsia="Calibri" w:hAnsi="Calibri" w:cs="Times New Roman"/>
      <w:color w:val="000000" w:themeColor="text1"/>
      <w:szCs w:val="26"/>
      <w:lang w:val="en-AU"/>
    </w:rPr>
  </w:style>
  <w:style w:type="paragraph" w:customStyle="1" w:styleId="Titlepagedate">
    <w:name w:val="Title page date"/>
    <w:basedOn w:val="Normal"/>
    <w:rsid w:val="00606B20"/>
    <w:pPr>
      <w:spacing w:line="600" w:lineRule="exact"/>
      <w:jc w:val="right"/>
    </w:pPr>
    <w:rPr>
      <w:rFonts w:eastAsia="Calibri" w:cs="Times New Roman"/>
      <w:lang w:val="en-AU"/>
    </w:rPr>
  </w:style>
  <w:style w:type="paragraph" w:customStyle="1" w:styleId="Titlepageversion">
    <w:name w:val="Title page version"/>
    <w:basedOn w:val="Normal"/>
    <w:qFormat/>
    <w:rsid w:val="00D136B9"/>
    <w:pPr>
      <w:pBdr>
        <w:bottom w:val="single" w:sz="4" w:space="1" w:color="776F65"/>
      </w:pBdr>
    </w:pPr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025F9"/>
    <w:pPr>
      <w:tabs>
        <w:tab w:val="center" w:pos="4820"/>
        <w:tab w:val="right" w:pos="9639"/>
      </w:tabs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025F9"/>
    <w:rPr>
      <w:rFonts w:asciiTheme="majorHAnsi" w:hAnsiTheme="majorHAnsi"/>
      <w:color w:val="595959" w:themeColor="text1" w:themeTint="A6"/>
      <w:sz w:val="18"/>
      <w:szCs w:val="18"/>
    </w:rPr>
  </w:style>
  <w:style w:type="character" w:styleId="IntenseEmphasis">
    <w:name w:val="Intense Emphasis"/>
    <w:basedOn w:val="DefaultParagraphFont"/>
    <w:uiPriority w:val="21"/>
    <w:rsid w:val="00D87654"/>
    <w:rPr>
      <w:b/>
      <w:bCs/>
      <w:i/>
      <w:iCs/>
      <w:color w:val="EB641B" w:themeColor="accent3"/>
    </w:rPr>
  </w:style>
  <w:style w:type="paragraph" w:styleId="IntenseQuote">
    <w:name w:val="Intense Quote"/>
    <w:basedOn w:val="Normal"/>
    <w:next w:val="Normal"/>
    <w:link w:val="IntenseQuoteChar"/>
    <w:uiPriority w:val="30"/>
    <w:rsid w:val="00D87654"/>
    <w:pPr>
      <w:spacing w:before="200" w:after="280"/>
      <w:ind w:left="567" w:right="936"/>
    </w:pPr>
    <w:rPr>
      <w:bCs/>
      <w:i/>
      <w:iCs/>
      <w:color w:val="EB641B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54"/>
    <w:rPr>
      <w:rFonts w:asciiTheme="majorHAnsi" w:hAnsiTheme="majorHAnsi"/>
      <w:bCs/>
      <w:i/>
      <w:iCs/>
      <w:color w:val="EB641B" w:themeColor="accent3"/>
      <w:sz w:val="22"/>
      <w:szCs w:val="22"/>
    </w:rPr>
  </w:style>
  <w:style w:type="character" w:styleId="Strong">
    <w:name w:val="Strong"/>
    <w:basedOn w:val="DefaultParagraphFont"/>
    <w:uiPriority w:val="22"/>
    <w:rsid w:val="00D87654"/>
    <w:rPr>
      <w:b/>
      <w:bCs/>
    </w:rPr>
  </w:style>
  <w:style w:type="paragraph" w:styleId="Quote">
    <w:name w:val="Quote"/>
    <w:aliases w:val="Description"/>
    <w:basedOn w:val="Normal"/>
    <w:next w:val="Normal"/>
    <w:link w:val="QuoteChar"/>
    <w:uiPriority w:val="29"/>
    <w:qFormat/>
    <w:rsid w:val="00D136B9"/>
    <w:rPr>
      <w:i/>
    </w:rPr>
  </w:style>
  <w:style w:type="character" w:customStyle="1" w:styleId="QuoteChar">
    <w:name w:val="Quote Char"/>
    <w:aliases w:val="Description Char"/>
    <w:basedOn w:val="DefaultParagraphFont"/>
    <w:link w:val="Quote"/>
    <w:uiPriority w:val="29"/>
    <w:rsid w:val="00D136B9"/>
    <w:rPr>
      <w:rFonts w:ascii="Calibri" w:hAnsi="Calibri"/>
      <w:i/>
      <w:sz w:val="22"/>
      <w:szCs w:val="22"/>
      <w:lang w:val="en-GB"/>
    </w:rPr>
  </w:style>
  <w:style w:type="character" w:styleId="SubtleReference">
    <w:name w:val="Subtle Reference"/>
    <w:basedOn w:val="DefaultParagraphFont"/>
    <w:uiPriority w:val="31"/>
    <w:rsid w:val="00D87654"/>
    <w:rPr>
      <w:rFonts w:asciiTheme="minorHAnsi" w:hAnsiTheme="minorHAnsi"/>
      <w:i/>
      <w:color w:val="7F7F7F" w:themeColor="text1" w:themeTint="80"/>
      <w:sz w:val="22"/>
    </w:rPr>
  </w:style>
  <w:style w:type="paragraph" w:styleId="TOC1">
    <w:name w:val="toc 1"/>
    <w:basedOn w:val="Normal"/>
    <w:next w:val="Normal"/>
    <w:autoRedefine/>
    <w:uiPriority w:val="39"/>
    <w:rsid w:val="00C3425A"/>
    <w:pPr>
      <w:tabs>
        <w:tab w:val="left" w:pos="360"/>
        <w:tab w:val="right" w:leader="dot" w:pos="9061"/>
      </w:tabs>
      <w:spacing w:line="264" w:lineRule="auto"/>
    </w:pPr>
    <w:rPr>
      <w:rFonts w:eastAsia="Times New Roman" w:cs="Times New Roman"/>
      <w:b/>
      <w:color w:val="595959"/>
      <w:sz w:val="20"/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rsid w:val="00C3425A"/>
    <w:pPr>
      <w:tabs>
        <w:tab w:val="left" w:pos="720"/>
        <w:tab w:val="right" w:leader="dot" w:pos="9061"/>
      </w:tabs>
      <w:spacing w:line="264" w:lineRule="auto"/>
      <w:ind w:left="360"/>
    </w:pPr>
    <w:rPr>
      <w:rFonts w:eastAsia="Times New Roman" w:cs="Times New Roman"/>
      <w:color w:val="595959"/>
      <w:sz w:val="20"/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rsid w:val="00C3425A"/>
    <w:pPr>
      <w:tabs>
        <w:tab w:val="left" w:pos="1260"/>
        <w:tab w:val="right" w:leader="dot" w:pos="9061"/>
      </w:tabs>
      <w:spacing w:line="264" w:lineRule="auto"/>
      <w:ind w:left="720"/>
    </w:pPr>
    <w:rPr>
      <w:rFonts w:eastAsia="Times New Roman" w:cs="Times New Roman"/>
      <w:color w:val="595959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C3425A"/>
    <w:rPr>
      <w:color w:val="0000FF"/>
      <w:u w:val="single"/>
    </w:rPr>
  </w:style>
  <w:style w:type="paragraph" w:customStyle="1" w:styleId="Instructionaltext">
    <w:name w:val="Instructional text"/>
    <w:basedOn w:val="Normal"/>
    <w:link w:val="InstructionaltextChar"/>
    <w:rsid w:val="00C3425A"/>
    <w:pPr>
      <w:spacing w:line="264" w:lineRule="auto"/>
    </w:pPr>
    <w:rPr>
      <w:rFonts w:eastAsia="Times New Roman" w:cs="Times New Roman"/>
      <w:i/>
      <w:color w:val="A6A6A6"/>
      <w:sz w:val="20"/>
      <w:szCs w:val="20"/>
      <w:lang w:bidi="en-US"/>
    </w:rPr>
  </w:style>
  <w:style w:type="character" w:customStyle="1" w:styleId="InstructionaltextChar">
    <w:name w:val="Instructional text Char"/>
    <w:basedOn w:val="DefaultParagraphFont"/>
    <w:link w:val="Instructionaltext"/>
    <w:rsid w:val="00C3425A"/>
    <w:rPr>
      <w:rFonts w:ascii="Calibri" w:eastAsia="Times New Roman" w:hAnsi="Calibri" w:cs="Times New Roman"/>
      <w:i/>
      <w:color w:val="A6A6A6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971C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1CEC"/>
    <w:rPr>
      <w:rFonts w:asciiTheme="majorHAnsi" w:hAnsiTheme="majorHAnsi"/>
      <w:color w:val="000000" w:themeColor="text1"/>
      <w:sz w:val="22"/>
      <w:szCs w:val="22"/>
    </w:rPr>
  </w:style>
  <w:style w:type="paragraph" w:styleId="ListBullet">
    <w:name w:val="List Bullet"/>
    <w:basedOn w:val="ListParagraph"/>
    <w:uiPriority w:val="99"/>
    <w:unhideWhenUsed/>
    <w:qFormat/>
    <w:rsid w:val="001E7771"/>
    <w:pPr>
      <w:numPr>
        <w:numId w:val="46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1F4664"/>
    <w:pPr>
      <w:ind w:left="720"/>
      <w:contextualSpacing/>
    </w:pPr>
  </w:style>
  <w:style w:type="paragraph" w:customStyle="1" w:styleId="Default">
    <w:name w:val="Default"/>
    <w:rsid w:val="00036B0B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NormalWeb">
    <w:name w:val="Normal (Web)"/>
    <w:basedOn w:val="Normal"/>
    <w:uiPriority w:val="99"/>
    <w:semiHidden/>
    <w:unhideWhenUsed/>
    <w:rsid w:val="00103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3A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3A8D"/>
    <w:rPr>
      <w:rFonts w:asciiTheme="majorHAnsi" w:hAnsiTheme="maj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3A8D"/>
    <w:rPr>
      <w:vertAlign w:val="superscript"/>
    </w:rPr>
  </w:style>
  <w:style w:type="table" w:styleId="TableGrid">
    <w:name w:val="Table Grid"/>
    <w:basedOn w:val="TableNormal"/>
    <w:uiPriority w:val="59"/>
    <w:rsid w:val="0053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8F1000"/>
    <w:pPr>
      <w:spacing w:after="200"/>
      <w:jc w:val="center"/>
    </w:pPr>
    <w:rPr>
      <w:bCs/>
      <w:i/>
      <w:color w:val="595959" w:themeColor="text1" w:themeTint="A6"/>
      <w:sz w:val="18"/>
      <w:szCs w:val="18"/>
    </w:rPr>
  </w:style>
  <w:style w:type="paragraph" w:customStyle="1" w:styleId="Tabletext">
    <w:name w:val="Table text"/>
    <w:basedOn w:val="Normal"/>
    <w:qFormat/>
    <w:rsid w:val="001B2DDF"/>
    <w:pPr>
      <w:spacing w:before="0"/>
    </w:pPr>
    <w:rPr>
      <w:sz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8B6"/>
    <w:rPr>
      <w:rFonts w:asciiTheme="majorHAnsi" w:eastAsiaTheme="majorEastAsia" w:hAnsiTheme="majorHAnsi" w:cstheme="majorBidi"/>
      <w:color w:val="B4490F" w:themeColor="accent3" w:themeShade="BF"/>
      <w:sz w:val="22"/>
      <w:szCs w:val="22"/>
    </w:rPr>
  </w:style>
  <w:style w:type="paragraph" w:customStyle="1" w:styleId="ICHeading1">
    <w:name w:val="IC_Heading1"/>
    <w:basedOn w:val="Normal"/>
    <w:next w:val="Normal"/>
    <w:qFormat/>
    <w:rsid w:val="00F103B5"/>
    <w:pPr>
      <w:keepNext/>
      <w:numPr>
        <w:numId w:val="29"/>
      </w:numPr>
      <w:shd w:val="clear" w:color="auto" w:fill="397A80"/>
      <w:spacing w:before="120"/>
    </w:pPr>
    <w:rPr>
      <w:rFonts w:eastAsia="Times New Roman" w:cs="Times New Roman"/>
      <w:color w:val="F2ECE5"/>
      <w:spacing w:val="4"/>
      <w:sz w:val="32"/>
      <w:szCs w:val="32"/>
      <w:lang w:val="en-AU"/>
    </w:rPr>
  </w:style>
  <w:style w:type="paragraph" w:customStyle="1" w:styleId="ICHeading2">
    <w:name w:val="IC_Heading2"/>
    <w:basedOn w:val="Normal"/>
    <w:next w:val="Normal"/>
    <w:qFormat/>
    <w:rsid w:val="00D136B9"/>
    <w:pPr>
      <w:keepNext/>
      <w:numPr>
        <w:ilvl w:val="1"/>
        <w:numId w:val="29"/>
      </w:numPr>
    </w:pPr>
    <w:rPr>
      <w:rFonts w:eastAsia="Times New Roman" w:cs="Times New Roman"/>
      <w:color w:val="397A80"/>
      <w:spacing w:val="4"/>
      <w:sz w:val="28"/>
      <w:szCs w:val="28"/>
      <w:lang w:val="en-AU"/>
    </w:rPr>
  </w:style>
  <w:style w:type="paragraph" w:customStyle="1" w:styleId="ICHeading3">
    <w:name w:val="IC_Heading3"/>
    <w:basedOn w:val="ICHeading2"/>
    <w:next w:val="Normal"/>
    <w:rsid w:val="00337C64"/>
    <w:pPr>
      <w:numPr>
        <w:ilvl w:val="2"/>
      </w:numPr>
      <w:spacing w:before="240"/>
    </w:pPr>
    <w:rPr>
      <w:sz w:val="24"/>
    </w:rPr>
  </w:style>
  <w:style w:type="paragraph" w:customStyle="1" w:styleId="ICParaNumberedLvl3">
    <w:name w:val="IC_Para_Numbered_Lvl3"/>
    <w:basedOn w:val="ICHeading3"/>
    <w:qFormat/>
    <w:rsid w:val="002E427B"/>
    <w:pPr>
      <w:keepNext w:val="0"/>
      <w:spacing w:before="120"/>
    </w:pPr>
    <w:rPr>
      <w:b/>
      <w:color w:val="595959" w:themeColor="text1" w:themeTint="A6"/>
      <w:sz w:val="22"/>
      <w:szCs w:val="22"/>
    </w:rPr>
  </w:style>
  <w:style w:type="paragraph" w:customStyle="1" w:styleId="ICParaNumberedLvl4">
    <w:name w:val="IC_Para_Numbered_Lvl4"/>
    <w:basedOn w:val="ICParaNumberedLvl3"/>
    <w:rsid w:val="00337C64"/>
    <w:pPr>
      <w:numPr>
        <w:ilvl w:val="3"/>
      </w:numPr>
    </w:pPr>
  </w:style>
  <w:style w:type="paragraph" w:customStyle="1" w:styleId="DLNumber">
    <w:name w:val="DL_Number"/>
    <w:basedOn w:val="Normal"/>
    <w:rsid w:val="00337C64"/>
    <w:pPr>
      <w:numPr>
        <w:numId w:val="30"/>
      </w:numPr>
      <w:spacing w:after="120"/>
    </w:pPr>
    <w:rPr>
      <w:rFonts w:ascii="Verdana" w:eastAsia="Times New Roman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337C64"/>
    <w:rPr>
      <w:rFonts w:ascii="Verdana" w:eastAsia="Times New Roman" w:hAnsi="Verdana" w:cs="Times New Roman"/>
      <w:spacing w:val="4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37C64"/>
    <w:rPr>
      <w:rFonts w:ascii="Verdana" w:eastAsia="Times New Roman" w:hAnsi="Verdana" w:cs="Times New Roman"/>
      <w:spacing w:val="4"/>
      <w:sz w:val="20"/>
      <w:szCs w:val="20"/>
    </w:rPr>
  </w:style>
  <w:style w:type="character" w:styleId="EndnoteReference">
    <w:name w:val="endnote reference"/>
    <w:basedOn w:val="DefaultParagraphFont"/>
    <w:rsid w:val="00337C64"/>
    <w:rPr>
      <w:vertAlign w:val="superscript"/>
    </w:rPr>
  </w:style>
  <w:style w:type="character" w:styleId="Emphasis">
    <w:name w:val="Emphasis"/>
    <w:aliases w:val="Tip/Note"/>
    <w:uiPriority w:val="20"/>
    <w:qFormat/>
    <w:rsid w:val="00BD4B25"/>
    <w:rPr>
      <w:i/>
      <w:color w:val="397A80"/>
    </w:rPr>
  </w:style>
  <w:style w:type="paragraph" w:customStyle="1" w:styleId="Hyperlinkbutton">
    <w:name w:val="Hyperlink button"/>
    <w:basedOn w:val="Normal"/>
    <w:link w:val="HyperlinkbuttonChar"/>
    <w:qFormat/>
    <w:rsid w:val="00414A6A"/>
    <w:rPr>
      <w:color w:val="2079BE"/>
      <w:u w:val="single"/>
    </w:rPr>
  </w:style>
  <w:style w:type="paragraph" w:customStyle="1" w:styleId="ScreenPrompt">
    <w:name w:val="Screen Prompt"/>
    <w:basedOn w:val="Normal"/>
    <w:link w:val="ScreenPromptChar"/>
    <w:qFormat/>
    <w:rsid w:val="00BD4B25"/>
    <w:rPr>
      <w:b/>
    </w:rPr>
  </w:style>
  <w:style w:type="character" w:customStyle="1" w:styleId="HyperlinkbuttonChar">
    <w:name w:val="Hyperlink button Char"/>
    <w:basedOn w:val="DefaultParagraphFont"/>
    <w:link w:val="Hyperlinkbutton"/>
    <w:rsid w:val="00414A6A"/>
    <w:rPr>
      <w:rFonts w:ascii="Calibri" w:hAnsi="Calibri"/>
      <w:color w:val="2079BE"/>
      <w:sz w:val="22"/>
      <w:szCs w:val="22"/>
      <w:u w:val="single"/>
      <w:lang w:val="en-GB"/>
    </w:rPr>
  </w:style>
  <w:style w:type="paragraph" w:customStyle="1" w:styleId="Example">
    <w:name w:val="Example"/>
    <w:basedOn w:val="Normal"/>
    <w:link w:val="ExampleChar"/>
    <w:qFormat/>
    <w:rsid w:val="00BD4B25"/>
    <w:pPr>
      <w:ind w:firstLine="720"/>
    </w:pPr>
    <w:rPr>
      <w:i/>
      <w:color w:val="C44500"/>
    </w:rPr>
  </w:style>
  <w:style w:type="character" w:customStyle="1" w:styleId="ScreenPromptChar">
    <w:name w:val="Screen Prompt Char"/>
    <w:basedOn w:val="DefaultParagraphFont"/>
    <w:link w:val="ScreenPrompt"/>
    <w:rsid w:val="00BD4B25"/>
    <w:rPr>
      <w:rFonts w:ascii="Calibri" w:hAnsi="Calibri"/>
      <w:b/>
      <w:sz w:val="22"/>
      <w:szCs w:val="22"/>
      <w:lang w:val="en-GB"/>
    </w:rPr>
  </w:style>
  <w:style w:type="paragraph" w:customStyle="1" w:styleId="Button">
    <w:name w:val="Button"/>
    <w:basedOn w:val="Normal"/>
    <w:link w:val="ButtonChar"/>
    <w:qFormat/>
    <w:rsid w:val="00414A6A"/>
    <w:pPr>
      <w:spacing w:line="276" w:lineRule="auto"/>
    </w:pPr>
    <w:rPr>
      <w:rFonts w:asciiTheme="minorHAnsi" w:eastAsiaTheme="minorHAnsi" w:hAnsiTheme="minorHAnsi"/>
      <w:noProof/>
      <w:position w:val="-6"/>
      <w:lang w:val="en-AU" w:eastAsia="en-AU"/>
    </w:rPr>
  </w:style>
  <w:style w:type="character" w:customStyle="1" w:styleId="ExampleChar">
    <w:name w:val="Example Char"/>
    <w:basedOn w:val="DefaultParagraphFont"/>
    <w:link w:val="Example"/>
    <w:rsid w:val="00BD4B25"/>
    <w:rPr>
      <w:rFonts w:ascii="Calibri" w:hAnsi="Calibri"/>
      <w:i/>
      <w:color w:val="C44500"/>
      <w:sz w:val="22"/>
      <w:szCs w:val="22"/>
      <w:lang w:val="en-GB"/>
    </w:rPr>
  </w:style>
  <w:style w:type="character" w:customStyle="1" w:styleId="ButtonChar">
    <w:name w:val="Button Char"/>
    <w:basedOn w:val="DefaultParagraphFont"/>
    <w:link w:val="Button"/>
    <w:rsid w:val="00414A6A"/>
    <w:rPr>
      <w:rFonts w:eastAsiaTheme="minorHAnsi"/>
      <w:noProof/>
      <w:position w:val="-6"/>
      <w:sz w:val="22"/>
      <w:szCs w:val="22"/>
      <w:lang w:val="en-AU" w:eastAsia="en-AU"/>
    </w:rPr>
  </w:style>
  <w:style w:type="character" w:styleId="SubtleEmphasis">
    <w:name w:val="Subtle Emphasis"/>
    <w:aliases w:val="Inline emphasis"/>
    <w:uiPriority w:val="19"/>
    <w:rsid w:val="00414A6A"/>
    <w:rPr>
      <w:i/>
      <w:color w:val="776F65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4A6A"/>
    <w:rPr>
      <w:rFonts w:ascii="Calibri" w:hAnsi="Calibri"/>
      <w:color w:val="262626" w:themeColor="text1" w:themeTint="D9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414A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14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CAB"/>
    <w:rPr>
      <w:rFonts w:ascii="Calibri" w:hAnsi="Calibri"/>
      <w:color w:val="262626" w:themeColor="text1" w:themeTint="D9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AB"/>
    <w:rPr>
      <w:rFonts w:ascii="Calibri" w:hAnsi="Calibri"/>
      <w:b/>
      <w:bCs/>
      <w:color w:val="262626" w:themeColor="text1" w:themeTint="D9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14CAB"/>
    <w:rPr>
      <w:rFonts w:ascii="Calibri" w:hAnsi="Calibri"/>
      <w:color w:val="262626" w:themeColor="text1" w:themeTint="D9"/>
      <w:sz w:val="22"/>
      <w:szCs w:val="22"/>
      <w:lang w:val="en-GB"/>
    </w:rPr>
  </w:style>
  <w:style w:type="paragraph" w:customStyle="1" w:styleId="Heading10">
    <w:name w:val="Heading1"/>
    <w:basedOn w:val="Heading1"/>
    <w:next w:val="Normal"/>
    <w:autoRedefine/>
    <w:qFormat/>
    <w:rsid w:val="00E72594"/>
    <w:pPr>
      <w:shd w:val="clear" w:color="auto" w:fill="D1DDE6"/>
    </w:pPr>
    <w:rPr>
      <w:rFonts w:eastAsia="Times New Roman" w:cs="Times New Roman"/>
      <w:caps w:val="0"/>
      <w:color w:val="002855"/>
      <w:spacing w:val="4"/>
      <w:sz w:val="36"/>
      <w:lang w:val="en-AU"/>
    </w:rPr>
  </w:style>
  <w:style w:type="paragraph" w:customStyle="1" w:styleId="Heading20">
    <w:name w:val="Heading2"/>
    <w:basedOn w:val="Normal"/>
    <w:next w:val="Normal"/>
    <w:autoRedefine/>
    <w:qFormat/>
    <w:rsid w:val="00E72594"/>
    <w:pPr>
      <w:keepNext/>
    </w:pPr>
    <w:rPr>
      <w:rFonts w:eastAsia="Times New Roman" w:cs="Times New Roman"/>
      <w:color w:val="002855"/>
      <w:spacing w:val="4"/>
      <w:sz w:val="28"/>
      <w:szCs w:val="2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6689C"/>
    <w:rPr>
      <w:color w:val="605E5C"/>
      <w:shd w:val="clear" w:color="auto" w:fill="E1DFDD"/>
    </w:rPr>
  </w:style>
  <w:style w:type="paragraph" w:customStyle="1" w:styleId="Bulletpointlist">
    <w:name w:val="Bullet point list"/>
    <w:basedOn w:val="Normal"/>
    <w:qFormat/>
    <w:rsid w:val="0066689C"/>
    <w:pPr>
      <w:numPr>
        <w:numId w:val="5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9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3CDBEFEBFC42D09872B1C0512A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91BD-B906-480A-8971-3522D24950FE}"/>
      </w:docPartPr>
      <w:docPartBody>
        <w:p w:rsidR="00126163" w:rsidRDefault="00126163">
          <w:r w:rsidRPr="007B6C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163"/>
    <w:rsid w:val="000120CD"/>
    <w:rsid w:val="00040B26"/>
    <w:rsid w:val="000604D5"/>
    <w:rsid w:val="00123AA4"/>
    <w:rsid w:val="00126163"/>
    <w:rsid w:val="00157EDE"/>
    <w:rsid w:val="001E07D6"/>
    <w:rsid w:val="001F0ECB"/>
    <w:rsid w:val="00272FDC"/>
    <w:rsid w:val="002F4351"/>
    <w:rsid w:val="002F5C48"/>
    <w:rsid w:val="0030148A"/>
    <w:rsid w:val="004B40D7"/>
    <w:rsid w:val="005B45A0"/>
    <w:rsid w:val="00664B6B"/>
    <w:rsid w:val="006730ED"/>
    <w:rsid w:val="006B5519"/>
    <w:rsid w:val="006E7905"/>
    <w:rsid w:val="00705977"/>
    <w:rsid w:val="00866E33"/>
    <w:rsid w:val="0089724D"/>
    <w:rsid w:val="00897681"/>
    <w:rsid w:val="00907B70"/>
    <w:rsid w:val="0092495D"/>
    <w:rsid w:val="009720C5"/>
    <w:rsid w:val="00A153B3"/>
    <w:rsid w:val="00A178DC"/>
    <w:rsid w:val="00A4779C"/>
    <w:rsid w:val="00AB3952"/>
    <w:rsid w:val="00AC5909"/>
    <w:rsid w:val="00B54703"/>
    <w:rsid w:val="00BA4EF8"/>
    <w:rsid w:val="00CC4673"/>
    <w:rsid w:val="00D305CF"/>
    <w:rsid w:val="00E330E2"/>
    <w:rsid w:val="00E50C0A"/>
    <w:rsid w:val="00EB5F61"/>
    <w:rsid w:val="00EC3127"/>
    <w:rsid w:val="00EE0221"/>
    <w:rsid w:val="00F352E0"/>
    <w:rsid w:val="00F745F4"/>
    <w:rsid w:val="00F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1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34C47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6CA9A0E49AE47989E028B7F122542" ma:contentTypeVersion="0" ma:contentTypeDescription="Create a new document." ma:contentTypeScope="" ma:versionID="c994c8c0c62fa39a1bb2d400727bcb1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080F98E-061D-487B-84AE-68F05B313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2B287-E7EA-4C08-A938-6775A8ACDF99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E107D6-3E42-4F50-921C-D903C8637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E2A36-ECE0-4F96-81CD-F5FDE64B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I check the status of my lodgement?</vt:lpstr>
    </vt:vector>
  </TitlesOfParts>
  <Company>DAFF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Check the Status of My Lodgement or Enquiry?</dc:title>
  <dc:creator>P Ingram</dc:creator>
  <cp:lastModifiedBy>Wharton, Megan</cp:lastModifiedBy>
  <cp:revision>5</cp:revision>
  <cp:lastPrinted>2025-10-04T02:12:00Z</cp:lastPrinted>
  <dcterms:created xsi:type="dcterms:W3CDTF">2025-09-04T23:14:00Z</dcterms:created>
  <dcterms:modified xsi:type="dcterms:W3CDTF">2025-10-04T02:13:00Z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0x0101008A36CA9A0E49AE47989E028B7F122542</vt:lpwstr>
  </property>
  <property fmtid="{D5CDD505-2E9C-101B-9397-08002B2CF9AE}" pid="3" name="Order">
    <vt:r8>700</vt:r8>
  </property>
  <property fmtid="{D5CDD505-2E9C-101B-9397-08002B2CF9AE}" pid="4" name="Type1">
    <vt:lpwstr>Additional departmental templates</vt:lpwstr>
  </property>
  <property fmtid="{D5CDD505-2E9C-101B-9397-08002B2CF9AE}" pid="5" name="Display as">
    <vt:lpwstr>Template</vt:lpwstr>
  </property>
  <property fmtid="{D5CDD505-2E9C-101B-9397-08002B2CF9AE}" pid="6" name="RedirectURL">
    <vt:lpwstr/>
  </property>
  <property fmtid="{D5CDD505-2E9C-101B-9397-08002B2CF9AE}" pid="7" name="Topic">
    <vt:lpwstr>Departmental Forms &amp; Templates</vt:lpwstr>
  </property>
  <property fmtid="{D5CDD505-2E9C-101B-9397-08002B2CF9AE}" pid="8" name="ClassificationContentMarkingHeaderShapeIds">
    <vt:lpwstr>20b5ed4f,1c534d98,2eb0b6d4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26868ed4,675b22bc,6296bd0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933d8be6-3c40-4052-87a2-9c2adcba8759_Enabled">
    <vt:lpwstr>true</vt:lpwstr>
  </property>
  <property fmtid="{D5CDD505-2E9C-101B-9397-08002B2CF9AE}" pid="15" name="MSIP_Label_933d8be6-3c40-4052-87a2-9c2adcba8759_SetDate">
    <vt:lpwstr>2025-08-18T04:12:11Z</vt:lpwstr>
  </property>
  <property fmtid="{D5CDD505-2E9C-101B-9397-08002B2CF9AE}" pid="16" name="MSIP_Label_933d8be6-3c40-4052-87a2-9c2adcba8759_Method">
    <vt:lpwstr>Privileged</vt:lpwstr>
  </property>
  <property fmtid="{D5CDD505-2E9C-101B-9397-08002B2CF9AE}" pid="17" name="MSIP_Label_933d8be6-3c40-4052-87a2-9c2adcba8759_Name">
    <vt:lpwstr>OFFICIAL</vt:lpwstr>
  </property>
  <property fmtid="{D5CDD505-2E9C-101B-9397-08002B2CF9AE}" pid="18" name="MSIP_Label_933d8be6-3c40-4052-87a2-9c2adcba8759_SiteId">
    <vt:lpwstr>2be67eb7-400c-4b3f-a5a1-1258c0da0696</vt:lpwstr>
  </property>
  <property fmtid="{D5CDD505-2E9C-101B-9397-08002B2CF9AE}" pid="19" name="MSIP_Label_933d8be6-3c40-4052-87a2-9c2adcba8759_ActionId">
    <vt:lpwstr>94c9304a-0b2c-4ca4-9081-7043f3295ad0</vt:lpwstr>
  </property>
  <property fmtid="{D5CDD505-2E9C-101B-9397-08002B2CF9AE}" pid="20" name="MSIP_Label_933d8be6-3c40-4052-87a2-9c2adcba8759_ContentBits">
    <vt:lpwstr>3</vt:lpwstr>
  </property>
  <property fmtid="{D5CDD505-2E9C-101B-9397-08002B2CF9AE}" pid="21" name="MSIP_Label_933d8be6-3c40-4052-87a2-9c2adcba8759_Tag">
    <vt:lpwstr>10, 0, 1, 1</vt:lpwstr>
  </property>
</Properties>
</file>