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28D27" w14:textId="77777777" w:rsidR="00345616" w:rsidRDefault="00345616" w:rsidP="00345616">
      <w:pPr>
        <w:pStyle w:val="Heading2"/>
        <w:rPr>
          <w:rFonts w:eastAsiaTheme="minorHAnsi"/>
          <w:b w:val="0"/>
          <w:color w:val="2E74B5" w:themeColor="accent1" w:themeShade="BF"/>
          <w:spacing w:val="5"/>
          <w:kern w:val="28"/>
          <w:sz w:val="52"/>
          <w:lang w:eastAsia="en-US"/>
        </w:rPr>
      </w:pPr>
      <w:bookmarkStart w:id="0" w:name="_Hlk108617990"/>
      <w:bookmarkEnd w:id="0"/>
      <w:r>
        <w:rPr>
          <w:rFonts w:eastAsiaTheme="minorHAnsi"/>
          <w:b w:val="0"/>
          <w:color w:val="2E74B5" w:themeColor="accent1" w:themeShade="BF"/>
          <w:spacing w:val="5"/>
          <w:kern w:val="28"/>
          <w:sz w:val="52"/>
          <w:lang w:eastAsia="en-US"/>
        </w:rPr>
        <w:t>Lodge a Request for Export</w:t>
      </w:r>
    </w:p>
    <w:p w14:paraId="748DC4CA" w14:textId="2C5E001D" w:rsidR="00345616" w:rsidRDefault="001E3FE7" w:rsidP="00345616">
      <w:r>
        <w:t>Y</w:t>
      </w:r>
      <w:r w:rsidR="00345616">
        <w:t xml:space="preserve">ou must lodge a Request for Export (REX) if you need export </w:t>
      </w:r>
      <w:r>
        <w:t>documentation</w:t>
      </w:r>
      <w:r w:rsidR="00345616">
        <w:t xml:space="preserve"> issued by the department.</w:t>
      </w:r>
    </w:p>
    <w:p w14:paraId="7DC37F5A" w14:textId="04B4C635" w:rsidR="00345616" w:rsidRDefault="00345616" w:rsidP="00345616">
      <w:r>
        <w:t>Lodge your REX using the Next Export Documentation (NEXDOC)</w:t>
      </w:r>
      <w:r w:rsidR="001B58AE">
        <w:t xml:space="preserve"> system</w:t>
      </w:r>
      <w:r>
        <w:t>.</w:t>
      </w:r>
    </w:p>
    <w:p w14:paraId="4FF99735" w14:textId="2E23308B" w:rsidR="00345616" w:rsidRDefault="00A5599F" w:rsidP="00345616">
      <w:r>
        <w:t>The department</w:t>
      </w:r>
      <w:r w:rsidR="00345616">
        <w:t xml:space="preserve"> will then:</w:t>
      </w:r>
    </w:p>
    <w:p w14:paraId="352A9B4E" w14:textId="77777777" w:rsidR="00345616" w:rsidRDefault="00345616" w:rsidP="00345616">
      <w:pPr>
        <w:pStyle w:val="ListBullet"/>
      </w:pPr>
      <w:r>
        <w:t>assess whether you have met all export requirements</w:t>
      </w:r>
    </w:p>
    <w:p w14:paraId="3E94CB04" w14:textId="3491A94E" w:rsidR="00345616" w:rsidRDefault="00345616" w:rsidP="00345616">
      <w:pPr>
        <w:pStyle w:val="ListBullet"/>
      </w:pPr>
      <w:r>
        <w:t>issue an export certificate, if approved.</w:t>
      </w:r>
    </w:p>
    <w:p w14:paraId="7E0F895A" w14:textId="77777777" w:rsidR="00A5599F" w:rsidRPr="00A5599F" w:rsidRDefault="00A5599F" w:rsidP="00A5599F">
      <w:pPr>
        <w:rPr>
          <w:b/>
          <w:bCs/>
          <w:color w:val="2E74B5" w:themeColor="accent1" w:themeShade="BF"/>
          <w:sz w:val="24"/>
          <w:szCs w:val="24"/>
        </w:rPr>
      </w:pPr>
      <w:r w:rsidRPr="00A5599F">
        <w:rPr>
          <w:b/>
          <w:bCs/>
          <w:color w:val="2E74B5" w:themeColor="accent1" w:themeShade="BF"/>
          <w:sz w:val="24"/>
          <w:szCs w:val="24"/>
        </w:rPr>
        <w:t>Application workflow</w:t>
      </w:r>
    </w:p>
    <w:p w14:paraId="35154B90" w14:textId="0E21F317" w:rsidR="00A5599F" w:rsidRPr="006E6C58" w:rsidRDefault="00A5599F" w:rsidP="00A5599F">
      <w:pPr>
        <w:rPr>
          <w:rStyle w:val="Strong"/>
        </w:rPr>
      </w:pPr>
      <w:r>
        <w:rPr>
          <w:lang w:eastAsia="ja-JP"/>
        </w:rPr>
        <w:t xml:space="preserve">When you start a request, you will be guided through the application workflow. The workflow will be different </w:t>
      </w:r>
      <w:r w:rsidR="00C11A25">
        <w:rPr>
          <w:lang w:eastAsia="ja-JP"/>
        </w:rPr>
        <w:t>depending</w:t>
      </w:r>
      <w:r>
        <w:rPr>
          <w:lang w:eastAsia="ja-JP"/>
        </w:rPr>
        <w:t xml:space="preserve"> on the commodity you are exporting.</w:t>
      </w:r>
    </w:p>
    <w:p w14:paraId="6D3D1D76" w14:textId="77777777" w:rsidR="00345616" w:rsidRPr="001B6965" w:rsidRDefault="00345616" w:rsidP="00345616">
      <w:pPr>
        <w:rPr>
          <w:rFonts w:ascii="Calibri" w:eastAsiaTheme="minorEastAsia" w:hAnsi="Calibri"/>
          <w:b/>
          <w:bCs/>
          <w:color w:val="000000"/>
          <w:sz w:val="31"/>
          <w:szCs w:val="28"/>
          <w:lang w:eastAsia="ja-JP"/>
        </w:rPr>
      </w:pPr>
      <w:r w:rsidRPr="001B6965">
        <w:rPr>
          <w:rFonts w:ascii="Calibri" w:eastAsiaTheme="minorEastAsia" w:hAnsi="Calibri"/>
          <w:b/>
          <w:bCs/>
          <w:color w:val="000000"/>
          <w:sz w:val="31"/>
          <w:szCs w:val="28"/>
          <w:lang w:eastAsia="ja-JP"/>
        </w:rPr>
        <w:t>Start a</w:t>
      </w:r>
      <w:r>
        <w:rPr>
          <w:rFonts w:ascii="Calibri" w:eastAsiaTheme="minorEastAsia" w:hAnsi="Calibri"/>
          <w:b/>
          <w:bCs/>
          <w:color w:val="000000"/>
          <w:sz w:val="31"/>
          <w:szCs w:val="28"/>
          <w:lang w:eastAsia="ja-JP"/>
        </w:rPr>
        <w:t xml:space="preserve"> new request</w:t>
      </w:r>
    </w:p>
    <w:p w14:paraId="68569034" w14:textId="60157E25" w:rsidR="00D919AA" w:rsidRDefault="00D919AA" w:rsidP="00345616">
      <w:pPr>
        <w:rPr>
          <w:lang w:eastAsia="ja-JP"/>
        </w:rPr>
      </w:pPr>
      <w:r>
        <w:rPr>
          <w:lang w:eastAsia="ja-JP"/>
        </w:rPr>
        <w:t xml:space="preserve">There are two options in which you can lodge a REX. </w:t>
      </w:r>
    </w:p>
    <w:p w14:paraId="13174018" w14:textId="6F755E06" w:rsidR="000E5A61" w:rsidRPr="008B6807" w:rsidRDefault="00345616" w:rsidP="008B6807">
      <w:pPr>
        <w:rPr>
          <w:rStyle w:val="Hyperlink"/>
          <w:color w:val="auto"/>
          <w:u w:val="none"/>
          <w:lang w:eastAsia="ja-JP"/>
        </w:rPr>
      </w:pPr>
      <w:r>
        <w:rPr>
          <w:lang w:eastAsia="ja-JP"/>
        </w:rPr>
        <w:t xml:space="preserve">You </w:t>
      </w:r>
      <w:r w:rsidRPr="00A83C61">
        <w:rPr>
          <w:lang w:eastAsia="ja-JP"/>
        </w:rPr>
        <w:t>can start a new Request for Export through:</w:t>
      </w:r>
    </w:p>
    <w:tbl>
      <w:tblPr>
        <w:tblStyle w:val="TableGrid"/>
        <w:tblW w:w="0" w:type="auto"/>
        <w:tblInd w:w="360" w:type="dxa"/>
        <w:tblLook w:val="04A0" w:firstRow="1" w:lastRow="0" w:firstColumn="1" w:lastColumn="0" w:noHBand="0" w:noVBand="1"/>
      </w:tblPr>
      <w:tblGrid>
        <w:gridCol w:w="769"/>
        <w:gridCol w:w="8073"/>
      </w:tblGrid>
      <w:tr w:rsidR="008B6807" w14:paraId="5BF61A55" w14:textId="77777777" w:rsidTr="008B6807">
        <w:tc>
          <w:tcPr>
            <w:tcW w:w="769" w:type="dxa"/>
          </w:tcPr>
          <w:p w14:paraId="2FB245DE" w14:textId="5FDAE012" w:rsidR="008B6807" w:rsidRDefault="008B6807" w:rsidP="008B6807">
            <w:pPr>
              <w:pStyle w:val="ListBullet"/>
              <w:numPr>
                <w:ilvl w:val="0"/>
                <w:numId w:val="0"/>
              </w:numPr>
              <w:rPr>
                <w:rStyle w:val="Hyperlink"/>
                <w:color w:val="auto"/>
                <w:u w:val="none"/>
                <w:lang w:eastAsia="ja-JP"/>
              </w:rPr>
            </w:pPr>
            <w:r>
              <w:rPr>
                <w:rStyle w:val="Hyperlink"/>
                <w:color w:val="auto"/>
                <w:u w:val="none"/>
                <w:lang w:eastAsia="ja-JP"/>
              </w:rPr>
              <w:t>1</w:t>
            </w:r>
            <w:r>
              <w:rPr>
                <w:rStyle w:val="Hyperlink"/>
                <w:lang w:eastAsia="ja-JP"/>
              </w:rPr>
              <w:t>.</w:t>
            </w:r>
          </w:p>
        </w:tc>
        <w:tc>
          <w:tcPr>
            <w:tcW w:w="8073" w:type="dxa"/>
          </w:tcPr>
          <w:p w14:paraId="652F2046" w14:textId="2D0C42AB" w:rsidR="008B6807" w:rsidRDefault="008B6807" w:rsidP="008B6807">
            <w:pPr>
              <w:pStyle w:val="ListBullet"/>
              <w:numPr>
                <w:ilvl w:val="0"/>
                <w:numId w:val="0"/>
              </w:numPr>
              <w:rPr>
                <w:rStyle w:val="Hyperlink"/>
                <w:color w:val="auto"/>
                <w:u w:val="none"/>
                <w:lang w:eastAsia="ja-JP"/>
              </w:rPr>
            </w:pPr>
            <w:r>
              <w:rPr>
                <w:rStyle w:val="Hyperlink"/>
              </w:rPr>
              <w:t xml:space="preserve">Log onto </w:t>
            </w:r>
            <w:hyperlink r:id="rId7" w:anchor="/" w:history="1">
              <w:r>
                <w:rPr>
                  <w:rStyle w:val="Hyperlink"/>
                </w:rPr>
                <w:t>Online services</w:t>
              </w:r>
            </w:hyperlink>
          </w:p>
        </w:tc>
      </w:tr>
      <w:tr w:rsidR="008B6807" w14:paraId="5C8A96D7" w14:textId="77777777" w:rsidTr="008B6807">
        <w:tc>
          <w:tcPr>
            <w:tcW w:w="769" w:type="dxa"/>
          </w:tcPr>
          <w:p w14:paraId="0B5D2738" w14:textId="7D43AF08" w:rsidR="008B6807" w:rsidRDefault="008B6807" w:rsidP="008B6807">
            <w:pPr>
              <w:pStyle w:val="ListBullet"/>
              <w:numPr>
                <w:ilvl w:val="0"/>
                <w:numId w:val="0"/>
              </w:numPr>
              <w:rPr>
                <w:rStyle w:val="Hyperlink"/>
                <w:color w:val="auto"/>
                <w:u w:val="none"/>
                <w:lang w:eastAsia="ja-JP"/>
              </w:rPr>
            </w:pPr>
            <w:r>
              <w:rPr>
                <w:rStyle w:val="Hyperlink"/>
                <w:color w:val="auto"/>
                <w:u w:val="none"/>
                <w:lang w:eastAsia="ja-JP"/>
              </w:rPr>
              <w:t>2a.</w:t>
            </w:r>
          </w:p>
        </w:tc>
        <w:tc>
          <w:tcPr>
            <w:tcW w:w="8073" w:type="dxa"/>
          </w:tcPr>
          <w:p w14:paraId="41852961" w14:textId="289EC536" w:rsidR="008B6807" w:rsidRDefault="008B6807" w:rsidP="008B6807">
            <w:pPr>
              <w:pStyle w:val="ListBullet"/>
              <w:numPr>
                <w:ilvl w:val="0"/>
                <w:numId w:val="0"/>
              </w:numPr>
              <w:ind w:left="360" w:hanging="360"/>
              <w:rPr>
                <w:rStyle w:val="Hyperlink"/>
                <w:color w:val="auto"/>
                <w:u w:val="none"/>
                <w:lang w:eastAsia="ja-JP"/>
              </w:rPr>
            </w:pPr>
            <w:r w:rsidRPr="000E5A61">
              <w:rPr>
                <w:rStyle w:val="Hyperlink"/>
                <w:color w:val="auto"/>
                <w:u w:val="none"/>
              </w:rPr>
              <w:t>Select ‘</w:t>
            </w:r>
            <w:r w:rsidRPr="005D19E4">
              <w:rPr>
                <w:rStyle w:val="Hyperlink"/>
                <w:b/>
                <w:bCs/>
                <w:color w:val="auto"/>
                <w:u w:val="none"/>
              </w:rPr>
              <w:t>Lodge a Request for Export (REX)</w:t>
            </w:r>
            <w:r w:rsidRPr="000E5A61">
              <w:rPr>
                <w:rStyle w:val="Hyperlink"/>
                <w:color w:val="auto"/>
                <w:u w:val="none"/>
              </w:rPr>
              <w:t xml:space="preserve">’ from the </w:t>
            </w:r>
            <w:r>
              <w:rPr>
                <w:rStyle w:val="Hyperlink"/>
                <w:color w:val="auto"/>
                <w:u w:val="none"/>
              </w:rPr>
              <w:t xml:space="preserve">Online services </w:t>
            </w:r>
          </w:p>
          <w:p w14:paraId="225AAE0B" w14:textId="77777777" w:rsidR="008B6807" w:rsidRDefault="008B6807" w:rsidP="008B6807">
            <w:pPr>
              <w:pStyle w:val="ListBullet"/>
              <w:numPr>
                <w:ilvl w:val="0"/>
                <w:numId w:val="0"/>
              </w:numPr>
              <w:rPr>
                <w:rStyle w:val="Hyperlink"/>
                <w:color w:val="auto"/>
                <w:u w:val="none"/>
                <w:lang w:eastAsia="ja-JP"/>
              </w:rPr>
            </w:pPr>
            <w:r>
              <w:rPr>
                <w:noProof/>
                <w:lang w:eastAsia="ja-JP"/>
              </w:rPr>
              <w:drawing>
                <wp:inline distT="0" distB="0" distL="0" distR="0" wp14:anchorId="649D0726" wp14:editId="3E5C7D67">
                  <wp:extent cx="4015240" cy="2520564"/>
                  <wp:effectExtent l="0" t="0" r="4445"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32660" cy="2531499"/>
                          </a:xfrm>
                          <a:prstGeom prst="rect">
                            <a:avLst/>
                          </a:prstGeom>
                        </pic:spPr>
                      </pic:pic>
                    </a:graphicData>
                  </a:graphic>
                </wp:inline>
              </w:drawing>
            </w:r>
          </w:p>
          <w:p w14:paraId="0FB637E2" w14:textId="50F14713" w:rsidR="008B6807" w:rsidRDefault="008B6807" w:rsidP="008B6807">
            <w:pPr>
              <w:pStyle w:val="ListBullet"/>
              <w:numPr>
                <w:ilvl w:val="0"/>
                <w:numId w:val="0"/>
              </w:numPr>
              <w:rPr>
                <w:rStyle w:val="Hyperlink"/>
                <w:color w:val="auto"/>
                <w:u w:val="none"/>
                <w:lang w:eastAsia="ja-JP"/>
              </w:rPr>
            </w:pPr>
            <w:r>
              <w:rPr>
                <w:rStyle w:val="Hyperlink"/>
                <w:color w:val="auto"/>
                <w:u w:val="none"/>
                <w:lang w:eastAsia="ja-JP"/>
              </w:rPr>
              <w:t>Or</w:t>
            </w:r>
          </w:p>
        </w:tc>
      </w:tr>
      <w:tr w:rsidR="008B6807" w14:paraId="7DB5609E" w14:textId="77777777" w:rsidTr="008B6807">
        <w:tc>
          <w:tcPr>
            <w:tcW w:w="769" w:type="dxa"/>
          </w:tcPr>
          <w:p w14:paraId="3BB36585" w14:textId="583DA9C7" w:rsidR="008B6807" w:rsidRDefault="008B6807" w:rsidP="008B6807">
            <w:pPr>
              <w:pStyle w:val="ListBullet"/>
              <w:numPr>
                <w:ilvl w:val="0"/>
                <w:numId w:val="0"/>
              </w:numPr>
              <w:rPr>
                <w:rStyle w:val="Hyperlink"/>
                <w:color w:val="auto"/>
                <w:u w:val="none"/>
                <w:lang w:eastAsia="ja-JP"/>
              </w:rPr>
            </w:pPr>
            <w:r>
              <w:rPr>
                <w:rStyle w:val="Hyperlink"/>
                <w:color w:val="auto"/>
                <w:u w:val="none"/>
                <w:lang w:eastAsia="ja-JP"/>
              </w:rPr>
              <w:t>2b.</w:t>
            </w:r>
          </w:p>
        </w:tc>
        <w:tc>
          <w:tcPr>
            <w:tcW w:w="8073" w:type="dxa"/>
          </w:tcPr>
          <w:p w14:paraId="36B03B59" w14:textId="19393C16" w:rsidR="008B6807" w:rsidRDefault="008B6807" w:rsidP="008B6807">
            <w:pPr>
              <w:pStyle w:val="ListBullet"/>
              <w:numPr>
                <w:ilvl w:val="0"/>
                <w:numId w:val="0"/>
              </w:numPr>
              <w:ind w:left="360" w:hanging="360"/>
              <w:rPr>
                <w:rStyle w:val="Hyperlink"/>
                <w:color w:val="auto"/>
                <w:u w:val="none"/>
                <w:lang w:eastAsia="ja-JP"/>
              </w:rPr>
            </w:pPr>
            <w:r>
              <w:rPr>
                <w:rStyle w:val="Hyperlink"/>
                <w:color w:val="auto"/>
                <w:u w:val="none"/>
              </w:rPr>
              <w:t xml:space="preserve">Select </w:t>
            </w:r>
            <w:r w:rsidRPr="00D919AA">
              <w:rPr>
                <w:rStyle w:val="Hyperlink"/>
                <w:b/>
                <w:bCs/>
                <w:color w:val="auto"/>
                <w:u w:val="none"/>
              </w:rPr>
              <w:t>NEXDOC Homepage</w:t>
            </w:r>
            <w:r>
              <w:rPr>
                <w:rStyle w:val="Hyperlink"/>
                <w:color w:val="auto"/>
                <w:u w:val="none"/>
              </w:rPr>
              <w:t xml:space="preserve"> </w:t>
            </w:r>
          </w:p>
          <w:p w14:paraId="6C4A6945" w14:textId="1561BAEA" w:rsidR="008B6807" w:rsidRPr="000E5A61" w:rsidRDefault="008B6807" w:rsidP="008B6807">
            <w:pPr>
              <w:pStyle w:val="ListBullet"/>
              <w:numPr>
                <w:ilvl w:val="0"/>
                <w:numId w:val="0"/>
              </w:numPr>
              <w:ind w:left="360" w:hanging="360"/>
              <w:rPr>
                <w:rStyle w:val="Hyperlink"/>
                <w:color w:val="auto"/>
                <w:u w:val="none"/>
              </w:rPr>
            </w:pPr>
            <w:r>
              <w:rPr>
                <w:noProof/>
              </w:rPr>
              <w:lastRenderedPageBreak/>
              <w:drawing>
                <wp:inline distT="0" distB="0" distL="0" distR="0" wp14:anchorId="614C6FF5" wp14:editId="6B20C034">
                  <wp:extent cx="4102873" cy="255105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t="309" b="309"/>
                          <a:stretch>
                            <a:fillRect/>
                          </a:stretch>
                        </pic:blipFill>
                        <pic:spPr bwMode="auto">
                          <a:xfrm>
                            <a:off x="0" y="0"/>
                            <a:ext cx="4114600" cy="2558348"/>
                          </a:xfrm>
                          <a:prstGeom prst="rect">
                            <a:avLst/>
                          </a:prstGeom>
                          <a:ln>
                            <a:noFill/>
                          </a:ln>
                          <a:extLst>
                            <a:ext uri="{53640926-AAD7-44D8-BBD7-CCE9431645EC}">
                              <a14:shadowObscured xmlns:a14="http://schemas.microsoft.com/office/drawing/2010/main"/>
                            </a:ext>
                          </a:extLst>
                        </pic:spPr>
                      </pic:pic>
                    </a:graphicData>
                  </a:graphic>
                </wp:inline>
              </w:drawing>
            </w:r>
          </w:p>
        </w:tc>
      </w:tr>
      <w:tr w:rsidR="008B6807" w14:paraId="0304F3F1" w14:textId="77777777" w:rsidTr="008B6807">
        <w:tc>
          <w:tcPr>
            <w:tcW w:w="769" w:type="dxa"/>
          </w:tcPr>
          <w:p w14:paraId="3A9EDE37" w14:textId="104CFCDF" w:rsidR="008B6807" w:rsidRDefault="008B6807" w:rsidP="008B6807">
            <w:pPr>
              <w:pStyle w:val="ListBullet"/>
              <w:numPr>
                <w:ilvl w:val="0"/>
                <w:numId w:val="0"/>
              </w:numPr>
              <w:rPr>
                <w:rStyle w:val="Hyperlink"/>
                <w:color w:val="auto"/>
                <w:u w:val="none"/>
                <w:lang w:eastAsia="ja-JP"/>
              </w:rPr>
            </w:pPr>
            <w:r>
              <w:rPr>
                <w:rStyle w:val="Hyperlink"/>
                <w:color w:val="auto"/>
                <w:u w:val="none"/>
                <w:lang w:eastAsia="ja-JP"/>
              </w:rPr>
              <w:lastRenderedPageBreak/>
              <w:t>3.</w:t>
            </w:r>
          </w:p>
        </w:tc>
        <w:tc>
          <w:tcPr>
            <w:tcW w:w="8073" w:type="dxa"/>
          </w:tcPr>
          <w:p w14:paraId="09448A1A" w14:textId="04157403" w:rsidR="008B6807" w:rsidRDefault="008B6807" w:rsidP="008B6807">
            <w:pPr>
              <w:pStyle w:val="ListBullet"/>
              <w:numPr>
                <w:ilvl w:val="0"/>
                <w:numId w:val="0"/>
              </w:numPr>
              <w:ind w:left="360" w:hanging="360"/>
              <w:rPr>
                <w:rStyle w:val="Hyperlink"/>
                <w:color w:val="auto"/>
                <w:u w:val="none"/>
              </w:rPr>
            </w:pPr>
            <w:r>
              <w:rPr>
                <w:rStyle w:val="Hyperlink"/>
                <w:color w:val="auto"/>
                <w:u w:val="none"/>
              </w:rPr>
              <w:t xml:space="preserve">Select </w:t>
            </w:r>
            <w:r w:rsidRPr="008B6807">
              <w:rPr>
                <w:rStyle w:val="Hyperlink"/>
                <w:b/>
                <w:bCs/>
                <w:color w:val="auto"/>
                <w:u w:val="none"/>
              </w:rPr>
              <w:t>Start new Request for Export</w:t>
            </w:r>
            <w:r>
              <w:rPr>
                <w:rStyle w:val="Hyperlink"/>
                <w:b/>
                <w:bCs/>
                <w:color w:val="auto"/>
                <w:u w:val="none"/>
              </w:rPr>
              <w:t xml:space="preserve"> </w:t>
            </w:r>
          </w:p>
          <w:p w14:paraId="7BBFAAB6" w14:textId="42BE0762" w:rsidR="008B6807" w:rsidRDefault="008B6807" w:rsidP="008B6807">
            <w:pPr>
              <w:pStyle w:val="ListBullet"/>
              <w:numPr>
                <w:ilvl w:val="0"/>
                <w:numId w:val="0"/>
              </w:numPr>
              <w:ind w:left="360" w:hanging="360"/>
              <w:rPr>
                <w:rStyle w:val="Hyperlink"/>
                <w:color w:val="auto"/>
                <w:u w:val="none"/>
              </w:rPr>
            </w:pPr>
            <w:r>
              <w:rPr>
                <w:noProof/>
              </w:rPr>
              <w:drawing>
                <wp:inline distT="0" distB="0" distL="0" distR="0" wp14:anchorId="0F2E078E" wp14:editId="47435C90">
                  <wp:extent cx="4246126" cy="232973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1035" cy="2332427"/>
                          </a:xfrm>
                          <a:prstGeom prst="rect">
                            <a:avLst/>
                          </a:prstGeom>
                        </pic:spPr>
                      </pic:pic>
                    </a:graphicData>
                  </a:graphic>
                </wp:inline>
              </w:drawing>
            </w:r>
          </w:p>
        </w:tc>
      </w:tr>
      <w:tr w:rsidR="009E7A4E" w14:paraId="76E306BE" w14:textId="77777777" w:rsidTr="008B6807">
        <w:tc>
          <w:tcPr>
            <w:tcW w:w="769" w:type="dxa"/>
          </w:tcPr>
          <w:p w14:paraId="268FBA84" w14:textId="2EB38550" w:rsidR="009E7A4E" w:rsidRDefault="005B11F4" w:rsidP="008B6807">
            <w:pPr>
              <w:pStyle w:val="ListBullet"/>
              <w:numPr>
                <w:ilvl w:val="0"/>
                <w:numId w:val="0"/>
              </w:numPr>
              <w:rPr>
                <w:rStyle w:val="Hyperlink"/>
                <w:color w:val="auto"/>
                <w:u w:val="none"/>
                <w:lang w:eastAsia="ja-JP"/>
              </w:rPr>
            </w:pPr>
            <w:r>
              <w:rPr>
                <w:rStyle w:val="Hyperlink"/>
                <w:color w:val="auto"/>
                <w:u w:val="none"/>
                <w:lang w:eastAsia="ja-JP"/>
              </w:rPr>
              <w:t>4.</w:t>
            </w:r>
          </w:p>
        </w:tc>
        <w:tc>
          <w:tcPr>
            <w:tcW w:w="8073" w:type="dxa"/>
          </w:tcPr>
          <w:p w14:paraId="400D62EF" w14:textId="77777777" w:rsidR="005B11F4" w:rsidRDefault="005B11F4" w:rsidP="005B11F4">
            <w:pPr>
              <w:pStyle w:val="ListBullet"/>
              <w:numPr>
                <w:ilvl w:val="0"/>
                <w:numId w:val="0"/>
              </w:numPr>
              <w:ind w:left="360" w:hanging="360"/>
              <w:rPr>
                <w:rStyle w:val="Hyperlink"/>
                <w:color w:val="auto"/>
                <w:u w:val="none"/>
                <w:lang w:eastAsia="ja-JP"/>
              </w:rPr>
            </w:pPr>
            <w:r>
              <w:rPr>
                <w:rStyle w:val="Hyperlink"/>
                <w:color w:val="auto"/>
                <w:u w:val="none"/>
              </w:rPr>
              <w:t xml:space="preserve">Select the dropdown arrow icon in the </w:t>
            </w:r>
            <w:r w:rsidRPr="003C1258">
              <w:rPr>
                <w:rStyle w:val="Hyperlink"/>
                <w:b/>
                <w:bCs/>
                <w:color w:val="auto"/>
                <w:u w:val="none"/>
              </w:rPr>
              <w:t>Commodity type</w:t>
            </w:r>
            <w:r>
              <w:rPr>
                <w:rStyle w:val="Hyperlink"/>
                <w:color w:val="auto"/>
                <w:u w:val="none"/>
              </w:rPr>
              <w:t xml:space="preserve"> of your export.</w:t>
            </w:r>
          </w:p>
          <w:p w14:paraId="72F33271" w14:textId="2B9BD0F5" w:rsidR="009E7A4E" w:rsidRDefault="005B11F4" w:rsidP="008B6807">
            <w:pPr>
              <w:pStyle w:val="ListBullet"/>
              <w:numPr>
                <w:ilvl w:val="0"/>
                <w:numId w:val="0"/>
              </w:numPr>
              <w:ind w:left="360" w:hanging="360"/>
              <w:rPr>
                <w:rStyle w:val="Hyperlink"/>
                <w:color w:val="auto"/>
                <w:u w:val="none"/>
              </w:rPr>
            </w:pPr>
            <w:r>
              <w:rPr>
                <w:noProof/>
                <w:lang w:eastAsia="ja-JP"/>
              </w:rPr>
              <w:drawing>
                <wp:inline distT="0" distB="0" distL="0" distR="0" wp14:anchorId="13AC15AF" wp14:editId="4AA56C6E">
                  <wp:extent cx="3851019" cy="2099145"/>
                  <wp:effectExtent l="0" t="0" r="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rotWithShape="1">
                          <a:blip r:embed="rId11">
                            <a:extLst>
                              <a:ext uri="{28A0092B-C50C-407E-A947-70E740481C1C}">
                                <a14:useLocalDpi xmlns:a14="http://schemas.microsoft.com/office/drawing/2010/main" val="0"/>
                              </a:ext>
                            </a:extLst>
                          </a:blip>
                          <a:srcRect r="1416"/>
                          <a:stretch/>
                        </pic:blipFill>
                        <pic:spPr bwMode="auto">
                          <a:xfrm>
                            <a:off x="0" y="0"/>
                            <a:ext cx="3892565" cy="2121791"/>
                          </a:xfrm>
                          <a:prstGeom prst="rect">
                            <a:avLst/>
                          </a:prstGeom>
                          <a:ln>
                            <a:noFill/>
                          </a:ln>
                          <a:extLst>
                            <a:ext uri="{53640926-AAD7-44D8-BBD7-CCE9431645EC}">
                              <a14:shadowObscured xmlns:a14="http://schemas.microsoft.com/office/drawing/2010/main"/>
                            </a:ext>
                          </a:extLst>
                        </pic:spPr>
                      </pic:pic>
                    </a:graphicData>
                  </a:graphic>
                </wp:inline>
              </w:drawing>
            </w:r>
          </w:p>
        </w:tc>
      </w:tr>
      <w:tr w:rsidR="005B11F4" w14:paraId="088606E9" w14:textId="77777777" w:rsidTr="008B6807">
        <w:tc>
          <w:tcPr>
            <w:tcW w:w="769" w:type="dxa"/>
          </w:tcPr>
          <w:p w14:paraId="2A237149" w14:textId="2A35960A"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lastRenderedPageBreak/>
              <w:t>5.</w:t>
            </w:r>
          </w:p>
        </w:tc>
        <w:tc>
          <w:tcPr>
            <w:tcW w:w="8073" w:type="dxa"/>
          </w:tcPr>
          <w:p w14:paraId="2BDDEB57" w14:textId="77777777" w:rsidR="005B11F4" w:rsidRDefault="005B11F4" w:rsidP="005B11F4">
            <w:pPr>
              <w:pStyle w:val="ListBullet"/>
              <w:numPr>
                <w:ilvl w:val="0"/>
                <w:numId w:val="0"/>
              </w:numPr>
              <w:rPr>
                <w:rStyle w:val="Hyperlink"/>
                <w:color w:val="auto"/>
                <w:u w:val="none"/>
                <w:lang w:eastAsia="ja-JP"/>
              </w:rPr>
            </w:pPr>
            <w:r>
              <w:rPr>
                <w:rStyle w:val="Hyperlink"/>
                <w:color w:val="auto"/>
                <w:u w:val="none"/>
              </w:rPr>
              <w:t xml:space="preserve">Select the required commodity and select </w:t>
            </w:r>
            <w:r w:rsidRPr="006A4FEC">
              <w:rPr>
                <w:rStyle w:val="Hyperlink"/>
                <w:i/>
                <w:iCs/>
                <w:color w:val="auto"/>
                <w:u w:val="none"/>
              </w:rPr>
              <w:t>Start</w:t>
            </w:r>
          </w:p>
          <w:p w14:paraId="68A737D2" w14:textId="77777777" w:rsidR="005B11F4" w:rsidRDefault="005B11F4" w:rsidP="005B11F4">
            <w:pPr>
              <w:pStyle w:val="ListBullet"/>
              <w:numPr>
                <w:ilvl w:val="0"/>
                <w:numId w:val="0"/>
              </w:numPr>
              <w:rPr>
                <w:rStyle w:val="Hyperlink"/>
                <w:color w:val="auto"/>
                <w:u w:val="none"/>
              </w:rPr>
            </w:pPr>
            <w:r>
              <w:rPr>
                <w:noProof/>
                <w:lang w:eastAsia="ja-JP"/>
              </w:rPr>
              <w:drawing>
                <wp:inline distT="0" distB="0" distL="0" distR="0" wp14:anchorId="33593FA5" wp14:editId="01EB731D">
                  <wp:extent cx="3754986" cy="2010104"/>
                  <wp:effectExtent l="0" t="0" r="0" b="9525"/>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758515" cy="2011993"/>
                          </a:xfrm>
                          <a:prstGeom prst="rect">
                            <a:avLst/>
                          </a:prstGeom>
                        </pic:spPr>
                      </pic:pic>
                    </a:graphicData>
                  </a:graphic>
                </wp:inline>
              </w:drawing>
            </w:r>
          </w:p>
          <w:p w14:paraId="6C17B9E8" w14:textId="77777777" w:rsidR="005B11F4" w:rsidRDefault="005B11F4" w:rsidP="005B11F4">
            <w:pPr>
              <w:pStyle w:val="ListBullet"/>
              <w:numPr>
                <w:ilvl w:val="0"/>
                <w:numId w:val="0"/>
              </w:numPr>
              <w:rPr>
                <w:rStyle w:val="Hyperlink"/>
                <w:color w:val="auto"/>
                <w:u w:val="none"/>
              </w:rPr>
            </w:pPr>
            <w:r>
              <w:rPr>
                <w:rStyle w:val="Hyperlink"/>
                <w:color w:val="auto"/>
                <w:u w:val="none"/>
              </w:rPr>
              <w:t>Questions may appear after you have selected the commodity. (i.e. for Dairy you will see:</w:t>
            </w:r>
          </w:p>
          <w:p w14:paraId="6543E421" w14:textId="77777777" w:rsidR="005B11F4" w:rsidRDefault="005B11F4" w:rsidP="005B11F4">
            <w:pPr>
              <w:pStyle w:val="ListBullet"/>
              <w:numPr>
                <w:ilvl w:val="0"/>
                <w:numId w:val="5"/>
              </w:numPr>
              <w:rPr>
                <w:rStyle w:val="Hyperlink"/>
                <w:color w:val="auto"/>
                <w:u w:val="none"/>
              </w:rPr>
            </w:pPr>
            <w:r>
              <w:rPr>
                <w:rStyle w:val="Hyperlink"/>
                <w:color w:val="auto"/>
                <w:u w:val="none"/>
              </w:rPr>
              <w:t>Are you using a Quota for this request?</w:t>
            </w:r>
          </w:p>
          <w:p w14:paraId="7893A0B9" w14:textId="77777777" w:rsidR="005B11F4" w:rsidRDefault="005B11F4" w:rsidP="005B11F4">
            <w:pPr>
              <w:pStyle w:val="ListBullet"/>
              <w:numPr>
                <w:ilvl w:val="0"/>
                <w:numId w:val="5"/>
              </w:numPr>
              <w:rPr>
                <w:rStyle w:val="Hyperlink"/>
                <w:color w:val="auto"/>
                <w:u w:val="none"/>
                <w:lang w:eastAsia="ja-JP"/>
              </w:rPr>
            </w:pPr>
            <w:r>
              <w:rPr>
                <w:rStyle w:val="Hyperlink"/>
                <w:color w:val="auto"/>
                <w:u w:val="none"/>
              </w:rPr>
              <w:t>Do these products contain any imported dairy ingredients?</w:t>
            </w:r>
          </w:p>
          <w:p w14:paraId="5289D822" w14:textId="77777777" w:rsidR="005B11F4" w:rsidRDefault="005B11F4" w:rsidP="005B11F4">
            <w:pPr>
              <w:pStyle w:val="ListBullet"/>
              <w:numPr>
                <w:ilvl w:val="0"/>
                <w:numId w:val="0"/>
              </w:numPr>
              <w:rPr>
                <w:rStyle w:val="Hyperlink"/>
                <w:color w:val="auto"/>
                <w:u w:val="none"/>
              </w:rPr>
            </w:pPr>
            <w:r>
              <w:rPr>
                <w:rStyle w:val="Hyperlink"/>
                <w:color w:val="auto"/>
                <w:u w:val="none"/>
              </w:rPr>
              <w:t xml:space="preserve">If these questions apply, please select the tick box next to the relevant question and fill in any additional information requested. </w:t>
            </w:r>
          </w:p>
          <w:p w14:paraId="0D35852B" w14:textId="62264B9F" w:rsidR="005B11F4" w:rsidRDefault="005B11F4" w:rsidP="005B11F4">
            <w:pPr>
              <w:pStyle w:val="ListBullet"/>
              <w:numPr>
                <w:ilvl w:val="0"/>
                <w:numId w:val="0"/>
              </w:numPr>
              <w:rPr>
                <w:rStyle w:val="Hyperlink"/>
                <w:color w:val="auto"/>
                <w:u w:val="none"/>
              </w:rPr>
            </w:pPr>
            <w:r>
              <w:rPr>
                <w:rStyle w:val="Hyperlink"/>
                <w:color w:val="auto"/>
                <w:u w:val="none"/>
              </w:rPr>
              <w:t xml:space="preserve">If not, continue to step </w:t>
            </w:r>
            <w:r w:rsidR="006C6E29">
              <w:rPr>
                <w:rStyle w:val="Hyperlink"/>
                <w:color w:val="auto"/>
                <w:u w:val="none"/>
              </w:rPr>
              <w:t>6.</w:t>
            </w:r>
          </w:p>
          <w:p w14:paraId="2CBDCD9F" w14:textId="7F07C897" w:rsidR="005B11F4" w:rsidRDefault="005B11F4" w:rsidP="005B11F4">
            <w:pPr>
              <w:pStyle w:val="ListBullet"/>
              <w:numPr>
                <w:ilvl w:val="0"/>
                <w:numId w:val="0"/>
              </w:numPr>
              <w:rPr>
                <w:rStyle w:val="Hyperlink"/>
                <w:color w:val="auto"/>
                <w:u w:val="none"/>
              </w:rPr>
            </w:pPr>
          </w:p>
        </w:tc>
      </w:tr>
      <w:tr w:rsidR="005B11F4" w14:paraId="7661FA40" w14:textId="77777777" w:rsidTr="008B6807">
        <w:tc>
          <w:tcPr>
            <w:tcW w:w="769" w:type="dxa"/>
          </w:tcPr>
          <w:p w14:paraId="79CF8A92" w14:textId="1B113AC1"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t>6.</w:t>
            </w:r>
          </w:p>
        </w:tc>
        <w:tc>
          <w:tcPr>
            <w:tcW w:w="8073" w:type="dxa"/>
          </w:tcPr>
          <w:p w14:paraId="66BF02FC" w14:textId="77777777" w:rsidR="005B11F4" w:rsidRDefault="005B11F4" w:rsidP="005B11F4">
            <w:pPr>
              <w:pStyle w:val="ListBullet"/>
              <w:numPr>
                <w:ilvl w:val="0"/>
                <w:numId w:val="0"/>
              </w:numPr>
              <w:ind w:left="142"/>
              <w:rPr>
                <w:lang w:eastAsia="ja-JP"/>
              </w:rPr>
            </w:pPr>
            <w:r>
              <w:rPr>
                <w:lang w:eastAsia="ja-JP"/>
              </w:rPr>
              <w:t>Select the ‘</w:t>
            </w:r>
            <w:r w:rsidRPr="005D19E4">
              <w:rPr>
                <w:b/>
                <w:bCs/>
                <w:lang w:eastAsia="ja-JP"/>
              </w:rPr>
              <w:t>Start’</w:t>
            </w:r>
            <w:r>
              <w:rPr>
                <w:lang w:eastAsia="ja-JP"/>
              </w:rPr>
              <w:t xml:space="preserve"> button.</w:t>
            </w:r>
          </w:p>
          <w:p w14:paraId="2A03FF32" w14:textId="3CEF5A1A" w:rsidR="005B11F4" w:rsidRDefault="005B11F4" w:rsidP="005B11F4">
            <w:pPr>
              <w:pStyle w:val="ListBullet"/>
              <w:numPr>
                <w:ilvl w:val="0"/>
                <w:numId w:val="0"/>
              </w:numPr>
              <w:rPr>
                <w:rStyle w:val="Hyperlink"/>
                <w:color w:val="auto"/>
                <w:u w:val="none"/>
              </w:rPr>
            </w:pPr>
            <w:r>
              <w:rPr>
                <w:noProof/>
              </w:rPr>
              <w:drawing>
                <wp:inline distT="0" distB="0" distL="0" distR="0" wp14:anchorId="45607ED9" wp14:editId="4A7DB112">
                  <wp:extent cx="3832529" cy="2693995"/>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
                          <a:stretch>
                            <a:fillRect/>
                          </a:stretch>
                        </pic:blipFill>
                        <pic:spPr>
                          <a:xfrm>
                            <a:off x="0" y="0"/>
                            <a:ext cx="3841865" cy="2700558"/>
                          </a:xfrm>
                          <a:prstGeom prst="rect">
                            <a:avLst/>
                          </a:prstGeom>
                        </pic:spPr>
                      </pic:pic>
                    </a:graphicData>
                  </a:graphic>
                </wp:inline>
              </w:drawing>
            </w:r>
          </w:p>
        </w:tc>
      </w:tr>
      <w:tr w:rsidR="005B11F4" w14:paraId="732DE6CF" w14:textId="77777777" w:rsidTr="008B6807">
        <w:tc>
          <w:tcPr>
            <w:tcW w:w="769" w:type="dxa"/>
          </w:tcPr>
          <w:p w14:paraId="2CBDEBF2" w14:textId="6BE9A808"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t>7.</w:t>
            </w:r>
          </w:p>
        </w:tc>
        <w:tc>
          <w:tcPr>
            <w:tcW w:w="8073" w:type="dxa"/>
          </w:tcPr>
          <w:p w14:paraId="1B8832AE" w14:textId="77777777" w:rsidR="005B11F4" w:rsidRDefault="005B11F4" w:rsidP="005B11F4">
            <w:pPr>
              <w:pStyle w:val="ListBullet"/>
              <w:numPr>
                <w:ilvl w:val="0"/>
                <w:numId w:val="0"/>
              </w:numPr>
              <w:rPr>
                <w:lang w:eastAsia="ja-JP"/>
              </w:rPr>
            </w:pPr>
            <w:r>
              <w:rPr>
                <w:lang w:eastAsia="ja-JP"/>
              </w:rPr>
              <w:t xml:space="preserve">The </w:t>
            </w:r>
            <w:r w:rsidRPr="00084115">
              <w:rPr>
                <w:b/>
                <w:bCs/>
                <w:lang w:eastAsia="ja-JP"/>
              </w:rPr>
              <w:t>Country to export</w:t>
            </w:r>
            <w:r>
              <w:rPr>
                <w:lang w:eastAsia="ja-JP"/>
              </w:rPr>
              <w:t xml:space="preserve"> screen will display.</w:t>
            </w:r>
          </w:p>
          <w:p w14:paraId="3657351F" w14:textId="211334CB" w:rsidR="005B11F4" w:rsidRDefault="005B11F4" w:rsidP="005B11F4">
            <w:pPr>
              <w:pStyle w:val="ListBullet"/>
              <w:numPr>
                <w:ilvl w:val="0"/>
                <w:numId w:val="0"/>
              </w:numPr>
              <w:ind w:left="360" w:hanging="360"/>
              <w:rPr>
                <w:noProof/>
                <w:lang w:eastAsia="ja-JP"/>
              </w:rPr>
            </w:pPr>
            <w:r>
              <w:rPr>
                <w:lang w:eastAsia="ja-JP"/>
              </w:rPr>
              <w:t>Type the country name you wish to export to.</w:t>
            </w:r>
            <w:r w:rsidRPr="00EE7116">
              <w:rPr>
                <w:noProof/>
                <w:lang w:eastAsia="ja-JP"/>
              </w:rPr>
              <w:t xml:space="preserve"> </w:t>
            </w:r>
          </w:p>
          <w:p w14:paraId="5221EFC2" w14:textId="77777777" w:rsidR="005B11F4" w:rsidRPr="00EE7116" w:rsidRDefault="005B11F4" w:rsidP="005B11F4">
            <w:pPr>
              <w:pStyle w:val="ListBullet"/>
              <w:numPr>
                <w:ilvl w:val="0"/>
                <w:numId w:val="4"/>
              </w:numPr>
              <w:ind w:hanging="644"/>
              <w:rPr>
                <w:lang w:eastAsia="ja-JP"/>
              </w:rPr>
            </w:pPr>
            <w:r>
              <w:rPr>
                <w:lang w:eastAsia="ja-JP"/>
              </w:rPr>
              <w:lastRenderedPageBreak/>
              <w:t>Select ‘</w:t>
            </w:r>
            <w:r w:rsidRPr="00521060">
              <w:rPr>
                <w:b/>
                <w:bCs/>
                <w:lang w:eastAsia="ja-JP"/>
              </w:rPr>
              <w:t>Next’</w:t>
            </w:r>
            <w:r>
              <w:rPr>
                <w:b/>
                <w:bCs/>
                <w:lang w:eastAsia="ja-JP"/>
              </w:rPr>
              <w:t>.</w:t>
            </w:r>
          </w:p>
          <w:p w14:paraId="78DD0551" w14:textId="25A9971E" w:rsidR="005B11F4" w:rsidRDefault="005B11F4" w:rsidP="005B11F4">
            <w:pPr>
              <w:pStyle w:val="ListBullet"/>
              <w:numPr>
                <w:ilvl w:val="0"/>
                <w:numId w:val="0"/>
              </w:numPr>
              <w:ind w:left="360" w:hanging="360"/>
              <w:rPr>
                <w:lang w:eastAsia="ja-JP"/>
              </w:rPr>
            </w:pPr>
            <w:r>
              <w:rPr>
                <w:noProof/>
              </w:rPr>
              <w:drawing>
                <wp:inline distT="0" distB="0" distL="0" distR="0" wp14:anchorId="76171EFB" wp14:editId="700C6F27">
                  <wp:extent cx="4058561" cy="321191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a:extLst>
                              <a:ext uri="{28A0092B-C50C-407E-A947-70E740481C1C}">
                                <a14:useLocalDpi xmlns:a14="http://schemas.microsoft.com/office/drawing/2010/main" val="0"/>
                              </a:ext>
                            </a:extLst>
                          </a:blip>
                          <a:srcRect t="2" b="2"/>
                          <a:stretch>
                            <a:fillRect/>
                          </a:stretch>
                        </pic:blipFill>
                        <pic:spPr bwMode="auto">
                          <a:xfrm>
                            <a:off x="0" y="0"/>
                            <a:ext cx="4058561" cy="3211910"/>
                          </a:xfrm>
                          <a:prstGeom prst="rect">
                            <a:avLst/>
                          </a:prstGeom>
                          <a:ln>
                            <a:noFill/>
                          </a:ln>
                          <a:extLst>
                            <a:ext uri="{53640926-AAD7-44D8-BBD7-CCE9431645EC}">
                              <a14:shadowObscured xmlns:a14="http://schemas.microsoft.com/office/drawing/2010/main"/>
                            </a:ext>
                          </a:extLst>
                        </pic:spPr>
                      </pic:pic>
                    </a:graphicData>
                  </a:graphic>
                </wp:inline>
              </w:drawing>
            </w:r>
          </w:p>
          <w:p w14:paraId="0D117E7B" w14:textId="77777777" w:rsidR="005B11F4" w:rsidRDefault="005B11F4" w:rsidP="005B11F4">
            <w:pPr>
              <w:pStyle w:val="ListBullet"/>
              <w:numPr>
                <w:ilvl w:val="0"/>
                <w:numId w:val="0"/>
              </w:numPr>
              <w:ind w:left="142"/>
              <w:rPr>
                <w:lang w:eastAsia="ja-JP"/>
              </w:rPr>
            </w:pPr>
          </w:p>
        </w:tc>
      </w:tr>
      <w:tr w:rsidR="005B11F4" w14:paraId="67CAE27D" w14:textId="77777777" w:rsidTr="008B6807">
        <w:tc>
          <w:tcPr>
            <w:tcW w:w="769" w:type="dxa"/>
          </w:tcPr>
          <w:p w14:paraId="2F76D78D" w14:textId="69C65C89"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lastRenderedPageBreak/>
              <w:t>8.</w:t>
            </w:r>
          </w:p>
        </w:tc>
        <w:tc>
          <w:tcPr>
            <w:tcW w:w="8073" w:type="dxa"/>
          </w:tcPr>
          <w:p w14:paraId="24F78E86" w14:textId="3F81F91C" w:rsidR="005B11F4" w:rsidRDefault="005B11F4" w:rsidP="005B11F4">
            <w:pPr>
              <w:pStyle w:val="ListBullet"/>
              <w:numPr>
                <w:ilvl w:val="0"/>
                <w:numId w:val="0"/>
              </w:numPr>
              <w:ind w:left="360" w:hanging="360"/>
              <w:rPr>
                <w:lang w:eastAsia="ja-JP"/>
              </w:rPr>
            </w:pPr>
            <w:r>
              <w:rPr>
                <w:lang w:eastAsia="ja-JP"/>
              </w:rPr>
              <w:t>Select ‘</w:t>
            </w:r>
            <w:r w:rsidRPr="00521060">
              <w:rPr>
                <w:b/>
                <w:bCs/>
                <w:lang w:eastAsia="ja-JP"/>
              </w:rPr>
              <w:t>Add a product for export</w:t>
            </w:r>
            <w:r w:rsidRPr="00521060">
              <w:rPr>
                <w:lang w:eastAsia="ja-JP"/>
              </w:rPr>
              <w:t>’</w:t>
            </w:r>
            <w:r>
              <w:rPr>
                <w:lang w:eastAsia="ja-JP"/>
              </w:rPr>
              <w:t>.</w:t>
            </w:r>
            <w:r w:rsidRPr="00EE7116">
              <w:rPr>
                <w:noProof/>
              </w:rPr>
              <w:t xml:space="preserve"> </w:t>
            </w:r>
          </w:p>
          <w:p w14:paraId="7D37FBFC" w14:textId="0A5AF630" w:rsidR="005B11F4" w:rsidRDefault="005B11F4" w:rsidP="005B11F4">
            <w:pPr>
              <w:pStyle w:val="ListBullet"/>
              <w:numPr>
                <w:ilvl w:val="0"/>
                <w:numId w:val="0"/>
              </w:numPr>
              <w:rPr>
                <w:lang w:eastAsia="ja-JP"/>
              </w:rPr>
            </w:pPr>
            <w:r w:rsidRPr="0074118A">
              <w:rPr>
                <w:noProof/>
              </w:rPr>
              <w:drawing>
                <wp:inline distT="0" distB="0" distL="0" distR="0" wp14:anchorId="57CEBA27" wp14:editId="36B2AF0B">
                  <wp:extent cx="4045761" cy="32021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5">
                            <a:extLst>
                              <a:ext uri="{28A0092B-C50C-407E-A947-70E740481C1C}">
                                <a14:useLocalDpi xmlns:a14="http://schemas.microsoft.com/office/drawing/2010/main" val="0"/>
                              </a:ext>
                            </a:extLst>
                          </a:blip>
                          <a:srcRect t="184" b="184"/>
                          <a:stretch>
                            <a:fillRect/>
                          </a:stretch>
                        </pic:blipFill>
                        <pic:spPr bwMode="auto">
                          <a:xfrm>
                            <a:off x="0" y="0"/>
                            <a:ext cx="4045761" cy="3202168"/>
                          </a:xfrm>
                          <a:prstGeom prst="rect">
                            <a:avLst/>
                          </a:prstGeom>
                          <a:ln>
                            <a:noFill/>
                          </a:ln>
                          <a:extLst>
                            <a:ext uri="{53640926-AAD7-44D8-BBD7-CCE9431645EC}">
                              <a14:shadowObscured xmlns:a14="http://schemas.microsoft.com/office/drawing/2010/main"/>
                            </a:ext>
                          </a:extLst>
                        </pic:spPr>
                      </pic:pic>
                    </a:graphicData>
                  </a:graphic>
                </wp:inline>
              </w:drawing>
            </w:r>
          </w:p>
        </w:tc>
      </w:tr>
      <w:tr w:rsidR="005B11F4" w14:paraId="0AC1DF6E" w14:textId="77777777" w:rsidTr="008B6807">
        <w:tc>
          <w:tcPr>
            <w:tcW w:w="769" w:type="dxa"/>
          </w:tcPr>
          <w:p w14:paraId="6E97D795" w14:textId="73B9C0EE"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t>9.</w:t>
            </w:r>
          </w:p>
        </w:tc>
        <w:tc>
          <w:tcPr>
            <w:tcW w:w="8073" w:type="dxa"/>
          </w:tcPr>
          <w:p w14:paraId="16434C9A" w14:textId="77777777" w:rsidR="005B11F4" w:rsidRDefault="005B11F4" w:rsidP="005B11F4">
            <w:pPr>
              <w:pStyle w:val="ListBullet"/>
              <w:numPr>
                <w:ilvl w:val="0"/>
                <w:numId w:val="0"/>
              </w:numPr>
              <w:ind w:left="360" w:hanging="360"/>
            </w:pPr>
            <w:r>
              <w:rPr>
                <w:lang w:eastAsia="ja-JP"/>
              </w:rPr>
              <w:t>B</w:t>
            </w:r>
            <w:r>
              <w:t>egin typing the product you wish to export.</w:t>
            </w:r>
          </w:p>
          <w:p w14:paraId="52365E06" w14:textId="437E68C3" w:rsidR="005B11F4" w:rsidRDefault="005B11F4" w:rsidP="005B11F4">
            <w:pPr>
              <w:pStyle w:val="ListBullet"/>
              <w:numPr>
                <w:ilvl w:val="0"/>
                <w:numId w:val="0"/>
              </w:numPr>
              <w:ind w:left="360" w:hanging="360"/>
              <w:rPr>
                <w:lang w:eastAsia="ja-JP"/>
              </w:rPr>
            </w:pPr>
            <w:r>
              <w:rPr>
                <w:noProof/>
              </w:rPr>
              <w:lastRenderedPageBreak/>
              <w:drawing>
                <wp:inline distT="0" distB="0" distL="0" distR="0" wp14:anchorId="6385DCDA" wp14:editId="640F562E">
                  <wp:extent cx="3228230" cy="158879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4796" cy="1592028"/>
                          </a:xfrm>
                          <a:prstGeom prst="rect">
                            <a:avLst/>
                          </a:prstGeom>
                        </pic:spPr>
                      </pic:pic>
                    </a:graphicData>
                  </a:graphic>
                </wp:inline>
              </w:drawing>
            </w:r>
          </w:p>
        </w:tc>
      </w:tr>
      <w:tr w:rsidR="005B11F4" w14:paraId="2BB30A1D" w14:textId="77777777" w:rsidTr="008B6807">
        <w:tc>
          <w:tcPr>
            <w:tcW w:w="769" w:type="dxa"/>
          </w:tcPr>
          <w:p w14:paraId="53CFCDA3" w14:textId="2B2AF0F9"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lastRenderedPageBreak/>
              <w:t>1</w:t>
            </w:r>
            <w:r>
              <w:rPr>
                <w:rStyle w:val="Hyperlink"/>
              </w:rPr>
              <w:t>0.</w:t>
            </w:r>
          </w:p>
        </w:tc>
        <w:tc>
          <w:tcPr>
            <w:tcW w:w="8073" w:type="dxa"/>
          </w:tcPr>
          <w:p w14:paraId="20E2A12C" w14:textId="77777777" w:rsidR="005B11F4" w:rsidRPr="0074118A" w:rsidRDefault="005B11F4" w:rsidP="005B11F4">
            <w:pPr>
              <w:pStyle w:val="ListBullet"/>
              <w:numPr>
                <w:ilvl w:val="0"/>
                <w:numId w:val="0"/>
              </w:numPr>
              <w:ind w:left="360" w:hanging="360"/>
              <w:rPr>
                <w:b/>
                <w:bCs/>
                <w:lang w:eastAsia="ja-JP"/>
              </w:rPr>
            </w:pPr>
            <w:r>
              <w:rPr>
                <w:lang w:eastAsia="ja-JP"/>
              </w:rPr>
              <w:t xml:space="preserve">Complete relevant fields within </w:t>
            </w:r>
            <w:r w:rsidRPr="0074118A">
              <w:rPr>
                <w:b/>
                <w:bCs/>
                <w:lang w:eastAsia="ja-JP"/>
              </w:rPr>
              <w:t>Add details for the product</w:t>
            </w:r>
          </w:p>
          <w:p w14:paraId="6610C06D" w14:textId="4677F135" w:rsidR="005B11F4" w:rsidRDefault="005B11F4" w:rsidP="005B11F4">
            <w:pPr>
              <w:pStyle w:val="ListBullet"/>
              <w:numPr>
                <w:ilvl w:val="0"/>
                <w:numId w:val="0"/>
              </w:numPr>
              <w:ind w:left="360" w:hanging="360"/>
              <w:rPr>
                <w:lang w:eastAsia="ja-JP"/>
              </w:rPr>
            </w:pPr>
            <w:r>
              <w:rPr>
                <w:noProof/>
              </w:rPr>
              <w:drawing>
                <wp:inline distT="0" distB="0" distL="0" distR="0" wp14:anchorId="026D5B52" wp14:editId="3854FCD5">
                  <wp:extent cx="3230781" cy="3370736"/>
                  <wp:effectExtent l="0" t="0" r="8255" b="127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17"/>
                          <a:stretch>
                            <a:fillRect/>
                          </a:stretch>
                        </pic:blipFill>
                        <pic:spPr>
                          <a:xfrm>
                            <a:off x="0" y="0"/>
                            <a:ext cx="3252864" cy="3393775"/>
                          </a:xfrm>
                          <a:prstGeom prst="rect">
                            <a:avLst/>
                          </a:prstGeom>
                        </pic:spPr>
                      </pic:pic>
                    </a:graphicData>
                  </a:graphic>
                </wp:inline>
              </w:drawing>
            </w:r>
          </w:p>
        </w:tc>
      </w:tr>
      <w:tr w:rsidR="005B11F4" w14:paraId="458C977B" w14:textId="77777777" w:rsidTr="008B6807">
        <w:tc>
          <w:tcPr>
            <w:tcW w:w="769" w:type="dxa"/>
          </w:tcPr>
          <w:p w14:paraId="09818776" w14:textId="1CA66042"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t>1</w:t>
            </w:r>
            <w:r>
              <w:rPr>
                <w:rStyle w:val="Hyperlink"/>
              </w:rPr>
              <w:t>1.</w:t>
            </w:r>
          </w:p>
        </w:tc>
        <w:tc>
          <w:tcPr>
            <w:tcW w:w="8073" w:type="dxa"/>
          </w:tcPr>
          <w:p w14:paraId="429FD365" w14:textId="77777777" w:rsidR="005B11F4" w:rsidRPr="0074118A" w:rsidRDefault="005B11F4" w:rsidP="005B11F4">
            <w:pPr>
              <w:pStyle w:val="ListBullet"/>
              <w:numPr>
                <w:ilvl w:val="0"/>
                <w:numId w:val="0"/>
              </w:numPr>
              <w:rPr>
                <w:b/>
                <w:bCs/>
                <w:lang w:eastAsia="ja-JP"/>
              </w:rPr>
            </w:pPr>
            <w:r>
              <w:rPr>
                <w:lang w:eastAsia="ja-JP"/>
              </w:rPr>
              <w:t xml:space="preserve">Complete relevant fields within </w:t>
            </w:r>
            <w:r>
              <w:rPr>
                <w:b/>
                <w:bCs/>
                <w:lang w:eastAsia="ja-JP"/>
              </w:rPr>
              <w:t>Outer packaging</w:t>
            </w:r>
          </w:p>
          <w:p w14:paraId="49365CA2" w14:textId="2C1220D9" w:rsidR="005B11F4" w:rsidRDefault="005B11F4" w:rsidP="005B11F4">
            <w:pPr>
              <w:pStyle w:val="ListBullet"/>
              <w:numPr>
                <w:ilvl w:val="0"/>
                <w:numId w:val="0"/>
              </w:numPr>
              <w:ind w:left="360" w:hanging="360"/>
              <w:rPr>
                <w:lang w:eastAsia="ja-JP"/>
              </w:rPr>
            </w:pPr>
            <w:r>
              <w:rPr>
                <w:noProof/>
              </w:rPr>
              <w:drawing>
                <wp:inline distT="0" distB="0" distL="0" distR="0" wp14:anchorId="4E82DF6D" wp14:editId="0DC23417">
                  <wp:extent cx="4190337" cy="1674861"/>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20384" cy="1686871"/>
                          </a:xfrm>
                          <a:prstGeom prst="rect">
                            <a:avLst/>
                          </a:prstGeom>
                        </pic:spPr>
                      </pic:pic>
                    </a:graphicData>
                  </a:graphic>
                </wp:inline>
              </w:drawing>
            </w:r>
          </w:p>
        </w:tc>
      </w:tr>
      <w:tr w:rsidR="005B11F4" w14:paraId="165F10AD" w14:textId="77777777" w:rsidTr="008B6807">
        <w:tc>
          <w:tcPr>
            <w:tcW w:w="769" w:type="dxa"/>
          </w:tcPr>
          <w:p w14:paraId="6D3E9C52" w14:textId="6FA59FB9" w:rsidR="005B11F4" w:rsidRDefault="005B11F4" w:rsidP="008B6807">
            <w:pPr>
              <w:pStyle w:val="ListBullet"/>
              <w:numPr>
                <w:ilvl w:val="0"/>
                <w:numId w:val="0"/>
              </w:numPr>
              <w:rPr>
                <w:rStyle w:val="Hyperlink"/>
                <w:color w:val="auto"/>
                <w:u w:val="none"/>
                <w:lang w:eastAsia="ja-JP"/>
              </w:rPr>
            </w:pPr>
            <w:r>
              <w:rPr>
                <w:rStyle w:val="Hyperlink"/>
                <w:color w:val="auto"/>
                <w:u w:val="none"/>
                <w:lang w:eastAsia="ja-JP"/>
              </w:rPr>
              <w:t>1</w:t>
            </w:r>
            <w:r>
              <w:rPr>
                <w:rStyle w:val="Hyperlink"/>
              </w:rPr>
              <w:t>2.</w:t>
            </w:r>
          </w:p>
        </w:tc>
        <w:tc>
          <w:tcPr>
            <w:tcW w:w="8073" w:type="dxa"/>
          </w:tcPr>
          <w:p w14:paraId="627064F0" w14:textId="0CDD3AE9" w:rsidR="00C1184B" w:rsidRPr="0074118A" w:rsidRDefault="00C1184B" w:rsidP="00C1184B">
            <w:pPr>
              <w:pStyle w:val="ListBullet"/>
              <w:numPr>
                <w:ilvl w:val="0"/>
                <w:numId w:val="0"/>
              </w:numPr>
              <w:ind w:left="360" w:hanging="360"/>
              <w:rPr>
                <w:b/>
                <w:bCs/>
                <w:lang w:eastAsia="ja-JP"/>
              </w:rPr>
            </w:pPr>
            <w:r>
              <w:rPr>
                <w:lang w:eastAsia="ja-JP"/>
              </w:rPr>
              <w:t xml:space="preserve">Complete relevant fields within </w:t>
            </w:r>
            <w:r w:rsidRPr="0074118A">
              <w:rPr>
                <w:b/>
                <w:bCs/>
                <w:lang w:eastAsia="ja-JP"/>
              </w:rPr>
              <w:t>Add</w:t>
            </w:r>
            <w:r>
              <w:rPr>
                <w:b/>
                <w:bCs/>
                <w:lang w:eastAsia="ja-JP"/>
              </w:rPr>
              <w:t xml:space="preserve"> additional</w:t>
            </w:r>
            <w:r w:rsidRPr="0074118A">
              <w:rPr>
                <w:b/>
                <w:bCs/>
                <w:lang w:eastAsia="ja-JP"/>
              </w:rPr>
              <w:t xml:space="preserve"> details for the product</w:t>
            </w:r>
            <w:r>
              <w:rPr>
                <w:b/>
                <w:bCs/>
                <w:lang w:eastAsia="ja-JP"/>
              </w:rPr>
              <w:t>.</w:t>
            </w:r>
          </w:p>
          <w:p w14:paraId="3F569272" w14:textId="77777777" w:rsidR="00C1184B" w:rsidRDefault="00C1184B" w:rsidP="00C1184B">
            <w:pPr>
              <w:pStyle w:val="ListBullet"/>
              <w:numPr>
                <w:ilvl w:val="0"/>
                <w:numId w:val="0"/>
              </w:numPr>
              <w:ind w:left="360" w:hanging="360"/>
              <w:rPr>
                <w:lang w:eastAsia="ja-JP"/>
              </w:rPr>
            </w:pPr>
            <w:r>
              <w:rPr>
                <w:lang w:eastAsia="ja-JP"/>
              </w:rPr>
              <w:lastRenderedPageBreak/>
              <w:t>To update additional packaging details, select</w:t>
            </w:r>
            <w:r w:rsidRPr="0074118A">
              <w:rPr>
                <w:lang w:eastAsia="ja-JP"/>
              </w:rPr>
              <w:t xml:space="preserve"> </w:t>
            </w:r>
            <w:r>
              <w:rPr>
                <w:lang w:eastAsia="ja-JP"/>
              </w:rPr>
              <w:t>the ‘</w:t>
            </w:r>
            <w:r w:rsidRPr="0074118A">
              <w:rPr>
                <w:b/>
                <w:bCs/>
                <w:lang w:eastAsia="ja-JP"/>
              </w:rPr>
              <w:t>Additional packagin</w:t>
            </w:r>
            <w:r>
              <w:rPr>
                <w:b/>
                <w:bCs/>
                <w:lang w:eastAsia="ja-JP"/>
              </w:rPr>
              <w:t xml:space="preserve">g’ </w:t>
            </w:r>
            <w:r w:rsidRPr="004A2577">
              <w:rPr>
                <w:lang w:eastAsia="ja-JP"/>
              </w:rPr>
              <w:t>tab</w:t>
            </w:r>
            <w:r>
              <w:rPr>
                <w:b/>
                <w:bCs/>
                <w:lang w:eastAsia="ja-JP"/>
              </w:rPr>
              <w:t>.</w:t>
            </w:r>
          </w:p>
          <w:p w14:paraId="15FFEE20" w14:textId="5D3F23D2" w:rsidR="005B11F4" w:rsidRDefault="00C1184B" w:rsidP="005B11F4">
            <w:pPr>
              <w:pStyle w:val="ListBullet"/>
              <w:numPr>
                <w:ilvl w:val="0"/>
                <w:numId w:val="0"/>
              </w:numPr>
              <w:rPr>
                <w:lang w:eastAsia="ja-JP"/>
              </w:rPr>
            </w:pPr>
            <w:r>
              <w:rPr>
                <w:noProof/>
              </w:rPr>
              <w:drawing>
                <wp:inline distT="0" distB="0" distL="0" distR="0" wp14:anchorId="5A4E29CC" wp14:editId="03A65047">
                  <wp:extent cx="4055165" cy="2946118"/>
                  <wp:effectExtent l="0" t="0" r="2540" b="6985"/>
                  <wp:docPr id="103" name="Picture 103" descr="Graphical user interfac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email&#10;&#10;Description automatically generated"/>
                          <pic:cNvPicPr/>
                        </pic:nvPicPr>
                        <pic:blipFill>
                          <a:blip r:embed="rId19"/>
                          <a:stretch>
                            <a:fillRect/>
                          </a:stretch>
                        </pic:blipFill>
                        <pic:spPr>
                          <a:xfrm>
                            <a:off x="0" y="0"/>
                            <a:ext cx="4074539" cy="2960194"/>
                          </a:xfrm>
                          <a:prstGeom prst="rect">
                            <a:avLst/>
                          </a:prstGeom>
                        </pic:spPr>
                      </pic:pic>
                    </a:graphicData>
                  </a:graphic>
                </wp:inline>
              </w:drawing>
            </w:r>
          </w:p>
        </w:tc>
      </w:tr>
      <w:tr w:rsidR="00C1184B" w14:paraId="0E58FFD1" w14:textId="77777777" w:rsidTr="008B6807">
        <w:tc>
          <w:tcPr>
            <w:tcW w:w="769" w:type="dxa"/>
          </w:tcPr>
          <w:p w14:paraId="5644D685" w14:textId="4427A111" w:rsidR="00C1184B" w:rsidRDefault="00C1184B" w:rsidP="008B6807">
            <w:pPr>
              <w:pStyle w:val="ListBullet"/>
              <w:numPr>
                <w:ilvl w:val="0"/>
                <w:numId w:val="0"/>
              </w:numPr>
              <w:rPr>
                <w:rStyle w:val="Hyperlink"/>
                <w:color w:val="auto"/>
                <w:u w:val="none"/>
                <w:lang w:eastAsia="ja-JP"/>
              </w:rPr>
            </w:pPr>
            <w:r>
              <w:rPr>
                <w:rStyle w:val="Hyperlink"/>
                <w:color w:val="auto"/>
                <w:u w:val="none"/>
                <w:lang w:eastAsia="ja-JP"/>
              </w:rPr>
              <w:lastRenderedPageBreak/>
              <w:t>1</w:t>
            </w:r>
            <w:r>
              <w:rPr>
                <w:rStyle w:val="Hyperlink"/>
              </w:rPr>
              <w:t>3.</w:t>
            </w:r>
          </w:p>
        </w:tc>
        <w:tc>
          <w:tcPr>
            <w:tcW w:w="8073" w:type="dxa"/>
          </w:tcPr>
          <w:p w14:paraId="50A3439E" w14:textId="77777777" w:rsidR="00C1184B" w:rsidRDefault="00C1184B" w:rsidP="00C1184B">
            <w:pPr>
              <w:pStyle w:val="ListBullet"/>
              <w:numPr>
                <w:ilvl w:val="0"/>
                <w:numId w:val="0"/>
              </w:numPr>
              <w:rPr>
                <w:b/>
                <w:bCs/>
                <w:lang w:eastAsia="ja-JP"/>
              </w:rPr>
            </w:pPr>
            <w:r w:rsidRPr="0074118A">
              <w:rPr>
                <w:lang w:eastAsia="ja-JP"/>
              </w:rPr>
              <w:t>The</w:t>
            </w:r>
            <w:r>
              <w:rPr>
                <w:b/>
                <w:bCs/>
                <w:lang w:eastAsia="ja-JP"/>
              </w:rPr>
              <w:t xml:space="preserve"> Packaging screen </w:t>
            </w:r>
            <w:r w:rsidRPr="00DB723F">
              <w:rPr>
                <w:lang w:eastAsia="ja-JP"/>
              </w:rPr>
              <w:t>will</w:t>
            </w:r>
            <w:r>
              <w:rPr>
                <w:b/>
                <w:bCs/>
                <w:lang w:eastAsia="ja-JP"/>
              </w:rPr>
              <w:t xml:space="preserve"> </w:t>
            </w:r>
            <w:r w:rsidRPr="0074118A">
              <w:rPr>
                <w:lang w:eastAsia="ja-JP"/>
              </w:rPr>
              <w:t>display</w:t>
            </w:r>
            <w:r>
              <w:rPr>
                <w:b/>
                <w:bCs/>
                <w:lang w:eastAsia="ja-JP"/>
              </w:rPr>
              <w:t>.</w:t>
            </w:r>
          </w:p>
          <w:p w14:paraId="37D249EE" w14:textId="77777777" w:rsidR="00C1184B" w:rsidRDefault="00C1184B" w:rsidP="00C1184B">
            <w:pPr>
              <w:pStyle w:val="ListBullet"/>
              <w:numPr>
                <w:ilvl w:val="0"/>
                <w:numId w:val="0"/>
              </w:numPr>
              <w:ind w:left="360" w:hanging="360"/>
              <w:rPr>
                <w:lang w:eastAsia="ja-JP"/>
              </w:rPr>
            </w:pPr>
            <w:r w:rsidRPr="0074118A">
              <w:rPr>
                <w:lang w:eastAsia="ja-JP"/>
              </w:rPr>
              <w:t>Complete the relevant field and select ‘</w:t>
            </w:r>
            <w:r w:rsidRPr="0074118A">
              <w:rPr>
                <w:b/>
                <w:bCs/>
                <w:lang w:eastAsia="ja-JP"/>
              </w:rPr>
              <w:t>Save</w:t>
            </w:r>
            <w:r>
              <w:rPr>
                <w:lang w:eastAsia="ja-JP"/>
              </w:rPr>
              <w:t>’.</w:t>
            </w:r>
          </w:p>
          <w:p w14:paraId="29E697C4" w14:textId="15725C12" w:rsidR="00C1184B" w:rsidRDefault="00C1184B" w:rsidP="00C1184B">
            <w:pPr>
              <w:pStyle w:val="ListBullet"/>
              <w:numPr>
                <w:ilvl w:val="0"/>
                <w:numId w:val="0"/>
              </w:numPr>
              <w:ind w:left="360" w:hanging="360"/>
              <w:rPr>
                <w:lang w:eastAsia="ja-JP"/>
              </w:rPr>
            </w:pPr>
            <w:r>
              <w:rPr>
                <w:noProof/>
              </w:rPr>
              <w:drawing>
                <wp:inline distT="0" distB="0" distL="0" distR="0" wp14:anchorId="5F42D875" wp14:editId="08B552A2">
                  <wp:extent cx="3238184" cy="4029740"/>
                  <wp:effectExtent l="0" t="0" r="63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3251695" cy="4046554"/>
                          </a:xfrm>
                          <a:prstGeom prst="rect">
                            <a:avLst/>
                          </a:prstGeom>
                        </pic:spPr>
                      </pic:pic>
                    </a:graphicData>
                  </a:graphic>
                </wp:inline>
              </w:drawing>
            </w:r>
          </w:p>
        </w:tc>
      </w:tr>
      <w:tr w:rsidR="00C1184B" w14:paraId="394BA84B" w14:textId="77777777" w:rsidTr="008B6807">
        <w:tc>
          <w:tcPr>
            <w:tcW w:w="769" w:type="dxa"/>
          </w:tcPr>
          <w:p w14:paraId="0B371043" w14:textId="61424242" w:rsidR="00C1184B" w:rsidRDefault="00C1184B" w:rsidP="008B6807">
            <w:pPr>
              <w:pStyle w:val="ListBullet"/>
              <w:numPr>
                <w:ilvl w:val="0"/>
                <w:numId w:val="0"/>
              </w:numPr>
              <w:rPr>
                <w:rStyle w:val="Hyperlink"/>
                <w:color w:val="auto"/>
                <w:u w:val="none"/>
                <w:lang w:eastAsia="ja-JP"/>
              </w:rPr>
            </w:pPr>
            <w:r>
              <w:rPr>
                <w:rStyle w:val="Hyperlink"/>
                <w:color w:val="auto"/>
                <w:u w:val="none"/>
                <w:lang w:eastAsia="ja-JP"/>
              </w:rPr>
              <w:lastRenderedPageBreak/>
              <w:t>1</w:t>
            </w:r>
            <w:r>
              <w:rPr>
                <w:rStyle w:val="Hyperlink"/>
              </w:rPr>
              <w:t>4.</w:t>
            </w:r>
          </w:p>
        </w:tc>
        <w:tc>
          <w:tcPr>
            <w:tcW w:w="8073" w:type="dxa"/>
          </w:tcPr>
          <w:p w14:paraId="557D6858" w14:textId="77777777" w:rsidR="00C1184B" w:rsidRPr="004A2577" w:rsidRDefault="00C1184B" w:rsidP="00C1184B">
            <w:pPr>
              <w:pStyle w:val="ListBullet"/>
              <w:numPr>
                <w:ilvl w:val="0"/>
                <w:numId w:val="0"/>
              </w:numPr>
              <w:rPr>
                <w:lang w:eastAsia="ja-JP"/>
              </w:rPr>
            </w:pPr>
            <w:r w:rsidRPr="004A2577">
              <w:rPr>
                <w:lang w:eastAsia="ja-JP"/>
              </w:rPr>
              <w:t xml:space="preserve">The </w:t>
            </w:r>
            <w:r w:rsidRPr="004A2577">
              <w:rPr>
                <w:b/>
                <w:bCs/>
                <w:lang w:eastAsia="ja-JP"/>
              </w:rPr>
              <w:t>Product for export</w:t>
            </w:r>
            <w:r w:rsidRPr="004A2577">
              <w:rPr>
                <w:lang w:eastAsia="ja-JP"/>
              </w:rPr>
              <w:t xml:space="preserve"> screen </w:t>
            </w:r>
            <w:r>
              <w:rPr>
                <w:lang w:eastAsia="ja-JP"/>
              </w:rPr>
              <w:t xml:space="preserve">will </w:t>
            </w:r>
            <w:r w:rsidRPr="004A2577">
              <w:rPr>
                <w:lang w:eastAsia="ja-JP"/>
              </w:rPr>
              <w:t>display.</w:t>
            </w:r>
          </w:p>
          <w:p w14:paraId="1EB43E2F" w14:textId="77777777" w:rsidR="00C1184B" w:rsidRDefault="00C1184B" w:rsidP="00C1184B">
            <w:pPr>
              <w:pStyle w:val="ListBullet"/>
              <w:numPr>
                <w:ilvl w:val="0"/>
                <w:numId w:val="0"/>
              </w:numPr>
              <w:ind w:left="360" w:hanging="360"/>
              <w:rPr>
                <w:lang w:eastAsia="ja-JP"/>
              </w:rPr>
            </w:pPr>
            <w:r w:rsidRPr="004A2577">
              <w:rPr>
                <w:lang w:eastAsia="ja-JP"/>
              </w:rPr>
              <w:t>Select the ‘</w:t>
            </w:r>
            <w:r w:rsidRPr="004A2577">
              <w:rPr>
                <w:b/>
                <w:bCs/>
                <w:lang w:eastAsia="ja-JP"/>
              </w:rPr>
              <w:t>Containers</w:t>
            </w:r>
            <w:r w:rsidRPr="004A2577">
              <w:rPr>
                <w:lang w:eastAsia="ja-JP"/>
              </w:rPr>
              <w:t>’ tab.</w:t>
            </w:r>
          </w:p>
          <w:p w14:paraId="5A779994" w14:textId="6DE66F51" w:rsidR="00C1184B" w:rsidRPr="0074118A" w:rsidRDefault="00C1184B" w:rsidP="00C1184B">
            <w:pPr>
              <w:pStyle w:val="ListBullet"/>
              <w:numPr>
                <w:ilvl w:val="0"/>
                <w:numId w:val="0"/>
              </w:numPr>
              <w:rPr>
                <w:lang w:eastAsia="ja-JP"/>
              </w:rPr>
            </w:pPr>
            <w:r>
              <w:rPr>
                <w:noProof/>
              </w:rPr>
              <w:t xml:space="preserve"> </w:t>
            </w:r>
            <w:r>
              <w:rPr>
                <w:noProof/>
              </w:rPr>
              <w:drawing>
                <wp:inline distT="0" distB="0" distL="0" distR="0" wp14:anchorId="5275C54B" wp14:editId="0B1EA6D1">
                  <wp:extent cx="4248150" cy="29908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48150" cy="2990850"/>
                          </a:xfrm>
                          <a:prstGeom prst="rect">
                            <a:avLst/>
                          </a:prstGeom>
                        </pic:spPr>
                      </pic:pic>
                    </a:graphicData>
                  </a:graphic>
                </wp:inline>
              </w:drawing>
            </w:r>
          </w:p>
        </w:tc>
      </w:tr>
      <w:tr w:rsidR="00C1184B" w14:paraId="74484298" w14:textId="77777777" w:rsidTr="008B6807">
        <w:tc>
          <w:tcPr>
            <w:tcW w:w="769" w:type="dxa"/>
          </w:tcPr>
          <w:p w14:paraId="739EB5CD" w14:textId="1992CE5B" w:rsidR="00C1184B" w:rsidRDefault="00C1184B" w:rsidP="008B6807">
            <w:pPr>
              <w:pStyle w:val="ListBullet"/>
              <w:numPr>
                <w:ilvl w:val="0"/>
                <w:numId w:val="0"/>
              </w:numPr>
              <w:rPr>
                <w:rStyle w:val="Hyperlink"/>
                <w:color w:val="auto"/>
                <w:u w:val="none"/>
                <w:lang w:eastAsia="ja-JP"/>
              </w:rPr>
            </w:pPr>
            <w:r>
              <w:rPr>
                <w:rStyle w:val="Hyperlink"/>
                <w:color w:val="auto"/>
                <w:u w:val="none"/>
                <w:lang w:eastAsia="ja-JP"/>
              </w:rPr>
              <w:t>1</w:t>
            </w:r>
            <w:r>
              <w:rPr>
                <w:rStyle w:val="Hyperlink"/>
              </w:rPr>
              <w:t>5.</w:t>
            </w:r>
          </w:p>
        </w:tc>
        <w:tc>
          <w:tcPr>
            <w:tcW w:w="8073" w:type="dxa"/>
          </w:tcPr>
          <w:p w14:paraId="5D1124C8" w14:textId="77777777" w:rsidR="00C1184B" w:rsidRDefault="00C1184B" w:rsidP="00C1184B">
            <w:pPr>
              <w:pStyle w:val="ListBullet"/>
              <w:numPr>
                <w:ilvl w:val="0"/>
                <w:numId w:val="0"/>
              </w:numPr>
              <w:rPr>
                <w:lang w:eastAsia="ja-JP"/>
              </w:rPr>
            </w:pPr>
            <w:r>
              <w:rPr>
                <w:lang w:eastAsia="ja-JP"/>
              </w:rPr>
              <w:t xml:space="preserve">The </w:t>
            </w:r>
            <w:r w:rsidRPr="004A2577">
              <w:rPr>
                <w:b/>
                <w:bCs/>
                <w:lang w:eastAsia="ja-JP"/>
              </w:rPr>
              <w:t>Containers</w:t>
            </w:r>
            <w:r>
              <w:rPr>
                <w:lang w:eastAsia="ja-JP"/>
              </w:rPr>
              <w:t xml:space="preserve"> screen will display.</w:t>
            </w:r>
          </w:p>
          <w:p w14:paraId="6F3BD5C2" w14:textId="77777777" w:rsidR="00C1184B" w:rsidRDefault="00C1184B" w:rsidP="00C1184B">
            <w:pPr>
              <w:pStyle w:val="ListBullet"/>
              <w:numPr>
                <w:ilvl w:val="0"/>
                <w:numId w:val="0"/>
              </w:numPr>
              <w:ind w:left="360" w:hanging="360"/>
              <w:rPr>
                <w:lang w:eastAsia="ja-JP"/>
              </w:rPr>
            </w:pPr>
            <w:r>
              <w:rPr>
                <w:lang w:eastAsia="ja-JP"/>
              </w:rPr>
              <w:t>Select the relevant freight container.</w:t>
            </w:r>
          </w:p>
          <w:p w14:paraId="40E1FD02" w14:textId="77777777" w:rsidR="00C1184B" w:rsidRDefault="00C1184B" w:rsidP="00C1184B">
            <w:pPr>
              <w:pStyle w:val="ListBullet"/>
              <w:numPr>
                <w:ilvl w:val="0"/>
                <w:numId w:val="0"/>
              </w:numPr>
              <w:rPr>
                <w:lang w:eastAsia="ja-JP"/>
              </w:rPr>
            </w:pPr>
            <w:r>
              <w:rPr>
                <w:noProof/>
              </w:rPr>
              <w:drawing>
                <wp:inline distT="0" distB="0" distL="0" distR="0" wp14:anchorId="5D2D46DC" wp14:editId="2D04527F">
                  <wp:extent cx="4385388" cy="29534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2">
                            <a:extLst>
                              <a:ext uri="{28A0092B-C50C-407E-A947-70E740481C1C}">
                                <a14:useLocalDpi xmlns:a14="http://schemas.microsoft.com/office/drawing/2010/main" val="0"/>
                              </a:ext>
                            </a:extLst>
                          </a:blip>
                          <a:srcRect l="283" r="283"/>
                          <a:stretch>
                            <a:fillRect/>
                          </a:stretch>
                        </pic:blipFill>
                        <pic:spPr bwMode="auto">
                          <a:xfrm>
                            <a:off x="0" y="0"/>
                            <a:ext cx="4385388" cy="2953444"/>
                          </a:xfrm>
                          <a:prstGeom prst="rect">
                            <a:avLst/>
                          </a:prstGeom>
                          <a:ln>
                            <a:noFill/>
                          </a:ln>
                          <a:extLst>
                            <a:ext uri="{53640926-AAD7-44D8-BBD7-CCE9431645EC}">
                              <a14:shadowObscured xmlns:a14="http://schemas.microsoft.com/office/drawing/2010/main"/>
                            </a:ext>
                          </a:extLst>
                        </pic:spPr>
                      </pic:pic>
                    </a:graphicData>
                  </a:graphic>
                </wp:inline>
              </w:drawing>
            </w:r>
          </w:p>
          <w:p w14:paraId="38B3FC03" w14:textId="4F17DD42" w:rsidR="00C1184B" w:rsidRDefault="00C1184B" w:rsidP="00C1184B">
            <w:pPr>
              <w:pStyle w:val="ListBullet"/>
              <w:numPr>
                <w:ilvl w:val="0"/>
                <w:numId w:val="0"/>
              </w:numPr>
              <w:ind w:left="360" w:hanging="360"/>
              <w:rPr>
                <w:lang w:eastAsia="ja-JP"/>
              </w:rPr>
            </w:pPr>
            <w:r>
              <w:rPr>
                <w:lang w:eastAsia="ja-JP"/>
              </w:rPr>
              <w:t>Select ‘</w:t>
            </w:r>
            <w:r w:rsidRPr="004A2577">
              <w:rPr>
                <w:b/>
                <w:bCs/>
                <w:lang w:eastAsia="ja-JP"/>
              </w:rPr>
              <w:t>Add container</w:t>
            </w:r>
            <w:r>
              <w:rPr>
                <w:lang w:eastAsia="ja-JP"/>
              </w:rPr>
              <w:t>’ if required.</w:t>
            </w:r>
          </w:p>
          <w:p w14:paraId="2AB170FC" w14:textId="0DA2BE19" w:rsidR="00C1184B" w:rsidRPr="004A2577" w:rsidRDefault="00C1184B" w:rsidP="00C1184B">
            <w:pPr>
              <w:pStyle w:val="ListBullet"/>
              <w:numPr>
                <w:ilvl w:val="0"/>
                <w:numId w:val="0"/>
              </w:numPr>
              <w:rPr>
                <w:lang w:eastAsia="ja-JP"/>
              </w:rPr>
            </w:pPr>
            <w:r>
              <w:rPr>
                <w:noProof/>
              </w:rPr>
              <w:lastRenderedPageBreak/>
              <w:drawing>
                <wp:inline distT="0" distB="0" distL="0" distR="0" wp14:anchorId="376381ED" wp14:editId="7A6ACAE1">
                  <wp:extent cx="4082902" cy="2757131"/>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a:extLst>
                              <a:ext uri="{28A0092B-C50C-407E-A947-70E740481C1C}">
                                <a14:useLocalDpi xmlns:a14="http://schemas.microsoft.com/office/drawing/2010/main" val="0"/>
                              </a:ext>
                            </a:extLst>
                          </a:blip>
                          <a:srcRect l="512" r="512"/>
                          <a:stretch>
                            <a:fillRect/>
                          </a:stretch>
                        </pic:blipFill>
                        <pic:spPr bwMode="auto">
                          <a:xfrm>
                            <a:off x="0" y="0"/>
                            <a:ext cx="4100681" cy="2769137"/>
                          </a:xfrm>
                          <a:prstGeom prst="rect">
                            <a:avLst/>
                          </a:prstGeom>
                          <a:ln>
                            <a:noFill/>
                          </a:ln>
                          <a:extLst>
                            <a:ext uri="{53640926-AAD7-44D8-BBD7-CCE9431645EC}">
                              <a14:shadowObscured xmlns:a14="http://schemas.microsoft.com/office/drawing/2010/main"/>
                            </a:ext>
                          </a:extLst>
                        </pic:spPr>
                      </pic:pic>
                    </a:graphicData>
                  </a:graphic>
                </wp:inline>
              </w:drawing>
            </w:r>
          </w:p>
        </w:tc>
      </w:tr>
      <w:tr w:rsidR="00C1184B" w14:paraId="36858738" w14:textId="77777777" w:rsidTr="008B6807">
        <w:tc>
          <w:tcPr>
            <w:tcW w:w="769" w:type="dxa"/>
          </w:tcPr>
          <w:p w14:paraId="73522519" w14:textId="69531FB8" w:rsidR="00C1184B" w:rsidRDefault="00C1184B" w:rsidP="008B6807">
            <w:pPr>
              <w:pStyle w:val="ListBullet"/>
              <w:numPr>
                <w:ilvl w:val="0"/>
                <w:numId w:val="0"/>
              </w:numPr>
              <w:rPr>
                <w:rStyle w:val="Hyperlink"/>
                <w:color w:val="auto"/>
                <w:u w:val="none"/>
                <w:lang w:eastAsia="ja-JP"/>
              </w:rPr>
            </w:pPr>
            <w:r>
              <w:rPr>
                <w:rStyle w:val="Hyperlink"/>
                <w:color w:val="auto"/>
                <w:u w:val="none"/>
                <w:lang w:eastAsia="ja-JP"/>
              </w:rPr>
              <w:lastRenderedPageBreak/>
              <w:t>1</w:t>
            </w:r>
            <w:r>
              <w:rPr>
                <w:rStyle w:val="Hyperlink"/>
              </w:rPr>
              <w:t>6.</w:t>
            </w:r>
          </w:p>
        </w:tc>
        <w:tc>
          <w:tcPr>
            <w:tcW w:w="8073" w:type="dxa"/>
          </w:tcPr>
          <w:p w14:paraId="13541B10" w14:textId="77777777" w:rsidR="00C1184B" w:rsidRDefault="00C1184B" w:rsidP="00C1184B">
            <w:pPr>
              <w:pStyle w:val="ListBullet"/>
              <w:numPr>
                <w:ilvl w:val="0"/>
                <w:numId w:val="0"/>
              </w:numPr>
              <w:rPr>
                <w:lang w:eastAsia="ja-JP"/>
              </w:rPr>
            </w:pPr>
            <w:r>
              <w:rPr>
                <w:lang w:eastAsia="ja-JP"/>
              </w:rPr>
              <w:t xml:space="preserve">The </w:t>
            </w:r>
            <w:r w:rsidRPr="004A2577">
              <w:rPr>
                <w:b/>
                <w:bCs/>
                <w:lang w:eastAsia="ja-JP"/>
              </w:rPr>
              <w:t>Containers</w:t>
            </w:r>
            <w:r>
              <w:rPr>
                <w:lang w:eastAsia="ja-JP"/>
              </w:rPr>
              <w:t xml:space="preserve"> screen will display.</w:t>
            </w:r>
          </w:p>
          <w:p w14:paraId="17B52B62" w14:textId="77777777" w:rsidR="00C1184B" w:rsidRDefault="00C1184B" w:rsidP="00C1184B">
            <w:pPr>
              <w:pStyle w:val="ListBullet"/>
              <w:numPr>
                <w:ilvl w:val="0"/>
                <w:numId w:val="0"/>
              </w:numPr>
              <w:ind w:left="360" w:hanging="360"/>
              <w:rPr>
                <w:noProof/>
              </w:rPr>
            </w:pPr>
            <w:r>
              <w:rPr>
                <w:noProof/>
              </w:rPr>
              <w:t>Add the container number and select ‘</w:t>
            </w:r>
            <w:r w:rsidRPr="004A2577">
              <w:rPr>
                <w:b/>
                <w:bCs/>
                <w:noProof/>
              </w:rPr>
              <w:t>Add seal number</w:t>
            </w:r>
            <w:r>
              <w:rPr>
                <w:noProof/>
              </w:rPr>
              <w:t>’.</w:t>
            </w:r>
          </w:p>
          <w:p w14:paraId="0C8235CF" w14:textId="77777777" w:rsidR="00C1184B" w:rsidRDefault="00C1184B" w:rsidP="00C1184B">
            <w:pPr>
              <w:pStyle w:val="ListBullet"/>
              <w:numPr>
                <w:ilvl w:val="0"/>
                <w:numId w:val="0"/>
              </w:numPr>
              <w:rPr>
                <w:lang w:eastAsia="ja-JP"/>
              </w:rPr>
            </w:pPr>
            <w:r>
              <w:rPr>
                <w:noProof/>
              </w:rPr>
              <w:drawing>
                <wp:inline distT="0" distB="0" distL="0" distR="0" wp14:anchorId="33DC9F78" wp14:editId="31DE9F67">
                  <wp:extent cx="4461939" cy="30575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24">
                            <a:extLst>
                              <a:ext uri="{28A0092B-C50C-407E-A947-70E740481C1C}">
                                <a14:useLocalDpi xmlns:a14="http://schemas.microsoft.com/office/drawing/2010/main" val="0"/>
                              </a:ext>
                            </a:extLst>
                          </a:blip>
                          <a:srcRect t="333" b="333"/>
                          <a:stretch>
                            <a:fillRect/>
                          </a:stretch>
                        </pic:blipFill>
                        <pic:spPr bwMode="auto">
                          <a:xfrm>
                            <a:off x="0" y="0"/>
                            <a:ext cx="4461939" cy="3057520"/>
                          </a:xfrm>
                          <a:prstGeom prst="rect">
                            <a:avLst/>
                          </a:prstGeom>
                          <a:ln>
                            <a:noFill/>
                          </a:ln>
                          <a:extLst>
                            <a:ext uri="{53640926-AAD7-44D8-BBD7-CCE9431645EC}">
                              <a14:shadowObscured xmlns:a14="http://schemas.microsoft.com/office/drawing/2010/main"/>
                            </a:ext>
                          </a:extLst>
                        </pic:spPr>
                      </pic:pic>
                    </a:graphicData>
                  </a:graphic>
                </wp:inline>
              </w:drawing>
            </w:r>
          </w:p>
          <w:p w14:paraId="31662426" w14:textId="3AD15A4E" w:rsidR="00C1184B" w:rsidRDefault="00C1184B" w:rsidP="00C1184B">
            <w:pPr>
              <w:pStyle w:val="ListBullet"/>
              <w:numPr>
                <w:ilvl w:val="0"/>
                <w:numId w:val="0"/>
              </w:numPr>
              <w:rPr>
                <w:lang w:eastAsia="ja-JP"/>
              </w:rPr>
            </w:pPr>
          </w:p>
        </w:tc>
      </w:tr>
      <w:tr w:rsidR="00C1184B" w14:paraId="17F8E611" w14:textId="77777777" w:rsidTr="008B6807">
        <w:tc>
          <w:tcPr>
            <w:tcW w:w="769" w:type="dxa"/>
          </w:tcPr>
          <w:p w14:paraId="40D310A0" w14:textId="53432F52" w:rsidR="00C1184B" w:rsidRDefault="00C1184B" w:rsidP="008B6807">
            <w:pPr>
              <w:pStyle w:val="ListBullet"/>
              <w:numPr>
                <w:ilvl w:val="0"/>
                <w:numId w:val="0"/>
              </w:numPr>
              <w:rPr>
                <w:rStyle w:val="Hyperlink"/>
                <w:color w:val="auto"/>
                <w:u w:val="none"/>
                <w:lang w:eastAsia="ja-JP"/>
              </w:rPr>
            </w:pPr>
            <w:r>
              <w:rPr>
                <w:rStyle w:val="Hyperlink"/>
                <w:color w:val="auto"/>
                <w:u w:val="none"/>
                <w:lang w:eastAsia="ja-JP"/>
              </w:rPr>
              <w:t>1</w:t>
            </w:r>
            <w:r>
              <w:rPr>
                <w:rStyle w:val="Hyperlink"/>
              </w:rPr>
              <w:t>7.</w:t>
            </w:r>
          </w:p>
        </w:tc>
        <w:tc>
          <w:tcPr>
            <w:tcW w:w="8073" w:type="dxa"/>
          </w:tcPr>
          <w:p w14:paraId="7A570702" w14:textId="77777777" w:rsidR="00C1184B" w:rsidRDefault="00C1184B" w:rsidP="00C1184B">
            <w:pPr>
              <w:pStyle w:val="ListBullet"/>
              <w:numPr>
                <w:ilvl w:val="0"/>
                <w:numId w:val="0"/>
              </w:numPr>
              <w:ind w:left="360" w:hanging="360"/>
              <w:rPr>
                <w:noProof/>
              </w:rPr>
            </w:pPr>
            <w:r>
              <w:rPr>
                <w:noProof/>
              </w:rPr>
              <w:t>Type seal number and select ‘</w:t>
            </w:r>
            <w:r w:rsidRPr="004A2577">
              <w:rPr>
                <w:b/>
                <w:bCs/>
                <w:noProof/>
              </w:rPr>
              <w:t>Add</w:t>
            </w:r>
            <w:r>
              <w:rPr>
                <w:noProof/>
              </w:rPr>
              <w:t>’.</w:t>
            </w:r>
          </w:p>
          <w:p w14:paraId="7C31A7A2" w14:textId="7E79D916" w:rsidR="00C1184B" w:rsidRDefault="00C1184B" w:rsidP="00C1184B">
            <w:pPr>
              <w:pStyle w:val="ListBullet"/>
              <w:numPr>
                <w:ilvl w:val="0"/>
                <w:numId w:val="0"/>
              </w:numPr>
              <w:rPr>
                <w:lang w:eastAsia="ja-JP"/>
              </w:rPr>
            </w:pPr>
            <w:r>
              <w:rPr>
                <w:noProof/>
              </w:rPr>
              <w:lastRenderedPageBreak/>
              <w:drawing>
                <wp:inline distT="0" distB="0" distL="0" distR="0" wp14:anchorId="238A100A" wp14:editId="02960A9B">
                  <wp:extent cx="4544008" cy="3473151"/>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5">
                            <a:extLst>
                              <a:ext uri="{28A0092B-C50C-407E-A947-70E740481C1C}">
                                <a14:useLocalDpi xmlns:a14="http://schemas.microsoft.com/office/drawing/2010/main" val="0"/>
                              </a:ext>
                            </a:extLst>
                          </a:blip>
                          <a:srcRect t="186" b="186"/>
                          <a:stretch>
                            <a:fillRect/>
                          </a:stretch>
                        </pic:blipFill>
                        <pic:spPr bwMode="auto">
                          <a:xfrm>
                            <a:off x="0" y="0"/>
                            <a:ext cx="4544008" cy="3473151"/>
                          </a:xfrm>
                          <a:prstGeom prst="rect">
                            <a:avLst/>
                          </a:prstGeom>
                          <a:ln>
                            <a:noFill/>
                          </a:ln>
                          <a:extLst>
                            <a:ext uri="{53640926-AAD7-44D8-BBD7-CCE9431645EC}">
                              <a14:shadowObscured xmlns:a14="http://schemas.microsoft.com/office/drawing/2010/main"/>
                            </a:ext>
                          </a:extLst>
                        </pic:spPr>
                      </pic:pic>
                    </a:graphicData>
                  </a:graphic>
                </wp:inline>
              </w:drawing>
            </w:r>
          </w:p>
        </w:tc>
      </w:tr>
      <w:tr w:rsidR="00C1184B" w14:paraId="2BF08501" w14:textId="77777777" w:rsidTr="008B6807">
        <w:tc>
          <w:tcPr>
            <w:tcW w:w="769" w:type="dxa"/>
          </w:tcPr>
          <w:p w14:paraId="3F6C966D" w14:textId="70AA5917" w:rsidR="00C1184B" w:rsidRDefault="00C1184B" w:rsidP="008B6807">
            <w:pPr>
              <w:pStyle w:val="ListBullet"/>
              <w:numPr>
                <w:ilvl w:val="0"/>
                <w:numId w:val="0"/>
              </w:numPr>
              <w:rPr>
                <w:rStyle w:val="Hyperlink"/>
                <w:color w:val="auto"/>
                <w:u w:val="none"/>
                <w:lang w:eastAsia="ja-JP"/>
              </w:rPr>
            </w:pPr>
            <w:r>
              <w:rPr>
                <w:rStyle w:val="Hyperlink"/>
                <w:color w:val="auto"/>
                <w:u w:val="none"/>
                <w:lang w:eastAsia="ja-JP"/>
              </w:rPr>
              <w:lastRenderedPageBreak/>
              <w:t>1</w:t>
            </w:r>
            <w:r>
              <w:rPr>
                <w:rStyle w:val="Hyperlink"/>
              </w:rPr>
              <w:t>8.</w:t>
            </w:r>
          </w:p>
        </w:tc>
        <w:tc>
          <w:tcPr>
            <w:tcW w:w="8073" w:type="dxa"/>
          </w:tcPr>
          <w:p w14:paraId="01994968" w14:textId="77777777" w:rsidR="00C1184B" w:rsidRDefault="00C1184B" w:rsidP="00C1184B">
            <w:pPr>
              <w:pStyle w:val="ListBullet"/>
              <w:numPr>
                <w:ilvl w:val="0"/>
                <w:numId w:val="0"/>
              </w:numPr>
              <w:rPr>
                <w:noProof/>
              </w:rPr>
            </w:pPr>
            <w:r>
              <w:rPr>
                <w:noProof/>
              </w:rPr>
              <w:t xml:space="preserve">The </w:t>
            </w:r>
            <w:r w:rsidRPr="008E3DD9">
              <w:rPr>
                <w:b/>
                <w:bCs/>
                <w:noProof/>
              </w:rPr>
              <w:t>Containers</w:t>
            </w:r>
            <w:r>
              <w:rPr>
                <w:noProof/>
              </w:rPr>
              <w:t xml:space="preserve"> screen will display. </w:t>
            </w:r>
          </w:p>
          <w:p w14:paraId="4CF55C0A" w14:textId="77777777" w:rsidR="00C1184B" w:rsidRDefault="00C1184B" w:rsidP="00C1184B">
            <w:pPr>
              <w:pStyle w:val="ListBullet"/>
              <w:numPr>
                <w:ilvl w:val="0"/>
                <w:numId w:val="0"/>
              </w:numPr>
              <w:ind w:left="360" w:hanging="360"/>
              <w:rPr>
                <w:noProof/>
              </w:rPr>
            </w:pPr>
            <w:r>
              <w:rPr>
                <w:noProof/>
              </w:rPr>
              <w:t>Select ‘</w:t>
            </w:r>
            <w:r w:rsidRPr="008E3DD9">
              <w:rPr>
                <w:b/>
                <w:bCs/>
                <w:noProof/>
              </w:rPr>
              <w:t>Produ</w:t>
            </w:r>
            <w:r>
              <w:rPr>
                <w:b/>
                <w:bCs/>
                <w:noProof/>
              </w:rPr>
              <w:t>ct</w:t>
            </w:r>
            <w:r>
              <w:rPr>
                <w:noProof/>
              </w:rPr>
              <w:t>’ to go back.</w:t>
            </w:r>
          </w:p>
          <w:p w14:paraId="43D3B5C1" w14:textId="1BA17C17" w:rsidR="00C1184B" w:rsidRDefault="00C1184B" w:rsidP="00C1184B">
            <w:pPr>
              <w:pStyle w:val="ListBullet"/>
              <w:numPr>
                <w:ilvl w:val="0"/>
                <w:numId w:val="0"/>
              </w:numPr>
              <w:ind w:left="360" w:hanging="360"/>
              <w:rPr>
                <w:noProof/>
              </w:rPr>
            </w:pPr>
            <w:r>
              <w:rPr>
                <w:noProof/>
              </w:rPr>
              <w:drawing>
                <wp:inline distT="0" distB="0" distL="0" distR="0" wp14:anchorId="1D223462" wp14:editId="444045A7">
                  <wp:extent cx="4680044" cy="3338397"/>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6">
                            <a:extLst>
                              <a:ext uri="{28A0092B-C50C-407E-A947-70E740481C1C}">
                                <a14:useLocalDpi xmlns:a14="http://schemas.microsoft.com/office/drawing/2010/main" val="0"/>
                              </a:ext>
                            </a:extLst>
                          </a:blip>
                          <a:srcRect l="18" r="18"/>
                          <a:stretch>
                            <a:fillRect/>
                          </a:stretch>
                        </pic:blipFill>
                        <pic:spPr bwMode="auto">
                          <a:xfrm>
                            <a:off x="0" y="0"/>
                            <a:ext cx="4680044" cy="3338397"/>
                          </a:xfrm>
                          <a:prstGeom prst="rect">
                            <a:avLst/>
                          </a:prstGeom>
                          <a:ln>
                            <a:noFill/>
                          </a:ln>
                          <a:extLst>
                            <a:ext uri="{53640926-AAD7-44D8-BBD7-CCE9431645EC}">
                              <a14:shadowObscured xmlns:a14="http://schemas.microsoft.com/office/drawing/2010/main"/>
                            </a:ext>
                          </a:extLst>
                        </pic:spPr>
                      </pic:pic>
                    </a:graphicData>
                  </a:graphic>
                </wp:inline>
              </w:drawing>
            </w:r>
          </w:p>
        </w:tc>
      </w:tr>
      <w:tr w:rsidR="00C1184B" w14:paraId="219E4F15" w14:textId="77777777" w:rsidTr="008B6807">
        <w:tc>
          <w:tcPr>
            <w:tcW w:w="769" w:type="dxa"/>
          </w:tcPr>
          <w:p w14:paraId="29C84B4A" w14:textId="7A4BCFA7" w:rsidR="00C1184B" w:rsidRDefault="00C1184B" w:rsidP="008B6807">
            <w:pPr>
              <w:pStyle w:val="ListBullet"/>
              <w:numPr>
                <w:ilvl w:val="0"/>
                <w:numId w:val="0"/>
              </w:numPr>
              <w:rPr>
                <w:rStyle w:val="Hyperlink"/>
                <w:color w:val="auto"/>
                <w:u w:val="none"/>
                <w:lang w:eastAsia="ja-JP"/>
              </w:rPr>
            </w:pPr>
            <w:r>
              <w:rPr>
                <w:rStyle w:val="Hyperlink"/>
                <w:color w:val="auto"/>
                <w:u w:val="none"/>
                <w:lang w:eastAsia="ja-JP"/>
              </w:rPr>
              <w:t>1</w:t>
            </w:r>
            <w:r>
              <w:rPr>
                <w:rStyle w:val="Hyperlink"/>
              </w:rPr>
              <w:t>9.</w:t>
            </w:r>
          </w:p>
        </w:tc>
        <w:tc>
          <w:tcPr>
            <w:tcW w:w="8073" w:type="dxa"/>
          </w:tcPr>
          <w:p w14:paraId="513CD01B" w14:textId="77777777" w:rsidR="00C1184B" w:rsidRDefault="00C1184B" w:rsidP="00C1184B">
            <w:pPr>
              <w:pStyle w:val="ListBullet"/>
              <w:numPr>
                <w:ilvl w:val="0"/>
                <w:numId w:val="0"/>
              </w:numPr>
              <w:ind w:left="360" w:hanging="360"/>
              <w:rPr>
                <w:lang w:eastAsia="ja-JP"/>
              </w:rPr>
            </w:pPr>
            <w:r w:rsidRPr="008E3DD9">
              <w:rPr>
                <w:lang w:eastAsia="ja-JP"/>
              </w:rPr>
              <w:t xml:space="preserve">The </w:t>
            </w:r>
            <w:r>
              <w:rPr>
                <w:lang w:eastAsia="ja-JP"/>
              </w:rPr>
              <w:t>Product for export screen will display.</w:t>
            </w:r>
          </w:p>
          <w:p w14:paraId="511A6D07" w14:textId="77777777" w:rsidR="00C1184B" w:rsidRDefault="00C1184B" w:rsidP="00C1184B">
            <w:pPr>
              <w:pStyle w:val="ListBullet"/>
              <w:numPr>
                <w:ilvl w:val="0"/>
                <w:numId w:val="0"/>
              </w:numPr>
              <w:ind w:left="360" w:hanging="360"/>
              <w:rPr>
                <w:lang w:eastAsia="ja-JP"/>
              </w:rPr>
            </w:pPr>
            <w:r>
              <w:rPr>
                <w:lang w:eastAsia="ja-JP"/>
              </w:rPr>
              <w:lastRenderedPageBreak/>
              <w:t>Select the ‘</w:t>
            </w:r>
            <w:r w:rsidRPr="008E3DD9">
              <w:rPr>
                <w:b/>
                <w:bCs/>
                <w:lang w:eastAsia="ja-JP"/>
              </w:rPr>
              <w:t>Documents</w:t>
            </w:r>
            <w:r>
              <w:rPr>
                <w:lang w:eastAsia="ja-JP"/>
              </w:rPr>
              <w:t>’ tab.</w:t>
            </w:r>
          </w:p>
          <w:p w14:paraId="03FD25C3" w14:textId="0A2266D1" w:rsidR="00C1184B" w:rsidRDefault="005538A5" w:rsidP="00C1184B">
            <w:pPr>
              <w:pStyle w:val="ListBullet"/>
              <w:numPr>
                <w:ilvl w:val="0"/>
                <w:numId w:val="0"/>
              </w:numPr>
              <w:rPr>
                <w:noProof/>
              </w:rPr>
            </w:pPr>
            <w:r>
              <w:rPr>
                <w:noProof/>
              </w:rPr>
              <w:t xml:space="preserve"> </w:t>
            </w:r>
            <w:r>
              <w:rPr>
                <w:noProof/>
              </w:rPr>
              <w:drawing>
                <wp:inline distT="0" distB="0" distL="0" distR="0" wp14:anchorId="69364843" wp14:editId="627F2E0B">
                  <wp:extent cx="4210050" cy="30384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10050" cy="3038475"/>
                          </a:xfrm>
                          <a:prstGeom prst="rect">
                            <a:avLst/>
                          </a:prstGeom>
                        </pic:spPr>
                      </pic:pic>
                    </a:graphicData>
                  </a:graphic>
                </wp:inline>
              </w:drawing>
            </w:r>
          </w:p>
        </w:tc>
      </w:tr>
      <w:tr w:rsidR="00C1184B" w14:paraId="4AFD9C48" w14:textId="77777777" w:rsidTr="008B6807">
        <w:tc>
          <w:tcPr>
            <w:tcW w:w="769" w:type="dxa"/>
          </w:tcPr>
          <w:p w14:paraId="6B9E6ADA" w14:textId="3D35AB0A" w:rsidR="00C1184B" w:rsidRDefault="005538A5" w:rsidP="008B6807">
            <w:pPr>
              <w:pStyle w:val="ListBullet"/>
              <w:numPr>
                <w:ilvl w:val="0"/>
                <w:numId w:val="0"/>
              </w:numPr>
              <w:rPr>
                <w:rStyle w:val="Hyperlink"/>
                <w:color w:val="auto"/>
                <w:u w:val="none"/>
                <w:lang w:eastAsia="ja-JP"/>
              </w:rPr>
            </w:pPr>
            <w:r>
              <w:rPr>
                <w:rStyle w:val="Hyperlink"/>
                <w:color w:val="auto"/>
                <w:u w:val="none"/>
                <w:lang w:eastAsia="ja-JP"/>
              </w:rPr>
              <w:lastRenderedPageBreak/>
              <w:t>2</w:t>
            </w:r>
            <w:r>
              <w:rPr>
                <w:rStyle w:val="Hyperlink"/>
              </w:rPr>
              <w:t>0.</w:t>
            </w:r>
          </w:p>
        </w:tc>
        <w:tc>
          <w:tcPr>
            <w:tcW w:w="8073" w:type="dxa"/>
          </w:tcPr>
          <w:p w14:paraId="105E5851" w14:textId="77777777" w:rsidR="005538A5" w:rsidRDefault="005538A5" w:rsidP="005538A5">
            <w:pPr>
              <w:pStyle w:val="ListBullet"/>
              <w:numPr>
                <w:ilvl w:val="0"/>
                <w:numId w:val="0"/>
              </w:numPr>
              <w:ind w:left="360" w:hanging="360"/>
              <w:rPr>
                <w:lang w:eastAsia="ja-JP"/>
              </w:rPr>
            </w:pPr>
            <w:r>
              <w:rPr>
                <w:lang w:eastAsia="ja-JP"/>
              </w:rPr>
              <w:t xml:space="preserve">The </w:t>
            </w:r>
            <w:r w:rsidRPr="00823749">
              <w:rPr>
                <w:b/>
                <w:bCs/>
                <w:lang w:eastAsia="ja-JP"/>
              </w:rPr>
              <w:t>Attach rele</w:t>
            </w:r>
            <w:r>
              <w:rPr>
                <w:b/>
                <w:bCs/>
                <w:lang w:eastAsia="ja-JP"/>
              </w:rPr>
              <w:t>v</w:t>
            </w:r>
            <w:r w:rsidRPr="00823749">
              <w:rPr>
                <w:b/>
                <w:bCs/>
                <w:lang w:eastAsia="ja-JP"/>
              </w:rPr>
              <w:t>ant supporting documents</w:t>
            </w:r>
            <w:r>
              <w:rPr>
                <w:lang w:eastAsia="ja-JP"/>
              </w:rPr>
              <w:t xml:space="preserve"> screen will display.</w:t>
            </w:r>
          </w:p>
          <w:p w14:paraId="2D9B9363" w14:textId="77777777" w:rsidR="005538A5" w:rsidRDefault="005538A5" w:rsidP="005538A5">
            <w:pPr>
              <w:pStyle w:val="ListBullet"/>
              <w:numPr>
                <w:ilvl w:val="0"/>
                <w:numId w:val="0"/>
              </w:numPr>
              <w:ind w:left="360" w:hanging="360"/>
              <w:rPr>
                <w:lang w:eastAsia="ja-JP"/>
              </w:rPr>
            </w:pPr>
            <w:r>
              <w:rPr>
                <w:lang w:eastAsia="ja-JP"/>
              </w:rPr>
              <w:t>To attach a document, select ‘</w:t>
            </w:r>
            <w:r w:rsidRPr="008E3DD9">
              <w:rPr>
                <w:b/>
                <w:bCs/>
                <w:lang w:eastAsia="ja-JP"/>
              </w:rPr>
              <w:t>Add document’</w:t>
            </w:r>
            <w:r>
              <w:rPr>
                <w:lang w:eastAsia="ja-JP"/>
              </w:rPr>
              <w:t>.</w:t>
            </w:r>
          </w:p>
          <w:p w14:paraId="37762887" w14:textId="6E56C57B" w:rsidR="00C1184B" w:rsidRPr="008E3DD9" w:rsidRDefault="005538A5" w:rsidP="00C1184B">
            <w:pPr>
              <w:pStyle w:val="ListBullet"/>
              <w:numPr>
                <w:ilvl w:val="0"/>
                <w:numId w:val="0"/>
              </w:numPr>
              <w:ind w:left="360" w:hanging="360"/>
              <w:rPr>
                <w:lang w:eastAsia="ja-JP"/>
              </w:rPr>
            </w:pPr>
            <w:r>
              <w:rPr>
                <w:noProof/>
              </w:rPr>
              <w:drawing>
                <wp:inline distT="0" distB="0" distL="0" distR="0" wp14:anchorId="11E30462" wp14:editId="6CC3F60E">
                  <wp:extent cx="4281738" cy="2020186"/>
                  <wp:effectExtent l="0" t="0" r="5080" b="0"/>
                  <wp:docPr id="90" name="Picture 9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 application&#10;&#10;Description automatically generated"/>
                          <pic:cNvPicPr/>
                        </pic:nvPicPr>
                        <pic:blipFill>
                          <a:blip r:embed="rId28">
                            <a:extLst>
                              <a:ext uri="{28A0092B-C50C-407E-A947-70E740481C1C}">
                                <a14:useLocalDpi xmlns:a14="http://schemas.microsoft.com/office/drawing/2010/main" val="0"/>
                              </a:ext>
                            </a:extLst>
                          </a:blip>
                          <a:srcRect l="58" r="58"/>
                          <a:stretch>
                            <a:fillRect/>
                          </a:stretch>
                        </pic:blipFill>
                        <pic:spPr bwMode="auto">
                          <a:xfrm>
                            <a:off x="0" y="0"/>
                            <a:ext cx="4291705" cy="2024889"/>
                          </a:xfrm>
                          <a:prstGeom prst="rect">
                            <a:avLst/>
                          </a:prstGeom>
                          <a:ln>
                            <a:noFill/>
                          </a:ln>
                          <a:extLst>
                            <a:ext uri="{53640926-AAD7-44D8-BBD7-CCE9431645EC}">
                              <a14:shadowObscured xmlns:a14="http://schemas.microsoft.com/office/drawing/2010/main"/>
                            </a:ext>
                          </a:extLst>
                        </pic:spPr>
                      </pic:pic>
                    </a:graphicData>
                  </a:graphic>
                </wp:inline>
              </w:drawing>
            </w:r>
          </w:p>
        </w:tc>
      </w:tr>
      <w:tr w:rsidR="005538A5" w14:paraId="110BDCE7" w14:textId="77777777" w:rsidTr="008B6807">
        <w:tc>
          <w:tcPr>
            <w:tcW w:w="769" w:type="dxa"/>
          </w:tcPr>
          <w:p w14:paraId="753E9A5B" w14:textId="0DB3E4B9" w:rsidR="005538A5" w:rsidRDefault="005538A5" w:rsidP="008B6807">
            <w:pPr>
              <w:pStyle w:val="ListBullet"/>
              <w:numPr>
                <w:ilvl w:val="0"/>
                <w:numId w:val="0"/>
              </w:numPr>
              <w:rPr>
                <w:rStyle w:val="Hyperlink"/>
                <w:color w:val="auto"/>
                <w:u w:val="none"/>
                <w:lang w:eastAsia="ja-JP"/>
              </w:rPr>
            </w:pPr>
            <w:r>
              <w:rPr>
                <w:rStyle w:val="Hyperlink"/>
                <w:color w:val="auto"/>
                <w:u w:val="none"/>
                <w:lang w:eastAsia="ja-JP"/>
              </w:rPr>
              <w:t>2</w:t>
            </w:r>
            <w:r>
              <w:rPr>
                <w:rStyle w:val="Hyperlink"/>
              </w:rPr>
              <w:t>1.</w:t>
            </w:r>
          </w:p>
        </w:tc>
        <w:tc>
          <w:tcPr>
            <w:tcW w:w="8073" w:type="dxa"/>
          </w:tcPr>
          <w:p w14:paraId="24A18012" w14:textId="77777777" w:rsidR="005538A5" w:rsidRDefault="005538A5" w:rsidP="005538A5">
            <w:pPr>
              <w:pStyle w:val="ListBullet"/>
              <w:numPr>
                <w:ilvl w:val="0"/>
                <w:numId w:val="0"/>
              </w:numPr>
              <w:ind w:left="360" w:hanging="360"/>
              <w:rPr>
                <w:lang w:eastAsia="ja-JP"/>
              </w:rPr>
            </w:pPr>
            <w:r>
              <w:rPr>
                <w:lang w:eastAsia="ja-JP"/>
              </w:rPr>
              <w:t xml:space="preserve">The </w:t>
            </w:r>
            <w:r w:rsidRPr="00823749">
              <w:rPr>
                <w:b/>
                <w:bCs/>
                <w:lang w:eastAsia="ja-JP"/>
              </w:rPr>
              <w:t>Attach document</w:t>
            </w:r>
            <w:r>
              <w:rPr>
                <w:lang w:eastAsia="ja-JP"/>
              </w:rPr>
              <w:t xml:space="preserve"> screen will display.</w:t>
            </w:r>
            <w:r w:rsidRPr="00823749">
              <w:rPr>
                <w:noProof/>
                <w:lang w:eastAsia="ja-JP"/>
              </w:rPr>
              <w:t xml:space="preserve"> </w:t>
            </w:r>
          </w:p>
          <w:p w14:paraId="38B7C660" w14:textId="77777777" w:rsidR="005538A5" w:rsidRDefault="005538A5" w:rsidP="005538A5">
            <w:pPr>
              <w:pStyle w:val="ListBullet"/>
              <w:numPr>
                <w:ilvl w:val="0"/>
                <w:numId w:val="0"/>
              </w:numPr>
              <w:ind w:left="360" w:hanging="360"/>
              <w:rPr>
                <w:lang w:eastAsia="ja-JP"/>
              </w:rPr>
            </w:pPr>
            <w:r>
              <w:rPr>
                <w:lang w:eastAsia="ja-JP"/>
              </w:rPr>
              <w:t>Type a description and attach the relevant file from your computer.</w:t>
            </w:r>
          </w:p>
          <w:p w14:paraId="7DB482D3" w14:textId="7A705930" w:rsidR="005538A5" w:rsidRDefault="005538A5" w:rsidP="005538A5">
            <w:pPr>
              <w:pStyle w:val="ListBullet"/>
              <w:numPr>
                <w:ilvl w:val="0"/>
                <w:numId w:val="0"/>
              </w:numPr>
              <w:ind w:left="360" w:hanging="360"/>
              <w:rPr>
                <w:lang w:eastAsia="ja-JP"/>
              </w:rPr>
            </w:pPr>
            <w:r>
              <w:rPr>
                <w:noProof/>
              </w:rPr>
              <w:lastRenderedPageBreak/>
              <w:drawing>
                <wp:inline distT="0" distB="0" distL="0" distR="0" wp14:anchorId="431A8870" wp14:editId="6BF11038">
                  <wp:extent cx="4492266" cy="2631149"/>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29">
                            <a:extLst>
                              <a:ext uri="{28A0092B-C50C-407E-A947-70E740481C1C}">
                                <a14:useLocalDpi xmlns:a14="http://schemas.microsoft.com/office/drawing/2010/main" val="0"/>
                              </a:ext>
                            </a:extLst>
                          </a:blip>
                          <a:srcRect t="467" b="467"/>
                          <a:stretch>
                            <a:fillRect/>
                          </a:stretch>
                        </pic:blipFill>
                        <pic:spPr bwMode="auto">
                          <a:xfrm>
                            <a:off x="0" y="0"/>
                            <a:ext cx="4492266" cy="2631149"/>
                          </a:xfrm>
                          <a:prstGeom prst="rect">
                            <a:avLst/>
                          </a:prstGeom>
                          <a:ln>
                            <a:noFill/>
                          </a:ln>
                          <a:extLst>
                            <a:ext uri="{53640926-AAD7-44D8-BBD7-CCE9431645EC}">
                              <a14:shadowObscured xmlns:a14="http://schemas.microsoft.com/office/drawing/2010/main"/>
                            </a:ext>
                          </a:extLst>
                        </pic:spPr>
                      </pic:pic>
                    </a:graphicData>
                  </a:graphic>
                </wp:inline>
              </w:drawing>
            </w:r>
          </w:p>
        </w:tc>
      </w:tr>
      <w:tr w:rsidR="005538A5" w14:paraId="42F45548" w14:textId="77777777" w:rsidTr="008B6807">
        <w:tc>
          <w:tcPr>
            <w:tcW w:w="769" w:type="dxa"/>
          </w:tcPr>
          <w:p w14:paraId="3E0E7764" w14:textId="65310445" w:rsidR="005538A5" w:rsidRDefault="005538A5" w:rsidP="008B6807">
            <w:pPr>
              <w:pStyle w:val="ListBullet"/>
              <w:numPr>
                <w:ilvl w:val="0"/>
                <w:numId w:val="0"/>
              </w:numPr>
              <w:rPr>
                <w:rStyle w:val="Hyperlink"/>
                <w:color w:val="auto"/>
                <w:u w:val="none"/>
                <w:lang w:eastAsia="ja-JP"/>
              </w:rPr>
            </w:pPr>
            <w:r>
              <w:rPr>
                <w:rStyle w:val="Hyperlink"/>
                <w:color w:val="auto"/>
                <w:u w:val="none"/>
                <w:lang w:eastAsia="ja-JP"/>
              </w:rPr>
              <w:lastRenderedPageBreak/>
              <w:t>2</w:t>
            </w:r>
            <w:r>
              <w:rPr>
                <w:rStyle w:val="Hyperlink"/>
              </w:rPr>
              <w:t>2.</w:t>
            </w:r>
          </w:p>
        </w:tc>
        <w:tc>
          <w:tcPr>
            <w:tcW w:w="8073" w:type="dxa"/>
          </w:tcPr>
          <w:p w14:paraId="049EF946" w14:textId="77777777" w:rsidR="005538A5" w:rsidRDefault="005538A5" w:rsidP="005538A5">
            <w:pPr>
              <w:pStyle w:val="ListBullet"/>
              <w:numPr>
                <w:ilvl w:val="0"/>
                <w:numId w:val="0"/>
              </w:numPr>
              <w:rPr>
                <w:lang w:eastAsia="ja-JP"/>
              </w:rPr>
            </w:pPr>
            <w:r>
              <w:rPr>
                <w:lang w:eastAsia="ja-JP"/>
              </w:rPr>
              <w:t>Select ‘</w:t>
            </w:r>
            <w:r w:rsidRPr="005763DD">
              <w:rPr>
                <w:b/>
                <w:bCs/>
                <w:lang w:eastAsia="ja-JP"/>
              </w:rPr>
              <w:t>Add</w:t>
            </w:r>
            <w:r>
              <w:rPr>
                <w:lang w:eastAsia="ja-JP"/>
              </w:rPr>
              <w:t>’.</w:t>
            </w:r>
          </w:p>
          <w:p w14:paraId="4C06FBBD" w14:textId="0308A222" w:rsidR="005538A5" w:rsidRDefault="005538A5" w:rsidP="005538A5">
            <w:pPr>
              <w:pStyle w:val="ListBullet"/>
              <w:numPr>
                <w:ilvl w:val="0"/>
                <w:numId w:val="0"/>
              </w:numPr>
              <w:ind w:left="360" w:hanging="360"/>
              <w:rPr>
                <w:lang w:eastAsia="ja-JP"/>
              </w:rPr>
            </w:pPr>
            <w:r>
              <w:rPr>
                <w:noProof/>
              </w:rPr>
              <w:drawing>
                <wp:inline distT="0" distB="0" distL="0" distR="0" wp14:anchorId="7D409138" wp14:editId="31100B41">
                  <wp:extent cx="3838033" cy="2202305"/>
                  <wp:effectExtent l="0" t="0" r="0" b="7620"/>
                  <wp:docPr id="97" name="Picture 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rcRect l="537" r="537"/>
                          <a:stretch>
                            <a:fillRect/>
                          </a:stretch>
                        </pic:blipFill>
                        <pic:spPr bwMode="auto">
                          <a:xfrm>
                            <a:off x="0" y="0"/>
                            <a:ext cx="3838033" cy="2202305"/>
                          </a:xfrm>
                          <a:prstGeom prst="rect">
                            <a:avLst/>
                          </a:prstGeom>
                          <a:ln>
                            <a:noFill/>
                          </a:ln>
                          <a:extLst>
                            <a:ext uri="{53640926-AAD7-44D8-BBD7-CCE9431645EC}">
                              <a14:shadowObscured xmlns:a14="http://schemas.microsoft.com/office/drawing/2010/main"/>
                            </a:ext>
                          </a:extLst>
                        </pic:spPr>
                      </pic:pic>
                    </a:graphicData>
                  </a:graphic>
                </wp:inline>
              </w:drawing>
            </w:r>
          </w:p>
        </w:tc>
      </w:tr>
      <w:tr w:rsidR="005538A5" w14:paraId="409B55C1" w14:textId="77777777" w:rsidTr="008B6807">
        <w:tc>
          <w:tcPr>
            <w:tcW w:w="769" w:type="dxa"/>
          </w:tcPr>
          <w:p w14:paraId="08FD9EBD" w14:textId="6AF0E5D8" w:rsidR="005538A5" w:rsidRDefault="005538A5" w:rsidP="008B6807">
            <w:pPr>
              <w:pStyle w:val="ListBullet"/>
              <w:numPr>
                <w:ilvl w:val="0"/>
                <w:numId w:val="0"/>
              </w:numPr>
              <w:rPr>
                <w:rStyle w:val="Hyperlink"/>
                <w:color w:val="auto"/>
                <w:u w:val="none"/>
                <w:lang w:eastAsia="ja-JP"/>
              </w:rPr>
            </w:pPr>
            <w:r>
              <w:rPr>
                <w:rStyle w:val="Hyperlink"/>
                <w:color w:val="auto"/>
                <w:u w:val="none"/>
                <w:lang w:eastAsia="ja-JP"/>
              </w:rPr>
              <w:t>2</w:t>
            </w:r>
            <w:r>
              <w:rPr>
                <w:rStyle w:val="Hyperlink"/>
              </w:rPr>
              <w:t>3.</w:t>
            </w:r>
          </w:p>
        </w:tc>
        <w:tc>
          <w:tcPr>
            <w:tcW w:w="8073" w:type="dxa"/>
          </w:tcPr>
          <w:p w14:paraId="5FBF7127" w14:textId="77777777" w:rsidR="005538A5" w:rsidRDefault="005538A5" w:rsidP="005538A5">
            <w:pPr>
              <w:pStyle w:val="ListBullet"/>
              <w:numPr>
                <w:ilvl w:val="0"/>
                <w:numId w:val="0"/>
              </w:numPr>
              <w:rPr>
                <w:lang w:eastAsia="ja-JP"/>
              </w:rPr>
            </w:pPr>
            <w:r>
              <w:rPr>
                <w:lang w:eastAsia="ja-JP"/>
              </w:rPr>
              <w:t xml:space="preserve">The </w:t>
            </w:r>
            <w:r w:rsidRPr="00823749">
              <w:rPr>
                <w:b/>
                <w:bCs/>
                <w:lang w:eastAsia="ja-JP"/>
              </w:rPr>
              <w:t>Attach relevant supporting documents</w:t>
            </w:r>
            <w:r>
              <w:rPr>
                <w:lang w:eastAsia="ja-JP"/>
              </w:rPr>
              <w:t xml:space="preserve"> will display. </w:t>
            </w:r>
          </w:p>
          <w:p w14:paraId="0D6D39F5" w14:textId="77777777" w:rsidR="005538A5" w:rsidRDefault="005538A5" w:rsidP="005538A5">
            <w:pPr>
              <w:pStyle w:val="ListBullet"/>
              <w:numPr>
                <w:ilvl w:val="0"/>
                <w:numId w:val="0"/>
              </w:numPr>
              <w:ind w:left="360" w:hanging="360"/>
              <w:rPr>
                <w:lang w:eastAsia="ja-JP"/>
              </w:rPr>
            </w:pPr>
            <w:r>
              <w:rPr>
                <w:lang w:eastAsia="ja-JP"/>
              </w:rPr>
              <w:t>Select ‘</w:t>
            </w:r>
            <w:r w:rsidRPr="00823749">
              <w:rPr>
                <w:b/>
                <w:bCs/>
                <w:lang w:eastAsia="ja-JP"/>
              </w:rPr>
              <w:t>Product</w:t>
            </w:r>
            <w:r>
              <w:rPr>
                <w:lang w:eastAsia="ja-JP"/>
              </w:rPr>
              <w:t>’ to go back.</w:t>
            </w:r>
          </w:p>
          <w:p w14:paraId="04BF7941" w14:textId="32B0FAA3" w:rsidR="005538A5" w:rsidRDefault="005538A5" w:rsidP="005538A5">
            <w:pPr>
              <w:pStyle w:val="ListBullet"/>
              <w:numPr>
                <w:ilvl w:val="0"/>
                <w:numId w:val="0"/>
              </w:numPr>
              <w:rPr>
                <w:lang w:eastAsia="ja-JP"/>
              </w:rPr>
            </w:pPr>
            <w:r>
              <w:rPr>
                <w:noProof/>
              </w:rPr>
              <w:lastRenderedPageBreak/>
              <w:drawing>
                <wp:inline distT="0" distB="0" distL="0" distR="0" wp14:anchorId="4A8C16E1" wp14:editId="7B56A381">
                  <wp:extent cx="4550858" cy="2230515"/>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31">
                            <a:extLst>
                              <a:ext uri="{28A0092B-C50C-407E-A947-70E740481C1C}">
                                <a14:useLocalDpi xmlns:a14="http://schemas.microsoft.com/office/drawing/2010/main" val="0"/>
                              </a:ext>
                            </a:extLst>
                          </a:blip>
                          <a:srcRect l="147" r="147"/>
                          <a:stretch>
                            <a:fillRect/>
                          </a:stretch>
                        </pic:blipFill>
                        <pic:spPr bwMode="auto">
                          <a:xfrm>
                            <a:off x="0" y="0"/>
                            <a:ext cx="4556198" cy="2233132"/>
                          </a:xfrm>
                          <a:prstGeom prst="rect">
                            <a:avLst/>
                          </a:prstGeom>
                          <a:ln>
                            <a:noFill/>
                          </a:ln>
                          <a:extLst>
                            <a:ext uri="{53640926-AAD7-44D8-BBD7-CCE9431645EC}">
                              <a14:shadowObscured xmlns:a14="http://schemas.microsoft.com/office/drawing/2010/main"/>
                            </a:ext>
                          </a:extLst>
                        </pic:spPr>
                      </pic:pic>
                    </a:graphicData>
                  </a:graphic>
                </wp:inline>
              </w:drawing>
            </w:r>
          </w:p>
        </w:tc>
      </w:tr>
      <w:tr w:rsidR="005538A5" w14:paraId="02C91623" w14:textId="77777777" w:rsidTr="008B6807">
        <w:tc>
          <w:tcPr>
            <w:tcW w:w="769" w:type="dxa"/>
          </w:tcPr>
          <w:p w14:paraId="1350FF6E" w14:textId="2F9ACDCE" w:rsidR="005538A5" w:rsidRDefault="005538A5" w:rsidP="008B6807">
            <w:pPr>
              <w:pStyle w:val="ListBullet"/>
              <w:numPr>
                <w:ilvl w:val="0"/>
                <w:numId w:val="0"/>
              </w:numPr>
              <w:rPr>
                <w:rStyle w:val="Hyperlink"/>
                <w:color w:val="auto"/>
                <w:u w:val="none"/>
                <w:lang w:eastAsia="ja-JP"/>
              </w:rPr>
            </w:pPr>
            <w:r>
              <w:rPr>
                <w:rStyle w:val="Hyperlink"/>
                <w:color w:val="auto"/>
                <w:u w:val="none"/>
                <w:lang w:eastAsia="ja-JP"/>
              </w:rPr>
              <w:lastRenderedPageBreak/>
              <w:t>2</w:t>
            </w:r>
            <w:r>
              <w:rPr>
                <w:rStyle w:val="Hyperlink"/>
              </w:rPr>
              <w:t>4.</w:t>
            </w:r>
          </w:p>
        </w:tc>
        <w:tc>
          <w:tcPr>
            <w:tcW w:w="8073" w:type="dxa"/>
          </w:tcPr>
          <w:p w14:paraId="115F8C80" w14:textId="77777777" w:rsidR="005538A5" w:rsidRDefault="005538A5" w:rsidP="005538A5">
            <w:pPr>
              <w:pStyle w:val="ListBullet"/>
              <w:numPr>
                <w:ilvl w:val="0"/>
                <w:numId w:val="0"/>
              </w:numPr>
              <w:rPr>
                <w:lang w:eastAsia="ja-JP"/>
              </w:rPr>
            </w:pPr>
            <w:r>
              <w:rPr>
                <w:lang w:eastAsia="ja-JP"/>
              </w:rPr>
              <w:t xml:space="preserve">The </w:t>
            </w:r>
            <w:r w:rsidRPr="00823749">
              <w:rPr>
                <w:b/>
                <w:bCs/>
                <w:lang w:eastAsia="ja-JP"/>
              </w:rPr>
              <w:t>Product for export</w:t>
            </w:r>
            <w:r>
              <w:rPr>
                <w:lang w:eastAsia="ja-JP"/>
              </w:rPr>
              <w:t xml:space="preserve"> screen will display.</w:t>
            </w:r>
          </w:p>
          <w:p w14:paraId="55BE7846" w14:textId="77777777" w:rsidR="005538A5" w:rsidRDefault="005538A5" w:rsidP="005538A5">
            <w:pPr>
              <w:pStyle w:val="ListBullet"/>
              <w:numPr>
                <w:ilvl w:val="0"/>
                <w:numId w:val="0"/>
              </w:numPr>
              <w:ind w:left="360" w:hanging="360"/>
              <w:rPr>
                <w:lang w:eastAsia="ja-JP"/>
              </w:rPr>
            </w:pPr>
            <w:r>
              <w:rPr>
                <w:lang w:eastAsia="ja-JP"/>
              </w:rPr>
              <w:t>Select the ‘</w:t>
            </w:r>
            <w:r w:rsidRPr="00823749">
              <w:rPr>
                <w:b/>
                <w:bCs/>
                <w:lang w:eastAsia="ja-JP"/>
              </w:rPr>
              <w:t>SEW</w:t>
            </w:r>
            <w:r>
              <w:rPr>
                <w:lang w:eastAsia="ja-JP"/>
              </w:rPr>
              <w:t>’ tab.</w:t>
            </w:r>
          </w:p>
          <w:p w14:paraId="2563DAAE" w14:textId="766FEE0E" w:rsidR="005538A5" w:rsidRDefault="005538A5" w:rsidP="005538A5">
            <w:pPr>
              <w:pStyle w:val="ListBullet"/>
              <w:numPr>
                <w:ilvl w:val="0"/>
                <w:numId w:val="0"/>
              </w:numPr>
              <w:rPr>
                <w:lang w:eastAsia="ja-JP"/>
              </w:rPr>
            </w:pPr>
            <w:r>
              <w:rPr>
                <w:noProof/>
              </w:rPr>
              <w:drawing>
                <wp:inline distT="0" distB="0" distL="0" distR="0" wp14:anchorId="3F0C7477" wp14:editId="683C1A14">
                  <wp:extent cx="4481820" cy="3232298"/>
                  <wp:effectExtent l="0" t="0" r="0" b="635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32"/>
                          <a:stretch>
                            <a:fillRect/>
                          </a:stretch>
                        </pic:blipFill>
                        <pic:spPr>
                          <a:xfrm>
                            <a:off x="0" y="0"/>
                            <a:ext cx="4504872" cy="3248923"/>
                          </a:xfrm>
                          <a:prstGeom prst="rect">
                            <a:avLst/>
                          </a:prstGeom>
                        </pic:spPr>
                      </pic:pic>
                    </a:graphicData>
                  </a:graphic>
                </wp:inline>
              </w:drawing>
            </w:r>
          </w:p>
        </w:tc>
      </w:tr>
      <w:tr w:rsidR="005538A5" w14:paraId="0698B612" w14:textId="77777777" w:rsidTr="008B6807">
        <w:tc>
          <w:tcPr>
            <w:tcW w:w="769" w:type="dxa"/>
          </w:tcPr>
          <w:p w14:paraId="74FEC7D3" w14:textId="699ABCE6" w:rsidR="005538A5" w:rsidRDefault="005538A5" w:rsidP="008B6807">
            <w:pPr>
              <w:pStyle w:val="ListBullet"/>
              <w:numPr>
                <w:ilvl w:val="0"/>
                <w:numId w:val="0"/>
              </w:numPr>
              <w:rPr>
                <w:rStyle w:val="Hyperlink"/>
                <w:color w:val="auto"/>
                <w:u w:val="none"/>
                <w:lang w:eastAsia="ja-JP"/>
              </w:rPr>
            </w:pPr>
            <w:r>
              <w:rPr>
                <w:rStyle w:val="Hyperlink"/>
                <w:color w:val="auto"/>
                <w:u w:val="none"/>
                <w:lang w:eastAsia="ja-JP"/>
              </w:rPr>
              <w:t>2</w:t>
            </w:r>
            <w:r>
              <w:rPr>
                <w:rStyle w:val="Hyperlink"/>
              </w:rPr>
              <w:t>5.</w:t>
            </w:r>
          </w:p>
        </w:tc>
        <w:tc>
          <w:tcPr>
            <w:tcW w:w="8073" w:type="dxa"/>
          </w:tcPr>
          <w:p w14:paraId="23FA3820" w14:textId="77777777" w:rsidR="005538A5" w:rsidRDefault="005538A5" w:rsidP="005538A5">
            <w:pPr>
              <w:pStyle w:val="ListBullet"/>
              <w:numPr>
                <w:ilvl w:val="0"/>
                <w:numId w:val="0"/>
              </w:numPr>
              <w:rPr>
                <w:lang w:eastAsia="ja-JP"/>
              </w:rPr>
            </w:pPr>
            <w:r>
              <w:rPr>
                <w:lang w:eastAsia="ja-JP"/>
              </w:rPr>
              <w:t xml:space="preserve">The </w:t>
            </w:r>
            <w:r w:rsidRPr="00823749">
              <w:rPr>
                <w:b/>
                <w:bCs/>
                <w:lang w:eastAsia="ja-JP"/>
              </w:rPr>
              <w:t>SEW information</w:t>
            </w:r>
            <w:r>
              <w:rPr>
                <w:lang w:eastAsia="ja-JP"/>
              </w:rPr>
              <w:t xml:space="preserve"> screen will display.</w:t>
            </w:r>
          </w:p>
          <w:p w14:paraId="6D4E3558" w14:textId="1C90D0D5" w:rsidR="005538A5" w:rsidRDefault="005538A5" w:rsidP="005538A5">
            <w:pPr>
              <w:pStyle w:val="ListBullet"/>
              <w:numPr>
                <w:ilvl w:val="0"/>
                <w:numId w:val="0"/>
              </w:numPr>
              <w:ind w:left="360" w:hanging="360"/>
              <w:rPr>
                <w:lang w:eastAsia="ja-JP"/>
              </w:rPr>
            </w:pPr>
            <w:r>
              <w:rPr>
                <w:lang w:eastAsia="ja-JP"/>
              </w:rPr>
              <w:t>Complete required fields and select ‘</w:t>
            </w:r>
            <w:r w:rsidRPr="00823749">
              <w:rPr>
                <w:b/>
                <w:bCs/>
                <w:lang w:eastAsia="ja-JP"/>
              </w:rPr>
              <w:t>Save</w:t>
            </w:r>
            <w:r>
              <w:rPr>
                <w:lang w:eastAsia="ja-JP"/>
              </w:rPr>
              <w:t>’.</w:t>
            </w:r>
          </w:p>
          <w:p w14:paraId="6D44E1D6" w14:textId="6ED241CC" w:rsidR="005538A5" w:rsidRDefault="005538A5" w:rsidP="005538A5">
            <w:pPr>
              <w:pStyle w:val="ListBullet"/>
              <w:numPr>
                <w:ilvl w:val="0"/>
                <w:numId w:val="0"/>
              </w:numPr>
              <w:rPr>
                <w:lang w:eastAsia="ja-JP"/>
              </w:rPr>
            </w:pPr>
            <w:r>
              <w:rPr>
                <w:noProof/>
              </w:rPr>
              <w:lastRenderedPageBreak/>
              <w:drawing>
                <wp:inline distT="0" distB="0" distL="0" distR="0" wp14:anchorId="1333111E" wp14:editId="292475DB">
                  <wp:extent cx="3712981" cy="3972226"/>
                  <wp:effectExtent l="0" t="0" r="190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33">
                            <a:extLst>
                              <a:ext uri="{28A0092B-C50C-407E-A947-70E740481C1C}">
                                <a14:useLocalDpi xmlns:a14="http://schemas.microsoft.com/office/drawing/2010/main" val="0"/>
                              </a:ext>
                            </a:extLst>
                          </a:blip>
                          <a:srcRect t="216" b="216"/>
                          <a:stretch>
                            <a:fillRect/>
                          </a:stretch>
                        </pic:blipFill>
                        <pic:spPr bwMode="auto">
                          <a:xfrm>
                            <a:off x="0" y="0"/>
                            <a:ext cx="3712981" cy="3972226"/>
                          </a:xfrm>
                          <a:prstGeom prst="rect">
                            <a:avLst/>
                          </a:prstGeom>
                          <a:ln>
                            <a:noFill/>
                          </a:ln>
                          <a:extLst>
                            <a:ext uri="{53640926-AAD7-44D8-BBD7-CCE9431645EC}">
                              <a14:shadowObscured xmlns:a14="http://schemas.microsoft.com/office/drawing/2010/main"/>
                            </a:ext>
                          </a:extLst>
                        </pic:spPr>
                      </pic:pic>
                    </a:graphicData>
                  </a:graphic>
                </wp:inline>
              </w:drawing>
            </w:r>
          </w:p>
        </w:tc>
      </w:tr>
      <w:tr w:rsidR="005538A5" w14:paraId="236F92B4" w14:textId="77777777" w:rsidTr="008B6807">
        <w:tc>
          <w:tcPr>
            <w:tcW w:w="769" w:type="dxa"/>
          </w:tcPr>
          <w:p w14:paraId="07F41562" w14:textId="1FD99DB1" w:rsidR="005538A5" w:rsidRDefault="005538A5" w:rsidP="008B6807">
            <w:pPr>
              <w:pStyle w:val="ListBullet"/>
              <w:numPr>
                <w:ilvl w:val="0"/>
                <w:numId w:val="0"/>
              </w:numPr>
              <w:rPr>
                <w:rStyle w:val="Hyperlink"/>
                <w:color w:val="auto"/>
                <w:u w:val="none"/>
                <w:lang w:eastAsia="ja-JP"/>
              </w:rPr>
            </w:pPr>
            <w:r>
              <w:rPr>
                <w:rStyle w:val="Hyperlink"/>
                <w:color w:val="auto"/>
                <w:u w:val="none"/>
                <w:lang w:eastAsia="ja-JP"/>
              </w:rPr>
              <w:lastRenderedPageBreak/>
              <w:t>2</w:t>
            </w:r>
            <w:r>
              <w:rPr>
                <w:rStyle w:val="Hyperlink"/>
              </w:rPr>
              <w:t>6.</w:t>
            </w:r>
          </w:p>
        </w:tc>
        <w:tc>
          <w:tcPr>
            <w:tcW w:w="8073" w:type="dxa"/>
          </w:tcPr>
          <w:p w14:paraId="712B0C7F" w14:textId="4AA4113C" w:rsidR="005538A5" w:rsidRDefault="005538A5" w:rsidP="005538A5">
            <w:pPr>
              <w:pStyle w:val="ListBullet"/>
              <w:numPr>
                <w:ilvl w:val="0"/>
                <w:numId w:val="0"/>
              </w:numPr>
              <w:rPr>
                <w:lang w:eastAsia="ja-JP"/>
              </w:rPr>
            </w:pPr>
            <w:r>
              <w:rPr>
                <w:lang w:eastAsia="ja-JP"/>
              </w:rPr>
              <w:t xml:space="preserve">The </w:t>
            </w:r>
            <w:r w:rsidRPr="00823749">
              <w:rPr>
                <w:b/>
                <w:bCs/>
                <w:lang w:eastAsia="ja-JP"/>
              </w:rPr>
              <w:t>Product for export</w:t>
            </w:r>
            <w:r>
              <w:rPr>
                <w:lang w:eastAsia="ja-JP"/>
              </w:rPr>
              <w:t xml:space="preserve"> screen will display.</w:t>
            </w:r>
          </w:p>
          <w:p w14:paraId="1C2B7E11" w14:textId="77777777" w:rsidR="005538A5" w:rsidRPr="005763DD" w:rsidRDefault="005538A5" w:rsidP="005538A5">
            <w:pPr>
              <w:pStyle w:val="ListBullet"/>
              <w:numPr>
                <w:ilvl w:val="0"/>
                <w:numId w:val="0"/>
              </w:numPr>
              <w:rPr>
                <w:b/>
                <w:bCs/>
                <w:lang w:eastAsia="ja-JP"/>
              </w:rPr>
            </w:pPr>
            <w:r>
              <w:rPr>
                <w:lang w:eastAsia="ja-JP"/>
              </w:rPr>
              <w:t>Select the ‘</w:t>
            </w:r>
            <w:r w:rsidRPr="005763DD">
              <w:rPr>
                <w:b/>
                <w:bCs/>
                <w:lang w:eastAsia="ja-JP"/>
              </w:rPr>
              <w:t>Production processes</w:t>
            </w:r>
            <w:r>
              <w:rPr>
                <w:lang w:eastAsia="ja-JP"/>
              </w:rPr>
              <w:t>’ tab.</w:t>
            </w:r>
          </w:p>
          <w:p w14:paraId="39E50EA5" w14:textId="2DA2B8D5" w:rsidR="005538A5" w:rsidRDefault="005538A5" w:rsidP="005538A5">
            <w:pPr>
              <w:pStyle w:val="ListBullet"/>
              <w:numPr>
                <w:ilvl w:val="0"/>
                <w:numId w:val="0"/>
              </w:numPr>
              <w:ind w:left="360" w:hanging="360"/>
              <w:rPr>
                <w:lang w:eastAsia="ja-JP"/>
              </w:rPr>
            </w:pPr>
            <w:r>
              <w:rPr>
                <w:noProof/>
              </w:rPr>
              <w:drawing>
                <wp:inline distT="0" distB="0" distL="0" distR="0" wp14:anchorId="56998038" wp14:editId="59D8D110">
                  <wp:extent cx="4033751" cy="2806811"/>
                  <wp:effectExtent l="0" t="0" r="508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34"/>
                          <a:stretch>
                            <a:fillRect/>
                          </a:stretch>
                        </pic:blipFill>
                        <pic:spPr>
                          <a:xfrm>
                            <a:off x="0" y="0"/>
                            <a:ext cx="4049434" cy="2817724"/>
                          </a:xfrm>
                          <a:prstGeom prst="rect">
                            <a:avLst/>
                          </a:prstGeom>
                        </pic:spPr>
                      </pic:pic>
                    </a:graphicData>
                  </a:graphic>
                </wp:inline>
              </w:drawing>
            </w:r>
          </w:p>
        </w:tc>
      </w:tr>
      <w:tr w:rsidR="005538A5" w14:paraId="2499C508" w14:textId="77777777" w:rsidTr="008B6807">
        <w:tc>
          <w:tcPr>
            <w:tcW w:w="769" w:type="dxa"/>
          </w:tcPr>
          <w:p w14:paraId="64531F2E" w14:textId="27BBF8CF" w:rsidR="005538A5" w:rsidRDefault="005538A5" w:rsidP="008B6807">
            <w:pPr>
              <w:pStyle w:val="ListBullet"/>
              <w:numPr>
                <w:ilvl w:val="0"/>
                <w:numId w:val="0"/>
              </w:numPr>
              <w:rPr>
                <w:rStyle w:val="Hyperlink"/>
                <w:color w:val="auto"/>
                <w:u w:val="none"/>
                <w:lang w:eastAsia="ja-JP"/>
              </w:rPr>
            </w:pPr>
            <w:r>
              <w:rPr>
                <w:rStyle w:val="Hyperlink"/>
                <w:color w:val="auto"/>
                <w:u w:val="none"/>
                <w:lang w:eastAsia="ja-JP"/>
              </w:rPr>
              <w:t>2</w:t>
            </w:r>
            <w:r>
              <w:rPr>
                <w:rStyle w:val="Hyperlink"/>
              </w:rPr>
              <w:t>7.</w:t>
            </w:r>
          </w:p>
        </w:tc>
        <w:tc>
          <w:tcPr>
            <w:tcW w:w="8073" w:type="dxa"/>
          </w:tcPr>
          <w:p w14:paraId="7B05CBFC" w14:textId="77777777" w:rsidR="005538A5" w:rsidRDefault="005538A5" w:rsidP="005538A5">
            <w:pPr>
              <w:pStyle w:val="ListBullet"/>
              <w:numPr>
                <w:ilvl w:val="0"/>
                <w:numId w:val="0"/>
              </w:numPr>
              <w:ind w:left="360" w:hanging="360"/>
              <w:rPr>
                <w:lang w:eastAsia="ja-JP"/>
              </w:rPr>
            </w:pPr>
            <w:r>
              <w:rPr>
                <w:lang w:eastAsia="ja-JP"/>
              </w:rPr>
              <w:t xml:space="preserve">The </w:t>
            </w:r>
            <w:r w:rsidRPr="00823749">
              <w:rPr>
                <w:b/>
                <w:bCs/>
                <w:lang w:eastAsia="ja-JP"/>
              </w:rPr>
              <w:t>Processing Establishment Details</w:t>
            </w:r>
            <w:r>
              <w:rPr>
                <w:lang w:eastAsia="ja-JP"/>
              </w:rPr>
              <w:t xml:space="preserve"> screen will display.</w:t>
            </w:r>
          </w:p>
          <w:p w14:paraId="5ABDFD10" w14:textId="77777777" w:rsidR="005538A5" w:rsidRDefault="005538A5" w:rsidP="005538A5">
            <w:pPr>
              <w:pStyle w:val="ListBullet"/>
              <w:numPr>
                <w:ilvl w:val="0"/>
                <w:numId w:val="0"/>
              </w:numPr>
              <w:ind w:left="360" w:hanging="360"/>
              <w:rPr>
                <w:lang w:eastAsia="ja-JP"/>
              </w:rPr>
            </w:pPr>
            <w:r>
              <w:rPr>
                <w:lang w:eastAsia="ja-JP"/>
              </w:rPr>
              <w:lastRenderedPageBreak/>
              <w:t>Select ‘</w:t>
            </w:r>
            <w:r w:rsidRPr="00823749">
              <w:rPr>
                <w:b/>
                <w:bCs/>
                <w:lang w:eastAsia="ja-JP"/>
              </w:rPr>
              <w:t>Add Production process</w:t>
            </w:r>
            <w:r w:rsidRPr="00823749">
              <w:rPr>
                <w:lang w:eastAsia="ja-JP"/>
              </w:rPr>
              <w:t>’</w:t>
            </w:r>
            <w:r>
              <w:rPr>
                <w:lang w:eastAsia="ja-JP"/>
              </w:rPr>
              <w:t>.</w:t>
            </w:r>
          </w:p>
          <w:p w14:paraId="63E007D8" w14:textId="308DCB4F" w:rsidR="005538A5" w:rsidRDefault="005538A5" w:rsidP="005538A5">
            <w:pPr>
              <w:pStyle w:val="ListBullet"/>
              <w:numPr>
                <w:ilvl w:val="0"/>
                <w:numId w:val="0"/>
              </w:numPr>
              <w:rPr>
                <w:lang w:eastAsia="ja-JP"/>
              </w:rPr>
            </w:pPr>
            <w:r>
              <w:rPr>
                <w:noProof/>
              </w:rPr>
              <w:drawing>
                <wp:inline distT="0" distB="0" distL="0" distR="0" wp14:anchorId="4ABD66B2" wp14:editId="5F19A210">
                  <wp:extent cx="4586863" cy="2170706"/>
                  <wp:effectExtent l="0" t="0" r="4445" b="127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35"/>
                          <a:stretch>
                            <a:fillRect/>
                          </a:stretch>
                        </pic:blipFill>
                        <pic:spPr>
                          <a:xfrm>
                            <a:off x="0" y="0"/>
                            <a:ext cx="4607961" cy="2180690"/>
                          </a:xfrm>
                          <a:prstGeom prst="rect">
                            <a:avLst/>
                          </a:prstGeom>
                        </pic:spPr>
                      </pic:pic>
                    </a:graphicData>
                  </a:graphic>
                </wp:inline>
              </w:drawing>
            </w:r>
          </w:p>
        </w:tc>
      </w:tr>
      <w:tr w:rsidR="005538A5" w14:paraId="6EA14E6D" w14:textId="77777777" w:rsidTr="008B6807">
        <w:tc>
          <w:tcPr>
            <w:tcW w:w="769" w:type="dxa"/>
          </w:tcPr>
          <w:p w14:paraId="74F99EF8" w14:textId="636060EB" w:rsidR="005538A5" w:rsidRDefault="005538A5" w:rsidP="008B6807">
            <w:pPr>
              <w:pStyle w:val="ListBullet"/>
              <w:numPr>
                <w:ilvl w:val="0"/>
                <w:numId w:val="0"/>
              </w:numPr>
              <w:rPr>
                <w:rStyle w:val="Hyperlink"/>
                <w:color w:val="auto"/>
                <w:u w:val="none"/>
                <w:lang w:eastAsia="ja-JP"/>
              </w:rPr>
            </w:pPr>
            <w:r>
              <w:rPr>
                <w:rStyle w:val="Hyperlink"/>
                <w:color w:val="auto"/>
                <w:u w:val="none"/>
                <w:lang w:eastAsia="ja-JP"/>
              </w:rPr>
              <w:lastRenderedPageBreak/>
              <w:t>2</w:t>
            </w:r>
            <w:r>
              <w:rPr>
                <w:rStyle w:val="Hyperlink"/>
              </w:rPr>
              <w:t>8.</w:t>
            </w:r>
          </w:p>
        </w:tc>
        <w:tc>
          <w:tcPr>
            <w:tcW w:w="8073" w:type="dxa"/>
          </w:tcPr>
          <w:p w14:paraId="6E87D4A9" w14:textId="77777777" w:rsidR="005538A5" w:rsidRDefault="005538A5" w:rsidP="005538A5">
            <w:pPr>
              <w:pStyle w:val="ListBullet"/>
              <w:numPr>
                <w:ilvl w:val="0"/>
                <w:numId w:val="0"/>
              </w:numPr>
              <w:rPr>
                <w:lang w:eastAsia="ja-JP"/>
              </w:rPr>
            </w:pPr>
            <w:r>
              <w:rPr>
                <w:lang w:eastAsia="ja-JP"/>
              </w:rPr>
              <w:t xml:space="preserve">The </w:t>
            </w:r>
            <w:r w:rsidRPr="00823749">
              <w:rPr>
                <w:b/>
                <w:bCs/>
                <w:lang w:eastAsia="ja-JP"/>
              </w:rPr>
              <w:t>Add Production processes</w:t>
            </w:r>
            <w:r>
              <w:rPr>
                <w:lang w:eastAsia="ja-JP"/>
              </w:rPr>
              <w:t xml:space="preserve"> screen will display.</w:t>
            </w:r>
          </w:p>
          <w:p w14:paraId="64E19672" w14:textId="77777777" w:rsidR="005538A5" w:rsidRDefault="005538A5" w:rsidP="005538A5">
            <w:pPr>
              <w:pStyle w:val="ListBullet"/>
              <w:numPr>
                <w:ilvl w:val="0"/>
                <w:numId w:val="0"/>
              </w:numPr>
              <w:ind w:left="360" w:hanging="360"/>
              <w:rPr>
                <w:lang w:eastAsia="ja-JP"/>
              </w:rPr>
            </w:pPr>
            <w:r>
              <w:rPr>
                <w:lang w:eastAsia="ja-JP"/>
              </w:rPr>
              <w:t>Complete the required fields at select ‘</w:t>
            </w:r>
            <w:r w:rsidRPr="00823749">
              <w:rPr>
                <w:b/>
                <w:bCs/>
                <w:lang w:eastAsia="ja-JP"/>
              </w:rPr>
              <w:t>Add</w:t>
            </w:r>
            <w:r>
              <w:rPr>
                <w:lang w:eastAsia="ja-JP"/>
              </w:rPr>
              <w:t>’.</w:t>
            </w:r>
          </w:p>
          <w:p w14:paraId="2754788C" w14:textId="67F7E3A4" w:rsidR="005538A5" w:rsidRDefault="005538A5" w:rsidP="005538A5">
            <w:pPr>
              <w:pStyle w:val="ListBullet"/>
              <w:numPr>
                <w:ilvl w:val="0"/>
                <w:numId w:val="0"/>
              </w:numPr>
              <w:ind w:left="360" w:hanging="360"/>
              <w:rPr>
                <w:lang w:eastAsia="ja-JP"/>
              </w:rPr>
            </w:pPr>
            <w:r>
              <w:rPr>
                <w:noProof/>
              </w:rPr>
              <w:drawing>
                <wp:inline distT="0" distB="0" distL="0" distR="0" wp14:anchorId="2BE50709" wp14:editId="0C4BB2CC">
                  <wp:extent cx="3625795" cy="4135149"/>
                  <wp:effectExtent l="0" t="0" r="0" b="0"/>
                  <wp:docPr id="14" name="Picture 1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eams&#10;&#10;Description automatically generated"/>
                          <pic:cNvPicPr/>
                        </pic:nvPicPr>
                        <pic:blipFill>
                          <a:blip r:embed="rId36"/>
                          <a:stretch>
                            <a:fillRect/>
                          </a:stretch>
                        </pic:blipFill>
                        <pic:spPr>
                          <a:xfrm>
                            <a:off x="0" y="0"/>
                            <a:ext cx="3635525" cy="4146245"/>
                          </a:xfrm>
                          <a:prstGeom prst="rect">
                            <a:avLst/>
                          </a:prstGeom>
                        </pic:spPr>
                      </pic:pic>
                    </a:graphicData>
                  </a:graphic>
                </wp:inline>
              </w:drawing>
            </w:r>
          </w:p>
        </w:tc>
      </w:tr>
      <w:tr w:rsidR="005538A5" w14:paraId="7DCE0E0D" w14:textId="77777777" w:rsidTr="008B6807">
        <w:tc>
          <w:tcPr>
            <w:tcW w:w="769" w:type="dxa"/>
          </w:tcPr>
          <w:p w14:paraId="4F3E8387" w14:textId="2F0B284E" w:rsidR="005538A5" w:rsidRDefault="005538A5" w:rsidP="008B6807">
            <w:pPr>
              <w:pStyle w:val="ListBullet"/>
              <w:numPr>
                <w:ilvl w:val="0"/>
                <w:numId w:val="0"/>
              </w:numPr>
              <w:rPr>
                <w:rStyle w:val="Hyperlink"/>
                <w:color w:val="auto"/>
                <w:u w:val="none"/>
                <w:lang w:eastAsia="ja-JP"/>
              </w:rPr>
            </w:pPr>
            <w:r>
              <w:rPr>
                <w:rStyle w:val="Hyperlink"/>
                <w:color w:val="auto"/>
                <w:u w:val="none"/>
                <w:lang w:eastAsia="ja-JP"/>
              </w:rPr>
              <w:t>2</w:t>
            </w:r>
            <w:r>
              <w:rPr>
                <w:rStyle w:val="Hyperlink"/>
              </w:rPr>
              <w:t>9.</w:t>
            </w:r>
          </w:p>
        </w:tc>
        <w:tc>
          <w:tcPr>
            <w:tcW w:w="8073" w:type="dxa"/>
          </w:tcPr>
          <w:p w14:paraId="191DB88B" w14:textId="77777777" w:rsidR="005538A5" w:rsidRDefault="005538A5" w:rsidP="005538A5">
            <w:pPr>
              <w:pStyle w:val="ListBullet"/>
              <w:numPr>
                <w:ilvl w:val="0"/>
                <w:numId w:val="0"/>
              </w:numPr>
              <w:rPr>
                <w:lang w:eastAsia="ja-JP"/>
              </w:rPr>
            </w:pPr>
            <w:r>
              <w:rPr>
                <w:lang w:eastAsia="ja-JP"/>
              </w:rPr>
              <w:t xml:space="preserve">The </w:t>
            </w:r>
            <w:r w:rsidRPr="00112DDD">
              <w:rPr>
                <w:b/>
                <w:bCs/>
                <w:lang w:eastAsia="ja-JP"/>
              </w:rPr>
              <w:t>Processing Establishment Details</w:t>
            </w:r>
            <w:r>
              <w:rPr>
                <w:lang w:eastAsia="ja-JP"/>
              </w:rPr>
              <w:t xml:space="preserve"> screen will display.</w:t>
            </w:r>
          </w:p>
          <w:p w14:paraId="638BCEA0" w14:textId="77777777" w:rsidR="005538A5" w:rsidRDefault="005538A5" w:rsidP="005538A5">
            <w:pPr>
              <w:pStyle w:val="ListBullet"/>
              <w:numPr>
                <w:ilvl w:val="0"/>
                <w:numId w:val="0"/>
              </w:numPr>
              <w:ind w:left="360" w:hanging="360"/>
              <w:rPr>
                <w:lang w:eastAsia="ja-JP"/>
              </w:rPr>
            </w:pPr>
            <w:r>
              <w:rPr>
                <w:lang w:eastAsia="ja-JP"/>
              </w:rPr>
              <w:t>Select ‘</w:t>
            </w:r>
            <w:r w:rsidRPr="00112DDD">
              <w:rPr>
                <w:b/>
                <w:bCs/>
                <w:lang w:eastAsia="ja-JP"/>
              </w:rPr>
              <w:t>Product</w:t>
            </w:r>
            <w:r>
              <w:rPr>
                <w:lang w:eastAsia="ja-JP"/>
              </w:rPr>
              <w:t>’ to go back.</w:t>
            </w:r>
          </w:p>
          <w:p w14:paraId="2C48BED7" w14:textId="1444BDEA" w:rsidR="005538A5" w:rsidRDefault="005538A5" w:rsidP="005538A5">
            <w:pPr>
              <w:pStyle w:val="ListBullet"/>
              <w:numPr>
                <w:ilvl w:val="0"/>
                <w:numId w:val="0"/>
              </w:numPr>
              <w:rPr>
                <w:lang w:eastAsia="ja-JP"/>
              </w:rPr>
            </w:pPr>
            <w:r>
              <w:rPr>
                <w:noProof/>
              </w:rPr>
              <w:lastRenderedPageBreak/>
              <w:drawing>
                <wp:inline distT="0" distB="0" distL="0" distR="0" wp14:anchorId="2C367BCC" wp14:editId="41380705">
                  <wp:extent cx="3538331" cy="2025281"/>
                  <wp:effectExtent l="0" t="0" r="508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37"/>
                          <a:stretch>
                            <a:fillRect/>
                          </a:stretch>
                        </pic:blipFill>
                        <pic:spPr>
                          <a:xfrm>
                            <a:off x="0" y="0"/>
                            <a:ext cx="3552973" cy="2033662"/>
                          </a:xfrm>
                          <a:prstGeom prst="rect">
                            <a:avLst/>
                          </a:prstGeom>
                        </pic:spPr>
                      </pic:pic>
                    </a:graphicData>
                  </a:graphic>
                </wp:inline>
              </w:drawing>
            </w:r>
          </w:p>
        </w:tc>
      </w:tr>
      <w:tr w:rsidR="005538A5" w14:paraId="3BFFD6DB" w14:textId="77777777" w:rsidTr="008B6807">
        <w:tc>
          <w:tcPr>
            <w:tcW w:w="769" w:type="dxa"/>
          </w:tcPr>
          <w:p w14:paraId="1E51446A" w14:textId="342C0725" w:rsidR="005538A5" w:rsidRDefault="002457E3" w:rsidP="008B6807">
            <w:pPr>
              <w:pStyle w:val="ListBullet"/>
              <w:numPr>
                <w:ilvl w:val="0"/>
                <w:numId w:val="0"/>
              </w:numPr>
              <w:rPr>
                <w:rStyle w:val="Hyperlink"/>
                <w:color w:val="auto"/>
                <w:u w:val="none"/>
                <w:lang w:eastAsia="ja-JP"/>
              </w:rPr>
            </w:pPr>
            <w:r>
              <w:rPr>
                <w:rStyle w:val="Hyperlink"/>
                <w:color w:val="auto"/>
                <w:u w:val="none"/>
                <w:lang w:eastAsia="ja-JP"/>
              </w:rPr>
              <w:lastRenderedPageBreak/>
              <w:t>3</w:t>
            </w:r>
            <w:r>
              <w:rPr>
                <w:rStyle w:val="Hyperlink"/>
              </w:rPr>
              <w:t>0.</w:t>
            </w:r>
          </w:p>
        </w:tc>
        <w:tc>
          <w:tcPr>
            <w:tcW w:w="8073" w:type="dxa"/>
          </w:tcPr>
          <w:p w14:paraId="5C66ECFE" w14:textId="77777777" w:rsidR="002457E3" w:rsidRDefault="002457E3" w:rsidP="002457E3">
            <w:pPr>
              <w:pStyle w:val="ListBullet"/>
              <w:numPr>
                <w:ilvl w:val="0"/>
                <w:numId w:val="0"/>
              </w:numPr>
              <w:rPr>
                <w:lang w:eastAsia="ja-JP"/>
              </w:rPr>
            </w:pPr>
            <w:r>
              <w:rPr>
                <w:lang w:eastAsia="ja-JP"/>
              </w:rPr>
              <w:t xml:space="preserve">The </w:t>
            </w:r>
            <w:r w:rsidRPr="00112DDD">
              <w:rPr>
                <w:b/>
                <w:bCs/>
                <w:lang w:eastAsia="ja-JP"/>
              </w:rPr>
              <w:t xml:space="preserve">Product for export </w:t>
            </w:r>
            <w:r w:rsidRPr="00112DDD">
              <w:rPr>
                <w:lang w:eastAsia="ja-JP"/>
              </w:rPr>
              <w:t>screen</w:t>
            </w:r>
            <w:r>
              <w:rPr>
                <w:lang w:eastAsia="ja-JP"/>
              </w:rPr>
              <w:t xml:space="preserve"> will display.</w:t>
            </w:r>
            <w:r w:rsidRPr="00112DDD">
              <w:rPr>
                <w:noProof/>
                <w:lang w:eastAsia="ja-JP"/>
              </w:rPr>
              <w:t xml:space="preserve"> </w:t>
            </w:r>
          </w:p>
          <w:p w14:paraId="28155B2F" w14:textId="77777777" w:rsidR="002457E3" w:rsidRDefault="002457E3" w:rsidP="002457E3">
            <w:pPr>
              <w:pStyle w:val="ListBullet"/>
              <w:numPr>
                <w:ilvl w:val="0"/>
                <w:numId w:val="0"/>
              </w:numPr>
              <w:ind w:left="360" w:hanging="360"/>
              <w:rPr>
                <w:lang w:eastAsia="ja-JP"/>
              </w:rPr>
            </w:pPr>
            <w:r>
              <w:rPr>
                <w:lang w:eastAsia="ja-JP"/>
              </w:rPr>
              <w:t>Select the ‘</w:t>
            </w:r>
            <w:r w:rsidRPr="00112DDD">
              <w:rPr>
                <w:b/>
                <w:bCs/>
                <w:lang w:eastAsia="ja-JP"/>
              </w:rPr>
              <w:t>Additional details</w:t>
            </w:r>
            <w:r>
              <w:rPr>
                <w:lang w:eastAsia="ja-JP"/>
              </w:rPr>
              <w:t>’ tab.</w:t>
            </w:r>
          </w:p>
          <w:p w14:paraId="2EBA4BEF" w14:textId="5107004B" w:rsidR="005538A5" w:rsidRDefault="002457E3" w:rsidP="005538A5">
            <w:pPr>
              <w:pStyle w:val="ListBullet"/>
              <w:numPr>
                <w:ilvl w:val="0"/>
                <w:numId w:val="0"/>
              </w:numPr>
              <w:rPr>
                <w:lang w:eastAsia="ja-JP"/>
              </w:rPr>
            </w:pPr>
            <w:r>
              <w:rPr>
                <w:noProof/>
              </w:rPr>
              <w:drawing>
                <wp:inline distT="0" distB="0" distL="0" distR="0" wp14:anchorId="14A310F2" wp14:editId="757F51AF">
                  <wp:extent cx="3561907" cy="2310771"/>
                  <wp:effectExtent l="0" t="0" r="635"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38"/>
                          <a:stretch>
                            <a:fillRect/>
                          </a:stretch>
                        </pic:blipFill>
                        <pic:spPr>
                          <a:xfrm>
                            <a:off x="0" y="0"/>
                            <a:ext cx="3586567" cy="2326769"/>
                          </a:xfrm>
                          <a:prstGeom prst="rect">
                            <a:avLst/>
                          </a:prstGeom>
                        </pic:spPr>
                      </pic:pic>
                    </a:graphicData>
                  </a:graphic>
                </wp:inline>
              </w:drawing>
            </w:r>
          </w:p>
        </w:tc>
      </w:tr>
      <w:tr w:rsidR="002457E3" w14:paraId="193C82DF" w14:textId="77777777" w:rsidTr="008B6807">
        <w:tc>
          <w:tcPr>
            <w:tcW w:w="769" w:type="dxa"/>
          </w:tcPr>
          <w:p w14:paraId="09FBEA96" w14:textId="1668A61E" w:rsidR="002457E3" w:rsidRDefault="002457E3" w:rsidP="008B6807">
            <w:pPr>
              <w:pStyle w:val="ListBullet"/>
              <w:numPr>
                <w:ilvl w:val="0"/>
                <w:numId w:val="0"/>
              </w:numPr>
              <w:rPr>
                <w:rStyle w:val="Hyperlink"/>
                <w:color w:val="auto"/>
                <w:u w:val="none"/>
                <w:lang w:eastAsia="ja-JP"/>
              </w:rPr>
            </w:pPr>
            <w:r>
              <w:rPr>
                <w:rStyle w:val="Hyperlink"/>
                <w:color w:val="auto"/>
                <w:u w:val="none"/>
                <w:lang w:eastAsia="ja-JP"/>
              </w:rPr>
              <w:t>3</w:t>
            </w:r>
            <w:r>
              <w:rPr>
                <w:rStyle w:val="Hyperlink"/>
              </w:rPr>
              <w:t>1.</w:t>
            </w:r>
          </w:p>
        </w:tc>
        <w:tc>
          <w:tcPr>
            <w:tcW w:w="8073" w:type="dxa"/>
          </w:tcPr>
          <w:p w14:paraId="33C945AD" w14:textId="77777777" w:rsidR="002457E3" w:rsidRDefault="002457E3" w:rsidP="002457E3">
            <w:pPr>
              <w:pStyle w:val="ListBullet"/>
              <w:numPr>
                <w:ilvl w:val="0"/>
                <w:numId w:val="0"/>
              </w:numPr>
              <w:rPr>
                <w:lang w:eastAsia="ja-JP"/>
              </w:rPr>
            </w:pPr>
            <w:r>
              <w:rPr>
                <w:lang w:eastAsia="ja-JP"/>
              </w:rPr>
              <w:t>The Additional details screen will display.</w:t>
            </w:r>
          </w:p>
          <w:p w14:paraId="07AD7C83" w14:textId="77777777" w:rsidR="002457E3" w:rsidRDefault="002457E3" w:rsidP="002457E3">
            <w:pPr>
              <w:pStyle w:val="ListBullet"/>
              <w:numPr>
                <w:ilvl w:val="0"/>
                <w:numId w:val="0"/>
              </w:numPr>
              <w:ind w:left="360" w:hanging="360"/>
              <w:rPr>
                <w:lang w:eastAsia="ja-JP"/>
              </w:rPr>
            </w:pPr>
            <w:r>
              <w:rPr>
                <w:lang w:eastAsia="ja-JP"/>
              </w:rPr>
              <w:t>Complete the required fields and select ‘</w:t>
            </w:r>
            <w:r w:rsidRPr="00112DDD">
              <w:rPr>
                <w:b/>
                <w:bCs/>
                <w:lang w:eastAsia="ja-JP"/>
              </w:rPr>
              <w:t>Save</w:t>
            </w:r>
            <w:r>
              <w:rPr>
                <w:lang w:eastAsia="ja-JP"/>
              </w:rPr>
              <w:t>’.</w:t>
            </w:r>
          </w:p>
          <w:p w14:paraId="206336DD" w14:textId="6566D6F7" w:rsidR="002457E3" w:rsidRDefault="002457E3" w:rsidP="002457E3">
            <w:pPr>
              <w:pStyle w:val="ListBullet"/>
              <w:numPr>
                <w:ilvl w:val="0"/>
                <w:numId w:val="0"/>
              </w:numPr>
              <w:rPr>
                <w:lang w:eastAsia="ja-JP"/>
              </w:rPr>
            </w:pPr>
            <w:r>
              <w:rPr>
                <w:noProof/>
              </w:rPr>
              <w:lastRenderedPageBreak/>
              <w:drawing>
                <wp:inline distT="0" distB="0" distL="0" distR="0" wp14:anchorId="3551A084" wp14:editId="1787B92E">
                  <wp:extent cx="4042205" cy="4365266"/>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39"/>
                          <a:stretch>
                            <a:fillRect/>
                          </a:stretch>
                        </pic:blipFill>
                        <pic:spPr>
                          <a:xfrm>
                            <a:off x="0" y="0"/>
                            <a:ext cx="4062460" cy="4387140"/>
                          </a:xfrm>
                          <a:prstGeom prst="rect">
                            <a:avLst/>
                          </a:prstGeom>
                        </pic:spPr>
                      </pic:pic>
                    </a:graphicData>
                  </a:graphic>
                </wp:inline>
              </w:drawing>
            </w:r>
          </w:p>
        </w:tc>
      </w:tr>
      <w:tr w:rsidR="002457E3" w14:paraId="156563B3" w14:textId="77777777" w:rsidTr="008B6807">
        <w:tc>
          <w:tcPr>
            <w:tcW w:w="769" w:type="dxa"/>
          </w:tcPr>
          <w:p w14:paraId="1E439540" w14:textId="48C6B26B" w:rsidR="002457E3" w:rsidRDefault="002457E3" w:rsidP="008B6807">
            <w:pPr>
              <w:pStyle w:val="ListBullet"/>
              <w:numPr>
                <w:ilvl w:val="0"/>
                <w:numId w:val="0"/>
              </w:numPr>
              <w:rPr>
                <w:rStyle w:val="Hyperlink"/>
                <w:color w:val="auto"/>
                <w:u w:val="none"/>
                <w:lang w:eastAsia="ja-JP"/>
              </w:rPr>
            </w:pPr>
            <w:r>
              <w:rPr>
                <w:rStyle w:val="Hyperlink"/>
                <w:color w:val="auto"/>
                <w:u w:val="none"/>
                <w:lang w:eastAsia="ja-JP"/>
              </w:rPr>
              <w:lastRenderedPageBreak/>
              <w:t>3</w:t>
            </w:r>
            <w:r>
              <w:rPr>
                <w:rStyle w:val="Hyperlink"/>
              </w:rPr>
              <w:t>2.</w:t>
            </w:r>
          </w:p>
        </w:tc>
        <w:tc>
          <w:tcPr>
            <w:tcW w:w="8073" w:type="dxa"/>
          </w:tcPr>
          <w:p w14:paraId="6002E648" w14:textId="77777777" w:rsidR="002457E3" w:rsidRDefault="002457E3" w:rsidP="002457E3">
            <w:pPr>
              <w:pStyle w:val="ListBullet"/>
              <w:numPr>
                <w:ilvl w:val="0"/>
                <w:numId w:val="0"/>
              </w:numPr>
              <w:rPr>
                <w:lang w:eastAsia="ja-JP"/>
              </w:rPr>
            </w:pPr>
            <w:r>
              <w:rPr>
                <w:lang w:eastAsia="ja-JP"/>
              </w:rPr>
              <w:t xml:space="preserve">The </w:t>
            </w:r>
            <w:r w:rsidRPr="00112DDD">
              <w:rPr>
                <w:b/>
                <w:bCs/>
                <w:lang w:eastAsia="ja-JP"/>
              </w:rPr>
              <w:t>Product for export</w:t>
            </w:r>
            <w:r>
              <w:rPr>
                <w:lang w:eastAsia="ja-JP"/>
              </w:rPr>
              <w:t xml:space="preserve"> screen will display.</w:t>
            </w:r>
          </w:p>
          <w:p w14:paraId="17125E29" w14:textId="77777777" w:rsidR="002457E3" w:rsidRDefault="002457E3" w:rsidP="002457E3">
            <w:pPr>
              <w:pStyle w:val="ListBullet"/>
              <w:numPr>
                <w:ilvl w:val="0"/>
                <w:numId w:val="0"/>
              </w:numPr>
              <w:ind w:left="360" w:hanging="360"/>
              <w:rPr>
                <w:b/>
                <w:bCs/>
                <w:lang w:eastAsia="ja-JP"/>
              </w:rPr>
            </w:pPr>
            <w:r>
              <w:rPr>
                <w:lang w:eastAsia="ja-JP"/>
              </w:rPr>
              <w:t>Select ‘</w:t>
            </w:r>
            <w:r w:rsidRPr="00AF5922">
              <w:rPr>
                <w:b/>
                <w:bCs/>
                <w:lang w:eastAsia="ja-JP"/>
              </w:rPr>
              <w:t>Save’</w:t>
            </w:r>
            <w:r>
              <w:rPr>
                <w:b/>
                <w:bCs/>
                <w:lang w:eastAsia="ja-JP"/>
              </w:rPr>
              <w:t>.</w:t>
            </w:r>
          </w:p>
          <w:p w14:paraId="21C172FF" w14:textId="13AA8D92" w:rsidR="002457E3" w:rsidRDefault="002457E3" w:rsidP="002457E3">
            <w:pPr>
              <w:pStyle w:val="ListBullet"/>
              <w:numPr>
                <w:ilvl w:val="0"/>
                <w:numId w:val="0"/>
              </w:numPr>
              <w:rPr>
                <w:lang w:eastAsia="ja-JP"/>
              </w:rPr>
            </w:pPr>
            <w:r>
              <w:rPr>
                <w:noProof/>
              </w:rPr>
              <w:drawing>
                <wp:inline distT="0" distB="0" distL="0" distR="0" wp14:anchorId="1105D3BD" wp14:editId="2798A7E5">
                  <wp:extent cx="4022555" cy="253646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40"/>
                          <a:stretch>
                            <a:fillRect/>
                          </a:stretch>
                        </pic:blipFill>
                        <pic:spPr>
                          <a:xfrm>
                            <a:off x="0" y="0"/>
                            <a:ext cx="4036465" cy="2545237"/>
                          </a:xfrm>
                          <a:prstGeom prst="rect">
                            <a:avLst/>
                          </a:prstGeom>
                        </pic:spPr>
                      </pic:pic>
                    </a:graphicData>
                  </a:graphic>
                </wp:inline>
              </w:drawing>
            </w:r>
          </w:p>
        </w:tc>
      </w:tr>
      <w:tr w:rsidR="002457E3" w14:paraId="69ADA6F4" w14:textId="77777777" w:rsidTr="008B6807">
        <w:tc>
          <w:tcPr>
            <w:tcW w:w="769" w:type="dxa"/>
          </w:tcPr>
          <w:p w14:paraId="54670717" w14:textId="6BE95996" w:rsidR="002457E3" w:rsidRDefault="002457E3" w:rsidP="008B6807">
            <w:pPr>
              <w:pStyle w:val="ListBullet"/>
              <w:numPr>
                <w:ilvl w:val="0"/>
                <w:numId w:val="0"/>
              </w:numPr>
              <w:rPr>
                <w:rStyle w:val="Hyperlink"/>
                <w:color w:val="auto"/>
                <w:u w:val="none"/>
                <w:lang w:eastAsia="ja-JP"/>
              </w:rPr>
            </w:pPr>
            <w:r>
              <w:rPr>
                <w:rStyle w:val="Hyperlink"/>
                <w:color w:val="auto"/>
                <w:u w:val="none"/>
                <w:lang w:eastAsia="ja-JP"/>
              </w:rPr>
              <w:t>3</w:t>
            </w:r>
            <w:r>
              <w:rPr>
                <w:rStyle w:val="Hyperlink"/>
              </w:rPr>
              <w:t>3.</w:t>
            </w:r>
          </w:p>
        </w:tc>
        <w:tc>
          <w:tcPr>
            <w:tcW w:w="8073" w:type="dxa"/>
          </w:tcPr>
          <w:p w14:paraId="205830C4" w14:textId="77777777" w:rsidR="002457E3" w:rsidRDefault="002457E3" w:rsidP="002457E3">
            <w:pPr>
              <w:pStyle w:val="ListBullet"/>
              <w:numPr>
                <w:ilvl w:val="0"/>
                <w:numId w:val="0"/>
              </w:numPr>
              <w:rPr>
                <w:lang w:eastAsia="ja-JP"/>
              </w:rPr>
            </w:pPr>
            <w:r w:rsidRPr="0085624D">
              <w:rPr>
                <w:lang w:eastAsia="ja-JP"/>
              </w:rPr>
              <w:t xml:space="preserve">This will take you back to the </w:t>
            </w:r>
            <w:r w:rsidRPr="0085624D">
              <w:rPr>
                <w:b/>
                <w:bCs/>
                <w:lang w:eastAsia="ja-JP"/>
              </w:rPr>
              <w:t>Product</w:t>
            </w:r>
            <w:r>
              <w:rPr>
                <w:b/>
                <w:bCs/>
                <w:lang w:eastAsia="ja-JP"/>
              </w:rPr>
              <w:t>s</w:t>
            </w:r>
            <w:r w:rsidRPr="0085624D">
              <w:rPr>
                <w:b/>
                <w:bCs/>
                <w:lang w:eastAsia="ja-JP"/>
              </w:rPr>
              <w:t xml:space="preserve"> for export</w:t>
            </w:r>
            <w:r w:rsidRPr="0085624D">
              <w:rPr>
                <w:lang w:eastAsia="ja-JP"/>
              </w:rPr>
              <w:t xml:space="preserve"> page</w:t>
            </w:r>
            <w:r>
              <w:rPr>
                <w:lang w:eastAsia="ja-JP"/>
              </w:rPr>
              <w:t>.</w:t>
            </w:r>
          </w:p>
          <w:p w14:paraId="0F87D972" w14:textId="4BA58279" w:rsidR="002457E3" w:rsidRDefault="002457E3" w:rsidP="002457E3">
            <w:pPr>
              <w:pStyle w:val="ListBullet"/>
              <w:numPr>
                <w:ilvl w:val="0"/>
                <w:numId w:val="0"/>
              </w:numPr>
              <w:rPr>
                <w:lang w:eastAsia="ja-JP"/>
              </w:rPr>
            </w:pPr>
            <w:r>
              <w:rPr>
                <w:lang w:eastAsia="ja-JP"/>
              </w:rPr>
              <w:lastRenderedPageBreak/>
              <w:t xml:space="preserve">If you have more than one product repeat </w:t>
            </w:r>
            <w:r w:rsidRPr="00895D62">
              <w:rPr>
                <w:b/>
                <w:bCs/>
                <w:lang w:eastAsia="ja-JP"/>
              </w:rPr>
              <w:t xml:space="preserve">steps </w:t>
            </w:r>
            <w:r>
              <w:rPr>
                <w:b/>
                <w:bCs/>
                <w:lang w:eastAsia="ja-JP"/>
              </w:rPr>
              <w:t>8-33.</w:t>
            </w:r>
          </w:p>
        </w:tc>
      </w:tr>
      <w:tr w:rsidR="002457E3" w14:paraId="52E55A75" w14:textId="77777777" w:rsidTr="008B6807">
        <w:tc>
          <w:tcPr>
            <w:tcW w:w="769" w:type="dxa"/>
          </w:tcPr>
          <w:p w14:paraId="5DB3E163" w14:textId="625398AD" w:rsidR="002457E3" w:rsidRDefault="002457E3" w:rsidP="008B6807">
            <w:pPr>
              <w:pStyle w:val="ListBullet"/>
              <w:numPr>
                <w:ilvl w:val="0"/>
                <w:numId w:val="0"/>
              </w:numPr>
              <w:rPr>
                <w:rStyle w:val="Hyperlink"/>
                <w:color w:val="auto"/>
                <w:u w:val="none"/>
                <w:lang w:eastAsia="ja-JP"/>
              </w:rPr>
            </w:pPr>
            <w:r>
              <w:rPr>
                <w:rStyle w:val="Hyperlink"/>
                <w:color w:val="auto"/>
                <w:u w:val="none"/>
                <w:lang w:eastAsia="ja-JP"/>
              </w:rPr>
              <w:lastRenderedPageBreak/>
              <w:t>3</w:t>
            </w:r>
            <w:r>
              <w:rPr>
                <w:rStyle w:val="Hyperlink"/>
              </w:rPr>
              <w:t>4.</w:t>
            </w:r>
          </w:p>
        </w:tc>
        <w:tc>
          <w:tcPr>
            <w:tcW w:w="8073" w:type="dxa"/>
          </w:tcPr>
          <w:p w14:paraId="1BFFE140" w14:textId="77777777" w:rsidR="002457E3" w:rsidRDefault="002457E3" w:rsidP="002457E3">
            <w:pPr>
              <w:pStyle w:val="ListBullet"/>
              <w:numPr>
                <w:ilvl w:val="0"/>
                <w:numId w:val="0"/>
              </w:numPr>
              <w:ind w:left="360" w:hanging="360"/>
              <w:rPr>
                <w:b/>
                <w:bCs/>
                <w:lang w:eastAsia="ja-JP"/>
              </w:rPr>
            </w:pPr>
            <w:r>
              <w:rPr>
                <w:lang w:eastAsia="ja-JP"/>
              </w:rPr>
              <w:t>Select ‘</w:t>
            </w:r>
            <w:r>
              <w:rPr>
                <w:b/>
                <w:bCs/>
                <w:lang w:eastAsia="ja-JP"/>
              </w:rPr>
              <w:t>Next’.</w:t>
            </w:r>
          </w:p>
          <w:p w14:paraId="58DA89CD" w14:textId="28A76741" w:rsidR="002457E3" w:rsidRPr="0085624D" w:rsidRDefault="002457E3" w:rsidP="002457E3">
            <w:pPr>
              <w:pStyle w:val="ListBullet"/>
              <w:numPr>
                <w:ilvl w:val="0"/>
                <w:numId w:val="0"/>
              </w:numPr>
              <w:rPr>
                <w:lang w:eastAsia="ja-JP"/>
              </w:rPr>
            </w:pPr>
            <w:r>
              <w:rPr>
                <w:noProof/>
              </w:rPr>
              <w:drawing>
                <wp:inline distT="0" distB="0" distL="0" distR="0" wp14:anchorId="3930F305" wp14:editId="25E7C875">
                  <wp:extent cx="3943847" cy="3428052"/>
                  <wp:effectExtent l="0" t="0" r="0" b="127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41"/>
                          <a:stretch>
                            <a:fillRect/>
                          </a:stretch>
                        </pic:blipFill>
                        <pic:spPr>
                          <a:xfrm>
                            <a:off x="0" y="0"/>
                            <a:ext cx="3955013" cy="3437758"/>
                          </a:xfrm>
                          <a:prstGeom prst="rect">
                            <a:avLst/>
                          </a:prstGeom>
                        </pic:spPr>
                      </pic:pic>
                    </a:graphicData>
                  </a:graphic>
                </wp:inline>
              </w:drawing>
            </w:r>
          </w:p>
        </w:tc>
      </w:tr>
      <w:tr w:rsidR="002457E3" w14:paraId="121A06C4" w14:textId="77777777" w:rsidTr="008B6807">
        <w:tc>
          <w:tcPr>
            <w:tcW w:w="769" w:type="dxa"/>
          </w:tcPr>
          <w:p w14:paraId="2A1693AC" w14:textId="2C9FC927" w:rsidR="002457E3" w:rsidRDefault="002457E3" w:rsidP="008B6807">
            <w:pPr>
              <w:pStyle w:val="ListBullet"/>
              <w:numPr>
                <w:ilvl w:val="0"/>
                <w:numId w:val="0"/>
              </w:numPr>
              <w:rPr>
                <w:rStyle w:val="Hyperlink"/>
                <w:color w:val="auto"/>
                <w:u w:val="none"/>
                <w:lang w:eastAsia="ja-JP"/>
              </w:rPr>
            </w:pPr>
            <w:r>
              <w:rPr>
                <w:rStyle w:val="Hyperlink"/>
                <w:color w:val="auto"/>
                <w:u w:val="none"/>
                <w:lang w:eastAsia="ja-JP"/>
              </w:rPr>
              <w:t>3</w:t>
            </w:r>
            <w:r>
              <w:rPr>
                <w:rStyle w:val="Hyperlink"/>
              </w:rPr>
              <w:t>5.</w:t>
            </w:r>
          </w:p>
        </w:tc>
        <w:tc>
          <w:tcPr>
            <w:tcW w:w="8073" w:type="dxa"/>
          </w:tcPr>
          <w:p w14:paraId="2AE1EA28" w14:textId="77777777" w:rsidR="002457E3" w:rsidRDefault="002457E3" w:rsidP="002457E3">
            <w:pPr>
              <w:pStyle w:val="ListBullet"/>
              <w:numPr>
                <w:ilvl w:val="0"/>
                <w:numId w:val="0"/>
              </w:numPr>
              <w:rPr>
                <w:lang w:eastAsia="ja-JP"/>
              </w:rPr>
            </w:pPr>
            <w:r w:rsidRPr="00CF231A">
              <w:rPr>
                <w:lang w:eastAsia="ja-JP"/>
              </w:rPr>
              <w:t xml:space="preserve">The </w:t>
            </w:r>
            <w:r w:rsidRPr="00CF231A">
              <w:rPr>
                <w:b/>
                <w:bCs/>
                <w:lang w:eastAsia="ja-JP"/>
              </w:rPr>
              <w:t>Exporter details</w:t>
            </w:r>
            <w:r w:rsidRPr="00CF231A">
              <w:rPr>
                <w:lang w:eastAsia="ja-JP"/>
              </w:rPr>
              <w:t xml:space="preserve"> screen will display.</w:t>
            </w:r>
          </w:p>
          <w:p w14:paraId="52001A98" w14:textId="77777777" w:rsidR="002457E3" w:rsidRPr="006A676E" w:rsidRDefault="002457E3" w:rsidP="002457E3">
            <w:pPr>
              <w:pStyle w:val="ListBullet"/>
              <w:numPr>
                <w:ilvl w:val="0"/>
                <w:numId w:val="0"/>
              </w:numPr>
              <w:ind w:left="284" w:hanging="284"/>
              <w:rPr>
                <w:lang w:eastAsia="ja-JP"/>
              </w:rPr>
            </w:pPr>
            <w:r w:rsidRPr="006A676E">
              <w:rPr>
                <w:lang w:eastAsia="ja-JP"/>
              </w:rPr>
              <w:t>At the top of this page</w:t>
            </w:r>
            <w:r>
              <w:rPr>
                <w:lang w:eastAsia="ja-JP"/>
              </w:rPr>
              <w:t>,</w:t>
            </w:r>
            <w:r w:rsidRPr="006A676E">
              <w:rPr>
                <w:lang w:eastAsia="ja-JP"/>
              </w:rPr>
              <w:t xml:space="preserve"> you will see your export</w:t>
            </w:r>
            <w:r>
              <w:rPr>
                <w:lang w:eastAsia="ja-JP"/>
              </w:rPr>
              <w:t>er</w:t>
            </w:r>
            <w:r w:rsidRPr="006A676E">
              <w:rPr>
                <w:lang w:eastAsia="ja-JP"/>
              </w:rPr>
              <w:t xml:space="preserve"> details </w:t>
            </w:r>
            <w:r>
              <w:rPr>
                <w:lang w:eastAsia="ja-JP"/>
              </w:rPr>
              <w:t xml:space="preserve">that are </w:t>
            </w:r>
            <w:r w:rsidRPr="006A676E">
              <w:rPr>
                <w:lang w:eastAsia="ja-JP"/>
              </w:rPr>
              <w:t>link</w:t>
            </w:r>
            <w:r>
              <w:rPr>
                <w:lang w:eastAsia="ja-JP"/>
              </w:rPr>
              <w:t>ed</w:t>
            </w:r>
            <w:r w:rsidRPr="006A676E">
              <w:rPr>
                <w:lang w:eastAsia="ja-JP"/>
              </w:rPr>
              <w:t xml:space="preserve"> to your account.</w:t>
            </w:r>
          </w:p>
          <w:p w14:paraId="69090784" w14:textId="77777777" w:rsidR="002457E3" w:rsidRDefault="002457E3" w:rsidP="002457E3">
            <w:pPr>
              <w:pStyle w:val="ListBullet"/>
              <w:numPr>
                <w:ilvl w:val="0"/>
                <w:numId w:val="0"/>
              </w:numPr>
              <w:rPr>
                <w:lang w:eastAsia="ja-JP"/>
              </w:rPr>
            </w:pPr>
            <w:r w:rsidRPr="00112DDD">
              <w:rPr>
                <w:i/>
                <w:iCs/>
                <w:lang w:eastAsia="ja-JP"/>
              </w:rPr>
              <w:t>Confirm details are correct and edit where required</w:t>
            </w:r>
            <w:r>
              <w:rPr>
                <w:lang w:eastAsia="ja-JP"/>
              </w:rPr>
              <w:t>.</w:t>
            </w:r>
          </w:p>
          <w:p w14:paraId="1A724C0A" w14:textId="2C7E5259" w:rsidR="002457E3" w:rsidRDefault="002457E3" w:rsidP="002457E3">
            <w:pPr>
              <w:pStyle w:val="ListBullet"/>
              <w:numPr>
                <w:ilvl w:val="0"/>
                <w:numId w:val="0"/>
              </w:numPr>
              <w:rPr>
                <w:lang w:eastAsia="ja-JP"/>
              </w:rPr>
            </w:pPr>
            <w:r>
              <w:rPr>
                <w:lang w:eastAsia="ja-JP"/>
              </w:rPr>
              <w:t>NOTE: If certain details are amended, this will generate a task to be approved by the department.</w:t>
            </w:r>
          </w:p>
          <w:p w14:paraId="348C5162" w14:textId="77777777" w:rsidR="00BD79CD" w:rsidRDefault="00BD79CD" w:rsidP="00BD79CD">
            <w:pPr>
              <w:pStyle w:val="ListBullet"/>
              <w:numPr>
                <w:ilvl w:val="0"/>
                <w:numId w:val="0"/>
              </w:numPr>
              <w:ind w:left="360" w:hanging="360"/>
              <w:rPr>
                <w:b/>
                <w:bCs/>
                <w:lang w:eastAsia="ja-JP"/>
              </w:rPr>
            </w:pPr>
            <w:r>
              <w:rPr>
                <w:lang w:eastAsia="ja-JP"/>
              </w:rPr>
              <w:t>Select ‘</w:t>
            </w:r>
            <w:r w:rsidRPr="00434D9B">
              <w:rPr>
                <w:b/>
                <w:bCs/>
                <w:lang w:eastAsia="ja-JP"/>
              </w:rPr>
              <w:t>Save and</w:t>
            </w:r>
            <w:r>
              <w:rPr>
                <w:lang w:eastAsia="ja-JP"/>
              </w:rPr>
              <w:t xml:space="preserve"> </w:t>
            </w:r>
            <w:r>
              <w:rPr>
                <w:b/>
                <w:bCs/>
                <w:lang w:eastAsia="ja-JP"/>
              </w:rPr>
              <w:t>Next’.</w:t>
            </w:r>
          </w:p>
          <w:p w14:paraId="0529ED96" w14:textId="77777777" w:rsidR="00BD79CD" w:rsidRDefault="00BD79CD" w:rsidP="002457E3">
            <w:pPr>
              <w:pStyle w:val="ListBullet"/>
              <w:numPr>
                <w:ilvl w:val="0"/>
                <w:numId w:val="0"/>
              </w:numPr>
              <w:rPr>
                <w:lang w:eastAsia="ja-JP"/>
              </w:rPr>
            </w:pPr>
          </w:p>
          <w:p w14:paraId="3F2BE5C2" w14:textId="5373CE49" w:rsidR="002457E3" w:rsidRDefault="002457E3" w:rsidP="002457E3">
            <w:pPr>
              <w:pStyle w:val="ListBullet"/>
              <w:numPr>
                <w:ilvl w:val="0"/>
                <w:numId w:val="0"/>
              </w:numPr>
              <w:ind w:left="360" w:hanging="360"/>
              <w:rPr>
                <w:lang w:eastAsia="ja-JP"/>
              </w:rPr>
            </w:pPr>
            <w:r>
              <w:rPr>
                <w:noProof/>
              </w:rPr>
              <w:lastRenderedPageBreak/>
              <w:drawing>
                <wp:inline distT="0" distB="0" distL="0" distR="0" wp14:anchorId="1CBDB3FE" wp14:editId="34AED936">
                  <wp:extent cx="3697357" cy="3546606"/>
                  <wp:effectExtent l="0" t="0" r="0" b="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Description automatically generated with medium confidence"/>
                          <pic:cNvPicPr/>
                        </pic:nvPicPr>
                        <pic:blipFill>
                          <a:blip r:embed="rId42"/>
                          <a:stretch>
                            <a:fillRect/>
                          </a:stretch>
                        </pic:blipFill>
                        <pic:spPr>
                          <a:xfrm>
                            <a:off x="0" y="0"/>
                            <a:ext cx="3705428" cy="3554348"/>
                          </a:xfrm>
                          <a:prstGeom prst="rect">
                            <a:avLst/>
                          </a:prstGeom>
                        </pic:spPr>
                      </pic:pic>
                    </a:graphicData>
                  </a:graphic>
                </wp:inline>
              </w:drawing>
            </w:r>
          </w:p>
        </w:tc>
      </w:tr>
      <w:tr w:rsidR="002457E3" w14:paraId="23AB19B3" w14:textId="77777777" w:rsidTr="008B6807">
        <w:tc>
          <w:tcPr>
            <w:tcW w:w="769" w:type="dxa"/>
          </w:tcPr>
          <w:p w14:paraId="04C5A87D" w14:textId="25D3863B" w:rsidR="002457E3" w:rsidRDefault="002457E3" w:rsidP="008B6807">
            <w:pPr>
              <w:pStyle w:val="ListBullet"/>
              <w:numPr>
                <w:ilvl w:val="0"/>
                <w:numId w:val="0"/>
              </w:numPr>
              <w:rPr>
                <w:rStyle w:val="Hyperlink"/>
                <w:color w:val="auto"/>
                <w:u w:val="none"/>
                <w:lang w:eastAsia="ja-JP"/>
              </w:rPr>
            </w:pPr>
            <w:r>
              <w:rPr>
                <w:rStyle w:val="Hyperlink"/>
                <w:color w:val="auto"/>
                <w:u w:val="none"/>
                <w:lang w:eastAsia="ja-JP"/>
              </w:rPr>
              <w:lastRenderedPageBreak/>
              <w:t>3</w:t>
            </w:r>
            <w:r>
              <w:rPr>
                <w:rStyle w:val="Hyperlink"/>
              </w:rPr>
              <w:t>6.</w:t>
            </w:r>
          </w:p>
        </w:tc>
        <w:tc>
          <w:tcPr>
            <w:tcW w:w="8073" w:type="dxa"/>
          </w:tcPr>
          <w:p w14:paraId="53A0DC65" w14:textId="77777777" w:rsidR="00BD79CD" w:rsidRDefault="00BD79CD" w:rsidP="00BD79CD">
            <w:pPr>
              <w:pStyle w:val="ListBullet"/>
              <w:numPr>
                <w:ilvl w:val="0"/>
                <w:numId w:val="0"/>
              </w:numPr>
              <w:rPr>
                <w:lang w:eastAsia="ja-JP"/>
              </w:rPr>
            </w:pPr>
            <w:r>
              <w:rPr>
                <w:lang w:eastAsia="ja-JP"/>
              </w:rPr>
              <w:t xml:space="preserve">The </w:t>
            </w:r>
            <w:r>
              <w:rPr>
                <w:b/>
                <w:bCs/>
                <w:lang w:eastAsia="ja-JP"/>
              </w:rPr>
              <w:t>Consignee</w:t>
            </w:r>
            <w:r>
              <w:rPr>
                <w:lang w:eastAsia="ja-JP"/>
              </w:rPr>
              <w:t xml:space="preserve"> screen will display.</w:t>
            </w:r>
          </w:p>
          <w:p w14:paraId="2BBCF775" w14:textId="100B533A" w:rsidR="00BD79CD" w:rsidRPr="00DD1707" w:rsidRDefault="00BD79CD" w:rsidP="00BD79CD">
            <w:pPr>
              <w:pStyle w:val="ListBullet"/>
              <w:numPr>
                <w:ilvl w:val="0"/>
                <w:numId w:val="0"/>
              </w:numPr>
              <w:rPr>
                <w:b/>
                <w:bCs/>
                <w:lang w:eastAsia="ja-JP"/>
              </w:rPr>
            </w:pPr>
            <w:r>
              <w:rPr>
                <w:lang w:eastAsia="ja-JP"/>
              </w:rPr>
              <w:t xml:space="preserve">You can select </w:t>
            </w:r>
            <w:r w:rsidRPr="00DD1707">
              <w:rPr>
                <w:b/>
                <w:bCs/>
                <w:lang w:eastAsia="ja-JP"/>
              </w:rPr>
              <w:t>Your consignee address book</w:t>
            </w:r>
            <w:r>
              <w:rPr>
                <w:lang w:eastAsia="ja-JP"/>
              </w:rPr>
              <w:t xml:space="preserve"> link at the top of the screen to select a consignee from your account or fill in the required fields.</w:t>
            </w:r>
          </w:p>
          <w:p w14:paraId="51A94A91" w14:textId="77777777" w:rsidR="002457E3" w:rsidRDefault="00BD79CD" w:rsidP="002457E3">
            <w:pPr>
              <w:pStyle w:val="ListBullet"/>
              <w:numPr>
                <w:ilvl w:val="0"/>
                <w:numId w:val="0"/>
              </w:numPr>
              <w:rPr>
                <w:b/>
                <w:bCs/>
                <w:lang w:eastAsia="ja-JP"/>
              </w:rPr>
            </w:pPr>
            <w:r>
              <w:rPr>
                <w:lang w:eastAsia="ja-JP"/>
              </w:rPr>
              <w:t>Select ‘</w:t>
            </w:r>
            <w:r w:rsidRPr="00434D9B">
              <w:rPr>
                <w:b/>
                <w:bCs/>
                <w:lang w:eastAsia="ja-JP"/>
              </w:rPr>
              <w:t>Save and</w:t>
            </w:r>
            <w:r>
              <w:rPr>
                <w:lang w:eastAsia="ja-JP"/>
              </w:rPr>
              <w:t xml:space="preserve"> </w:t>
            </w:r>
            <w:r>
              <w:rPr>
                <w:b/>
                <w:bCs/>
                <w:lang w:eastAsia="ja-JP"/>
              </w:rPr>
              <w:t>Next’.</w:t>
            </w:r>
          </w:p>
          <w:p w14:paraId="2DDD73AA" w14:textId="46F24538" w:rsidR="00BD79CD" w:rsidRPr="00CF231A" w:rsidRDefault="00BD79CD" w:rsidP="002457E3">
            <w:pPr>
              <w:pStyle w:val="ListBullet"/>
              <w:numPr>
                <w:ilvl w:val="0"/>
                <w:numId w:val="0"/>
              </w:numPr>
              <w:rPr>
                <w:lang w:eastAsia="ja-JP"/>
              </w:rPr>
            </w:pPr>
            <w:r>
              <w:rPr>
                <w:noProof/>
              </w:rPr>
              <w:lastRenderedPageBreak/>
              <w:drawing>
                <wp:inline distT="0" distB="0" distL="0" distR="0" wp14:anchorId="57565B05" wp14:editId="26EEBB50">
                  <wp:extent cx="3680170" cy="4389120"/>
                  <wp:effectExtent l="0" t="0" r="0"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43"/>
                          <a:stretch>
                            <a:fillRect/>
                          </a:stretch>
                        </pic:blipFill>
                        <pic:spPr>
                          <a:xfrm>
                            <a:off x="0" y="0"/>
                            <a:ext cx="3690511" cy="4401453"/>
                          </a:xfrm>
                          <a:prstGeom prst="rect">
                            <a:avLst/>
                          </a:prstGeom>
                        </pic:spPr>
                      </pic:pic>
                    </a:graphicData>
                  </a:graphic>
                </wp:inline>
              </w:drawing>
            </w:r>
          </w:p>
        </w:tc>
      </w:tr>
      <w:tr w:rsidR="00BD79CD" w14:paraId="61D36C1C" w14:textId="77777777" w:rsidTr="008B6807">
        <w:tc>
          <w:tcPr>
            <w:tcW w:w="769" w:type="dxa"/>
          </w:tcPr>
          <w:p w14:paraId="244BC95F" w14:textId="7BD4F11B" w:rsidR="00BD79CD" w:rsidRDefault="00BD79CD" w:rsidP="008B6807">
            <w:pPr>
              <w:pStyle w:val="ListBullet"/>
              <w:numPr>
                <w:ilvl w:val="0"/>
                <w:numId w:val="0"/>
              </w:numPr>
              <w:rPr>
                <w:rStyle w:val="Hyperlink"/>
                <w:color w:val="auto"/>
                <w:u w:val="none"/>
                <w:lang w:eastAsia="ja-JP"/>
              </w:rPr>
            </w:pPr>
            <w:r>
              <w:rPr>
                <w:rStyle w:val="Hyperlink"/>
                <w:color w:val="auto"/>
                <w:u w:val="none"/>
                <w:lang w:eastAsia="ja-JP"/>
              </w:rPr>
              <w:lastRenderedPageBreak/>
              <w:t>3</w:t>
            </w:r>
            <w:r>
              <w:rPr>
                <w:rStyle w:val="Hyperlink"/>
              </w:rPr>
              <w:t>7.</w:t>
            </w:r>
          </w:p>
        </w:tc>
        <w:tc>
          <w:tcPr>
            <w:tcW w:w="8073" w:type="dxa"/>
          </w:tcPr>
          <w:p w14:paraId="2D9E7A51" w14:textId="77777777" w:rsidR="00BD79CD" w:rsidRDefault="00BD79CD" w:rsidP="00BD79CD">
            <w:pPr>
              <w:pStyle w:val="ListBullet"/>
              <w:numPr>
                <w:ilvl w:val="0"/>
                <w:numId w:val="0"/>
              </w:numPr>
              <w:rPr>
                <w:lang w:eastAsia="ja-JP"/>
              </w:rPr>
            </w:pPr>
            <w:r>
              <w:rPr>
                <w:lang w:eastAsia="ja-JP"/>
              </w:rPr>
              <w:t xml:space="preserve">The </w:t>
            </w:r>
            <w:r>
              <w:rPr>
                <w:b/>
                <w:bCs/>
                <w:lang w:eastAsia="ja-JP"/>
              </w:rPr>
              <w:t>Transport</w:t>
            </w:r>
            <w:r>
              <w:rPr>
                <w:lang w:eastAsia="ja-JP"/>
              </w:rPr>
              <w:t xml:space="preserve"> screen will display.</w:t>
            </w:r>
          </w:p>
          <w:p w14:paraId="7FE838FE" w14:textId="77777777" w:rsidR="00BD79CD" w:rsidRDefault="00BD79CD" w:rsidP="00BD79CD">
            <w:pPr>
              <w:pStyle w:val="ListBullet"/>
              <w:numPr>
                <w:ilvl w:val="0"/>
                <w:numId w:val="0"/>
              </w:numPr>
              <w:ind w:left="360" w:hanging="360"/>
              <w:rPr>
                <w:lang w:eastAsia="ja-JP"/>
              </w:rPr>
            </w:pPr>
            <w:r>
              <w:rPr>
                <w:lang w:eastAsia="ja-JP"/>
              </w:rPr>
              <w:t>F</w:t>
            </w:r>
            <w:r w:rsidRPr="00DD1707">
              <w:rPr>
                <w:lang w:eastAsia="ja-JP"/>
              </w:rPr>
              <w:t>ill in required fields.</w:t>
            </w:r>
          </w:p>
          <w:p w14:paraId="47DBB2C1" w14:textId="77777777" w:rsidR="00BD79CD" w:rsidRDefault="00BD79CD" w:rsidP="00BD79CD">
            <w:pPr>
              <w:pStyle w:val="ListBullet"/>
              <w:numPr>
                <w:ilvl w:val="0"/>
                <w:numId w:val="0"/>
              </w:numPr>
              <w:ind w:left="360" w:hanging="360"/>
              <w:rPr>
                <w:b/>
                <w:bCs/>
                <w:lang w:eastAsia="ja-JP"/>
              </w:rPr>
            </w:pPr>
            <w:r>
              <w:rPr>
                <w:lang w:eastAsia="ja-JP"/>
              </w:rPr>
              <w:t>Select ‘</w:t>
            </w:r>
            <w:r w:rsidRPr="00434D9B">
              <w:rPr>
                <w:b/>
                <w:bCs/>
                <w:lang w:eastAsia="ja-JP"/>
              </w:rPr>
              <w:t>Save and</w:t>
            </w:r>
            <w:r>
              <w:rPr>
                <w:lang w:eastAsia="ja-JP"/>
              </w:rPr>
              <w:t xml:space="preserve"> </w:t>
            </w:r>
            <w:r>
              <w:rPr>
                <w:b/>
                <w:bCs/>
                <w:lang w:eastAsia="ja-JP"/>
              </w:rPr>
              <w:t>Next’.</w:t>
            </w:r>
          </w:p>
          <w:p w14:paraId="0A7912D0" w14:textId="0D51ED59" w:rsidR="00BD79CD" w:rsidRDefault="00BD79CD" w:rsidP="00BD79CD">
            <w:pPr>
              <w:pStyle w:val="ListBullet"/>
              <w:numPr>
                <w:ilvl w:val="0"/>
                <w:numId w:val="0"/>
              </w:numPr>
              <w:rPr>
                <w:lang w:eastAsia="ja-JP"/>
              </w:rPr>
            </w:pPr>
            <w:r>
              <w:rPr>
                <w:noProof/>
              </w:rPr>
              <w:lastRenderedPageBreak/>
              <w:drawing>
                <wp:inline distT="0" distB="0" distL="0" distR="0" wp14:anchorId="1B0B35FE" wp14:editId="18230FC4">
                  <wp:extent cx="4171950" cy="6362700"/>
                  <wp:effectExtent l="0" t="0" r="0" b="0"/>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44"/>
                          <a:stretch>
                            <a:fillRect/>
                          </a:stretch>
                        </pic:blipFill>
                        <pic:spPr>
                          <a:xfrm>
                            <a:off x="0" y="0"/>
                            <a:ext cx="4171950" cy="6362700"/>
                          </a:xfrm>
                          <a:prstGeom prst="rect">
                            <a:avLst/>
                          </a:prstGeom>
                        </pic:spPr>
                      </pic:pic>
                    </a:graphicData>
                  </a:graphic>
                </wp:inline>
              </w:drawing>
            </w:r>
          </w:p>
        </w:tc>
      </w:tr>
      <w:tr w:rsidR="00BD79CD" w14:paraId="7A7CC626" w14:textId="77777777" w:rsidTr="008B6807">
        <w:tc>
          <w:tcPr>
            <w:tcW w:w="769" w:type="dxa"/>
          </w:tcPr>
          <w:p w14:paraId="79A46127" w14:textId="12C9159B" w:rsidR="00BD79CD" w:rsidRDefault="00BD79CD" w:rsidP="008B6807">
            <w:pPr>
              <w:pStyle w:val="ListBullet"/>
              <w:numPr>
                <w:ilvl w:val="0"/>
                <w:numId w:val="0"/>
              </w:numPr>
              <w:rPr>
                <w:rStyle w:val="Hyperlink"/>
                <w:color w:val="auto"/>
                <w:u w:val="none"/>
                <w:lang w:eastAsia="ja-JP"/>
              </w:rPr>
            </w:pPr>
            <w:r>
              <w:rPr>
                <w:rStyle w:val="Hyperlink"/>
                <w:color w:val="auto"/>
                <w:u w:val="none"/>
                <w:lang w:eastAsia="ja-JP"/>
              </w:rPr>
              <w:lastRenderedPageBreak/>
              <w:t>3</w:t>
            </w:r>
            <w:r>
              <w:rPr>
                <w:rStyle w:val="Hyperlink"/>
              </w:rPr>
              <w:t>8.</w:t>
            </w:r>
          </w:p>
        </w:tc>
        <w:tc>
          <w:tcPr>
            <w:tcW w:w="8073" w:type="dxa"/>
          </w:tcPr>
          <w:p w14:paraId="2C63BFB6" w14:textId="77777777" w:rsidR="00BD79CD" w:rsidRDefault="00BD79CD" w:rsidP="00BD79CD">
            <w:pPr>
              <w:pStyle w:val="ListBullet"/>
              <w:numPr>
                <w:ilvl w:val="0"/>
                <w:numId w:val="0"/>
              </w:numPr>
              <w:rPr>
                <w:lang w:eastAsia="ja-JP"/>
              </w:rPr>
            </w:pPr>
            <w:r>
              <w:rPr>
                <w:lang w:eastAsia="ja-JP"/>
              </w:rPr>
              <w:t xml:space="preserve">The </w:t>
            </w:r>
            <w:r>
              <w:rPr>
                <w:b/>
                <w:bCs/>
                <w:lang w:eastAsia="ja-JP"/>
              </w:rPr>
              <w:t>Authorisation</w:t>
            </w:r>
            <w:r>
              <w:rPr>
                <w:lang w:eastAsia="ja-JP"/>
              </w:rPr>
              <w:t xml:space="preserve"> screen will display.</w:t>
            </w:r>
          </w:p>
          <w:p w14:paraId="6806F879" w14:textId="77777777" w:rsidR="00BD79CD" w:rsidRDefault="00BD79CD" w:rsidP="00BD79CD">
            <w:pPr>
              <w:pStyle w:val="ListBullet"/>
              <w:numPr>
                <w:ilvl w:val="0"/>
                <w:numId w:val="0"/>
              </w:numPr>
              <w:ind w:left="360" w:hanging="360"/>
              <w:rPr>
                <w:lang w:eastAsia="ja-JP"/>
              </w:rPr>
            </w:pPr>
            <w:r>
              <w:rPr>
                <w:lang w:eastAsia="ja-JP"/>
              </w:rPr>
              <w:t>F</w:t>
            </w:r>
            <w:r w:rsidRPr="00DD1707">
              <w:rPr>
                <w:lang w:eastAsia="ja-JP"/>
              </w:rPr>
              <w:t>ill in required fields.</w:t>
            </w:r>
          </w:p>
          <w:p w14:paraId="5C4064D1" w14:textId="77777777" w:rsidR="00BD79CD" w:rsidRPr="009E1BF2" w:rsidRDefault="00BD79CD" w:rsidP="00BD79CD">
            <w:pPr>
              <w:pStyle w:val="ListBullet"/>
              <w:numPr>
                <w:ilvl w:val="0"/>
                <w:numId w:val="0"/>
              </w:numPr>
              <w:ind w:left="360" w:hanging="360"/>
              <w:rPr>
                <w:b/>
                <w:bCs/>
                <w:lang w:eastAsia="ja-JP"/>
              </w:rPr>
            </w:pPr>
            <w:r>
              <w:rPr>
                <w:lang w:eastAsia="ja-JP"/>
              </w:rPr>
              <w:t>Select ‘</w:t>
            </w:r>
            <w:r w:rsidRPr="00434D9B">
              <w:rPr>
                <w:b/>
                <w:bCs/>
                <w:lang w:eastAsia="ja-JP"/>
              </w:rPr>
              <w:t>Save and</w:t>
            </w:r>
            <w:r>
              <w:rPr>
                <w:lang w:eastAsia="ja-JP"/>
              </w:rPr>
              <w:t xml:space="preserve"> </w:t>
            </w:r>
            <w:r>
              <w:rPr>
                <w:b/>
                <w:bCs/>
                <w:lang w:eastAsia="ja-JP"/>
              </w:rPr>
              <w:t>Next’.</w:t>
            </w:r>
            <w:r w:rsidRPr="009E1BF2">
              <w:rPr>
                <w:noProof/>
                <w:lang w:eastAsia="ja-JP"/>
              </w:rPr>
              <w:t xml:space="preserve"> </w:t>
            </w:r>
          </w:p>
          <w:p w14:paraId="54054A21" w14:textId="77777777" w:rsidR="00BD79CD" w:rsidRDefault="00BD79CD" w:rsidP="00BD79CD">
            <w:pPr>
              <w:pStyle w:val="ListBullet"/>
              <w:numPr>
                <w:ilvl w:val="0"/>
                <w:numId w:val="0"/>
              </w:numPr>
              <w:rPr>
                <w:lang w:eastAsia="ja-JP"/>
              </w:rPr>
            </w:pPr>
            <w:r>
              <w:rPr>
                <w:noProof/>
              </w:rPr>
              <w:lastRenderedPageBreak/>
              <w:drawing>
                <wp:inline distT="0" distB="0" distL="0" distR="0" wp14:anchorId="3B437CE4" wp14:editId="271B0787">
                  <wp:extent cx="3889064" cy="3329796"/>
                  <wp:effectExtent l="0" t="0" r="0" b="4445"/>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45"/>
                          <a:stretch>
                            <a:fillRect/>
                          </a:stretch>
                        </pic:blipFill>
                        <pic:spPr>
                          <a:xfrm>
                            <a:off x="0" y="0"/>
                            <a:ext cx="3898707" cy="3338052"/>
                          </a:xfrm>
                          <a:prstGeom prst="rect">
                            <a:avLst/>
                          </a:prstGeom>
                        </pic:spPr>
                      </pic:pic>
                    </a:graphicData>
                  </a:graphic>
                </wp:inline>
              </w:drawing>
            </w:r>
          </w:p>
          <w:p w14:paraId="787641C9" w14:textId="77777777" w:rsidR="00BD79CD" w:rsidRPr="00BD79CD" w:rsidRDefault="00BD79CD" w:rsidP="00BD79CD">
            <w:pPr>
              <w:pStyle w:val="ListBullet"/>
              <w:numPr>
                <w:ilvl w:val="0"/>
                <w:numId w:val="0"/>
              </w:numPr>
              <w:ind w:left="360" w:hanging="360"/>
              <w:rPr>
                <w:lang w:eastAsia="ja-JP"/>
              </w:rPr>
            </w:pPr>
            <w:r w:rsidRPr="00BD79CD">
              <w:rPr>
                <w:lang w:eastAsia="ja-JP"/>
              </w:rPr>
              <w:t xml:space="preserve">Note: </w:t>
            </w:r>
          </w:p>
          <w:p w14:paraId="6BC6C429" w14:textId="77777777" w:rsidR="00BD79CD" w:rsidRPr="00BD79CD" w:rsidRDefault="00BD79CD" w:rsidP="00BD79CD">
            <w:pPr>
              <w:pStyle w:val="ListBullet"/>
              <w:numPr>
                <w:ilvl w:val="0"/>
                <w:numId w:val="0"/>
              </w:numPr>
              <w:rPr>
                <w:i/>
                <w:iCs/>
                <w:lang w:eastAsia="ja-JP"/>
              </w:rPr>
            </w:pPr>
            <w:r w:rsidRPr="00BD79CD">
              <w:rPr>
                <w:lang w:eastAsia="ja-JP"/>
              </w:rPr>
              <w:t xml:space="preserve">If you select </w:t>
            </w:r>
            <w:r w:rsidRPr="00BD79CD">
              <w:rPr>
                <w:i/>
                <w:iCs/>
                <w:lang w:eastAsia="ja-JP"/>
              </w:rPr>
              <w:t>No</w:t>
            </w:r>
            <w:r w:rsidRPr="00BD79CD">
              <w:rPr>
                <w:lang w:eastAsia="ja-JP"/>
              </w:rPr>
              <w:t>, the department will review your REX for authorisation. Select</w:t>
            </w:r>
            <w:r w:rsidRPr="00BD79CD">
              <w:rPr>
                <w:i/>
                <w:iCs/>
                <w:lang w:eastAsia="ja-JP"/>
              </w:rPr>
              <w:t xml:space="preserve"> Save and next.</w:t>
            </w:r>
          </w:p>
          <w:p w14:paraId="43605ABF" w14:textId="77777777" w:rsidR="00BD79CD" w:rsidRPr="00BD79CD" w:rsidRDefault="00BD79CD" w:rsidP="00BD79CD">
            <w:pPr>
              <w:pStyle w:val="ListBullet"/>
              <w:numPr>
                <w:ilvl w:val="0"/>
                <w:numId w:val="0"/>
              </w:numPr>
              <w:rPr>
                <w:lang w:eastAsia="ja-JP"/>
              </w:rPr>
            </w:pPr>
            <w:r w:rsidRPr="00BD79CD">
              <w:rPr>
                <w:lang w:eastAsia="ja-JP"/>
              </w:rPr>
              <w:t xml:space="preserve">If you select </w:t>
            </w:r>
            <w:r w:rsidRPr="00BD79CD">
              <w:rPr>
                <w:i/>
                <w:iCs/>
                <w:lang w:eastAsia="ja-JP"/>
              </w:rPr>
              <w:t>Yes</w:t>
            </w:r>
            <w:r w:rsidRPr="00BD79CD">
              <w:rPr>
                <w:lang w:eastAsia="ja-JP"/>
              </w:rPr>
              <w:t>, the below fields will display. You must insert an Authorisation Date for the REX to be authorised.</w:t>
            </w:r>
          </w:p>
          <w:p w14:paraId="73A1639D" w14:textId="77777777" w:rsidR="00BD79CD" w:rsidRDefault="00BD79CD" w:rsidP="00BD79CD">
            <w:pPr>
              <w:pStyle w:val="ListBullet"/>
              <w:numPr>
                <w:ilvl w:val="0"/>
                <w:numId w:val="0"/>
              </w:numPr>
              <w:rPr>
                <w:lang w:eastAsia="ja-JP"/>
              </w:rPr>
            </w:pPr>
            <w:r>
              <w:rPr>
                <w:noProof/>
              </w:rPr>
              <w:drawing>
                <wp:inline distT="0" distB="0" distL="0" distR="0" wp14:anchorId="0125D429" wp14:editId="2348E656">
                  <wp:extent cx="3588589" cy="1963568"/>
                  <wp:effectExtent l="0" t="0" r="0" b="0"/>
                  <wp:docPr id="33" name="Picture 3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Teams&#10;&#10;Description automatically generated"/>
                          <pic:cNvPicPr/>
                        </pic:nvPicPr>
                        <pic:blipFill>
                          <a:blip r:embed="rId46"/>
                          <a:stretch>
                            <a:fillRect/>
                          </a:stretch>
                        </pic:blipFill>
                        <pic:spPr>
                          <a:xfrm>
                            <a:off x="0" y="0"/>
                            <a:ext cx="3599864" cy="1969737"/>
                          </a:xfrm>
                          <a:prstGeom prst="rect">
                            <a:avLst/>
                          </a:prstGeom>
                        </pic:spPr>
                      </pic:pic>
                    </a:graphicData>
                  </a:graphic>
                </wp:inline>
              </w:drawing>
            </w:r>
          </w:p>
          <w:p w14:paraId="117761B1" w14:textId="77777777" w:rsidR="00BD79CD" w:rsidRPr="00BD79CD" w:rsidRDefault="00BD79CD" w:rsidP="00BD79CD">
            <w:pPr>
              <w:pStyle w:val="ListBullet"/>
              <w:numPr>
                <w:ilvl w:val="0"/>
                <w:numId w:val="0"/>
              </w:numPr>
              <w:rPr>
                <w:i/>
                <w:iCs/>
                <w:lang w:eastAsia="ja-JP"/>
              </w:rPr>
            </w:pPr>
            <w:r w:rsidRPr="00BD79CD">
              <w:rPr>
                <w:lang w:eastAsia="ja-JP"/>
              </w:rPr>
              <w:t xml:space="preserve">This date must be before or equal to today’s date. If you do not wish to authorise the REX yet, leave it blank. You can amend your REX and input the Authorisation Date after submitting. Select </w:t>
            </w:r>
            <w:r w:rsidRPr="00BD79CD">
              <w:rPr>
                <w:i/>
                <w:iCs/>
                <w:lang w:eastAsia="ja-JP"/>
              </w:rPr>
              <w:t>Save and next</w:t>
            </w:r>
            <w:r w:rsidRPr="00BD79CD">
              <w:rPr>
                <w:lang w:eastAsia="ja-JP"/>
              </w:rPr>
              <w:t>.</w:t>
            </w:r>
          </w:p>
          <w:p w14:paraId="32301AB1" w14:textId="416FA889" w:rsidR="00BD79CD" w:rsidRDefault="00BD79CD" w:rsidP="00BD79CD">
            <w:pPr>
              <w:pStyle w:val="ListBullet"/>
              <w:numPr>
                <w:ilvl w:val="0"/>
                <w:numId w:val="0"/>
              </w:numPr>
              <w:rPr>
                <w:lang w:eastAsia="ja-JP"/>
              </w:rPr>
            </w:pPr>
          </w:p>
        </w:tc>
      </w:tr>
      <w:tr w:rsidR="00BD79CD" w14:paraId="302614CE" w14:textId="77777777" w:rsidTr="008B6807">
        <w:tc>
          <w:tcPr>
            <w:tcW w:w="769" w:type="dxa"/>
          </w:tcPr>
          <w:p w14:paraId="6D4CEE33" w14:textId="439A54D6" w:rsidR="00BD79CD" w:rsidRDefault="00BD79CD" w:rsidP="008B6807">
            <w:pPr>
              <w:pStyle w:val="ListBullet"/>
              <w:numPr>
                <w:ilvl w:val="0"/>
                <w:numId w:val="0"/>
              </w:numPr>
              <w:rPr>
                <w:rStyle w:val="Hyperlink"/>
                <w:color w:val="auto"/>
                <w:u w:val="none"/>
                <w:lang w:eastAsia="ja-JP"/>
              </w:rPr>
            </w:pPr>
            <w:r>
              <w:rPr>
                <w:rStyle w:val="Hyperlink"/>
                <w:color w:val="auto"/>
                <w:u w:val="none"/>
                <w:lang w:eastAsia="ja-JP"/>
              </w:rPr>
              <w:lastRenderedPageBreak/>
              <w:t>3</w:t>
            </w:r>
            <w:r>
              <w:rPr>
                <w:rStyle w:val="Hyperlink"/>
              </w:rPr>
              <w:t>9.</w:t>
            </w:r>
          </w:p>
        </w:tc>
        <w:tc>
          <w:tcPr>
            <w:tcW w:w="8073" w:type="dxa"/>
          </w:tcPr>
          <w:p w14:paraId="6462D151" w14:textId="77777777" w:rsidR="00BD79CD" w:rsidRDefault="00BD79CD" w:rsidP="00BD79CD">
            <w:pPr>
              <w:pStyle w:val="ListBullet"/>
              <w:numPr>
                <w:ilvl w:val="0"/>
                <w:numId w:val="0"/>
              </w:numPr>
              <w:rPr>
                <w:lang w:eastAsia="ja-JP"/>
              </w:rPr>
            </w:pPr>
            <w:r>
              <w:rPr>
                <w:lang w:eastAsia="ja-JP"/>
              </w:rPr>
              <w:t xml:space="preserve">The </w:t>
            </w:r>
            <w:r>
              <w:rPr>
                <w:b/>
                <w:bCs/>
                <w:lang w:eastAsia="ja-JP"/>
              </w:rPr>
              <w:t>Endorsement</w:t>
            </w:r>
            <w:r>
              <w:rPr>
                <w:lang w:eastAsia="ja-JP"/>
              </w:rPr>
              <w:t xml:space="preserve"> screen will display.</w:t>
            </w:r>
          </w:p>
          <w:p w14:paraId="6136BADC" w14:textId="77777777" w:rsidR="00BD79CD" w:rsidRDefault="00BD79CD" w:rsidP="00BD79CD">
            <w:pPr>
              <w:pStyle w:val="ListBullet"/>
              <w:numPr>
                <w:ilvl w:val="0"/>
                <w:numId w:val="0"/>
              </w:numPr>
              <w:ind w:left="284" w:hanging="284"/>
              <w:rPr>
                <w:noProof/>
              </w:rPr>
            </w:pPr>
            <w:r w:rsidRPr="003A1558">
              <w:rPr>
                <w:lang w:eastAsia="ja-JP"/>
              </w:rPr>
              <w:lastRenderedPageBreak/>
              <w:t>If you need to update or amend the template or endorsemen</w:t>
            </w:r>
            <w:r>
              <w:rPr>
                <w:noProof/>
              </w:rPr>
              <w:t>t:</w:t>
            </w:r>
          </w:p>
          <w:p w14:paraId="4C078004" w14:textId="56C6F9A9" w:rsidR="00BD79CD" w:rsidRDefault="00BD79CD" w:rsidP="00BD79CD">
            <w:pPr>
              <w:pStyle w:val="ListBullet"/>
              <w:numPr>
                <w:ilvl w:val="0"/>
                <w:numId w:val="0"/>
              </w:numPr>
              <w:ind w:left="360" w:hanging="360"/>
              <w:rPr>
                <w:lang w:eastAsia="ja-JP"/>
              </w:rPr>
            </w:pPr>
            <w:r>
              <w:rPr>
                <w:lang w:eastAsia="ja-JP"/>
              </w:rPr>
              <w:t>Select the product link.</w:t>
            </w:r>
          </w:p>
          <w:p w14:paraId="3B5B1449" w14:textId="412EE40B" w:rsidR="00BD79CD" w:rsidRDefault="00BD79CD" w:rsidP="00BD79CD">
            <w:pPr>
              <w:pStyle w:val="ListBullet"/>
              <w:numPr>
                <w:ilvl w:val="0"/>
                <w:numId w:val="0"/>
              </w:numPr>
              <w:rPr>
                <w:lang w:eastAsia="ja-JP"/>
              </w:rPr>
            </w:pPr>
            <w:r>
              <w:rPr>
                <w:noProof/>
              </w:rPr>
              <w:drawing>
                <wp:inline distT="0" distB="0" distL="0" distR="0" wp14:anchorId="3EEF4F1D" wp14:editId="7DBAF28F">
                  <wp:extent cx="4084320" cy="3467819"/>
                  <wp:effectExtent l="0" t="0" r="0" b="0"/>
                  <wp:docPr id="34" name="Picture 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medium confidence"/>
                          <pic:cNvPicPr/>
                        </pic:nvPicPr>
                        <pic:blipFill>
                          <a:blip r:embed="rId47"/>
                          <a:stretch>
                            <a:fillRect/>
                          </a:stretch>
                        </pic:blipFill>
                        <pic:spPr>
                          <a:xfrm>
                            <a:off x="0" y="0"/>
                            <a:ext cx="4095241" cy="3477091"/>
                          </a:xfrm>
                          <a:prstGeom prst="rect">
                            <a:avLst/>
                          </a:prstGeom>
                        </pic:spPr>
                      </pic:pic>
                    </a:graphicData>
                  </a:graphic>
                </wp:inline>
              </w:drawing>
            </w:r>
          </w:p>
        </w:tc>
      </w:tr>
      <w:tr w:rsidR="00BD79CD" w14:paraId="17FB6ED2" w14:textId="77777777" w:rsidTr="008B6807">
        <w:tc>
          <w:tcPr>
            <w:tcW w:w="769" w:type="dxa"/>
          </w:tcPr>
          <w:p w14:paraId="20A399E8" w14:textId="46858287" w:rsidR="00BD79CD" w:rsidRDefault="00BD79CD" w:rsidP="008B6807">
            <w:pPr>
              <w:pStyle w:val="ListBullet"/>
              <w:numPr>
                <w:ilvl w:val="0"/>
                <w:numId w:val="0"/>
              </w:numPr>
              <w:rPr>
                <w:rStyle w:val="Hyperlink"/>
                <w:color w:val="auto"/>
                <w:u w:val="none"/>
                <w:lang w:eastAsia="ja-JP"/>
              </w:rPr>
            </w:pPr>
            <w:r>
              <w:rPr>
                <w:rStyle w:val="Hyperlink"/>
                <w:color w:val="auto"/>
                <w:u w:val="none"/>
                <w:lang w:eastAsia="ja-JP"/>
              </w:rPr>
              <w:lastRenderedPageBreak/>
              <w:t>40</w:t>
            </w:r>
            <w:r>
              <w:rPr>
                <w:rStyle w:val="Hyperlink"/>
              </w:rPr>
              <w:t>.</w:t>
            </w:r>
          </w:p>
        </w:tc>
        <w:tc>
          <w:tcPr>
            <w:tcW w:w="8073" w:type="dxa"/>
          </w:tcPr>
          <w:p w14:paraId="4B0C7BE3" w14:textId="77777777" w:rsidR="00BD79CD" w:rsidRDefault="00BD79CD" w:rsidP="00BD79CD">
            <w:pPr>
              <w:pStyle w:val="ListBullet"/>
              <w:numPr>
                <w:ilvl w:val="0"/>
                <w:numId w:val="0"/>
              </w:numPr>
              <w:ind w:left="360" w:hanging="360"/>
              <w:rPr>
                <w:lang w:eastAsia="ja-JP"/>
              </w:rPr>
            </w:pPr>
            <w:r>
              <w:rPr>
                <w:lang w:eastAsia="ja-JP"/>
              </w:rPr>
              <w:t>Update fields as required.</w:t>
            </w:r>
          </w:p>
          <w:p w14:paraId="3F5416CC" w14:textId="360FB7B7" w:rsidR="00BD79CD" w:rsidRDefault="00BD79CD" w:rsidP="00BD79CD">
            <w:pPr>
              <w:pStyle w:val="ListBullet"/>
              <w:numPr>
                <w:ilvl w:val="0"/>
                <w:numId w:val="0"/>
              </w:numPr>
              <w:rPr>
                <w:lang w:eastAsia="ja-JP"/>
              </w:rPr>
            </w:pPr>
            <w:r>
              <w:rPr>
                <w:noProof/>
              </w:rPr>
              <w:drawing>
                <wp:inline distT="0" distB="0" distL="0" distR="0" wp14:anchorId="1407C54B" wp14:editId="0928919C">
                  <wp:extent cx="4207934" cy="279019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1589"/>
                          <a:stretch/>
                        </pic:blipFill>
                        <pic:spPr bwMode="auto">
                          <a:xfrm>
                            <a:off x="0" y="0"/>
                            <a:ext cx="4219139" cy="2797620"/>
                          </a:xfrm>
                          <a:prstGeom prst="rect">
                            <a:avLst/>
                          </a:prstGeom>
                          <a:ln>
                            <a:noFill/>
                          </a:ln>
                          <a:extLst>
                            <a:ext uri="{53640926-AAD7-44D8-BBD7-CCE9431645EC}">
                              <a14:shadowObscured xmlns:a14="http://schemas.microsoft.com/office/drawing/2010/main"/>
                            </a:ext>
                          </a:extLst>
                        </pic:spPr>
                      </pic:pic>
                    </a:graphicData>
                  </a:graphic>
                </wp:inline>
              </w:drawing>
            </w:r>
          </w:p>
        </w:tc>
      </w:tr>
      <w:tr w:rsidR="00BD79CD" w14:paraId="1ED3BB55" w14:textId="77777777" w:rsidTr="008B6807">
        <w:tc>
          <w:tcPr>
            <w:tcW w:w="769" w:type="dxa"/>
          </w:tcPr>
          <w:p w14:paraId="7BFDB746" w14:textId="539E01D1" w:rsidR="00BD79CD" w:rsidRDefault="00BD79CD" w:rsidP="008B6807">
            <w:pPr>
              <w:pStyle w:val="ListBullet"/>
              <w:numPr>
                <w:ilvl w:val="0"/>
                <w:numId w:val="0"/>
              </w:numPr>
              <w:rPr>
                <w:rStyle w:val="Hyperlink"/>
                <w:color w:val="auto"/>
                <w:u w:val="none"/>
                <w:lang w:eastAsia="ja-JP"/>
              </w:rPr>
            </w:pPr>
            <w:r>
              <w:rPr>
                <w:rStyle w:val="Hyperlink"/>
                <w:color w:val="auto"/>
                <w:u w:val="none"/>
                <w:lang w:eastAsia="ja-JP"/>
              </w:rPr>
              <w:t>4</w:t>
            </w:r>
            <w:r>
              <w:rPr>
                <w:rStyle w:val="Hyperlink"/>
              </w:rPr>
              <w:t>1.</w:t>
            </w:r>
          </w:p>
        </w:tc>
        <w:tc>
          <w:tcPr>
            <w:tcW w:w="8073" w:type="dxa"/>
          </w:tcPr>
          <w:p w14:paraId="3455FB4C" w14:textId="77777777" w:rsidR="00BD79CD" w:rsidRDefault="00BD79CD" w:rsidP="00BD79CD">
            <w:pPr>
              <w:pStyle w:val="ListBullet"/>
              <w:numPr>
                <w:ilvl w:val="0"/>
                <w:numId w:val="0"/>
              </w:numPr>
              <w:ind w:left="360" w:hanging="360"/>
              <w:rPr>
                <w:b/>
                <w:bCs/>
                <w:lang w:eastAsia="ja-JP"/>
              </w:rPr>
            </w:pPr>
            <w:r w:rsidRPr="008B7DF2">
              <w:rPr>
                <w:lang w:eastAsia="ja-JP"/>
              </w:rPr>
              <w:t>Select</w:t>
            </w:r>
            <w:r>
              <w:rPr>
                <w:b/>
                <w:bCs/>
                <w:lang w:eastAsia="ja-JP"/>
              </w:rPr>
              <w:t xml:space="preserve"> ‘Save’.</w:t>
            </w:r>
          </w:p>
          <w:p w14:paraId="4F6CDFD5" w14:textId="3E975E06" w:rsidR="00BD79CD" w:rsidRDefault="00BD79CD" w:rsidP="00BD79CD">
            <w:pPr>
              <w:pStyle w:val="ListBullet"/>
              <w:numPr>
                <w:ilvl w:val="0"/>
                <w:numId w:val="0"/>
              </w:numPr>
              <w:ind w:left="360" w:hanging="360"/>
              <w:rPr>
                <w:lang w:eastAsia="ja-JP"/>
              </w:rPr>
            </w:pPr>
            <w:r>
              <w:rPr>
                <w:noProof/>
              </w:rPr>
              <w:lastRenderedPageBreak/>
              <w:drawing>
                <wp:inline distT="0" distB="0" distL="0" distR="0" wp14:anchorId="4FFEDF80" wp14:editId="44468E84">
                  <wp:extent cx="3968885" cy="2610098"/>
                  <wp:effectExtent l="0" t="0" r="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pic:nvPicPr>
                        <pic:blipFill>
                          <a:blip r:embed="rId49"/>
                          <a:stretch>
                            <a:fillRect/>
                          </a:stretch>
                        </pic:blipFill>
                        <pic:spPr>
                          <a:xfrm>
                            <a:off x="0" y="0"/>
                            <a:ext cx="3992487" cy="2625619"/>
                          </a:xfrm>
                          <a:prstGeom prst="rect">
                            <a:avLst/>
                          </a:prstGeom>
                        </pic:spPr>
                      </pic:pic>
                    </a:graphicData>
                  </a:graphic>
                </wp:inline>
              </w:drawing>
            </w:r>
          </w:p>
        </w:tc>
      </w:tr>
      <w:tr w:rsidR="00BD79CD" w14:paraId="05BAE643" w14:textId="77777777" w:rsidTr="008B6807">
        <w:tc>
          <w:tcPr>
            <w:tcW w:w="769" w:type="dxa"/>
          </w:tcPr>
          <w:p w14:paraId="6B9F20AA" w14:textId="7ACEB165" w:rsidR="00BD79CD" w:rsidRDefault="00BD79CD" w:rsidP="008B6807">
            <w:pPr>
              <w:pStyle w:val="ListBullet"/>
              <w:numPr>
                <w:ilvl w:val="0"/>
                <w:numId w:val="0"/>
              </w:numPr>
              <w:rPr>
                <w:rStyle w:val="Hyperlink"/>
                <w:color w:val="auto"/>
                <w:u w:val="none"/>
                <w:lang w:eastAsia="ja-JP"/>
              </w:rPr>
            </w:pPr>
            <w:r>
              <w:rPr>
                <w:rStyle w:val="Hyperlink"/>
                <w:color w:val="auto"/>
                <w:u w:val="none"/>
                <w:lang w:eastAsia="ja-JP"/>
              </w:rPr>
              <w:lastRenderedPageBreak/>
              <w:t>4</w:t>
            </w:r>
            <w:r>
              <w:rPr>
                <w:rStyle w:val="Hyperlink"/>
              </w:rPr>
              <w:t>2.</w:t>
            </w:r>
          </w:p>
        </w:tc>
        <w:tc>
          <w:tcPr>
            <w:tcW w:w="8073" w:type="dxa"/>
          </w:tcPr>
          <w:p w14:paraId="32AEF54A" w14:textId="77777777" w:rsidR="00BD79CD" w:rsidRDefault="00BD79CD" w:rsidP="00BD79CD">
            <w:pPr>
              <w:pStyle w:val="ListBullet"/>
              <w:numPr>
                <w:ilvl w:val="0"/>
                <w:numId w:val="0"/>
              </w:numPr>
              <w:ind w:left="360" w:hanging="360"/>
              <w:rPr>
                <w:b/>
                <w:bCs/>
                <w:lang w:eastAsia="ja-JP"/>
              </w:rPr>
            </w:pPr>
            <w:r>
              <w:rPr>
                <w:lang w:eastAsia="ja-JP"/>
              </w:rPr>
              <w:t>Select ‘</w:t>
            </w:r>
            <w:r>
              <w:rPr>
                <w:b/>
                <w:bCs/>
                <w:lang w:eastAsia="ja-JP"/>
              </w:rPr>
              <w:t>Next’.</w:t>
            </w:r>
          </w:p>
          <w:p w14:paraId="52B5062E" w14:textId="489A7976" w:rsidR="00BD79CD" w:rsidRPr="008B7DF2" w:rsidRDefault="00BD79CD" w:rsidP="00BD79CD">
            <w:pPr>
              <w:pStyle w:val="ListBullet"/>
              <w:numPr>
                <w:ilvl w:val="0"/>
                <w:numId w:val="0"/>
              </w:numPr>
              <w:ind w:left="360" w:hanging="360"/>
              <w:rPr>
                <w:lang w:eastAsia="ja-JP"/>
              </w:rPr>
            </w:pPr>
            <w:r>
              <w:rPr>
                <w:noProof/>
              </w:rPr>
              <w:drawing>
                <wp:inline distT="0" distB="0" distL="0" distR="0" wp14:anchorId="69327E3B" wp14:editId="19FE43AF">
                  <wp:extent cx="3900792" cy="3350735"/>
                  <wp:effectExtent l="0" t="0" r="5080" b="2540"/>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pic:nvPicPr>
                        <pic:blipFill>
                          <a:blip r:embed="rId50"/>
                          <a:stretch>
                            <a:fillRect/>
                          </a:stretch>
                        </pic:blipFill>
                        <pic:spPr>
                          <a:xfrm>
                            <a:off x="0" y="0"/>
                            <a:ext cx="3918775" cy="3366182"/>
                          </a:xfrm>
                          <a:prstGeom prst="rect">
                            <a:avLst/>
                          </a:prstGeom>
                        </pic:spPr>
                      </pic:pic>
                    </a:graphicData>
                  </a:graphic>
                </wp:inline>
              </w:drawing>
            </w:r>
          </w:p>
        </w:tc>
      </w:tr>
      <w:tr w:rsidR="00BD79CD" w14:paraId="72BC921B" w14:textId="77777777" w:rsidTr="008B6807">
        <w:tc>
          <w:tcPr>
            <w:tcW w:w="769" w:type="dxa"/>
          </w:tcPr>
          <w:p w14:paraId="7342474B" w14:textId="0BCC90B3" w:rsidR="00BD79CD" w:rsidRDefault="00BD79CD" w:rsidP="008B6807">
            <w:pPr>
              <w:pStyle w:val="ListBullet"/>
              <w:numPr>
                <w:ilvl w:val="0"/>
                <w:numId w:val="0"/>
              </w:numPr>
              <w:rPr>
                <w:rStyle w:val="Hyperlink"/>
                <w:color w:val="auto"/>
                <w:u w:val="none"/>
                <w:lang w:eastAsia="ja-JP"/>
              </w:rPr>
            </w:pPr>
            <w:r>
              <w:rPr>
                <w:rStyle w:val="Hyperlink"/>
                <w:color w:val="auto"/>
                <w:u w:val="none"/>
                <w:lang w:eastAsia="ja-JP"/>
              </w:rPr>
              <w:t>4</w:t>
            </w:r>
            <w:r>
              <w:rPr>
                <w:rStyle w:val="Hyperlink"/>
              </w:rPr>
              <w:t>3.</w:t>
            </w:r>
          </w:p>
        </w:tc>
        <w:tc>
          <w:tcPr>
            <w:tcW w:w="8073" w:type="dxa"/>
          </w:tcPr>
          <w:p w14:paraId="0ECBB5DE" w14:textId="77777777" w:rsidR="00BD79CD" w:rsidRDefault="00BD79CD" w:rsidP="00BD79CD">
            <w:pPr>
              <w:pStyle w:val="ListBullet"/>
              <w:numPr>
                <w:ilvl w:val="0"/>
                <w:numId w:val="0"/>
              </w:numPr>
              <w:rPr>
                <w:lang w:eastAsia="ja-JP"/>
              </w:rPr>
            </w:pPr>
            <w:r>
              <w:rPr>
                <w:lang w:eastAsia="ja-JP"/>
              </w:rPr>
              <w:t xml:space="preserve">The </w:t>
            </w:r>
            <w:r>
              <w:rPr>
                <w:b/>
                <w:bCs/>
                <w:lang w:eastAsia="ja-JP"/>
              </w:rPr>
              <w:t xml:space="preserve">SEW Integration </w:t>
            </w:r>
            <w:r>
              <w:rPr>
                <w:lang w:eastAsia="ja-JP"/>
              </w:rPr>
              <w:t>screen will display.</w:t>
            </w:r>
            <w:r w:rsidRPr="009E1BF2">
              <w:rPr>
                <w:noProof/>
                <w:lang w:eastAsia="ja-JP"/>
              </w:rPr>
              <w:t xml:space="preserve"> </w:t>
            </w:r>
          </w:p>
          <w:p w14:paraId="5D5A38F3" w14:textId="77777777" w:rsidR="00BD79CD" w:rsidRPr="00DD1707" w:rsidRDefault="00BD79CD" w:rsidP="00BD79CD">
            <w:pPr>
              <w:pStyle w:val="ListBullet"/>
              <w:numPr>
                <w:ilvl w:val="0"/>
                <w:numId w:val="0"/>
              </w:numPr>
              <w:ind w:left="360" w:hanging="360"/>
              <w:rPr>
                <w:lang w:eastAsia="ja-JP"/>
              </w:rPr>
            </w:pPr>
            <w:r>
              <w:rPr>
                <w:lang w:eastAsia="ja-JP"/>
              </w:rPr>
              <w:t>F</w:t>
            </w:r>
            <w:r w:rsidRPr="00DD1707">
              <w:rPr>
                <w:lang w:eastAsia="ja-JP"/>
              </w:rPr>
              <w:t>ill in required fields.</w:t>
            </w:r>
          </w:p>
          <w:p w14:paraId="7ADB40F7" w14:textId="77777777" w:rsidR="00BD79CD" w:rsidRDefault="00BD79CD" w:rsidP="00BD79CD">
            <w:pPr>
              <w:pStyle w:val="ListBullet"/>
              <w:numPr>
                <w:ilvl w:val="0"/>
                <w:numId w:val="0"/>
              </w:numPr>
              <w:ind w:left="360" w:hanging="360"/>
              <w:rPr>
                <w:b/>
                <w:bCs/>
                <w:lang w:eastAsia="ja-JP"/>
              </w:rPr>
            </w:pPr>
            <w:r>
              <w:rPr>
                <w:lang w:eastAsia="ja-JP"/>
              </w:rPr>
              <w:t>Select ‘</w:t>
            </w:r>
            <w:r w:rsidRPr="00434D9B">
              <w:rPr>
                <w:b/>
                <w:bCs/>
                <w:lang w:eastAsia="ja-JP"/>
              </w:rPr>
              <w:t>Save and</w:t>
            </w:r>
            <w:r>
              <w:rPr>
                <w:lang w:eastAsia="ja-JP"/>
              </w:rPr>
              <w:t xml:space="preserve"> </w:t>
            </w:r>
            <w:r>
              <w:rPr>
                <w:b/>
                <w:bCs/>
                <w:lang w:eastAsia="ja-JP"/>
              </w:rPr>
              <w:t>Next’.</w:t>
            </w:r>
          </w:p>
          <w:p w14:paraId="50B60A79" w14:textId="2E23CFEF" w:rsidR="00BD79CD" w:rsidRDefault="00BD79CD" w:rsidP="00BD79CD">
            <w:pPr>
              <w:pStyle w:val="ListBullet"/>
              <w:numPr>
                <w:ilvl w:val="0"/>
                <w:numId w:val="0"/>
              </w:numPr>
              <w:ind w:left="360" w:hanging="360"/>
              <w:rPr>
                <w:lang w:eastAsia="ja-JP"/>
              </w:rPr>
            </w:pPr>
            <w:r>
              <w:rPr>
                <w:noProof/>
              </w:rPr>
              <w:lastRenderedPageBreak/>
              <w:drawing>
                <wp:inline distT="0" distB="0" distL="0" distR="0" wp14:anchorId="2EECCE28" wp14:editId="5CDF4F67">
                  <wp:extent cx="3978613" cy="3434585"/>
                  <wp:effectExtent l="0" t="0" r="3175" b="0"/>
                  <wp:docPr id="49" name="Picture 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with medium confidence"/>
                          <pic:cNvPicPr/>
                        </pic:nvPicPr>
                        <pic:blipFill>
                          <a:blip r:embed="rId51"/>
                          <a:stretch>
                            <a:fillRect/>
                          </a:stretch>
                        </pic:blipFill>
                        <pic:spPr>
                          <a:xfrm>
                            <a:off x="0" y="0"/>
                            <a:ext cx="3986605" cy="3441484"/>
                          </a:xfrm>
                          <a:prstGeom prst="rect">
                            <a:avLst/>
                          </a:prstGeom>
                        </pic:spPr>
                      </pic:pic>
                    </a:graphicData>
                  </a:graphic>
                </wp:inline>
              </w:drawing>
            </w:r>
          </w:p>
        </w:tc>
      </w:tr>
      <w:tr w:rsidR="00BD79CD" w14:paraId="75FEDBEE" w14:textId="77777777" w:rsidTr="008B6807">
        <w:tc>
          <w:tcPr>
            <w:tcW w:w="769" w:type="dxa"/>
          </w:tcPr>
          <w:p w14:paraId="79690E7B" w14:textId="7760E320" w:rsidR="00BD79CD" w:rsidRDefault="00BD79CD" w:rsidP="008B6807">
            <w:pPr>
              <w:pStyle w:val="ListBullet"/>
              <w:numPr>
                <w:ilvl w:val="0"/>
                <w:numId w:val="0"/>
              </w:numPr>
              <w:rPr>
                <w:rStyle w:val="Hyperlink"/>
                <w:color w:val="auto"/>
                <w:u w:val="none"/>
                <w:lang w:eastAsia="ja-JP"/>
              </w:rPr>
            </w:pPr>
            <w:r>
              <w:rPr>
                <w:rStyle w:val="Hyperlink"/>
                <w:color w:val="auto"/>
                <w:u w:val="none"/>
                <w:lang w:eastAsia="ja-JP"/>
              </w:rPr>
              <w:lastRenderedPageBreak/>
              <w:t>4</w:t>
            </w:r>
            <w:r>
              <w:rPr>
                <w:rStyle w:val="Hyperlink"/>
              </w:rPr>
              <w:t>4.</w:t>
            </w:r>
          </w:p>
        </w:tc>
        <w:tc>
          <w:tcPr>
            <w:tcW w:w="8073" w:type="dxa"/>
          </w:tcPr>
          <w:p w14:paraId="3240E9DA" w14:textId="77777777" w:rsidR="00BD79CD" w:rsidRDefault="00BD79CD" w:rsidP="00BD79CD">
            <w:pPr>
              <w:spacing w:after="160" w:line="259" w:lineRule="auto"/>
              <w:rPr>
                <w:lang w:eastAsia="ja-JP"/>
              </w:rPr>
            </w:pPr>
            <w:r>
              <w:rPr>
                <w:lang w:eastAsia="ja-JP"/>
              </w:rPr>
              <w:t xml:space="preserve">The </w:t>
            </w:r>
            <w:r>
              <w:rPr>
                <w:b/>
                <w:bCs/>
                <w:lang w:eastAsia="ja-JP"/>
              </w:rPr>
              <w:t xml:space="preserve">Additional details </w:t>
            </w:r>
            <w:r>
              <w:rPr>
                <w:lang w:eastAsia="ja-JP"/>
              </w:rPr>
              <w:t>screen will display.</w:t>
            </w:r>
          </w:p>
          <w:p w14:paraId="745FCC4B" w14:textId="77777777" w:rsidR="00BD79CD" w:rsidRDefault="00BD79CD" w:rsidP="00BD79CD">
            <w:pPr>
              <w:pStyle w:val="ListBullet"/>
              <w:numPr>
                <w:ilvl w:val="0"/>
                <w:numId w:val="0"/>
              </w:numPr>
              <w:ind w:left="360" w:hanging="360"/>
              <w:rPr>
                <w:lang w:eastAsia="ja-JP"/>
              </w:rPr>
            </w:pPr>
            <w:r>
              <w:rPr>
                <w:lang w:eastAsia="ja-JP"/>
              </w:rPr>
              <w:t>F</w:t>
            </w:r>
            <w:r w:rsidRPr="00DD1707">
              <w:rPr>
                <w:lang w:eastAsia="ja-JP"/>
              </w:rPr>
              <w:t>ill in required fields.</w:t>
            </w:r>
          </w:p>
          <w:p w14:paraId="31985B78" w14:textId="77777777" w:rsidR="00BD79CD" w:rsidRDefault="00BD79CD" w:rsidP="00BD79CD">
            <w:pPr>
              <w:pStyle w:val="ListBullet"/>
              <w:numPr>
                <w:ilvl w:val="0"/>
                <w:numId w:val="0"/>
              </w:numPr>
              <w:ind w:left="360" w:hanging="360"/>
              <w:rPr>
                <w:b/>
                <w:bCs/>
                <w:lang w:eastAsia="ja-JP"/>
              </w:rPr>
            </w:pPr>
            <w:r>
              <w:rPr>
                <w:lang w:eastAsia="ja-JP"/>
              </w:rPr>
              <w:t>Select ‘</w:t>
            </w:r>
            <w:r w:rsidRPr="00434D9B">
              <w:rPr>
                <w:b/>
                <w:bCs/>
                <w:lang w:eastAsia="ja-JP"/>
              </w:rPr>
              <w:t>Save and</w:t>
            </w:r>
            <w:r>
              <w:rPr>
                <w:lang w:eastAsia="ja-JP"/>
              </w:rPr>
              <w:t xml:space="preserve"> </w:t>
            </w:r>
            <w:r>
              <w:rPr>
                <w:b/>
                <w:bCs/>
                <w:lang w:eastAsia="ja-JP"/>
              </w:rPr>
              <w:t>Next’.</w:t>
            </w:r>
          </w:p>
          <w:p w14:paraId="064F6E7E" w14:textId="77777777" w:rsidR="00BD79CD" w:rsidRDefault="00BD79CD" w:rsidP="00BD79CD">
            <w:pPr>
              <w:pStyle w:val="ListBullet"/>
              <w:numPr>
                <w:ilvl w:val="0"/>
                <w:numId w:val="0"/>
              </w:numPr>
              <w:rPr>
                <w:lang w:eastAsia="ja-JP"/>
              </w:rPr>
            </w:pPr>
            <w:r>
              <w:rPr>
                <w:noProof/>
              </w:rPr>
              <w:lastRenderedPageBreak/>
              <w:drawing>
                <wp:inline distT="0" distB="0" distL="0" distR="0" wp14:anchorId="70058F1B" wp14:editId="6A20824E">
                  <wp:extent cx="3629786" cy="5505855"/>
                  <wp:effectExtent l="0" t="0" r="889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52"/>
                          <a:stretch>
                            <a:fillRect/>
                          </a:stretch>
                        </pic:blipFill>
                        <pic:spPr>
                          <a:xfrm>
                            <a:off x="0" y="0"/>
                            <a:ext cx="3635040" cy="5513825"/>
                          </a:xfrm>
                          <a:prstGeom prst="rect">
                            <a:avLst/>
                          </a:prstGeom>
                        </pic:spPr>
                      </pic:pic>
                    </a:graphicData>
                  </a:graphic>
                </wp:inline>
              </w:drawing>
            </w:r>
          </w:p>
          <w:p w14:paraId="4E5D8D34" w14:textId="540FBE32" w:rsidR="00756BC8" w:rsidRDefault="00756BC8" w:rsidP="00BD79CD">
            <w:pPr>
              <w:pStyle w:val="ListBullet"/>
              <w:numPr>
                <w:ilvl w:val="0"/>
                <w:numId w:val="0"/>
              </w:numPr>
              <w:rPr>
                <w:lang w:eastAsia="ja-JP"/>
              </w:rPr>
            </w:pPr>
            <w:r w:rsidRPr="00756BC8">
              <w:rPr>
                <w:lang w:eastAsia="ja-JP"/>
              </w:rPr>
              <w:t xml:space="preserve">Note: For more information about your print indicator, please view the </w:t>
            </w:r>
            <w:r w:rsidRPr="00756BC8">
              <w:rPr>
                <w:i/>
                <w:iCs/>
                <w:lang w:eastAsia="ja-JP"/>
              </w:rPr>
              <w:t>NEXDOC Printing FAQ</w:t>
            </w:r>
            <w:r w:rsidRPr="00756BC8">
              <w:rPr>
                <w:lang w:eastAsia="ja-JP"/>
              </w:rPr>
              <w:t xml:space="preserve"> on the NEXDOC help page.</w:t>
            </w:r>
          </w:p>
        </w:tc>
      </w:tr>
      <w:tr w:rsidR="00BD79CD" w14:paraId="3E4FF212" w14:textId="77777777" w:rsidTr="008B6807">
        <w:tc>
          <w:tcPr>
            <w:tcW w:w="769" w:type="dxa"/>
          </w:tcPr>
          <w:p w14:paraId="0D4CC89F" w14:textId="6B397B71" w:rsidR="00BD79CD" w:rsidRDefault="00BD79CD" w:rsidP="008B6807">
            <w:pPr>
              <w:pStyle w:val="ListBullet"/>
              <w:numPr>
                <w:ilvl w:val="0"/>
                <w:numId w:val="0"/>
              </w:numPr>
              <w:rPr>
                <w:rStyle w:val="Hyperlink"/>
                <w:color w:val="auto"/>
                <w:u w:val="none"/>
                <w:lang w:eastAsia="ja-JP"/>
              </w:rPr>
            </w:pPr>
            <w:r>
              <w:rPr>
                <w:rStyle w:val="Hyperlink"/>
                <w:color w:val="auto"/>
                <w:u w:val="none"/>
                <w:lang w:eastAsia="ja-JP"/>
              </w:rPr>
              <w:lastRenderedPageBreak/>
              <w:t>4</w:t>
            </w:r>
            <w:r>
              <w:rPr>
                <w:rStyle w:val="Hyperlink"/>
              </w:rPr>
              <w:t>5.</w:t>
            </w:r>
          </w:p>
        </w:tc>
        <w:tc>
          <w:tcPr>
            <w:tcW w:w="8073" w:type="dxa"/>
          </w:tcPr>
          <w:p w14:paraId="56FDEB3A" w14:textId="77777777" w:rsidR="00756BC8" w:rsidRDefault="00756BC8" w:rsidP="00756BC8">
            <w:pPr>
              <w:pStyle w:val="ListBullet"/>
              <w:numPr>
                <w:ilvl w:val="0"/>
                <w:numId w:val="0"/>
              </w:numPr>
              <w:rPr>
                <w:lang w:eastAsia="ja-JP"/>
              </w:rPr>
            </w:pPr>
            <w:r>
              <w:rPr>
                <w:lang w:eastAsia="ja-JP"/>
              </w:rPr>
              <w:t xml:space="preserve">The </w:t>
            </w:r>
            <w:r>
              <w:rPr>
                <w:b/>
                <w:bCs/>
                <w:lang w:eastAsia="ja-JP"/>
              </w:rPr>
              <w:t xml:space="preserve">Attachments </w:t>
            </w:r>
            <w:r>
              <w:rPr>
                <w:lang w:eastAsia="ja-JP"/>
              </w:rPr>
              <w:t>screen will display.</w:t>
            </w:r>
          </w:p>
          <w:p w14:paraId="65FDA4E0" w14:textId="77777777" w:rsidR="00756BC8" w:rsidRPr="00062FD1" w:rsidRDefault="00756BC8" w:rsidP="00756BC8">
            <w:pPr>
              <w:pStyle w:val="ListBullet"/>
              <w:numPr>
                <w:ilvl w:val="0"/>
                <w:numId w:val="0"/>
              </w:numPr>
              <w:ind w:left="360" w:hanging="360"/>
              <w:rPr>
                <w:lang w:eastAsia="ja-JP"/>
              </w:rPr>
            </w:pPr>
            <w:r>
              <w:rPr>
                <w:lang w:eastAsia="ja-JP"/>
              </w:rPr>
              <w:t xml:space="preserve">Select </w:t>
            </w:r>
            <w:r w:rsidRPr="002B7D8E">
              <w:rPr>
                <w:b/>
                <w:bCs/>
                <w:lang w:eastAsia="ja-JP"/>
              </w:rPr>
              <w:t>Add attachment</w:t>
            </w:r>
            <w:r>
              <w:rPr>
                <w:b/>
                <w:bCs/>
                <w:lang w:eastAsia="ja-JP"/>
              </w:rPr>
              <w:t>.</w:t>
            </w:r>
          </w:p>
          <w:p w14:paraId="55B93C6D" w14:textId="52232482" w:rsidR="00BD79CD" w:rsidRDefault="00756BC8" w:rsidP="00BD79CD">
            <w:pPr>
              <w:spacing w:after="160" w:line="259" w:lineRule="auto"/>
              <w:rPr>
                <w:lang w:eastAsia="ja-JP"/>
              </w:rPr>
            </w:pPr>
            <w:r>
              <w:rPr>
                <w:noProof/>
              </w:rPr>
              <w:lastRenderedPageBreak/>
              <w:drawing>
                <wp:inline distT="0" distB="0" distL="0" distR="0" wp14:anchorId="293C83AB" wp14:editId="1193F4F1">
                  <wp:extent cx="3895725" cy="3369525"/>
                  <wp:effectExtent l="0" t="0" r="0" b="2540"/>
                  <wp:docPr id="53" name="Picture 5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website&#10;&#10;Description automatically generated"/>
                          <pic:cNvPicPr/>
                        </pic:nvPicPr>
                        <pic:blipFill>
                          <a:blip r:embed="rId53"/>
                          <a:stretch>
                            <a:fillRect/>
                          </a:stretch>
                        </pic:blipFill>
                        <pic:spPr>
                          <a:xfrm>
                            <a:off x="0" y="0"/>
                            <a:ext cx="3896880" cy="3370524"/>
                          </a:xfrm>
                          <a:prstGeom prst="rect">
                            <a:avLst/>
                          </a:prstGeom>
                        </pic:spPr>
                      </pic:pic>
                    </a:graphicData>
                  </a:graphic>
                </wp:inline>
              </w:drawing>
            </w:r>
          </w:p>
        </w:tc>
      </w:tr>
      <w:tr w:rsidR="00756BC8" w14:paraId="05F8FBA2" w14:textId="77777777" w:rsidTr="008B6807">
        <w:tc>
          <w:tcPr>
            <w:tcW w:w="769" w:type="dxa"/>
          </w:tcPr>
          <w:p w14:paraId="0C9694A6" w14:textId="4AAD89A7" w:rsidR="00756BC8" w:rsidRDefault="00756BC8" w:rsidP="008B6807">
            <w:pPr>
              <w:pStyle w:val="ListBullet"/>
              <w:numPr>
                <w:ilvl w:val="0"/>
                <w:numId w:val="0"/>
              </w:numPr>
              <w:rPr>
                <w:rStyle w:val="Hyperlink"/>
                <w:color w:val="auto"/>
                <w:u w:val="none"/>
                <w:lang w:eastAsia="ja-JP"/>
              </w:rPr>
            </w:pPr>
            <w:r>
              <w:rPr>
                <w:rStyle w:val="Hyperlink"/>
                <w:color w:val="auto"/>
                <w:u w:val="none"/>
                <w:lang w:eastAsia="ja-JP"/>
              </w:rPr>
              <w:lastRenderedPageBreak/>
              <w:t>4</w:t>
            </w:r>
            <w:r>
              <w:rPr>
                <w:rStyle w:val="Hyperlink"/>
              </w:rPr>
              <w:t>6.</w:t>
            </w:r>
          </w:p>
        </w:tc>
        <w:tc>
          <w:tcPr>
            <w:tcW w:w="8073" w:type="dxa"/>
          </w:tcPr>
          <w:p w14:paraId="1093665D" w14:textId="77777777" w:rsidR="00756BC8" w:rsidRDefault="00756BC8" w:rsidP="00756BC8">
            <w:pPr>
              <w:pStyle w:val="ListBullet"/>
              <w:numPr>
                <w:ilvl w:val="0"/>
                <w:numId w:val="0"/>
              </w:numPr>
              <w:ind w:left="360" w:hanging="360"/>
              <w:rPr>
                <w:lang w:eastAsia="ja-JP"/>
              </w:rPr>
            </w:pPr>
            <w:r w:rsidRPr="002B7D8E">
              <w:rPr>
                <w:lang w:eastAsia="ja-JP"/>
              </w:rPr>
              <w:t xml:space="preserve">Select or drag </w:t>
            </w:r>
            <w:r>
              <w:rPr>
                <w:lang w:eastAsia="ja-JP"/>
              </w:rPr>
              <w:t>and drop the required attachment.</w:t>
            </w:r>
          </w:p>
          <w:p w14:paraId="07D15D67" w14:textId="1F6A1C30" w:rsidR="00756BC8" w:rsidRDefault="00756BC8" w:rsidP="00756BC8">
            <w:pPr>
              <w:pStyle w:val="ListBullet"/>
              <w:numPr>
                <w:ilvl w:val="0"/>
                <w:numId w:val="0"/>
              </w:numPr>
              <w:rPr>
                <w:lang w:eastAsia="ja-JP"/>
              </w:rPr>
            </w:pPr>
            <w:r>
              <w:rPr>
                <w:noProof/>
              </w:rPr>
              <w:drawing>
                <wp:inline distT="0" distB="0" distL="0" distR="0" wp14:anchorId="44C8151C" wp14:editId="4ADEAB70">
                  <wp:extent cx="3971925" cy="2619375"/>
                  <wp:effectExtent l="0" t="0" r="9525" b="9525"/>
                  <wp:docPr id="87" name="Picture 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10;&#10;Description automatically generated"/>
                          <pic:cNvPicPr/>
                        </pic:nvPicPr>
                        <pic:blipFill>
                          <a:blip r:embed="rId54"/>
                          <a:stretch>
                            <a:fillRect/>
                          </a:stretch>
                        </pic:blipFill>
                        <pic:spPr>
                          <a:xfrm>
                            <a:off x="0" y="0"/>
                            <a:ext cx="3971925" cy="2619375"/>
                          </a:xfrm>
                          <a:prstGeom prst="rect">
                            <a:avLst/>
                          </a:prstGeom>
                        </pic:spPr>
                      </pic:pic>
                    </a:graphicData>
                  </a:graphic>
                </wp:inline>
              </w:drawing>
            </w:r>
          </w:p>
        </w:tc>
      </w:tr>
      <w:tr w:rsidR="00756BC8" w14:paraId="1F36D7C0" w14:textId="77777777" w:rsidTr="008B6807">
        <w:tc>
          <w:tcPr>
            <w:tcW w:w="769" w:type="dxa"/>
          </w:tcPr>
          <w:p w14:paraId="3BE76067" w14:textId="697C418E" w:rsidR="00756BC8" w:rsidRDefault="00756BC8" w:rsidP="008B6807">
            <w:pPr>
              <w:pStyle w:val="ListBullet"/>
              <w:numPr>
                <w:ilvl w:val="0"/>
                <w:numId w:val="0"/>
              </w:numPr>
              <w:rPr>
                <w:rStyle w:val="Hyperlink"/>
                <w:color w:val="auto"/>
                <w:u w:val="none"/>
                <w:lang w:eastAsia="ja-JP"/>
              </w:rPr>
            </w:pPr>
            <w:r>
              <w:rPr>
                <w:rStyle w:val="Hyperlink"/>
                <w:color w:val="auto"/>
                <w:u w:val="none"/>
                <w:lang w:eastAsia="ja-JP"/>
              </w:rPr>
              <w:t>4</w:t>
            </w:r>
            <w:r>
              <w:rPr>
                <w:rStyle w:val="Hyperlink"/>
              </w:rPr>
              <w:t>7.</w:t>
            </w:r>
          </w:p>
        </w:tc>
        <w:tc>
          <w:tcPr>
            <w:tcW w:w="8073" w:type="dxa"/>
          </w:tcPr>
          <w:p w14:paraId="4D99F21F" w14:textId="77777777" w:rsidR="00756BC8" w:rsidRDefault="00756BC8" w:rsidP="00756BC8">
            <w:pPr>
              <w:pStyle w:val="ListBullet"/>
              <w:numPr>
                <w:ilvl w:val="0"/>
                <w:numId w:val="0"/>
              </w:numPr>
              <w:ind w:left="360" w:hanging="360"/>
              <w:rPr>
                <w:lang w:eastAsia="ja-JP"/>
              </w:rPr>
            </w:pPr>
            <w:r>
              <w:rPr>
                <w:lang w:eastAsia="ja-JP"/>
              </w:rPr>
              <w:t>Select ‘</w:t>
            </w:r>
            <w:r w:rsidRPr="00BC1C68">
              <w:rPr>
                <w:b/>
                <w:bCs/>
                <w:lang w:eastAsia="ja-JP"/>
              </w:rPr>
              <w:t>Save’</w:t>
            </w:r>
            <w:r>
              <w:rPr>
                <w:lang w:eastAsia="ja-JP"/>
              </w:rPr>
              <w:t>.</w:t>
            </w:r>
            <w:r w:rsidRPr="007B5A2F">
              <w:rPr>
                <w:noProof/>
              </w:rPr>
              <w:t xml:space="preserve"> </w:t>
            </w:r>
          </w:p>
          <w:p w14:paraId="366A1866" w14:textId="4470F8CD" w:rsidR="00756BC8" w:rsidRPr="002B7D8E" w:rsidRDefault="00756BC8" w:rsidP="00756BC8">
            <w:pPr>
              <w:pStyle w:val="ListBullet"/>
              <w:numPr>
                <w:ilvl w:val="0"/>
                <w:numId w:val="0"/>
              </w:numPr>
              <w:ind w:left="360" w:hanging="360"/>
              <w:rPr>
                <w:lang w:eastAsia="ja-JP"/>
              </w:rPr>
            </w:pPr>
            <w:r>
              <w:rPr>
                <w:noProof/>
              </w:rPr>
              <w:lastRenderedPageBreak/>
              <w:drawing>
                <wp:inline distT="0" distB="0" distL="0" distR="0" wp14:anchorId="3D05AB36" wp14:editId="1D860F2F">
                  <wp:extent cx="3652473" cy="2457450"/>
                  <wp:effectExtent l="0" t="0" r="5715" b="0"/>
                  <wp:docPr id="88" name="Picture 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 email&#10;&#10;Description automatically generated"/>
                          <pic:cNvPicPr/>
                        </pic:nvPicPr>
                        <pic:blipFill>
                          <a:blip r:embed="rId55"/>
                          <a:stretch>
                            <a:fillRect/>
                          </a:stretch>
                        </pic:blipFill>
                        <pic:spPr>
                          <a:xfrm>
                            <a:off x="0" y="0"/>
                            <a:ext cx="3662973" cy="2464514"/>
                          </a:xfrm>
                          <a:prstGeom prst="rect">
                            <a:avLst/>
                          </a:prstGeom>
                        </pic:spPr>
                      </pic:pic>
                    </a:graphicData>
                  </a:graphic>
                </wp:inline>
              </w:drawing>
            </w:r>
          </w:p>
        </w:tc>
      </w:tr>
      <w:tr w:rsidR="00756BC8" w14:paraId="3C4AAC10" w14:textId="77777777" w:rsidTr="008B6807">
        <w:tc>
          <w:tcPr>
            <w:tcW w:w="769" w:type="dxa"/>
          </w:tcPr>
          <w:p w14:paraId="7B04A26F" w14:textId="579E9DBD" w:rsidR="00756BC8" w:rsidRDefault="00756BC8" w:rsidP="008B6807">
            <w:pPr>
              <w:pStyle w:val="ListBullet"/>
              <w:numPr>
                <w:ilvl w:val="0"/>
                <w:numId w:val="0"/>
              </w:numPr>
              <w:rPr>
                <w:rStyle w:val="Hyperlink"/>
                <w:color w:val="auto"/>
                <w:u w:val="none"/>
                <w:lang w:eastAsia="ja-JP"/>
              </w:rPr>
            </w:pPr>
            <w:r>
              <w:rPr>
                <w:rStyle w:val="Hyperlink"/>
                <w:color w:val="auto"/>
                <w:u w:val="none"/>
                <w:lang w:eastAsia="ja-JP"/>
              </w:rPr>
              <w:lastRenderedPageBreak/>
              <w:t>4</w:t>
            </w:r>
            <w:r>
              <w:rPr>
                <w:rStyle w:val="Hyperlink"/>
              </w:rPr>
              <w:t>8.</w:t>
            </w:r>
          </w:p>
        </w:tc>
        <w:tc>
          <w:tcPr>
            <w:tcW w:w="8073" w:type="dxa"/>
          </w:tcPr>
          <w:p w14:paraId="1E9F4584" w14:textId="77777777" w:rsidR="00756BC8" w:rsidRDefault="00756BC8" w:rsidP="00756BC8">
            <w:pPr>
              <w:pStyle w:val="ListBullet"/>
              <w:numPr>
                <w:ilvl w:val="0"/>
                <w:numId w:val="0"/>
              </w:numPr>
              <w:ind w:left="360" w:hanging="360"/>
              <w:rPr>
                <w:b/>
                <w:bCs/>
                <w:lang w:eastAsia="ja-JP"/>
              </w:rPr>
            </w:pPr>
            <w:r>
              <w:rPr>
                <w:lang w:eastAsia="ja-JP"/>
              </w:rPr>
              <w:t>Select ‘</w:t>
            </w:r>
            <w:r>
              <w:rPr>
                <w:b/>
                <w:bCs/>
                <w:lang w:eastAsia="ja-JP"/>
              </w:rPr>
              <w:t>Next’.</w:t>
            </w:r>
          </w:p>
          <w:p w14:paraId="7BD883F1" w14:textId="4EA8B9D8" w:rsidR="00756BC8" w:rsidRDefault="00756BC8" w:rsidP="00756BC8">
            <w:pPr>
              <w:pStyle w:val="ListBullet"/>
              <w:numPr>
                <w:ilvl w:val="0"/>
                <w:numId w:val="0"/>
              </w:numPr>
              <w:ind w:left="360" w:hanging="360"/>
              <w:rPr>
                <w:lang w:eastAsia="ja-JP"/>
              </w:rPr>
            </w:pPr>
            <w:r>
              <w:rPr>
                <w:noProof/>
              </w:rPr>
              <w:drawing>
                <wp:inline distT="0" distB="0" distL="0" distR="0" wp14:anchorId="39EE6A9C" wp14:editId="0A7CC608">
                  <wp:extent cx="3547191" cy="3048000"/>
                  <wp:effectExtent l="0" t="0" r="0" b="0"/>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pic:nvPicPr>
                        <pic:blipFill>
                          <a:blip r:embed="rId56"/>
                          <a:stretch>
                            <a:fillRect/>
                          </a:stretch>
                        </pic:blipFill>
                        <pic:spPr>
                          <a:xfrm>
                            <a:off x="0" y="0"/>
                            <a:ext cx="3556468" cy="3055972"/>
                          </a:xfrm>
                          <a:prstGeom prst="rect">
                            <a:avLst/>
                          </a:prstGeom>
                        </pic:spPr>
                      </pic:pic>
                    </a:graphicData>
                  </a:graphic>
                </wp:inline>
              </w:drawing>
            </w:r>
          </w:p>
        </w:tc>
      </w:tr>
      <w:tr w:rsidR="00756BC8" w14:paraId="7C0BDF66" w14:textId="77777777" w:rsidTr="008B6807">
        <w:tc>
          <w:tcPr>
            <w:tcW w:w="769" w:type="dxa"/>
          </w:tcPr>
          <w:p w14:paraId="24B80BE9" w14:textId="422CDB36" w:rsidR="00756BC8" w:rsidRDefault="00756BC8" w:rsidP="008B6807">
            <w:pPr>
              <w:pStyle w:val="ListBullet"/>
              <w:numPr>
                <w:ilvl w:val="0"/>
                <w:numId w:val="0"/>
              </w:numPr>
              <w:rPr>
                <w:rStyle w:val="Hyperlink"/>
                <w:color w:val="auto"/>
                <w:u w:val="none"/>
                <w:lang w:eastAsia="ja-JP"/>
              </w:rPr>
            </w:pPr>
            <w:r>
              <w:rPr>
                <w:rStyle w:val="Hyperlink"/>
                <w:color w:val="auto"/>
                <w:u w:val="none"/>
                <w:lang w:eastAsia="ja-JP"/>
              </w:rPr>
              <w:t>4</w:t>
            </w:r>
            <w:r>
              <w:rPr>
                <w:rStyle w:val="Hyperlink"/>
              </w:rPr>
              <w:t>9.</w:t>
            </w:r>
          </w:p>
        </w:tc>
        <w:tc>
          <w:tcPr>
            <w:tcW w:w="8073" w:type="dxa"/>
          </w:tcPr>
          <w:p w14:paraId="0444873E" w14:textId="77777777" w:rsidR="00756BC8" w:rsidRDefault="00756BC8" w:rsidP="00756BC8">
            <w:pPr>
              <w:pStyle w:val="ListBullet"/>
              <w:numPr>
                <w:ilvl w:val="0"/>
                <w:numId w:val="0"/>
              </w:numPr>
              <w:rPr>
                <w:lang w:eastAsia="ja-JP"/>
              </w:rPr>
            </w:pPr>
            <w:r>
              <w:rPr>
                <w:lang w:eastAsia="ja-JP"/>
              </w:rPr>
              <w:t xml:space="preserve">The </w:t>
            </w:r>
            <w:r>
              <w:rPr>
                <w:b/>
                <w:bCs/>
                <w:lang w:eastAsia="ja-JP"/>
              </w:rPr>
              <w:t xml:space="preserve">Declaration </w:t>
            </w:r>
            <w:r>
              <w:rPr>
                <w:lang w:eastAsia="ja-JP"/>
              </w:rPr>
              <w:t>screen will display.</w:t>
            </w:r>
          </w:p>
          <w:p w14:paraId="5F488168" w14:textId="7B9948F2" w:rsidR="00756BC8" w:rsidRDefault="00756BC8" w:rsidP="00756BC8">
            <w:pPr>
              <w:pStyle w:val="ListBullet"/>
              <w:numPr>
                <w:ilvl w:val="0"/>
                <w:numId w:val="0"/>
              </w:numPr>
              <w:ind w:left="360" w:hanging="360"/>
              <w:rPr>
                <w:lang w:eastAsia="ja-JP"/>
              </w:rPr>
            </w:pPr>
            <w:r>
              <w:rPr>
                <w:lang w:eastAsia="ja-JP"/>
              </w:rPr>
              <w:t>Read the declaration.</w:t>
            </w:r>
          </w:p>
          <w:p w14:paraId="7D7C78A3" w14:textId="77777777" w:rsidR="00756BC8" w:rsidRPr="00062FD1" w:rsidRDefault="00756BC8" w:rsidP="00756BC8">
            <w:pPr>
              <w:pStyle w:val="ListBullet"/>
              <w:numPr>
                <w:ilvl w:val="0"/>
                <w:numId w:val="0"/>
              </w:numPr>
              <w:ind w:left="360" w:hanging="360"/>
              <w:rPr>
                <w:lang w:eastAsia="ja-JP"/>
              </w:rPr>
            </w:pPr>
            <w:r>
              <w:rPr>
                <w:lang w:eastAsia="ja-JP"/>
              </w:rPr>
              <w:t xml:space="preserve">If you agree, select </w:t>
            </w:r>
            <w:r>
              <w:rPr>
                <w:b/>
                <w:bCs/>
                <w:lang w:eastAsia="ja-JP"/>
              </w:rPr>
              <w:t>I agree.</w:t>
            </w:r>
          </w:p>
          <w:p w14:paraId="43ADC282" w14:textId="290852C7" w:rsidR="00756BC8" w:rsidRDefault="00756BC8" w:rsidP="00756BC8">
            <w:pPr>
              <w:pStyle w:val="ListBullet"/>
              <w:numPr>
                <w:ilvl w:val="0"/>
                <w:numId w:val="0"/>
              </w:numPr>
              <w:ind w:left="360" w:hanging="360"/>
              <w:rPr>
                <w:lang w:eastAsia="ja-JP"/>
              </w:rPr>
            </w:pPr>
            <w:r>
              <w:rPr>
                <w:noProof/>
              </w:rPr>
              <w:lastRenderedPageBreak/>
              <w:drawing>
                <wp:inline distT="0" distB="0" distL="0" distR="0" wp14:anchorId="3F5C62F3" wp14:editId="564CE921">
                  <wp:extent cx="3441700" cy="3198853"/>
                  <wp:effectExtent l="0" t="0" r="6350" b="1905"/>
                  <wp:docPr id="91" name="Picture 9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application&#10;&#10;Description automatically generated"/>
                          <pic:cNvPicPr/>
                        </pic:nvPicPr>
                        <pic:blipFill>
                          <a:blip r:embed="rId57"/>
                          <a:stretch>
                            <a:fillRect/>
                          </a:stretch>
                        </pic:blipFill>
                        <pic:spPr>
                          <a:xfrm>
                            <a:off x="0" y="0"/>
                            <a:ext cx="3448432" cy="3205110"/>
                          </a:xfrm>
                          <a:prstGeom prst="rect">
                            <a:avLst/>
                          </a:prstGeom>
                        </pic:spPr>
                      </pic:pic>
                    </a:graphicData>
                  </a:graphic>
                </wp:inline>
              </w:drawing>
            </w:r>
          </w:p>
        </w:tc>
      </w:tr>
      <w:tr w:rsidR="00756BC8" w14:paraId="5EC2E9F8" w14:textId="77777777" w:rsidTr="008B6807">
        <w:tc>
          <w:tcPr>
            <w:tcW w:w="769" w:type="dxa"/>
          </w:tcPr>
          <w:p w14:paraId="72C10FFD" w14:textId="5FC54B2F" w:rsidR="00756BC8" w:rsidRDefault="00756BC8" w:rsidP="008B6807">
            <w:pPr>
              <w:pStyle w:val="ListBullet"/>
              <w:numPr>
                <w:ilvl w:val="0"/>
                <w:numId w:val="0"/>
              </w:numPr>
              <w:rPr>
                <w:rStyle w:val="Hyperlink"/>
                <w:color w:val="auto"/>
                <w:u w:val="none"/>
                <w:lang w:eastAsia="ja-JP"/>
              </w:rPr>
            </w:pPr>
            <w:r>
              <w:rPr>
                <w:rStyle w:val="Hyperlink"/>
                <w:color w:val="auto"/>
                <w:u w:val="none"/>
                <w:lang w:eastAsia="ja-JP"/>
              </w:rPr>
              <w:lastRenderedPageBreak/>
              <w:t>5</w:t>
            </w:r>
            <w:r>
              <w:rPr>
                <w:rStyle w:val="Hyperlink"/>
              </w:rPr>
              <w:t>0.</w:t>
            </w:r>
          </w:p>
        </w:tc>
        <w:tc>
          <w:tcPr>
            <w:tcW w:w="8073" w:type="dxa"/>
          </w:tcPr>
          <w:p w14:paraId="35F5A942" w14:textId="77777777" w:rsidR="00756BC8" w:rsidRDefault="00756BC8" w:rsidP="00756BC8">
            <w:pPr>
              <w:pStyle w:val="ListBullet"/>
              <w:numPr>
                <w:ilvl w:val="0"/>
                <w:numId w:val="0"/>
              </w:numPr>
              <w:rPr>
                <w:lang w:eastAsia="ja-JP"/>
              </w:rPr>
            </w:pPr>
            <w:r>
              <w:rPr>
                <w:lang w:eastAsia="ja-JP"/>
              </w:rPr>
              <w:t xml:space="preserve">The </w:t>
            </w:r>
            <w:r>
              <w:rPr>
                <w:b/>
                <w:bCs/>
                <w:lang w:eastAsia="ja-JP"/>
              </w:rPr>
              <w:t xml:space="preserve">Lodge REX </w:t>
            </w:r>
            <w:r>
              <w:rPr>
                <w:lang w:eastAsia="ja-JP"/>
              </w:rPr>
              <w:t>screen will display.</w:t>
            </w:r>
          </w:p>
          <w:p w14:paraId="738F6281" w14:textId="790CA155" w:rsidR="00756BC8" w:rsidRDefault="00756BC8" w:rsidP="00756BC8">
            <w:pPr>
              <w:pStyle w:val="ListBullet"/>
              <w:numPr>
                <w:ilvl w:val="0"/>
                <w:numId w:val="0"/>
              </w:numPr>
              <w:rPr>
                <w:lang w:eastAsia="ja-JP"/>
              </w:rPr>
            </w:pPr>
            <w:r>
              <w:rPr>
                <w:noProof/>
              </w:rPr>
              <w:drawing>
                <wp:inline distT="0" distB="0" distL="0" distR="0" wp14:anchorId="74963ECC" wp14:editId="42F4214E">
                  <wp:extent cx="3978910" cy="3383346"/>
                  <wp:effectExtent l="0" t="0" r="254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0703"/>
                          <a:stretch/>
                        </pic:blipFill>
                        <pic:spPr bwMode="auto">
                          <a:xfrm>
                            <a:off x="0" y="0"/>
                            <a:ext cx="3987304" cy="3390484"/>
                          </a:xfrm>
                          <a:prstGeom prst="rect">
                            <a:avLst/>
                          </a:prstGeom>
                          <a:ln>
                            <a:noFill/>
                          </a:ln>
                          <a:extLst>
                            <a:ext uri="{53640926-AAD7-44D8-BBD7-CCE9431645EC}">
                              <a14:shadowObscured xmlns:a14="http://schemas.microsoft.com/office/drawing/2010/main"/>
                            </a:ext>
                          </a:extLst>
                        </pic:spPr>
                      </pic:pic>
                    </a:graphicData>
                  </a:graphic>
                </wp:inline>
              </w:drawing>
            </w:r>
          </w:p>
        </w:tc>
      </w:tr>
      <w:tr w:rsidR="00756BC8" w14:paraId="68218236" w14:textId="77777777" w:rsidTr="008B6807">
        <w:tc>
          <w:tcPr>
            <w:tcW w:w="769" w:type="dxa"/>
          </w:tcPr>
          <w:p w14:paraId="1BEC3763" w14:textId="4D0121A6" w:rsidR="00756BC8" w:rsidRDefault="00756BC8" w:rsidP="008B6807">
            <w:pPr>
              <w:pStyle w:val="ListBullet"/>
              <w:numPr>
                <w:ilvl w:val="0"/>
                <w:numId w:val="0"/>
              </w:numPr>
              <w:rPr>
                <w:rStyle w:val="Hyperlink"/>
                <w:color w:val="auto"/>
                <w:u w:val="none"/>
                <w:lang w:eastAsia="ja-JP"/>
              </w:rPr>
            </w:pPr>
            <w:r>
              <w:rPr>
                <w:rStyle w:val="Hyperlink"/>
                <w:color w:val="auto"/>
                <w:u w:val="none"/>
                <w:lang w:eastAsia="ja-JP"/>
              </w:rPr>
              <w:t>5</w:t>
            </w:r>
            <w:r>
              <w:rPr>
                <w:rStyle w:val="Hyperlink"/>
              </w:rPr>
              <w:t>1.</w:t>
            </w:r>
          </w:p>
        </w:tc>
        <w:tc>
          <w:tcPr>
            <w:tcW w:w="8073" w:type="dxa"/>
          </w:tcPr>
          <w:p w14:paraId="7BE4F523" w14:textId="77777777" w:rsidR="00756BC8" w:rsidRDefault="00756BC8" w:rsidP="00756BC8">
            <w:pPr>
              <w:pStyle w:val="ListBullet"/>
              <w:numPr>
                <w:ilvl w:val="0"/>
                <w:numId w:val="0"/>
              </w:numPr>
              <w:ind w:left="360" w:hanging="360"/>
              <w:rPr>
                <w:lang w:eastAsia="ja-JP"/>
              </w:rPr>
            </w:pPr>
            <w:r>
              <w:rPr>
                <w:lang w:eastAsia="ja-JP"/>
              </w:rPr>
              <w:t>Review details displayed.</w:t>
            </w:r>
          </w:p>
          <w:p w14:paraId="6BE11064" w14:textId="77777777" w:rsidR="00756BC8" w:rsidRPr="00062FD1" w:rsidRDefault="00756BC8" w:rsidP="00756BC8">
            <w:pPr>
              <w:pStyle w:val="ListBullet"/>
              <w:numPr>
                <w:ilvl w:val="0"/>
                <w:numId w:val="0"/>
              </w:numPr>
              <w:ind w:left="360" w:hanging="360"/>
              <w:rPr>
                <w:lang w:eastAsia="ja-JP"/>
              </w:rPr>
            </w:pPr>
            <w:r>
              <w:rPr>
                <w:lang w:eastAsia="ja-JP"/>
              </w:rPr>
              <w:t xml:space="preserve">If you confirm, select </w:t>
            </w:r>
            <w:r>
              <w:rPr>
                <w:b/>
                <w:bCs/>
                <w:lang w:eastAsia="ja-JP"/>
              </w:rPr>
              <w:t xml:space="preserve">Lodge REX </w:t>
            </w:r>
            <w:r w:rsidRPr="002B7D8E">
              <w:rPr>
                <w:lang w:eastAsia="ja-JP"/>
              </w:rPr>
              <w:t>to submit your application</w:t>
            </w:r>
            <w:r>
              <w:rPr>
                <w:b/>
                <w:bCs/>
                <w:lang w:eastAsia="ja-JP"/>
              </w:rPr>
              <w:t xml:space="preserve">. </w:t>
            </w:r>
          </w:p>
          <w:p w14:paraId="50159C7F" w14:textId="49CE193E" w:rsidR="00756BC8" w:rsidRDefault="00756BC8" w:rsidP="00756BC8">
            <w:pPr>
              <w:pStyle w:val="ListBullet"/>
              <w:numPr>
                <w:ilvl w:val="0"/>
                <w:numId w:val="0"/>
              </w:numPr>
              <w:rPr>
                <w:lang w:eastAsia="ja-JP"/>
              </w:rPr>
            </w:pPr>
            <w:r>
              <w:rPr>
                <w:noProof/>
              </w:rPr>
              <w:lastRenderedPageBreak/>
              <w:drawing>
                <wp:inline distT="0" distB="0" distL="0" distR="0" wp14:anchorId="02AB3A7E" wp14:editId="7DEF9483">
                  <wp:extent cx="3707527" cy="3176270"/>
                  <wp:effectExtent l="0" t="0" r="7620" b="5080"/>
                  <wp:docPr id="92" name="Picture 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Graphical user interface, application&#10;&#10;Description automatically generated"/>
                          <pic:cNvPicPr/>
                        </pic:nvPicPr>
                        <pic:blipFill>
                          <a:blip r:embed="rId59"/>
                          <a:stretch>
                            <a:fillRect/>
                          </a:stretch>
                        </pic:blipFill>
                        <pic:spPr>
                          <a:xfrm>
                            <a:off x="0" y="0"/>
                            <a:ext cx="3726696" cy="3192692"/>
                          </a:xfrm>
                          <a:prstGeom prst="rect">
                            <a:avLst/>
                          </a:prstGeom>
                        </pic:spPr>
                      </pic:pic>
                    </a:graphicData>
                  </a:graphic>
                </wp:inline>
              </w:drawing>
            </w:r>
          </w:p>
        </w:tc>
      </w:tr>
      <w:tr w:rsidR="00756BC8" w14:paraId="12C93CDC" w14:textId="77777777" w:rsidTr="008B6807">
        <w:tc>
          <w:tcPr>
            <w:tcW w:w="769" w:type="dxa"/>
          </w:tcPr>
          <w:p w14:paraId="2B348567" w14:textId="5566D410" w:rsidR="00756BC8" w:rsidRDefault="00756BC8" w:rsidP="008B6807">
            <w:pPr>
              <w:pStyle w:val="ListBullet"/>
              <w:numPr>
                <w:ilvl w:val="0"/>
                <w:numId w:val="0"/>
              </w:numPr>
              <w:rPr>
                <w:rStyle w:val="Hyperlink"/>
                <w:color w:val="auto"/>
                <w:u w:val="none"/>
                <w:lang w:eastAsia="ja-JP"/>
              </w:rPr>
            </w:pPr>
            <w:r>
              <w:rPr>
                <w:rStyle w:val="Hyperlink"/>
                <w:color w:val="auto"/>
                <w:u w:val="none"/>
                <w:lang w:eastAsia="ja-JP"/>
              </w:rPr>
              <w:lastRenderedPageBreak/>
              <w:t>5</w:t>
            </w:r>
            <w:r>
              <w:rPr>
                <w:rStyle w:val="Hyperlink"/>
              </w:rPr>
              <w:t>2.</w:t>
            </w:r>
          </w:p>
        </w:tc>
        <w:tc>
          <w:tcPr>
            <w:tcW w:w="8073" w:type="dxa"/>
          </w:tcPr>
          <w:p w14:paraId="5C019F52" w14:textId="77777777" w:rsidR="00756BC8" w:rsidRDefault="00756BC8" w:rsidP="00756BC8">
            <w:pPr>
              <w:pStyle w:val="ListBullet"/>
              <w:numPr>
                <w:ilvl w:val="0"/>
                <w:numId w:val="0"/>
              </w:numPr>
              <w:ind w:left="284" w:hanging="284"/>
              <w:rPr>
                <w:rStyle w:val="Strong"/>
                <w:b w:val="0"/>
                <w:bCs w:val="0"/>
              </w:rPr>
            </w:pPr>
            <w:r w:rsidRPr="00E059F9">
              <w:rPr>
                <w:rStyle w:val="Strong"/>
                <w:b w:val="0"/>
                <w:bCs w:val="0"/>
              </w:rPr>
              <w:t>You can save and edit your REX until you submit it for approval.</w:t>
            </w:r>
          </w:p>
          <w:p w14:paraId="18EE8DF9" w14:textId="1B2264BA" w:rsidR="00756BC8" w:rsidRDefault="00756BC8" w:rsidP="00756BC8">
            <w:pPr>
              <w:pStyle w:val="ListBullet"/>
              <w:numPr>
                <w:ilvl w:val="0"/>
                <w:numId w:val="0"/>
              </w:numPr>
              <w:ind w:left="360" w:hanging="360"/>
              <w:rPr>
                <w:lang w:eastAsia="ja-JP"/>
              </w:rPr>
            </w:pPr>
            <w:r>
              <w:rPr>
                <w:noProof/>
              </w:rPr>
              <w:drawing>
                <wp:inline distT="0" distB="0" distL="0" distR="0" wp14:anchorId="117EE733" wp14:editId="4C7848C6">
                  <wp:extent cx="3642414" cy="1752600"/>
                  <wp:effectExtent l="0" t="0" r="0" b="0"/>
                  <wp:docPr id="95" name="Picture 9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application&#10;&#10;Description automatically generated"/>
                          <pic:cNvPicPr/>
                        </pic:nvPicPr>
                        <pic:blipFill>
                          <a:blip r:embed="rId60"/>
                          <a:stretch>
                            <a:fillRect/>
                          </a:stretch>
                        </pic:blipFill>
                        <pic:spPr>
                          <a:xfrm>
                            <a:off x="0" y="0"/>
                            <a:ext cx="3652909" cy="1757650"/>
                          </a:xfrm>
                          <a:prstGeom prst="rect">
                            <a:avLst/>
                          </a:prstGeom>
                        </pic:spPr>
                      </pic:pic>
                    </a:graphicData>
                  </a:graphic>
                </wp:inline>
              </w:drawing>
            </w:r>
          </w:p>
        </w:tc>
      </w:tr>
      <w:tr w:rsidR="00756BC8" w14:paraId="27A53216" w14:textId="77777777" w:rsidTr="008B6807">
        <w:tc>
          <w:tcPr>
            <w:tcW w:w="769" w:type="dxa"/>
          </w:tcPr>
          <w:p w14:paraId="36564B42" w14:textId="77777777" w:rsidR="00756BC8" w:rsidRDefault="00756BC8" w:rsidP="008B6807">
            <w:pPr>
              <w:pStyle w:val="ListBullet"/>
              <w:numPr>
                <w:ilvl w:val="0"/>
                <w:numId w:val="0"/>
              </w:numPr>
              <w:rPr>
                <w:rStyle w:val="Hyperlink"/>
                <w:color w:val="auto"/>
                <w:u w:val="none"/>
                <w:lang w:eastAsia="ja-JP"/>
              </w:rPr>
            </w:pPr>
          </w:p>
        </w:tc>
        <w:tc>
          <w:tcPr>
            <w:tcW w:w="8073" w:type="dxa"/>
          </w:tcPr>
          <w:p w14:paraId="279203B6" w14:textId="0B486F38" w:rsidR="00756BC8" w:rsidRPr="00756BC8" w:rsidRDefault="00756BC8" w:rsidP="00756BC8">
            <w:pPr>
              <w:pStyle w:val="ListBullet"/>
              <w:numPr>
                <w:ilvl w:val="0"/>
                <w:numId w:val="0"/>
              </w:numPr>
              <w:ind w:left="284" w:hanging="284"/>
              <w:rPr>
                <w:rStyle w:val="Strong"/>
              </w:rPr>
            </w:pPr>
            <w:r w:rsidRPr="00756BC8">
              <w:rPr>
                <w:rStyle w:val="Strong"/>
              </w:rPr>
              <w:t>End of process.</w:t>
            </w:r>
          </w:p>
        </w:tc>
      </w:tr>
    </w:tbl>
    <w:p w14:paraId="22D1D541" w14:textId="0CD9D46E" w:rsidR="009E1BF2" w:rsidRPr="008B7DF2" w:rsidRDefault="009E1BF2" w:rsidP="009E1BF2">
      <w:pPr>
        <w:pStyle w:val="ListBullet"/>
        <w:numPr>
          <w:ilvl w:val="0"/>
          <w:numId w:val="0"/>
        </w:numPr>
        <w:rPr>
          <w:b/>
          <w:bCs/>
          <w:lang w:eastAsia="ja-JP"/>
        </w:rPr>
      </w:pPr>
    </w:p>
    <w:sectPr w:rsidR="009E1BF2" w:rsidRPr="008B7DF2" w:rsidSect="00EE7116">
      <w:headerReference w:type="even" r:id="rId61"/>
      <w:headerReference w:type="default" r:id="rId62"/>
      <w:footerReference w:type="default" r:id="rId63"/>
      <w:headerReference w:type="first" r:id="rId64"/>
      <w:pgSz w:w="11906" w:h="16838"/>
      <w:pgMar w:top="1418" w:right="1418" w:bottom="1418" w:left="1276"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B2281" w14:textId="77777777" w:rsidR="009A3733" w:rsidRDefault="004F4F06">
      <w:pPr>
        <w:spacing w:after="0" w:line="240" w:lineRule="auto"/>
      </w:pPr>
      <w:r>
        <w:separator/>
      </w:r>
    </w:p>
  </w:endnote>
  <w:endnote w:type="continuationSeparator" w:id="0">
    <w:p w14:paraId="137D341A" w14:textId="77777777" w:rsidR="009A3733" w:rsidRDefault="004F4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EAC92" w14:textId="7CC53780" w:rsidR="00C579C2" w:rsidRDefault="00EE1798">
    <w:pPr>
      <w:pStyle w:val="Footer"/>
      <w:jc w:val="right"/>
    </w:pPr>
    <w:r>
      <w:t>NEXDOC_ How to lodge a Request for Export (REX)</w:t>
    </w:r>
    <w:r>
      <w:tab/>
    </w:r>
    <w:r>
      <w:tab/>
    </w:r>
    <w:r>
      <w:tab/>
    </w:r>
    <w:r>
      <w:tab/>
    </w:r>
    <w:r>
      <w:tab/>
    </w:r>
    <w:r>
      <w:tab/>
    </w:r>
    <w:sdt>
      <w:sdtPr>
        <w:id w:val="1865472709"/>
        <w:docPartObj>
          <w:docPartGallery w:val="Page Numbers (Bottom of Page)"/>
          <w:docPartUnique/>
        </w:docPartObj>
      </w:sdtPr>
      <w:sdtEndPr>
        <w:rPr>
          <w:noProof/>
        </w:rPr>
      </w:sdtEndPr>
      <w:sdtContent>
        <w:r w:rsidR="00C579C2">
          <w:fldChar w:fldCharType="begin"/>
        </w:r>
        <w:r w:rsidR="00C579C2">
          <w:instrText xml:space="preserve"> PAGE   \* MERGEFORMAT </w:instrText>
        </w:r>
        <w:r w:rsidR="00C579C2">
          <w:fldChar w:fldCharType="separate"/>
        </w:r>
        <w:r w:rsidR="00C579C2">
          <w:rPr>
            <w:noProof/>
          </w:rPr>
          <w:t>2</w:t>
        </w:r>
        <w:r w:rsidR="00C579C2">
          <w:rPr>
            <w:noProof/>
          </w:rPr>
          <w:fldChar w:fldCharType="end"/>
        </w:r>
        <w:r>
          <w:rPr>
            <w:noProof/>
          </w:rPr>
          <w:t xml:space="preserve"> of </w:t>
        </w:r>
        <w:r w:rsidR="00112DDD">
          <w:rPr>
            <w:noProof/>
          </w:rPr>
          <w:t>30</w:t>
        </w:r>
      </w:sdtContent>
    </w:sdt>
  </w:p>
  <w:p w14:paraId="6A028088" w14:textId="08EDB713" w:rsidR="0099325F" w:rsidRDefault="006C6E29" w:rsidP="002678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4EE7F" w14:textId="77777777" w:rsidR="009A3733" w:rsidRDefault="004F4F06">
      <w:pPr>
        <w:spacing w:after="0" w:line="240" w:lineRule="auto"/>
      </w:pPr>
      <w:r>
        <w:separator/>
      </w:r>
    </w:p>
  </w:footnote>
  <w:footnote w:type="continuationSeparator" w:id="0">
    <w:p w14:paraId="40057167" w14:textId="77777777" w:rsidR="009A3733" w:rsidRDefault="004F4F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9057E" w14:textId="77777777" w:rsidR="0099325F" w:rsidRDefault="006C6E29" w:rsidP="00267841">
    <w:pPr>
      <w:pStyle w:val="Header"/>
    </w:pPr>
    <w:r>
      <w:rPr>
        <w:noProof/>
        <w:lang w:val="en-US"/>
      </w:rPr>
      <w:pict w14:anchorId="0AAB73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1026" type="#_x0000_t136" style="position:absolute;left:0;text-align:left;margin-left:0;margin-top:0;width:548.05pt;height:91.3pt;rotation:315;z-index:-25165619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7632C" w14:textId="0861CD21" w:rsidR="007B5A2F" w:rsidRPr="007B5A2F" w:rsidRDefault="00592BD8" w:rsidP="00592BD8">
    <w:pPr>
      <w:pStyle w:val="Header"/>
      <w:jc w:val="left"/>
      <w:rPr>
        <w:sz w:val="10"/>
        <w:szCs w:val="12"/>
      </w:rPr>
    </w:pPr>
    <w:r w:rsidRPr="00A4414E">
      <w:rPr>
        <w:rFonts w:ascii="Cambria" w:hAnsi="Cambria"/>
        <w:noProof/>
      </w:rPr>
      <w:drawing>
        <wp:anchor distT="0" distB="0" distL="114300" distR="114300" simplePos="0" relativeHeight="251662336" behindDoc="1" locked="0" layoutInCell="1" allowOverlap="1" wp14:anchorId="147E8842" wp14:editId="53BCCC48">
          <wp:simplePos x="0" y="0"/>
          <wp:positionH relativeFrom="column">
            <wp:posOffset>4908589</wp:posOffset>
          </wp:positionH>
          <wp:positionV relativeFrom="paragraph">
            <wp:posOffset>-274788</wp:posOffset>
          </wp:positionV>
          <wp:extent cx="1653540" cy="1653540"/>
          <wp:effectExtent l="0" t="0" r="0" b="0"/>
          <wp:wrapThrough wrapText="bothSides">
            <wp:wrapPolygon edited="0">
              <wp:start x="8710" y="995"/>
              <wp:lineTo x="4728" y="3235"/>
              <wp:lineTo x="2488" y="4728"/>
              <wp:lineTo x="2488" y="5724"/>
              <wp:lineTo x="995" y="9456"/>
              <wp:lineTo x="1493" y="13438"/>
              <wp:lineTo x="3484" y="17419"/>
              <wp:lineTo x="8710" y="20406"/>
              <wp:lineTo x="12691" y="20406"/>
              <wp:lineTo x="17917" y="17419"/>
              <wp:lineTo x="19908" y="13438"/>
              <wp:lineTo x="20406" y="9456"/>
              <wp:lineTo x="19161" y="4977"/>
              <wp:lineTo x="15926" y="2737"/>
              <wp:lineTo x="12691" y="995"/>
              <wp:lineTo x="8710" y="995"/>
            </wp:wrapPolygon>
          </wp:wrapThrough>
          <wp:docPr id="24" name="Picture 24" descr="C:\Users\mundy elizabeth\AppData\Local\Microsoft\Windows\INetCache\Content.Word\DA3363_0318_NexDoc bio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ndy elizabeth\AppData\Local\Microsoft\Windows\INetCache\Content.Word\DA3363_0318_NexDoc biospher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0571F829" wp14:editId="13F87D7D">
          <wp:extent cx="2389505" cy="6906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389505" cy="690637"/>
                  </a:xfrm>
                  <a:prstGeom prst="rect">
                    <a:avLst/>
                  </a:prstGeom>
                  <a:noFill/>
                  <a:ln>
                    <a:noFill/>
                  </a:ln>
                </pic:spPr>
              </pic:pic>
            </a:graphicData>
          </a:graphic>
        </wp:inline>
      </w:drawing>
    </w:r>
    <w:r w:rsidR="007B5A2F">
      <w:rPr>
        <w:sz w:val="10"/>
        <w:szCs w:val="12"/>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2956" w14:textId="77777777" w:rsidR="0099325F" w:rsidRDefault="00345616" w:rsidP="00C16FC4">
    <w:pPr>
      <w:pStyle w:val="Header"/>
      <w:jc w:val="left"/>
    </w:pPr>
    <w:r>
      <w:rPr>
        <w:noProof/>
        <w:lang w:eastAsia="en-AU"/>
      </w:rPr>
      <w:drawing>
        <wp:inline distT="0" distB="0" distL="0" distR="0" wp14:anchorId="6E809453" wp14:editId="55C71901">
          <wp:extent cx="2316480" cy="737616"/>
          <wp:effectExtent l="0" t="0" r="7620" b="5715"/>
          <wp:docPr id="26" name="Picture 26"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r w:rsidR="006C6E29">
      <w:rPr>
        <w:noProof/>
        <w:lang w:val="en-US"/>
      </w:rPr>
      <w:pict w14:anchorId="52172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1025" type="#_x0000_t136" style="position:absolute;margin-left:0;margin-top:0;width:548.05pt;height:91.3pt;rotation:315;z-index:-251657216;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382B4B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9980284"/>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2" w15:restartNumberingAfterBreak="0">
    <w:nsid w:val="0B5D1136"/>
    <w:multiLevelType w:val="hybridMultilevel"/>
    <w:tmpl w:val="077EB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E62620"/>
    <w:multiLevelType w:val="hybridMultilevel"/>
    <w:tmpl w:val="03F8C3BE"/>
    <w:lvl w:ilvl="0" w:tplc="FC3AD548">
      <w:start w:val="1"/>
      <w:numFmt w:val="decimal"/>
      <w:pStyle w:val="ListNumb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2794493"/>
    <w:multiLevelType w:val="hybridMultilevel"/>
    <w:tmpl w:val="E45A1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6425CC"/>
    <w:multiLevelType w:val="hybridMultilevel"/>
    <w:tmpl w:val="35AEA552"/>
    <w:lvl w:ilvl="0" w:tplc="B208749C">
      <w:start w:val="1"/>
      <w:numFmt w:val="decimal"/>
      <w:lvlText w:val="%1."/>
      <w:lvlJc w:val="left"/>
      <w:pPr>
        <w:ind w:left="360" w:hanging="360"/>
      </w:pPr>
      <w:rPr>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EEB661E"/>
    <w:multiLevelType w:val="hybridMultilevel"/>
    <w:tmpl w:val="C0B67BE4"/>
    <w:lvl w:ilvl="0" w:tplc="217CEC60">
      <w:start w:val="1"/>
      <w:numFmt w:val="decimal"/>
      <w:lvlText w:val="%1."/>
      <w:lvlJc w:val="left"/>
      <w:pPr>
        <w:ind w:left="36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23038F4"/>
    <w:multiLevelType w:val="hybridMultilevel"/>
    <w:tmpl w:val="611A95EA"/>
    <w:lvl w:ilvl="0" w:tplc="217CEC60">
      <w:start w:val="1"/>
      <w:numFmt w:val="decimal"/>
      <w:lvlText w:val="%1."/>
      <w:lvlJc w:val="left"/>
      <w:pPr>
        <w:ind w:left="360" w:hanging="360"/>
      </w:pPr>
      <w:rPr>
        <w:b w:val="0"/>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041203370">
    <w:abstractNumId w:val="1"/>
  </w:num>
  <w:num w:numId="2" w16cid:durableId="1670207142">
    <w:abstractNumId w:val="3"/>
  </w:num>
  <w:num w:numId="3" w16cid:durableId="426462134">
    <w:abstractNumId w:val="3"/>
    <w:lvlOverride w:ilvl="0">
      <w:startOverride w:val="1"/>
    </w:lvlOverride>
  </w:num>
  <w:num w:numId="4" w16cid:durableId="833379331">
    <w:abstractNumId w:val="5"/>
  </w:num>
  <w:num w:numId="5" w16cid:durableId="1169178590">
    <w:abstractNumId w:val="4"/>
  </w:num>
  <w:num w:numId="6" w16cid:durableId="1494568014">
    <w:abstractNumId w:val="7"/>
  </w:num>
  <w:num w:numId="7" w16cid:durableId="1796873323">
    <w:abstractNumId w:val="6"/>
  </w:num>
  <w:num w:numId="8" w16cid:durableId="758254541">
    <w:abstractNumId w:val="0"/>
  </w:num>
  <w:num w:numId="9" w16cid:durableId="5671064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16"/>
    <w:rsid w:val="00062FD1"/>
    <w:rsid w:val="00063177"/>
    <w:rsid w:val="00073D04"/>
    <w:rsid w:val="00084115"/>
    <w:rsid w:val="000E5A61"/>
    <w:rsid w:val="000E6270"/>
    <w:rsid w:val="001071CD"/>
    <w:rsid w:val="00112DDD"/>
    <w:rsid w:val="00113643"/>
    <w:rsid w:val="001765D4"/>
    <w:rsid w:val="00181841"/>
    <w:rsid w:val="001B306B"/>
    <w:rsid w:val="001B58AE"/>
    <w:rsid w:val="001B7FD8"/>
    <w:rsid w:val="001E261D"/>
    <w:rsid w:val="001E3FE7"/>
    <w:rsid w:val="002457E3"/>
    <w:rsid w:val="00277A33"/>
    <w:rsid w:val="00290D22"/>
    <w:rsid w:val="002B61E9"/>
    <w:rsid w:val="002B7D8E"/>
    <w:rsid w:val="002C51A9"/>
    <w:rsid w:val="002E6388"/>
    <w:rsid w:val="002F258A"/>
    <w:rsid w:val="002F2E96"/>
    <w:rsid w:val="00327D57"/>
    <w:rsid w:val="0033544E"/>
    <w:rsid w:val="00345616"/>
    <w:rsid w:val="003638C5"/>
    <w:rsid w:val="00395287"/>
    <w:rsid w:val="003A1558"/>
    <w:rsid w:val="003C1258"/>
    <w:rsid w:val="00434D9B"/>
    <w:rsid w:val="00453616"/>
    <w:rsid w:val="00454416"/>
    <w:rsid w:val="004A2577"/>
    <w:rsid w:val="004E038E"/>
    <w:rsid w:val="004F4F06"/>
    <w:rsid w:val="005205FE"/>
    <w:rsid w:val="00521060"/>
    <w:rsid w:val="005538A5"/>
    <w:rsid w:val="0056017E"/>
    <w:rsid w:val="0056450A"/>
    <w:rsid w:val="005726A1"/>
    <w:rsid w:val="005763DD"/>
    <w:rsid w:val="00592BD8"/>
    <w:rsid w:val="005A5B15"/>
    <w:rsid w:val="005B11F4"/>
    <w:rsid w:val="005B6921"/>
    <w:rsid w:val="005D19E4"/>
    <w:rsid w:val="005E7CDA"/>
    <w:rsid w:val="005F3C75"/>
    <w:rsid w:val="00641FB1"/>
    <w:rsid w:val="006770D3"/>
    <w:rsid w:val="006A4FEC"/>
    <w:rsid w:val="006A55DA"/>
    <w:rsid w:val="006A676E"/>
    <w:rsid w:val="006C6E29"/>
    <w:rsid w:val="0074118A"/>
    <w:rsid w:val="00756BC8"/>
    <w:rsid w:val="0078635A"/>
    <w:rsid w:val="007B5A2F"/>
    <w:rsid w:val="007D3787"/>
    <w:rsid w:val="007D4B38"/>
    <w:rsid w:val="00823749"/>
    <w:rsid w:val="008361DB"/>
    <w:rsid w:val="00840CFB"/>
    <w:rsid w:val="0085624D"/>
    <w:rsid w:val="00877176"/>
    <w:rsid w:val="008774BF"/>
    <w:rsid w:val="00885029"/>
    <w:rsid w:val="008852C3"/>
    <w:rsid w:val="00892346"/>
    <w:rsid w:val="00895D62"/>
    <w:rsid w:val="008A3339"/>
    <w:rsid w:val="008B06FE"/>
    <w:rsid w:val="008B6807"/>
    <w:rsid w:val="008B7DF2"/>
    <w:rsid w:val="008E3DD9"/>
    <w:rsid w:val="00921320"/>
    <w:rsid w:val="00963DA9"/>
    <w:rsid w:val="009A3733"/>
    <w:rsid w:val="009A79C8"/>
    <w:rsid w:val="009C23BD"/>
    <w:rsid w:val="009E1BF2"/>
    <w:rsid w:val="009E7A4E"/>
    <w:rsid w:val="009F175D"/>
    <w:rsid w:val="00A13DE9"/>
    <w:rsid w:val="00A33C6F"/>
    <w:rsid w:val="00A5599F"/>
    <w:rsid w:val="00A6076A"/>
    <w:rsid w:val="00A64317"/>
    <w:rsid w:val="00A74FAC"/>
    <w:rsid w:val="00A7657C"/>
    <w:rsid w:val="00AC57CA"/>
    <w:rsid w:val="00AD24D0"/>
    <w:rsid w:val="00AF5922"/>
    <w:rsid w:val="00B01D08"/>
    <w:rsid w:val="00B07EBD"/>
    <w:rsid w:val="00B875F5"/>
    <w:rsid w:val="00BC1C68"/>
    <w:rsid w:val="00BD79CD"/>
    <w:rsid w:val="00BE1510"/>
    <w:rsid w:val="00C1184B"/>
    <w:rsid w:val="00C11A25"/>
    <w:rsid w:val="00C161B1"/>
    <w:rsid w:val="00C46694"/>
    <w:rsid w:val="00C579C2"/>
    <w:rsid w:val="00C905D8"/>
    <w:rsid w:val="00C91DAA"/>
    <w:rsid w:val="00CA78C1"/>
    <w:rsid w:val="00CD7490"/>
    <w:rsid w:val="00CF231A"/>
    <w:rsid w:val="00D00920"/>
    <w:rsid w:val="00D44336"/>
    <w:rsid w:val="00D57759"/>
    <w:rsid w:val="00D8577A"/>
    <w:rsid w:val="00D919AA"/>
    <w:rsid w:val="00DB723F"/>
    <w:rsid w:val="00DC4E96"/>
    <w:rsid w:val="00DD1707"/>
    <w:rsid w:val="00DE47CB"/>
    <w:rsid w:val="00E059F9"/>
    <w:rsid w:val="00E10F29"/>
    <w:rsid w:val="00E146BA"/>
    <w:rsid w:val="00E2333A"/>
    <w:rsid w:val="00E76B4C"/>
    <w:rsid w:val="00EC5F88"/>
    <w:rsid w:val="00EE1798"/>
    <w:rsid w:val="00EE7116"/>
    <w:rsid w:val="00F54972"/>
    <w:rsid w:val="00F90335"/>
    <w:rsid w:val="00FA437F"/>
    <w:rsid w:val="00FB50F2"/>
    <w:rsid w:val="00FC68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7D326"/>
  <w15:chartTrackingRefBased/>
  <w15:docId w15:val="{6DB4FA57-F102-4606-9AB0-80538D92B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616"/>
    <w:pPr>
      <w:spacing w:after="200" w:line="276" w:lineRule="auto"/>
    </w:pPr>
    <w:rPr>
      <w:sz w:val="21"/>
    </w:rPr>
  </w:style>
  <w:style w:type="paragraph" w:styleId="Heading2">
    <w:name w:val="heading 2"/>
    <w:basedOn w:val="Normal"/>
    <w:next w:val="Normal"/>
    <w:link w:val="Heading2Char"/>
    <w:uiPriority w:val="3"/>
    <w:qFormat/>
    <w:rsid w:val="00345616"/>
    <w:pPr>
      <w:keepNext/>
      <w:keepLines/>
      <w:spacing w:line="240" w:lineRule="auto"/>
      <w:outlineLvl w:val="1"/>
    </w:pPr>
    <w:rPr>
      <w:rFonts w:ascii="Calibri" w:eastAsiaTheme="minorEastAsia" w:hAnsi="Calibri"/>
      <w:b/>
      <w:bCs/>
      <w:color w:val="000000"/>
      <w:sz w:val="31"/>
      <w:szCs w:val="28"/>
      <w:lang w:eastAsia="ja-JP"/>
    </w:rPr>
  </w:style>
  <w:style w:type="paragraph" w:styleId="Heading3">
    <w:name w:val="heading 3"/>
    <w:next w:val="Normal"/>
    <w:link w:val="Heading3Char"/>
    <w:uiPriority w:val="4"/>
    <w:qFormat/>
    <w:rsid w:val="00345616"/>
    <w:pPr>
      <w:keepNext/>
      <w:keepLines/>
      <w:spacing w:after="200" w:line="240" w:lineRule="auto"/>
      <w:outlineLvl w:val="2"/>
    </w:pPr>
    <w:rPr>
      <w:rFonts w:ascii="Calibri" w:eastAsia="Times New Roman" w:hAnsi="Calibri" w:cs="Times New Roman"/>
      <w:b/>
      <w:bCs/>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345616"/>
    <w:rPr>
      <w:rFonts w:ascii="Calibri" w:eastAsiaTheme="minorEastAsia" w:hAnsi="Calibri"/>
      <w:b/>
      <w:bCs/>
      <w:color w:val="000000"/>
      <w:sz w:val="31"/>
      <w:szCs w:val="28"/>
      <w:lang w:eastAsia="ja-JP"/>
    </w:rPr>
  </w:style>
  <w:style w:type="character" w:customStyle="1" w:styleId="Heading3Char">
    <w:name w:val="Heading 3 Char"/>
    <w:basedOn w:val="DefaultParagraphFont"/>
    <w:link w:val="Heading3"/>
    <w:uiPriority w:val="4"/>
    <w:rsid w:val="00345616"/>
    <w:rPr>
      <w:rFonts w:ascii="Calibri" w:eastAsia="Times New Roman" w:hAnsi="Calibri" w:cs="Times New Roman"/>
      <w:b/>
      <w:bCs/>
      <w:color w:val="2E74B5" w:themeColor="accent1" w:themeShade="BF"/>
      <w:sz w:val="24"/>
      <w:szCs w:val="24"/>
    </w:rPr>
  </w:style>
  <w:style w:type="paragraph" w:styleId="Header">
    <w:name w:val="header"/>
    <w:basedOn w:val="Normal"/>
    <w:link w:val="HeaderChar"/>
    <w:uiPriority w:val="26"/>
    <w:rsid w:val="0034561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345616"/>
    <w:rPr>
      <w:rFonts w:ascii="Calibri" w:hAnsi="Calibri"/>
      <w:sz w:val="20"/>
    </w:rPr>
  </w:style>
  <w:style w:type="paragraph" w:styleId="Footer">
    <w:name w:val="footer"/>
    <w:basedOn w:val="Normal"/>
    <w:link w:val="FooterChar"/>
    <w:uiPriority w:val="99"/>
    <w:rsid w:val="00345616"/>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345616"/>
    <w:rPr>
      <w:rFonts w:ascii="Calibri" w:hAnsi="Calibri"/>
      <w:sz w:val="20"/>
    </w:rPr>
  </w:style>
  <w:style w:type="character" w:styleId="Hyperlink">
    <w:name w:val="Hyperlink"/>
    <w:basedOn w:val="DefaultParagraphFont"/>
    <w:uiPriority w:val="99"/>
    <w:qFormat/>
    <w:rsid w:val="00345616"/>
    <w:rPr>
      <w:color w:val="165788"/>
      <w:u w:val="single"/>
    </w:rPr>
  </w:style>
  <w:style w:type="paragraph" w:styleId="ListBullet">
    <w:name w:val="List Bullet"/>
    <w:basedOn w:val="Normal"/>
    <w:uiPriority w:val="7"/>
    <w:qFormat/>
    <w:rsid w:val="00345616"/>
    <w:pPr>
      <w:numPr>
        <w:numId w:val="1"/>
      </w:numPr>
      <w:spacing w:before="120" w:after="120"/>
    </w:pPr>
  </w:style>
  <w:style w:type="paragraph" w:styleId="ListNumber">
    <w:name w:val="List Number"/>
    <w:basedOn w:val="Normal"/>
    <w:uiPriority w:val="9"/>
    <w:qFormat/>
    <w:rsid w:val="00345616"/>
    <w:pPr>
      <w:numPr>
        <w:numId w:val="2"/>
      </w:numPr>
      <w:tabs>
        <w:tab w:val="left" w:pos="284"/>
      </w:tabs>
      <w:spacing w:before="120" w:after="120"/>
      <w:ind w:left="357" w:hanging="357"/>
    </w:pPr>
  </w:style>
  <w:style w:type="character" w:styleId="Strong">
    <w:name w:val="Strong"/>
    <w:basedOn w:val="DefaultParagraphFont"/>
    <w:uiPriority w:val="2"/>
    <w:qFormat/>
    <w:rsid w:val="00345616"/>
    <w:rPr>
      <w:b/>
      <w:bCs/>
    </w:rPr>
  </w:style>
  <w:style w:type="paragraph" w:styleId="BalloonText">
    <w:name w:val="Balloon Text"/>
    <w:basedOn w:val="Normal"/>
    <w:link w:val="BalloonTextChar"/>
    <w:uiPriority w:val="99"/>
    <w:semiHidden/>
    <w:unhideWhenUsed/>
    <w:rsid w:val="00A55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599F"/>
    <w:rPr>
      <w:rFonts w:ascii="Segoe UI" w:hAnsi="Segoe UI" w:cs="Segoe UI"/>
      <w:sz w:val="18"/>
      <w:szCs w:val="18"/>
    </w:rPr>
  </w:style>
  <w:style w:type="character" w:styleId="FollowedHyperlink">
    <w:name w:val="FollowedHyperlink"/>
    <w:basedOn w:val="DefaultParagraphFont"/>
    <w:uiPriority w:val="99"/>
    <w:semiHidden/>
    <w:unhideWhenUsed/>
    <w:rsid w:val="000E5A61"/>
    <w:rPr>
      <w:color w:val="954F72" w:themeColor="followedHyperlink"/>
      <w:u w:val="single"/>
    </w:rPr>
  </w:style>
  <w:style w:type="character" w:styleId="CommentReference">
    <w:name w:val="annotation reference"/>
    <w:basedOn w:val="DefaultParagraphFont"/>
    <w:uiPriority w:val="99"/>
    <w:semiHidden/>
    <w:unhideWhenUsed/>
    <w:rsid w:val="005726A1"/>
    <w:rPr>
      <w:sz w:val="16"/>
      <w:szCs w:val="16"/>
    </w:rPr>
  </w:style>
  <w:style w:type="paragraph" w:styleId="CommentText">
    <w:name w:val="annotation text"/>
    <w:basedOn w:val="Normal"/>
    <w:link w:val="CommentTextChar"/>
    <w:uiPriority w:val="99"/>
    <w:semiHidden/>
    <w:unhideWhenUsed/>
    <w:rsid w:val="005726A1"/>
    <w:pPr>
      <w:spacing w:line="240" w:lineRule="auto"/>
    </w:pPr>
    <w:rPr>
      <w:sz w:val="20"/>
      <w:szCs w:val="20"/>
    </w:rPr>
  </w:style>
  <w:style w:type="character" w:customStyle="1" w:styleId="CommentTextChar">
    <w:name w:val="Comment Text Char"/>
    <w:basedOn w:val="DefaultParagraphFont"/>
    <w:link w:val="CommentText"/>
    <w:uiPriority w:val="99"/>
    <w:semiHidden/>
    <w:rsid w:val="005726A1"/>
    <w:rPr>
      <w:sz w:val="20"/>
      <w:szCs w:val="20"/>
    </w:rPr>
  </w:style>
  <w:style w:type="paragraph" w:styleId="CommentSubject">
    <w:name w:val="annotation subject"/>
    <w:basedOn w:val="CommentText"/>
    <w:next w:val="CommentText"/>
    <w:link w:val="CommentSubjectChar"/>
    <w:uiPriority w:val="99"/>
    <w:semiHidden/>
    <w:unhideWhenUsed/>
    <w:rsid w:val="005726A1"/>
    <w:rPr>
      <w:b/>
      <w:bCs/>
    </w:rPr>
  </w:style>
  <w:style w:type="character" w:customStyle="1" w:styleId="CommentSubjectChar">
    <w:name w:val="Comment Subject Char"/>
    <w:basedOn w:val="CommentTextChar"/>
    <w:link w:val="CommentSubject"/>
    <w:uiPriority w:val="99"/>
    <w:semiHidden/>
    <w:rsid w:val="005726A1"/>
    <w:rPr>
      <w:b/>
      <w:bCs/>
      <w:sz w:val="20"/>
      <w:szCs w:val="20"/>
    </w:rPr>
  </w:style>
  <w:style w:type="paragraph" w:styleId="ListParagraph">
    <w:name w:val="List Paragraph"/>
    <w:basedOn w:val="Normal"/>
    <w:uiPriority w:val="34"/>
    <w:qFormat/>
    <w:rsid w:val="002C51A9"/>
    <w:pPr>
      <w:ind w:left="720"/>
      <w:contextualSpacing/>
    </w:pPr>
  </w:style>
  <w:style w:type="table" w:styleId="TableGrid">
    <w:name w:val="Table Grid"/>
    <w:basedOn w:val="TableNormal"/>
    <w:uiPriority w:val="39"/>
    <w:rsid w:val="008B6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68" Type="http://schemas.openxmlformats.org/officeDocument/2006/relationships/customXml" Target="../customXml/item2.xml"/><Relationship Id="rId7" Type="http://schemas.openxmlformats.org/officeDocument/2006/relationships/hyperlink" Target="https://online.agriculture.gov.au/portal/"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customXml" Target="../customXml/item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55.jpg"/><Relationship Id="rId1" Type="http://schemas.openxmlformats.org/officeDocument/2006/relationships/image" Target="media/image54.png"/></Relationships>
</file>

<file path=word/_rels/header3.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6FB5E0-2F92-421F-B1A4-28738F0541DF}"/>
</file>

<file path=customXml/itemProps2.xml><?xml version="1.0" encoding="utf-8"?>
<ds:datastoreItem xmlns:ds="http://schemas.openxmlformats.org/officeDocument/2006/customXml" ds:itemID="{465AC120-F458-4686-95FA-227EBB789EFE}"/>
</file>

<file path=docProps/app.xml><?xml version="1.0" encoding="utf-8"?>
<Properties xmlns="http://schemas.openxmlformats.org/officeDocument/2006/extended-properties" xmlns:vt="http://schemas.openxmlformats.org/officeDocument/2006/docPropsVTypes">
  <Template>Normal.dotm</Template>
  <TotalTime>2</TotalTime>
  <Pages>29</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Lodge a Request for Export</vt:lpstr>
    </vt:vector>
  </TitlesOfParts>
  <Company>Department of Agriculture</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Lodge a Request for Export</dc:title>
  <dc:subject/>
  <dc:creator>Department of Agriculture, Water and the Environment</dc:creator>
  <cp:keywords/>
  <dc:description/>
  <cp:lastModifiedBy>Gorham, Jess</cp:lastModifiedBy>
  <cp:revision>3</cp:revision>
  <cp:lastPrinted>2021-05-26T02:38:00Z</cp:lastPrinted>
  <dcterms:created xsi:type="dcterms:W3CDTF">2022-07-13T05:54:00Z</dcterms:created>
  <dcterms:modified xsi:type="dcterms:W3CDTF">2022-07-18T00:13:00Z</dcterms:modified>
</cp:coreProperties>
</file>