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B7F0E37" w14:textId="60EA5B19" w:rsidR="00905F94" w:rsidRPr="009D46B7" w:rsidRDefault="00BD4B29" w:rsidP="00C819C8">
      <w:pPr>
        <w:spacing w:line="360" w:lineRule="auto"/>
        <w:rPr>
          <w:b/>
          <w:bCs/>
          <w:lang w:eastAsia="ja-JP"/>
        </w:rPr>
      </w:pPr>
      <w:r w:rsidRPr="009D46B7">
        <w:rPr>
          <w:b/>
          <w:bCs/>
          <w:lang w:eastAsia="ja-JP"/>
        </w:rPr>
        <w:t>Ian Locke – The Other Side</w:t>
      </w:r>
    </w:p>
    <w:p w14:paraId="5DD61576" w14:textId="77777777" w:rsidR="00C819C8" w:rsidRDefault="00BC4F8F" w:rsidP="00C819C8">
      <w:pPr>
        <w:spacing w:line="360" w:lineRule="auto"/>
        <w:rPr>
          <w:lang w:eastAsia="ja-JP"/>
        </w:rPr>
      </w:pPr>
      <w:r>
        <w:rPr>
          <w:lang w:eastAsia="ja-JP"/>
        </w:rPr>
        <w:t xml:space="preserve">Hello, </w:t>
      </w:r>
      <w:r w:rsidR="00C819C8">
        <w:rPr>
          <w:lang w:eastAsia="ja-JP"/>
        </w:rPr>
        <w:t>my name is Ian</w:t>
      </w:r>
      <w:r>
        <w:rPr>
          <w:lang w:eastAsia="ja-JP"/>
        </w:rPr>
        <w:t xml:space="preserve"> Locke from the Tasmanian Fruit &amp; Vegetable Export Facilitation Group.  In April 2020 we </w:t>
      </w:r>
      <w:r w:rsidR="00C819C8">
        <w:rPr>
          <w:lang w:eastAsia="ja-JP"/>
        </w:rPr>
        <w:t>initiated a new project</w:t>
      </w:r>
      <w:r>
        <w:rPr>
          <w:lang w:eastAsia="ja-JP"/>
        </w:rPr>
        <w:t xml:space="preserve"> group called The Other Side.  And The Other Side is about developing options, strategies, recommendations and suggestions that horticulture producers can consider as they seek to re-enter the export market post COVID-19.</w:t>
      </w:r>
    </w:p>
    <w:p w14:paraId="19B5AC0B" w14:textId="79023996" w:rsidR="00BC4F8F" w:rsidRDefault="00BC4F8F" w:rsidP="00C819C8">
      <w:pPr>
        <w:spacing w:line="360" w:lineRule="auto"/>
        <w:rPr>
          <w:lang w:eastAsia="ja-JP"/>
        </w:rPr>
      </w:pPr>
      <w:r>
        <w:rPr>
          <w:lang w:eastAsia="ja-JP"/>
        </w:rPr>
        <w:t xml:space="preserve">It’s about embracing uncertainty.  Uncertainty is </w:t>
      </w:r>
      <w:r w:rsidR="00C819C8">
        <w:rPr>
          <w:lang w:eastAsia="ja-JP"/>
        </w:rPr>
        <w:t>toxic</w:t>
      </w:r>
      <w:r>
        <w:rPr>
          <w:lang w:eastAsia="ja-JP"/>
        </w:rPr>
        <w:t xml:space="preserve"> for economic recovery but as you reduce uncertainty, and it leaves, you’ll find that economic growth returns. And that’s what our project is all about.</w:t>
      </w:r>
    </w:p>
    <w:p w14:paraId="27FA5D88" w14:textId="13D0867E" w:rsidR="00C819C8" w:rsidRDefault="00BC4F8F" w:rsidP="00C819C8">
      <w:pPr>
        <w:spacing w:line="360" w:lineRule="auto"/>
        <w:rPr>
          <w:lang w:eastAsia="ja-JP"/>
        </w:rPr>
      </w:pPr>
      <w:r>
        <w:rPr>
          <w:lang w:eastAsia="ja-JP"/>
        </w:rPr>
        <w:t>The Other Side seeks to consider what</w:t>
      </w:r>
      <w:r w:rsidR="00754FCE">
        <w:rPr>
          <w:lang w:eastAsia="ja-JP"/>
        </w:rPr>
        <w:t xml:space="preserve"> </w:t>
      </w:r>
      <w:r>
        <w:rPr>
          <w:lang w:eastAsia="ja-JP"/>
        </w:rPr>
        <w:t>the options are</w:t>
      </w:r>
      <w:r w:rsidR="00754FCE">
        <w:rPr>
          <w:lang w:eastAsia="ja-JP"/>
        </w:rPr>
        <w:t xml:space="preserve"> – </w:t>
      </w:r>
      <w:r>
        <w:rPr>
          <w:lang w:eastAsia="ja-JP"/>
        </w:rPr>
        <w:t>we have a knowledge bank of resources that are freely available to be shared. And from those resources which we are updating on a regular basis, we can develop</w:t>
      </w:r>
      <w:r w:rsidR="00C819C8">
        <w:rPr>
          <w:lang w:eastAsia="ja-JP"/>
        </w:rPr>
        <w:t xml:space="preserve"> strategies, we can stress test them, almost like having war games as we re-imagine what the new market will be like – the new normal they call it.</w:t>
      </w:r>
    </w:p>
    <w:p w14:paraId="0D0BA899" w14:textId="0627C34C" w:rsidR="00C819C8" w:rsidRDefault="00C819C8" w:rsidP="00C819C8">
      <w:pPr>
        <w:spacing w:line="360" w:lineRule="auto"/>
        <w:rPr>
          <w:lang w:eastAsia="ja-JP"/>
        </w:rPr>
      </w:pPr>
      <w:r>
        <w:rPr>
          <w:lang w:eastAsia="ja-JP"/>
        </w:rPr>
        <w:t>But</w:t>
      </w:r>
      <w:r w:rsidR="009D46B7">
        <w:rPr>
          <w:lang w:eastAsia="ja-JP"/>
        </w:rPr>
        <w:t xml:space="preserve">, </w:t>
      </w:r>
      <w:r>
        <w:rPr>
          <w:lang w:eastAsia="ja-JP"/>
        </w:rPr>
        <w:t>of course</w:t>
      </w:r>
      <w:r w:rsidR="009D46B7">
        <w:rPr>
          <w:lang w:eastAsia="ja-JP"/>
        </w:rPr>
        <w:t>,</w:t>
      </w:r>
      <w:r>
        <w:rPr>
          <w:lang w:eastAsia="ja-JP"/>
        </w:rPr>
        <w:t xml:space="preserve"> it’s going to be an ongoing process. But as we seek to evaluate, we seek to </w:t>
      </w:r>
      <w:proofErr w:type="gramStart"/>
      <w:r>
        <w:rPr>
          <w:lang w:eastAsia="ja-JP"/>
        </w:rPr>
        <w:t>prioritise</w:t>
      </w:r>
      <w:proofErr w:type="gramEnd"/>
      <w:r>
        <w:rPr>
          <w:lang w:eastAsia="ja-JP"/>
        </w:rPr>
        <w:t>, and under The Other Side project, anyone can access the information that we develop.</w:t>
      </w:r>
    </w:p>
    <w:p w14:paraId="2B9C21F1" w14:textId="4943CC9B" w:rsidR="00BC4F8F" w:rsidRDefault="00C819C8" w:rsidP="00C819C8">
      <w:pPr>
        <w:spacing w:line="360" w:lineRule="auto"/>
        <w:rPr>
          <w:lang w:eastAsia="ja-JP"/>
        </w:rPr>
      </w:pPr>
      <w:r>
        <w:rPr>
          <w:lang w:eastAsia="ja-JP"/>
        </w:rPr>
        <w:t>So please come along and join us with The Other Side, you can find us here</w:t>
      </w:r>
      <w:r w:rsidR="009D46B7">
        <w:rPr>
          <w:lang w:eastAsia="ja-JP"/>
        </w:rPr>
        <w:t xml:space="preserve">. </w:t>
      </w:r>
      <w:r>
        <w:rPr>
          <w:lang w:eastAsia="ja-JP"/>
        </w:rPr>
        <w:t>Thank you</w:t>
      </w:r>
    </w:p>
    <w:p w14:paraId="6F1EFED3" w14:textId="77777777" w:rsidR="00BD4B29" w:rsidRDefault="00BD4B29" w:rsidP="00905F94">
      <w:pPr>
        <w:rPr>
          <w:lang w:eastAsia="ja-JP"/>
        </w:rPr>
      </w:pPr>
      <w:bookmarkStart w:id="0" w:name="_GoBack"/>
      <w:bookmarkEnd w:id="0"/>
    </w:p>
    <w:sectPr w:rsidR="00BD4B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F84D0" w14:textId="77777777" w:rsidR="007A615A" w:rsidRDefault="007A615A">
      <w:r>
        <w:separator/>
      </w:r>
    </w:p>
  </w:endnote>
  <w:endnote w:type="continuationSeparator" w:id="0">
    <w:p w14:paraId="04FBF551" w14:textId="77777777" w:rsidR="007A615A" w:rsidRDefault="007A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B6C89" w14:textId="4E4C395A" w:rsidR="00F50824" w:rsidRDefault="00F50824" w:rsidP="00C6669A">
        <w:pPr>
          <w:pStyle w:val="Footer"/>
          <w:jc w:val="right"/>
        </w:pPr>
        <w:r>
          <w:t>Department of Agriculture</w:t>
        </w:r>
        <w:r w:rsidR="00282F61">
          <w:t>, Water and the Environment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F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0AD17" w14:textId="77777777" w:rsidR="007A615A" w:rsidRDefault="007A615A">
      <w:r>
        <w:separator/>
      </w:r>
    </w:p>
  </w:footnote>
  <w:footnote w:type="continuationSeparator" w:id="0">
    <w:p w14:paraId="5DCB68F8" w14:textId="77777777" w:rsidR="007A615A" w:rsidRDefault="007A6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E4EF" w14:textId="466E704C" w:rsidR="00F50824" w:rsidRDefault="00282F61">
    <w:pPr>
      <w:pStyle w:val="Header"/>
    </w:pPr>
    <w:r>
      <w:t>Transcript for The Other Side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29"/>
    <w:rsid w:val="00282F61"/>
    <w:rsid w:val="00461807"/>
    <w:rsid w:val="0054747E"/>
    <w:rsid w:val="00551849"/>
    <w:rsid w:val="00626E31"/>
    <w:rsid w:val="00754FCE"/>
    <w:rsid w:val="007A615A"/>
    <w:rsid w:val="00905F94"/>
    <w:rsid w:val="00986921"/>
    <w:rsid w:val="009D46B7"/>
    <w:rsid w:val="00AA4B88"/>
    <w:rsid w:val="00B57188"/>
    <w:rsid w:val="00BC4F8F"/>
    <w:rsid w:val="00BD4B29"/>
    <w:rsid w:val="00C6669A"/>
    <w:rsid w:val="00C819C8"/>
    <w:rsid w:val="00DD125B"/>
    <w:rsid w:val="00E3214D"/>
    <w:rsid w:val="00F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5AFF2"/>
  <w15:chartTrackingRefBased/>
  <w15:docId w15:val="{7EC4A6D7-7CF5-46D5-BFBC-C298D86E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21BB5-B1FC-4619-94B2-F4A75680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Department of Agriculture, Water and the Environment</dc:creator>
  <cp:keywords/>
  <dc:description/>
  <cp:lastModifiedBy>Grocott, Paul</cp:lastModifiedBy>
  <cp:revision>2</cp:revision>
  <cp:lastPrinted>2015-08-14T05:36:00Z</cp:lastPrinted>
  <dcterms:created xsi:type="dcterms:W3CDTF">2020-05-27T00:31:00Z</dcterms:created>
  <dcterms:modified xsi:type="dcterms:W3CDTF">2020-05-27T00:31:00Z</dcterms:modified>
</cp:coreProperties>
</file>