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7563064" w14:textId="008B347D" w:rsidR="006B5125" w:rsidRDefault="006B5125" w:rsidP="006B5125">
      <w:bookmarkStart w:id="0" w:name="_Hlk127595908"/>
      <w:bookmarkEnd w:id="0"/>
    </w:p>
    <w:bookmarkStart w:id="1" w:name="OLE_LINK1"/>
    <w:bookmarkStart w:id="2" w:name="OLE_LINK2"/>
    <w:p w14:paraId="77694FD0" w14:textId="741995C6" w:rsidR="006B5125" w:rsidRPr="006B5125" w:rsidRDefault="006213E8" w:rsidP="006B5125">
      <w:pPr>
        <w:pStyle w:val="Titlepageversion"/>
        <w:pBdr>
          <w:bottom w:val="single" w:sz="4" w:space="4" w:color="776F65"/>
        </w:pBdr>
      </w:pPr>
      <w:sdt>
        <w:sdtPr>
          <w:rPr>
            <w:lang w:val="en-AU"/>
          </w:rPr>
          <w:alias w:val="Title"/>
          <w:id w:val="3968074"/>
          <w:placeholder>
            <w:docPart w:val="F68E9047630441E49F3E634EF5333E30"/>
          </w:placeholder>
          <w:dataBinding w:prefixMappings="xmlns:ns0='http://purl.org/dc/elements/1.1/' xmlns:ns1='http://schemas.openxmlformats.org/package/2006/metadata/core-properties' " w:xpath="/ns1:coreProperties[1]/ns0:title[1]" w:storeItemID="{6C3C8BC8-F283-45AE-878A-BAB7291924A1}"/>
          <w:text/>
        </w:sdtPr>
        <w:sdtEndPr/>
        <w:sdtContent>
          <w:r w:rsidR="005A4D88" w:rsidRPr="005A4D88">
            <w:rPr>
              <w:lang w:val="en-AU"/>
            </w:rPr>
            <w:t xml:space="preserve">How do I lodge an import inspection request via the </w:t>
          </w:r>
          <w:r w:rsidR="005A4D88">
            <w:rPr>
              <w:lang w:val="en-AU"/>
            </w:rPr>
            <w:t>email and password</w:t>
          </w:r>
          <w:r w:rsidR="005A4D88" w:rsidRPr="005A4D88">
            <w:rPr>
              <w:lang w:val="en-AU"/>
            </w:rPr>
            <w:t xml:space="preserve"> method?</w:t>
          </w:r>
        </w:sdtContent>
      </w:sdt>
      <w:bookmarkEnd w:id="1"/>
      <w:bookmarkEnd w:id="2"/>
    </w:p>
    <w:p w14:paraId="6F00EE59" w14:textId="4707621A" w:rsidR="00A4783D" w:rsidRDefault="00F25671" w:rsidP="007E6BB1">
      <w:pPr>
        <w:pStyle w:val="Quote"/>
      </w:pPr>
      <w:r>
        <w:t>T</w:t>
      </w:r>
      <w:r w:rsidRPr="00F25671">
        <w:t>his task card demonstrates how to</w:t>
      </w:r>
      <w:r w:rsidR="007043B8">
        <w:t xml:space="preserve"> lodge an inspection request using the Biosecurity Portal </w:t>
      </w:r>
      <w:r w:rsidR="005A4D88">
        <w:t>Other User</w:t>
      </w:r>
      <w:r w:rsidRPr="00F25671">
        <w:t>.</w:t>
      </w:r>
    </w:p>
    <w:p w14:paraId="422533D8" w14:textId="2842CF32" w:rsidR="00864AEB" w:rsidRDefault="00864AEB" w:rsidP="00864AEB"/>
    <w:p w14:paraId="52BAC5B9" w14:textId="77777777" w:rsidR="00864AEB" w:rsidRPr="008862DE" w:rsidRDefault="00864AEB" w:rsidP="00864AEB">
      <w:pPr>
        <w:pStyle w:val="Heading20"/>
        <w:rPr>
          <w:rFonts w:eastAsiaTheme="minorEastAsia" w:cstheme="minorBidi"/>
          <w:i/>
          <w:color w:val="B05B4C"/>
          <w:spacing w:val="0"/>
          <w:sz w:val="22"/>
          <w:szCs w:val="22"/>
          <w:lang w:val="en-GB"/>
        </w:rPr>
      </w:pPr>
      <w:r w:rsidRPr="008862DE">
        <w:rPr>
          <w:rFonts w:eastAsiaTheme="minorEastAsia" w:cstheme="minorBidi"/>
          <w:i/>
          <w:color w:val="B05B4C"/>
          <w:spacing w:val="0"/>
          <w:sz w:val="22"/>
          <w:szCs w:val="22"/>
          <w:lang w:val="en-GB"/>
        </w:rPr>
        <w:t>NOTE: Refer to “How do I login to the Biosecurity Portal?” on how to register and login to the Portal.</w:t>
      </w:r>
    </w:p>
    <w:p w14:paraId="62401B21" w14:textId="1C22B403" w:rsidR="00864AEB" w:rsidRPr="008862DE" w:rsidRDefault="00864AEB" w:rsidP="00864AEB">
      <w:pPr>
        <w:ind w:left="567" w:hanging="567"/>
        <w:rPr>
          <w:i/>
          <w:color w:val="B05B4C"/>
          <w:lang w:eastAsia="ja-JP"/>
        </w:rPr>
      </w:pPr>
      <w:r w:rsidRPr="008862DE">
        <w:rPr>
          <w:i/>
          <w:color w:val="B05B4C"/>
          <w:lang w:eastAsia="ja-JP"/>
        </w:rPr>
        <w:t>NOTE: The Portal works best with the latest version of Google Chrome, Safari and Microsoft Edge.  Internet Explorer</w:t>
      </w:r>
      <w:r w:rsidR="002A169A" w:rsidRPr="008862DE">
        <w:rPr>
          <w:i/>
          <w:color w:val="B05B4C"/>
          <w:lang w:eastAsia="ja-JP"/>
        </w:rPr>
        <w:t xml:space="preserve"> and</w:t>
      </w:r>
      <w:r w:rsidR="004A0840" w:rsidRPr="008862DE">
        <w:rPr>
          <w:i/>
          <w:color w:val="B05B4C"/>
          <w:lang w:eastAsia="ja-JP"/>
        </w:rPr>
        <w:t xml:space="preserve"> Mozilla Firefox</w:t>
      </w:r>
      <w:r w:rsidRPr="008862DE">
        <w:rPr>
          <w:i/>
          <w:color w:val="B05B4C"/>
          <w:lang w:eastAsia="ja-JP"/>
        </w:rPr>
        <w:t xml:space="preserve"> </w:t>
      </w:r>
      <w:r w:rsidR="004A0840" w:rsidRPr="008862DE">
        <w:rPr>
          <w:i/>
          <w:color w:val="B05B4C"/>
          <w:lang w:eastAsia="ja-JP"/>
        </w:rPr>
        <w:t xml:space="preserve">are </w:t>
      </w:r>
      <w:r w:rsidRPr="008862DE">
        <w:rPr>
          <w:i/>
          <w:color w:val="B05B4C"/>
          <w:lang w:eastAsia="ja-JP"/>
        </w:rPr>
        <w:t>not supported.</w:t>
      </w:r>
    </w:p>
    <w:p w14:paraId="505DA16C" w14:textId="165F5E52" w:rsidR="00864AEB" w:rsidRPr="008862DE" w:rsidRDefault="004A0840" w:rsidP="00834384">
      <w:pPr>
        <w:ind w:firstLine="567"/>
        <w:rPr>
          <w:i/>
          <w:color w:val="B05B4C"/>
          <w:lang w:eastAsia="ja-JP"/>
        </w:rPr>
      </w:pPr>
      <w:r w:rsidRPr="008862DE">
        <w:rPr>
          <w:i/>
          <w:color w:val="B05B4C"/>
          <w:lang w:eastAsia="ja-JP"/>
        </w:rPr>
        <w:t>Ensure</w:t>
      </w:r>
      <w:r w:rsidR="00864AEB" w:rsidRPr="008862DE">
        <w:rPr>
          <w:i/>
          <w:color w:val="B05B4C"/>
          <w:lang w:eastAsia="ja-JP"/>
        </w:rPr>
        <w:t xml:space="preserve"> pop-ups </w:t>
      </w:r>
      <w:r w:rsidR="00F431D3" w:rsidRPr="008862DE">
        <w:rPr>
          <w:i/>
          <w:color w:val="B05B4C"/>
          <w:lang w:eastAsia="ja-JP"/>
        </w:rPr>
        <w:t xml:space="preserve">and cookies </w:t>
      </w:r>
      <w:r w:rsidR="00864AEB" w:rsidRPr="008862DE">
        <w:rPr>
          <w:i/>
          <w:color w:val="B05B4C"/>
          <w:lang w:eastAsia="ja-JP"/>
        </w:rPr>
        <w:t>are enabled</w:t>
      </w:r>
      <w:r w:rsidRPr="008862DE">
        <w:rPr>
          <w:i/>
          <w:color w:val="B05B4C"/>
          <w:lang w:eastAsia="ja-JP"/>
        </w:rPr>
        <w:t xml:space="preserve"> before proceeding</w:t>
      </w:r>
      <w:r w:rsidR="00F431D3" w:rsidRPr="008862DE">
        <w:rPr>
          <w:i/>
          <w:color w:val="B05B4C"/>
          <w:lang w:eastAsia="ja-JP"/>
        </w:rPr>
        <w:t>.</w:t>
      </w:r>
    </w:p>
    <w:p w14:paraId="26136FF5" w14:textId="77777777" w:rsidR="00864AEB" w:rsidRPr="00864AEB" w:rsidRDefault="00864AEB" w:rsidP="00864AEB"/>
    <w:p w14:paraId="4ACB194C" w14:textId="698D979A" w:rsidR="00B35025" w:rsidRDefault="007043B8" w:rsidP="001444BE">
      <w:pPr>
        <w:pStyle w:val="Heading10"/>
      </w:pPr>
      <w:r>
        <w:t>Lodging an inspection request</w:t>
      </w:r>
    </w:p>
    <w:p w14:paraId="1D5250AC" w14:textId="6B4CF1BB" w:rsidR="00EA7B29" w:rsidRDefault="00EA7B29" w:rsidP="00CF28C4">
      <w:pPr>
        <w:pStyle w:val="Heading20"/>
      </w:pPr>
      <w:r>
        <w:t>Selecting your Entry ID and Direction</w:t>
      </w:r>
    </w:p>
    <w:p w14:paraId="19139682" w14:textId="1F81CAFA" w:rsidR="00065308" w:rsidRDefault="00065308" w:rsidP="007043B8">
      <w:pPr>
        <w:rPr>
          <w:b/>
          <w:bCs/>
          <w:lang w:val="en-AU"/>
        </w:rPr>
      </w:pPr>
      <w:r w:rsidRPr="00F11C02">
        <w:rPr>
          <w:b/>
          <w:bCs/>
        </w:rPr>
        <w:t>Browse</w:t>
      </w:r>
      <w:r>
        <w:t xml:space="preserve"> to </w:t>
      </w:r>
      <w:hyperlink r:id="rId11" w:history="1">
        <w:r w:rsidRPr="00F11C02">
          <w:rPr>
            <w:rStyle w:val="Hyperlink"/>
          </w:rPr>
          <w:t>biosecurity.awe.gov.au</w:t>
        </w:r>
      </w:hyperlink>
    </w:p>
    <w:p w14:paraId="4124FE87" w14:textId="1493C2DF" w:rsidR="007043B8" w:rsidRDefault="00385924" w:rsidP="007043B8">
      <w:pPr>
        <w:rPr>
          <w:lang w:val="en-AU"/>
        </w:rPr>
      </w:pPr>
      <w:r w:rsidRPr="00385924">
        <w:rPr>
          <w:b/>
          <w:bCs/>
          <w:lang w:val="en-AU"/>
        </w:rPr>
        <w:t>Login</w:t>
      </w:r>
      <w:r>
        <w:rPr>
          <w:lang w:val="en-AU"/>
        </w:rPr>
        <w:t xml:space="preserve"> to the Portal and </w:t>
      </w:r>
      <w:r w:rsidRPr="00385924">
        <w:rPr>
          <w:b/>
          <w:bCs/>
          <w:lang w:val="en-AU"/>
        </w:rPr>
        <w:t>select</w:t>
      </w:r>
      <w:r>
        <w:rPr>
          <w:lang w:val="en-AU"/>
        </w:rPr>
        <w:t xml:space="preserve"> “Inspection requests”</w:t>
      </w:r>
      <w:r w:rsidR="002A7D29">
        <w:rPr>
          <w:lang w:val="en-AU"/>
        </w:rPr>
        <w:t xml:space="preserve"> and </w:t>
      </w:r>
      <w:r w:rsidR="007C6F0A">
        <w:rPr>
          <w:lang w:val="en-AU"/>
        </w:rPr>
        <w:t xml:space="preserve">then </w:t>
      </w:r>
      <w:r w:rsidR="002A7D29">
        <w:rPr>
          <w:lang w:val="en-AU"/>
        </w:rPr>
        <w:t>“Request an import inspection”</w:t>
      </w:r>
      <w:r w:rsidR="00573D5B">
        <w:rPr>
          <w:lang w:val="en-AU"/>
        </w:rPr>
        <w:t>.</w:t>
      </w:r>
    </w:p>
    <w:p w14:paraId="29C6A3D2" w14:textId="6658AD0F" w:rsidR="003A1511" w:rsidRDefault="003A1511" w:rsidP="007043B8">
      <w:pPr>
        <w:rPr>
          <w:lang w:val="en-AU"/>
        </w:rPr>
      </w:pPr>
    </w:p>
    <w:p w14:paraId="5840C6F8" w14:textId="0A7ACDFA" w:rsidR="0034074D" w:rsidRPr="0034074D" w:rsidRDefault="00E27DDF" w:rsidP="00FC633B">
      <w:pPr>
        <w:spacing w:before="0" w:after="0"/>
        <w:jc w:val="center"/>
        <w:rPr>
          <w:rFonts w:ascii="Times New Roman" w:eastAsia="Times New Roman" w:hAnsi="Times New Roman" w:cs="Times New Roman"/>
          <w:sz w:val="24"/>
          <w:szCs w:val="24"/>
          <w:lang w:val="en-AU" w:eastAsia="en-AU"/>
        </w:rPr>
      </w:pPr>
      <w:r>
        <w:rPr>
          <w:noProof/>
        </w:rPr>
        <w:drawing>
          <wp:inline distT="0" distB="0" distL="0" distR="0" wp14:anchorId="243CB522" wp14:editId="2E43CFBB">
            <wp:extent cx="6642100" cy="3333750"/>
            <wp:effectExtent l="0" t="0" r="6350" b="0"/>
            <wp:docPr id="898391986" name="Picture 1" descr="A screenshot of Biosecurity Portal land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91986" name="Picture 1" descr="A screenshot of Biosecurity Portal landing page"/>
                    <pic:cNvPicPr/>
                  </pic:nvPicPr>
                  <pic:blipFill>
                    <a:blip r:embed="rId12"/>
                    <a:stretch>
                      <a:fillRect/>
                    </a:stretch>
                  </pic:blipFill>
                  <pic:spPr>
                    <a:xfrm>
                      <a:off x="0" y="0"/>
                      <a:ext cx="6642100" cy="3333750"/>
                    </a:xfrm>
                    <a:prstGeom prst="rect">
                      <a:avLst/>
                    </a:prstGeom>
                  </pic:spPr>
                </pic:pic>
              </a:graphicData>
            </a:graphic>
          </wp:inline>
        </w:drawing>
      </w:r>
    </w:p>
    <w:p w14:paraId="04754BA9" w14:textId="2EBB6BBB" w:rsidR="00E573AA" w:rsidRDefault="00FC633B" w:rsidP="00E573AA">
      <w:pPr>
        <w:pStyle w:val="NormalWeb"/>
      </w:pPr>
      <w:r>
        <w:rPr>
          <w:noProof/>
        </w:rPr>
        <mc:AlternateContent>
          <mc:Choice Requires="wps">
            <w:drawing>
              <wp:anchor distT="0" distB="0" distL="114300" distR="114300" simplePos="0" relativeHeight="251756544" behindDoc="0" locked="0" layoutInCell="1" allowOverlap="1" wp14:anchorId="4DFF1CB7" wp14:editId="24B008F6">
                <wp:simplePos x="0" y="0"/>
                <wp:positionH relativeFrom="margin">
                  <wp:posOffset>303170</wp:posOffset>
                </wp:positionH>
                <wp:positionV relativeFrom="paragraph">
                  <wp:posOffset>43146</wp:posOffset>
                </wp:positionV>
                <wp:extent cx="5956300" cy="209550"/>
                <wp:effectExtent l="0" t="0" r="6350" b="0"/>
                <wp:wrapSquare wrapText="bothSides"/>
                <wp:docPr id="1795105567" name="Text Box 17951055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56300" cy="209550"/>
                        </a:xfrm>
                        <a:prstGeom prst="rect">
                          <a:avLst/>
                        </a:prstGeom>
                        <a:solidFill>
                          <a:prstClr val="white"/>
                        </a:solidFill>
                        <a:ln>
                          <a:noFill/>
                        </a:ln>
                      </wps:spPr>
                      <wps:txbx>
                        <w:txbxContent>
                          <w:p w14:paraId="79CFDAE3" w14:textId="137A322F" w:rsidR="00FC633B" w:rsidRPr="00337CB1" w:rsidRDefault="00FC633B" w:rsidP="00FC633B">
                            <w:pPr>
                              <w:pStyle w:val="Caption"/>
                              <w:rPr>
                                <w:noProof/>
                              </w:rPr>
                            </w:pPr>
                            <w:r>
                              <w:t xml:space="preserve">Figure </w:t>
                            </w:r>
                            <w:r>
                              <w:fldChar w:fldCharType="begin"/>
                            </w:r>
                            <w:r>
                              <w:instrText xml:space="preserve"> SEQ Figure \* ARABIC </w:instrText>
                            </w:r>
                            <w:r>
                              <w:fldChar w:fldCharType="separate"/>
                            </w:r>
                            <w:r w:rsidR="000821FA">
                              <w:rPr>
                                <w:noProof/>
                              </w:rPr>
                              <w:t>1</w:t>
                            </w:r>
                            <w:r>
                              <w:fldChar w:fldCharType="end"/>
                            </w:r>
                            <w:r>
                              <w:t xml:space="preserve">: Link to Inspection services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FF1CB7" id="_x0000_t202" coordsize="21600,21600" o:spt="202" path="m,l,21600r21600,l21600,xe">
                <v:stroke joinstyle="miter"/>
                <v:path gradientshapeok="t" o:connecttype="rect"/>
              </v:shapetype>
              <v:shape id="Text Box 1795105567" o:spid="_x0000_s1026" type="#_x0000_t202" alt="&quot;&quot;" style="position:absolute;margin-left:23.85pt;margin-top:3.4pt;width:469pt;height:16.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" stroked="f">
                <v:textbox inset="0,0,0,0">
                  <w:txbxContent>
                    <w:p w14:paraId="79CFDAE3" w14:textId="137A322F" w:rsidR="00FC633B" w:rsidRPr="00337CB1" w:rsidRDefault="00FC633B" w:rsidP="00FC633B">
                      <w:pPr>
                        <w:pStyle w:val="Caption"/>
                        <w:rPr>
                          <w:noProof/>
                        </w:rPr>
                      </w:pPr>
                      <w:r>
                        <w:t xml:space="preserve">Figure </w:t>
                      </w:r>
                      <w:r>
                        <w:fldChar w:fldCharType="begin"/>
                      </w:r>
                      <w:r>
                        <w:instrText xml:space="preserve"> SEQ Figure \* ARABIC </w:instrText>
                      </w:r>
                      <w:r>
                        <w:fldChar w:fldCharType="separate"/>
                      </w:r>
                      <w:r w:rsidR="000821FA">
                        <w:rPr>
                          <w:noProof/>
                        </w:rPr>
                        <w:t>1</w:t>
                      </w:r>
                      <w:r>
                        <w:fldChar w:fldCharType="end"/>
                      </w:r>
                      <w:r>
                        <w:t xml:space="preserve">: Link to Inspection services </w:t>
                      </w:r>
                    </w:p>
                  </w:txbxContent>
                </v:textbox>
                <w10:wrap type="square" anchorx="margin"/>
              </v:shape>
            </w:pict>
          </mc:Fallback>
        </mc:AlternateContent>
      </w:r>
    </w:p>
    <w:p w14:paraId="213D1801" w14:textId="3E5670F1" w:rsidR="00E573AA" w:rsidRDefault="00FC633B" w:rsidP="00FC633B">
      <w:pPr>
        <w:jc w:val="center"/>
        <w:rPr>
          <w:lang w:val="en-AU"/>
        </w:rPr>
      </w:pPr>
      <w:r>
        <w:rPr>
          <w:noProof/>
        </w:rPr>
        <w:drawing>
          <wp:inline distT="0" distB="0" distL="0" distR="0" wp14:anchorId="1537B0C2" wp14:editId="1484C8D6">
            <wp:extent cx="1456461" cy="774155"/>
            <wp:effectExtent l="19050" t="19050" r="10795" b="2603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stretch>
                      <a:fillRect/>
                    </a:stretch>
                  </pic:blipFill>
                  <pic:spPr>
                    <a:xfrm>
                      <a:off x="0" y="0"/>
                      <a:ext cx="1473120" cy="783010"/>
                    </a:xfrm>
                    <a:prstGeom prst="rect">
                      <a:avLst/>
                    </a:prstGeom>
                    <a:ln>
                      <a:solidFill>
                        <a:schemeClr val="accent4"/>
                      </a:solidFill>
                    </a:ln>
                  </pic:spPr>
                </pic:pic>
              </a:graphicData>
            </a:graphic>
          </wp:inline>
        </w:drawing>
      </w:r>
      <w:r>
        <w:rPr>
          <w:noProof/>
        </w:rPr>
        <mc:AlternateContent>
          <mc:Choice Requires="wps">
            <w:drawing>
              <wp:anchor distT="0" distB="0" distL="114300" distR="114300" simplePos="0" relativeHeight="251663360" behindDoc="0" locked="0" layoutInCell="1" allowOverlap="1" wp14:anchorId="78A21829" wp14:editId="479C3F81">
                <wp:simplePos x="0" y="0"/>
                <wp:positionH relativeFrom="margin">
                  <wp:posOffset>513433</wp:posOffset>
                </wp:positionH>
                <wp:positionV relativeFrom="paragraph">
                  <wp:posOffset>1004183</wp:posOffset>
                </wp:positionV>
                <wp:extent cx="5956300" cy="209550"/>
                <wp:effectExtent l="0" t="0" r="6350" b="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56300" cy="209550"/>
                        </a:xfrm>
                        <a:prstGeom prst="rect">
                          <a:avLst/>
                        </a:prstGeom>
                        <a:solidFill>
                          <a:prstClr val="white"/>
                        </a:solidFill>
                        <a:ln>
                          <a:noFill/>
                        </a:ln>
                      </wps:spPr>
                      <wps:txbx>
                        <w:txbxContent>
                          <w:p w14:paraId="55944ED0" w14:textId="4F3A8B74" w:rsidR="00D30748" w:rsidRPr="00337CB1" w:rsidRDefault="00D30748" w:rsidP="00D30748">
                            <w:pPr>
                              <w:pStyle w:val="Caption"/>
                              <w:rPr>
                                <w:noProof/>
                              </w:rPr>
                            </w:pPr>
                            <w:bookmarkStart w:id="3" w:name="_Hlk129682150"/>
                            <w:bookmarkEnd w:id="3"/>
                            <w:r>
                              <w:t xml:space="preserve">Figure </w:t>
                            </w:r>
                            <w:r w:rsidR="00FC633B">
                              <w:t>2</w:t>
                            </w:r>
                            <w:r>
                              <w:t>:</w:t>
                            </w:r>
                            <w:r w:rsidR="006B517C">
                              <w:t xml:space="preserve"> Link </w:t>
                            </w:r>
                            <w:r w:rsidR="004C1A69">
                              <w:t>to request an import inspection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A21829" id="Text Box 6" o:spid="_x0000_s1027" type="#_x0000_t202" alt="&quot;&quot;" style="position:absolute;left:0;text-align:left;margin-left:40.45pt;margin-top:79.05pt;width:469pt;height:16.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" stroked="f">
                <v:textbox inset="0,0,0,0">
                  <w:txbxContent>
                    <w:p w14:paraId="55944ED0" w14:textId="4F3A8B74" w:rsidR="00D30748" w:rsidRPr="00337CB1" w:rsidRDefault="00D30748" w:rsidP="00D30748">
                      <w:pPr>
                        <w:pStyle w:val="Caption"/>
                        <w:rPr>
                          <w:noProof/>
                        </w:rPr>
                      </w:pPr>
                      <w:bookmarkStart w:id="4" w:name="_Hlk129682150"/>
                      <w:bookmarkEnd w:id="4"/>
                      <w:r>
                        <w:t xml:space="preserve">Figure </w:t>
                      </w:r>
                      <w:r w:rsidR="00FC633B">
                        <w:t>2</w:t>
                      </w:r>
                      <w:r>
                        <w:t>:</w:t>
                      </w:r>
                      <w:r w:rsidR="006B517C">
                        <w:t xml:space="preserve"> Link </w:t>
                      </w:r>
                      <w:r w:rsidR="004C1A69">
                        <w:t>to request an import inspection</w:t>
                      </w:r>
                    </w:p>
                  </w:txbxContent>
                </v:textbox>
                <w10:wrap type="square" anchorx="margin"/>
              </v:shape>
            </w:pict>
          </mc:Fallback>
        </mc:AlternateContent>
      </w:r>
    </w:p>
    <w:p w14:paraId="0F32D2EB" w14:textId="03599A2B" w:rsidR="00D30748" w:rsidRDefault="00D30748" w:rsidP="00D30748">
      <w:pPr>
        <w:jc w:val="center"/>
        <w:rPr>
          <w:lang w:val="en-AU"/>
        </w:rPr>
      </w:pPr>
    </w:p>
    <w:p w14:paraId="5B009329" w14:textId="24922173" w:rsidR="00D30748" w:rsidRPr="007043B8" w:rsidRDefault="00D30748" w:rsidP="006C25A7">
      <w:pPr>
        <w:rPr>
          <w:lang w:val="en-AU"/>
        </w:rPr>
      </w:pPr>
    </w:p>
    <w:p w14:paraId="28579AAB" w14:textId="2C8FCFB7" w:rsidR="000164C1" w:rsidRDefault="004C1A69" w:rsidP="000164C1">
      <w:pPr>
        <w:pStyle w:val="Heading30"/>
        <w:rPr>
          <w:lang w:eastAsia="ja-JP"/>
        </w:rPr>
      </w:pPr>
      <w:r>
        <w:rPr>
          <w:lang w:eastAsia="ja-JP"/>
        </w:rPr>
        <w:lastRenderedPageBreak/>
        <w:t xml:space="preserve"> </w:t>
      </w:r>
    </w:p>
    <w:p w14:paraId="2068C40D" w14:textId="5358E9B4" w:rsidR="005A4D88" w:rsidRDefault="00150021" w:rsidP="005A4D88">
      <w:r>
        <w:rPr>
          <w:lang w:eastAsia="ja-JP"/>
        </w:rPr>
        <w:t xml:space="preserve"> </w:t>
      </w:r>
      <w:r w:rsidR="005A4D88" w:rsidRPr="00FA1C8F">
        <w:rPr>
          <w:b/>
          <w:bCs/>
        </w:rPr>
        <w:t>Enter</w:t>
      </w:r>
      <w:r w:rsidR="005A4D88">
        <w:t xml:space="preserve"> a valid AIMS Entry I</w:t>
      </w:r>
      <w:r w:rsidR="004A0840">
        <w:t>D</w:t>
      </w:r>
      <w:r w:rsidR="005A4D88">
        <w:t xml:space="preserve"> and select </w:t>
      </w:r>
      <w:r w:rsidR="005A4D88" w:rsidRPr="00FA1C8F">
        <w:rPr>
          <w:b/>
          <w:bCs/>
        </w:rPr>
        <w:t>Next</w:t>
      </w:r>
      <w:r w:rsidR="005A4D88">
        <w:t>. The system will check to determine if the Entry ID is valid.  If not, an error message will be displayed asking you to check the Entry I</w:t>
      </w:r>
      <w:r w:rsidR="004A0840">
        <w:t>D</w:t>
      </w:r>
      <w:r w:rsidR="005A4D88">
        <w:t xml:space="preserve"> and re-enter.</w:t>
      </w:r>
    </w:p>
    <w:p w14:paraId="20378DA8" w14:textId="77777777" w:rsidR="000F3B89" w:rsidRDefault="000F3B89" w:rsidP="005A4D88"/>
    <w:p w14:paraId="0FD8754E" w14:textId="358537AA" w:rsidR="005A4D88" w:rsidRDefault="003A1511" w:rsidP="005A4D88">
      <w:r>
        <w:rPr>
          <w:noProof/>
          <w:lang w:eastAsia="ja-JP"/>
        </w:rPr>
        <mc:AlternateContent>
          <mc:Choice Requires="wps">
            <w:drawing>
              <wp:anchor distT="45720" distB="45720" distL="114300" distR="114300" simplePos="0" relativeHeight="251727872" behindDoc="0" locked="0" layoutInCell="1" allowOverlap="1" wp14:anchorId="28131157" wp14:editId="766667F7">
                <wp:simplePos x="0" y="0"/>
                <wp:positionH relativeFrom="margin">
                  <wp:posOffset>2572385</wp:posOffset>
                </wp:positionH>
                <wp:positionV relativeFrom="paragraph">
                  <wp:posOffset>19685</wp:posOffset>
                </wp:positionV>
                <wp:extent cx="3705225" cy="3166110"/>
                <wp:effectExtent l="0" t="0" r="9525" b="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3166110"/>
                        </a:xfrm>
                        <a:prstGeom prst="rect">
                          <a:avLst/>
                        </a:prstGeom>
                        <a:solidFill>
                          <a:srgbClr val="FFFFFF"/>
                        </a:solidFill>
                        <a:ln w="9525">
                          <a:noFill/>
                          <a:miter lim="800000"/>
                          <a:headEnd/>
                          <a:tailEnd/>
                        </a:ln>
                      </wps:spPr>
                      <wps:txbx>
                        <w:txbxContent>
                          <w:p w14:paraId="41669DFC" w14:textId="133E3F1B" w:rsidR="003A1511" w:rsidRDefault="003A1511" w:rsidP="003A1511">
                            <w:pPr>
                              <w:rPr>
                                <w:i/>
                                <w:color w:val="007680"/>
                              </w:rPr>
                            </w:pPr>
                            <w:r w:rsidRPr="00F83519">
                              <w:rPr>
                                <w:i/>
                                <w:color w:val="007680"/>
                              </w:rPr>
                              <w:t xml:space="preserve">Tip: </w:t>
                            </w:r>
                            <w:r>
                              <w:rPr>
                                <w:i/>
                                <w:color w:val="007680"/>
                              </w:rPr>
                              <w:t>Entry I</w:t>
                            </w:r>
                            <w:r w:rsidR="004A0840">
                              <w:rPr>
                                <w:i/>
                                <w:color w:val="007680"/>
                              </w:rPr>
                              <w:t>D</w:t>
                            </w:r>
                            <w:r w:rsidR="000F3B89">
                              <w:rPr>
                                <w:i/>
                                <w:color w:val="007680"/>
                              </w:rPr>
                              <w:t>s</w:t>
                            </w:r>
                            <w:r>
                              <w:rPr>
                                <w:i/>
                                <w:color w:val="007680"/>
                              </w:rPr>
                              <w:t xml:space="preserve"> </w:t>
                            </w:r>
                            <w:r w:rsidR="004A0840">
                              <w:rPr>
                                <w:i/>
                                <w:color w:val="007680"/>
                              </w:rPr>
                              <w:t xml:space="preserve">is an </w:t>
                            </w:r>
                            <w:r>
                              <w:rPr>
                                <w:i/>
                                <w:color w:val="007680"/>
                              </w:rPr>
                              <w:t>alpha-numeric</w:t>
                            </w:r>
                            <w:r w:rsidR="004A0840">
                              <w:rPr>
                                <w:i/>
                                <w:color w:val="007680"/>
                              </w:rPr>
                              <w:t>,</w:t>
                            </w:r>
                            <w:r>
                              <w:rPr>
                                <w:i/>
                                <w:color w:val="007680"/>
                              </w:rPr>
                              <w:t xml:space="preserve"> nine-character</w:t>
                            </w:r>
                            <w:r w:rsidR="004A0840">
                              <w:rPr>
                                <w:i/>
                                <w:color w:val="007680"/>
                              </w:rPr>
                              <w:t xml:space="preserve"> reference</w:t>
                            </w:r>
                            <w:r>
                              <w:rPr>
                                <w:i/>
                                <w:color w:val="007680"/>
                              </w:rPr>
                              <w:t xml:space="preserve"> </w:t>
                            </w:r>
                            <w:r w:rsidR="004A0840">
                              <w:rPr>
                                <w:i/>
                                <w:color w:val="007680"/>
                              </w:rPr>
                              <w:t xml:space="preserve">which </w:t>
                            </w:r>
                            <w:r>
                              <w:rPr>
                                <w:i/>
                                <w:color w:val="007680"/>
                              </w:rPr>
                              <w:t>can be found on the Direction issued by the department.</w:t>
                            </w:r>
                          </w:p>
                          <w:p w14:paraId="366ABC64" w14:textId="25810712" w:rsidR="000F3B89" w:rsidRPr="008862DE" w:rsidRDefault="000F3B89" w:rsidP="000F3B89">
                            <w:pPr>
                              <w:jc w:val="both"/>
                              <w:rPr>
                                <w:i/>
                                <w:color w:val="B05B4C"/>
                                <w:lang w:eastAsia="ja-JP"/>
                              </w:rPr>
                            </w:pPr>
                            <w:r w:rsidRPr="008862DE">
                              <w:rPr>
                                <w:i/>
                                <w:color w:val="B05B4C"/>
                                <w:lang w:eastAsia="ja-JP"/>
                              </w:rPr>
                              <w:t>Note: You will be unable to lodge a request for inspection for any direction against an Entry ID if there are other in-progress directions which need to be completed first. For example, if there is any document assessment or ICS amendment required direction/s against that Entry I</w:t>
                            </w:r>
                            <w:r w:rsidR="004A0840" w:rsidRPr="008862DE">
                              <w:rPr>
                                <w:i/>
                                <w:color w:val="B05B4C"/>
                                <w:lang w:eastAsia="ja-JP"/>
                              </w:rPr>
                              <w:t>D, t</w:t>
                            </w:r>
                            <w:r w:rsidRPr="008862DE">
                              <w:rPr>
                                <w:i/>
                                <w:color w:val="B05B4C"/>
                                <w:lang w:eastAsia="ja-JP"/>
                              </w:rPr>
                              <w:t>he following message will be displayed:</w:t>
                            </w:r>
                          </w:p>
                          <w:p w14:paraId="37CA2A1C" w14:textId="4BB969B9" w:rsidR="000F3B89" w:rsidRDefault="000F3B89" w:rsidP="000164C1">
                            <w:pPr>
                              <w:pStyle w:val="Heading30"/>
                              <w:rPr>
                                <w:rFonts w:eastAsiaTheme="minorEastAsia"/>
                                <w:lang w:eastAsia="ja-JP"/>
                              </w:rPr>
                            </w:pPr>
                            <w:r w:rsidRPr="00947731">
                              <w:rPr>
                                <w:rFonts w:eastAsiaTheme="minorEastAsia"/>
                                <w:lang w:eastAsia="ja-JP"/>
                              </w:rPr>
                              <w:t>“You cannot lodge an inspection request for this entry whilst there are other actions pending.  Please contact the broker or provide the information as requested by the department.”</w:t>
                            </w:r>
                          </w:p>
                          <w:p w14:paraId="197867AC" w14:textId="61F8FA74" w:rsidR="000F3B89" w:rsidRDefault="000F3B89" w:rsidP="000F3B89">
                            <w:pPr>
                              <w:jc w:val="both"/>
                              <w:rPr>
                                <w:i/>
                                <w:color w:val="C26E60"/>
                                <w:lang w:eastAsia="ja-JP"/>
                              </w:rPr>
                            </w:pPr>
                            <w:r w:rsidRPr="00844A6C">
                              <w:rPr>
                                <w:i/>
                                <w:color w:val="C26E60"/>
                                <w:lang w:eastAsia="ja-JP"/>
                              </w:rPr>
                              <w:t>Once these in-progress directions have been completed, try lodging a request for inspection against the Entry I</w:t>
                            </w:r>
                            <w:r w:rsidR="004A0840">
                              <w:rPr>
                                <w:i/>
                                <w:color w:val="C26E60"/>
                                <w:lang w:eastAsia="ja-JP"/>
                              </w:rPr>
                              <w:t>D</w:t>
                            </w:r>
                            <w:r w:rsidRPr="00844A6C">
                              <w:rPr>
                                <w:i/>
                                <w:color w:val="C26E60"/>
                                <w:lang w:eastAsia="ja-JP"/>
                              </w:rPr>
                              <w:t xml:space="preserve"> and/or Direction again.</w:t>
                            </w:r>
                          </w:p>
                          <w:p w14:paraId="165A18DC" w14:textId="77777777" w:rsidR="000F3B89" w:rsidRPr="000F3B89" w:rsidRDefault="000F3B89" w:rsidP="000F3B89">
                            <w:pPr>
                              <w:rPr>
                                <w:lang w:eastAsia="ja-JP"/>
                              </w:rPr>
                            </w:pPr>
                          </w:p>
                          <w:p w14:paraId="1A93E2A6" w14:textId="77777777" w:rsidR="000F3B89" w:rsidRPr="00F83519" w:rsidRDefault="000F3B89" w:rsidP="003A1511">
                            <w:pPr>
                              <w:rPr>
                                <w:i/>
                                <w:color w:val="007680"/>
                              </w:rPr>
                            </w:pPr>
                          </w:p>
                          <w:p w14:paraId="680F662A" w14:textId="2066F161" w:rsidR="006C25A7" w:rsidRPr="004C1A69" w:rsidRDefault="006C25A7" w:rsidP="006C25A7">
                            <w:pPr>
                              <w:jc w:val="both"/>
                              <w:rPr>
                                <w:i/>
                                <w:color w:val="C26E60"/>
                                <w:lang w:eastAsia="ja-JP"/>
                              </w:rPr>
                            </w:pPr>
                            <w:r>
                              <w:rPr>
                                <w:i/>
                                <w:color w:val="C26E60"/>
                                <w:lang w:eastAsia="ja-JP"/>
                              </w:rPr>
                              <w:t>.</w:t>
                            </w:r>
                          </w:p>
                          <w:p w14:paraId="31CF3EDD" w14:textId="77777777" w:rsidR="006C25A7" w:rsidRPr="004C1A69" w:rsidRDefault="006C25A7" w:rsidP="006C25A7">
                            <w:pPr>
                              <w:jc w:val="both"/>
                              <w:rPr>
                                <w:color w:val="C26E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31157" id="Text Box 2" o:spid="_x0000_s1028" type="#_x0000_t202" alt="&quot;&quot;" style="position:absolute;margin-left:202.55pt;margin-top:1.55pt;width:291.75pt;height:249.3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" stroked="f">
                <v:textbox>
                  <w:txbxContent>
                    <w:p w14:paraId="41669DFC" w14:textId="133E3F1B" w:rsidR="003A1511" w:rsidRDefault="003A1511" w:rsidP="003A1511">
                      <w:pPr>
                        <w:rPr>
                          <w:i/>
                          <w:color w:val="007680"/>
                        </w:rPr>
                      </w:pPr>
                      <w:r w:rsidRPr="00F83519">
                        <w:rPr>
                          <w:i/>
                          <w:color w:val="007680"/>
                        </w:rPr>
                        <w:t xml:space="preserve">Tip: </w:t>
                      </w:r>
                      <w:r>
                        <w:rPr>
                          <w:i/>
                          <w:color w:val="007680"/>
                        </w:rPr>
                        <w:t>Entry I</w:t>
                      </w:r>
                      <w:r w:rsidR="004A0840">
                        <w:rPr>
                          <w:i/>
                          <w:color w:val="007680"/>
                        </w:rPr>
                        <w:t>D</w:t>
                      </w:r>
                      <w:r w:rsidR="000F3B89">
                        <w:rPr>
                          <w:i/>
                          <w:color w:val="007680"/>
                        </w:rPr>
                        <w:t>s</w:t>
                      </w:r>
                      <w:r>
                        <w:rPr>
                          <w:i/>
                          <w:color w:val="007680"/>
                        </w:rPr>
                        <w:t xml:space="preserve"> </w:t>
                      </w:r>
                      <w:r w:rsidR="004A0840">
                        <w:rPr>
                          <w:i/>
                          <w:color w:val="007680"/>
                        </w:rPr>
                        <w:t xml:space="preserve">is an </w:t>
                      </w:r>
                      <w:r>
                        <w:rPr>
                          <w:i/>
                          <w:color w:val="007680"/>
                        </w:rPr>
                        <w:t>alpha-numeric</w:t>
                      </w:r>
                      <w:r w:rsidR="004A0840">
                        <w:rPr>
                          <w:i/>
                          <w:color w:val="007680"/>
                        </w:rPr>
                        <w:t>,</w:t>
                      </w:r>
                      <w:r>
                        <w:rPr>
                          <w:i/>
                          <w:color w:val="007680"/>
                        </w:rPr>
                        <w:t xml:space="preserve"> nine-character</w:t>
                      </w:r>
                      <w:r w:rsidR="004A0840">
                        <w:rPr>
                          <w:i/>
                          <w:color w:val="007680"/>
                        </w:rPr>
                        <w:t xml:space="preserve"> reference</w:t>
                      </w:r>
                      <w:r>
                        <w:rPr>
                          <w:i/>
                          <w:color w:val="007680"/>
                        </w:rPr>
                        <w:t xml:space="preserve"> </w:t>
                      </w:r>
                      <w:r w:rsidR="004A0840">
                        <w:rPr>
                          <w:i/>
                          <w:color w:val="007680"/>
                        </w:rPr>
                        <w:t xml:space="preserve">which </w:t>
                      </w:r>
                      <w:r>
                        <w:rPr>
                          <w:i/>
                          <w:color w:val="007680"/>
                        </w:rPr>
                        <w:t>can be found on the Direction issued by the department.</w:t>
                      </w:r>
                    </w:p>
                    <w:p w14:paraId="366ABC64" w14:textId="25810712" w:rsidR="000F3B89" w:rsidRPr="008862DE" w:rsidRDefault="000F3B89" w:rsidP="000F3B89">
                      <w:pPr>
                        <w:jc w:val="both"/>
                        <w:rPr>
                          <w:i/>
                          <w:color w:val="B05B4C"/>
                          <w:lang w:eastAsia="ja-JP"/>
                        </w:rPr>
                      </w:pPr>
                      <w:r w:rsidRPr="008862DE">
                        <w:rPr>
                          <w:i/>
                          <w:color w:val="B05B4C"/>
                          <w:lang w:eastAsia="ja-JP"/>
                        </w:rPr>
                        <w:t>Note: You will be unable to lodge a request for inspection for any direction against an Entry ID if there are other in-progress directions which need to be completed first. For example, if there is any document assessment or ICS amendment required direction/s against that Entry I</w:t>
                      </w:r>
                      <w:r w:rsidR="004A0840" w:rsidRPr="008862DE">
                        <w:rPr>
                          <w:i/>
                          <w:color w:val="B05B4C"/>
                          <w:lang w:eastAsia="ja-JP"/>
                        </w:rPr>
                        <w:t>D, t</w:t>
                      </w:r>
                      <w:r w:rsidRPr="008862DE">
                        <w:rPr>
                          <w:i/>
                          <w:color w:val="B05B4C"/>
                          <w:lang w:eastAsia="ja-JP"/>
                        </w:rPr>
                        <w:t>he following message will be displayed:</w:t>
                      </w:r>
                    </w:p>
                    <w:p w14:paraId="37CA2A1C" w14:textId="4BB969B9" w:rsidR="000F3B89" w:rsidRDefault="000F3B89" w:rsidP="000164C1">
                      <w:pPr>
                        <w:pStyle w:val="Heading30"/>
                        <w:rPr>
                          <w:rFonts w:eastAsiaTheme="minorEastAsia"/>
                          <w:lang w:eastAsia="ja-JP"/>
                        </w:rPr>
                      </w:pPr>
                      <w:r w:rsidRPr="00947731">
                        <w:rPr>
                          <w:rFonts w:eastAsiaTheme="minorEastAsia"/>
                          <w:lang w:eastAsia="ja-JP"/>
                        </w:rPr>
                        <w:t>“You cannot lodge an inspection request for this entry whilst there are other actions pending.  Please contact the broker or provide the information as requested by the department.”</w:t>
                      </w:r>
                    </w:p>
                    <w:p w14:paraId="197867AC" w14:textId="61F8FA74" w:rsidR="000F3B89" w:rsidRDefault="000F3B89" w:rsidP="000F3B89">
                      <w:pPr>
                        <w:jc w:val="both"/>
                        <w:rPr>
                          <w:i/>
                          <w:color w:val="C26E60"/>
                          <w:lang w:eastAsia="ja-JP"/>
                        </w:rPr>
                      </w:pPr>
                      <w:r w:rsidRPr="00844A6C">
                        <w:rPr>
                          <w:i/>
                          <w:color w:val="C26E60"/>
                          <w:lang w:eastAsia="ja-JP"/>
                        </w:rPr>
                        <w:t>Once these in-progress directions have been completed, try lodging a request for inspection against the Entry I</w:t>
                      </w:r>
                      <w:r w:rsidR="004A0840">
                        <w:rPr>
                          <w:i/>
                          <w:color w:val="C26E60"/>
                          <w:lang w:eastAsia="ja-JP"/>
                        </w:rPr>
                        <w:t>D</w:t>
                      </w:r>
                      <w:r w:rsidRPr="00844A6C">
                        <w:rPr>
                          <w:i/>
                          <w:color w:val="C26E60"/>
                          <w:lang w:eastAsia="ja-JP"/>
                        </w:rPr>
                        <w:t xml:space="preserve"> and/or Direction again.</w:t>
                      </w:r>
                    </w:p>
                    <w:p w14:paraId="165A18DC" w14:textId="77777777" w:rsidR="000F3B89" w:rsidRPr="000F3B89" w:rsidRDefault="000F3B89" w:rsidP="000F3B89">
                      <w:pPr>
                        <w:rPr>
                          <w:lang w:eastAsia="ja-JP"/>
                        </w:rPr>
                      </w:pPr>
                    </w:p>
                    <w:p w14:paraId="1A93E2A6" w14:textId="77777777" w:rsidR="000F3B89" w:rsidRPr="00F83519" w:rsidRDefault="000F3B89" w:rsidP="003A1511">
                      <w:pPr>
                        <w:rPr>
                          <w:i/>
                          <w:color w:val="007680"/>
                        </w:rPr>
                      </w:pPr>
                    </w:p>
                    <w:p w14:paraId="680F662A" w14:textId="2066F161" w:rsidR="006C25A7" w:rsidRPr="004C1A69" w:rsidRDefault="006C25A7" w:rsidP="006C25A7">
                      <w:pPr>
                        <w:jc w:val="both"/>
                        <w:rPr>
                          <w:i/>
                          <w:color w:val="C26E60"/>
                          <w:lang w:eastAsia="ja-JP"/>
                        </w:rPr>
                      </w:pPr>
                      <w:r>
                        <w:rPr>
                          <w:i/>
                          <w:color w:val="C26E60"/>
                          <w:lang w:eastAsia="ja-JP"/>
                        </w:rPr>
                        <w:t>.</w:t>
                      </w:r>
                    </w:p>
                    <w:p w14:paraId="31CF3EDD" w14:textId="77777777" w:rsidR="006C25A7" w:rsidRPr="004C1A69" w:rsidRDefault="006C25A7" w:rsidP="006C25A7">
                      <w:pPr>
                        <w:jc w:val="both"/>
                        <w:rPr>
                          <w:color w:val="C26E60"/>
                        </w:rPr>
                      </w:pPr>
                    </w:p>
                  </w:txbxContent>
                </v:textbox>
                <w10:wrap type="square" anchorx="margin"/>
              </v:shape>
            </w:pict>
          </mc:Fallback>
        </mc:AlternateContent>
      </w:r>
      <w:r w:rsidR="005A4D88">
        <w:rPr>
          <w:noProof/>
        </w:rPr>
        <w:drawing>
          <wp:inline distT="0" distB="0" distL="0" distR="0" wp14:anchorId="2F90E500" wp14:editId="5483CA45">
            <wp:extent cx="2124371" cy="1829055"/>
            <wp:effectExtent l="19050" t="19050" r="28575" b="1905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4"/>
                    <a:stretch>
                      <a:fillRect/>
                    </a:stretch>
                  </pic:blipFill>
                  <pic:spPr>
                    <a:xfrm>
                      <a:off x="0" y="0"/>
                      <a:ext cx="2124371" cy="1829055"/>
                    </a:xfrm>
                    <a:prstGeom prst="rect">
                      <a:avLst/>
                    </a:prstGeom>
                    <a:ln>
                      <a:solidFill>
                        <a:srgbClr val="002855"/>
                      </a:solidFill>
                    </a:ln>
                  </pic:spPr>
                </pic:pic>
              </a:graphicData>
            </a:graphic>
          </wp:inline>
        </w:drawing>
      </w:r>
    </w:p>
    <w:p w14:paraId="1BCF9415" w14:textId="52B53AAA" w:rsidR="005A4D88" w:rsidRDefault="003A1511" w:rsidP="005A4D88">
      <w:r>
        <w:rPr>
          <w:noProof/>
        </w:rPr>
        <mc:AlternateContent>
          <mc:Choice Requires="wps">
            <w:drawing>
              <wp:anchor distT="0" distB="0" distL="114300" distR="114300" simplePos="0" relativeHeight="251670528" behindDoc="0" locked="0" layoutInCell="1" allowOverlap="1" wp14:anchorId="5F186975" wp14:editId="51AF73BA">
                <wp:simplePos x="0" y="0"/>
                <wp:positionH relativeFrom="margin">
                  <wp:posOffset>-250825</wp:posOffset>
                </wp:positionH>
                <wp:positionV relativeFrom="paragraph">
                  <wp:posOffset>54610</wp:posOffset>
                </wp:positionV>
                <wp:extent cx="2750820" cy="365760"/>
                <wp:effectExtent l="0" t="0" r="0" b="0"/>
                <wp:wrapSquare wrapText="bothSides"/>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50820" cy="365760"/>
                        </a:xfrm>
                        <a:prstGeom prst="rect">
                          <a:avLst/>
                        </a:prstGeom>
                        <a:solidFill>
                          <a:prstClr val="white"/>
                        </a:solidFill>
                        <a:ln>
                          <a:noFill/>
                        </a:ln>
                      </wps:spPr>
                      <wps:txbx>
                        <w:txbxContent>
                          <w:p w14:paraId="55FF5A4C" w14:textId="04CC2D43" w:rsidR="00150021" w:rsidRPr="00337CB1" w:rsidRDefault="00150021" w:rsidP="00150021">
                            <w:pPr>
                              <w:pStyle w:val="Caption"/>
                              <w:rPr>
                                <w:noProof/>
                              </w:rPr>
                            </w:pPr>
                            <w:r>
                              <w:t xml:space="preserve">Figure </w:t>
                            </w:r>
                            <w:r w:rsidR="00F72D9E">
                              <w:t>3</w:t>
                            </w:r>
                            <w:r>
                              <w:t xml:space="preserve">: </w:t>
                            </w:r>
                            <w:r w:rsidR="003A1511">
                              <w:t>Enter a valid Entry I</w:t>
                            </w:r>
                            <w:r w:rsidR="004A0840">
                              <w:t>D</w:t>
                            </w:r>
                            <w:r w:rsidR="003A1511">
                              <w:t xml:space="preserve"> to begin your request for inspection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86975" id="Text Box 10" o:spid="_x0000_s1029" type="#_x0000_t202" alt="&quot;&quot;" style="position:absolute;margin-left:-19.75pt;margin-top:4.3pt;width:216.6pt;height:2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" stroked="f">
                <v:textbox inset="0,0,0,0">
                  <w:txbxContent>
                    <w:p w14:paraId="55FF5A4C" w14:textId="04CC2D43" w:rsidR="00150021" w:rsidRPr="00337CB1" w:rsidRDefault="00150021" w:rsidP="00150021">
                      <w:pPr>
                        <w:pStyle w:val="Caption"/>
                        <w:rPr>
                          <w:noProof/>
                        </w:rPr>
                      </w:pPr>
                      <w:r>
                        <w:t xml:space="preserve">Figure </w:t>
                      </w:r>
                      <w:r w:rsidR="00F72D9E">
                        <w:t>3</w:t>
                      </w:r>
                      <w:r>
                        <w:t xml:space="preserve">: </w:t>
                      </w:r>
                      <w:r w:rsidR="003A1511">
                        <w:t>Enter a valid Entry I</w:t>
                      </w:r>
                      <w:r w:rsidR="004A0840">
                        <w:t>D</w:t>
                      </w:r>
                      <w:r w:rsidR="003A1511">
                        <w:t xml:space="preserve"> to begin your request for inspection</w:t>
                      </w:r>
                    </w:p>
                  </w:txbxContent>
                </v:textbox>
                <w10:wrap type="square" anchorx="margin"/>
              </v:shape>
            </w:pict>
          </mc:Fallback>
        </mc:AlternateContent>
      </w:r>
    </w:p>
    <w:p w14:paraId="417EE21C" w14:textId="77777777" w:rsidR="00CC0F81" w:rsidRDefault="00CC0F81" w:rsidP="00F42FED">
      <w:pPr>
        <w:rPr>
          <w:lang w:val="en-AU"/>
        </w:rPr>
      </w:pPr>
    </w:p>
    <w:p w14:paraId="316E7C85" w14:textId="77777777" w:rsidR="00CC0F81" w:rsidRDefault="00CC0F81" w:rsidP="00F42FED">
      <w:pPr>
        <w:rPr>
          <w:lang w:val="en-AU"/>
        </w:rPr>
      </w:pPr>
    </w:p>
    <w:p w14:paraId="11DAEFBD" w14:textId="77777777" w:rsidR="000164C1" w:rsidRDefault="000164C1" w:rsidP="000164C1">
      <w:pPr>
        <w:spacing w:before="0" w:after="0"/>
        <w:rPr>
          <w:b/>
          <w:bCs/>
          <w:lang w:val="en-AU"/>
        </w:rPr>
      </w:pPr>
    </w:p>
    <w:p w14:paraId="6B86F5B9" w14:textId="77777777" w:rsidR="000164C1" w:rsidRDefault="000164C1" w:rsidP="000164C1">
      <w:pPr>
        <w:spacing w:before="0" w:after="0"/>
        <w:rPr>
          <w:b/>
          <w:bCs/>
          <w:lang w:val="en-AU"/>
        </w:rPr>
      </w:pPr>
    </w:p>
    <w:p w14:paraId="1B1A1D72" w14:textId="77777777" w:rsidR="000164C1" w:rsidRDefault="000164C1" w:rsidP="000164C1">
      <w:pPr>
        <w:spacing w:before="0" w:after="0"/>
        <w:rPr>
          <w:b/>
          <w:bCs/>
          <w:lang w:val="en-AU"/>
        </w:rPr>
      </w:pPr>
    </w:p>
    <w:p w14:paraId="1186C3A3" w14:textId="77777777" w:rsidR="000164C1" w:rsidRDefault="000164C1" w:rsidP="000164C1">
      <w:pPr>
        <w:spacing w:before="0" w:after="0"/>
        <w:rPr>
          <w:b/>
          <w:bCs/>
          <w:lang w:val="en-AU"/>
        </w:rPr>
      </w:pPr>
    </w:p>
    <w:p w14:paraId="3CCA2E61" w14:textId="77777777" w:rsidR="00B75A9C" w:rsidRDefault="00B75A9C" w:rsidP="000164C1">
      <w:pPr>
        <w:spacing w:before="0" w:after="0"/>
        <w:rPr>
          <w:b/>
          <w:bCs/>
          <w:lang w:val="en-AU"/>
        </w:rPr>
      </w:pPr>
    </w:p>
    <w:p w14:paraId="758CD657" w14:textId="0C41363B" w:rsidR="000164C1" w:rsidRDefault="000164C1" w:rsidP="000164C1">
      <w:pPr>
        <w:spacing w:before="0" w:after="0"/>
        <w:rPr>
          <w:b/>
          <w:bCs/>
          <w:lang w:val="en-AU"/>
        </w:rPr>
      </w:pPr>
      <w:r w:rsidRPr="00CC0F81">
        <w:rPr>
          <w:b/>
          <w:bCs/>
          <w:lang w:val="en-AU"/>
        </w:rPr>
        <w:t>Enter</w:t>
      </w:r>
      <w:r>
        <w:rPr>
          <w:lang w:val="en-AU"/>
        </w:rPr>
        <w:t xml:space="preserve"> a valid Direction and select </w:t>
      </w:r>
      <w:r w:rsidRPr="00CC0F81">
        <w:rPr>
          <w:b/>
          <w:bCs/>
          <w:lang w:val="en-AU"/>
        </w:rPr>
        <w:t>Next</w:t>
      </w:r>
    </w:p>
    <w:p w14:paraId="7880D5F5" w14:textId="3516E277" w:rsidR="000164C1" w:rsidRDefault="000164C1" w:rsidP="000164C1">
      <w:pPr>
        <w:spacing w:before="0" w:after="0"/>
        <w:rPr>
          <w:noProof/>
        </w:rPr>
      </w:pPr>
    </w:p>
    <w:p w14:paraId="1039B924" w14:textId="73E07BEF" w:rsidR="000164C1" w:rsidRDefault="000164C1" w:rsidP="000164C1">
      <w:pPr>
        <w:spacing w:before="0" w:after="0"/>
        <w:rPr>
          <w:lang w:val="en-AU"/>
        </w:rPr>
      </w:pPr>
      <w:r w:rsidRPr="00CC0F81">
        <w:rPr>
          <w:b/>
          <w:bCs/>
          <w:noProof/>
          <w:lang w:eastAsia="ja-JP"/>
        </w:rPr>
        <mc:AlternateContent>
          <mc:Choice Requires="wps">
            <w:drawing>
              <wp:anchor distT="45720" distB="45720" distL="114300" distR="114300" simplePos="0" relativeHeight="251676672" behindDoc="0" locked="0" layoutInCell="1" allowOverlap="1" wp14:anchorId="34D2B20A" wp14:editId="52F7904B">
                <wp:simplePos x="0" y="0"/>
                <wp:positionH relativeFrom="margin">
                  <wp:posOffset>2580005</wp:posOffset>
                </wp:positionH>
                <wp:positionV relativeFrom="paragraph">
                  <wp:posOffset>21590</wp:posOffset>
                </wp:positionV>
                <wp:extent cx="4316730" cy="2170430"/>
                <wp:effectExtent l="0" t="0" r="7620" b="1270"/>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2170430"/>
                        </a:xfrm>
                        <a:prstGeom prst="rect">
                          <a:avLst/>
                        </a:prstGeom>
                        <a:solidFill>
                          <a:srgbClr val="FFFFFF"/>
                        </a:solidFill>
                        <a:ln w="9525">
                          <a:noFill/>
                          <a:miter lim="800000"/>
                          <a:headEnd/>
                          <a:tailEnd/>
                        </a:ln>
                      </wps:spPr>
                      <wps:txbx>
                        <w:txbxContent>
                          <w:p w14:paraId="48C0DBB5" w14:textId="19E8DF4D" w:rsidR="00CC0F81" w:rsidRPr="008862DE" w:rsidRDefault="00CC0F81" w:rsidP="008862DE">
                            <w:pPr>
                              <w:pStyle w:val="Notetext"/>
                            </w:pPr>
                            <w:r w:rsidRPr="008862DE">
                              <w:t xml:space="preserve">Note: For Biosecurity Directions </w:t>
                            </w:r>
                            <w:r w:rsidR="0063182D" w:rsidRPr="008862DE">
                              <w:t>–</w:t>
                            </w:r>
                            <w:r w:rsidRPr="008862DE">
                              <w:t xml:space="preserve"> </w:t>
                            </w:r>
                            <w:r w:rsidR="0063182D" w:rsidRPr="008862DE">
                              <w:t>enter the Biosecurity direction name to determine its validity to an Entry ID.  Not all Biosecurity Directions can have an inspection booking requested.</w:t>
                            </w:r>
                          </w:p>
                          <w:p w14:paraId="29B98453" w14:textId="53A7E8A8" w:rsidR="00CC0F81" w:rsidRPr="008862DE" w:rsidRDefault="00CC0F81" w:rsidP="008862DE">
                            <w:pPr>
                              <w:pStyle w:val="Notetext"/>
                            </w:pPr>
                            <w:r w:rsidRPr="008862DE">
                              <w:t xml:space="preserve">Note: For Food Directions – there a two generic directions “Imported Food: inspection” and “Imported Food: Failed food inspections”. You do not need to enter the exact Direction name for these Directions. </w:t>
                            </w:r>
                            <w:r w:rsidR="009F140B" w:rsidRPr="008862DE">
                              <w:t>I</w:t>
                            </w:r>
                            <w:r w:rsidR="008C6B00" w:rsidRPr="008862DE">
                              <w:t>f</w:t>
                            </w:r>
                            <w:r w:rsidR="009F140B" w:rsidRPr="008862DE">
                              <w:t xml:space="preserve"> your </w:t>
                            </w:r>
                            <w:r w:rsidR="008C6B00" w:rsidRPr="008862DE">
                              <w:t>D</w:t>
                            </w:r>
                            <w:r w:rsidR="009F140B" w:rsidRPr="008862DE">
                              <w:t>irection pertains to Imported Food Inspection, choose the former, and if it pertains to a failed food inspection, choose the latter,</w:t>
                            </w:r>
                            <w:r w:rsidRPr="008862DE">
                              <w:t xml:space="preserve"> and the system will match the request to the</w:t>
                            </w:r>
                            <w:r w:rsidR="009F140B" w:rsidRPr="008862DE">
                              <w:t xml:space="preserve"> correct</w:t>
                            </w:r>
                            <w:r w:rsidRPr="008862DE">
                              <w:t xml:space="preserve"> Direction in AIMS.</w:t>
                            </w:r>
                          </w:p>
                          <w:p w14:paraId="66137073" w14:textId="77777777" w:rsidR="00CC0F81" w:rsidRDefault="00CC0F81" w:rsidP="00CC0F81">
                            <w:pPr>
                              <w:rPr>
                                <w:color w:val="007680"/>
                              </w:rPr>
                            </w:pPr>
                            <w:r>
                              <w:rPr>
                                <w:i/>
                                <w:color w:val="007680"/>
                              </w:rPr>
                              <w:t xml:space="preserve">Tip: </w:t>
                            </w:r>
                            <w:r>
                              <w:rPr>
                                <w:color w:val="007680"/>
                              </w:rPr>
                              <w:t>Multiple directions can be included in the one Inspection request, but only if the Inspection location is the same.</w:t>
                            </w:r>
                          </w:p>
                          <w:p w14:paraId="19F0ACEA" w14:textId="65856000" w:rsidR="00F83519" w:rsidRPr="004C1A69" w:rsidRDefault="00F83519" w:rsidP="008862DE">
                            <w:pPr>
                              <w:pStyle w:val="Note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2B20A" id="_x0000_s1030" type="#_x0000_t202" alt="&quot;&quot;" style="position:absolute;margin-left:203.15pt;margin-top:1.7pt;width:339.9pt;height:170.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" stroked="f">
                <v:textbox>
                  <w:txbxContent>
                    <w:p w14:paraId="48C0DBB5" w14:textId="19E8DF4D" w:rsidR="00CC0F81" w:rsidRPr="008862DE" w:rsidRDefault="00CC0F81" w:rsidP="008862DE">
                      <w:pPr>
                        <w:pStyle w:val="Notetext"/>
                      </w:pPr>
                      <w:r w:rsidRPr="008862DE">
                        <w:t xml:space="preserve">Note: For Biosecurity Directions </w:t>
                      </w:r>
                      <w:r w:rsidR="0063182D" w:rsidRPr="008862DE">
                        <w:t>–</w:t>
                      </w:r>
                      <w:r w:rsidRPr="008862DE">
                        <w:t xml:space="preserve"> </w:t>
                      </w:r>
                      <w:r w:rsidR="0063182D" w:rsidRPr="008862DE">
                        <w:t>enter the Biosecurity direction name to determine its validity to an Entry ID.  Not all Biosecurity Directions can have an inspection booking requested.</w:t>
                      </w:r>
                    </w:p>
                    <w:p w14:paraId="29B98453" w14:textId="53A7E8A8" w:rsidR="00CC0F81" w:rsidRPr="008862DE" w:rsidRDefault="00CC0F81" w:rsidP="008862DE">
                      <w:pPr>
                        <w:pStyle w:val="Notetext"/>
                      </w:pPr>
                      <w:r w:rsidRPr="008862DE">
                        <w:t xml:space="preserve">Note: For Food Directions – there a two generic directions “Imported Food: inspection” and “Imported Food: Failed food inspections”. You do not need to enter the exact Direction name for these Directions. </w:t>
                      </w:r>
                      <w:r w:rsidR="009F140B" w:rsidRPr="008862DE">
                        <w:t>I</w:t>
                      </w:r>
                      <w:r w:rsidR="008C6B00" w:rsidRPr="008862DE">
                        <w:t>f</w:t>
                      </w:r>
                      <w:r w:rsidR="009F140B" w:rsidRPr="008862DE">
                        <w:t xml:space="preserve"> your </w:t>
                      </w:r>
                      <w:r w:rsidR="008C6B00" w:rsidRPr="008862DE">
                        <w:t>D</w:t>
                      </w:r>
                      <w:r w:rsidR="009F140B" w:rsidRPr="008862DE">
                        <w:t>irection pertains to Imported Food Inspection, choose the former, and if it pertains to a failed food inspection, choose the latter,</w:t>
                      </w:r>
                      <w:r w:rsidRPr="008862DE">
                        <w:t xml:space="preserve"> and the system will match the request to the</w:t>
                      </w:r>
                      <w:r w:rsidR="009F140B" w:rsidRPr="008862DE">
                        <w:t xml:space="preserve"> correct</w:t>
                      </w:r>
                      <w:r w:rsidRPr="008862DE">
                        <w:t xml:space="preserve"> Direction in AIMS.</w:t>
                      </w:r>
                    </w:p>
                    <w:p w14:paraId="66137073" w14:textId="77777777" w:rsidR="00CC0F81" w:rsidRDefault="00CC0F81" w:rsidP="00CC0F81">
                      <w:pPr>
                        <w:rPr>
                          <w:color w:val="007680"/>
                        </w:rPr>
                      </w:pPr>
                      <w:r>
                        <w:rPr>
                          <w:i/>
                          <w:color w:val="007680"/>
                        </w:rPr>
                        <w:t xml:space="preserve">Tip: </w:t>
                      </w:r>
                      <w:r>
                        <w:rPr>
                          <w:color w:val="007680"/>
                        </w:rPr>
                        <w:t>Multiple directions can be included in the one Inspection request, but only if the Inspection location is the same.</w:t>
                      </w:r>
                    </w:p>
                    <w:p w14:paraId="19F0ACEA" w14:textId="65856000" w:rsidR="00F83519" w:rsidRPr="004C1A69" w:rsidRDefault="00F83519" w:rsidP="008862DE">
                      <w:pPr>
                        <w:pStyle w:val="Notetext"/>
                      </w:pPr>
                    </w:p>
                  </w:txbxContent>
                </v:textbox>
                <w10:wrap type="square" anchorx="margin"/>
              </v:shape>
            </w:pict>
          </mc:Fallback>
        </mc:AlternateContent>
      </w:r>
      <w:r>
        <w:rPr>
          <w:noProof/>
        </w:rPr>
        <mc:AlternateContent>
          <mc:Choice Requires="wps">
            <w:drawing>
              <wp:anchor distT="0" distB="0" distL="114300" distR="114300" simplePos="0" relativeHeight="251752448" behindDoc="0" locked="0" layoutInCell="1" allowOverlap="1" wp14:anchorId="77C77F44" wp14:editId="7E677265">
                <wp:simplePos x="0" y="0"/>
                <wp:positionH relativeFrom="margin">
                  <wp:posOffset>-40751</wp:posOffset>
                </wp:positionH>
                <wp:positionV relativeFrom="paragraph">
                  <wp:posOffset>2159221</wp:posOffset>
                </wp:positionV>
                <wp:extent cx="2258060" cy="209550"/>
                <wp:effectExtent l="0" t="0" r="8890" b="0"/>
                <wp:wrapSquare wrapText="bothSides"/>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58060" cy="209550"/>
                        </a:xfrm>
                        <a:prstGeom prst="rect">
                          <a:avLst/>
                        </a:prstGeom>
                        <a:solidFill>
                          <a:prstClr val="white"/>
                        </a:solidFill>
                        <a:ln>
                          <a:noFill/>
                        </a:ln>
                      </wps:spPr>
                      <wps:txbx>
                        <w:txbxContent>
                          <w:p w14:paraId="611A0CA5" w14:textId="64C35B97" w:rsidR="000164C1" w:rsidRPr="00337CB1" w:rsidRDefault="000164C1" w:rsidP="000164C1">
                            <w:pPr>
                              <w:pStyle w:val="Caption"/>
                              <w:rPr>
                                <w:noProof/>
                              </w:rPr>
                            </w:pPr>
                            <w:r>
                              <w:t xml:space="preserve">Figure </w:t>
                            </w:r>
                            <w:r w:rsidR="00F72D9E">
                              <w:t>4</w:t>
                            </w:r>
                            <w:r>
                              <w:t>: Enter a valid Direction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77F44" id="Text Box 13" o:spid="_x0000_s1031" type="#_x0000_t202" alt="&quot;&quot;" style="position:absolute;margin-left:-3.2pt;margin-top:170pt;width:177.8pt;height:16.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" stroked="f">
                <v:textbox inset="0,0,0,0">
                  <w:txbxContent>
                    <w:p w14:paraId="611A0CA5" w14:textId="64C35B97" w:rsidR="000164C1" w:rsidRPr="00337CB1" w:rsidRDefault="000164C1" w:rsidP="000164C1">
                      <w:pPr>
                        <w:pStyle w:val="Caption"/>
                        <w:rPr>
                          <w:noProof/>
                        </w:rPr>
                      </w:pPr>
                      <w:r>
                        <w:t xml:space="preserve">Figure </w:t>
                      </w:r>
                      <w:r w:rsidR="00F72D9E">
                        <w:t>4</w:t>
                      </w:r>
                      <w:r>
                        <w:t>: Enter a valid Direction</w:t>
                      </w:r>
                    </w:p>
                  </w:txbxContent>
                </v:textbox>
                <w10:wrap type="square" anchorx="margin"/>
              </v:shape>
            </w:pict>
          </mc:Fallback>
        </mc:AlternateContent>
      </w:r>
      <w:r w:rsidRPr="000164C1">
        <w:rPr>
          <w:noProof/>
        </w:rPr>
        <w:t xml:space="preserve"> </w:t>
      </w:r>
      <w:r>
        <w:rPr>
          <w:noProof/>
        </w:rPr>
        <w:drawing>
          <wp:inline distT="0" distB="0" distL="0" distR="0" wp14:anchorId="4336A471" wp14:editId="6632E2FD">
            <wp:extent cx="2103948" cy="2075229"/>
            <wp:effectExtent l="19050" t="19050" r="10795" b="20320"/>
            <wp:docPr id="1541938589" name="Picture 15419385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38589" name="Picture 1541938589">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2114494" cy="2085631"/>
                    </a:xfrm>
                    <a:prstGeom prst="rect">
                      <a:avLst/>
                    </a:prstGeom>
                    <a:ln>
                      <a:solidFill>
                        <a:schemeClr val="tx1"/>
                      </a:solidFill>
                    </a:ln>
                  </pic:spPr>
                </pic:pic>
              </a:graphicData>
            </a:graphic>
          </wp:inline>
        </w:drawing>
      </w:r>
    </w:p>
    <w:p w14:paraId="1530226C" w14:textId="77777777" w:rsidR="000164C1" w:rsidRPr="008862DE" w:rsidRDefault="000164C1" w:rsidP="000164C1">
      <w:pPr>
        <w:jc w:val="both"/>
        <w:rPr>
          <w:i/>
          <w:color w:val="B05B4C"/>
          <w:lang w:eastAsia="ja-JP"/>
        </w:rPr>
      </w:pPr>
      <w:r w:rsidRPr="008862DE">
        <w:rPr>
          <w:i/>
          <w:color w:val="B05B4C"/>
          <w:lang w:eastAsia="ja-JP"/>
        </w:rPr>
        <w:t xml:space="preserve">Note: You will be unable to lodge a request for inspection against a specific direction if there are any open directions which need to be completed first.  For example, fumigation or pending test results directions. </w:t>
      </w:r>
    </w:p>
    <w:p w14:paraId="72A54DDE" w14:textId="77777777" w:rsidR="000164C1" w:rsidRPr="008862DE" w:rsidRDefault="000164C1" w:rsidP="000164C1">
      <w:pPr>
        <w:jc w:val="both"/>
        <w:rPr>
          <w:i/>
          <w:color w:val="B05B4C"/>
          <w:lang w:eastAsia="ja-JP"/>
        </w:rPr>
      </w:pPr>
      <w:r w:rsidRPr="008862DE">
        <w:rPr>
          <w:i/>
          <w:color w:val="B05B4C"/>
          <w:lang w:eastAsia="ja-JP"/>
        </w:rPr>
        <w:t>Once these open directions have been completed, try lodging a request for inspection against the Direction again.</w:t>
      </w:r>
    </w:p>
    <w:p w14:paraId="4AA9262C" w14:textId="4911440A" w:rsidR="000164C1" w:rsidRPr="008862DE" w:rsidRDefault="000164C1" w:rsidP="000164C1">
      <w:pPr>
        <w:jc w:val="both"/>
        <w:rPr>
          <w:i/>
          <w:color w:val="B05B4C"/>
          <w:lang w:eastAsia="ja-JP"/>
        </w:rPr>
      </w:pPr>
      <w:r w:rsidRPr="008862DE">
        <w:rPr>
          <w:i/>
          <w:color w:val="B05B4C"/>
          <w:lang w:eastAsia="ja-JP"/>
        </w:rPr>
        <w:t xml:space="preserve">Note: </w:t>
      </w:r>
      <w:proofErr w:type="gramStart"/>
      <w:r w:rsidRPr="008862DE">
        <w:rPr>
          <w:i/>
          <w:color w:val="B05B4C"/>
          <w:lang w:eastAsia="ja-JP"/>
        </w:rPr>
        <w:t>A directions</w:t>
      </w:r>
      <w:proofErr w:type="gramEnd"/>
      <w:r w:rsidRPr="008862DE">
        <w:rPr>
          <w:i/>
          <w:color w:val="B05B4C"/>
          <w:lang w:eastAsia="ja-JP"/>
        </w:rPr>
        <w:t xml:space="preserve"> order as detailed in comments will not be known or managed by the system. If an inspection direction and fumigation direction are issued, with the inspection direction stating ‘1 of 2’ and the fumigation direction stating ‘2 of 2’, the inspection direction will not be able to be booked unless the fumigation direction is closed.</w:t>
      </w:r>
    </w:p>
    <w:p w14:paraId="562A4ECF" w14:textId="77777777" w:rsidR="000164C1" w:rsidRPr="008862DE" w:rsidRDefault="000164C1" w:rsidP="000164C1">
      <w:pPr>
        <w:jc w:val="both"/>
        <w:rPr>
          <w:i/>
          <w:color w:val="B05B4C"/>
          <w:lang w:eastAsia="ja-JP"/>
        </w:rPr>
      </w:pPr>
      <w:r w:rsidRPr="008862DE">
        <w:rPr>
          <w:i/>
          <w:color w:val="B05B4C"/>
          <w:lang w:eastAsia="ja-JP"/>
        </w:rPr>
        <w:t xml:space="preserve"> In these instances, you must contact the department to have the blocking direction temporarily closed whilst a request is lodged for the inspection. The blocking direction will be opened immediately following inspection request lodgement. </w:t>
      </w:r>
    </w:p>
    <w:p w14:paraId="05FF6A27" w14:textId="77777777" w:rsidR="000164C1" w:rsidRPr="000164C1" w:rsidRDefault="000164C1" w:rsidP="000164C1">
      <w:pPr>
        <w:spacing w:before="0" w:after="0"/>
        <w:rPr>
          <w:lang w:val="en-AU"/>
        </w:rPr>
      </w:pPr>
    </w:p>
    <w:p w14:paraId="51ADE6C1" w14:textId="77777777" w:rsidR="0053206D" w:rsidRDefault="0053206D" w:rsidP="0053206D">
      <w:pPr>
        <w:pStyle w:val="Heading20"/>
      </w:pPr>
      <w:r>
        <w:lastRenderedPageBreak/>
        <w:t>Completing the inspection request</w:t>
      </w:r>
    </w:p>
    <w:p w14:paraId="177A6DCE" w14:textId="77777777" w:rsidR="0053206D" w:rsidRPr="003F405D" w:rsidRDefault="0053206D" w:rsidP="0053206D">
      <w:pPr>
        <w:rPr>
          <w:lang w:val="en-AU"/>
        </w:rPr>
      </w:pPr>
    </w:p>
    <w:p w14:paraId="4ED33CB2" w14:textId="77777777" w:rsidR="0053206D" w:rsidRDefault="0053206D" w:rsidP="0053206D">
      <w:r w:rsidRPr="007C6F0A">
        <w:t>Complete all</w:t>
      </w:r>
      <w:r>
        <w:t xml:space="preserve"> questions on the “Inspection Location”, “Location Contact”, “Consignment information” and “Appointment details” tab to complete your request for inspection.</w:t>
      </w:r>
    </w:p>
    <w:p w14:paraId="18CC4FBC" w14:textId="77777777" w:rsidR="0053206D" w:rsidRDefault="0053206D" w:rsidP="0053206D">
      <w:pPr>
        <w:jc w:val="center"/>
      </w:pPr>
      <w:r>
        <w:rPr>
          <w:noProof/>
        </w:rPr>
        <w:drawing>
          <wp:inline distT="0" distB="0" distL="0" distR="0" wp14:anchorId="79D52120" wp14:editId="7E2ADBE4">
            <wp:extent cx="4020212" cy="868081"/>
            <wp:effectExtent l="19050" t="19050" r="18415" b="27305"/>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16"/>
                    <a:stretch>
                      <a:fillRect/>
                    </a:stretch>
                  </pic:blipFill>
                  <pic:spPr>
                    <a:xfrm>
                      <a:off x="0" y="0"/>
                      <a:ext cx="4053118" cy="875186"/>
                    </a:xfrm>
                    <a:prstGeom prst="rect">
                      <a:avLst/>
                    </a:prstGeom>
                    <a:ln>
                      <a:solidFill>
                        <a:srgbClr val="002855"/>
                      </a:solidFill>
                    </a:ln>
                  </pic:spPr>
                </pic:pic>
              </a:graphicData>
            </a:graphic>
          </wp:inline>
        </w:drawing>
      </w:r>
    </w:p>
    <w:p w14:paraId="711B9551" w14:textId="77777777" w:rsidR="0053206D" w:rsidRDefault="0053206D" w:rsidP="0053206D">
      <w:pPr>
        <w:rPr>
          <w:i/>
          <w:color w:val="C26E60"/>
          <w:lang w:eastAsia="ja-JP"/>
        </w:rPr>
      </w:pPr>
      <w:r>
        <w:rPr>
          <w:noProof/>
        </w:rPr>
        <mc:AlternateContent>
          <mc:Choice Requires="wps">
            <w:drawing>
              <wp:anchor distT="0" distB="0" distL="114300" distR="114300" simplePos="0" relativeHeight="251738112" behindDoc="0" locked="0" layoutInCell="1" allowOverlap="1" wp14:anchorId="3493491C" wp14:editId="619C9522">
                <wp:simplePos x="0" y="0"/>
                <wp:positionH relativeFrom="margin">
                  <wp:posOffset>1422925</wp:posOffset>
                </wp:positionH>
                <wp:positionV relativeFrom="paragraph">
                  <wp:posOffset>2512</wp:posOffset>
                </wp:positionV>
                <wp:extent cx="3870325" cy="209550"/>
                <wp:effectExtent l="0" t="0" r="0" b="0"/>
                <wp:wrapSquare wrapText="bothSides"/>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70325" cy="209550"/>
                        </a:xfrm>
                        <a:prstGeom prst="rect">
                          <a:avLst/>
                        </a:prstGeom>
                        <a:solidFill>
                          <a:prstClr val="white"/>
                        </a:solidFill>
                        <a:ln>
                          <a:noFill/>
                        </a:ln>
                      </wps:spPr>
                      <wps:txbx>
                        <w:txbxContent>
                          <w:p w14:paraId="4378F7BA" w14:textId="7B0DFCEC" w:rsidR="0053206D" w:rsidRDefault="0053206D" w:rsidP="0053206D">
                            <w:pPr>
                              <w:pStyle w:val="Caption"/>
                            </w:pPr>
                            <w:r>
                              <w:t xml:space="preserve">Figure </w:t>
                            </w:r>
                            <w:r w:rsidR="00F72D9E">
                              <w:t>5</w:t>
                            </w:r>
                            <w:r>
                              <w:t xml:space="preserve">: Details about your inspection request </w:t>
                            </w:r>
                          </w:p>
                          <w:p w14:paraId="12C4619B" w14:textId="77777777" w:rsidR="0053206D" w:rsidRPr="003C3EAB" w:rsidRDefault="0053206D" w:rsidP="0053206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3491C" id="Text Box 35" o:spid="_x0000_s1032" type="#_x0000_t202" alt="&quot;&quot;" style="position:absolute;margin-left:112.05pt;margin-top:.2pt;width:304.75pt;height:16.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" stroked="f">
                <v:textbox inset="0,0,0,0">
                  <w:txbxContent>
                    <w:p w14:paraId="4378F7BA" w14:textId="7B0DFCEC" w:rsidR="0053206D" w:rsidRDefault="0053206D" w:rsidP="0053206D">
                      <w:pPr>
                        <w:pStyle w:val="Caption"/>
                      </w:pPr>
                      <w:r>
                        <w:t xml:space="preserve">Figure </w:t>
                      </w:r>
                      <w:r w:rsidR="00F72D9E">
                        <w:t>5</w:t>
                      </w:r>
                      <w:r>
                        <w:t xml:space="preserve">: Details about your inspection request </w:t>
                      </w:r>
                    </w:p>
                    <w:p w14:paraId="12C4619B" w14:textId="77777777" w:rsidR="0053206D" w:rsidRPr="003C3EAB" w:rsidRDefault="0053206D" w:rsidP="0053206D"/>
                  </w:txbxContent>
                </v:textbox>
                <w10:wrap type="square" anchorx="margin"/>
              </v:shape>
            </w:pict>
          </mc:Fallback>
        </mc:AlternateContent>
      </w:r>
    </w:p>
    <w:p w14:paraId="4A3C4334" w14:textId="77777777" w:rsidR="0053206D" w:rsidRDefault="0053206D" w:rsidP="0053206D">
      <w:pPr>
        <w:rPr>
          <w:i/>
          <w:color w:val="C26E60"/>
          <w:lang w:eastAsia="ja-JP"/>
        </w:rPr>
      </w:pPr>
    </w:p>
    <w:p w14:paraId="04EB089F" w14:textId="47D42849" w:rsidR="0053206D" w:rsidRPr="008862DE" w:rsidRDefault="0053206D" w:rsidP="0053206D">
      <w:pPr>
        <w:rPr>
          <w:color w:val="B05B4C"/>
        </w:rPr>
      </w:pPr>
      <w:r w:rsidRPr="008862DE">
        <w:rPr>
          <w:i/>
          <w:color w:val="B05B4C"/>
          <w:lang w:eastAsia="ja-JP"/>
        </w:rPr>
        <w:t xml:space="preserve">Note: Mandatory questions are shown by an Asterix (*).  You </w:t>
      </w:r>
      <w:r w:rsidR="006F2479" w:rsidRPr="008862DE">
        <w:rPr>
          <w:i/>
          <w:color w:val="B05B4C"/>
          <w:lang w:eastAsia="ja-JP"/>
        </w:rPr>
        <w:t>cannot</w:t>
      </w:r>
      <w:r w:rsidRPr="008862DE">
        <w:rPr>
          <w:i/>
          <w:color w:val="B05B4C"/>
          <w:lang w:eastAsia="ja-JP"/>
        </w:rPr>
        <w:t xml:space="preserve"> progress your inspection request</w:t>
      </w:r>
      <w:r w:rsidR="006F2479" w:rsidRPr="008862DE">
        <w:rPr>
          <w:i/>
          <w:color w:val="B05B4C"/>
          <w:lang w:eastAsia="ja-JP"/>
        </w:rPr>
        <w:t xml:space="preserve"> until</w:t>
      </w:r>
      <w:r w:rsidRPr="008862DE">
        <w:rPr>
          <w:i/>
          <w:color w:val="B05B4C"/>
          <w:lang w:eastAsia="ja-JP"/>
        </w:rPr>
        <w:t xml:space="preserve"> all mandatory questions </w:t>
      </w:r>
      <w:r w:rsidR="006F2479" w:rsidRPr="008862DE">
        <w:rPr>
          <w:i/>
          <w:color w:val="B05B4C"/>
          <w:lang w:eastAsia="ja-JP"/>
        </w:rPr>
        <w:t>are</w:t>
      </w:r>
      <w:r w:rsidRPr="008862DE">
        <w:rPr>
          <w:i/>
          <w:color w:val="B05B4C"/>
          <w:lang w:eastAsia="ja-JP"/>
        </w:rPr>
        <w:t xml:space="preserve"> answered.</w:t>
      </w:r>
    </w:p>
    <w:p w14:paraId="47B6705C" w14:textId="77777777" w:rsidR="0053206D" w:rsidRDefault="0053206D" w:rsidP="0053206D">
      <w:pPr>
        <w:jc w:val="center"/>
      </w:pPr>
      <w:r>
        <w:rPr>
          <w:noProof/>
        </w:rPr>
        <w:drawing>
          <wp:inline distT="0" distB="0" distL="0" distR="0" wp14:anchorId="72342FCB" wp14:editId="5EF38950">
            <wp:extent cx="2851371" cy="579711"/>
            <wp:effectExtent l="19050" t="19050" r="25400" b="1143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7"/>
                    <a:stretch>
                      <a:fillRect/>
                    </a:stretch>
                  </pic:blipFill>
                  <pic:spPr>
                    <a:xfrm>
                      <a:off x="0" y="0"/>
                      <a:ext cx="2947264" cy="599207"/>
                    </a:xfrm>
                    <a:prstGeom prst="rect">
                      <a:avLst/>
                    </a:prstGeom>
                    <a:ln>
                      <a:solidFill>
                        <a:srgbClr val="002855"/>
                      </a:solidFill>
                    </a:ln>
                  </pic:spPr>
                </pic:pic>
              </a:graphicData>
            </a:graphic>
          </wp:inline>
        </w:drawing>
      </w:r>
    </w:p>
    <w:p w14:paraId="3D0166E5" w14:textId="77777777" w:rsidR="0053206D" w:rsidRDefault="0053206D" w:rsidP="0053206D">
      <w:pPr>
        <w:jc w:val="center"/>
      </w:pPr>
      <w:r>
        <w:rPr>
          <w:noProof/>
        </w:rPr>
        <mc:AlternateContent>
          <mc:Choice Requires="wps">
            <w:drawing>
              <wp:anchor distT="0" distB="0" distL="114300" distR="114300" simplePos="0" relativeHeight="251739136" behindDoc="0" locked="0" layoutInCell="1" allowOverlap="1" wp14:anchorId="2DB8EB22" wp14:editId="4F1230B6">
                <wp:simplePos x="0" y="0"/>
                <wp:positionH relativeFrom="margin">
                  <wp:align>center</wp:align>
                </wp:positionH>
                <wp:positionV relativeFrom="paragraph">
                  <wp:posOffset>5383</wp:posOffset>
                </wp:positionV>
                <wp:extent cx="3870325" cy="209550"/>
                <wp:effectExtent l="0" t="0" r="0" b="0"/>
                <wp:wrapSquare wrapText="bothSides"/>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70325" cy="209550"/>
                        </a:xfrm>
                        <a:prstGeom prst="rect">
                          <a:avLst/>
                        </a:prstGeom>
                        <a:solidFill>
                          <a:prstClr val="white"/>
                        </a:solidFill>
                        <a:ln>
                          <a:noFill/>
                        </a:ln>
                      </wps:spPr>
                      <wps:txbx>
                        <w:txbxContent>
                          <w:p w14:paraId="12E13248" w14:textId="1F130873" w:rsidR="0053206D" w:rsidRDefault="0053206D" w:rsidP="0053206D">
                            <w:pPr>
                              <w:pStyle w:val="Caption"/>
                            </w:pPr>
                            <w:r>
                              <w:t xml:space="preserve">Figure </w:t>
                            </w:r>
                            <w:r w:rsidR="00F72D9E">
                              <w:t>6</w:t>
                            </w:r>
                            <w:r>
                              <w:t xml:space="preserve">: Mandatory question error message </w:t>
                            </w:r>
                          </w:p>
                          <w:p w14:paraId="6452A5C2" w14:textId="77777777" w:rsidR="0053206D" w:rsidRPr="003C3EAB" w:rsidRDefault="0053206D" w:rsidP="0053206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8EB22" id="Text Box 39" o:spid="_x0000_s1033" type="#_x0000_t202" alt="&quot;&quot;" style="position:absolute;left:0;text-align:left;margin-left:0;margin-top:.4pt;width:304.75pt;height:16.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" stroked="f">
                <v:textbox inset="0,0,0,0">
                  <w:txbxContent>
                    <w:p w14:paraId="12E13248" w14:textId="1F130873" w:rsidR="0053206D" w:rsidRDefault="0053206D" w:rsidP="0053206D">
                      <w:pPr>
                        <w:pStyle w:val="Caption"/>
                      </w:pPr>
                      <w:r>
                        <w:t xml:space="preserve">Figure </w:t>
                      </w:r>
                      <w:r w:rsidR="00F72D9E">
                        <w:t>6</w:t>
                      </w:r>
                      <w:r>
                        <w:t xml:space="preserve">: Mandatory question error message </w:t>
                      </w:r>
                    </w:p>
                    <w:p w14:paraId="6452A5C2" w14:textId="77777777" w:rsidR="0053206D" w:rsidRPr="003C3EAB" w:rsidRDefault="0053206D" w:rsidP="0053206D"/>
                  </w:txbxContent>
                </v:textbox>
                <w10:wrap type="square" anchorx="margin"/>
              </v:shape>
            </w:pict>
          </mc:Fallback>
        </mc:AlternateContent>
      </w:r>
    </w:p>
    <w:p w14:paraId="6184ECB0" w14:textId="77777777" w:rsidR="0053206D" w:rsidRDefault="0053206D" w:rsidP="00844A6C">
      <w:pPr>
        <w:rPr>
          <w:i/>
          <w:color w:val="C26E60"/>
          <w:lang w:eastAsia="ja-JP"/>
        </w:rPr>
      </w:pPr>
    </w:p>
    <w:p w14:paraId="1E319E34" w14:textId="77777777" w:rsidR="00B75A9C" w:rsidRDefault="00B75A9C" w:rsidP="000164C1">
      <w:pPr>
        <w:pStyle w:val="Heading30"/>
      </w:pPr>
    </w:p>
    <w:p w14:paraId="5BEBD515" w14:textId="661DBEE7" w:rsidR="0053206D" w:rsidRPr="0085384C" w:rsidRDefault="0053206D" w:rsidP="000164C1">
      <w:pPr>
        <w:pStyle w:val="Heading30"/>
      </w:pPr>
      <w:r w:rsidRPr="0085384C">
        <w:t>Inspection Location</w:t>
      </w:r>
    </w:p>
    <w:p w14:paraId="4E84E902" w14:textId="77777777" w:rsidR="0053206D" w:rsidRDefault="0053206D" w:rsidP="00CC0F81">
      <w:pPr>
        <w:rPr>
          <w:b/>
          <w:bCs/>
        </w:rPr>
      </w:pPr>
    </w:p>
    <w:p w14:paraId="115DDCA9" w14:textId="0093C734" w:rsidR="00CC0F81" w:rsidRDefault="00CC0F81" w:rsidP="00CC0F81">
      <w:r w:rsidRPr="00467591">
        <w:rPr>
          <w:b/>
          <w:bCs/>
        </w:rPr>
        <w:t>Confirm</w:t>
      </w:r>
      <w:r>
        <w:t xml:space="preserve"> the location of your inspection.  If the Inspection location is the same as stated on the Direction or Food Control Certificate, select </w:t>
      </w:r>
      <w:r w:rsidRPr="00467591">
        <w:rPr>
          <w:b/>
          <w:bCs/>
        </w:rPr>
        <w:t>Yes</w:t>
      </w:r>
      <w:r>
        <w:t xml:space="preserve"> to proceed to the next screen.</w:t>
      </w:r>
      <w:r w:rsidR="007E1233" w:rsidRPr="007E1233">
        <w:rPr>
          <w:b/>
          <w:bCs/>
        </w:rPr>
        <w:t xml:space="preserve"> See below if requesting for Imported Food or Cargo Compliance Verification inspections (CCV).</w:t>
      </w:r>
    </w:p>
    <w:p w14:paraId="735B9C74" w14:textId="1C8DF0D3" w:rsidR="00844A6C" w:rsidRDefault="00844A6C" w:rsidP="00844A6C">
      <w:pPr>
        <w:rPr>
          <w:i/>
          <w:color w:val="C26E60"/>
          <w:lang w:eastAsia="ja-JP"/>
        </w:rPr>
      </w:pPr>
    </w:p>
    <w:p w14:paraId="0C5C8AAC" w14:textId="357D5541" w:rsidR="00844A6C" w:rsidRDefault="00CC0F81" w:rsidP="00CC0F81">
      <w:pPr>
        <w:jc w:val="center"/>
        <w:rPr>
          <w:i/>
          <w:color w:val="C26E60"/>
          <w:lang w:eastAsia="ja-JP"/>
        </w:rPr>
      </w:pPr>
      <w:r>
        <w:rPr>
          <w:noProof/>
        </w:rPr>
        <w:drawing>
          <wp:inline distT="0" distB="0" distL="0" distR="0" wp14:anchorId="243C619A" wp14:editId="3B791342">
            <wp:extent cx="3940699" cy="1718770"/>
            <wp:effectExtent l="19050" t="19050" r="22225" b="15240"/>
            <wp:docPr id="1541938590" name="Picture 15419385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38590" name="Picture 1541938590">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3964169" cy="1729007"/>
                    </a:xfrm>
                    <a:prstGeom prst="rect">
                      <a:avLst/>
                    </a:prstGeom>
                    <a:ln>
                      <a:solidFill>
                        <a:schemeClr val="tx1"/>
                      </a:solidFill>
                    </a:ln>
                  </pic:spPr>
                </pic:pic>
              </a:graphicData>
            </a:graphic>
          </wp:inline>
        </w:drawing>
      </w:r>
    </w:p>
    <w:p w14:paraId="2D833D52" w14:textId="4C5025B7" w:rsidR="00844A6C" w:rsidRDefault="0053206D" w:rsidP="00844A6C">
      <w:pPr>
        <w:rPr>
          <w:i/>
          <w:color w:val="C26E60"/>
          <w:lang w:eastAsia="ja-JP"/>
        </w:rPr>
      </w:pPr>
      <w:r>
        <w:rPr>
          <w:noProof/>
          <w:lang w:eastAsia="ja-JP"/>
        </w:rPr>
        <mc:AlternateContent>
          <mc:Choice Requires="wps">
            <w:drawing>
              <wp:anchor distT="45720" distB="45720" distL="114300" distR="114300" simplePos="0" relativeHeight="251731968" behindDoc="0" locked="0" layoutInCell="1" allowOverlap="1" wp14:anchorId="301FFF69" wp14:editId="07E39D86">
                <wp:simplePos x="0" y="0"/>
                <wp:positionH relativeFrom="margin">
                  <wp:align>left</wp:align>
                </wp:positionH>
                <wp:positionV relativeFrom="paragraph">
                  <wp:posOffset>246711</wp:posOffset>
                </wp:positionV>
                <wp:extent cx="6638925" cy="1080770"/>
                <wp:effectExtent l="0" t="0" r="9525" b="508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080770"/>
                        </a:xfrm>
                        <a:prstGeom prst="rect">
                          <a:avLst/>
                        </a:prstGeom>
                        <a:solidFill>
                          <a:srgbClr val="FFFFFF"/>
                        </a:solidFill>
                        <a:ln w="9525">
                          <a:noFill/>
                          <a:miter lim="800000"/>
                          <a:headEnd/>
                          <a:tailEnd/>
                        </a:ln>
                      </wps:spPr>
                      <wps:txbx>
                        <w:txbxContent>
                          <w:p w14:paraId="20E6B5E5" w14:textId="607B6D7B" w:rsidR="00CC0F81" w:rsidRPr="008862DE" w:rsidRDefault="00CC0F81" w:rsidP="00CC0F81">
                            <w:pPr>
                              <w:jc w:val="both"/>
                              <w:rPr>
                                <w:i/>
                                <w:color w:val="B05B4C"/>
                                <w:lang w:eastAsia="ja-JP"/>
                              </w:rPr>
                            </w:pPr>
                            <w:r w:rsidRPr="008862DE">
                              <w:rPr>
                                <w:i/>
                                <w:color w:val="B05B4C"/>
                                <w:lang w:eastAsia="ja-JP"/>
                              </w:rPr>
                              <w:t>Note:  Please note that this ‘add location’ function will not update the location on the Direction itself so that other parties can book through the Portal.</w:t>
                            </w:r>
                          </w:p>
                          <w:p w14:paraId="4DDCDA32" w14:textId="426EAFF2" w:rsidR="00CC0F81" w:rsidRPr="008862DE" w:rsidRDefault="0092308D" w:rsidP="00CC0F81">
                            <w:pPr>
                              <w:jc w:val="both"/>
                              <w:rPr>
                                <w:i/>
                                <w:color w:val="B05B4C"/>
                                <w:lang w:eastAsia="ja-JP"/>
                              </w:rPr>
                            </w:pPr>
                            <w:r w:rsidRPr="008862DE">
                              <w:rPr>
                                <w:i/>
                                <w:color w:val="B05B4C"/>
                                <w:lang w:eastAsia="ja-JP"/>
                              </w:rPr>
                              <w:t>To update the location on the Direction, i</w:t>
                            </w:r>
                            <w:r w:rsidR="00CC0F81" w:rsidRPr="008862DE">
                              <w:rPr>
                                <w:i/>
                                <w:color w:val="B05B4C"/>
                                <w:lang w:eastAsia="ja-JP"/>
                              </w:rPr>
                              <w:t>f you are the broker, the location can be updated through COLS.</w:t>
                            </w:r>
                          </w:p>
                          <w:p w14:paraId="2CAB9F5C" w14:textId="77777777" w:rsidR="00CC0F81" w:rsidRPr="008862DE" w:rsidRDefault="00CC0F81" w:rsidP="00CC0F81">
                            <w:pPr>
                              <w:jc w:val="both"/>
                              <w:rPr>
                                <w:i/>
                                <w:color w:val="B05B4C"/>
                                <w:lang w:eastAsia="ja-JP"/>
                              </w:rPr>
                            </w:pPr>
                            <w:r w:rsidRPr="008862DE">
                              <w:rPr>
                                <w:i/>
                                <w:color w:val="B05B4C"/>
                                <w:lang w:eastAsia="ja-JP"/>
                              </w:rPr>
                              <w:t>If you are the AA or the Importer, please contact your broker to update the location.</w:t>
                            </w:r>
                          </w:p>
                          <w:p w14:paraId="4F0D552D" w14:textId="77777777" w:rsidR="00CC0F81" w:rsidRPr="004C1A69" w:rsidRDefault="00CC0F81" w:rsidP="008862DE">
                            <w:pPr>
                              <w:pStyle w:val="Note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FFF69" id="Text Box 3" o:spid="_x0000_s1034" type="#_x0000_t202" alt="&quot;&quot;" style="position:absolute;margin-left:0;margin-top:19.45pt;width:522.75pt;height:85.1pt;z-index:251731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" stroked="f">
                <v:textbox>
                  <w:txbxContent>
                    <w:p w14:paraId="20E6B5E5" w14:textId="607B6D7B" w:rsidR="00CC0F81" w:rsidRPr="008862DE" w:rsidRDefault="00CC0F81" w:rsidP="00CC0F81">
                      <w:pPr>
                        <w:jc w:val="both"/>
                        <w:rPr>
                          <w:i/>
                          <w:color w:val="B05B4C"/>
                          <w:lang w:eastAsia="ja-JP"/>
                        </w:rPr>
                      </w:pPr>
                      <w:r w:rsidRPr="008862DE">
                        <w:rPr>
                          <w:i/>
                          <w:color w:val="B05B4C"/>
                          <w:lang w:eastAsia="ja-JP"/>
                        </w:rPr>
                        <w:t>Note:  Please note that this ‘add location’ function will not update the location on the Direction itself so that other parties can book through the Portal.</w:t>
                      </w:r>
                    </w:p>
                    <w:p w14:paraId="4DDCDA32" w14:textId="426EAFF2" w:rsidR="00CC0F81" w:rsidRPr="008862DE" w:rsidRDefault="0092308D" w:rsidP="00CC0F81">
                      <w:pPr>
                        <w:jc w:val="both"/>
                        <w:rPr>
                          <w:i/>
                          <w:color w:val="B05B4C"/>
                          <w:lang w:eastAsia="ja-JP"/>
                        </w:rPr>
                      </w:pPr>
                      <w:r w:rsidRPr="008862DE">
                        <w:rPr>
                          <w:i/>
                          <w:color w:val="B05B4C"/>
                          <w:lang w:eastAsia="ja-JP"/>
                        </w:rPr>
                        <w:t>To update the location on the Direction, i</w:t>
                      </w:r>
                      <w:r w:rsidR="00CC0F81" w:rsidRPr="008862DE">
                        <w:rPr>
                          <w:i/>
                          <w:color w:val="B05B4C"/>
                          <w:lang w:eastAsia="ja-JP"/>
                        </w:rPr>
                        <w:t>f you are the broker, the location can be updated through COLS.</w:t>
                      </w:r>
                    </w:p>
                    <w:p w14:paraId="2CAB9F5C" w14:textId="77777777" w:rsidR="00CC0F81" w:rsidRPr="008862DE" w:rsidRDefault="00CC0F81" w:rsidP="00CC0F81">
                      <w:pPr>
                        <w:jc w:val="both"/>
                        <w:rPr>
                          <w:i/>
                          <w:color w:val="B05B4C"/>
                          <w:lang w:eastAsia="ja-JP"/>
                        </w:rPr>
                      </w:pPr>
                      <w:r w:rsidRPr="008862DE">
                        <w:rPr>
                          <w:i/>
                          <w:color w:val="B05B4C"/>
                          <w:lang w:eastAsia="ja-JP"/>
                        </w:rPr>
                        <w:t>If you are the AA or the Importer, please contact your broker to update the location.</w:t>
                      </w:r>
                    </w:p>
                    <w:p w14:paraId="4F0D552D" w14:textId="77777777" w:rsidR="00CC0F81" w:rsidRPr="004C1A69" w:rsidRDefault="00CC0F81" w:rsidP="008862DE">
                      <w:pPr>
                        <w:pStyle w:val="Notetext"/>
                      </w:pPr>
                    </w:p>
                  </w:txbxContent>
                </v:textbox>
                <w10:wrap type="square" anchorx="margin"/>
              </v:shape>
            </w:pict>
          </mc:Fallback>
        </mc:AlternateContent>
      </w:r>
      <w:r w:rsidR="00CC0F81">
        <w:rPr>
          <w:noProof/>
        </w:rPr>
        <mc:AlternateContent>
          <mc:Choice Requires="wps">
            <w:drawing>
              <wp:anchor distT="0" distB="0" distL="114300" distR="114300" simplePos="0" relativeHeight="251734016" behindDoc="0" locked="0" layoutInCell="1" allowOverlap="1" wp14:anchorId="5AD24BB1" wp14:editId="421EC445">
                <wp:simplePos x="0" y="0"/>
                <wp:positionH relativeFrom="margin">
                  <wp:align>center</wp:align>
                </wp:positionH>
                <wp:positionV relativeFrom="paragraph">
                  <wp:posOffset>4445</wp:posOffset>
                </wp:positionV>
                <wp:extent cx="2258060" cy="209550"/>
                <wp:effectExtent l="0" t="0" r="8890" b="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58060" cy="209550"/>
                        </a:xfrm>
                        <a:prstGeom prst="rect">
                          <a:avLst/>
                        </a:prstGeom>
                        <a:solidFill>
                          <a:prstClr val="white"/>
                        </a:solidFill>
                        <a:ln>
                          <a:noFill/>
                        </a:ln>
                      </wps:spPr>
                      <wps:txbx>
                        <w:txbxContent>
                          <w:p w14:paraId="72CAB2DB" w14:textId="557F99C9" w:rsidR="00CC0F81" w:rsidRPr="00337CB1" w:rsidRDefault="00CC0F81" w:rsidP="00CC0F81">
                            <w:pPr>
                              <w:pStyle w:val="Caption"/>
                              <w:rPr>
                                <w:noProof/>
                              </w:rPr>
                            </w:pPr>
                            <w:r>
                              <w:t xml:space="preserve">Figure </w:t>
                            </w:r>
                            <w:r w:rsidR="00F72D9E">
                              <w:t>7</w:t>
                            </w:r>
                            <w:r>
                              <w:t>: Enter a valid Direction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24BB1" id="Text Box 4" o:spid="_x0000_s1035" type="#_x0000_t202" alt="&quot;&quot;" style="position:absolute;margin-left:0;margin-top:.35pt;width:177.8pt;height:16.5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" stroked="f">
                <v:textbox inset="0,0,0,0">
                  <w:txbxContent>
                    <w:p w14:paraId="72CAB2DB" w14:textId="557F99C9" w:rsidR="00CC0F81" w:rsidRPr="00337CB1" w:rsidRDefault="00CC0F81" w:rsidP="00CC0F81">
                      <w:pPr>
                        <w:pStyle w:val="Caption"/>
                        <w:rPr>
                          <w:noProof/>
                        </w:rPr>
                      </w:pPr>
                      <w:r>
                        <w:t xml:space="preserve">Figure </w:t>
                      </w:r>
                      <w:r w:rsidR="00F72D9E">
                        <w:t>7</w:t>
                      </w:r>
                      <w:r>
                        <w:t>: Enter a valid Direction</w:t>
                      </w:r>
                    </w:p>
                  </w:txbxContent>
                </v:textbox>
                <w10:wrap type="square" anchorx="margin"/>
              </v:shape>
            </w:pict>
          </mc:Fallback>
        </mc:AlternateContent>
      </w:r>
    </w:p>
    <w:p w14:paraId="023CD13C" w14:textId="77777777" w:rsidR="0092308D" w:rsidRDefault="0092308D" w:rsidP="0092308D">
      <w:pPr>
        <w:rPr>
          <w:rStyle w:val="ui-provider"/>
        </w:rPr>
      </w:pPr>
      <w:r>
        <w:rPr>
          <w:rStyle w:val="ui-provider"/>
          <w:i/>
          <w:iCs/>
        </w:rPr>
        <w:t xml:space="preserve">For </w:t>
      </w:r>
      <w:r>
        <w:rPr>
          <w:rStyle w:val="ui-provider"/>
          <w:b/>
          <w:bCs/>
          <w:i/>
          <w:iCs/>
        </w:rPr>
        <w:t>Imported Food</w:t>
      </w:r>
      <w:r>
        <w:rPr>
          <w:rStyle w:val="ui-provider"/>
          <w:i/>
          <w:iCs/>
        </w:rPr>
        <w:t xml:space="preserve"> or </w:t>
      </w:r>
      <w:r>
        <w:rPr>
          <w:rStyle w:val="ui-provider"/>
          <w:b/>
          <w:bCs/>
          <w:i/>
          <w:iCs/>
        </w:rPr>
        <w:t>CCV</w:t>
      </w:r>
      <w:r>
        <w:rPr>
          <w:rStyle w:val="ui-provider"/>
          <w:i/>
          <w:iCs/>
        </w:rPr>
        <w:t xml:space="preserve"> inspections: Do not answer YES based on the address listed on the FCC or on the address listed in the CCV directions comments.</w:t>
      </w:r>
      <w:r>
        <w:rPr>
          <w:i/>
          <w:iCs/>
        </w:rPr>
        <w:t xml:space="preserve"> You must answer ‘No’ for these consignments </w:t>
      </w:r>
      <w:r>
        <w:rPr>
          <w:rStyle w:val="ui-provider"/>
          <w:i/>
          <w:iCs/>
        </w:rPr>
        <w:t>when answering the '</w:t>
      </w:r>
      <w:r>
        <w:rPr>
          <w:rStyle w:val="Strong"/>
          <w:i/>
          <w:iCs/>
        </w:rPr>
        <w:t>Is inspection location as advised in Directions?'</w:t>
      </w:r>
      <w:r>
        <w:rPr>
          <w:rStyle w:val="ui-provider"/>
          <w:i/>
          <w:iCs/>
        </w:rPr>
        <w:t xml:space="preserve"> question. When </w:t>
      </w:r>
      <w:r>
        <w:rPr>
          <w:rStyle w:val="Strong"/>
          <w:i/>
          <w:iCs/>
        </w:rPr>
        <w:t>'No'</w:t>
      </w:r>
      <w:r>
        <w:rPr>
          <w:rStyle w:val="ui-provider"/>
          <w:i/>
          <w:iCs/>
        </w:rPr>
        <w:t xml:space="preserve"> is selected, a pop-up box will display. It is required </w:t>
      </w:r>
      <w:r>
        <w:rPr>
          <w:rStyle w:val="ui-provider"/>
          <w:i/>
          <w:iCs/>
        </w:rPr>
        <w:lastRenderedPageBreak/>
        <w:t xml:space="preserve">that the </w:t>
      </w:r>
      <w:r>
        <w:rPr>
          <w:rStyle w:val="Strong"/>
          <w:i/>
          <w:iCs/>
        </w:rPr>
        <w:t>inspection location address</w:t>
      </w:r>
      <w:r>
        <w:rPr>
          <w:rStyle w:val="ui-provider"/>
          <w:i/>
          <w:iCs/>
        </w:rPr>
        <w:t xml:space="preserve"> is entered based on the address listed on the FCC or on the address listed in the CCV directions comments.</w:t>
      </w:r>
    </w:p>
    <w:p w14:paraId="38C36D33" w14:textId="0CC52583" w:rsidR="007E1233" w:rsidRDefault="007E1233" w:rsidP="007E1233">
      <w:pPr>
        <w:pStyle w:val="pf0"/>
        <w:rPr>
          <w:rFonts w:asciiTheme="majorHAnsi" w:hAnsiTheme="majorHAnsi" w:cstheme="majorHAnsi"/>
          <w:sz w:val="22"/>
          <w:szCs w:val="22"/>
        </w:rPr>
      </w:pPr>
      <w:r w:rsidRPr="007E1233">
        <w:rPr>
          <w:rStyle w:val="xui-provider"/>
          <w:rFonts w:asciiTheme="majorHAnsi" w:hAnsiTheme="majorHAnsi" w:cstheme="majorHAnsi"/>
          <w:sz w:val="22"/>
          <w:szCs w:val="22"/>
        </w:rPr>
        <w:t xml:space="preserve"> </w:t>
      </w:r>
      <w:r w:rsidRPr="007E1233">
        <w:rPr>
          <w:rFonts w:asciiTheme="majorHAnsi" w:hAnsiTheme="majorHAnsi" w:cstheme="majorHAnsi"/>
          <w:sz w:val="22"/>
          <w:szCs w:val="22"/>
        </w:rPr>
        <w:t xml:space="preserve">Simply </w:t>
      </w:r>
      <w:r w:rsidRPr="007E1233">
        <w:rPr>
          <w:rFonts w:asciiTheme="majorHAnsi" w:hAnsiTheme="majorHAnsi" w:cstheme="majorHAnsi"/>
          <w:b/>
          <w:bCs/>
          <w:sz w:val="22"/>
          <w:szCs w:val="22"/>
        </w:rPr>
        <w:t>start typing</w:t>
      </w:r>
      <w:r w:rsidRPr="007E1233">
        <w:rPr>
          <w:rFonts w:asciiTheme="majorHAnsi" w:hAnsiTheme="majorHAnsi" w:cstheme="majorHAnsi"/>
          <w:sz w:val="22"/>
          <w:szCs w:val="22"/>
        </w:rPr>
        <w:t xml:space="preserve"> the inspection location address and </w:t>
      </w:r>
      <w:r w:rsidRPr="007E1233">
        <w:rPr>
          <w:rFonts w:asciiTheme="majorHAnsi" w:hAnsiTheme="majorHAnsi" w:cstheme="majorHAnsi"/>
          <w:b/>
          <w:bCs/>
          <w:sz w:val="22"/>
          <w:szCs w:val="22"/>
        </w:rPr>
        <w:t>select</w:t>
      </w:r>
      <w:r w:rsidRPr="007E1233">
        <w:rPr>
          <w:rFonts w:asciiTheme="majorHAnsi" w:hAnsiTheme="majorHAnsi" w:cstheme="majorHAnsi"/>
          <w:sz w:val="22"/>
          <w:szCs w:val="22"/>
        </w:rPr>
        <w:t xml:space="preserve"> from the options presented. If the inspection location address does not appear, </w:t>
      </w:r>
      <w:r w:rsidRPr="007E1233">
        <w:rPr>
          <w:rFonts w:asciiTheme="majorHAnsi" w:hAnsiTheme="majorHAnsi" w:cstheme="majorHAnsi"/>
          <w:b/>
          <w:bCs/>
          <w:sz w:val="22"/>
          <w:szCs w:val="22"/>
        </w:rPr>
        <w:t>select</w:t>
      </w:r>
      <w:r w:rsidRPr="007E1233">
        <w:rPr>
          <w:rFonts w:asciiTheme="majorHAnsi" w:hAnsiTheme="majorHAnsi" w:cstheme="majorHAnsi"/>
          <w:sz w:val="22"/>
          <w:szCs w:val="22"/>
        </w:rPr>
        <w:t xml:space="preserve"> Enter the address manually and </w:t>
      </w:r>
      <w:r w:rsidRPr="007E1233">
        <w:rPr>
          <w:rFonts w:asciiTheme="majorHAnsi" w:hAnsiTheme="majorHAnsi" w:cstheme="majorHAnsi"/>
          <w:b/>
          <w:bCs/>
          <w:sz w:val="22"/>
          <w:szCs w:val="22"/>
        </w:rPr>
        <w:t>type</w:t>
      </w:r>
      <w:r w:rsidRPr="007E1233">
        <w:rPr>
          <w:rFonts w:asciiTheme="majorHAnsi" w:hAnsiTheme="majorHAnsi" w:cstheme="majorHAnsi"/>
          <w:sz w:val="22"/>
          <w:szCs w:val="22"/>
        </w:rPr>
        <w:t xml:space="preserve"> the address in the fields.  </w:t>
      </w:r>
    </w:p>
    <w:p w14:paraId="6EDAFDE0" w14:textId="77777777" w:rsidR="00855A41" w:rsidRDefault="00855A41" w:rsidP="007E1233">
      <w:pPr>
        <w:pStyle w:val="pf0"/>
        <w:rPr>
          <w:rFonts w:asciiTheme="majorHAnsi" w:hAnsiTheme="majorHAnsi" w:cstheme="majorHAnsi"/>
          <w:sz w:val="22"/>
          <w:szCs w:val="22"/>
        </w:rPr>
      </w:pPr>
    </w:p>
    <w:p w14:paraId="5A0EC265" w14:textId="77777777" w:rsidR="00855A41" w:rsidRDefault="00855A41" w:rsidP="007E1233">
      <w:pPr>
        <w:pStyle w:val="pf0"/>
        <w:rPr>
          <w:rFonts w:asciiTheme="majorHAnsi" w:hAnsiTheme="majorHAnsi" w:cstheme="majorHAnsi"/>
          <w:sz w:val="22"/>
          <w:szCs w:val="22"/>
        </w:rPr>
      </w:pPr>
    </w:p>
    <w:p w14:paraId="78F93DBC" w14:textId="77777777" w:rsidR="00855A41" w:rsidRDefault="00855A41" w:rsidP="007E1233">
      <w:pPr>
        <w:pStyle w:val="pf0"/>
        <w:rPr>
          <w:rFonts w:asciiTheme="majorHAnsi" w:hAnsiTheme="majorHAnsi" w:cstheme="majorHAnsi"/>
          <w:sz w:val="22"/>
          <w:szCs w:val="22"/>
        </w:rPr>
      </w:pPr>
    </w:p>
    <w:p w14:paraId="128E43D6" w14:textId="77777777" w:rsidR="00855A41" w:rsidRDefault="00855A41" w:rsidP="007E1233">
      <w:pPr>
        <w:pStyle w:val="pf0"/>
        <w:rPr>
          <w:rFonts w:asciiTheme="majorHAnsi" w:hAnsiTheme="majorHAnsi" w:cstheme="majorHAnsi"/>
          <w:sz w:val="22"/>
          <w:szCs w:val="22"/>
        </w:rPr>
      </w:pPr>
    </w:p>
    <w:p w14:paraId="3686B918" w14:textId="77777777" w:rsidR="00855A41" w:rsidRDefault="00855A41" w:rsidP="007E1233">
      <w:pPr>
        <w:pStyle w:val="pf0"/>
        <w:rPr>
          <w:rFonts w:asciiTheme="majorHAnsi" w:hAnsiTheme="majorHAnsi" w:cstheme="majorHAnsi"/>
          <w:sz w:val="22"/>
          <w:szCs w:val="22"/>
        </w:rPr>
      </w:pPr>
    </w:p>
    <w:p w14:paraId="2BF7068F" w14:textId="77777777" w:rsidR="00855A41" w:rsidRDefault="00855A41" w:rsidP="007E1233">
      <w:pPr>
        <w:pStyle w:val="pf0"/>
        <w:rPr>
          <w:rFonts w:asciiTheme="majorHAnsi" w:hAnsiTheme="majorHAnsi" w:cstheme="majorHAnsi"/>
          <w:sz w:val="22"/>
          <w:szCs w:val="22"/>
        </w:rPr>
      </w:pPr>
    </w:p>
    <w:p w14:paraId="66E48D98" w14:textId="77777777" w:rsidR="00855A41" w:rsidRDefault="00855A41" w:rsidP="007E1233">
      <w:pPr>
        <w:pStyle w:val="pf0"/>
        <w:rPr>
          <w:rFonts w:asciiTheme="majorHAnsi" w:hAnsiTheme="majorHAnsi" w:cstheme="majorHAnsi"/>
          <w:sz w:val="22"/>
          <w:szCs w:val="22"/>
        </w:rPr>
      </w:pPr>
    </w:p>
    <w:p w14:paraId="7C18A499" w14:textId="77777777" w:rsidR="00855A41" w:rsidRPr="007E1233" w:rsidRDefault="00855A41" w:rsidP="007E1233">
      <w:pPr>
        <w:pStyle w:val="pf0"/>
        <w:rPr>
          <w:rFonts w:asciiTheme="majorHAnsi" w:hAnsiTheme="majorHAnsi" w:cstheme="majorHAnsi"/>
          <w:sz w:val="22"/>
          <w:szCs w:val="22"/>
        </w:rPr>
      </w:pPr>
    </w:p>
    <w:p w14:paraId="63087701" w14:textId="2BC8E7A4" w:rsidR="00332910" w:rsidRDefault="00BF3452" w:rsidP="007E1233">
      <w:pPr>
        <w:pStyle w:val="Heading30"/>
      </w:pPr>
      <w:r>
        <w:rPr>
          <w:noProof/>
          <w:lang w:eastAsia="ja-JP"/>
        </w:rPr>
        <mc:AlternateContent>
          <mc:Choice Requires="wps">
            <w:drawing>
              <wp:anchor distT="45720" distB="45720" distL="114300" distR="114300" simplePos="0" relativeHeight="251754496" behindDoc="0" locked="0" layoutInCell="1" allowOverlap="1" wp14:anchorId="027ED37F" wp14:editId="315C5373">
                <wp:simplePos x="0" y="0"/>
                <wp:positionH relativeFrom="margin">
                  <wp:posOffset>-95416</wp:posOffset>
                </wp:positionH>
                <wp:positionV relativeFrom="paragraph">
                  <wp:posOffset>229704</wp:posOffset>
                </wp:positionV>
                <wp:extent cx="3005455" cy="810895"/>
                <wp:effectExtent l="0" t="0" r="4445" b="8255"/>
                <wp:wrapSquare wrapText="bothSides"/>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810895"/>
                        </a:xfrm>
                        <a:prstGeom prst="rect">
                          <a:avLst/>
                        </a:prstGeom>
                        <a:solidFill>
                          <a:srgbClr val="FFFFFF"/>
                        </a:solidFill>
                        <a:ln w="9525">
                          <a:noFill/>
                          <a:miter lim="800000"/>
                          <a:headEnd/>
                          <a:tailEnd/>
                        </a:ln>
                      </wps:spPr>
                      <wps:txbx>
                        <w:txbxContent>
                          <w:p w14:paraId="52AD4E46" w14:textId="77777777" w:rsidR="00BF3452" w:rsidRPr="008862DE" w:rsidRDefault="00BF3452" w:rsidP="00BF3452">
                            <w:pPr>
                              <w:jc w:val="both"/>
                              <w:rPr>
                                <w:color w:val="B05B4C"/>
                              </w:rPr>
                            </w:pPr>
                            <w:r w:rsidRPr="008862DE">
                              <w:rPr>
                                <w:i/>
                                <w:color w:val="B05B4C"/>
                                <w:lang w:eastAsia="ja-JP"/>
                              </w:rPr>
                              <w:t xml:space="preserve">Note: The option to enter the address manually will only appear once you start typing the Street Number and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ED37F" id="Text Box 17" o:spid="_x0000_s1036" type="#_x0000_t202" alt="&quot;&quot;" style="position:absolute;margin-left:-7.5pt;margin-top:18.1pt;width:236.65pt;height:63.85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" stroked="f">
                <v:textbox>
                  <w:txbxContent>
                    <w:p w14:paraId="52AD4E46" w14:textId="77777777" w:rsidR="00BF3452" w:rsidRPr="008862DE" w:rsidRDefault="00BF3452" w:rsidP="00BF3452">
                      <w:pPr>
                        <w:jc w:val="both"/>
                        <w:rPr>
                          <w:color w:val="B05B4C"/>
                        </w:rPr>
                      </w:pPr>
                      <w:r w:rsidRPr="008862DE">
                        <w:rPr>
                          <w:i/>
                          <w:color w:val="B05B4C"/>
                          <w:lang w:eastAsia="ja-JP"/>
                        </w:rPr>
                        <w:t xml:space="preserve">Note: The option to enter the address manually will only appear once you start typing the Street Number and Name. </w:t>
                      </w:r>
                    </w:p>
                  </w:txbxContent>
                </v:textbox>
                <w10:wrap type="square" anchorx="margin"/>
              </v:shape>
            </w:pict>
          </mc:Fallback>
        </mc:AlternateContent>
      </w:r>
      <w:r w:rsidR="00332910">
        <w:rPr>
          <w:rFonts w:cstheme="minorHAnsi"/>
          <w:noProof/>
        </w:rPr>
        <w:drawing>
          <wp:inline distT="0" distB="0" distL="0" distR="0" wp14:anchorId="282B619B" wp14:editId="652C364E">
            <wp:extent cx="1698432" cy="2674392"/>
            <wp:effectExtent l="19050" t="19050" r="16510" b="1206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9" cstate="print">
                      <a:extLst>
                        <a:ext uri="{28A0092B-C50C-407E-A947-70E740481C1C}">
                          <a14:useLocalDpi xmlns:a14="http://schemas.microsoft.com/office/drawing/2010/main" val="0"/>
                        </a:ext>
                      </a:extLst>
                    </a:blip>
                    <a:srcRect r="46892"/>
                    <a:stretch/>
                  </pic:blipFill>
                  <pic:spPr bwMode="auto">
                    <a:xfrm>
                      <a:off x="0" y="0"/>
                      <a:ext cx="1744869" cy="2747513"/>
                    </a:xfrm>
                    <a:prstGeom prst="rect">
                      <a:avLst/>
                    </a:prstGeom>
                    <a:ln>
                      <a:solidFill>
                        <a:srgbClr val="002855"/>
                      </a:solidFill>
                    </a:ln>
                    <a:extLst>
                      <a:ext uri="{53640926-AAD7-44D8-BBD7-CCE9431645EC}">
                        <a14:shadowObscured xmlns:a14="http://schemas.microsoft.com/office/drawing/2010/main"/>
                      </a:ext>
                    </a:extLst>
                  </pic:spPr>
                </pic:pic>
              </a:graphicData>
            </a:graphic>
          </wp:inline>
        </w:drawing>
      </w:r>
    </w:p>
    <w:p w14:paraId="0B7AB12E" w14:textId="62A21F41" w:rsidR="00332910" w:rsidRPr="00332910" w:rsidRDefault="00F72D9E" w:rsidP="00332910">
      <w:pPr>
        <w:jc w:val="center"/>
        <w:rPr>
          <w:lang w:val="en-AU"/>
        </w:rPr>
      </w:pPr>
      <w:r>
        <w:rPr>
          <w:noProof/>
        </w:rPr>
        <mc:AlternateContent>
          <mc:Choice Requires="wps">
            <w:drawing>
              <wp:anchor distT="0" distB="0" distL="114300" distR="114300" simplePos="0" relativeHeight="251680768" behindDoc="0" locked="0" layoutInCell="1" allowOverlap="1" wp14:anchorId="271D33F5" wp14:editId="5DC56D71">
                <wp:simplePos x="0" y="0"/>
                <wp:positionH relativeFrom="margin">
                  <wp:posOffset>1567571</wp:posOffset>
                </wp:positionH>
                <wp:positionV relativeFrom="paragraph">
                  <wp:posOffset>247406</wp:posOffset>
                </wp:positionV>
                <wp:extent cx="3870325" cy="209550"/>
                <wp:effectExtent l="0" t="0" r="0" b="0"/>
                <wp:wrapSquare wrapText="bothSides"/>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70325" cy="209550"/>
                        </a:xfrm>
                        <a:prstGeom prst="rect">
                          <a:avLst/>
                        </a:prstGeom>
                        <a:solidFill>
                          <a:prstClr val="white"/>
                        </a:solidFill>
                        <a:ln>
                          <a:noFill/>
                        </a:ln>
                      </wps:spPr>
                      <wps:txbx>
                        <w:txbxContent>
                          <w:p w14:paraId="7CEBF06C" w14:textId="5ACBB3E8" w:rsidR="00332910" w:rsidRPr="00337CB1" w:rsidRDefault="00332910" w:rsidP="00332910">
                            <w:pPr>
                              <w:pStyle w:val="Caption"/>
                              <w:rPr>
                                <w:noProof/>
                              </w:rPr>
                            </w:pPr>
                            <w:r>
                              <w:t xml:space="preserve">Figure </w:t>
                            </w:r>
                            <w:r w:rsidR="00F72D9E">
                              <w:t>8</w:t>
                            </w:r>
                            <w:r>
                              <w:t xml:space="preserve"> Adding an inspection location and address validation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D33F5" id="Text Box 20" o:spid="_x0000_s1037" type="#_x0000_t202" alt="&quot;&quot;" style="position:absolute;left:0;text-align:left;margin-left:123.45pt;margin-top:19.5pt;width:304.75pt;height:1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" stroked="f">
                <v:textbox inset="0,0,0,0">
                  <w:txbxContent>
                    <w:p w14:paraId="7CEBF06C" w14:textId="5ACBB3E8" w:rsidR="00332910" w:rsidRPr="00337CB1" w:rsidRDefault="00332910" w:rsidP="00332910">
                      <w:pPr>
                        <w:pStyle w:val="Caption"/>
                        <w:rPr>
                          <w:noProof/>
                        </w:rPr>
                      </w:pPr>
                      <w:r>
                        <w:t xml:space="preserve">Figure </w:t>
                      </w:r>
                      <w:r w:rsidR="00F72D9E">
                        <w:t>8</w:t>
                      </w:r>
                      <w:r>
                        <w:t xml:space="preserve"> Adding an inspection location and address validation</w:t>
                      </w:r>
                    </w:p>
                  </w:txbxContent>
                </v:textbox>
                <w10:wrap type="square" anchorx="margin"/>
              </v:shape>
            </w:pict>
          </mc:Fallback>
        </mc:AlternateContent>
      </w:r>
    </w:p>
    <w:p w14:paraId="56B810BB" w14:textId="6BC794BE" w:rsidR="00FA1C8F" w:rsidRDefault="00FA1C8F" w:rsidP="000164C1">
      <w:pPr>
        <w:pStyle w:val="Heading30"/>
        <w:rPr>
          <w:rFonts w:eastAsiaTheme="minorEastAsia"/>
        </w:rPr>
      </w:pPr>
    </w:p>
    <w:p w14:paraId="248FAE1D" w14:textId="77777777" w:rsidR="00BF3452" w:rsidRDefault="00BF3452" w:rsidP="000164C1">
      <w:pPr>
        <w:pStyle w:val="Heading30"/>
      </w:pPr>
    </w:p>
    <w:p w14:paraId="5208F14F" w14:textId="31B269C0" w:rsidR="00291B46" w:rsidRPr="0053206D" w:rsidRDefault="00291B46" w:rsidP="000164C1">
      <w:pPr>
        <w:pStyle w:val="Heading30"/>
      </w:pPr>
      <w:r>
        <w:t>Consignment Information</w:t>
      </w:r>
    </w:p>
    <w:p w14:paraId="3C1E3F69" w14:textId="77777777" w:rsidR="00291B46" w:rsidRDefault="00291B46" w:rsidP="00291B46">
      <w:pPr>
        <w:spacing w:before="0" w:after="200" w:line="276" w:lineRule="auto"/>
        <w:rPr>
          <w:lang w:val="en-AU"/>
        </w:rPr>
      </w:pPr>
      <w:r>
        <w:rPr>
          <w:noProof/>
          <w:lang w:eastAsia="ja-JP"/>
        </w:rPr>
        <mc:AlternateContent>
          <mc:Choice Requires="wps">
            <w:drawing>
              <wp:anchor distT="45720" distB="45720" distL="114300" distR="114300" simplePos="0" relativeHeight="251741184" behindDoc="0" locked="0" layoutInCell="1" allowOverlap="1" wp14:anchorId="19188F11" wp14:editId="40E0AE81">
                <wp:simplePos x="0" y="0"/>
                <wp:positionH relativeFrom="margin">
                  <wp:posOffset>3582035</wp:posOffset>
                </wp:positionH>
                <wp:positionV relativeFrom="paragraph">
                  <wp:posOffset>221615</wp:posOffset>
                </wp:positionV>
                <wp:extent cx="3394710" cy="4810125"/>
                <wp:effectExtent l="0" t="0" r="0" b="9525"/>
                <wp:wrapSquare wrapText="bothSides"/>
                <wp:docPr id="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4810125"/>
                        </a:xfrm>
                        <a:prstGeom prst="rect">
                          <a:avLst/>
                        </a:prstGeom>
                        <a:solidFill>
                          <a:srgbClr val="FFFFFF"/>
                        </a:solidFill>
                        <a:ln w="9525">
                          <a:noFill/>
                          <a:miter lim="800000"/>
                          <a:headEnd/>
                          <a:tailEnd/>
                        </a:ln>
                      </wps:spPr>
                      <wps:txbx>
                        <w:txbxContent>
                          <w:p w14:paraId="46E064CC" w14:textId="77777777" w:rsidR="00291B46" w:rsidRPr="008862DE" w:rsidRDefault="00291B46" w:rsidP="00291B46">
                            <w:pPr>
                              <w:jc w:val="both"/>
                              <w:rPr>
                                <w:i/>
                                <w:color w:val="B05B4C"/>
                                <w:lang w:eastAsia="ja-JP"/>
                              </w:rPr>
                            </w:pPr>
                            <w:r w:rsidRPr="008862DE">
                              <w:rPr>
                                <w:b/>
                                <w:bCs/>
                                <w:i/>
                                <w:color w:val="B05B4C"/>
                                <w:lang w:eastAsia="ja-JP"/>
                              </w:rPr>
                              <w:t>Note: Inspection types</w:t>
                            </w:r>
                            <w:r w:rsidRPr="008862DE">
                              <w:rPr>
                                <w:i/>
                                <w:color w:val="B05B4C"/>
                                <w:lang w:eastAsia="ja-JP"/>
                              </w:rPr>
                              <w:t xml:space="preserve"> may be automatically added by the Portal based on selected direction(s) and (or) included tariff code(s). Automatically added inspection types cannot be removed. You can also manually add inspection types based on the consignment.  Refer to the department’s direction and/or packing slips and for imported food the Food control certificates (FCC) for this information.  It is important you review the inspection request to ensure that all required inspection types have been included before submission.</w:t>
                            </w:r>
                          </w:p>
                          <w:p w14:paraId="2987D288" w14:textId="24FF9219" w:rsidR="00291B46" w:rsidRPr="008862DE" w:rsidRDefault="00291B46" w:rsidP="00291B46">
                            <w:pPr>
                              <w:jc w:val="both"/>
                              <w:rPr>
                                <w:i/>
                                <w:color w:val="B05B4C"/>
                                <w:lang w:eastAsia="ja-JP"/>
                              </w:rPr>
                            </w:pPr>
                            <w:r w:rsidRPr="008862DE">
                              <w:rPr>
                                <w:i/>
                                <w:color w:val="B05B4C"/>
                                <w:lang w:eastAsia="ja-JP"/>
                              </w:rPr>
                              <w:t>You can add multiple inspection/consignment types on the consignment information tab by typing each inspection type in the search bar and adding to the inspection request. You will not be able to add duplicate types of inspections.</w:t>
                            </w:r>
                            <w:r w:rsidR="00834384" w:rsidRPr="008862DE">
                              <w:rPr>
                                <w:i/>
                                <w:color w:val="B05B4C"/>
                                <w:lang w:eastAsia="ja-JP"/>
                              </w:rPr>
                              <w:t xml:space="preserve"> Please refer to the “How do I select the correct inspection type” Task Card.</w:t>
                            </w:r>
                          </w:p>
                          <w:p w14:paraId="5AA47EE0" w14:textId="77777777" w:rsidR="00291B46" w:rsidRDefault="00291B46" w:rsidP="00291B46">
                            <w:r w:rsidRPr="00247CAE">
                              <w:rPr>
                                <w:i/>
                                <w:noProof/>
                                <w:color w:val="C26E60"/>
                                <w:lang w:eastAsia="ja-JP"/>
                              </w:rPr>
                              <w:drawing>
                                <wp:inline distT="0" distB="0" distL="0" distR="0" wp14:anchorId="7F0085A1" wp14:editId="069F6B00">
                                  <wp:extent cx="3144133" cy="1841556"/>
                                  <wp:effectExtent l="19050" t="19050" r="18415" b="2540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38563" name="Picture 1541938563">
                                            <a:extLst>
                                              <a:ext uri="{C183D7F6-B498-43B3-948B-1728B52AA6E4}">
                                                <adec:decorative xmlns:adec="http://schemas.microsoft.com/office/drawing/2017/decorative" val="1"/>
                                              </a:ext>
                                            </a:extLst>
                                          </pic:cNvPr>
                                          <pic:cNvPicPr/>
                                        </pic:nvPicPr>
                                        <pic:blipFill>
                                          <a:blip r:embed="rId20"/>
                                          <a:stretch>
                                            <a:fillRect/>
                                          </a:stretch>
                                        </pic:blipFill>
                                        <pic:spPr>
                                          <a:xfrm>
                                            <a:off x="0" y="0"/>
                                            <a:ext cx="3214950" cy="1883034"/>
                                          </a:xfrm>
                                          <a:prstGeom prst="rect">
                                            <a:avLst/>
                                          </a:prstGeom>
                                          <a:ln>
                                            <a:solidFill>
                                              <a:srgbClr val="002855"/>
                                            </a:solidFill>
                                          </a:ln>
                                        </pic:spPr>
                                      </pic:pic>
                                    </a:graphicData>
                                  </a:graphic>
                                </wp:inline>
                              </w:drawing>
                            </w:r>
                          </w:p>
                          <w:p w14:paraId="73A43E8C" w14:textId="77777777" w:rsidR="00291B46" w:rsidRPr="004C1A69" w:rsidRDefault="00291B46" w:rsidP="00291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88F11" id="_x0000_s1038" type="#_x0000_t202" alt="&quot;&quot;" style="position:absolute;margin-left:282.05pt;margin-top:17.45pt;width:267.3pt;height:378.7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" stroked="f">
                <v:textbox>
                  <w:txbxContent>
                    <w:p w14:paraId="46E064CC" w14:textId="77777777" w:rsidR="00291B46" w:rsidRPr="008862DE" w:rsidRDefault="00291B46" w:rsidP="00291B46">
                      <w:pPr>
                        <w:jc w:val="both"/>
                        <w:rPr>
                          <w:i/>
                          <w:color w:val="B05B4C"/>
                          <w:lang w:eastAsia="ja-JP"/>
                        </w:rPr>
                      </w:pPr>
                      <w:r w:rsidRPr="008862DE">
                        <w:rPr>
                          <w:b/>
                          <w:bCs/>
                          <w:i/>
                          <w:color w:val="B05B4C"/>
                          <w:lang w:eastAsia="ja-JP"/>
                        </w:rPr>
                        <w:t>Note: Inspection types</w:t>
                      </w:r>
                      <w:r w:rsidRPr="008862DE">
                        <w:rPr>
                          <w:i/>
                          <w:color w:val="B05B4C"/>
                          <w:lang w:eastAsia="ja-JP"/>
                        </w:rPr>
                        <w:t xml:space="preserve"> may be automatically added by the Portal based on selected direction(s) and (or) included tariff code(s). Automatically added inspection types cannot be removed. You can also manually add inspection types based on the consignment.  Refer to the department’s direction and/or packing slips and for imported food the Food control certificates (FCC) for this information.  It is important you review the inspection request to ensure that all required inspection types have been included before submission.</w:t>
                      </w:r>
                    </w:p>
                    <w:p w14:paraId="2987D288" w14:textId="24FF9219" w:rsidR="00291B46" w:rsidRPr="008862DE" w:rsidRDefault="00291B46" w:rsidP="00291B46">
                      <w:pPr>
                        <w:jc w:val="both"/>
                        <w:rPr>
                          <w:i/>
                          <w:color w:val="B05B4C"/>
                          <w:lang w:eastAsia="ja-JP"/>
                        </w:rPr>
                      </w:pPr>
                      <w:r w:rsidRPr="008862DE">
                        <w:rPr>
                          <w:i/>
                          <w:color w:val="B05B4C"/>
                          <w:lang w:eastAsia="ja-JP"/>
                        </w:rPr>
                        <w:t>You can add multiple inspection/consignment types on the consignment information tab by typing each inspection type in the search bar and adding to the inspection request. You will not be able to add duplicate types of inspections.</w:t>
                      </w:r>
                      <w:r w:rsidR="00834384" w:rsidRPr="008862DE">
                        <w:rPr>
                          <w:i/>
                          <w:color w:val="B05B4C"/>
                          <w:lang w:eastAsia="ja-JP"/>
                        </w:rPr>
                        <w:t xml:space="preserve"> Please refer to the “How do I select the correct inspection type” Task Card.</w:t>
                      </w:r>
                    </w:p>
                    <w:p w14:paraId="5AA47EE0" w14:textId="77777777" w:rsidR="00291B46" w:rsidRDefault="00291B46" w:rsidP="00291B46">
                      <w:r w:rsidRPr="00247CAE">
                        <w:rPr>
                          <w:i/>
                          <w:noProof/>
                          <w:color w:val="C26E60"/>
                          <w:lang w:eastAsia="ja-JP"/>
                        </w:rPr>
                        <w:drawing>
                          <wp:inline distT="0" distB="0" distL="0" distR="0" wp14:anchorId="7F0085A1" wp14:editId="069F6B00">
                            <wp:extent cx="3144133" cy="1841556"/>
                            <wp:effectExtent l="19050" t="19050" r="18415" b="2540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38563" name="Picture 1541938563">
                                      <a:extLst>
                                        <a:ext uri="{C183D7F6-B498-43B3-948B-1728B52AA6E4}">
                                          <adec:decorative xmlns:adec="http://schemas.microsoft.com/office/drawing/2017/decorative" val="1"/>
                                        </a:ext>
                                      </a:extLst>
                                    </pic:cNvPr>
                                    <pic:cNvPicPr/>
                                  </pic:nvPicPr>
                                  <pic:blipFill>
                                    <a:blip r:embed="rId21"/>
                                    <a:stretch>
                                      <a:fillRect/>
                                    </a:stretch>
                                  </pic:blipFill>
                                  <pic:spPr>
                                    <a:xfrm>
                                      <a:off x="0" y="0"/>
                                      <a:ext cx="3214950" cy="1883034"/>
                                    </a:xfrm>
                                    <a:prstGeom prst="rect">
                                      <a:avLst/>
                                    </a:prstGeom>
                                    <a:ln>
                                      <a:solidFill>
                                        <a:srgbClr val="002855"/>
                                      </a:solidFill>
                                    </a:ln>
                                  </pic:spPr>
                                </pic:pic>
                              </a:graphicData>
                            </a:graphic>
                          </wp:inline>
                        </w:drawing>
                      </w:r>
                    </w:p>
                    <w:p w14:paraId="73A43E8C" w14:textId="77777777" w:rsidR="00291B46" w:rsidRPr="004C1A69" w:rsidRDefault="00291B46" w:rsidP="00291B46"/>
                  </w:txbxContent>
                </v:textbox>
                <w10:wrap type="square" anchorx="margin"/>
              </v:shape>
            </w:pict>
          </mc:Fallback>
        </mc:AlternateContent>
      </w:r>
      <w:r w:rsidRPr="00EE1209">
        <w:rPr>
          <w:b/>
          <w:bCs/>
          <w:lang w:val="en-AU"/>
        </w:rPr>
        <w:t xml:space="preserve">Complete </w:t>
      </w:r>
      <w:r>
        <w:rPr>
          <w:lang w:val="en-AU"/>
        </w:rPr>
        <w:t xml:space="preserve">responses to all applicable questions.  </w:t>
      </w:r>
      <w:r w:rsidRPr="00992F23">
        <w:rPr>
          <w:b/>
          <w:bCs/>
          <w:lang w:val="en-AU"/>
        </w:rPr>
        <w:t>Select</w:t>
      </w:r>
      <w:r>
        <w:rPr>
          <w:lang w:val="en-AU"/>
        </w:rPr>
        <w:t xml:space="preserve"> Save &amp; next button to proceed to the next tab.</w:t>
      </w:r>
    </w:p>
    <w:p w14:paraId="6F738592" w14:textId="77777777" w:rsidR="00291B46" w:rsidRDefault="00291B46" w:rsidP="00291B46">
      <w:pPr>
        <w:rPr>
          <w:color w:val="007680"/>
        </w:rPr>
      </w:pPr>
      <w:r>
        <w:rPr>
          <w:noProof/>
        </w:rPr>
        <mc:AlternateContent>
          <mc:Choice Requires="wps">
            <w:drawing>
              <wp:anchor distT="0" distB="0" distL="114300" distR="114300" simplePos="0" relativeHeight="251742208" behindDoc="0" locked="0" layoutInCell="1" allowOverlap="1" wp14:anchorId="3C1B48DD" wp14:editId="069374E4">
                <wp:simplePos x="0" y="0"/>
                <wp:positionH relativeFrom="margin">
                  <wp:posOffset>230505</wp:posOffset>
                </wp:positionH>
                <wp:positionV relativeFrom="paragraph">
                  <wp:posOffset>4508169</wp:posOffset>
                </wp:positionV>
                <wp:extent cx="2877820" cy="209550"/>
                <wp:effectExtent l="0" t="0" r="0" b="0"/>
                <wp:wrapSquare wrapText="bothSides"/>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77820" cy="209550"/>
                        </a:xfrm>
                        <a:prstGeom prst="rect">
                          <a:avLst/>
                        </a:prstGeom>
                        <a:solidFill>
                          <a:prstClr val="white"/>
                        </a:solidFill>
                        <a:ln>
                          <a:noFill/>
                        </a:ln>
                      </wps:spPr>
                      <wps:txbx>
                        <w:txbxContent>
                          <w:p w14:paraId="4E39EDD7" w14:textId="16B607C9" w:rsidR="00291B46" w:rsidRDefault="00291B46" w:rsidP="00291B46">
                            <w:pPr>
                              <w:pStyle w:val="Caption"/>
                            </w:pPr>
                            <w:r>
                              <w:t>Figure</w:t>
                            </w:r>
                            <w:r w:rsidR="00BF3452">
                              <w:t xml:space="preserve"> </w:t>
                            </w:r>
                            <w:r w:rsidR="00F72D9E">
                              <w:t>9</w:t>
                            </w:r>
                            <w:r>
                              <w:t>: Consignment information</w:t>
                            </w:r>
                          </w:p>
                          <w:p w14:paraId="1F663D28" w14:textId="77777777" w:rsidR="00291B46" w:rsidRPr="00EE1209" w:rsidRDefault="00291B46" w:rsidP="00291B46">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B48DD" id="Text Box 40" o:spid="_x0000_s1039" type="#_x0000_t202" alt="&quot;&quot;" style="position:absolute;margin-left:18.15pt;margin-top:354.95pt;width:226.6pt;height:16.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" stroked="f">
                <v:textbox inset="0,0,0,0">
                  <w:txbxContent>
                    <w:p w14:paraId="4E39EDD7" w14:textId="16B607C9" w:rsidR="00291B46" w:rsidRDefault="00291B46" w:rsidP="00291B46">
                      <w:pPr>
                        <w:pStyle w:val="Caption"/>
                      </w:pPr>
                      <w:r>
                        <w:t>Figure</w:t>
                      </w:r>
                      <w:r w:rsidR="00BF3452">
                        <w:t xml:space="preserve"> </w:t>
                      </w:r>
                      <w:r w:rsidR="00F72D9E">
                        <w:t>9</w:t>
                      </w:r>
                      <w:r>
                        <w:t>: Consignment information</w:t>
                      </w:r>
                    </w:p>
                    <w:p w14:paraId="1F663D28" w14:textId="77777777" w:rsidR="00291B46" w:rsidRPr="00EE1209" w:rsidRDefault="00291B46" w:rsidP="00291B46">
                      <w:pPr>
                        <w:jc w:val="center"/>
                      </w:pPr>
                    </w:p>
                  </w:txbxContent>
                </v:textbox>
                <w10:wrap type="square" anchorx="margin"/>
              </v:shape>
            </w:pict>
          </mc:Fallback>
        </mc:AlternateContent>
      </w:r>
      <w:r>
        <w:rPr>
          <w:noProof/>
          <w:color w:val="007680"/>
        </w:rPr>
        <w:drawing>
          <wp:inline distT="0" distB="0" distL="0" distR="0" wp14:anchorId="5A2868CE" wp14:editId="3FE7B082">
            <wp:extent cx="3399688" cy="4449583"/>
            <wp:effectExtent l="19050" t="19050" r="10795" b="27305"/>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pic:nvPicPr>
                  <pic:blipFill>
                    <a:blip r:embed="rId22"/>
                    <a:stretch>
                      <a:fillRect/>
                    </a:stretch>
                  </pic:blipFill>
                  <pic:spPr>
                    <a:xfrm>
                      <a:off x="0" y="0"/>
                      <a:ext cx="3399688" cy="4449583"/>
                    </a:xfrm>
                    <a:prstGeom prst="rect">
                      <a:avLst/>
                    </a:prstGeom>
                    <a:ln>
                      <a:solidFill>
                        <a:srgbClr val="002855"/>
                      </a:solidFill>
                    </a:ln>
                  </pic:spPr>
                </pic:pic>
              </a:graphicData>
            </a:graphic>
          </wp:inline>
        </w:drawing>
      </w:r>
    </w:p>
    <w:p w14:paraId="3DD8177E" w14:textId="123A89AE" w:rsidR="00291B46" w:rsidRDefault="00BF3452" w:rsidP="00291B46">
      <w:pPr>
        <w:rPr>
          <w:color w:val="007680"/>
        </w:rPr>
      </w:pPr>
      <w:r>
        <w:rPr>
          <w:noProof/>
        </w:rPr>
        <mc:AlternateContent>
          <mc:Choice Requires="wps">
            <w:drawing>
              <wp:anchor distT="0" distB="0" distL="114300" distR="114300" simplePos="0" relativeHeight="251743232" behindDoc="0" locked="0" layoutInCell="1" allowOverlap="1" wp14:anchorId="3104DA0D" wp14:editId="61F80320">
                <wp:simplePos x="0" y="0"/>
                <wp:positionH relativeFrom="page">
                  <wp:posOffset>4297017</wp:posOffset>
                </wp:positionH>
                <wp:positionV relativeFrom="paragraph">
                  <wp:posOffset>182135</wp:posOffset>
                </wp:positionV>
                <wp:extent cx="2877820" cy="209550"/>
                <wp:effectExtent l="0" t="0" r="0" b="0"/>
                <wp:wrapSquare wrapText="bothSides"/>
                <wp:docPr id="44" name="Text Box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77820" cy="209550"/>
                        </a:xfrm>
                        <a:prstGeom prst="rect">
                          <a:avLst/>
                        </a:prstGeom>
                        <a:solidFill>
                          <a:prstClr val="white"/>
                        </a:solidFill>
                        <a:ln>
                          <a:noFill/>
                        </a:ln>
                      </wps:spPr>
                      <wps:txbx>
                        <w:txbxContent>
                          <w:p w14:paraId="3044D829" w14:textId="0A24A149" w:rsidR="00291B46" w:rsidRDefault="00291B46" w:rsidP="00291B46">
                            <w:pPr>
                              <w:pStyle w:val="Caption"/>
                            </w:pPr>
                            <w:r>
                              <w:t>Figure</w:t>
                            </w:r>
                            <w:r w:rsidR="00981370">
                              <w:t xml:space="preserve"> </w:t>
                            </w:r>
                            <w:r w:rsidR="00F72D9E">
                              <w:t>10</w:t>
                            </w:r>
                            <w:r>
                              <w:t>: Enter all relevant inspection types for this request contact information</w:t>
                            </w:r>
                          </w:p>
                          <w:p w14:paraId="5C257250" w14:textId="77777777" w:rsidR="00291B46" w:rsidRPr="00EE1209" w:rsidRDefault="00291B46" w:rsidP="00291B46">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4DA0D" id="Text Box 44" o:spid="_x0000_s1040" type="#_x0000_t202" alt="&quot;&quot;" style="position:absolute;margin-left:338.35pt;margin-top:14.35pt;width:226.6pt;height:16.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" stroked="f">
                <v:textbox inset="0,0,0,0">
                  <w:txbxContent>
                    <w:p w14:paraId="3044D829" w14:textId="0A24A149" w:rsidR="00291B46" w:rsidRDefault="00291B46" w:rsidP="00291B46">
                      <w:pPr>
                        <w:pStyle w:val="Caption"/>
                      </w:pPr>
                      <w:r>
                        <w:t>Figure</w:t>
                      </w:r>
                      <w:r w:rsidR="00981370">
                        <w:t xml:space="preserve"> </w:t>
                      </w:r>
                      <w:r w:rsidR="00F72D9E">
                        <w:t>10</w:t>
                      </w:r>
                      <w:r>
                        <w:t>: Enter all relevant inspection types for this request contact information</w:t>
                      </w:r>
                    </w:p>
                    <w:p w14:paraId="5C257250" w14:textId="77777777" w:rsidR="00291B46" w:rsidRPr="00EE1209" w:rsidRDefault="00291B46" w:rsidP="00291B46">
                      <w:pPr>
                        <w:jc w:val="center"/>
                      </w:pPr>
                    </w:p>
                  </w:txbxContent>
                </v:textbox>
                <w10:wrap type="square" anchorx="page"/>
              </v:shape>
            </w:pict>
          </mc:Fallback>
        </mc:AlternateContent>
      </w:r>
    </w:p>
    <w:p w14:paraId="4BD8F2DB" w14:textId="77777777" w:rsidR="00855A41" w:rsidRDefault="00855A41" w:rsidP="00291B46">
      <w:pPr>
        <w:rPr>
          <w:i/>
          <w:color w:val="007680"/>
        </w:rPr>
      </w:pPr>
    </w:p>
    <w:p w14:paraId="0B53F65B" w14:textId="77777777" w:rsidR="00855A41" w:rsidRDefault="00855A41" w:rsidP="00291B46">
      <w:pPr>
        <w:rPr>
          <w:i/>
          <w:color w:val="007680"/>
        </w:rPr>
      </w:pPr>
    </w:p>
    <w:p w14:paraId="260A1484" w14:textId="54EDB588" w:rsidR="00291B46" w:rsidRDefault="00291B46" w:rsidP="00291B46">
      <w:pPr>
        <w:rPr>
          <w:color w:val="007680"/>
        </w:rPr>
      </w:pPr>
      <w:r>
        <w:rPr>
          <w:i/>
          <w:color w:val="007680"/>
        </w:rPr>
        <w:t>Tip</w:t>
      </w:r>
      <w:r w:rsidRPr="00553EE2">
        <w:t xml:space="preserve">: </w:t>
      </w:r>
      <w:r w:rsidRPr="00553EE2">
        <w:rPr>
          <w:i/>
          <w:color w:val="007680"/>
        </w:rPr>
        <w:t>Questions on the consignment tab are dynamic.  Depending on your responses, additional questions will be displayed</w:t>
      </w:r>
      <w:r>
        <w:rPr>
          <w:color w:val="007680"/>
        </w:rPr>
        <w:t>.</w:t>
      </w:r>
    </w:p>
    <w:p w14:paraId="6BC1DA53" w14:textId="0655E3C2" w:rsidR="00291B46" w:rsidRDefault="00291B46" w:rsidP="00291B46">
      <w:pPr>
        <w:rPr>
          <w:lang w:val="en-AU"/>
        </w:rPr>
      </w:pPr>
      <w:r>
        <w:rPr>
          <w:noProof/>
          <w:lang w:val="en-AU"/>
        </w:rPr>
        <w:drawing>
          <wp:inline distT="0" distB="0" distL="0" distR="0" wp14:anchorId="57CB4028" wp14:editId="082AFFD1">
            <wp:extent cx="4201258" cy="1226639"/>
            <wp:effectExtent l="19050" t="19050" r="8890" b="1206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a:blip r:embed="rId23"/>
                    <a:stretch>
                      <a:fillRect/>
                    </a:stretch>
                  </pic:blipFill>
                  <pic:spPr>
                    <a:xfrm>
                      <a:off x="0" y="0"/>
                      <a:ext cx="4309672" cy="1258293"/>
                    </a:xfrm>
                    <a:prstGeom prst="rect">
                      <a:avLst/>
                    </a:prstGeom>
                    <a:ln>
                      <a:solidFill>
                        <a:srgbClr val="002855"/>
                      </a:solidFill>
                    </a:ln>
                  </pic:spPr>
                </pic:pic>
              </a:graphicData>
            </a:graphic>
          </wp:inline>
        </w:drawing>
      </w:r>
      <w:r>
        <w:rPr>
          <w:noProof/>
          <w:lang w:val="en-AU"/>
        </w:rPr>
        <w:drawing>
          <wp:inline distT="0" distB="0" distL="0" distR="0" wp14:anchorId="7E22D4C7" wp14:editId="21BE95F6">
            <wp:extent cx="4053547" cy="864569"/>
            <wp:effectExtent l="19050" t="19050" r="23495" b="12065"/>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pic:nvPicPr>
                  <pic:blipFill>
                    <a:blip r:embed="rId24"/>
                    <a:stretch>
                      <a:fillRect/>
                    </a:stretch>
                  </pic:blipFill>
                  <pic:spPr>
                    <a:xfrm>
                      <a:off x="0" y="0"/>
                      <a:ext cx="4125403" cy="879895"/>
                    </a:xfrm>
                    <a:prstGeom prst="rect">
                      <a:avLst/>
                    </a:prstGeom>
                    <a:ln>
                      <a:solidFill>
                        <a:srgbClr val="002855"/>
                      </a:solidFill>
                    </a:ln>
                  </pic:spPr>
                </pic:pic>
              </a:graphicData>
            </a:graphic>
          </wp:inline>
        </w:drawing>
      </w:r>
    </w:p>
    <w:p w14:paraId="06E1A235" w14:textId="3E59F8F3" w:rsidR="00291B46" w:rsidRPr="002D02CC" w:rsidRDefault="00F72D9E" w:rsidP="00291B46">
      <w:pPr>
        <w:rPr>
          <w:lang w:val="en-AU"/>
        </w:rPr>
      </w:pPr>
      <w:r>
        <w:rPr>
          <w:noProof/>
        </w:rPr>
        <mc:AlternateContent>
          <mc:Choice Requires="wps">
            <w:drawing>
              <wp:anchor distT="0" distB="0" distL="114300" distR="114300" simplePos="0" relativeHeight="251744256" behindDoc="0" locked="0" layoutInCell="1" allowOverlap="1" wp14:anchorId="40719AFD" wp14:editId="379D1E8B">
                <wp:simplePos x="0" y="0"/>
                <wp:positionH relativeFrom="margin">
                  <wp:posOffset>230588</wp:posOffset>
                </wp:positionH>
                <wp:positionV relativeFrom="paragraph">
                  <wp:posOffset>579</wp:posOffset>
                </wp:positionV>
                <wp:extent cx="4730750" cy="209550"/>
                <wp:effectExtent l="0" t="0" r="0" b="0"/>
                <wp:wrapSquare wrapText="bothSides"/>
                <wp:docPr id="49" name="Text Box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30750" cy="209550"/>
                        </a:xfrm>
                        <a:prstGeom prst="rect">
                          <a:avLst/>
                        </a:prstGeom>
                        <a:solidFill>
                          <a:prstClr val="white"/>
                        </a:solidFill>
                        <a:ln>
                          <a:noFill/>
                        </a:ln>
                      </wps:spPr>
                      <wps:txbx>
                        <w:txbxContent>
                          <w:p w14:paraId="239F439A" w14:textId="15F9840B" w:rsidR="00291B46" w:rsidRDefault="00291B46" w:rsidP="00291B46">
                            <w:pPr>
                              <w:pStyle w:val="Caption"/>
                            </w:pPr>
                            <w:r>
                              <w:t>Figure 1</w:t>
                            </w:r>
                            <w:r w:rsidR="00F72D9E">
                              <w:t>1</w:t>
                            </w:r>
                            <w:r>
                              <w:t>: Dynamic questions based on inspection types entered</w:t>
                            </w:r>
                          </w:p>
                          <w:p w14:paraId="2FF12AEF" w14:textId="77777777" w:rsidR="00291B46" w:rsidRPr="00EE1209" w:rsidRDefault="00291B46" w:rsidP="00291B46">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19AFD" id="Text Box 49" o:spid="_x0000_s1041" type="#_x0000_t202" alt="&quot;&quot;" style="position:absolute;margin-left:18.15pt;margin-top:.05pt;width:372.5pt;height:16.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" stroked="f">
                <v:textbox inset="0,0,0,0">
                  <w:txbxContent>
                    <w:p w14:paraId="239F439A" w14:textId="15F9840B" w:rsidR="00291B46" w:rsidRDefault="00291B46" w:rsidP="00291B46">
                      <w:pPr>
                        <w:pStyle w:val="Caption"/>
                      </w:pPr>
                      <w:r>
                        <w:t>Figure 1</w:t>
                      </w:r>
                      <w:r w:rsidR="00F72D9E">
                        <w:t>1</w:t>
                      </w:r>
                      <w:r>
                        <w:t>: Dynamic questions based on inspection types entered</w:t>
                      </w:r>
                    </w:p>
                    <w:p w14:paraId="2FF12AEF" w14:textId="77777777" w:rsidR="00291B46" w:rsidRPr="00EE1209" w:rsidRDefault="00291B46" w:rsidP="00291B46">
                      <w:pPr>
                        <w:jc w:val="center"/>
                      </w:pPr>
                    </w:p>
                  </w:txbxContent>
                </v:textbox>
                <w10:wrap type="square" anchorx="margin"/>
              </v:shape>
            </w:pict>
          </mc:Fallback>
        </mc:AlternateContent>
      </w:r>
    </w:p>
    <w:p w14:paraId="16E2B650" w14:textId="77777777" w:rsidR="00556752" w:rsidRDefault="00556752" w:rsidP="000164C1">
      <w:pPr>
        <w:pStyle w:val="Heading30"/>
      </w:pPr>
    </w:p>
    <w:p w14:paraId="377FC7CA" w14:textId="3F596AA3" w:rsidR="00CF28C4" w:rsidRPr="00CF28C4" w:rsidRDefault="00F2740F" w:rsidP="000164C1">
      <w:pPr>
        <w:pStyle w:val="Heading30"/>
      </w:pPr>
      <w:r>
        <w:t>Appointment Details</w:t>
      </w:r>
    </w:p>
    <w:p w14:paraId="4755BDA6" w14:textId="3D43163B" w:rsidR="00F2740F" w:rsidRDefault="005B7F5F" w:rsidP="00F2740F">
      <w:pPr>
        <w:spacing w:before="0" w:after="200" w:line="276" w:lineRule="auto"/>
        <w:rPr>
          <w:lang w:val="en-AU"/>
        </w:rPr>
      </w:pPr>
      <w:r>
        <w:rPr>
          <w:noProof/>
          <w:lang w:eastAsia="ja-JP"/>
        </w:rPr>
        <mc:AlternateContent>
          <mc:Choice Requires="wps">
            <w:drawing>
              <wp:anchor distT="45720" distB="45720" distL="114300" distR="114300" simplePos="0" relativeHeight="251717632" behindDoc="0" locked="0" layoutInCell="1" allowOverlap="1" wp14:anchorId="6B1169E0" wp14:editId="53E61F8D">
                <wp:simplePos x="0" y="0"/>
                <wp:positionH relativeFrom="margin">
                  <wp:posOffset>3295650</wp:posOffset>
                </wp:positionH>
                <wp:positionV relativeFrom="paragraph">
                  <wp:posOffset>325120</wp:posOffset>
                </wp:positionV>
                <wp:extent cx="3346450" cy="3299460"/>
                <wp:effectExtent l="0" t="0" r="6350" b="0"/>
                <wp:wrapSquare wrapText="bothSides"/>
                <wp:docPr id="2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3299460"/>
                        </a:xfrm>
                        <a:prstGeom prst="rect">
                          <a:avLst/>
                        </a:prstGeom>
                        <a:solidFill>
                          <a:srgbClr val="FFFFFF"/>
                        </a:solidFill>
                        <a:ln w="9525">
                          <a:noFill/>
                          <a:miter lim="800000"/>
                          <a:headEnd/>
                          <a:tailEnd/>
                        </a:ln>
                      </wps:spPr>
                      <wps:txbx>
                        <w:txbxContent>
                          <w:p w14:paraId="4EE2CB0B" w14:textId="5A7C0801" w:rsidR="005B7F5F" w:rsidRDefault="005B7F5F" w:rsidP="005B7F5F">
                            <w:pPr>
                              <w:jc w:val="both"/>
                              <w:rPr>
                                <w:noProof/>
                              </w:rPr>
                            </w:pPr>
                            <w:r w:rsidRPr="00247CAE">
                              <w:rPr>
                                <w:i/>
                                <w:color w:val="C26E60"/>
                                <w:lang w:eastAsia="ja-JP"/>
                              </w:rPr>
                              <w:t>.</w:t>
                            </w:r>
                            <w:r w:rsidRPr="005B7F5F">
                              <w:rPr>
                                <w:noProof/>
                              </w:rPr>
                              <w:t xml:space="preserve"> </w:t>
                            </w:r>
                            <w:r>
                              <w:rPr>
                                <w:noProof/>
                              </w:rPr>
                              <w:drawing>
                                <wp:inline distT="0" distB="0" distL="0" distR="0" wp14:anchorId="1AEA4B19" wp14:editId="294FD18E">
                                  <wp:extent cx="2741930" cy="1160047"/>
                                  <wp:effectExtent l="19050" t="19050" r="20320" b="21590"/>
                                  <wp:docPr id="1541938564" name="Picture 15419385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38564" name="Picture 1541938564">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2741930" cy="1160047"/>
                                          </a:xfrm>
                                          <a:prstGeom prst="rect">
                                            <a:avLst/>
                                          </a:prstGeom>
                                          <a:ln>
                                            <a:solidFill>
                                              <a:schemeClr val="accent4"/>
                                            </a:solidFill>
                                          </a:ln>
                                        </pic:spPr>
                                      </pic:pic>
                                    </a:graphicData>
                                  </a:graphic>
                                </wp:inline>
                              </w:drawing>
                            </w:r>
                          </w:p>
                          <w:p w14:paraId="634BF397" w14:textId="6176729C" w:rsidR="005B7F5F" w:rsidRPr="00247CAE" w:rsidRDefault="00855A41" w:rsidP="005B7F5F">
                            <w:pPr>
                              <w:jc w:val="center"/>
                              <w:rPr>
                                <w:i/>
                                <w:color w:val="C26E60"/>
                                <w:lang w:eastAsia="ja-JP"/>
                              </w:rPr>
                            </w:pPr>
                            <w:r>
                              <w:rPr>
                                <w:i/>
                                <w:noProof/>
                                <w:color w:val="C26E60"/>
                                <w:lang w:eastAsia="ja-JP"/>
                              </w:rPr>
                              <w:drawing>
                                <wp:inline distT="0" distB="0" distL="0" distR="0" wp14:anchorId="1817B466" wp14:editId="1C304621">
                                  <wp:extent cx="3154680" cy="675640"/>
                                  <wp:effectExtent l="0" t="0" r="7620" b="0"/>
                                  <wp:docPr id="10618883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888384" name="Picture 1">
                                            <a:extLst>
                                              <a:ext uri="{C183D7F6-B498-43B3-948B-1728B52AA6E4}">
                                                <adec:decorative xmlns:adec="http://schemas.microsoft.com/office/drawing/2017/decorative" val="1"/>
                                              </a:ext>
                                            </a:extLst>
                                          </pic:cNvPr>
                                          <pic:cNvPicPr/>
                                        </pic:nvPicPr>
                                        <pic:blipFill>
                                          <a:blip r:embed="rId26"/>
                                          <a:stretch>
                                            <a:fillRect/>
                                          </a:stretch>
                                        </pic:blipFill>
                                        <pic:spPr>
                                          <a:xfrm>
                                            <a:off x="0" y="0"/>
                                            <a:ext cx="3154680" cy="675640"/>
                                          </a:xfrm>
                                          <a:prstGeom prst="rect">
                                            <a:avLst/>
                                          </a:prstGeom>
                                        </pic:spPr>
                                      </pic:pic>
                                    </a:graphicData>
                                  </a:graphic>
                                </wp:inline>
                              </w:drawing>
                            </w:r>
                          </w:p>
                          <w:p w14:paraId="2F5EAB04" w14:textId="3D7DF5BC" w:rsidR="000C591F" w:rsidRDefault="000C591F" w:rsidP="005B7F5F">
                            <w:pPr>
                              <w:jc w:val="both"/>
                            </w:pPr>
                          </w:p>
                          <w:p w14:paraId="06B80D8E" w14:textId="42AD0704" w:rsidR="005B7F5F" w:rsidRDefault="005B7F5F" w:rsidP="005B7F5F">
                            <w:pPr>
                              <w:jc w:val="both"/>
                            </w:pPr>
                            <w:r w:rsidRPr="005B7F5F">
                              <w:t>Indicate a date and time when your goods will be ready for inspection – this date and time must be in the future</w:t>
                            </w:r>
                            <w:r>
                              <w:t xml:space="preserve"> and s</w:t>
                            </w:r>
                            <w:r w:rsidRPr="005B7F5F">
                              <w:t>elect a preferred inspection period from the list.</w:t>
                            </w:r>
                          </w:p>
                          <w:p w14:paraId="6D9434F1" w14:textId="41D35EAF" w:rsidR="005B7F5F" w:rsidRDefault="005B7F5F" w:rsidP="005B7F5F"/>
                          <w:p w14:paraId="69BFFA7C" w14:textId="77777777" w:rsidR="005B7F5F" w:rsidRPr="004C1A69" w:rsidRDefault="005B7F5F" w:rsidP="005B7F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169E0" id="_x0000_t202" coordsize="21600,21600" o:spt="202" path="m,l,21600r21600,l21600,xe">
                <v:stroke joinstyle="miter"/>
                <v:path gradientshapeok="t" o:connecttype="rect"/>
              </v:shapetype>
              <v:shape id="_x0000_s1042" type="#_x0000_t202" alt="&quot;&quot;" style="position:absolute;margin-left:259.5pt;margin-top:25.6pt;width:263.5pt;height:259.8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" stroked="f">
                <v:textbox>
                  <w:txbxContent>
                    <w:p w14:paraId="4EE2CB0B" w14:textId="5A7C0801" w:rsidR="005B7F5F" w:rsidRDefault="005B7F5F" w:rsidP="005B7F5F">
                      <w:pPr>
                        <w:jc w:val="both"/>
                        <w:rPr>
                          <w:noProof/>
                        </w:rPr>
                      </w:pPr>
                      <w:r w:rsidRPr="00247CAE">
                        <w:rPr>
                          <w:i/>
                          <w:color w:val="C26E60"/>
                          <w:lang w:eastAsia="ja-JP"/>
                        </w:rPr>
                        <w:t>.</w:t>
                      </w:r>
                      <w:r w:rsidRPr="005B7F5F">
                        <w:rPr>
                          <w:noProof/>
                        </w:rPr>
                        <w:t xml:space="preserve"> </w:t>
                      </w:r>
                      <w:r>
                        <w:rPr>
                          <w:noProof/>
                        </w:rPr>
                        <w:drawing>
                          <wp:inline distT="0" distB="0" distL="0" distR="0" wp14:anchorId="1AEA4B19" wp14:editId="294FD18E">
                            <wp:extent cx="2741930" cy="1160047"/>
                            <wp:effectExtent l="19050" t="19050" r="20320" b="21590"/>
                            <wp:docPr id="1541938564" name="Picture 15419385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38564" name="Picture 1541938564">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2741930" cy="1160047"/>
                                    </a:xfrm>
                                    <a:prstGeom prst="rect">
                                      <a:avLst/>
                                    </a:prstGeom>
                                    <a:ln>
                                      <a:solidFill>
                                        <a:schemeClr val="accent4"/>
                                      </a:solidFill>
                                    </a:ln>
                                  </pic:spPr>
                                </pic:pic>
                              </a:graphicData>
                            </a:graphic>
                          </wp:inline>
                        </w:drawing>
                      </w:r>
                    </w:p>
                    <w:p w14:paraId="634BF397" w14:textId="6176729C" w:rsidR="005B7F5F" w:rsidRPr="00247CAE" w:rsidRDefault="00855A41" w:rsidP="005B7F5F">
                      <w:pPr>
                        <w:jc w:val="center"/>
                        <w:rPr>
                          <w:i/>
                          <w:color w:val="C26E60"/>
                          <w:lang w:eastAsia="ja-JP"/>
                        </w:rPr>
                      </w:pPr>
                      <w:r>
                        <w:rPr>
                          <w:i/>
                          <w:noProof/>
                          <w:color w:val="C26E60"/>
                          <w:lang w:eastAsia="ja-JP"/>
                        </w:rPr>
                        <w:drawing>
                          <wp:inline distT="0" distB="0" distL="0" distR="0" wp14:anchorId="1817B466" wp14:editId="1C304621">
                            <wp:extent cx="3154680" cy="675640"/>
                            <wp:effectExtent l="0" t="0" r="7620" b="0"/>
                            <wp:docPr id="10618883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888384" name="Picture 1">
                                      <a:extLst>
                                        <a:ext uri="{C183D7F6-B498-43B3-948B-1728B52AA6E4}">
                                          <adec:decorative xmlns:adec="http://schemas.microsoft.com/office/drawing/2017/decorative" val="1"/>
                                        </a:ext>
                                      </a:extLst>
                                    </pic:cNvPr>
                                    <pic:cNvPicPr/>
                                  </pic:nvPicPr>
                                  <pic:blipFill>
                                    <a:blip r:embed="rId26"/>
                                    <a:stretch>
                                      <a:fillRect/>
                                    </a:stretch>
                                  </pic:blipFill>
                                  <pic:spPr>
                                    <a:xfrm>
                                      <a:off x="0" y="0"/>
                                      <a:ext cx="3154680" cy="675640"/>
                                    </a:xfrm>
                                    <a:prstGeom prst="rect">
                                      <a:avLst/>
                                    </a:prstGeom>
                                  </pic:spPr>
                                </pic:pic>
                              </a:graphicData>
                            </a:graphic>
                          </wp:inline>
                        </w:drawing>
                      </w:r>
                    </w:p>
                    <w:p w14:paraId="2F5EAB04" w14:textId="3D7DF5BC" w:rsidR="000C591F" w:rsidRDefault="000C591F" w:rsidP="005B7F5F">
                      <w:pPr>
                        <w:jc w:val="both"/>
                      </w:pPr>
                    </w:p>
                    <w:p w14:paraId="06B80D8E" w14:textId="42AD0704" w:rsidR="005B7F5F" w:rsidRDefault="005B7F5F" w:rsidP="005B7F5F">
                      <w:pPr>
                        <w:jc w:val="both"/>
                      </w:pPr>
                      <w:r w:rsidRPr="005B7F5F">
                        <w:t>Indicate a date and time when your goods will be ready for inspection – this date and time must be in the future</w:t>
                      </w:r>
                      <w:r>
                        <w:t xml:space="preserve"> and s</w:t>
                      </w:r>
                      <w:r w:rsidRPr="005B7F5F">
                        <w:t>elect a preferred inspection period from the list.</w:t>
                      </w:r>
                    </w:p>
                    <w:p w14:paraId="6D9434F1" w14:textId="41D35EAF" w:rsidR="005B7F5F" w:rsidRDefault="005B7F5F" w:rsidP="005B7F5F"/>
                    <w:p w14:paraId="69BFFA7C" w14:textId="77777777" w:rsidR="005B7F5F" w:rsidRPr="004C1A69" w:rsidRDefault="005B7F5F" w:rsidP="005B7F5F"/>
                  </w:txbxContent>
                </v:textbox>
                <w10:wrap type="square" anchorx="margin"/>
              </v:shape>
            </w:pict>
          </mc:Fallback>
        </mc:AlternateContent>
      </w:r>
      <w:r w:rsidR="006009D4" w:rsidRPr="00EE1209">
        <w:rPr>
          <w:b/>
          <w:bCs/>
          <w:lang w:val="en-AU"/>
        </w:rPr>
        <w:t xml:space="preserve">Complete </w:t>
      </w:r>
      <w:r w:rsidR="006009D4">
        <w:rPr>
          <w:lang w:val="en-AU"/>
        </w:rPr>
        <w:t>responses to all applicable questions.</w:t>
      </w:r>
      <w:r w:rsidR="00F2740F">
        <w:rPr>
          <w:lang w:val="en-AU"/>
        </w:rPr>
        <w:t xml:space="preserve">  </w:t>
      </w:r>
      <w:r w:rsidR="00F2740F" w:rsidRPr="00992F23">
        <w:rPr>
          <w:b/>
          <w:bCs/>
          <w:lang w:val="en-AU"/>
        </w:rPr>
        <w:t>Select</w:t>
      </w:r>
      <w:r w:rsidR="00F2740F">
        <w:rPr>
          <w:lang w:val="en-AU"/>
        </w:rPr>
        <w:t xml:space="preserve"> Save &amp; next button to proceed to the next tab.</w:t>
      </w:r>
    </w:p>
    <w:p w14:paraId="6D2C21A6" w14:textId="79B51075" w:rsidR="006009D4" w:rsidRDefault="000245DF" w:rsidP="00192EA9">
      <w:r>
        <w:rPr>
          <w:noProof/>
        </w:rPr>
        <mc:AlternateContent>
          <mc:Choice Requires="wps">
            <w:drawing>
              <wp:anchor distT="0" distB="0" distL="114300" distR="114300" simplePos="0" relativeHeight="251746304" behindDoc="0" locked="0" layoutInCell="1" allowOverlap="1" wp14:anchorId="6DB6745C" wp14:editId="1336CA93">
                <wp:simplePos x="0" y="0"/>
                <wp:positionH relativeFrom="margin">
                  <wp:posOffset>3371242</wp:posOffset>
                </wp:positionH>
                <wp:positionV relativeFrom="paragraph">
                  <wp:posOffset>2042767</wp:posOffset>
                </wp:positionV>
                <wp:extent cx="3347085" cy="209550"/>
                <wp:effectExtent l="0" t="0" r="5715" b="0"/>
                <wp:wrapSquare wrapText="bothSides"/>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47085" cy="209550"/>
                        </a:xfrm>
                        <a:prstGeom prst="rect">
                          <a:avLst/>
                        </a:prstGeom>
                        <a:solidFill>
                          <a:prstClr val="white"/>
                        </a:solidFill>
                        <a:ln>
                          <a:noFill/>
                        </a:ln>
                      </wps:spPr>
                      <wps:txbx>
                        <w:txbxContent>
                          <w:p w14:paraId="686E44E8" w14:textId="61116CFC" w:rsidR="000245DF" w:rsidRDefault="000245DF" w:rsidP="000245DF">
                            <w:pPr>
                              <w:pStyle w:val="Caption"/>
                            </w:pPr>
                            <w:r>
                              <w:t>Figure 1</w:t>
                            </w:r>
                            <w:r w:rsidR="00F72D9E">
                              <w:t>3</w:t>
                            </w:r>
                            <w:r>
                              <w:t>: Goods availability date and time</w:t>
                            </w:r>
                          </w:p>
                          <w:p w14:paraId="69566C0B" w14:textId="77777777" w:rsidR="000245DF" w:rsidRPr="00EE1209" w:rsidRDefault="000245DF" w:rsidP="000245D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6745C" id="Text Box 14" o:spid="_x0000_s1043" type="#_x0000_t202" alt="&quot;&quot;" style="position:absolute;margin-left:265.45pt;margin-top:160.85pt;width:263.55pt;height:16.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" stroked="f">
                <v:textbox inset="0,0,0,0">
                  <w:txbxContent>
                    <w:p w14:paraId="686E44E8" w14:textId="61116CFC" w:rsidR="000245DF" w:rsidRDefault="000245DF" w:rsidP="000245DF">
                      <w:pPr>
                        <w:pStyle w:val="Caption"/>
                      </w:pPr>
                      <w:r>
                        <w:t>Figure 1</w:t>
                      </w:r>
                      <w:r w:rsidR="00F72D9E">
                        <w:t>3</w:t>
                      </w:r>
                      <w:r>
                        <w:t>: Goods availability date and time</w:t>
                      </w:r>
                    </w:p>
                    <w:p w14:paraId="69566C0B" w14:textId="77777777" w:rsidR="000245DF" w:rsidRPr="00EE1209" w:rsidRDefault="000245DF" w:rsidP="000245DF">
                      <w:pPr>
                        <w:jc w:val="center"/>
                      </w:pPr>
                    </w:p>
                  </w:txbxContent>
                </v:textbox>
                <w10:wrap type="square" anchorx="margin"/>
              </v:shape>
            </w:pict>
          </mc:Fallback>
        </mc:AlternateContent>
      </w:r>
      <w:r w:rsidR="000C591F">
        <w:rPr>
          <w:noProof/>
        </w:rPr>
        <mc:AlternateContent>
          <mc:Choice Requires="wps">
            <w:drawing>
              <wp:anchor distT="0" distB="0" distL="114300" distR="114300" simplePos="0" relativeHeight="251719680" behindDoc="0" locked="0" layoutInCell="1" allowOverlap="1" wp14:anchorId="583F7DAD" wp14:editId="6E64EA70">
                <wp:simplePos x="0" y="0"/>
                <wp:positionH relativeFrom="margin">
                  <wp:posOffset>-87465</wp:posOffset>
                </wp:positionH>
                <wp:positionV relativeFrom="paragraph">
                  <wp:posOffset>3054958</wp:posOffset>
                </wp:positionV>
                <wp:extent cx="3347085" cy="209550"/>
                <wp:effectExtent l="0" t="0" r="5715" b="0"/>
                <wp:wrapSquare wrapText="bothSides"/>
                <wp:docPr id="32" name="Text 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47085" cy="209550"/>
                        </a:xfrm>
                        <a:prstGeom prst="rect">
                          <a:avLst/>
                        </a:prstGeom>
                        <a:solidFill>
                          <a:prstClr val="white"/>
                        </a:solidFill>
                        <a:ln>
                          <a:noFill/>
                        </a:ln>
                      </wps:spPr>
                      <wps:txbx>
                        <w:txbxContent>
                          <w:p w14:paraId="08C45C3E" w14:textId="6D9AD50B" w:rsidR="000C591F" w:rsidRDefault="000C591F" w:rsidP="000C591F">
                            <w:pPr>
                              <w:pStyle w:val="Caption"/>
                            </w:pPr>
                            <w:r>
                              <w:t xml:space="preserve">Figure </w:t>
                            </w:r>
                            <w:r w:rsidR="009B0325">
                              <w:t>1</w:t>
                            </w:r>
                            <w:r w:rsidR="00F72D9E">
                              <w:t>2</w:t>
                            </w:r>
                            <w:r>
                              <w:t xml:space="preserve">: </w:t>
                            </w:r>
                            <w:r w:rsidR="009B0325">
                              <w:t>Appointment Information</w:t>
                            </w:r>
                          </w:p>
                          <w:p w14:paraId="70135E88" w14:textId="77777777" w:rsidR="000C591F" w:rsidRPr="00EE1209" w:rsidRDefault="000C591F" w:rsidP="000C591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F7DAD" id="Text Box 32" o:spid="_x0000_s1044" type="#_x0000_t202" alt="&quot;&quot;" style="position:absolute;margin-left:-6.9pt;margin-top:240.55pt;width:263.55pt;height:16.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" stroked="f">
                <v:textbox inset="0,0,0,0">
                  <w:txbxContent>
                    <w:p w14:paraId="08C45C3E" w14:textId="6D9AD50B" w:rsidR="000C591F" w:rsidRDefault="000C591F" w:rsidP="000C591F">
                      <w:pPr>
                        <w:pStyle w:val="Caption"/>
                      </w:pPr>
                      <w:r>
                        <w:t xml:space="preserve">Figure </w:t>
                      </w:r>
                      <w:r w:rsidR="009B0325">
                        <w:t>1</w:t>
                      </w:r>
                      <w:r w:rsidR="00F72D9E">
                        <w:t>2</w:t>
                      </w:r>
                      <w:r>
                        <w:t xml:space="preserve">: </w:t>
                      </w:r>
                      <w:r w:rsidR="009B0325">
                        <w:t>Appointment Information</w:t>
                      </w:r>
                    </w:p>
                    <w:p w14:paraId="70135E88" w14:textId="77777777" w:rsidR="000C591F" w:rsidRPr="00EE1209" w:rsidRDefault="000C591F" w:rsidP="000C591F">
                      <w:pPr>
                        <w:jc w:val="center"/>
                      </w:pPr>
                    </w:p>
                  </w:txbxContent>
                </v:textbox>
                <w10:wrap type="square" anchorx="margin"/>
              </v:shape>
            </w:pict>
          </mc:Fallback>
        </mc:AlternateContent>
      </w:r>
      <w:r w:rsidR="006009D4">
        <w:rPr>
          <w:noProof/>
        </w:rPr>
        <w:drawing>
          <wp:inline distT="0" distB="0" distL="0" distR="0" wp14:anchorId="0690F1B1" wp14:editId="4EDFA48D">
            <wp:extent cx="3122658" cy="2978592"/>
            <wp:effectExtent l="19050" t="19050" r="20955" b="1270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3157235" cy="3011574"/>
                    </a:xfrm>
                    <a:prstGeom prst="rect">
                      <a:avLst/>
                    </a:prstGeom>
                    <a:noFill/>
                    <a:ln>
                      <a:solidFill>
                        <a:schemeClr val="accent1"/>
                      </a:solidFill>
                    </a:ln>
                  </pic:spPr>
                </pic:pic>
              </a:graphicData>
            </a:graphic>
          </wp:inline>
        </w:drawing>
      </w:r>
    </w:p>
    <w:p w14:paraId="68BD689F" w14:textId="6050E94C" w:rsidR="005B7F5F" w:rsidRDefault="005B7F5F" w:rsidP="00192EA9"/>
    <w:p w14:paraId="19660447" w14:textId="35E82172" w:rsidR="005B7F5F" w:rsidRDefault="005B7F5F" w:rsidP="00192EA9">
      <w:r>
        <w:t>When you require an inspection outside of departmental core business hours i.e. outside 6:30am to 6:30pm Monday to Friday, you can select the overtime option under the Preferred inspection period.  You will receive an email with the day/time once the booking has been confirmed.</w:t>
      </w:r>
      <w:r w:rsidR="004A0840">
        <w:t xml:space="preserve"> </w:t>
      </w:r>
      <w:bookmarkStart w:id="4" w:name="_Hlk129682322"/>
    </w:p>
    <w:p w14:paraId="2557E849" w14:textId="6D7FAFC3" w:rsidR="000245DF" w:rsidRDefault="000245DF" w:rsidP="00192EA9"/>
    <w:p w14:paraId="44C62DC2" w14:textId="77777777" w:rsidR="00855A41" w:rsidRPr="008862DE" w:rsidRDefault="00855A41" w:rsidP="00855A41">
      <w:pPr>
        <w:rPr>
          <w:i/>
          <w:color w:val="B05B4C"/>
          <w:lang w:eastAsia="ja-JP"/>
        </w:rPr>
      </w:pPr>
      <w:r w:rsidRPr="008862DE">
        <w:rPr>
          <w:i/>
          <w:color w:val="B05B4C"/>
          <w:lang w:eastAsia="ja-JP"/>
        </w:rPr>
        <w:t>NOTE: If you select AM or PM, you are restricting officer availability to the AM or PM slot only, the department may have earlier availability but is unable to allocate due to the selection. To maximise inspection availability, it is recommended to select NEXT AVAILABLE in the preferred inspection period field.</w:t>
      </w:r>
    </w:p>
    <w:p w14:paraId="36C1D2F1" w14:textId="77777777" w:rsidR="00855A41" w:rsidRPr="008862DE" w:rsidRDefault="00855A41" w:rsidP="000245DF">
      <w:pPr>
        <w:rPr>
          <w:i/>
          <w:color w:val="B05B4C"/>
          <w:lang w:eastAsia="ja-JP"/>
        </w:rPr>
      </w:pPr>
    </w:p>
    <w:p w14:paraId="31D2BAB7" w14:textId="75DCE81F" w:rsidR="000245DF" w:rsidRPr="008862DE" w:rsidRDefault="000245DF" w:rsidP="000245DF">
      <w:pPr>
        <w:rPr>
          <w:i/>
          <w:color w:val="B05B4C"/>
          <w:lang w:eastAsia="ja-JP"/>
        </w:rPr>
      </w:pPr>
      <w:r w:rsidRPr="008862DE">
        <w:rPr>
          <w:i/>
          <w:color w:val="B05B4C"/>
          <w:lang w:eastAsia="ja-JP"/>
        </w:rPr>
        <w:t xml:space="preserve">NOTE: Overtime inspections are subject to availability and not guaranteed. </w:t>
      </w:r>
    </w:p>
    <w:bookmarkEnd w:id="4"/>
    <w:p w14:paraId="3009024D" w14:textId="64AA156B" w:rsidR="005B7F5F" w:rsidRDefault="005B7F5F" w:rsidP="00192EA9"/>
    <w:p w14:paraId="7673F524" w14:textId="77777777" w:rsidR="000245DF" w:rsidRDefault="000245DF" w:rsidP="000245DF">
      <w:pPr>
        <w:rPr>
          <w:bdr w:val="none" w:sz="0" w:space="0" w:color="auto" w:frame="1"/>
        </w:rPr>
      </w:pPr>
      <w:r>
        <w:t xml:space="preserve">You can select a ‘To Meet’ booking in certain circumstances for example if specialist equipment or labour hir tis required.  The department will review your request and if appropriate your confirmed booking will include the </w:t>
      </w:r>
      <w:r>
        <w:rPr>
          <w:bdr w:val="none" w:sz="0" w:space="0" w:color="auto" w:frame="1"/>
        </w:rPr>
        <w:t xml:space="preserve">day and time for the inspection. </w:t>
      </w:r>
    </w:p>
    <w:p w14:paraId="39D74825" w14:textId="77777777" w:rsidR="000245DF" w:rsidRDefault="000245DF" w:rsidP="00192EA9"/>
    <w:p w14:paraId="6C0494B7" w14:textId="366ACA15" w:rsidR="005B7F5F" w:rsidRDefault="005B7F5F" w:rsidP="00192EA9">
      <w:r>
        <w:t>Please indicate if your inspection contains perishable and/or urgent goods.</w:t>
      </w:r>
    </w:p>
    <w:p w14:paraId="69C91C22" w14:textId="78CD5941" w:rsidR="005B7F5F" w:rsidRDefault="005B7F5F" w:rsidP="00192EA9"/>
    <w:p w14:paraId="24ABC831" w14:textId="380628F2" w:rsidR="005B7F5F" w:rsidRDefault="005B7F5F" w:rsidP="00855A41">
      <w:pPr>
        <w:spacing w:before="0" w:after="0"/>
      </w:pPr>
      <w:r>
        <w:br w:type="page"/>
      </w:r>
    </w:p>
    <w:p w14:paraId="6D56DB26" w14:textId="77777777" w:rsidR="00855A41" w:rsidRDefault="00855A41" w:rsidP="000164C1">
      <w:pPr>
        <w:pStyle w:val="Heading30"/>
      </w:pPr>
    </w:p>
    <w:p w14:paraId="1B20CC88" w14:textId="74DA14A4" w:rsidR="005B7F5F" w:rsidRPr="00CF28C4" w:rsidRDefault="005B7F5F" w:rsidP="000164C1">
      <w:pPr>
        <w:pStyle w:val="Heading30"/>
      </w:pPr>
      <w:r>
        <w:t>Summary</w:t>
      </w:r>
    </w:p>
    <w:p w14:paraId="0A5C89D8" w14:textId="565623C4" w:rsidR="005B7F5F" w:rsidRDefault="005B7F5F" w:rsidP="00192EA9">
      <w:r>
        <w:t xml:space="preserve">This screen provides a summary of inspection information entered for your inspection request.  Once reviewed, if any changes to this information </w:t>
      </w:r>
      <w:r w:rsidR="0083702A">
        <w:t xml:space="preserve">are </w:t>
      </w:r>
      <w:r>
        <w:t xml:space="preserve">required, use the </w:t>
      </w:r>
      <w:r w:rsidRPr="005B7F5F">
        <w:rPr>
          <w:b/>
          <w:bCs/>
        </w:rPr>
        <w:t>Previous</w:t>
      </w:r>
      <w:r>
        <w:t xml:space="preserve"> button to navigate to the relevant tab.</w:t>
      </w:r>
    </w:p>
    <w:p w14:paraId="4125F339" w14:textId="67F09750" w:rsidR="005B7F5F" w:rsidRDefault="005B7F5F" w:rsidP="00192EA9"/>
    <w:p w14:paraId="4576C542" w14:textId="77777777" w:rsidR="005B7F5F" w:rsidRPr="008862DE" w:rsidRDefault="005B7F5F" w:rsidP="00192EA9">
      <w:pPr>
        <w:rPr>
          <w:i/>
          <w:color w:val="B05B4C"/>
          <w:lang w:eastAsia="ja-JP"/>
        </w:rPr>
      </w:pPr>
      <w:r w:rsidRPr="008862DE">
        <w:rPr>
          <w:b/>
          <w:bCs/>
          <w:i/>
          <w:color w:val="B05B4C"/>
          <w:lang w:eastAsia="ja-JP"/>
        </w:rPr>
        <w:t xml:space="preserve">Note: </w:t>
      </w:r>
      <w:r w:rsidRPr="008862DE">
        <w:rPr>
          <w:i/>
          <w:color w:val="B05B4C"/>
          <w:lang w:eastAsia="ja-JP"/>
        </w:rPr>
        <w:t>Ensure that all the entered information is accurate before submitting the form.</w:t>
      </w:r>
    </w:p>
    <w:p w14:paraId="13E9CE74" w14:textId="00C6FBA7" w:rsidR="005B7F5F" w:rsidRDefault="005B7F5F" w:rsidP="00192EA9">
      <w:r w:rsidRPr="005B7F5F">
        <w:rPr>
          <w:i/>
          <w:color w:val="C26E60"/>
          <w:lang w:eastAsia="ja-JP"/>
        </w:rPr>
        <w:t xml:space="preserve"> </w:t>
      </w:r>
    </w:p>
    <w:p w14:paraId="62B4A73A" w14:textId="2631A0D0" w:rsidR="005B7F5F" w:rsidRDefault="005B7F5F" w:rsidP="000C591F">
      <w:pPr>
        <w:jc w:val="center"/>
      </w:pPr>
      <w:r>
        <w:rPr>
          <w:noProof/>
        </w:rPr>
        <w:drawing>
          <wp:inline distT="0" distB="0" distL="0" distR="0" wp14:anchorId="1CDA7ABB" wp14:editId="7987B786">
            <wp:extent cx="3757654" cy="2313444"/>
            <wp:effectExtent l="19050" t="19050" r="14605" b="10795"/>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3791736" cy="2334427"/>
                    </a:xfrm>
                    <a:prstGeom prst="rect">
                      <a:avLst/>
                    </a:prstGeom>
                    <a:noFill/>
                    <a:ln>
                      <a:solidFill>
                        <a:schemeClr val="accent5"/>
                      </a:solidFill>
                    </a:ln>
                  </pic:spPr>
                </pic:pic>
              </a:graphicData>
            </a:graphic>
          </wp:inline>
        </w:drawing>
      </w:r>
    </w:p>
    <w:p w14:paraId="58F31EE2" w14:textId="01F49D58" w:rsidR="000C591F" w:rsidRDefault="000C591F" w:rsidP="000C591F">
      <w:pPr>
        <w:jc w:val="center"/>
      </w:pPr>
      <w:r>
        <w:rPr>
          <w:noProof/>
        </w:rPr>
        <w:drawing>
          <wp:inline distT="0" distB="0" distL="0" distR="0" wp14:anchorId="2044F942" wp14:editId="090A61AF">
            <wp:extent cx="4282081" cy="463450"/>
            <wp:effectExtent l="19050" t="19050" r="23495" b="13335"/>
            <wp:docPr id="1541938581" name="Picture 1541938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38581" name="Picture 1541938581">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80462" cy="484921"/>
                    </a:xfrm>
                    <a:prstGeom prst="rect">
                      <a:avLst/>
                    </a:prstGeom>
                    <a:noFill/>
                    <a:ln>
                      <a:solidFill>
                        <a:schemeClr val="accent4"/>
                      </a:solidFill>
                    </a:ln>
                  </pic:spPr>
                </pic:pic>
              </a:graphicData>
            </a:graphic>
          </wp:inline>
        </w:drawing>
      </w:r>
    </w:p>
    <w:p w14:paraId="6746FECA" w14:textId="197B7226" w:rsidR="006009D4" w:rsidRDefault="005D4D37" w:rsidP="008862DE">
      <w:pPr>
        <w:pStyle w:val="Notetext"/>
      </w:pPr>
      <w:r>
        <w:rPr>
          <w:noProof/>
        </w:rPr>
        <mc:AlternateContent>
          <mc:Choice Requires="wps">
            <w:drawing>
              <wp:anchor distT="0" distB="0" distL="114300" distR="114300" simplePos="0" relativeHeight="251721728" behindDoc="0" locked="0" layoutInCell="1" allowOverlap="1" wp14:anchorId="2FD6D7F9" wp14:editId="3082B77C">
                <wp:simplePos x="0" y="0"/>
                <wp:positionH relativeFrom="margin">
                  <wp:posOffset>1630018</wp:posOffset>
                </wp:positionH>
                <wp:positionV relativeFrom="paragraph">
                  <wp:posOffset>7593</wp:posOffset>
                </wp:positionV>
                <wp:extent cx="3347085" cy="209550"/>
                <wp:effectExtent l="0" t="0" r="5715" b="0"/>
                <wp:wrapSquare wrapText="bothSides"/>
                <wp:docPr id="50" name="Text Box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47085" cy="209550"/>
                        </a:xfrm>
                        <a:prstGeom prst="rect">
                          <a:avLst/>
                        </a:prstGeom>
                        <a:solidFill>
                          <a:prstClr val="white"/>
                        </a:solidFill>
                        <a:ln>
                          <a:noFill/>
                        </a:ln>
                      </wps:spPr>
                      <wps:txbx>
                        <w:txbxContent>
                          <w:p w14:paraId="07BDDAB1" w14:textId="79BBA9E3" w:rsidR="005D4D37" w:rsidRPr="00EE1209" w:rsidRDefault="005D4D37" w:rsidP="009B0325">
                            <w:pPr>
                              <w:pStyle w:val="Caption"/>
                            </w:pPr>
                            <w:r>
                              <w:t xml:space="preserve">Figure </w:t>
                            </w:r>
                            <w:r w:rsidR="00F72D9E">
                              <w:t>14</w:t>
                            </w:r>
                            <w:r>
                              <w:t>:</w:t>
                            </w:r>
                            <w:r w:rsidR="009B0325">
                              <w:t xml:space="preserve"> Review the request for inspection details prior to submitting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6D7F9" id="Text Box 50" o:spid="_x0000_s1045" type="#_x0000_t202" alt="&quot;&quot;" style="position:absolute;margin-left:128.35pt;margin-top:.6pt;width:263.55pt;height:16.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" stroked="f">
                <v:textbox inset="0,0,0,0">
                  <w:txbxContent>
                    <w:p w14:paraId="07BDDAB1" w14:textId="79BBA9E3" w:rsidR="005D4D37" w:rsidRPr="00EE1209" w:rsidRDefault="005D4D37" w:rsidP="009B0325">
                      <w:pPr>
                        <w:pStyle w:val="Caption"/>
                      </w:pPr>
                      <w:r>
                        <w:t xml:space="preserve">Figure </w:t>
                      </w:r>
                      <w:r w:rsidR="00F72D9E">
                        <w:t>14</w:t>
                      </w:r>
                      <w:r>
                        <w:t>:</w:t>
                      </w:r>
                      <w:r w:rsidR="009B0325">
                        <w:t xml:space="preserve"> Review the request for inspection details prior to submitting</w:t>
                      </w:r>
                    </w:p>
                  </w:txbxContent>
                </v:textbox>
                <w10:wrap type="square" anchorx="margin"/>
              </v:shape>
            </w:pict>
          </mc:Fallback>
        </mc:AlternateContent>
      </w:r>
    </w:p>
    <w:p w14:paraId="5EA3033C" w14:textId="77777777" w:rsidR="005D4D37" w:rsidRDefault="005D4D37" w:rsidP="008862DE">
      <w:pPr>
        <w:pStyle w:val="Notetext"/>
      </w:pPr>
    </w:p>
    <w:p w14:paraId="41A0680D" w14:textId="6CB0DDC1" w:rsidR="000C591F" w:rsidRPr="008862DE" w:rsidRDefault="000C591F" w:rsidP="008862DE">
      <w:pPr>
        <w:pStyle w:val="Notetext"/>
      </w:pPr>
      <w:r w:rsidRPr="008862DE">
        <w:t>Note: Please read the declaration notice, privacy notice and privacy policy prior to submitting your inspection request form.</w:t>
      </w:r>
    </w:p>
    <w:p w14:paraId="208C5C22" w14:textId="77777777" w:rsidR="00553EE2" w:rsidRDefault="00553EE2" w:rsidP="00553EE2">
      <w:r w:rsidRPr="005B7F5F">
        <w:rPr>
          <w:b/>
          <w:bCs/>
        </w:rPr>
        <w:t>Submit</w:t>
      </w:r>
      <w:r>
        <w:t xml:space="preserve"> the form by selecting the Submit button.</w:t>
      </w:r>
    </w:p>
    <w:p w14:paraId="1DB0BE97" w14:textId="77777777" w:rsidR="00553EE2" w:rsidRDefault="00553EE2" w:rsidP="008862DE">
      <w:pPr>
        <w:pStyle w:val="Notetext"/>
      </w:pPr>
    </w:p>
    <w:p w14:paraId="313A0C7F" w14:textId="4DB8385E" w:rsidR="000C591F" w:rsidRDefault="009B0325" w:rsidP="008862DE">
      <w:pPr>
        <w:pStyle w:val="Notetext"/>
        <w:rPr>
          <w:noProof/>
        </w:rPr>
      </w:pPr>
      <w:r>
        <w:t xml:space="preserve">Each request for inspection will have a </w:t>
      </w:r>
      <w:r w:rsidR="000C591F">
        <w:t>unique transaction number</w:t>
      </w:r>
      <w:r>
        <w:t xml:space="preserve"> used to manage your lodgement.</w:t>
      </w:r>
      <w:r w:rsidR="000C591F">
        <w:t xml:space="preserve"> An email will also </w:t>
      </w:r>
      <w:r w:rsidR="000C591F">
        <w:rPr>
          <w:noProof/>
        </w:rPr>
        <w:t>be sent to your registered email addre</w:t>
      </w:r>
      <w:r w:rsidR="008862DE">
        <w:rPr>
          <w:noProof/>
        </w:rPr>
        <w:t>s</w:t>
      </w:r>
      <w:r w:rsidR="000C591F">
        <w:rPr>
          <w:noProof/>
        </w:rPr>
        <w:t>s.</w:t>
      </w:r>
    </w:p>
    <w:p w14:paraId="7D0D1DC1" w14:textId="77777777" w:rsidR="000C591F" w:rsidRDefault="000C591F" w:rsidP="008862DE">
      <w:pPr>
        <w:pStyle w:val="Notetext"/>
        <w:rPr>
          <w:noProof/>
        </w:rPr>
      </w:pPr>
    </w:p>
    <w:p w14:paraId="182BF5A0" w14:textId="229DBA96" w:rsidR="006009D4" w:rsidRDefault="00437E0C" w:rsidP="008862DE">
      <w:pPr>
        <w:pStyle w:val="Notetext"/>
        <w:rPr>
          <w:color w:val="auto"/>
        </w:rPr>
      </w:pPr>
      <w:r>
        <w:rPr>
          <w:noProof/>
        </w:rPr>
        <w:drawing>
          <wp:inline distT="0" distB="0" distL="0" distR="0" wp14:anchorId="48D32FD0" wp14:editId="50DBDB28">
            <wp:extent cx="5153025" cy="2014855"/>
            <wp:effectExtent l="19050" t="19050" r="28575" b="23495"/>
            <wp:docPr id="1541938598" name="Picture 15419385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38598" name="Picture 1541938598">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5153025" cy="2014855"/>
                    </a:xfrm>
                    <a:prstGeom prst="rect">
                      <a:avLst/>
                    </a:prstGeom>
                    <a:ln>
                      <a:solidFill>
                        <a:schemeClr val="accent4"/>
                      </a:solidFill>
                    </a:ln>
                  </pic:spPr>
                </pic:pic>
              </a:graphicData>
            </a:graphic>
          </wp:inline>
        </w:drawing>
      </w:r>
    </w:p>
    <w:p w14:paraId="0079A037" w14:textId="180BD972" w:rsidR="000C591F" w:rsidRPr="000C591F" w:rsidRDefault="00437E0C" w:rsidP="008862DE">
      <w:pPr>
        <w:pStyle w:val="Notetext"/>
        <w:rPr>
          <w:color w:val="auto"/>
        </w:rPr>
      </w:pPr>
      <w:r>
        <w:rPr>
          <w:noProof/>
        </w:rPr>
        <mc:AlternateContent>
          <mc:Choice Requires="wps">
            <w:drawing>
              <wp:anchor distT="0" distB="0" distL="114300" distR="114300" simplePos="0" relativeHeight="251723776" behindDoc="0" locked="0" layoutInCell="1" allowOverlap="1" wp14:anchorId="38522871" wp14:editId="21C5DFFF">
                <wp:simplePos x="0" y="0"/>
                <wp:positionH relativeFrom="margin">
                  <wp:align>center</wp:align>
                </wp:positionH>
                <wp:positionV relativeFrom="paragraph">
                  <wp:posOffset>37575</wp:posOffset>
                </wp:positionV>
                <wp:extent cx="3347085" cy="209550"/>
                <wp:effectExtent l="0" t="0" r="5715" b="0"/>
                <wp:wrapSquare wrapText="bothSides"/>
                <wp:docPr id="51" name="Text Box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47085" cy="209550"/>
                        </a:xfrm>
                        <a:prstGeom prst="rect">
                          <a:avLst/>
                        </a:prstGeom>
                        <a:solidFill>
                          <a:prstClr val="white"/>
                        </a:solidFill>
                        <a:ln>
                          <a:noFill/>
                        </a:ln>
                      </wps:spPr>
                      <wps:txbx>
                        <w:txbxContent>
                          <w:p w14:paraId="2EBFEC8A" w14:textId="2E7F24F8" w:rsidR="005D4D37" w:rsidRDefault="005D4D37" w:rsidP="005D4D37">
                            <w:pPr>
                              <w:pStyle w:val="Caption"/>
                            </w:pPr>
                            <w:r>
                              <w:t xml:space="preserve">Figure </w:t>
                            </w:r>
                            <w:r w:rsidR="009B0325">
                              <w:t>1</w:t>
                            </w:r>
                            <w:r w:rsidR="00F72D9E">
                              <w:t>5</w:t>
                            </w:r>
                            <w:r>
                              <w:t xml:space="preserve">: </w:t>
                            </w:r>
                            <w:r w:rsidR="009B0325">
                              <w:t>Unique transaction number</w:t>
                            </w:r>
                          </w:p>
                          <w:p w14:paraId="13E23883" w14:textId="77777777" w:rsidR="005D4D37" w:rsidRPr="00EE1209" w:rsidRDefault="005D4D37" w:rsidP="005D4D37">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22871" id="Text Box 51" o:spid="_x0000_s1046" type="#_x0000_t202" alt="&quot;&quot;" style="position:absolute;margin-left:0;margin-top:2.95pt;width:263.55pt;height:16.5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" stroked="f">
                <v:textbox inset="0,0,0,0">
                  <w:txbxContent>
                    <w:p w14:paraId="2EBFEC8A" w14:textId="2E7F24F8" w:rsidR="005D4D37" w:rsidRDefault="005D4D37" w:rsidP="005D4D37">
                      <w:pPr>
                        <w:pStyle w:val="Caption"/>
                      </w:pPr>
                      <w:r>
                        <w:t xml:space="preserve">Figure </w:t>
                      </w:r>
                      <w:r w:rsidR="009B0325">
                        <w:t>1</w:t>
                      </w:r>
                      <w:r w:rsidR="00F72D9E">
                        <w:t>5</w:t>
                      </w:r>
                      <w:r>
                        <w:t xml:space="preserve">: </w:t>
                      </w:r>
                      <w:r w:rsidR="009B0325">
                        <w:t>Unique transaction number</w:t>
                      </w:r>
                    </w:p>
                    <w:p w14:paraId="13E23883" w14:textId="77777777" w:rsidR="005D4D37" w:rsidRPr="00EE1209" w:rsidRDefault="005D4D37" w:rsidP="005D4D37">
                      <w:pPr>
                        <w:jc w:val="center"/>
                      </w:pPr>
                    </w:p>
                  </w:txbxContent>
                </v:textbox>
                <w10:wrap type="square" anchorx="margin"/>
              </v:shape>
            </w:pict>
          </mc:Fallback>
        </mc:AlternateContent>
      </w:r>
    </w:p>
    <w:sectPr w:rsidR="000C591F" w:rsidRPr="000C591F" w:rsidSect="003C5378">
      <w:headerReference w:type="even" r:id="rId31"/>
      <w:headerReference w:type="default" r:id="rId32"/>
      <w:footerReference w:type="even" r:id="rId33"/>
      <w:footerReference w:type="default" r:id="rId34"/>
      <w:headerReference w:type="first" r:id="rId35"/>
      <w:footerReference w:type="first" r:id="rId36"/>
      <w:pgSz w:w="11900" w:h="16840"/>
      <w:pgMar w:top="1559" w:right="720" w:bottom="1134" w:left="720" w:header="708"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3AF02" w14:textId="77777777" w:rsidR="00390633" w:rsidRDefault="00390633" w:rsidP="00D87654">
      <w:r>
        <w:separator/>
      </w:r>
    </w:p>
    <w:p w14:paraId="265D8C9C" w14:textId="77777777" w:rsidR="00390633" w:rsidRDefault="00390633"/>
  </w:endnote>
  <w:endnote w:type="continuationSeparator" w:id="0">
    <w:p w14:paraId="7A921E52" w14:textId="77777777" w:rsidR="00390633" w:rsidRDefault="00390633" w:rsidP="00D87654">
      <w:r>
        <w:continuationSeparator/>
      </w:r>
    </w:p>
    <w:p w14:paraId="52A229D9" w14:textId="77777777" w:rsidR="00390633" w:rsidRDefault="00390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33BC7" w14:textId="3D571443" w:rsidR="001465B6" w:rsidRDefault="006E5F9F" w:rsidP="00C3425A">
    <w:pPr>
      <w:pStyle w:val="Footer"/>
      <w:framePr w:wrap="around" w:vAnchor="text" w:hAnchor="margin" w:xAlign="right" w:y="1"/>
    </w:pPr>
    <w:r>
      <w:rPr>
        <w:noProof/>
      </w:rPr>
      <mc:AlternateContent>
        <mc:Choice Requires="wps">
          <w:drawing>
            <wp:anchor distT="0" distB="0" distL="0" distR="0" simplePos="0" relativeHeight="251671552" behindDoc="0" locked="0" layoutInCell="1" allowOverlap="1" wp14:anchorId="50B115F8" wp14:editId="2C9B939E">
              <wp:simplePos x="635" y="635"/>
              <wp:positionH relativeFrom="page">
                <wp:align>center</wp:align>
              </wp:positionH>
              <wp:positionV relativeFrom="page">
                <wp:align>bottom</wp:align>
              </wp:positionV>
              <wp:extent cx="551815" cy="414655"/>
              <wp:effectExtent l="0" t="0" r="635" b="0"/>
              <wp:wrapNone/>
              <wp:docPr id="33910525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580D339" w14:textId="6A342F96" w:rsidR="006E5F9F" w:rsidRPr="006E5F9F" w:rsidRDefault="006E5F9F" w:rsidP="006E5F9F">
                          <w:pPr>
                            <w:spacing w:after="0"/>
                            <w:rPr>
                              <w:rFonts w:eastAsia="Calibri" w:cs="Calibri"/>
                              <w:noProof/>
                              <w:color w:val="FF0000"/>
                              <w:sz w:val="24"/>
                              <w:szCs w:val="24"/>
                            </w:rPr>
                          </w:pPr>
                          <w:r w:rsidRPr="006E5F9F">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B115F8" id="_x0000_t202" coordsize="21600,21600" o:spt="202" path="m,l,21600r21600,l21600,xe">
              <v:stroke joinstyle="miter"/>
              <v:path gradientshapeok="t" o:connecttype="rect"/>
            </v:shapetype>
            <v:shape id="Text Box 5" o:spid="_x0000_s1049" type="#_x0000_t202" alt="OFFICIAL" style="position:absolute;margin-left:0;margin-top:0;width:43.45pt;height:32.6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" filled="f" stroked="f">
              <v:fill o:detectmouseclick="t"/>
              <v:textbox style="mso-fit-shape-to-text:t" inset="0,0,0,15pt">
                <w:txbxContent>
                  <w:p w14:paraId="7580D339" w14:textId="6A342F96" w:rsidR="006E5F9F" w:rsidRPr="006E5F9F" w:rsidRDefault="006E5F9F" w:rsidP="006E5F9F">
                    <w:pPr>
                      <w:spacing w:after="0"/>
                      <w:rPr>
                        <w:rFonts w:eastAsia="Calibri" w:cs="Calibri"/>
                        <w:noProof/>
                        <w:color w:val="FF0000"/>
                        <w:sz w:val="24"/>
                        <w:szCs w:val="24"/>
                      </w:rPr>
                    </w:pPr>
                    <w:r w:rsidRPr="006E5F9F">
                      <w:rPr>
                        <w:rFonts w:eastAsia="Calibri" w:cs="Calibri"/>
                        <w:noProof/>
                        <w:color w:val="FF0000"/>
                        <w:sz w:val="24"/>
                        <w:szCs w:val="24"/>
                      </w:rPr>
                      <w:t>OFFICIAL</w:t>
                    </w:r>
                  </w:p>
                </w:txbxContent>
              </v:textbox>
              <w10:wrap anchorx="page" anchory="page"/>
            </v:shape>
          </w:pict>
        </mc:Fallback>
      </mc:AlternateContent>
    </w:r>
    <w:r w:rsidR="00521522">
      <w:rPr>
        <w:noProof/>
      </w:rPr>
      <w:fldChar w:fldCharType="begin"/>
    </w:r>
    <w:r w:rsidR="00521522">
      <w:rPr>
        <w:noProof/>
      </w:rPr>
      <w:instrText xml:space="preserve">PAGE  </w:instrText>
    </w:r>
    <w:r w:rsidR="00521522">
      <w:rPr>
        <w:noProof/>
      </w:rPr>
      <w:fldChar w:fldCharType="separate"/>
    </w:r>
    <w:r w:rsidR="001465B6">
      <w:rPr>
        <w:noProof/>
      </w:rPr>
      <w:t>9</w:t>
    </w:r>
    <w:r w:rsidR="00521522">
      <w:rPr>
        <w:noProof/>
      </w:rPr>
      <w:fldChar w:fldCharType="end"/>
    </w:r>
  </w:p>
  <w:p w14:paraId="3A69319C" w14:textId="77777777" w:rsidR="001465B6" w:rsidRDefault="001465B6" w:rsidP="00C3425A">
    <w:pPr>
      <w:pStyle w:val="Footer"/>
      <w:ind w:right="360" w:firstLine="360"/>
    </w:pPr>
  </w:p>
  <w:p w14:paraId="70A11239" w14:textId="77777777" w:rsidR="001465B6" w:rsidRDefault="001465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6EF6" w14:textId="71887209" w:rsidR="004A02C5" w:rsidRDefault="006E5F9F" w:rsidP="0001339C">
    <w:pPr>
      <w:pStyle w:val="Footer"/>
      <w:jc w:val="center"/>
    </w:pPr>
    <w:r>
      <w:rPr>
        <w:noProof/>
      </w:rPr>
      <mc:AlternateContent>
        <mc:Choice Requires="wps">
          <w:drawing>
            <wp:anchor distT="0" distB="0" distL="0" distR="0" simplePos="0" relativeHeight="251672576" behindDoc="0" locked="0" layoutInCell="1" allowOverlap="1" wp14:anchorId="1A8BC905" wp14:editId="7A672828">
              <wp:simplePos x="457200" y="10058400"/>
              <wp:positionH relativeFrom="page">
                <wp:align>center</wp:align>
              </wp:positionH>
              <wp:positionV relativeFrom="page">
                <wp:align>bottom</wp:align>
              </wp:positionV>
              <wp:extent cx="551815" cy="414655"/>
              <wp:effectExtent l="0" t="0" r="635" b="0"/>
              <wp:wrapNone/>
              <wp:docPr id="78621208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36AF2DDC" w14:textId="797F2510" w:rsidR="006E5F9F" w:rsidRPr="006E5F9F" w:rsidRDefault="006E5F9F" w:rsidP="006E5F9F">
                          <w:pPr>
                            <w:spacing w:after="0"/>
                            <w:rPr>
                              <w:rFonts w:eastAsia="Calibri" w:cs="Calibri"/>
                              <w:noProof/>
                              <w:color w:val="FF0000"/>
                              <w:sz w:val="24"/>
                              <w:szCs w:val="24"/>
                            </w:rPr>
                          </w:pPr>
                          <w:r w:rsidRPr="006E5F9F">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8BC905" id="_x0000_t202" coordsize="21600,21600" o:spt="202" path="m,l,21600r21600,l21600,xe">
              <v:stroke joinstyle="miter"/>
              <v:path gradientshapeok="t" o:connecttype="rect"/>
            </v:shapetype>
            <v:shape id="_x0000_s1050" type="#_x0000_t202" alt="OFFICIAL" style="position:absolute;left:0;text-align:left;margin-left:0;margin-top:0;width:43.45pt;height:32.6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" filled="f" stroked="f">
              <v:fill o:detectmouseclick="t"/>
              <v:textbox style="mso-fit-shape-to-text:t" inset="0,0,0,15pt">
                <w:txbxContent>
                  <w:p w14:paraId="36AF2DDC" w14:textId="797F2510" w:rsidR="006E5F9F" w:rsidRPr="006E5F9F" w:rsidRDefault="006E5F9F" w:rsidP="006E5F9F">
                    <w:pPr>
                      <w:spacing w:after="0"/>
                      <w:rPr>
                        <w:rFonts w:eastAsia="Calibri" w:cs="Calibri"/>
                        <w:noProof/>
                        <w:color w:val="FF0000"/>
                        <w:sz w:val="24"/>
                        <w:szCs w:val="24"/>
                      </w:rPr>
                    </w:pPr>
                    <w:r w:rsidRPr="006E5F9F">
                      <w:rPr>
                        <w:rFonts w:eastAsia="Calibri" w:cs="Calibri"/>
                        <w:noProof/>
                        <w:color w:val="FF0000"/>
                        <w:sz w:val="24"/>
                        <w:szCs w:val="24"/>
                      </w:rPr>
                      <w:t>OFFICIAL</w:t>
                    </w:r>
                  </w:p>
                </w:txbxContent>
              </v:textbox>
              <w10:wrap anchorx="page" anchory="page"/>
            </v:shape>
          </w:pict>
        </mc:Fallback>
      </mc:AlternateContent>
    </w:r>
    <w:sdt>
      <w:sdtPr>
        <w:id w:val="-781110242"/>
        <w:docPartObj>
          <w:docPartGallery w:val="Page Numbers (Bottom of Page)"/>
          <w:docPartUnique/>
        </w:docPartObj>
      </w:sdtPr>
      <w:sdtEndPr/>
      <w:sdtContent>
        <w:r w:rsidR="0001339C">
          <w:t>How do I</w:t>
        </w:r>
        <w:r w:rsidR="00CE5D46">
          <w:t xml:space="preserve"> lodge an inspection request</w:t>
        </w:r>
        <w:r w:rsidR="000F3B89">
          <w:t xml:space="preserve"> via the Other User </w:t>
        </w:r>
        <w:r w:rsidR="002A169A">
          <w:t>m</w:t>
        </w:r>
        <w:r w:rsidR="000F3B89">
          <w:t>ethod</w:t>
        </w:r>
        <w:r w:rsidR="0001339C">
          <w:t>?</w:t>
        </w:r>
        <w:sdt>
          <w:sdtPr>
            <w:id w:val="1728636285"/>
            <w:docPartObj>
              <w:docPartGallery w:val="Page Numbers (Top of Page)"/>
              <w:docPartUnique/>
            </w:docPartObj>
          </w:sdtPr>
          <w:sdtEndPr/>
          <w:sdtContent>
            <w:r w:rsidR="0001339C">
              <w:t xml:space="preserve"> </w:t>
            </w:r>
            <w:r w:rsidR="004A02C5">
              <w:t xml:space="preserve">Page </w:t>
            </w:r>
            <w:r w:rsidR="004A02C5">
              <w:rPr>
                <w:b/>
                <w:bCs/>
                <w:sz w:val="24"/>
                <w:szCs w:val="24"/>
              </w:rPr>
              <w:fldChar w:fldCharType="begin"/>
            </w:r>
            <w:r w:rsidR="004A02C5">
              <w:rPr>
                <w:b/>
                <w:bCs/>
              </w:rPr>
              <w:instrText xml:space="preserve"> PAGE </w:instrText>
            </w:r>
            <w:r w:rsidR="004A02C5">
              <w:rPr>
                <w:b/>
                <w:bCs/>
                <w:sz w:val="24"/>
                <w:szCs w:val="24"/>
              </w:rPr>
              <w:fldChar w:fldCharType="separate"/>
            </w:r>
            <w:r w:rsidR="004A02C5">
              <w:rPr>
                <w:b/>
                <w:bCs/>
                <w:noProof/>
              </w:rPr>
              <w:t>2</w:t>
            </w:r>
            <w:r w:rsidR="004A02C5">
              <w:rPr>
                <w:b/>
                <w:bCs/>
                <w:sz w:val="24"/>
                <w:szCs w:val="24"/>
              </w:rPr>
              <w:fldChar w:fldCharType="end"/>
            </w:r>
            <w:r w:rsidR="004A02C5">
              <w:t xml:space="preserve"> of </w:t>
            </w:r>
            <w:r w:rsidR="004A02C5">
              <w:rPr>
                <w:b/>
                <w:bCs/>
                <w:sz w:val="24"/>
                <w:szCs w:val="24"/>
              </w:rPr>
              <w:fldChar w:fldCharType="begin"/>
            </w:r>
            <w:r w:rsidR="004A02C5">
              <w:rPr>
                <w:b/>
                <w:bCs/>
              </w:rPr>
              <w:instrText xml:space="preserve"> NUMPAGES  </w:instrText>
            </w:r>
            <w:r w:rsidR="004A02C5">
              <w:rPr>
                <w:b/>
                <w:bCs/>
                <w:sz w:val="24"/>
                <w:szCs w:val="24"/>
              </w:rPr>
              <w:fldChar w:fldCharType="separate"/>
            </w:r>
            <w:r w:rsidR="004A02C5">
              <w:rPr>
                <w:b/>
                <w:bCs/>
                <w:noProof/>
              </w:rPr>
              <w:t>2</w:t>
            </w:r>
            <w:r w:rsidR="004A02C5">
              <w:rPr>
                <w:b/>
                <w:bCs/>
                <w:sz w:val="24"/>
                <w:szCs w:val="24"/>
              </w:rPr>
              <w:fldChar w:fldCharType="end"/>
            </w:r>
          </w:sdtContent>
        </w:sdt>
      </w:sdtContent>
    </w:sdt>
  </w:p>
  <w:p w14:paraId="03CD661B" w14:textId="01E13009" w:rsidR="001465B6" w:rsidRPr="00414A6A" w:rsidRDefault="001465B6" w:rsidP="00414A6A">
    <w:pPr>
      <w:pStyle w:val="Footer"/>
      <w:jc w:val="center"/>
      <w:rPr>
        <w:color w:val="FFFFFF" w:themeColor="background1"/>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CA4D" w14:textId="28870E62" w:rsidR="001465B6" w:rsidRPr="0088232E" w:rsidRDefault="006E5F9F" w:rsidP="0088232E">
    <w:pPr>
      <w:pStyle w:val="Footer"/>
    </w:pPr>
    <w:r>
      <w:rPr>
        <w:noProof/>
      </w:rPr>
      <mc:AlternateContent>
        <mc:Choice Requires="wps">
          <w:drawing>
            <wp:anchor distT="0" distB="0" distL="0" distR="0" simplePos="0" relativeHeight="251670528" behindDoc="0" locked="0" layoutInCell="1" allowOverlap="1" wp14:anchorId="603F9FD0" wp14:editId="712CB036">
              <wp:simplePos x="635" y="635"/>
              <wp:positionH relativeFrom="page">
                <wp:align>center</wp:align>
              </wp:positionH>
              <wp:positionV relativeFrom="page">
                <wp:align>bottom</wp:align>
              </wp:positionV>
              <wp:extent cx="551815" cy="414655"/>
              <wp:effectExtent l="0" t="0" r="635" b="0"/>
              <wp:wrapNone/>
              <wp:docPr id="193346629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329C31D2" w14:textId="2D3025CC" w:rsidR="006E5F9F" w:rsidRPr="006E5F9F" w:rsidRDefault="006E5F9F" w:rsidP="006E5F9F">
                          <w:pPr>
                            <w:spacing w:after="0"/>
                            <w:rPr>
                              <w:rFonts w:eastAsia="Calibri" w:cs="Calibri"/>
                              <w:noProof/>
                              <w:color w:val="FF0000"/>
                              <w:sz w:val="24"/>
                              <w:szCs w:val="24"/>
                            </w:rPr>
                          </w:pPr>
                          <w:r w:rsidRPr="006E5F9F">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3F9FD0" id="_x0000_t202" coordsize="21600,21600" o:spt="202" path="m,l,21600r21600,l21600,xe">
              <v:stroke joinstyle="miter"/>
              <v:path gradientshapeok="t" o:connecttype="rect"/>
            </v:shapetype>
            <v:shape id="_x0000_s1052" type="#_x0000_t202" alt="OFFICIAL" style="position:absolute;margin-left:0;margin-top:0;width:43.45pt;height:32.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yKDgIAABw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uri+KcuIkl0uW+fDVwGaRKOmDreSyGKH&#10;tQ9j6pQSaxlYdUqlzSjzmwMxoye7dBitMGwH0jU1/Tx1v4XmiEM5GPftLV91WHrNfHhhDheMc6Bo&#10;wzMeUkFfUzhZlLTgfvzNH/ORd4xS0qNgampQ0ZSobwb3EbU1GW4ytsko7vIyx7jZ6wdAGRb4IixP&#10;JnpdUJMpHeg3lPMyFsIQMxzL1XQ7mQ9hVC4+By6Wy5SEMrIsrM3G8ggd6Ypcvg5vzNkT4QE39QST&#10;mlj1jvcxN970drkPyH5aSqR2JPLEOEowrfX0XKLGf/1PWZdHvfgJ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AZQ8ig4CAAAc&#10;BAAADgAAAAAAAAAAAAAAAAAuAgAAZHJzL2Uyb0RvYy54bWxQSwECLQAUAAYACAAAACEAKMXpYNsA&#10;AAADAQAADwAAAAAAAAAAAAAAAABoBAAAZHJzL2Rvd25yZXYueG1sUEsFBgAAAAAEAAQA8wAAAHAF&#10;AAAAAA==&#10;" filled="f" stroked="f">
              <v:fill o:detectmouseclick="t"/>
              <v:textbox style="mso-fit-shape-to-text:t" inset="0,0,0,15pt">
                <w:txbxContent>
                  <w:p w14:paraId="329C31D2" w14:textId="2D3025CC" w:rsidR="006E5F9F" w:rsidRPr="006E5F9F" w:rsidRDefault="006E5F9F" w:rsidP="006E5F9F">
                    <w:pPr>
                      <w:spacing w:after="0"/>
                      <w:rPr>
                        <w:rFonts w:eastAsia="Calibri" w:cs="Calibri"/>
                        <w:noProof/>
                        <w:color w:val="FF0000"/>
                        <w:sz w:val="24"/>
                        <w:szCs w:val="24"/>
                      </w:rPr>
                    </w:pPr>
                    <w:r w:rsidRPr="006E5F9F">
                      <w:rPr>
                        <w:rFonts w:eastAsia="Calibri" w:cs="Calibri"/>
                        <w:noProof/>
                        <w:color w:val="FF0000"/>
                        <w:sz w:val="24"/>
                        <w:szCs w:val="24"/>
                      </w:rPr>
                      <w:t>OFFICIAL</w:t>
                    </w:r>
                  </w:p>
                </w:txbxContent>
              </v:textbox>
              <w10:wrap anchorx="page" anchory="page"/>
            </v:shape>
          </w:pict>
        </mc:Fallback>
      </mc:AlternateContent>
    </w:r>
    <w:r w:rsidR="001465B6">
      <w:t xml:space="preserve">Page </w:t>
    </w:r>
    <w:r w:rsidR="00521522">
      <w:rPr>
        <w:noProof/>
      </w:rPr>
      <w:fldChar w:fldCharType="begin"/>
    </w:r>
    <w:r w:rsidR="00521522">
      <w:rPr>
        <w:noProof/>
      </w:rPr>
      <w:instrText xml:space="preserve"> PAGE </w:instrText>
    </w:r>
    <w:r w:rsidR="00521522">
      <w:rPr>
        <w:noProof/>
      </w:rPr>
      <w:fldChar w:fldCharType="separate"/>
    </w:r>
    <w:r w:rsidR="001465B6">
      <w:rPr>
        <w:noProof/>
      </w:rPr>
      <w:t>2</w:t>
    </w:r>
    <w:r w:rsidR="00521522">
      <w:rPr>
        <w:noProof/>
      </w:rPr>
      <w:fldChar w:fldCharType="end"/>
    </w:r>
    <w:r w:rsidR="001465B6">
      <w:t xml:space="preserve"> of </w:t>
    </w:r>
    <w:r w:rsidR="00521522">
      <w:rPr>
        <w:noProof/>
      </w:rPr>
      <w:fldChar w:fldCharType="begin"/>
    </w:r>
    <w:r w:rsidR="00521522">
      <w:rPr>
        <w:noProof/>
      </w:rPr>
      <w:instrText xml:space="preserve"> NUMPAGES  </w:instrText>
    </w:r>
    <w:r w:rsidR="00521522">
      <w:rPr>
        <w:noProof/>
      </w:rPr>
      <w:fldChar w:fldCharType="separate"/>
    </w:r>
    <w:r w:rsidR="001465B6">
      <w:rPr>
        <w:noProof/>
      </w:rPr>
      <w:t>18</w:t>
    </w:r>
    <w:r w:rsidR="00521522">
      <w:rPr>
        <w:noProof/>
      </w:rPr>
      <w:fldChar w:fldCharType="end"/>
    </w:r>
    <w:r w:rsidR="001465B6" w:rsidRPr="00096C00">
      <w:t xml:space="preserve"> </w:t>
    </w:r>
    <w:r w:rsidR="001465B6">
      <w:tab/>
      <w:t>IN-CONFIDENCE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4423" w14:textId="77777777" w:rsidR="00390633" w:rsidRDefault="00390633" w:rsidP="00D87654">
      <w:r>
        <w:separator/>
      </w:r>
    </w:p>
    <w:p w14:paraId="6545002D" w14:textId="77777777" w:rsidR="00390633" w:rsidRDefault="00390633"/>
  </w:footnote>
  <w:footnote w:type="continuationSeparator" w:id="0">
    <w:p w14:paraId="5352FD08" w14:textId="77777777" w:rsidR="00390633" w:rsidRDefault="00390633" w:rsidP="00D87654">
      <w:r>
        <w:continuationSeparator/>
      </w:r>
    </w:p>
    <w:p w14:paraId="31C20615" w14:textId="77777777" w:rsidR="00390633" w:rsidRDefault="00390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CE7B" w14:textId="74F5B03C" w:rsidR="006E5F9F" w:rsidRDefault="006E5F9F">
    <w:pPr>
      <w:pStyle w:val="Header"/>
    </w:pPr>
    <w:r>
      <w:rPr>
        <w:noProof/>
      </w:rPr>
      <mc:AlternateContent>
        <mc:Choice Requires="wps">
          <w:drawing>
            <wp:anchor distT="0" distB="0" distL="0" distR="0" simplePos="0" relativeHeight="251668480" behindDoc="0" locked="0" layoutInCell="1" allowOverlap="1" wp14:anchorId="1076D7AC" wp14:editId="5D58580E">
              <wp:simplePos x="635" y="635"/>
              <wp:positionH relativeFrom="page">
                <wp:align>center</wp:align>
              </wp:positionH>
              <wp:positionV relativeFrom="page">
                <wp:align>top</wp:align>
              </wp:positionV>
              <wp:extent cx="551815" cy="414655"/>
              <wp:effectExtent l="0" t="0" r="635" b="4445"/>
              <wp:wrapNone/>
              <wp:docPr id="11558904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3E0EF11" w14:textId="774038F0" w:rsidR="006E5F9F" w:rsidRPr="006E5F9F" w:rsidRDefault="006E5F9F" w:rsidP="006E5F9F">
                          <w:pPr>
                            <w:spacing w:after="0"/>
                            <w:rPr>
                              <w:rFonts w:eastAsia="Calibri" w:cs="Calibri"/>
                              <w:noProof/>
                              <w:color w:val="FF0000"/>
                              <w:sz w:val="24"/>
                              <w:szCs w:val="24"/>
                            </w:rPr>
                          </w:pPr>
                          <w:r w:rsidRPr="006E5F9F">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76D7AC" id="_x0000_t202" coordsize="21600,21600" o:spt="202" path="m,l,21600r21600,l21600,xe">
              <v:stroke joinstyle="miter"/>
              <v:path gradientshapeok="t" o:connecttype="rect"/>
            </v:shapetype>
            <v:shape id="_x0000_s1047" type="#_x0000_t202" alt="OFFICIAL" style="position:absolute;margin-left:0;margin-top:0;width:43.45pt;height:32.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" filled="f" stroked="f">
              <v:fill o:detectmouseclick="t"/>
              <v:textbox style="mso-fit-shape-to-text:t" inset="0,15pt,0,0">
                <w:txbxContent>
                  <w:p w14:paraId="53E0EF11" w14:textId="774038F0" w:rsidR="006E5F9F" w:rsidRPr="006E5F9F" w:rsidRDefault="006E5F9F" w:rsidP="006E5F9F">
                    <w:pPr>
                      <w:spacing w:after="0"/>
                      <w:rPr>
                        <w:rFonts w:eastAsia="Calibri" w:cs="Calibri"/>
                        <w:noProof/>
                        <w:color w:val="FF0000"/>
                        <w:sz w:val="24"/>
                        <w:szCs w:val="24"/>
                      </w:rPr>
                    </w:pPr>
                    <w:r w:rsidRPr="006E5F9F">
                      <w:rPr>
                        <w:rFonts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40C55" w14:textId="557D19A3" w:rsidR="001465B6" w:rsidRPr="00D136B9" w:rsidRDefault="006E5F9F" w:rsidP="00D136B9">
    <w:pPr>
      <w:pStyle w:val="Header"/>
      <w:tabs>
        <w:tab w:val="center" w:pos="4536"/>
        <w:tab w:val="right" w:pos="9072"/>
      </w:tabs>
      <w:ind w:left="2664" w:firstLine="3816"/>
      <w:rPr>
        <w:b/>
        <w:color w:val="FFFFFF" w:themeColor="background1"/>
        <w:sz w:val="22"/>
      </w:rPr>
    </w:pPr>
    <w:r>
      <w:rPr>
        <w:noProof/>
      </w:rPr>
      <mc:AlternateContent>
        <mc:Choice Requires="wps">
          <w:drawing>
            <wp:anchor distT="0" distB="0" distL="0" distR="0" simplePos="0" relativeHeight="251669504" behindDoc="0" locked="0" layoutInCell="1" allowOverlap="1" wp14:anchorId="3B4D5A7B" wp14:editId="192F7858">
              <wp:simplePos x="457200" y="447675"/>
              <wp:positionH relativeFrom="page">
                <wp:align>center</wp:align>
              </wp:positionH>
              <wp:positionV relativeFrom="page">
                <wp:align>top</wp:align>
              </wp:positionV>
              <wp:extent cx="551815" cy="414655"/>
              <wp:effectExtent l="0" t="0" r="635" b="4445"/>
              <wp:wrapNone/>
              <wp:docPr id="30075340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30E2639E" w14:textId="78146D73" w:rsidR="006E5F9F" w:rsidRPr="006E5F9F" w:rsidRDefault="006E5F9F" w:rsidP="006E5F9F">
                          <w:pPr>
                            <w:spacing w:after="0"/>
                            <w:rPr>
                              <w:rFonts w:eastAsia="Calibri" w:cs="Calibri"/>
                              <w:noProof/>
                              <w:color w:val="FF0000"/>
                              <w:sz w:val="24"/>
                              <w:szCs w:val="24"/>
                            </w:rPr>
                          </w:pPr>
                          <w:r w:rsidRPr="006E5F9F">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4D5A7B" id="_x0000_t202" coordsize="21600,21600" o:spt="202" path="m,l,21600r21600,l21600,xe">
              <v:stroke joinstyle="miter"/>
              <v:path gradientshapeok="t" o:connecttype="rect"/>
            </v:shapetype>
            <v:shape id="_x0000_s1048" type="#_x0000_t202" alt="OFFICIAL" style="position:absolute;left:0;text-align:left;margin-left:0;margin-top:0;width:43.45pt;height:32.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PLs3wMNAgAAHAQA&#10;AA4AAAAAAAAAAAAAAAAALgIAAGRycy9lMm9Eb2MueG1sUEsBAi0AFAAGAAgAAAAhAMs2Nd/aAAAA&#10;AwEAAA8AAAAAAAAAAAAAAAAAZwQAAGRycy9kb3ducmV2LnhtbFBLBQYAAAAABAAEAPMAAABuBQAA&#10;AAA=&#10;" filled="f" stroked="f">
              <v:fill o:detectmouseclick="t"/>
              <v:textbox style="mso-fit-shape-to-text:t" inset="0,15pt,0,0">
                <w:txbxContent>
                  <w:p w14:paraId="30E2639E" w14:textId="78146D73" w:rsidR="006E5F9F" w:rsidRPr="006E5F9F" w:rsidRDefault="006E5F9F" w:rsidP="006E5F9F">
                    <w:pPr>
                      <w:spacing w:after="0"/>
                      <w:rPr>
                        <w:rFonts w:eastAsia="Calibri" w:cs="Calibri"/>
                        <w:noProof/>
                        <w:color w:val="FF0000"/>
                        <w:sz w:val="24"/>
                        <w:szCs w:val="24"/>
                      </w:rPr>
                    </w:pPr>
                    <w:r w:rsidRPr="006E5F9F">
                      <w:rPr>
                        <w:rFonts w:eastAsia="Calibri" w:cs="Calibri"/>
                        <w:noProof/>
                        <w:color w:val="FF0000"/>
                        <w:sz w:val="24"/>
                        <w:szCs w:val="24"/>
                      </w:rPr>
                      <w:t>OFFICIAL</w:t>
                    </w:r>
                  </w:p>
                </w:txbxContent>
              </v:textbox>
              <w10:wrap anchorx="page" anchory="page"/>
            </v:shape>
          </w:pict>
        </mc:Fallback>
      </mc:AlternateContent>
    </w:r>
    <w:r w:rsidR="00611EA3">
      <w:rPr>
        <w:noProof/>
      </w:rPr>
      <w:drawing>
        <wp:anchor distT="0" distB="0" distL="114300" distR="114300" simplePos="0" relativeHeight="251666432" behindDoc="1" locked="0" layoutInCell="1" allowOverlap="1" wp14:anchorId="25EF0315" wp14:editId="2084B27E">
          <wp:simplePos x="0" y="0"/>
          <wp:positionH relativeFrom="page">
            <wp:align>left</wp:align>
          </wp:positionH>
          <wp:positionV relativeFrom="paragraph">
            <wp:posOffset>-449209</wp:posOffset>
          </wp:positionV>
          <wp:extent cx="7563598" cy="1296181"/>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F90FF" w14:textId="14690825" w:rsidR="006E5F9F" w:rsidRDefault="006E5F9F">
    <w:pPr>
      <w:pStyle w:val="Header"/>
    </w:pPr>
    <w:r>
      <w:rPr>
        <w:noProof/>
      </w:rPr>
      <mc:AlternateContent>
        <mc:Choice Requires="wps">
          <w:drawing>
            <wp:anchor distT="0" distB="0" distL="0" distR="0" simplePos="0" relativeHeight="251667456" behindDoc="0" locked="0" layoutInCell="1" allowOverlap="1" wp14:anchorId="1C6A20A0" wp14:editId="06196DEA">
              <wp:simplePos x="635" y="635"/>
              <wp:positionH relativeFrom="page">
                <wp:align>center</wp:align>
              </wp:positionH>
              <wp:positionV relativeFrom="page">
                <wp:align>top</wp:align>
              </wp:positionV>
              <wp:extent cx="551815" cy="414655"/>
              <wp:effectExtent l="0" t="0" r="635" b="4445"/>
              <wp:wrapNone/>
              <wp:docPr id="173672494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54E4528" w14:textId="36BFF68F" w:rsidR="006E5F9F" w:rsidRPr="006E5F9F" w:rsidRDefault="006E5F9F" w:rsidP="006E5F9F">
                          <w:pPr>
                            <w:spacing w:after="0"/>
                            <w:rPr>
                              <w:rFonts w:eastAsia="Calibri" w:cs="Calibri"/>
                              <w:noProof/>
                              <w:color w:val="FF0000"/>
                              <w:sz w:val="24"/>
                              <w:szCs w:val="24"/>
                            </w:rPr>
                          </w:pPr>
                          <w:r w:rsidRPr="006E5F9F">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6A20A0" id="_x0000_t202" coordsize="21600,21600" o:spt="202" path="m,l,21600r21600,l21600,xe">
              <v:stroke joinstyle="miter"/>
              <v:path gradientshapeok="t" o:connecttype="rect"/>
            </v:shapetype>
            <v:shape id="Text Box 1" o:spid="_x0000_s1051" type="#_x0000_t202" alt="OFFICIAL" style="position:absolute;margin-left:0;margin-top:0;width:43.45pt;height:32.6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fill o:detectmouseclick="t"/>
              <v:textbox style="mso-fit-shape-to-text:t" inset="0,15pt,0,0">
                <w:txbxContent>
                  <w:p w14:paraId="554E4528" w14:textId="36BFF68F" w:rsidR="006E5F9F" w:rsidRPr="006E5F9F" w:rsidRDefault="006E5F9F" w:rsidP="006E5F9F">
                    <w:pPr>
                      <w:spacing w:after="0"/>
                      <w:rPr>
                        <w:rFonts w:eastAsia="Calibri" w:cs="Calibri"/>
                        <w:noProof/>
                        <w:color w:val="FF0000"/>
                        <w:sz w:val="24"/>
                        <w:szCs w:val="24"/>
                      </w:rPr>
                    </w:pPr>
                    <w:r w:rsidRPr="006E5F9F">
                      <w:rPr>
                        <w:rFonts w:eastAsia="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5509A0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9F107DA"/>
    <w:multiLevelType w:val="hybridMultilevel"/>
    <w:tmpl w:val="145AFE34"/>
    <w:lvl w:ilvl="0" w:tplc="88D84326">
      <w:start w:val="1"/>
      <w:numFmt w:val="bullet"/>
      <w:pStyle w:val="ListBullet"/>
      <w:lvlText w:val=""/>
      <w:lvlJc w:val="left"/>
      <w:pPr>
        <w:ind w:left="1080" w:hanging="360"/>
      </w:pPr>
      <w:rPr>
        <w:rFonts w:ascii="Wingdings" w:hAnsi="Wingdings" w:hint="default"/>
        <w:color w:val="EB641B" w:themeColor="accent3"/>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2831A1"/>
    <w:multiLevelType w:val="hybridMultilevel"/>
    <w:tmpl w:val="E8A22302"/>
    <w:lvl w:ilvl="0" w:tplc="2F46F90C">
      <w:start w:val="1"/>
      <w:numFmt w:val="decimal"/>
      <w:lvlText w:val="%1."/>
      <w:lvlJc w:val="left"/>
      <w:pPr>
        <w:tabs>
          <w:tab w:val="num" w:pos="1080"/>
        </w:tabs>
        <w:ind w:left="1080" w:hanging="360"/>
      </w:pPr>
    </w:lvl>
    <w:lvl w:ilvl="1" w:tplc="0C090003">
      <w:start w:val="1"/>
      <w:numFmt w:val="lowerLetter"/>
      <w:lvlText w:val="%2."/>
      <w:lvlJc w:val="left"/>
      <w:pPr>
        <w:tabs>
          <w:tab w:val="num" w:pos="1800"/>
        </w:tabs>
        <w:ind w:left="1800" w:hanging="360"/>
      </w:pPr>
    </w:lvl>
    <w:lvl w:ilvl="2" w:tplc="0C090005" w:tentative="1">
      <w:start w:val="1"/>
      <w:numFmt w:val="lowerRoman"/>
      <w:lvlText w:val="%3."/>
      <w:lvlJc w:val="right"/>
      <w:pPr>
        <w:tabs>
          <w:tab w:val="num" w:pos="2520"/>
        </w:tabs>
        <w:ind w:left="2520" w:hanging="180"/>
      </w:pPr>
    </w:lvl>
    <w:lvl w:ilvl="3" w:tplc="0C090001" w:tentative="1">
      <w:start w:val="1"/>
      <w:numFmt w:val="decimal"/>
      <w:lvlText w:val="%4."/>
      <w:lvlJc w:val="left"/>
      <w:pPr>
        <w:tabs>
          <w:tab w:val="num" w:pos="3240"/>
        </w:tabs>
        <w:ind w:left="3240" w:hanging="360"/>
      </w:pPr>
    </w:lvl>
    <w:lvl w:ilvl="4" w:tplc="0C090003" w:tentative="1">
      <w:start w:val="1"/>
      <w:numFmt w:val="lowerLetter"/>
      <w:lvlText w:val="%5."/>
      <w:lvlJc w:val="left"/>
      <w:pPr>
        <w:tabs>
          <w:tab w:val="num" w:pos="3960"/>
        </w:tabs>
        <w:ind w:left="3960" w:hanging="360"/>
      </w:pPr>
    </w:lvl>
    <w:lvl w:ilvl="5" w:tplc="0C090005" w:tentative="1">
      <w:start w:val="1"/>
      <w:numFmt w:val="lowerRoman"/>
      <w:lvlText w:val="%6."/>
      <w:lvlJc w:val="right"/>
      <w:pPr>
        <w:tabs>
          <w:tab w:val="num" w:pos="4680"/>
        </w:tabs>
        <w:ind w:left="4680" w:hanging="180"/>
      </w:pPr>
    </w:lvl>
    <w:lvl w:ilvl="6" w:tplc="0C090001" w:tentative="1">
      <w:start w:val="1"/>
      <w:numFmt w:val="decimal"/>
      <w:lvlText w:val="%7."/>
      <w:lvlJc w:val="left"/>
      <w:pPr>
        <w:tabs>
          <w:tab w:val="num" w:pos="5400"/>
        </w:tabs>
        <w:ind w:left="5400" w:hanging="360"/>
      </w:pPr>
    </w:lvl>
    <w:lvl w:ilvl="7" w:tplc="0C090003" w:tentative="1">
      <w:start w:val="1"/>
      <w:numFmt w:val="lowerLetter"/>
      <w:lvlText w:val="%8."/>
      <w:lvlJc w:val="left"/>
      <w:pPr>
        <w:tabs>
          <w:tab w:val="num" w:pos="6120"/>
        </w:tabs>
        <w:ind w:left="6120" w:hanging="360"/>
      </w:pPr>
    </w:lvl>
    <w:lvl w:ilvl="8" w:tplc="0C090005" w:tentative="1">
      <w:start w:val="1"/>
      <w:numFmt w:val="lowerRoman"/>
      <w:lvlText w:val="%9."/>
      <w:lvlJc w:val="right"/>
      <w:pPr>
        <w:tabs>
          <w:tab w:val="num" w:pos="6840"/>
        </w:tabs>
        <w:ind w:left="6840" w:hanging="180"/>
      </w:pPr>
    </w:lvl>
  </w:abstractNum>
  <w:abstractNum w:abstractNumId="3" w15:restartNumberingAfterBreak="0">
    <w:nsid w:val="1EE85323"/>
    <w:multiLevelType w:val="hybridMultilevel"/>
    <w:tmpl w:val="AE8CBD58"/>
    <w:lvl w:ilvl="0" w:tplc="0C090017">
      <w:start w:val="1"/>
      <w:numFmt w:val="lowerLetter"/>
      <w:lvlText w:val="%1)"/>
      <w:lvlJc w:val="lef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4" w15:restartNumberingAfterBreak="0">
    <w:nsid w:val="20C30681"/>
    <w:multiLevelType w:val="hybridMultilevel"/>
    <w:tmpl w:val="6C98A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257E36"/>
    <w:multiLevelType w:val="multilevel"/>
    <w:tmpl w:val="69A8DA38"/>
    <w:lvl w:ilvl="0">
      <w:start w:val="6"/>
      <w:numFmt w:val="decimal"/>
      <w:lvlText w:val="Step %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341ECE"/>
    <w:multiLevelType w:val="hybridMultilevel"/>
    <w:tmpl w:val="165650F0"/>
    <w:lvl w:ilvl="0" w:tplc="0BC83952">
      <w:start w:val="1"/>
      <w:numFmt w:val="bullet"/>
      <w:pStyle w:val="Bulletpointlist"/>
      <w:lvlText w:val=""/>
      <w:lvlJc w:val="left"/>
      <w:pPr>
        <w:ind w:left="720" w:hanging="360"/>
      </w:pPr>
      <w:rPr>
        <w:rFonts w:ascii="Symbol" w:hAnsi="Symbol" w:hint="default"/>
        <w:color w:val="005F8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E96A00"/>
    <w:multiLevelType w:val="hybridMultilevel"/>
    <w:tmpl w:val="7D1059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577585"/>
    <w:multiLevelType w:val="hybridMultilevel"/>
    <w:tmpl w:val="7BA8530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15:restartNumberingAfterBreak="0">
    <w:nsid w:val="707A357F"/>
    <w:multiLevelType w:val="hybridMultilevel"/>
    <w:tmpl w:val="2D1C11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78D859A4"/>
    <w:multiLevelType w:val="multilevel"/>
    <w:tmpl w:val="8F2CEC60"/>
    <w:lvl w:ilvl="0">
      <w:start w:val="1"/>
      <w:numFmt w:val="decimal"/>
      <w:lvlText w:val="%1."/>
      <w:lvlJc w:val="left"/>
      <w:pPr>
        <w:tabs>
          <w:tab w:val="num" w:pos="1134"/>
        </w:tabs>
        <w:ind w:left="1134" w:hanging="1134"/>
      </w:pPr>
      <w:rPr>
        <w:rFonts w:hint="default"/>
      </w:rPr>
    </w:lvl>
    <w:lvl w:ilvl="1">
      <w:start w:val="1"/>
      <w:numFmt w:val="decimal"/>
      <w:lvlText w:val="%1.%2"/>
      <w:lvlJc w:val="left"/>
      <w:rPr>
        <w:rFonts w:cs="Times New Roman"/>
        <w:b w:val="0"/>
        <w:bCs w:val="0"/>
        <w:i w:val="0"/>
        <w:iCs w:val="0"/>
        <w:caps w:val="0"/>
        <w:smallCaps w:val="0"/>
        <w:strike w:val="0"/>
        <w:dstrike w:val="0"/>
        <w:noProof w:val="0"/>
        <w:vanish w:val="0"/>
        <w:color w:val="002855"/>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268"/>
        </w:tabs>
        <w:ind w:left="2268" w:hanging="1134"/>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388454665">
    <w:abstractNumId w:val="10"/>
  </w:num>
  <w:num w:numId="2" w16cid:durableId="1097823983">
    <w:abstractNumId w:val="2"/>
  </w:num>
  <w:num w:numId="3" w16cid:durableId="1265578561">
    <w:abstractNumId w:val="1"/>
  </w:num>
  <w:num w:numId="4" w16cid:durableId="741290871">
    <w:abstractNumId w:val="7"/>
  </w:num>
  <w:num w:numId="5" w16cid:durableId="621962901">
    <w:abstractNumId w:val="8"/>
  </w:num>
  <w:num w:numId="6" w16cid:durableId="1894459078">
    <w:abstractNumId w:val="3"/>
  </w:num>
  <w:num w:numId="7" w16cid:durableId="792749334">
    <w:abstractNumId w:val="6"/>
  </w:num>
  <w:num w:numId="8" w16cid:durableId="1100563243">
    <w:abstractNumId w:val="0"/>
  </w:num>
  <w:num w:numId="9" w16cid:durableId="1382250580">
    <w:abstractNumId w:val="9"/>
  </w:num>
  <w:num w:numId="10" w16cid:durableId="772701583">
    <w:abstractNumId w:val="4"/>
  </w:num>
  <w:num w:numId="11" w16cid:durableId="1320572282">
    <w:abstractNumId w:val="6"/>
  </w:num>
  <w:num w:numId="12" w16cid:durableId="184689593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trackRevisions/>
  <w:defaultTabStop w:val="720"/>
  <w:drawingGridHorizontalSpacing w:val="110"/>
  <w:displayHorizontalDrawingGridEvery w:val="2"/>
  <w:characterSpacingControl w:val="doNotCompress"/>
  <w:hdrShapeDefaults>
    <o:shapedefaults v:ext="edit" spidmax="2050">
      <o:colormru v:ext="edit" colors="#d5d2c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985e74ec-4be9-4f48-afa1-55d018404fbb"/>
  </w:docVars>
  <w:rsids>
    <w:rsidRoot w:val="00EE4356"/>
    <w:rsid w:val="00000CDE"/>
    <w:rsid w:val="0001339C"/>
    <w:rsid w:val="00016416"/>
    <w:rsid w:val="000164C1"/>
    <w:rsid w:val="0002009C"/>
    <w:rsid w:val="00021B6D"/>
    <w:rsid w:val="00022E44"/>
    <w:rsid w:val="000245DF"/>
    <w:rsid w:val="000270D5"/>
    <w:rsid w:val="00030096"/>
    <w:rsid w:val="000365E1"/>
    <w:rsid w:val="00036B0B"/>
    <w:rsid w:val="000576F6"/>
    <w:rsid w:val="00064AE0"/>
    <w:rsid w:val="00064BE2"/>
    <w:rsid w:val="00065308"/>
    <w:rsid w:val="000701AA"/>
    <w:rsid w:val="00070C89"/>
    <w:rsid w:val="000739E8"/>
    <w:rsid w:val="000804A9"/>
    <w:rsid w:val="000821FA"/>
    <w:rsid w:val="00091BB8"/>
    <w:rsid w:val="000928A6"/>
    <w:rsid w:val="00093DFB"/>
    <w:rsid w:val="0009499D"/>
    <w:rsid w:val="00096C00"/>
    <w:rsid w:val="00097EA7"/>
    <w:rsid w:val="000A6AE4"/>
    <w:rsid w:val="000A7BF2"/>
    <w:rsid w:val="000B088B"/>
    <w:rsid w:val="000B0B93"/>
    <w:rsid w:val="000B2114"/>
    <w:rsid w:val="000C2455"/>
    <w:rsid w:val="000C591F"/>
    <w:rsid w:val="000C5E16"/>
    <w:rsid w:val="000C76B9"/>
    <w:rsid w:val="000D5306"/>
    <w:rsid w:val="000F0D70"/>
    <w:rsid w:val="000F3B89"/>
    <w:rsid w:val="000F589B"/>
    <w:rsid w:val="000F659A"/>
    <w:rsid w:val="00100EEF"/>
    <w:rsid w:val="0010219B"/>
    <w:rsid w:val="00103A8D"/>
    <w:rsid w:val="00106B3E"/>
    <w:rsid w:val="00107FCD"/>
    <w:rsid w:val="00113097"/>
    <w:rsid w:val="00114FEE"/>
    <w:rsid w:val="00127C31"/>
    <w:rsid w:val="00134990"/>
    <w:rsid w:val="00140C7D"/>
    <w:rsid w:val="001426A0"/>
    <w:rsid w:val="00143584"/>
    <w:rsid w:val="001444BE"/>
    <w:rsid w:val="001465B6"/>
    <w:rsid w:val="00150021"/>
    <w:rsid w:val="001543E2"/>
    <w:rsid w:val="00192EA9"/>
    <w:rsid w:val="001B0336"/>
    <w:rsid w:val="001B2DDF"/>
    <w:rsid w:val="001C4428"/>
    <w:rsid w:val="001D19AA"/>
    <w:rsid w:val="001D5AEF"/>
    <w:rsid w:val="001D632C"/>
    <w:rsid w:val="001E3964"/>
    <w:rsid w:val="001E6026"/>
    <w:rsid w:val="001E7771"/>
    <w:rsid w:val="001F3404"/>
    <w:rsid w:val="001F4664"/>
    <w:rsid w:val="0020591E"/>
    <w:rsid w:val="00212F8F"/>
    <w:rsid w:val="002167A4"/>
    <w:rsid w:val="0021699C"/>
    <w:rsid w:val="00224D9D"/>
    <w:rsid w:val="00247CAE"/>
    <w:rsid w:val="002518DF"/>
    <w:rsid w:val="00257145"/>
    <w:rsid w:val="00262004"/>
    <w:rsid w:val="00262E71"/>
    <w:rsid w:val="0026589A"/>
    <w:rsid w:val="0027162D"/>
    <w:rsid w:val="00272FDF"/>
    <w:rsid w:val="00277928"/>
    <w:rsid w:val="002815FE"/>
    <w:rsid w:val="002865AC"/>
    <w:rsid w:val="00290223"/>
    <w:rsid w:val="00291A03"/>
    <w:rsid w:val="00291B46"/>
    <w:rsid w:val="00297E08"/>
    <w:rsid w:val="002A169A"/>
    <w:rsid w:val="002A5EAF"/>
    <w:rsid w:val="002A5F96"/>
    <w:rsid w:val="002A7D29"/>
    <w:rsid w:val="002B4DAC"/>
    <w:rsid w:val="002B6A3D"/>
    <w:rsid w:val="002B7B2F"/>
    <w:rsid w:val="002B7F16"/>
    <w:rsid w:val="002C26C4"/>
    <w:rsid w:val="002C4BD7"/>
    <w:rsid w:val="002C6D01"/>
    <w:rsid w:val="002D02CC"/>
    <w:rsid w:val="002D2468"/>
    <w:rsid w:val="002E174E"/>
    <w:rsid w:val="002E18FC"/>
    <w:rsid w:val="002E306A"/>
    <w:rsid w:val="002E427B"/>
    <w:rsid w:val="002E503F"/>
    <w:rsid w:val="002F07FF"/>
    <w:rsid w:val="002F0C2D"/>
    <w:rsid w:val="002F3543"/>
    <w:rsid w:val="002F5C49"/>
    <w:rsid w:val="002F7897"/>
    <w:rsid w:val="00300E1A"/>
    <w:rsid w:val="00303129"/>
    <w:rsid w:val="0031111A"/>
    <w:rsid w:val="003149FD"/>
    <w:rsid w:val="00315A87"/>
    <w:rsid w:val="00317269"/>
    <w:rsid w:val="00324665"/>
    <w:rsid w:val="00325BCB"/>
    <w:rsid w:val="00327539"/>
    <w:rsid w:val="00332910"/>
    <w:rsid w:val="00332C14"/>
    <w:rsid w:val="00337C64"/>
    <w:rsid w:val="0034074D"/>
    <w:rsid w:val="00342520"/>
    <w:rsid w:val="00346FDA"/>
    <w:rsid w:val="00347318"/>
    <w:rsid w:val="00362B87"/>
    <w:rsid w:val="0037286D"/>
    <w:rsid w:val="00374372"/>
    <w:rsid w:val="00376C89"/>
    <w:rsid w:val="00381339"/>
    <w:rsid w:val="00385924"/>
    <w:rsid w:val="00386A3E"/>
    <w:rsid w:val="00390633"/>
    <w:rsid w:val="00391152"/>
    <w:rsid w:val="003A1511"/>
    <w:rsid w:val="003A2701"/>
    <w:rsid w:val="003A5392"/>
    <w:rsid w:val="003B6DFB"/>
    <w:rsid w:val="003C3EAB"/>
    <w:rsid w:val="003C5378"/>
    <w:rsid w:val="003C5B68"/>
    <w:rsid w:val="003E4E14"/>
    <w:rsid w:val="003F2317"/>
    <w:rsid w:val="003F405D"/>
    <w:rsid w:val="003F584E"/>
    <w:rsid w:val="003F696D"/>
    <w:rsid w:val="003F7977"/>
    <w:rsid w:val="00401561"/>
    <w:rsid w:val="00404BAE"/>
    <w:rsid w:val="00405E4D"/>
    <w:rsid w:val="00412505"/>
    <w:rsid w:val="00414A6A"/>
    <w:rsid w:val="00415866"/>
    <w:rsid w:val="0041625E"/>
    <w:rsid w:val="00422B82"/>
    <w:rsid w:val="00435F1E"/>
    <w:rsid w:val="00436131"/>
    <w:rsid w:val="00437E0C"/>
    <w:rsid w:val="00444B78"/>
    <w:rsid w:val="0044693B"/>
    <w:rsid w:val="0045092E"/>
    <w:rsid w:val="0045254A"/>
    <w:rsid w:val="0045746A"/>
    <w:rsid w:val="0046116D"/>
    <w:rsid w:val="00466DF2"/>
    <w:rsid w:val="00467591"/>
    <w:rsid w:val="00470E2D"/>
    <w:rsid w:val="0048250C"/>
    <w:rsid w:val="004830C2"/>
    <w:rsid w:val="0049445C"/>
    <w:rsid w:val="004A02C5"/>
    <w:rsid w:val="004A0840"/>
    <w:rsid w:val="004A714D"/>
    <w:rsid w:val="004A7863"/>
    <w:rsid w:val="004B5583"/>
    <w:rsid w:val="004B7628"/>
    <w:rsid w:val="004C1A69"/>
    <w:rsid w:val="004C5BEA"/>
    <w:rsid w:val="004D14C3"/>
    <w:rsid w:val="004E407E"/>
    <w:rsid w:val="004F1BBF"/>
    <w:rsid w:val="00506AA8"/>
    <w:rsid w:val="00514413"/>
    <w:rsid w:val="00514BA8"/>
    <w:rsid w:val="00521522"/>
    <w:rsid w:val="00525109"/>
    <w:rsid w:val="00530635"/>
    <w:rsid w:val="0053206D"/>
    <w:rsid w:val="00532F40"/>
    <w:rsid w:val="00533797"/>
    <w:rsid w:val="005345F3"/>
    <w:rsid w:val="00534A5D"/>
    <w:rsid w:val="00546AD1"/>
    <w:rsid w:val="0055347C"/>
    <w:rsid w:val="00553EE2"/>
    <w:rsid w:val="00556752"/>
    <w:rsid w:val="005573ED"/>
    <w:rsid w:val="00562134"/>
    <w:rsid w:val="0056528E"/>
    <w:rsid w:val="0056615B"/>
    <w:rsid w:val="00566C79"/>
    <w:rsid w:val="00566D35"/>
    <w:rsid w:val="00567D71"/>
    <w:rsid w:val="00573D5B"/>
    <w:rsid w:val="0057402E"/>
    <w:rsid w:val="00580207"/>
    <w:rsid w:val="00580B53"/>
    <w:rsid w:val="0058122A"/>
    <w:rsid w:val="00582E7E"/>
    <w:rsid w:val="00585C02"/>
    <w:rsid w:val="005A4D88"/>
    <w:rsid w:val="005B3563"/>
    <w:rsid w:val="005B37A0"/>
    <w:rsid w:val="005B38A1"/>
    <w:rsid w:val="005B7972"/>
    <w:rsid w:val="005B7F5F"/>
    <w:rsid w:val="005D0ECF"/>
    <w:rsid w:val="005D4D37"/>
    <w:rsid w:val="005D4DBA"/>
    <w:rsid w:val="005E132C"/>
    <w:rsid w:val="005E1477"/>
    <w:rsid w:val="005F6153"/>
    <w:rsid w:val="006009D4"/>
    <w:rsid w:val="0060505C"/>
    <w:rsid w:val="00606B20"/>
    <w:rsid w:val="0061020B"/>
    <w:rsid w:val="00611C2D"/>
    <w:rsid w:val="00611EA3"/>
    <w:rsid w:val="0061726D"/>
    <w:rsid w:val="006213E8"/>
    <w:rsid w:val="00625F60"/>
    <w:rsid w:val="0062662B"/>
    <w:rsid w:val="006278E4"/>
    <w:rsid w:val="0063182D"/>
    <w:rsid w:val="00633253"/>
    <w:rsid w:val="006332FD"/>
    <w:rsid w:val="00637471"/>
    <w:rsid w:val="00637766"/>
    <w:rsid w:val="0064013F"/>
    <w:rsid w:val="006455F5"/>
    <w:rsid w:val="00646CA7"/>
    <w:rsid w:val="00667E5E"/>
    <w:rsid w:val="006715ED"/>
    <w:rsid w:val="006809F2"/>
    <w:rsid w:val="0068435F"/>
    <w:rsid w:val="00687B43"/>
    <w:rsid w:val="006923CB"/>
    <w:rsid w:val="006A17F1"/>
    <w:rsid w:val="006A34D8"/>
    <w:rsid w:val="006B5125"/>
    <w:rsid w:val="006B517C"/>
    <w:rsid w:val="006B6B84"/>
    <w:rsid w:val="006B6CBC"/>
    <w:rsid w:val="006B7F6E"/>
    <w:rsid w:val="006C25A7"/>
    <w:rsid w:val="006C39DC"/>
    <w:rsid w:val="006D204E"/>
    <w:rsid w:val="006D4764"/>
    <w:rsid w:val="006D56C1"/>
    <w:rsid w:val="006D7647"/>
    <w:rsid w:val="006E2130"/>
    <w:rsid w:val="006E45B7"/>
    <w:rsid w:val="006E4A80"/>
    <w:rsid w:val="006E5F9F"/>
    <w:rsid w:val="006E6219"/>
    <w:rsid w:val="006F2479"/>
    <w:rsid w:val="006F3B46"/>
    <w:rsid w:val="007043B8"/>
    <w:rsid w:val="00705410"/>
    <w:rsid w:val="007060D8"/>
    <w:rsid w:val="0071374A"/>
    <w:rsid w:val="00731F40"/>
    <w:rsid w:val="00733B6E"/>
    <w:rsid w:val="0073507B"/>
    <w:rsid w:val="0073647F"/>
    <w:rsid w:val="007517D4"/>
    <w:rsid w:val="007518B3"/>
    <w:rsid w:val="00765452"/>
    <w:rsid w:val="0076549C"/>
    <w:rsid w:val="00774AAC"/>
    <w:rsid w:val="0079158E"/>
    <w:rsid w:val="007A4BAA"/>
    <w:rsid w:val="007B783A"/>
    <w:rsid w:val="007C6F0A"/>
    <w:rsid w:val="007D3E9C"/>
    <w:rsid w:val="007E1233"/>
    <w:rsid w:val="007E31E6"/>
    <w:rsid w:val="007E6BB1"/>
    <w:rsid w:val="00815DD1"/>
    <w:rsid w:val="00823E9B"/>
    <w:rsid w:val="00825F9A"/>
    <w:rsid w:val="0083008D"/>
    <w:rsid w:val="00834016"/>
    <w:rsid w:val="00834384"/>
    <w:rsid w:val="0083702A"/>
    <w:rsid w:val="008415AE"/>
    <w:rsid w:val="00844A6C"/>
    <w:rsid w:val="008474EC"/>
    <w:rsid w:val="0085384C"/>
    <w:rsid w:val="0085586E"/>
    <w:rsid w:val="00855A41"/>
    <w:rsid w:val="00860956"/>
    <w:rsid w:val="0086259D"/>
    <w:rsid w:val="00864AEB"/>
    <w:rsid w:val="00867BA5"/>
    <w:rsid w:val="00867EB3"/>
    <w:rsid w:val="00871E3A"/>
    <w:rsid w:val="0088232E"/>
    <w:rsid w:val="008862DE"/>
    <w:rsid w:val="0089203E"/>
    <w:rsid w:val="008A0DC7"/>
    <w:rsid w:val="008B28B6"/>
    <w:rsid w:val="008C1F3B"/>
    <w:rsid w:val="008C22FF"/>
    <w:rsid w:val="008C5AEC"/>
    <w:rsid w:val="008C6B00"/>
    <w:rsid w:val="008D06A3"/>
    <w:rsid w:val="008D26A4"/>
    <w:rsid w:val="008D628F"/>
    <w:rsid w:val="008D6E60"/>
    <w:rsid w:val="008D7188"/>
    <w:rsid w:val="008E1796"/>
    <w:rsid w:val="008E385D"/>
    <w:rsid w:val="008F076C"/>
    <w:rsid w:val="008F1000"/>
    <w:rsid w:val="008F3189"/>
    <w:rsid w:val="008F6347"/>
    <w:rsid w:val="00903254"/>
    <w:rsid w:val="0092308D"/>
    <w:rsid w:val="009300B2"/>
    <w:rsid w:val="009352AA"/>
    <w:rsid w:val="00947700"/>
    <w:rsid w:val="00947731"/>
    <w:rsid w:val="00950D1E"/>
    <w:rsid w:val="00952D76"/>
    <w:rsid w:val="0095587F"/>
    <w:rsid w:val="00955AAE"/>
    <w:rsid w:val="00957771"/>
    <w:rsid w:val="00960B02"/>
    <w:rsid w:val="009611DE"/>
    <w:rsid w:val="009679A6"/>
    <w:rsid w:val="00967B9F"/>
    <w:rsid w:val="00971CEC"/>
    <w:rsid w:val="00981370"/>
    <w:rsid w:val="00987BEF"/>
    <w:rsid w:val="00991690"/>
    <w:rsid w:val="00992F23"/>
    <w:rsid w:val="00993289"/>
    <w:rsid w:val="00996CF6"/>
    <w:rsid w:val="009A33FC"/>
    <w:rsid w:val="009A629E"/>
    <w:rsid w:val="009A66DF"/>
    <w:rsid w:val="009B0325"/>
    <w:rsid w:val="009B0878"/>
    <w:rsid w:val="009B5547"/>
    <w:rsid w:val="009B6B17"/>
    <w:rsid w:val="009D1FC8"/>
    <w:rsid w:val="009D2109"/>
    <w:rsid w:val="009D29DA"/>
    <w:rsid w:val="009D3A45"/>
    <w:rsid w:val="009D4C14"/>
    <w:rsid w:val="009E09DC"/>
    <w:rsid w:val="009E14CA"/>
    <w:rsid w:val="009F0634"/>
    <w:rsid w:val="009F140B"/>
    <w:rsid w:val="009F1C75"/>
    <w:rsid w:val="009F20E8"/>
    <w:rsid w:val="00A01008"/>
    <w:rsid w:val="00A0118B"/>
    <w:rsid w:val="00A04ACF"/>
    <w:rsid w:val="00A110D2"/>
    <w:rsid w:val="00A15562"/>
    <w:rsid w:val="00A1751B"/>
    <w:rsid w:val="00A27E05"/>
    <w:rsid w:val="00A34225"/>
    <w:rsid w:val="00A42E57"/>
    <w:rsid w:val="00A436E7"/>
    <w:rsid w:val="00A4783D"/>
    <w:rsid w:val="00A47B4C"/>
    <w:rsid w:val="00A57D00"/>
    <w:rsid w:val="00A60E7D"/>
    <w:rsid w:val="00A624B1"/>
    <w:rsid w:val="00A6558B"/>
    <w:rsid w:val="00A74415"/>
    <w:rsid w:val="00A85AA0"/>
    <w:rsid w:val="00A9433B"/>
    <w:rsid w:val="00A961E0"/>
    <w:rsid w:val="00AA271A"/>
    <w:rsid w:val="00AA6533"/>
    <w:rsid w:val="00AA67CB"/>
    <w:rsid w:val="00AB2828"/>
    <w:rsid w:val="00AB4BD9"/>
    <w:rsid w:val="00AB4E59"/>
    <w:rsid w:val="00AC4516"/>
    <w:rsid w:val="00AC78F6"/>
    <w:rsid w:val="00AD11E0"/>
    <w:rsid w:val="00AE0FDE"/>
    <w:rsid w:val="00AE13AC"/>
    <w:rsid w:val="00AE3D2B"/>
    <w:rsid w:val="00AE7B21"/>
    <w:rsid w:val="00AF6843"/>
    <w:rsid w:val="00AF7BA4"/>
    <w:rsid w:val="00B10861"/>
    <w:rsid w:val="00B1604E"/>
    <w:rsid w:val="00B16531"/>
    <w:rsid w:val="00B177AA"/>
    <w:rsid w:val="00B23E50"/>
    <w:rsid w:val="00B32318"/>
    <w:rsid w:val="00B32671"/>
    <w:rsid w:val="00B35025"/>
    <w:rsid w:val="00B354BB"/>
    <w:rsid w:val="00B459E5"/>
    <w:rsid w:val="00B53CB8"/>
    <w:rsid w:val="00B6153F"/>
    <w:rsid w:val="00B75A9C"/>
    <w:rsid w:val="00B77981"/>
    <w:rsid w:val="00B80881"/>
    <w:rsid w:val="00B84628"/>
    <w:rsid w:val="00B859AA"/>
    <w:rsid w:val="00B86426"/>
    <w:rsid w:val="00B90FB2"/>
    <w:rsid w:val="00B9268E"/>
    <w:rsid w:val="00BB2325"/>
    <w:rsid w:val="00BB2700"/>
    <w:rsid w:val="00BC1429"/>
    <w:rsid w:val="00BC1BCD"/>
    <w:rsid w:val="00BC73E2"/>
    <w:rsid w:val="00BE2630"/>
    <w:rsid w:val="00BE7C50"/>
    <w:rsid w:val="00BF0C10"/>
    <w:rsid w:val="00BF1385"/>
    <w:rsid w:val="00BF2540"/>
    <w:rsid w:val="00BF3452"/>
    <w:rsid w:val="00BF5F1C"/>
    <w:rsid w:val="00C05711"/>
    <w:rsid w:val="00C07762"/>
    <w:rsid w:val="00C124F5"/>
    <w:rsid w:val="00C21574"/>
    <w:rsid w:val="00C24CD3"/>
    <w:rsid w:val="00C3425A"/>
    <w:rsid w:val="00C35A32"/>
    <w:rsid w:val="00C44D0F"/>
    <w:rsid w:val="00C453CE"/>
    <w:rsid w:val="00C57D5E"/>
    <w:rsid w:val="00C6421C"/>
    <w:rsid w:val="00C6533D"/>
    <w:rsid w:val="00C7576D"/>
    <w:rsid w:val="00C81E71"/>
    <w:rsid w:val="00C83959"/>
    <w:rsid w:val="00C86787"/>
    <w:rsid w:val="00C97887"/>
    <w:rsid w:val="00CA03C1"/>
    <w:rsid w:val="00CA1F6B"/>
    <w:rsid w:val="00CB0D7A"/>
    <w:rsid w:val="00CB1141"/>
    <w:rsid w:val="00CB1EB6"/>
    <w:rsid w:val="00CC0F81"/>
    <w:rsid w:val="00CC6BCB"/>
    <w:rsid w:val="00CD3A96"/>
    <w:rsid w:val="00CE5D46"/>
    <w:rsid w:val="00CF0D48"/>
    <w:rsid w:val="00CF28C4"/>
    <w:rsid w:val="00CF75BA"/>
    <w:rsid w:val="00D017D6"/>
    <w:rsid w:val="00D05C48"/>
    <w:rsid w:val="00D06B37"/>
    <w:rsid w:val="00D136B9"/>
    <w:rsid w:val="00D13FD2"/>
    <w:rsid w:val="00D2272D"/>
    <w:rsid w:val="00D30748"/>
    <w:rsid w:val="00D36095"/>
    <w:rsid w:val="00D3636D"/>
    <w:rsid w:val="00D44932"/>
    <w:rsid w:val="00D51DE2"/>
    <w:rsid w:val="00D5337B"/>
    <w:rsid w:val="00D62CBF"/>
    <w:rsid w:val="00D73F6C"/>
    <w:rsid w:val="00D8139F"/>
    <w:rsid w:val="00D836A9"/>
    <w:rsid w:val="00D84F89"/>
    <w:rsid w:val="00D87654"/>
    <w:rsid w:val="00D91920"/>
    <w:rsid w:val="00D92894"/>
    <w:rsid w:val="00D96EDD"/>
    <w:rsid w:val="00DB2329"/>
    <w:rsid w:val="00DC6B9A"/>
    <w:rsid w:val="00DD14B2"/>
    <w:rsid w:val="00DE053A"/>
    <w:rsid w:val="00DE5B9B"/>
    <w:rsid w:val="00DE657D"/>
    <w:rsid w:val="00DE7780"/>
    <w:rsid w:val="00DF470D"/>
    <w:rsid w:val="00DF6F94"/>
    <w:rsid w:val="00E025F9"/>
    <w:rsid w:val="00E0336D"/>
    <w:rsid w:val="00E13987"/>
    <w:rsid w:val="00E15F2B"/>
    <w:rsid w:val="00E17A99"/>
    <w:rsid w:val="00E17F27"/>
    <w:rsid w:val="00E224C2"/>
    <w:rsid w:val="00E23942"/>
    <w:rsid w:val="00E27DDF"/>
    <w:rsid w:val="00E30BF4"/>
    <w:rsid w:val="00E31457"/>
    <w:rsid w:val="00E44EEB"/>
    <w:rsid w:val="00E53717"/>
    <w:rsid w:val="00E573AA"/>
    <w:rsid w:val="00E62FAB"/>
    <w:rsid w:val="00E75E6C"/>
    <w:rsid w:val="00E8380E"/>
    <w:rsid w:val="00E94AB4"/>
    <w:rsid w:val="00E9709B"/>
    <w:rsid w:val="00EA649F"/>
    <w:rsid w:val="00EA7B29"/>
    <w:rsid w:val="00EB1834"/>
    <w:rsid w:val="00EC5782"/>
    <w:rsid w:val="00EC62E3"/>
    <w:rsid w:val="00ED492D"/>
    <w:rsid w:val="00EE1209"/>
    <w:rsid w:val="00EE4356"/>
    <w:rsid w:val="00EE7BAC"/>
    <w:rsid w:val="00EE7C8B"/>
    <w:rsid w:val="00EF65C9"/>
    <w:rsid w:val="00F006C6"/>
    <w:rsid w:val="00F01771"/>
    <w:rsid w:val="00F102D5"/>
    <w:rsid w:val="00F165CA"/>
    <w:rsid w:val="00F17FBD"/>
    <w:rsid w:val="00F21A86"/>
    <w:rsid w:val="00F25671"/>
    <w:rsid w:val="00F2740F"/>
    <w:rsid w:val="00F42FED"/>
    <w:rsid w:val="00F431D3"/>
    <w:rsid w:val="00F435BF"/>
    <w:rsid w:val="00F51716"/>
    <w:rsid w:val="00F57B4D"/>
    <w:rsid w:val="00F64856"/>
    <w:rsid w:val="00F72D9E"/>
    <w:rsid w:val="00F83519"/>
    <w:rsid w:val="00F92A77"/>
    <w:rsid w:val="00F92E39"/>
    <w:rsid w:val="00F94EE4"/>
    <w:rsid w:val="00F9780E"/>
    <w:rsid w:val="00FA1C8F"/>
    <w:rsid w:val="00FA7E9B"/>
    <w:rsid w:val="00FB6508"/>
    <w:rsid w:val="00FB7963"/>
    <w:rsid w:val="00FC5656"/>
    <w:rsid w:val="00FC5E1C"/>
    <w:rsid w:val="00FC633B"/>
    <w:rsid w:val="00FD216B"/>
    <w:rsid w:val="00FD3E7D"/>
    <w:rsid w:val="00FD73E0"/>
    <w:rsid w:val="00FE0518"/>
    <w:rsid w:val="00FF3EC7"/>
    <w:rsid w:val="00FF4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d5d2ca"/>
    </o:shapedefaults>
    <o:shapelayout v:ext="edit">
      <o:idmap v:ext="edit" data="2"/>
    </o:shapelayout>
  </w:shapeDefaults>
  <w:decimalSymbol w:val="."/>
  <w:listSeparator w:val=","/>
  <w14:docId w14:val="7A29850D"/>
  <w15:docId w15:val="{9D8E405B-301D-4F30-AEBB-891E597C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1E0"/>
    <w:pPr>
      <w:spacing w:before="60" w:after="60"/>
    </w:pPr>
    <w:rPr>
      <w:rFonts w:ascii="Calibri" w:hAnsi="Calibri"/>
      <w:sz w:val="22"/>
      <w:szCs w:val="22"/>
      <w:lang w:val="en-GB"/>
    </w:rPr>
  </w:style>
  <w:style w:type="paragraph" w:styleId="Heading1">
    <w:name w:val="heading 1"/>
    <w:basedOn w:val="Normal"/>
    <w:next w:val="BodyText"/>
    <w:link w:val="Heading1Char"/>
    <w:uiPriority w:val="9"/>
    <w:rsid w:val="001444BE"/>
    <w:pPr>
      <w:keepNext/>
      <w:keepLines/>
      <w:spacing w:after="120"/>
      <w:outlineLvl w:val="0"/>
    </w:pPr>
    <w:rPr>
      <w:rFonts w:eastAsiaTheme="majorEastAsia" w:cstheme="majorBidi"/>
      <w:b/>
      <w:bCs/>
      <w:caps/>
      <w:color w:val="B4490F" w:themeColor="accent3" w:themeShade="BF"/>
      <w:sz w:val="32"/>
      <w:szCs w:val="32"/>
    </w:rPr>
  </w:style>
  <w:style w:type="paragraph" w:styleId="Heading2">
    <w:name w:val="heading 2"/>
    <w:basedOn w:val="Normal"/>
    <w:next w:val="BodyText"/>
    <w:link w:val="Heading2Char"/>
    <w:uiPriority w:val="9"/>
    <w:unhideWhenUsed/>
    <w:rsid w:val="00B16531"/>
    <w:pPr>
      <w:keepNext/>
      <w:keepLines/>
      <w:spacing w:after="120"/>
      <w:outlineLvl w:val="1"/>
    </w:pPr>
    <w:rPr>
      <w:rFonts w:eastAsiaTheme="majorEastAsia" w:cstheme="majorBidi"/>
      <w:bCs/>
      <w:color w:val="78310A" w:themeColor="accent3" w:themeShade="80"/>
      <w:sz w:val="28"/>
      <w:szCs w:val="28"/>
    </w:rPr>
  </w:style>
  <w:style w:type="paragraph" w:styleId="Heading3">
    <w:name w:val="heading 3"/>
    <w:basedOn w:val="Normal"/>
    <w:next w:val="BodyText"/>
    <w:link w:val="Heading3Char"/>
    <w:uiPriority w:val="9"/>
    <w:unhideWhenUsed/>
    <w:rsid w:val="00B459E5"/>
    <w:pPr>
      <w:keepNext/>
      <w:keepLines/>
      <w:spacing w:after="120"/>
      <w:outlineLvl w:val="2"/>
    </w:pPr>
    <w:rPr>
      <w:rFonts w:eastAsiaTheme="majorEastAsia" w:cstheme="majorBidi"/>
      <w:b/>
      <w:bCs/>
      <w:color w:val="595959" w:themeColor="text1" w:themeTint="A6"/>
    </w:rPr>
  </w:style>
  <w:style w:type="paragraph" w:styleId="Heading4">
    <w:name w:val="heading 4"/>
    <w:basedOn w:val="Normal"/>
    <w:next w:val="BodyText"/>
    <w:link w:val="Heading4Char"/>
    <w:uiPriority w:val="9"/>
    <w:unhideWhenUsed/>
    <w:rsid w:val="00B16531"/>
    <w:pPr>
      <w:keepNext/>
      <w:keepLines/>
      <w:spacing w:after="120"/>
      <w:outlineLvl w:val="3"/>
    </w:pPr>
    <w:rPr>
      <w:rFonts w:eastAsiaTheme="majorEastAsia" w:cstheme="majorBidi"/>
      <w:bCs/>
      <w:i/>
      <w:iCs/>
      <w:color w:val="404040" w:themeColor="text1" w:themeTint="BF"/>
    </w:rPr>
  </w:style>
  <w:style w:type="paragraph" w:styleId="Heading5">
    <w:name w:val="heading 5"/>
    <w:basedOn w:val="Normal"/>
    <w:next w:val="BodyText"/>
    <w:link w:val="Heading5Char"/>
    <w:uiPriority w:val="9"/>
    <w:semiHidden/>
    <w:unhideWhenUsed/>
    <w:rsid w:val="008B28B6"/>
    <w:pPr>
      <w:keepNext/>
      <w:keepLines/>
      <w:spacing w:before="200"/>
      <w:outlineLvl w:val="4"/>
    </w:pPr>
    <w:rPr>
      <w:rFonts w:eastAsiaTheme="majorEastAsia" w:cstheme="majorBidi"/>
      <w:color w:val="B4490F"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4BE"/>
    <w:rPr>
      <w:rFonts w:ascii="Calibri" w:eastAsiaTheme="majorEastAsia" w:hAnsi="Calibri" w:cstheme="majorBidi"/>
      <w:b/>
      <w:bCs/>
      <w:caps/>
      <w:color w:val="B4490F" w:themeColor="accent3" w:themeShade="BF"/>
      <w:sz w:val="32"/>
      <w:szCs w:val="32"/>
      <w:lang w:val="en-GB"/>
    </w:rPr>
  </w:style>
  <w:style w:type="character" w:customStyle="1" w:styleId="Heading2Char">
    <w:name w:val="Heading 2 Char"/>
    <w:basedOn w:val="DefaultParagraphFont"/>
    <w:link w:val="Heading2"/>
    <w:uiPriority w:val="9"/>
    <w:rsid w:val="00B16531"/>
    <w:rPr>
      <w:rFonts w:asciiTheme="majorHAnsi" w:eastAsiaTheme="majorEastAsia" w:hAnsiTheme="majorHAnsi" w:cstheme="majorBidi"/>
      <w:bCs/>
      <w:color w:val="78310A" w:themeColor="accent3" w:themeShade="80"/>
      <w:sz w:val="28"/>
      <w:szCs w:val="28"/>
    </w:rPr>
  </w:style>
  <w:style w:type="character" w:customStyle="1" w:styleId="Heading3Char">
    <w:name w:val="Heading 3 Char"/>
    <w:basedOn w:val="DefaultParagraphFont"/>
    <w:link w:val="Heading3"/>
    <w:uiPriority w:val="9"/>
    <w:rsid w:val="00B459E5"/>
    <w:rPr>
      <w:rFonts w:asciiTheme="majorHAnsi" w:eastAsiaTheme="majorEastAsia" w:hAnsiTheme="majorHAnsi" w:cstheme="majorBidi"/>
      <w:b/>
      <w:bCs/>
      <w:color w:val="595959" w:themeColor="text1" w:themeTint="A6"/>
      <w:sz w:val="22"/>
      <w:szCs w:val="22"/>
    </w:rPr>
  </w:style>
  <w:style w:type="character" w:customStyle="1" w:styleId="Heading4Char">
    <w:name w:val="Heading 4 Char"/>
    <w:basedOn w:val="DefaultParagraphFont"/>
    <w:link w:val="Heading4"/>
    <w:uiPriority w:val="9"/>
    <w:rsid w:val="00B16531"/>
    <w:rPr>
      <w:rFonts w:asciiTheme="majorHAnsi" w:eastAsiaTheme="majorEastAsia" w:hAnsiTheme="majorHAnsi" w:cstheme="majorBidi"/>
      <w:bCs/>
      <w:i/>
      <w:iCs/>
      <w:color w:val="404040" w:themeColor="text1" w:themeTint="BF"/>
      <w:sz w:val="22"/>
      <w:szCs w:val="22"/>
    </w:rPr>
  </w:style>
  <w:style w:type="paragraph" w:styleId="BalloonText">
    <w:name w:val="Balloon Text"/>
    <w:basedOn w:val="Normal"/>
    <w:link w:val="BalloonTextChar"/>
    <w:uiPriority w:val="99"/>
    <w:semiHidden/>
    <w:unhideWhenUsed/>
    <w:rsid w:val="0062662B"/>
    <w:rPr>
      <w:rFonts w:ascii="Lucida Grande" w:hAnsi="Lucida Grande"/>
      <w:sz w:val="18"/>
      <w:szCs w:val="18"/>
    </w:rPr>
  </w:style>
  <w:style w:type="character" w:customStyle="1" w:styleId="BalloonTextChar">
    <w:name w:val="Balloon Text Char"/>
    <w:basedOn w:val="DefaultParagraphFont"/>
    <w:link w:val="BalloonText"/>
    <w:uiPriority w:val="99"/>
    <w:semiHidden/>
    <w:rsid w:val="0062662B"/>
    <w:rPr>
      <w:rFonts w:ascii="Lucida Grande" w:hAnsi="Lucida Grande"/>
      <w:sz w:val="18"/>
      <w:szCs w:val="18"/>
    </w:rPr>
  </w:style>
  <w:style w:type="paragraph" w:styleId="Subtitle">
    <w:name w:val="Subtitle"/>
    <w:next w:val="BodyText"/>
    <w:link w:val="SubtitleChar"/>
    <w:uiPriority w:val="11"/>
    <w:rsid w:val="002167A4"/>
    <w:pPr>
      <w:numPr>
        <w:ilvl w:val="1"/>
      </w:numPr>
    </w:pPr>
    <w:rPr>
      <w:rFonts w:asciiTheme="majorHAnsi" w:eastAsiaTheme="majorEastAsia" w:hAnsiTheme="majorHAnsi" w:cstheme="majorBidi"/>
      <w:iCs/>
      <w:color w:val="595959" w:themeColor="text1" w:themeTint="A6"/>
      <w:spacing w:val="15"/>
      <w:sz w:val="36"/>
      <w:szCs w:val="36"/>
      <w:lang w:val="en-AU"/>
    </w:rPr>
  </w:style>
  <w:style w:type="character" w:customStyle="1" w:styleId="SubtitleChar">
    <w:name w:val="Subtitle Char"/>
    <w:basedOn w:val="DefaultParagraphFont"/>
    <w:link w:val="Subtitle"/>
    <w:uiPriority w:val="11"/>
    <w:rsid w:val="002167A4"/>
    <w:rPr>
      <w:rFonts w:asciiTheme="majorHAnsi" w:eastAsiaTheme="majorEastAsia" w:hAnsiTheme="majorHAnsi" w:cstheme="majorBidi"/>
      <w:iCs/>
      <w:color w:val="595959" w:themeColor="text1" w:themeTint="A6"/>
      <w:spacing w:val="15"/>
      <w:sz w:val="36"/>
      <w:szCs w:val="36"/>
      <w:lang w:val="en-AU"/>
    </w:rPr>
  </w:style>
  <w:style w:type="paragraph" w:customStyle="1" w:styleId="Titlepageheading">
    <w:name w:val="Title page heading"/>
    <w:basedOn w:val="Title"/>
    <w:link w:val="TitlepageheadingChar"/>
    <w:locked/>
    <w:rsid w:val="00B459E5"/>
    <w:pPr>
      <w:pBdr>
        <w:bottom w:val="none" w:sz="0" w:space="0" w:color="auto"/>
      </w:pBdr>
      <w:spacing w:after="240"/>
    </w:pPr>
    <w:rPr>
      <w:b/>
      <w:color w:val="595959" w:themeColor="text1" w:themeTint="A6"/>
      <w:sz w:val="54"/>
    </w:rPr>
  </w:style>
  <w:style w:type="paragraph" w:styleId="Title">
    <w:name w:val="Title"/>
    <w:basedOn w:val="Normal"/>
    <w:next w:val="Normal"/>
    <w:link w:val="TitleChar"/>
    <w:uiPriority w:val="10"/>
    <w:rsid w:val="00606B20"/>
    <w:pPr>
      <w:pBdr>
        <w:bottom w:val="single" w:sz="8" w:space="4" w:color="2DA2BF" w:themeColor="accent1"/>
      </w:pBdr>
      <w:spacing w:after="300"/>
      <w:contextualSpacing/>
    </w:pPr>
    <w:rPr>
      <w:rFonts w:eastAsiaTheme="majorEastAsia" w:cstheme="majorBidi"/>
      <w:color w:val="3E3835" w:themeColor="text2" w:themeShade="BF"/>
      <w:spacing w:val="5"/>
      <w:kern w:val="28"/>
      <w:sz w:val="52"/>
      <w:szCs w:val="52"/>
    </w:rPr>
  </w:style>
  <w:style w:type="character" w:customStyle="1" w:styleId="TitleChar">
    <w:name w:val="Title Char"/>
    <w:basedOn w:val="DefaultParagraphFont"/>
    <w:link w:val="Title"/>
    <w:uiPriority w:val="10"/>
    <w:rsid w:val="00606B20"/>
    <w:rPr>
      <w:rFonts w:asciiTheme="majorHAnsi" w:eastAsiaTheme="majorEastAsia" w:hAnsiTheme="majorHAnsi" w:cstheme="majorBidi"/>
      <w:color w:val="3E3835" w:themeColor="text2" w:themeShade="BF"/>
      <w:spacing w:val="5"/>
      <w:kern w:val="28"/>
      <w:sz w:val="52"/>
      <w:szCs w:val="52"/>
    </w:rPr>
  </w:style>
  <w:style w:type="character" w:customStyle="1" w:styleId="TitlepageheadingChar">
    <w:name w:val="Title page heading Char"/>
    <w:basedOn w:val="DefaultParagraphFont"/>
    <w:link w:val="Titlepageheading"/>
    <w:rsid w:val="00B459E5"/>
    <w:rPr>
      <w:rFonts w:ascii="Calibri" w:eastAsiaTheme="majorEastAsia" w:hAnsi="Calibri" w:cstheme="majorBidi"/>
      <w:b/>
      <w:color w:val="595959" w:themeColor="text1" w:themeTint="A6"/>
      <w:spacing w:val="5"/>
      <w:kern w:val="28"/>
      <w:sz w:val="54"/>
      <w:szCs w:val="52"/>
      <w:lang w:val="en-GB"/>
    </w:rPr>
  </w:style>
  <w:style w:type="paragraph" w:customStyle="1" w:styleId="Titlepageauthor">
    <w:name w:val="Title page author"/>
    <w:rsid w:val="006B6CBC"/>
    <w:pPr>
      <w:spacing w:line="600" w:lineRule="exact"/>
      <w:jc w:val="right"/>
    </w:pPr>
    <w:rPr>
      <w:rFonts w:ascii="Calibri" w:eastAsia="Calibri" w:hAnsi="Calibri" w:cs="Times New Roman"/>
      <w:color w:val="000000" w:themeColor="text1"/>
      <w:szCs w:val="26"/>
      <w:lang w:val="en-AU"/>
    </w:rPr>
  </w:style>
  <w:style w:type="paragraph" w:customStyle="1" w:styleId="Titlepagedate">
    <w:name w:val="Title page date"/>
    <w:basedOn w:val="Normal"/>
    <w:rsid w:val="00606B20"/>
    <w:pPr>
      <w:spacing w:line="600" w:lineRule="exact"/>
      <w:jc w:val="right"/>
    </w:pPr>
    <w:rPr>
      <w:rFonts w:eastAsia="Calibri" w:cs="Times New Roman"/>
      <w:lang w:val="en-AU"/>
    </w:rPr>
  </w:style>
  <w:style w:type="paragraph" w:customStyle="1" w:styleId="Titlepageversion">
    <w:name w:val="Title page version"/>
    <w:basedOn w:val="Normal"/>
    <w:qFormat/>
    <w:rsid w:val="00D136B9"/>
    <w:pPr>
      <w:pBdr>
        <w:bottom w:val="single" w:sz="4" w:space="1" w:color="776F65"/>
      </w:pBdr>
    </w:pPr>
    <w:rPr>
      <w:sz w:val="52"/>
      <w:szCs w:val="52"/>
    </w:rPr>
  </w:style>
  <w:style w:type="paragraph" w:styleId="Header">
    <w:name w:val="header"/>
    <w:basedOn w:val="Normal"/>
    <w:link w:val="HeaderChar"/>
    <w:uiPriority w:val="99"/>
    <w:unhideWhenUsed/>
    <w:rsid w:val="00E025F9"/>
    <w:pPr>
      <w:tabs>
        <w:tab w:val="center" w:pos="4820"/>
        <w:tab w:val="right" w:pos="9639"/>
      </w:tabs>
    </w:pPr>
    <w:rPr>
      <w:color w:val="595959" w:themeColor="text1" w:themeTint="A6"/>
      <w:sz w:val="18"/>
      <w:szCs w:val="18"/>
    </w:rPr>
  </w:style>
  <w:style w:type="character" w:customStyle="1" w:styleId="HeaderChar">
    <w:name w:val="Header Char"/>
    <w:basedOn w:val="DefaultParagraphFont"/>
    <w:link w:val="Header"/>
    <w:uiPriority w:val="99"/>
    <w:rsid w:val="00E025F9"/>
    <w:rPr>
      <w:rFonts w:asciiTheme="majorHAnsi" w:hAnsiTheme="majorHAnsi"/>
      <w:color w:val="595959" w:themeColor="text1" w:themeTint="A6"/>
      <w:sz w:val="18"/>
      <w:szCs w:val="18"/>
    </w:rPr>
  </w:style>
  <w:style w:type="paragraph" w:styleId="Footer">
    <w:name w:val="footer"/>
    <w:basedOn w:val="Normal"/>
    <w:link w:val="FooterChar"/>
    <w:uiPriority w:val="99"/>
    <w:unhideWhenUsed/>
    <w:rsid w:val="00E025F9"/>
    <w:pPr>
      <w:tabs>
        <w:tab w:val="center" w:pos="4820"/>
        <w:tab w:val="right" w:pos="9639"/>
      </w:tabs>
    </w:pPr>
    <w:rPr>
      <w:color w:val="595959" w:themeColor="text1" w:themeTint="A6"/>
      <w:sz w:val="18"/>
      <w:szCs w:val="18"/>
    </w:rPr>
  </w:style>
  <w:style w:type="character" w:customStyle="1" w:styleId="FooterChar">
    <w:name w:val="Footer Char"/>
    <w:basedOn w:val="DefaultParagraphFont"/>
    <w:link w:val="Footer"/>
    <w:uiPriority w:val="99"/>
    <w:rsid w:val="00E025F9"/>
    <w:rPr>
      <w:rFonts w:asciiTheme="majorHAnsi" w:hAnsiTheme="majorHAnsi"/>
      <w:color w:val="595959" w:themeColor="text1" w:themeTint="A6"/>
      <w:sz w:val="18"/>
      <w:szCs w:val="18"/>
    </w:rPr>
  </w:style>
  <w:style w:type="character" w:styleId="IntenseEmphasis">
    <w:name w:val="Intense Emphasis"/>
    <w:basedOn w:val="DefaultParagraphFont"/>
    <w:uiPriority w:val="21"/>
    <w:rsid w:val="00D87654"/>
    <w:rPr>
      <w:b/>
      <w:bCs/>
      <w:i/>
      <w:iCs/>
      <w:color w:val="EB641B" w:themeColor="accent3"/>
    </w:rPr>
  </w:style>
  <w:style w:type="paragraph" w:styleId="IntenseQuote">
    <w:name w:val="Intense Quote"/>
    <w:basedOn w:val="Normal"/>
    <w:next w:val="Normal"/>
    <w:link w:val="IntenseQuoteChar"/>
    <w:uiPriority w:val="30"/>
    <w:rsid w:val="00D87654"/>
    <w:pPr>
      <w:spacing w:before="200" w:after="280"/>
      <w:ind w:left="567" w:right="936"/>
    </w:pPr>
    <w:rPr>
      <w:bCs/>
      <w:i/>
      <w:iCs/>
      <w:color w:val="EB641B" w:themeColor="accent3"/>
    </w:rPr>
  </w:style>
  <w:style w:type="character" w:customStyle="1" w:styleId="IntenseQuoteChar">
    <w:name w:val="Intense Quote Char"/>
    <w:basedOn w:val="DefaultParagraphFont"/>
    <w:link w:val="IntenseQuote"/>
    <w:uiPriority w:val="30"/>
    <w:rsid w:val="00D87654"/>
    <w:rPr>
      <w:rFonts w:asciiTheme="majorHAnsi" w:hAnsiTheme="majorHAnsi"/>
      <w:bCs/>
      <w:i/>
      <w:iCs/>
      <w:color w:val="EB641B" w:themeColor="accent3"/>
      <w:sz w:val="22"/>
      <w:szCs w:val="22"/>
    </w:rPr>
  </w:style>
  <w:style w:type="character" w:styleId="Strong">
    <w:name w:val="Strong"/>
    <w:basedOn w:val="DefaultParagraphFont"/>
    <w:uiPriority w:val="22"/>
    <w:qFormat/>
    <w:rsid w:val="00D87654"/>
    <w:rPr>
      <w:b/>
      <w:bCs/>
    </w:rPr>
  </w:style>
  <w:style w:type="paragraph" w:styleId="Quote">
    <w:name w:val="Quote"/>
    <w:aliases w:val="Description"/>
    <w:basedOn w:val="Normal"/>
    <w:next w:val="Normal"/>
    <w:link w:val="QuoteChar"/>
    <w:uiPriority w:val="29"/>
    <w:qFormat/>
    <w:rsid w:val="00D136B9"/>
    <w:rPr>
      <w:i/>
    </w:rPr>
  </w:style>
  <w:style w:type="character" w:customStyle="1" w:styleId="QuoteChar">
    <w:name w:val="Quote Char"/>
    <w:aliases w:val="Description Char"/>
    <w:basedOn w:val="DefaultParagraphFont"/>
    <w:link w:val="Quote"/>
    <w:uiPriority w:val="29"/>
    <w:rsid w:val="00D136B9"/>
    <w:rPr>
      <w:rFonts w:ascii="Calibri" w:hAnsi="Calibri"/>
      <w:i/>
      <w:sz w:val="22"/>
      <w:szCs w:val="22"/>
      <w:lang w:val="en-GB"/>
    </w:rPr>
  </w:style>
  <w:style w:type="character" w:styleId="SubtleReference">
    <w:name w:val="Subtle Reference"/>
    <w:basedOn w:val="DefaultParagraphFont"/>
    <w:uiPriority w:val="31"/>
    <w:rsid w:val="00D87654"/>
    <w:rPr>
      <w:rFonts w:asciiTheme="minorHAnsi" w:hAnsiTheme="minorHAnsi"/>
      <w:i/>
      <w:color w:val="7F7F7F" w:themeColor="text1" w:themeTint="80"/>
      <w:sz w:val="22"/>
    </w:rPr>
  </w:style>
  <w:style w:type="paragraph" w:styleId="TOC1">
    <w:name w:val="toc 1"/>
    <w:basedOn w:val="Normal"/>
    <w:next w:val="Normal"/>
    <w:autoRedefine/>
    <w:uiPriority w:val="39"/>
    <w:rsid w:val="00C3425A"/>
    <w:pPr>
      <w:tabs>
        <w:tab w:val="left" w:pos="360"/>
        <w:tab w:val="right" w:leader="dot" w:pos="9061"/>
      </w:tabs>
      <w:spacing w:line="264" w:lineRule="auto"/>
    </w:pPr>
    <w:rPr>
      <w:rFonts w:eastAsia="Times New Roman" w:cs="Times New Roman"/>
      <w:b/>
      <w:color w:val="595959"/>
      <w:sz w:val="20"/>
      <w:szCs w:val="20"/>
      <w:lang w:bidi="en-US"/>
    </w:rPr>
  </w:style>
  <w:style w:type="paragraph" w:styleId="TOC2">
    <w:name w:val="toc 2"/>
    <w:basedOn w:val="Normal"/>
    <w:next w:val="Normal"/>
    <w:autoRedefine/>
    <w:uiPriority w:val="39"/>
    <w:rsid w:val="00C3425A"/>
    <w:pPr>
      <w:tabs>
        <w:tab w:val="left" w:pos="720"/>
        <w:tab w:val="right" w:leader="dot" w:pos="9061"/>
      </w:tabs>
      <w:spacing w:line="264" w:lineRule="auto"/>
      <w:ind w:left="360"/>
    </w:pPr>
    <w:rPr>
      <w:rFonts w:eastAsia="Times New Roman" w:cs="Times New Roman"/>
      <w:color w:val="595959"/>
      <w:sz w:val="20"/>
      <w:szCs w:val="20"/>
      <w:lang w:bidi="en-US"/>
    </w:rPr>
  </w:style>
  <w:style w:type="paragraph" w:styleId="TOC3">
    <w:name w:val="toc 3"/>
    <w:basedOn w:val="Normal"/>
    <w:next w:val="Normal"/>
    <w:autoRedefine/>
    <w:uiPriority w:val="39"/>
    <w:rsid w:val="00C3425A"/>
    <w:pPr>
      <w:tabs>
        <w:tab w:val="left" w:pos="1260"/>
        <w:tab w:val="right" w:leader="dot" w:pos="9061"/>
      </w:tabs>
      <w:spacing w:line="264" w:lineRule="auto"/>
      <w:ind w:left="720"/>
    </w:pPr>
    <w:rPr>
      <w:rFonts w:eastAsia="Times New Roman" w:cs="Times New Roman"/>
      <w:color w:val="595959"/>
      <w:sz w:val="20"/>
      <w:szCs w:val="20"/>
      <w:lang w:bidi="en-US"/>
    </w:rPr>
  </w:style>
  <w:style w:type="character" w:styleId="Hyperlink">
    <w:name w:val="Hyperlink"/>
    <w:basedOn w:val="DefaultParagraphFont"/>
    <w:uiPriority w:val="99"/>
    <w:rsid w:val="00C3425A"/>
    <w:rPr>
      <w:color w:val="0000FF"/>
      <w:u w:val="single"/>
    </w:rPr>
  </w:style>
  <w:style w:type="paragraph" w:customStyle="1" w:styleId="Bulletpointlist">
    <w:name w:val="Bullet point list"/>
    <w:basedOn w:val="Normal"/>
    <w:qFormat/>
    <w:rsid w:val="009A629E"/>
    <w:pPr>
      <w:numPr>
        <w:numId w:val="7"/>
      </w:numPr>
      <w:contextualSpacing/>
    </w:pPr>
  </w:style>
  <w:style w:type="table" w:styleId="GridTable6Colorful">
    <w:name w:val="Grid Table 6 Colorful"/>
    <w:basedOn w:val="TableNormal"/>
    <w:uiPriority w:val="51"/>
    <w:rsid w:val="00E30BF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99"/>
    <w:unhideWhenUsed/>
    <w:rsid w:val="00971CEC"/>
    <w:pPr>
      <w:spacing w:after="120"/>
    </w:pPr>
  </w:style>
  <w:style w:type="character" w:customStyle="1" w:styleId="BodyTextChar">
    <w:name w:val="Body Text Char"/>
    <w:basedOn w:val="DefaultParagraphFont"/>
    <w:link w:val="BodyText"/>
    <w:uiPriority w:val="99"/>
    <w:rsid w:val="00971CEC"/>
    <w:rPr>
      <w:rFonts w:asciiTheme="majorHAnsi" w:hAnsiTheme="majorHAnsi"/>
      <w:color w:val="000000" w:themeColor="text1"/>
      <w:sz w:val="22"/>
      <w:szCs w:val="22"/>
    </w:rPr>
  </w:style>
  <w:style w:type="paragraph" w:styleId="ListBullet">
    <w:name w:val="List Bullet"/>
    <w:basedOn w:val="ListParagraph"/>
    <w:uiPriority w:val="99"/>
    <w:unhideWhenUsed/>
    <w:qFormat/>
    <w:rsid w:val="001E7771"/>
    <w:pPr>
      <w:numPr>
        <w:numId w:val="3"/>
      </w:numPr>
    </w:p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1F4664"/>
    <w:pPr>
      <w:ind w:left="720"/>
      <w:contextualSpacing/>
    </w:pPr>
  </w:style>
  <w:style w:type="table" w:styleId="GridTable4-Accent1">
    <w:name w:val="Grid Table 4 Accent 1"/>
    <w:aliases w:val="Task Card table"/>
    <w:basedOn w:val="TableNormal"/>
    <w:uiPriority w:val="49"/>
    <w:rsid w:val="00381339"/>
    <w:tblPr>
      <w:tblStyleRowBandSize w:val="1"/>
      <w:tblStyleColBandSize w:val="1"/>
      <w:tblBorders>
        <w:top w:val="single" w:sz="4" w:space="0" w:color="005F86"/>
        <w:left w:val="single" w:sz="4" w:space="0" w:color="005F86"/>
        <w:bottom w:val="single" w:sz="4" w:space="0" w:color="005F86"/>
        <w:right w:val="single" w:sz="4" w:space="0" w:color="005F86"/>
        <w:insideH w:val="single" w:sz="4" w:space="0" w:color="005F86"/>
        <w:insideV w:val="single" w:sz="4" w:space="0" w:color="005F86"/>
      </w:tblBorders>
    </w:tblPr>
    <w:tblStylePr w:type="firstRow">
      <w:rPr>
        <w:rFonts w:asciiTheme="minorHAnsi" w:hAnsiTheme="minorHAnsi"/>
        <w:b/>
        <w:bCs/>
        <w:color w:val="FFFFFF" w:themeColor="background1"/>
        <w:sz w:val="22"/>
      </w:rPr>
      <w:tblPr/>
      <w:tcPr>
        <w:shd w:val="clear" w:color="auto" w:fill="002855"/>
      </w:tcPr>
    </w:tblStylePr>
    <w:tblStylePr w:type="lastRow">
      <w:rPr>
        <w:b/>
        <w:bCs/>
      </w:rPr>
      <w:tblPr/>
      <w:tcPr>
        <w:tcBorders>
          <w:top w:val="double" w:sz="4" w:space="0" w:color="2DA2BF" w:themeColor="accent1"/>
        </w:tcBorders>
      </w:tcPr>
    </w:tblStylePr>
    <w:tblStylePr w:type="firstCol">
      <w:rPr>
        <w:b/>
        <w:bCs/>
      </w:rPr>
    </w:tblStylePr>
    <w:tblStylePr w:type="lastCol">
      <w:rPr>
        <w:b/>
        <w:bCs/>
      </w:rPr>
    </w:tblStylePr>
    <w:tblStylePr w:type="band1Vert">
      <w:tblPr/>
      <w:tcPr>
        <w:shd w:val="clear" w:color="auto" w:fill="D2EDF4" w:themeFill="accent1" w:themeFillTint="33"/>
      </w:tcPr>
    </w:tblStylePr>
    <w:tblStylePr w:type="band1Horz">
      <w:tblPr/>
      <w:tcPr>
        <w:shd w:val="clear" w:color="auto" w:fill="D1DDE6"/>
      </w:tcPr>
    </w:tblStylePr>
  </w:style>
  <w:style w:type="paragraph" w:styleId="NormalWeb">
    <w:name w:val="Normal (Web)"/>
    <w:basedOn w:val="Normal"/>
    <w:uiPriority w:val="99"/>
    <w:semiHidden/>
    <w:unhideWhenUsed/>
    <w:rsid w:val="00103A8D"/>
    <w:pPr>
      <w:spacing w:before="100" w:beforeAutospacing="1" w:after="100" w:afterAutospacing="1"/>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103A8D"/>
    <w:rPr>
      <w:sz w:val="20"/>
      <w:szCs w:val="20"/>
    </w:rPr>
  </w:style>
  <w:style w:type="character" w:customStyle="1" w:styleId="FootnoteTextChar">
    <w:name w:val="Footnote Text Char"/>
    <w:basedOn w:val="DefaultParagraphFont"/>
    <w:link w:val="FootnoteText"/>
    <w:uiPriority w:val="99"/>
    <w:semiHidden/>
    <w:rsid w:val="00103A8D"/>
    <w:rPr>
      <w:rFonts w:asciiTheme="majorHAnsi" w:hAnsiTheme="majorHAnsi"/>
      <w:color w:val="000000" w:themeColor="text1"/>
      <w:sz w:val="20"/>
      <w:szCs w:val="20"/>
    </w:rPr>
  </w:style>
  <w:style w:type="character" w:styleId="FootnoteReference">
    <w:name w:val="footnote reference"/>
    <w:basedOn w:val="DefaultParagraphFont"/>
    <w:uiPriority w:val="99"/>
    <w:semiHidden/>
    <w:unhideWhenUsed/>
    <w:rsid w:val="00103A8D"/>
    <w:rPr>
      <w:vertAlign w:val="superscript"/>
    </w:rPr>
  </w:style>
  <w:style w:type="table" w:styleId="TableGrid">
    <w:name w:val="Table Grid"/>
    <w:basedOn w:val="TableNormal"/>
    <w:uiPriority w:val="59"/>
    <w:rsid w:val="0053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8F1000"/>
    <w:pPr>
      <w:spacing w:after="200"/>
      <w:jc w:val="center"/>
    </w:pPr>
    <w:rPr>
      <w:bCs/>
      <w:i/>
      <w:color w:val="595959" w:themeColor="text1" w:themeTint="A6"/>
      <w:sz w:val="18"/>
      <w:szCs w:val="18"/>
    </w:rPr>
  </w:style>
  <w:style w:type="paragraph" w:customStyle="1" w:styleId="Tabletext">
    <w:name w:val="Table text"/>
    <w:basedOn w:val="Normal"/>
    <w:qFormat/>
    <w:rsid w:val="001B2DDF"/>
    <w:pPr>
      <w:spacing w:before="0"/>
    </w:pPr>
    <w:rPr>
      <w:sz w:val="20"/>
      <w:lang w:val="en-AU"/>
    </w:rPr>
  </w:style>
  <w:style w:type="character" w:customStyle="1" w:styleId="Heading5Char">
    <w:name w:val="Heading 5 Char"/>
    <w:basedOn w:val="DefaultParagraphFont"/>
    <w:link w:val="Heading5"/>
    <w:uiPriority w:val="9"/>
    <w:semiHidden/>
    <w:rsid w:val="008B28B6"/>
    <w:rPr>
      <w:rFonts w:asciiTheme="majorHAnsi" w:eastAsiaTheme="majorEastAsia" w:hAnsiTheme="majorHAnsi" w:cstheme="majorBidi"/>
      <w:color w:val="B4490F" w:themeColor="accent3" w:themeShade="BF"/>
      <w:sz w:val="22"/>
      <w:szCs w:val="22"/>
    </w:rPr>
  </w:style>
  <w:style w:type="paragraph" w:customStyle="1" w:styleId="Heading10">
    <w:name w:val="Heading1"/>
    <w:basedOn w:val="Heading1"/>
    <w:next w:val="Normal"/>
    <w:autoRedefine/>
    <w:qFormat/>
    <w:rsid w:val="00B1604E"/>
    <w:pPr>
      <w:shd w:val="clear" w:color="auto" w:fill="D1DDE6"/>
    </w:pPr>
    <w:rPr>
      <w:rFonts w:eastAsia="Times New Roman" w:cs="Times New Roman"/>
      <w:caps w:val="0"/>
      <w:color w:val="002855"/>
      <w:spacing w:val="4"/>
      <w:sz w:val="36"/>
      <w:lang w:val="en-AU"/>
    </w:rPr>
  </w:style>
  <w:style w:type="paragraph" w:customStyle="1" w:styleId="Heading20">
    <w:name w:val="Heading2"/>
    <w:basedOn w:val="Normal"/>
    <w:next w:val="Normal"/>
    <w:autoRedefine/>
    <w:qFormat/>
    <w:rsid w:val="00CF28C4"/>
    <w:pPr>
      <w:keepNext/>
    </w:pPr>
    <w:rPr>
      <w:rFonts w:eastAsia="Times New Roman" w:cs="Times New Roman"/>
      <w:color w:val="002855"/>
      <w:spacing w:val="4"/>
      <w:sz w:val="28"/>
      <w:szCs w:val="28"/>
      <w:lang w:val="en-AU"/>
    </w:rPr>
  </w:style>
  <w:style w:type="paragraph" w:customStyle="1" w:styleId="Heading30">
    <w:name w:val="Heading3"/>
    <w:basedOn w:val="Heading20"/>
    <w:next w:val="Normal"/>
    <w:autoRedefine/>
    <w:qFormat/>
    <w:rsid w:val="000164C1"/>
    <w:pPr>
      <w:numPr>
        <w:ilvl w:val="2"/>
      </w:numPr>
    </w:pPr>
    <w:rPr>
      <w:color w:val="005F86"/>
      <w:sz w:val="24"/>
    </w:rPr>
  </w:style>
  <w:style w:type="paragraph" w:customStyle="1" w:styleId="Tiptext">
    <w:name w:val="Tip text"/>
    <w:basedOn w:val="Notetext"/>
    <w:qFormat/>
    <w:rsid w:val="000701AA"/>
    <w:rPr>
      <w:color w:val="007680"/>
    </w:rPr>
  </w:style>
  <w:style w:type="character" w:styleId="Emphasis">
    <w:name w:val="Emphasis"/>
    <w:aliases w:val="Tip/Note"/>
    <w:uiPriority w:val="20"/>
    <w:qFormat/>
    <w:rsid w:val="0060505C"/>
    <w:rPr>
      <w:i/>
      <w:color w:val="397A80"/>
    </w:rPr>
  </w:style>
  <w:style w:type="paragraph" w:customStyle="1" w:styleId="Hyperlinkbutton">
    <w:name w:val="Hyperlink button"/>
    <w:basedOn w:val="Normal"/>
    <w:link w:val="HyperlinkbuttonChar"/>
    <w:qFormat/>
    <w:rsid w:val="00414A6A"/>
    <w:rPr>
      <w:color w:val="2079BE"/>
      <w:u w:val="single"/>
    </w:rPr>
  </w:style>
  <w:style w:type="paragraph" w:customStyle="1" w:styleId="ScreenPrompt">
    <w:name w:val="Screen Prompt"/>
    <w:basedOn w:val="Normal"/>
    <w:link w:val="ScreenPromptChar"/>
    <w:qFormat/>
    <w:rsid w:val="0060505C"/>
    <w:rPr>
      <w:b/>
    </w:rPr>
  </w:style>
  <w:style w:type="character" w:customStyle="1" w:styleId="HyperlinkbuttonChar">
    <w:name w:val="Hyperlink button Char"/>
    <w:basedOn w:val="DefaultParagraphFont"/>
    <w:link w:val="Hyperlinkbutton"/>
    <w:rsid w:val="00414A6A"/>
    <w:rPr>
      <w:rFonts w:ascii="Calibri" w:hAnsi="Calibri"/>
      <w:color w:val="2079BE"/>
      <w:sz w:val="22"/>
      <w:szCs w:val="22"/>
      <w:u w:val="single"/>
      <w:lang w:val="en-GB"/>
    </w:rPr>
  </w:style>
  <w:style w:type="paragraph" w:customStyle="1" w:styleId="Notetext">
    <w:name w:val="Note text"/>
    <w:basedOn w:val="Normal"/>
    <w:link w:val="NotetextChar"/>
    <w:autoRedefine/>
    <w:qFormat/>
    <w:rsid w:val="008862DE"/>
    <w:rPr>
      <w:i/>
      <w:color w:val="B05B4C"/>
      <w:lang w:eastAsia="ja-JP"/>
    </w:rPr>
  </w:style>
  <w:style w:type="character" w:customStyle="1" w:styleId="ScreenPromptChar">
    <w:name w:val="Screen Prompt Char"/>
    <w:basedOn w:val="DefaultParagraphFont"/>
    <w:link w:val="ScreenPrompt"/>
    <w:rsid w:val="0060505C"/>
    <w:rPr>
      <w:rFonts w:ascii="Calibri" w:hAnsi="Calibri"/>
      <w:b/>
      <w:sz w:val="22"/>
      <w:szCs w:val="22"/>
      <w:lang w:val="en-GB"/>
    </w:rPr>
  </w:style>
  <w:style w:type="character" w:customStyle="1" w:styleId="NotetextChar">
    <w:name w:val="Note text Char"/>
    <w:basedOn w:val="DefaultParagraphFont"/>
    <w:link w:val="Notetext"/>
    <w:rsid w:val="008862DE"/>
    <w:rPr>
      <w:rFonts w:ascii="Calibri" w:hAnsi="Calibri"/>
      <w:i/>
      <w:color w:val="B05B4C"/>
      <w:sz w:val="22"/>
      <w:szCs w:val="22"/>
      <w:lang w:val="en-GB" w:eastAsia="ja-JP"/>
    </w:rPr>
  </w:style>
  <w:style w:type="character" w:styleId="SubtleEmphasis">
    <w:name w:val="Subtle Emphasis"/>
    <w:aliases w:val="Inline emphasis"/>
    <w:uiPriority w:val="19"/>
    <w:rsid w:val="00414A6A"/>
    <w:rPr>
      <w:i/>
      <w:color w:val="776F65"/>
      <w:sz w:val="20"/>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rsid w:val="00414A6A"/>
    <w:rPr>
      <w:rFonts w:ascii="Calibri" w:hAnsi="Calibri"/>
      <w:color w:val="262626" w:themeColor="text1" w:themeTint="D9"/>
      <w:sz w:val="22"/>
      <w:szCs w:val="22"/>
      <w:lang w:val="en-GB"/>
    </w:rPr>
  </w:style>
  <w:style w:type="character" w:styleId="PlaceholderText">
    <w:name w:val="Placeholder Text"/>
    <w:basedOn w:val="DefaultParagraphFont"/>
    <w:uiPriority w:val="99"/>
    <w:semiHidden/>
    <w:rsid w:val="00414A6A"/>
    <w:rPr>
      <w:color w:val="808080"/>
    </w:rPr>
  </w:style>
  <w:style w:type="table" w:styleId="GridTable1Light-Accent2">
    <w:name w:val="Grid Table 1 Light Accent 2"/>
    <w:basedOn w:val="TableNormal"/>
    <w:uiPriority w:val="46"/>
    <w:rsid w:val="00E9709B"/>
    <w:tblPr>
      <w:tblStyleRowBandSize w:val="1"/>
      <w:tblStyleColBandSize w:val="1"/>
      <w:tblBorders>
        <w:top w:val="single" w:sz="4" w:space="0" w:color="F2A3A7" w:themeColor="accent2" w:themeTint="66"/>
        <w:left w:val="single" w:sz="4" w:space="0" w:color="F2A3A7" w:themeColor="accent2" w:themeTint="66"/>
        <w:bottom w:val="single" w:sz="4" w:space="0" w:color="F2A3A7" w:themeColor="accent2" w:themeTint="66"/>
        <w:right w:val="single" w:sz="4" w:space="0" w:color="F2A3A7" w:themeColor="accent2" w:themeTint="66"/>
        <w:insideH w:val="single" w:sz="4" w:space="0" w:color="F2A3A7" w:themeColor="accent2" w:themeTint="66"/>
        <w:insideV w:val="single" w:sz="4" w:space="0" w:color="F2A3A7" w:themeColor="accent2" w:themeTint="66"/>
      </w:tblBorders>
    </w:tblPr>
    <w:tblStylePr w:type="firstRow">
      <w:rPr>
        <w:b/>
        <w:bCs/>
      </w:rPr>
      <w:tblPr/>
      <w:tcPr>
        <w:tcBorders>
          <w:bottom w:val="single" w:sz="12" w:space="0" w:color="EB757B" w:themeColor="accent2" w:themeTint="99"/>
        </w:tcBorders>
      </w:tcPr>
    </w:tblStylePr>
    <w:tblStylePr w:type="lastRow">
      <w:rPr>
        <w:b/>
        <w:bCs/>
      </w:rPr>
      <w:tblPr/>
      <w:tcPr>
        <w:tcBorders>
          <w:top w:val="double" w:sz="2" w:space="0" w:color="EB757B" w:themeColor="accent2"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E9709B"/>
    <w:tblPr>
      <w:tblStyleRowBandSize w:val="1"/>
      <w:tblStyleColBandSize w:val="1"/>
      <w:tblBorders>
        <w:top w:val="single" w:sz="4" w:space="0" w:color="EB641B" w:themeColor="accent3"/>
        <w:left w:val="single" w:sz="4" w:space="0" w:color="EB641B" w:themeColor="accent3"/>
        <w:bottom w:val="single" w:sz="4" w:space="0" w:color="EB641B" w:themeColor="accent3"/>
        <w:right w:val="single" w:sz="4" w:space="0" w:color="EB641B" w:themeColor="accent3"/>
      </w:tblBorders>
    </w:tblPr>
    <w:tblStylePr w:type="firstRow">
      <w:rPr>
        <w:b/>
        <w:bCs/>
        <w:color w:val="FFFFFF" w:themeColor="background1"/>
      </w:rPr>
      <w:tblPr/>
      <w:tcPr>
        <w:shd w:val="clear" w:color="auto" w:fill="EB641B" w:themeFill="accent3"/>
      </w:tcPr>
    </w:tblStylePr>
    <w:tblStylePr w:type="lastRow">
      <w:rPr>
        <w:b/>
        <w:bCs/>
      </w:rPr>
      <w:tblPr/>
      <w:tcPr>
        <w:tcBorders>
          <w:top w:val="double" w:sz="4" w:space="0" w:color="EB641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641B" w:themeColor="accent3"/>
          <w:right w:val="single" w:sz="4" w:space="0" w:color="EB641B" w:themeColor="accent3"/>
        </w:tcBorders>
      </w:tcPr>
    </w:tblStylePr>
    <w:tblStylePr w:type="band1Horz">
      <w:tblPr/>
      <w:tcPr>
        <w:tcBorders>
          <w:top w:val="single" w:sz="4" w:space="0" w:color="EB641B" w:themeColor="accent3"/>
          <w:bottom w:val="single" w:sz="4" w:space="0" w:color="EB641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641B" w:themeColor="accent3"/>
          <w:left w:val="nil"/>
        </w:tcBorders>
      </w:tcPr>
    </w:tblStylePr>
    <w:tblStylePr w:type="swCell">
      <w:tblPr/>
      <w:tcPr>
        <w:tcBorders>
          <w:top w:val="double" w:sz="4" w:space="0" w:color="EB641B" w:themeColor="accent3"/>
          <w:right w:val="nil"/>
        </w:tcBorders>
      </w:tcPr>
    </w:tblStylePr>
  </w:style>
  <w:style w:type="table" w:styleId="ListTable4-Accent3">
    <w:name w:val="List Table 4 Accent 3"/>
    <w:basedOn w:val="TableNormal"/>
    <w:uiPriority w:val="49"/>
    <w:rsid w:val="00E9709B"/>
    <w:tblPr>
      <w:tblStyleRowBandSize w:val="1"/>
      <w:tblStyleColBandSize w:val="1"/>
      <w:tblBorders>
        <w:top w:val="single" w:sz="4" w:space="0" w:color="F3A176" w:themeColor="accent3" w:themeTint="99"/>
        <w:left w:val="single" w:sz="4" w:space="0" w:color="F3A176" w:themeColor="accent3" w:themeTint="99"/>
        <w:bottom w:val="single" w:sz="4" w:space="0" w:color="F3A176" w:themeColor="accent3" w:themeTint="99"/>
        <w:right w:val="single" w:sz="4" w:space="0" w:color="F3A176" w:themeColor="accent3" w:themeTint="99"/>
        <w:insideH w:val="single" w:sz="4" w:space="0" w:color="F3A176" w:themeColor="accent3" w:themeTint="99"/>
      </w:tblBorders>
    </w:tblPr>
    <w:tblStylePr w:type="firstRow">
      <w:rPr>
        <w:b/>
        <w:bCs/>
        <w:color w:val="FFFFFF" w:themeColor="background1"/>
      </w:rPr>
      <w:tblPr/>
      <w:tcPr>
        <w:tcBorders>
          <w:top w:val="single" w:sz="4" w:space="0" w:color="EB641B" w:themeColor="accent3"/>
          <w:left w:val="single" w:sz="4" w:space="0" w:color="EB641B" w:themeColor="accent3"/>
          <w:bottom w:val="single" w:sz="4" w:space="0" w:color="EB641B" w:themeColor="accent3"/>
          <w:right w:val="single" w:sz="4" w:space="0" w:color="EB641B" w:themeColor="accent3"/>
          <w:insideH w:val="nil"/>
        </w:tcBorders>
        <w:shd w:val="clear" w:color="auto" w:fill="EB641B" w:themeFill="accent3"/>
      </w:tcPr>
    </w:tblStylePr>
    <w:tblStylePr w:type="lastRow">
      <w:rPr>
        <w:b/>
        <w:bCs/>
      </w:rPr>
      <w:tblPr/>
      <w:tcPr>
        <w:tcBorders>
          <w:top w:val="double" w:sz="4" w:space="0" w:color="F3A176" w:themeColor="accent3" w:themeTint="99"/>
        </w:tcBorders>
      </w:tcPr>
    </w:tblStylePr>
    <w:tblStylePr w:type="firstCol">
      <w:rPr>
        <w:b/>
        <w:bCs/>
      </w:rPr>
    </w:tblStylePr>
    <w:tblStylePr w:type="lastCol">
      <w:rPr>
        <w:b/>
        <w:bCs/>
      </w:rPr>
    </w:tblStylePr>
    <w:tblStylePr w:type="band1Vert">
      <w:tblPr/>
      <w:tcPr>
        <w:shd w:val="clear" w:color="auto" w:fill="FBDFD1" w:themeFill="accent3" w:themeFillTint="33"/>
      </w:tcPr>
    </w:tblStylePr>
    <w:tblStylePr w:type="band1Horz">
      <w:tblPr/>
      <w:tcPr>
        <w:shd w:val="clear" w:color="auto" w:fill="FBDFD1" w:themeFill="accent3" w:themeFillTint="33"/>
      </w:tcPr>
    </w:tblStylePr>
  </w:style>
  <w:style w:type="table" w:styleId="GridTable7Colorful-Accent3">
    <w:name w:val="Grid Table 7 Colorful Accent 3"/>
    <w:basedOn w:val="TableNormal"/>
    <w:uiPriority w:val="52"/>
    <w:rsid w:val="00E9709B"/>
    <w:rPr>
      <w:color w:val="B4490F" w:themeColor="accent3" w:themeShade="BF"/>
    </w:rPr>
    <w:tblPr>
      <w:tblStyleRowBandSize w:val="1"/>
      <w:tblStyleColBandSize w:val="1"/>
      <w:tblBorders>
        <w:top w:val="single" w:sz="4" w:space="0" w:color="F3A176" w:themeColor="accent3" w:themeTint="99"/>
        <w:left w:val="single" w:sz="4" w:space="0" w:color="F3A176" w:themeColor="accent3" w:themeTint="99"/>
        <w:bottom w:val="single" w:sz="4" w:space="0" w:color="F3A176" w:themeColor="accent3" w:themeTint="99"/>
        <w:right w:val="single" w:sz="4" w:space="0" w:color="F3A176" w:themeColor="accent3" w:themeTint="99"/>
        <w:insideH w:val="single" w:sz="4" w:space="0" w:color="F3A176" w:themeColor="accent3" w:themeTint="99"/>
        <w:insideV w:val="single" w:sz="4" w:space="0" w:color="F3A17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FD1" w:themeFill="accent3" w:themeFillTint="33"/>
      </w:tcPr>
    </w:tblStylePr>
    <w:tblStylePr w:type="band1Horz">
      <w:tblPr/>
      <w:tcPr>
        <w:shd w:val="clear" w:color="auto" w:fill="FBDFD1" w:themeFill="accent3" w:themeFillTint="33"/>
      </w:tcPr>
    </w:tblStylePr>
    <w:tblStylePr w:type="neCell">
      <w:tblPr/>
      <w:tcPr>
        <w:tcBorders>
          <w:bottom w:val="single" w:sz="4" w:space="0" w:color="F3A176" w:themeColor="accent3" w:themeTint="99"/>
        </w:tcBorders>
      </w:tcPr>
    </w:tblStylePr>
    <w:tblStylePr w:type="nwCell">
      <w:tblPr/>
      <w:tcPr>
        <w:tcBorders>
          <w:bottom w:val="single" w:sz="4" w:space="0" w:color="F3A176" w:themeColor="accent3" w:themeTint="99"/>
        </w:tcBorders>
      </w:tcPr>
    </w:tblStylePr>
    <w:tblStylePr w:type="seCell">
      <w:tblPr/>
      <w:tcPr>
        <w:tcBorders>
          <w:top w:val="single" w:sz="4" w:space="0" w:color="F3A176" w:themeColor="accent3" w:themeTint="99"/>
        </w:tcBorders>
      </w:tcPr>
    </w:tblStylePr>
    <w:tblStylePr w:type="swCell">
      <w:tblPr/>
      <w:tcPr>
        <w:tcBorders>
          <w:top w:val="single" w:sz="4" w:space="0" w:color="F3A176" w:themeColor="accent3" w:themeTint="99"/>
        </w:tcBorders>
      </w:tcPr>
    </w:tblStylePr>
  </w:style>
  <w:style w:type="table" w:styleId="GridTable3-Accent3">
    <w:name w:val="Grid Table 3 Accent 3"/>
    <w:basedOn w:val="TableNormal"/>
    <w:uiPriority w:val="48"/>
    <w:rsid w:val="00E9709B"/>
    <w:tblPr>
      <w:tblStyleRowBandSize w:val="1"/>
      <w:tblStyleColBandSize w:val="1"/>
      <w:tblBorders>
        <w:top w:val="single" w:sz="4" w:space="0" w:color="F3A176" w:themeColor="accent3" w:themeTint="99"/>
        <w:left w:val="single" w:sz="4" w:space="0" w:color="F3A176" w:themeColor="accent3" w:themeTint="99"/>
        <w:bottom w:val="single" w:sz="4" w:space="0" w:color="F3A176" w:themeColor="accent3" w:themeTint="99"/>
        <w:right w:val="single" w:sz="4" w:space="0" w:color="F3A176" w:themeColor="accent3" w:themeTint="99"/>
        <w:insideH w:val="single" w:sz="4" w:space="0" w:color="F3A176" w:themeColor="accent3" w:themeTint="99"/>
        <w:insideV w:val="single" w:sz="4" w:space="0" w:color="F3A17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FD1" w:themeFill="accent3" w:themeFillTint="33"/>
      </w:tcPr>
    </w:tblStylePr>
    <w:tblStylePr w:type="band1Horz">
      <w:tblPr/>
      <w:tcPr>
        <w:shd w:val="clear" w:color="auto" w:fill="FBDFD1" w:themeFill="accent3" w:themeFillTint="33"/>
      </w:tcPr>
    </w:tblStylePr>
    <w:tblStylePr w:type="neCell">
      <w:tblPr/>
      <w:tcPr>
        <w:tcBorders>
          <w:bottom w:val="single" w:sz="4" w:space="0" w:color="F3A176" w:themeColor="accent3" w:themeTint="99"/>
        </w:tcBorders>
      </w:tcPr>
    </w:tblStylePr>
    <w:tblStylePr w:type="nwCell">
      <w:tblPr/>
      <w:tcPr>
        <w:tcBorders>
          <w:bottom w:val="single" w:sz="4" w:space="0" w:color="F3A176" w:themeColor="accent3" w:themeTint="99"/>
        </w:tcBorders>
      </w:tcPr>
    </w:tblStylePr>
    <w:tblStylePr w:type="seCell">
      <w:tblPr/>
      <w:tcPr>
        <w:tcBorders>
          <w:top w:val="single" w:sz="4" w:space="0" w:color="F3A176" w:themeColor="accent3" w:themeTint="99"/>
        </w:tcBorders>
      </w:tcPr>
    </w:tblStylePr>
    <w:tblStylePr w:type="swCell">
      <w:tblPr/>
      <w:tcPr>
        <w:tcBorders>
          <w:top w:val="single" w:sz="4" w:space="0" w:color="F3A176" w:themeColor="accent3" w:themeTint="99"/>
        </w:tcBorders>
      </w:tcPr>
    </w:tblStylePr>
  </w:style>
  <w:style w:type="table" w:styleId="ListTable7Colorful-Accent3">
    <w:name w:val="List Table 7 Colorful Accent 3"/>
    <w:basedOn w:val="TableNormal"/>
    <w:uiPriority w:val="52"/>
    <w:rsid w:val="00E9709B"/>
    <w:rPr>
      <w:color w:val="B4490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641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641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641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641B" w:themeColor="accent3"/>
        </w:tcBorders>
        <w:shd w:val="clear" w:color="auto" w:fill="FFFFFF" w:themeFill="background1"/>
      </w:tcPr>
    </w:tblStylePr>
    <w:tblStylePr w:type="band1Vert">
      <w:tblPr/>
      <w:tcPr>
        <w:shd w:val="clear" w:color="auto" w:fill="FBDFD1" w:themeFill="accent3" w:themeFillTint="33"/>
      </w:tcPr>
    </w:tblStylePr>
    <w:tblStylePr w:type="band1Horz">
      <w:tblPr/>
      <w:tcPr>
        <w:shd w:val="clear" w:color="auto" w:fill="FBDF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Bullet2">
    <w:name w:val="List Bullet 2"/>
    <w:basedOn w:val="Normal"/>
    <w:uiPriority w:val="99"/>
    <w:semiHidden/>
    <w:unhideWhenUsed/>
    <w:rsid w:val="004C1A69"/>
    <w:pPr>
      <w:numPr>
        <w:numId w:val="8"/>
      </w:numPr>
      <w:contextualSpacing/>
    </w:pPr>
  </w:style>
  <w:style w:type="character" w:styleId="CommentReference">
    <w:name w:val="annotation reference"/>
    <w:basedOn w:val="DefaultParagraphFont"/>
    <w:uiPriority w:val="99"/>
    <w:semiHidden/>
    <w:unhideWhenUsed/>
    <w:rsid w:val="00291B46"/>
    <w:rPr>
      <w:sz w:val="16"/>
      <w:szCs w:val="16"/>
    </w:rPr>
  </w:style>
  <w:style w:type="paragraph" w:styleId="CommentText">
    <w:name w:val="annotation text"/>
    <w:basedOn w:val="Normal"/>
    <w:link w:val="CommentTextChar"/>
    <w:uiPriority w:val="99"/>
    <w:unhideWhenUsed/>
    <w:rsid w:val="00291B46"/>
    <w:rPr>
      <w:sz w:val="20"/>
      <w:szCs w:val="20"/>
    </w:rPr>
  </w:style>
  <w:style w:type="character" w:customStyle="1" w:styleId="CommentTextChar">
    <w:name w:val="Comment Text Char"/>
    <w:basedOn w:val="DefaultParagraphFont"/>
    <w:link w:val="CommentText"/>
    <w:uiPriority w:val="99"/>
    <w:rsid w:val="00291B46"/>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291B46"/>
    <w:rPr>
      <w:b/>
      <w:bCs/>
    </w:rPr>
  </w:style>
  <w:style w:type="character" w:customStyle="1" w:styleId="CommentSubjectChar">
    <w:name w:val="Comment Subject Char"/>
    <w:basedOn w:val="CommentTextChar"/>
    <w:link w:val="CommentSubject"/>
    <w:uiPriority w:val="99"/>
    <w:semiHidden/>
    <w:rsid w:val="00291B46"/>
    <w:rPr>
      <w:rFonts w:ascii="Calibri" w:hAnsi="Calibri"/>
      <w:b/>
      <w:bCs/>
      <w:sz w:val="20"/>
      <w:szCs w:val="20"/>
      <w:lang w:val="en-GB"/>
    </w:rPr>
  </w:style>
  <w:style w:type="paragraph" w:styleId="Revision">
    <w:name w:val="Revision"/>
    <w:hidden/>
    <w:uiPriority w:val="99"/>
    <w:semiHidden/>
    <w:rsid w:val="009F140B"/>
    <w:rPr>
      <w:rFonts w:ascii="Calibri" w:hAnsi="Calibri"/>
      <w:sz w:val="22"/>
      <w:szCs w:val="22"/>
      <w:lang w:val="en-GB"/>
    </w:rPr>
  </w:style>
  <w:style w:type="paragraph" w:customStyle="1" w:styleId="pf0">
    <w:name w:val="pf0"/>
    <w:basedOn w:val="Normal"/>
    <w:rsid w:val="000164C1"/>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0164C1"/>
    <w:rPr>
      <w:rFonts w:ascii="Segoe UI" w:hAnsi="Segoe UI" w:cs="Segoe UI" w:hint="default"/>
      <w:sz w:val="18"/>
      <w:szCs w:val="18"/>
      <w:u w:val="single"/>
    </w:rPr>
  </w:style>
  <w:style w:type="character" w:customStyle="1" w:styleId="cf11">
    <w:name w:val="cf11"/>
    <w:basedOn w:val="DefaultParagraphFont"/>
    <w:rsid w:val="000164C1"/>
    <w:rPr>
      <w:rFonts w:ascii="Segoe UI" w:hAnsi="Segoe UI" w:cs="Segoe UI" w:hint="default"/>
      <w:sz w:val="18"/>
      <w:szCs w:val="18"/>
    </w:rPr>
  </w:style>
  <w:style w:type="character" w:customStyle="1" w:styleId="xui-provider">
    <w:name w:val="x_ui-provider"/>
    <w:basedOn w:val="DefaultParagraphFont"/>
    <w:rsid w:val="007E1233"/>
  </w:style>
  <w:style w:type="paragraph" w:customStyle="1" w:styleId="xmsonormal">
    <w:name w:val="x_msonormal"/>
    <w:basedOn w:val="Normal"/>
    <w:rsid w:val="007E1233"/>
    <w:pPr>
      <w:spacing w:before="0" w:after="0"/>
    </w:pPr>
    <w:rPr>
      <w:rFonts w:eastAsiaTheme="minorHAnsi" w:cs="Calibri"/>
      <w:lang w:val="en-AU" w:eastAsia="en-AU"/>
    </w:rPr>
  </w:style>
  <w:style w:type="character" w:customStyle="1" w:styleId="ui-provider">
    <w:name w:val="ui-provider"/>
    <w:basedOn w:val="DefaultParagraphFont"/>
    <w:rsid w:val="00923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45939">
      <w:bodyDiv w:val="1"/>
      <w:marLeft w:val="0"/>
      <w:marRight w:val="0"/>
      <w:marTop w:val="0"/>
      <w:marBottom w:val="0"/>
      <w:divBdr>
        <w:top w:val="none" w:sz="0" w:space="0" w:color="auto"/>
        <w:left w:val="none" w:sz="0" w:space="0" w:color="auto"/>
        <w:bottom w:val="none" w:sz="0" w:space="0" w:color="auto"/>
        <w:right w:val="none" w:sz="0" w:space="0" w:color="auto"/>
      </w:divBdr>
    </w:div>
    <w:div w:id="359205378">
      <w:bodyDiv w:val="1"/>
      <w:marLeft w:val="0"/>
      <w:marRight w:val="0"/>
      <w:marTop w:val="0"/>
      <w:marBottom w:val="0"/>
      <w:divBdr>
        <w:top w:val="none" w:sz="0" w:space="0" w:color="auto"/>
        <w:left w:val="none" w:sz="0" w:space="0" w:color="auto"/>
        <w:bottom w:val="none" w:sz="0" w:space="0" w:color="auto"/>
        <w:right w:val="none" w:sz="0" w:space="0" w:color="auto"/>
      </w:divBdr>
      <w:divsChild>
        <w:div w:id="748697387">
          <w:marLeft w:val="0"/>
          <w:marRight w:val="0"/>
          <w:marTop w:val="0"/>
          <w:marBottom w:val="0"/>
          <w:divBdr>
            <w:top w:val="none" w:sz="0" w:space="0" w:color="auto"/>
            <w:left w:val="none" w:sz="0" w:space="0" w:color="auto"/>
            <w:bottom w:val="none" w:sz="0" w:space="0" w:color="auto"/>
            <w:right w:val="none" w:sz="0" w:space="0" w:color="auto"/>
          </w:divBdr>
          <w:divsChild>
            <w:div w:id="1268192575">
              <w:marLeft w:val="0"/>
              <w:marRight w:val="0"/>
              <w:marTop w:val="0"/>
              <w:marBottom w:val="0"/>
              <w:divBdr>
                <w:top w:val="none" w:sz="0" w:space="0" w:color="auto"/>
                <w:left w:val="none" w:sz="0" w:space="0" w:color="auto"/>
                <w:bottom w:val="none" w:sz="0" w:space="0" w:color="auto"/>
                <w:right w:val="none" w:sz="0" w:space="0" w:color="auto"/>
              </w:divBdr>
              <w:divsChild>
                <w:div w:id="1983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8836">
      <w:bodyDiv w:val="1"/>
      <w:marLeft w:val="0"/>
      <w:marRight w:val="0"/>
      <w:marTop w:val="0"/>
      <w:marBottom w:val="0"/>
      <w:divBdr>
        <w:top w:val="none" w:sz="0" w:space="0" w:color="auto"/>
        <w:left w:val="none" w:sz="0" w:space="0" w:color="auto"/>
        <w:bottom w:val="none" w:sz="0" w:space="0" w:color="auto"/>
        <w:right w:val="none" w:sz="0" w:space="0" w:color="auto"/>
      </w:divBdr>
    </w:div>
    <w:div w:id="395712344">
      <w:bodyDiv w:val="1"/>
      <w:marLeft w:val="0"/>
      <w:marRight w:val="0"/>
      <w:marTop w:val="0"/>
      <w:marBottom w:val="0"/>
      <w:divBdr>
        <w:top w:val="none" w:sz="0" w:space="0" w:color="auto"/>
        <w:left w:val="none" w:sz="0" w:space="0" w:color="auto"/>
        <w:bottom w:val="none" w:sz="0" w:space="0" w:color="auto"/>
        <w:right w:val="none" w:sz="0" w:space="0" w:color="auto"/>
      </w:divBdr>
    </w:div>
    <w:div w:id="470026357">
      <w:bodyDiv w:val="1"/>
      <w:marLeft w:val="0"/>
      <w:marRight w:val="0"/>
      <w:marTop w:val="0"/>
      <w:marBottom w:val="0"/>
      <w:divBdr>
        <w:top w:val="none" w:sz="0" w:space="0" w:color="auto"/>
        <w:left w:val="none" w:sz="0" w:space="0" w:color="auto"/>
        <w:bottom w:val="none" w:sz="0" w:space="0" w:color="auto"/>
        <w:right w:val="none" w:sz="0" w:space="0" w:color="auto"/>
      </w:divBdr>
    </w:div>
    <w:div w:id="598291657">
      <w:bodyDiv w:val="1"/>
      <w:marLeft w:val="0"/>
      <w:marRight w:val="0"/>
      <w:marTop w:val="0"/>
      <w:marBottom w:val="0"/>
      <w:divBdr>
        <w:top w:val="none" w:sz="0" w:space="0" w:color="auto"/>
        <w:left w:val="none" w:sz="0" w:space="0" w:color="auto"/>
        <w:bottom w:val="none" w:sz="0" w:space="0" w:color="auto"/>
        <w:right w:val="none" w:sz="0" w:space="0" w:color="auto"/>
      </w:divBdr>
    </w:div>
    <w:div w:id="764112826">
      <w:bodyDiv w:val="1"/>
      <w:marLeft w:val="0"/>
      <w:marRight w:val="0"/>
      <w:marTop w:val="0"/>
      <w:marBottom w:val="0"/>
      <w:divBdr>
        <w:top w:val="none" w:sz="0" w:space="0" w:color="auto"/>
        <w:left w:val="none" w:sz="0" w:space="0" w:color="auto"/>
        <w:bottom w:val="none" w:sz="0" w:space="0" w:color="auto"/>
        <w:right w:val="none" w:sz="0" w:space="0" w:color="auto"/>
      </w:divBdr>
    </w:div>
    <w:div w:id="845023281">
      <w:bodyDiv w:val="1"/>
      <w:marLeft w:val="0"/>
      <w:marRight w:val="0"/>
      <w:marTop w:val="0"/>
      <w:marBottom w:val="0"/>
      <w:divBdr>
        <w:top w:val="none" w:sz="0" w:space="0" w:color="auto"/>
        <w:left w:val="none" w:sz="0" w:space="0" w:color="auto"/>
        <w:bottom w:val="none" w:sz="0" w:space="0" w:color="auto"/>
        <w:right w:val="none" w:sz="0" w:space="0" w:color="auto"/>
      </w:divBdr>
    </w:div>
    <w:div w:id="939872914">
      <w:bodyDiv w:val="1"/>
      <w:marLeft w:val="0"/>
      <w:marRight w:val="0"/>
      <w:marTop w:val="0"/>
      <w:marBottom w:val="0"/>
      <w:divBdr>
        <w:top w:val="none" w:sz="0" w:space="0" w:color="auto"/>
        <w:left w:val="none" w:sz="0" w:space="0" w:color="auto"/>
        <w:bottom w:val="none" w:sz="0" w:space="0" w:color="auto"/>
        <w:right w:val="none" w:sz="0" w:space="0" w:color="auto"/>
      </w:divBdr>
    </w:div>
    <w:div w:id="1069885555">
      <w:bodyDiv w:val="1"/>
      <w:marLeft w:val="0"/>
      <w:marRight w:val="0"/>
      <w:marTop w:val="0"/>
      <w:marBottom w:val="0"/>
      <w:divBdr>
        <w:top w:val="none" w:sz="0" w:space="0" w:color="auto"/>
        <w:left w:val="none" w:sz="0" w:space="0" w:color="auto"/>
        <w:bottom w:val="none" w:sz="0" w:space="0" w:color="auto"/>
        <w:right w:val="none" w:sz="0" w:space="0" w:color="auto"/>
      </w:divBdr>
    </w:div>
    <w:div w:id="1311981234">
      <w:bodyDiv w:val="1"/>
      <w:marLeft w:val="0"/>
      <w:marRight w:val="0"/>
      <w:marTop w:val="0"/>
      <w:marBottom w:val="0"/>
      <w:divBdr>
        <w:top w:val="none" w:sz="0" w:space="0" w:color="auto"/>
        <w:left w:val="none" w:sz="0" w:space="0" w:color="auto"/>
        <w:bottom w:val="none" w:sz="0" w:space="0" w:color="auto"/>
        <w:right w:val="none" w:sz="0" w:space="0" w:color="auto"/>
      </w:divBdr>
    </w:div>
    <w:div w:id="1570461863">
      <w:bodyDiv w:val="1"/>
      <w:marLeft w:val="0"/>
      <w:marRight w:val="0"/>
      <w:marTop w:val="0"/>
      <w:marBottom w:val="0"/>
      <w:divBdr>
        <w:top w:val="none" w:sz="0" w:space="0" w:color="auto"/>
        <w:left w:val="none" w:sz="0" w:space="0" w:color="auto"/>
        <w:bottom w:val="none" w:sz="0" w:space="0" w:color="auto"/>
        <w:right w:val="none" w:sz="0" w:space="0" w:color="auto"/>
      </w:divBdr>
    </w:div>
    <w:div w:id="1612979540">
      <w:bodyDiv w:val="1"/>
      <w:marLeft w:val="0"/>
      <w:marRight w:val="0"/>
      <w:marTop w:val="0"/>
      <w:marBottom w:val="0"/>
      <w:divBdr>
        <w:top w:val="none" w:sz="0" w:space="0" w:color="auto"/>
        <w:left w:val="none" w:sz="0" w:space="0" w:color="auto"/>
        <w:bottom w:val="none" w:sz="0" w:space="0" w:color="auto"/>
        <w:right w:val="none" w:sz="0" w:space="0" w:color="auto"/>
      </w:divBdr>
      <w:divsChild>
        <w:div w:id="401803974">
          <w:marLeft w:val="288"/>
          <w:marRight w:val="0"/>
          <w:marTop w:val="0"/>
          <w:marBottom w:val="120"/>
          <w:divBdr>
            <w:top w:val="none" w:sz="0" w:space="0" w:color="auto"/>
            <w:left w:val="none" w:sz="0" w:space="0" w:color="auto"/>
            <w:bottom w:val="none" w:sz="0" w:space="0" w:color="auto"/>
            <w:right w:val="none" w:sz="0" w:space="0" w:color="auto"/>
          </w:divBdr>
        </w:div>
      </w:divsChild>
    </w:div>
    <w:div w:id="1727218450">
      <w:bodyDiv w:val="1"/>
      <w:marLeft w:val="0"/>
      <w:marRight w:val="0"/>
      <w:marTop w:val="0"/>
      <w:marBottom w:val="0"/>
      <w:divBdr>
        <w:top w:val="none" w:sz="0" w:space="0" w:color="auto"/>
        <w:left w:val="none" w:sz="0" w:space="0" w:color="auto"/>
        <w:bottom w:val="none" w:sz="0" w:space="0" w:color="auto"/>
        <w:right w:val="none" w:sz="0" w:space="0" w:color="auto"/>
      </w:divBdr>
    </w:div>
    <w:div w:id="1786147575">
      <w:bodyDiv w:val="1"/>
      <w:marLeft w:val="0"/>
      <w:marRight w:val="0"/>
      <w:marTop w:val="0"/>
      <w:marBottom w:val="0"/>
      <w:divBdr>
        <w:top w:val="none" w:sz="0" w:space="0" w:color="auto"/>
        <w:left w:val="none" w:sz="0" w:space="0" w:color="auto"/>
        <w:bottom w:val="none" w:sz="0" w:space="0" w:color="auto"/>
        <w:right w:val="none" w:sz="0" w:space="0" w:color="auto"/>
      </w:divBdr>
    </w:div>
    <w:div w:id="2053379084">
      <w:bodyDiv w:val="1"/>
      <w:marLeft w:val="0"/>
      <w:marRight w:val="0"/>
      <w:marTop w:val="0"/>
      <w:marBottom w:val="0"/>
      <w:divBdr>
        <w:top w:val="none" w:sz="0" w:space="0" w:color="auto"/>
        <w:left w:val="none" w:sz="0" w:space="0" w:color="auto"/>
        <w:bottom w:val="none" w:sz="0" w:space="0" w:color="auto"/>
        <w:right w:val="none" w:sz="0" w:space="0" w:color="auto"/>
      </w:divBdr>
    </w:div>
    <w:div w:id="2086757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theme" Target="theme/theme1.xml"/><Relationship Id="rId21" Type="http://schemas.openxmlformats.org/officeDocument/2006/relationships/image" Target="media/image90.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osecurity.awe.gov.au/" TargetMode="External"/><Relationship Id="rId24" Type="http://schemas.openxmlformats.org/officeDocument/2006/relationships/image" Target="media/image12.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9.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8E9047630441E49F3E634EF5333E30"/>
        <w:category>
          <w:name w:val="General"/>
          <w:gallery w:val="placeholder"/>
        </w:category>
        <w:types>
          <w:type w:val="bbPlcHdr"/>
        </w:types>
        <w:behaviors>
          <w:behavior w:val="content"/>
        </w:behaviors>
        <w:guid w:val="{DC481FDB-BCCD-4970-99A4-7968F83C2E36}"/>
      </w:docPartPr>
      <w:docPartBody>
        <w:p w:rsidR="007B368D" w:rsidRDefault="00A75F12" w:rsidP="00A75F12">
          <w:pPr>
            <w:pStyle w:val="F68E9047630441E49F3E634EF5333E30"/>
          </w:pPr>
          <w:r w:rsidRPr="007B6C0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26163"/>
    <w:rsid w:val="00040A93"/>
    <w:rsid w:val="00040E1D"/>
    <w:rsid w:val="00126163"/>
    <w:rsid w:val="002807B0"/>
    <w:rsid w:val="00325B73"/>
    <w:rsid w:val="005243C4"/>
    <w:rsid w:val="005B45A0"/>
    <w:rsid w:val="00630F50"/>
    <w:rsid w:val="006B6B84"/>
    <w:rsid w:val="006E6CCB"/>
    <w:rsid w:val="007B368D"/>
    <w:rsid w:val="00837F9B"/>
    <w:rsid w:val="00955AAE"/>
    <w:rsid w:val="009A5776"/>
    <w:rsid w:val="00A75F12"/>
    <w:rsid w:val="00BA74A0"/>
    <w:rsid w:val="00BC096C"/>
    <w:rsid w:val="00C738BA"/>
    <w:rsid w:val="00D73D28"/>
    <w:rsid w:val="00DA4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F12"/>
    <w:rPr>
      <w:color w:val="808080"/>
    </w:rPr>
  </w:style>
  <w:style w:type="paragraph" w:customStyle="1" w:styleId="F68E9047630441E49F3E634EF5333E30">
    <w:name w:val="F68E9047630441E49F3E634EF5333E30"/>
    <w:rsid w:val="00A75F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34C47"/>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2B287-E7EA-4C08-A938-6775A8ACDF99}">
  <ds:schemaRefs>
    <ds:schemaRef ds:uri="http://schemas.microsoft.com/office/infopath/2007/PartnerControls"/>
    <ds:schemaRef ds:uri="http://purl.org/dc/dcmitype/"/>
    <ds:schemaRef ds:uri="81c01dc6-2c49-4730-b140-874c95cac377"/>
    <ds:schemaRef ds:uri="http://schemas.microsoft.com/office/2006/documentManagement/types"/>
    <ds:schemaRef ds:uri="c95b51c2-b2ac-4224-a5b5-069909057829"/>
    <ds:schemaRef ds:uri="http://www.w3.org/XML/1998/namespace"/>
    <ds:schemaRef ds:uri="http://purl.org/dc/terms/"/>
    <ds:schemaRef ds:uri="2b53c995-2120-4bc0-8922-c25044d37f65"/>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72D3B0F-A0CA-4D1B-9BFA-45BAF4E3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107D6-3E42-4F50-921C-D903C863741E}">
  <ds:schemaRefs>
    <ds:schemaRef ds:uri="http://schemas.microsoft.com/sharepoint/v3/contenttype/forms"/>
  </ds:schemaRefs>
</ds:datastoreItem>
</file>

<file path=customXml/itemProps4.xml><?xml version="1.0" encoding="utf-8"?>
<ds:datastoreItem xmlns:ds="http://schemas.openxmlformats.org/officeDocument/2006/customXml" ds:itemID="{060EDAED-AF21-476D-906F-35112BF4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How do I lodge an import inspection request via the email and password method?</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lodge an import inspection request via the email and password method?</dc:title>
  <dc:creator>Department of Agriculture, Fisheries and Forestry</dc:creator>
  <cp:lastModifiedBy>Barron, Roy</cp:lastModifiedBy>
  <cp:revision>13</cp:revision>
  <cp:lastPrinted>2024-11-06T01:35:00Z</cp:lastPrinted>
  <dcterms:created xsi:type="dcterms:W3CDTF">2024-05-20T03:35:00Z</dcterms:created>
  <dcterms:modified xsi:type="dcterms:W3CDTF">2024-11-06T01:53:00Z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0x0101008A36CA9A0E49AE47989E028B7F122542</vt:lpwstr>
  </property>
  <property fmtid="{D5CDD505-2E9C-101B-9397-08002B2CF9AE}" pid="3" name="Order">
    <vt:r8>700</vt:r8>
  </property>
  <property fmtid="{D5CDD505-2E9C-101B-9397-08002B2CF9AE}" pid="4" name="Type1">
    <vt:lpwstr>Additional departmental templates</vt:lpwstr>
  </property>
  <property fmtid="{D5CDD505-2E9C-101B-9397-08002B2CF9AE}" pid="5" name="Display as">
    <vt:lpwstr>Template</vt:lpwstr>
  </property>
  <property fmtid="{D5CDD505-2E9C-101B-9397-08002B2CF9AE}" pid="6" name="RedirectURL">
    <vt:lpwstr/>
  </property>
  <property fmtid="{D5CDD505-2E9C-101B-9397-08002B2CF9AE}" pid="7" name="Topic">
    <vt:lpwstr>Departmental Forms &amp; Templates</vt:lpwstr>
  </property>
  <property fmtid="{D5CDD505-2E9C-101B-9397-08002B2CF9AE}" pid="8" name="MediaServiceImageTags">
    <vt:lpwstr/>
  </property>
  <property fmtid="{D5CDD505-2E9C-101B-9397-08002B2CF9AE}" pid="9" name="ClassificationContentMarkingHeaderShapeIds">
    <vt:lpwstr>678451d5,44e57ce3,11ed21fe</vt:lpwstr>
  </property>
  <property fmtid="{D5CDD505-2E9C-101B-9397-08002B2CF9AE}" pid="10" name="ClassificationContentMarkingHeaderFontProps">
    <vt:lpwstr>#ff0000,12,Calibri</vt:lpwstr>
  </property>
  <property fmtid="{D5CDD505-2E9C-101B-9397-08002B2CF9AE}" pid="11" name="ClassificationContentMarkingHeaderText">
    <vt:lpwstr>OFFICIAL</vt:lpwstr>
  </property>
  <property fmtid="{D5CDD505-2E9C-101B-9397-08002B2CF9AE}" pid="12" name="ClassificationContentMarkingFooterShapeIds">
    <vt:lpwstr>733e5ab3,143655e6,2edca4f9</vt:lpwstr>
  </property>
  <property fmtid="{D5CDD505-2E9C-101B-9397-08002B2CF9AE}" pid="13" name="ClassificationContentMarkingFooterFontProps">
    <vt:lpwstr>#ff0000,12,Calibri</vt:lpwstr>
  </property>
  <property fmtid="{D5CDD505-2E9C-101B-9397-08002B2CF9AE}" pid="14" name="ClassificationContentMarkingFooterText">
    <vt:lpwstr>OFFICIAL</vt:lpwstr>
  </property>
  <property fmtid="{D5CDD505-2E9C-101B-9397-08002B2CF9AE}" pid="15" name="MSIP_Label_933d8be6-3c40-4052-87a2-9c2adcba8759_Enabled">
    <vt:lpwstr>true</vt:lpwstr>
  </property>
  <property fmtid="{D5CDD505-2E9C-101B-9397-08002B2CF9AE}" pid="16" name="MSIP_Label_933d8be6-3c40-4052-87a2-9c2adcba8759_SetDate">
    <vt:lpwstr>2024-11-06T01:18:29Z</vt:lpwstr>
  </property>
  <property fmtid="{D5CDD505-2E9C-101B-9397-08002B2CF9AE}" pid="17" name="MSIP_Label_933d8be6-3c40-4052-87a2-9c2adcba8759_Method">
    <vt:lpwstr>Privileged</vt:lpwstr>
  </property>
  <property fmtid="{D5CDD505-2E9C-101B-9397-08002B2CF9AE}" pid="18" name="MSIP_Label_933d8be6-3c40-4052-87a2-9c2adcba8759_Name">
    <vt:lpwstr>OFFICIAL</vt:lpwstr>
  </property>
  <property fmtid="{D5CDD505-2E9C-101B-9397-08002B2CF9AE}" pid="19" name="MSIP_Label_933d8be6-3c40-4052-87a2-9c2adcba8759_SiteId">
    <vt:lpwstr>2be67eb7-400c-4b3f-a5a1-1258c0da0696</vt:lpwstr>
  </property>
  <property fmtid="{D5CDD505-2E9C-101B-9397-08002B2CF9AE}" pid="20" name="MSIP_Label_933d8be6-3c40-4052-87a2-9c2adcba8759_ActionId">
    <vt:lpwstr>31f4b20f-9f87-466a-9d5c-c8de84d0dcf9</vt:lpwstr>
  </property>
  <property fmtid="{D5CDD505-2E9C-101B-9397-08002B2CF9AE}" pid="21" name="MSIP_Label_933d8be6-3c40-4052-87a2-9c2adcba8759_ContentBits">
    <vt:lpwstr>3</vt:lpwstr>
  </property>
</Properties>
</file>