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3A93" w14:textId="057B25FD" w:rsidR="00E362EF" w:rsidRDefault="005A2DD4">
      <w:pPr>
        <w:pStyle w:val="Heading1"/>
      </w:pPr>
      <w:r>
        <w:rPr>
          <w:noProof/>
        </w:rPr>
        <w:drawing>
          <wp:anchor distT="0" distB="0" distL="114300" distR="114300" simplePos="0" relativeHeight="251659264" behindDoc="0" locked="0" layoutInCell="1" allowOverlap="1" wp14:anchorId="345D3832" wp14:editId="50E27784">
            <wp:simplePos x="0" y="0"/>
            <wp:positionH relativeFrom="column">
              <wp:posOffset>5205095</wp:posOffset>
            </wp:positionH>
            <wp:positionV relativeFrom="paragraph">
              <wp:posOffset>-758825</wp:posOffset>
            </wp:positionV>
            <wp:extent cx="937843" cy="937906"/>
            <wp:effectExtent l="0" t="0" r="0" b="0"/>
            <wp:wrapNone/>
            <wp:docPr id="14" name="Image 14" descr="Junior Biosecurity Officer logo">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4" name="Image 14" descr="Junior Biosecurity Officer logo">
                      <a:hlinkClick r:id="rId11"/>
                    </pic:cNvPr>
                    <pic:cNvPicPr/>
                  </pic:nvPicPr>
                  <pic:blipFill>
                    <a:blip r:embed="rId12" cstate="print"/>
                    <a:stretch>
                      <a:fillRect/>
                    </a:stretch>
                  </pic:blipFill>
                  <pic:spPr>
                    <a:xfrm>
                      <a:off x="0" y="0"/>
                      <a:ext cx="937843" cy="937906"/>
                    </a:xfrm>
                    <a:prstGeom prst="rect">
                      <a:avLst/>
                    </a:prstGeom>
                  </pic:spPr>
                </pic:pic>
              </a:graphicData>
            </a:graphic>
            <wp14:sizeRelH relativeFrom="margin">
              <wp14:pctWidth>0</wp14:pctWidth>
            </wp14:sizeRelH>
            <wp14:sizeRelV relativeFrom="margin">
              <wp14:pctHeight>0</wp14:pctHeight>
            </wp14:sizeRelV>
          </wp:anchor>
        </w:drawing>
      </w:r>
      <w:r w:rsidR="00333649">
        <w:rPr>
          <w:noProof/>
        </w:rPr>
        <w:t>Junior Biosecurity Officer program</w:t>
      </w:r>
    </w:p>
    <w:p w14:paraId="696DD4BE" w14:textId="19BA33B5" w:rsidR="00E362EF" w:rsidRDefault="00333649">
      <w:pPr>
        <w:pStyle w:val="Subtitle"/>
      </w:pPr>
      <w:r>
        <w:t>Narrative</w:t>
      </w:r>
    </w:p>
    <w:p w14:paraId="3B3B7DED" w14:textId="555CB423" w:rsidR="00333649" w:rsidRDefault="00333649" w:rsidP="0036593D">
      <w:pPr>
        <w:pStyle w:val="Heading2"/>
        <w:numPr>
          <w:ilvl w:val="0"/>
          <w:numId w:val="0"/>
        </w:numPr>
      </w:pPr>
      <w:r>
        <w:t xml:space="preserve">Stage 1: International Mail </w:t>
      </w:r>
      <w:r w:rsidR="0036593D">
        <w:t xml:space="preserve">Gateway </w:t>
      </w:r>
      <w:r>
        <w:t>Facility (Main character: Scout)</w:t>
      </w:r>
    </w:p>
    <w:p w14:paraId="6E38A56B" w14:textId="77777777" w:rsidR="00CA14DE" w:rsidRDefault="00CA14DE" w:rsidP="00CA14DE">
      <w:r>
        <w:t>‘Zoom!’</w:t>
      </w:r>
    </w:p>
    <w:p w14:paraId="0E2EFB0D" w14:textId="2A4283DF" w:rsidR="00CA14DE" w:rsidRDefault="00CA14DE" w:rsidP="00CA14DE">
      <w:r>
        <w:t>Scout dashed alongside the conveyor belt, eyes sharp and tail wagging as he looked at the mail waiting to be checked before it entered Australia.</w:t>
      </w:r>
    </w:p>
    <w:p w14:paraId="3B61DAE5" w14:textId="77777777" w:rsidR="00CA14DE" w:rsidRDefault="00CA14DE" w:rsidP="00CA14DE">
      <w:r>
        <w:t xml:space="preserve">‘Watch </w:t>
      </w:r>
      <w:proofErr w:type="spellStart"/>
      <w:r>
        <w:t>ou</w:t>
      </w:r>
      <w:proofErr w:type="spellEnd"/>
      <w:r>
        <w:t>-!’ Blaze and Dusty tried to warn their energetic friend, just as he tripped over his own paws and landed on his chin with a thud.</w:t>
      </w:r>
    </w:p>
    <w:p w14:paraId="34174D5F" w14:textId="77777777" w:rsidR="00CA14DE" w:rsidRDefault="00CA14DE" w:rsidP="00CA14DE">
      <w:r>
        <w:t>The three friends had been waiting eagerly at the Melbourne Gateway Facility, watching as the mountain of mail from all over the world grew higher. Scout’s excitement got the better of him before he broke away and raced around the room.</w:t>
      </w:r>
    </w:p>
    <w:p w14:paraId="7D00089B" w14:textId="77777777" w:rsidR="00CA14DE" w:rsidRDefault="00CA14DE" w:rsidP="00CA14DE">
      <w:r>
        <w:t>Today was their first day on the job. Scout, Dusty and Blaze were the newest Junior Biosecurity Officers, ready to help protect Australia from pests and diseases that might be hiding in mail from overseas.</w:t>
      </w:r>
    </w:p>
    <w:p w14:paraId="05570D03" w14:textId="77777777" w:rsidR="00CA14DE" w:rsidRDefault="00CA14DE" w:rsidP="00CA14DE">
      <w:r>
        <w:t>Scout stood up, gave himself a big shake and trotted back to the belt. A small, lumpy package caught his eye. It was wrapped in brown paper with a bright pink label that read, ‘To Mia, love from Overseas Granny x’.</w:t>
      </w:r>
    </w:p>
    <w:p w14:paraId="779AD260" w14:textId="77777777" w:rsidR="00CA14DE" w:rsidRDefault="00CA14DE" w:rsidP="00CA14DE">
      <w:r>
        <w:t>He tilted his head thoughtfully. ‘Team, we’ve got one to inspect. Let’s follow protocol.’</w:t>
      </w:r>
    </w:p>
    <w:p w14:paraId="0985A61D" w14:textId="77777777" w:rsidR="00CA14DE" w:rsidRDefault="00CA14DE" w:rsidP="00CA14DE">
      <w:r>
        <w:t>Blaze nodded and pointed toward the X-ray machine nearby. ‘Let’s screen it first. The X-ray will show us what’s inside without unwrapping it.’</w:t>
      </w:r>
    </w:p>
    <w:p w14:paraId="6742561D" w14:textId="77777777" w:rsidR="00CA14DE" w:rsidRDefault="00CA14DE" w:rsidP="00CA14DE">
      <w:r>
        <w:t>A biosecurity officer carefully placed the package through the X-ray. As the image appeared on the screen, Blaze’s ears perked up. ‘Looks like something plant-shaped.’</w:t>
      </w:r>
    </w:p>
    <w:p w14:paraId="76EE7D7C" w14:textId="77777777" w:rsidR="00CA14DE" w:rsidRDefault="00CA14DE" w:rsidP="00CA14DE">
      <w:r>
        <w:t>Scout took the package to the inspection bench. ‘Our friends from Australia Post will open it safely and we’ll be able to confirm.’</w:t>
      </w:r>
    </w:p>
    <w:p w14:paraId="3650EDEA" w14:textId="77777777" w:rsidR="00CA14DE" w:rsidRDefault="00CA14DE" w:rsidP="00CA14DE">
      <w:r>
        <w:t>Inside the package was a tiny plant sitting in a colourful, decorated pot. Scout’s eyes widened. ‘Whoa—a cactus!’ he said, giggling. ‘Good thing it didn’t poke me!’ He held up his gloved hands. ‘It’s lucky I was wearing all my safety gear—just like we’re supposed to during inspections!’</w:t>
      </w:r>
    </w:p>
    <w:p w14:paraId="59C40B30" w14:textId="7357C6FF" w:rsidR="00CA14DE" w:rsidRDefault="00CA14DE" w:rsidP="00CA14DE">
      <w:r>
        <w:t xml:space="preserve">‘It is a thoughtful gift,’ said Dusty, ‘but even gifts need checking.’ </w:t>
      </w:r>
    </w:p>
    <w:p w14:paraId="55148AB5" w14:textId="77777777" w:rsidR="00CA14DE" w:rsidRDefault="00CA14DE" w:rsidP="00CA14DE">
      <w:r>
        <w:t>Blaze glanced at a fact sheet on imported plants. ‘Remember, plants from overseas can carry pests or diseases that could harm our farms, gardens and bushland.’</w:t>
      </w:r>
    </w:p>
    <w:p w14:paraId="101A3406" w14:textId="77777777" w:rsidR="00CA14DE" w:rsidRDefault="00CA14DE" w:rsidP="00CA14DE">
      <w:r>
        <w:lastRenderedPageBreak/>
        <w:t>Scout nodded seriously. ‘That’s why we check carefully. This protects Australia’s environment, animals, and people. Even family sending special gifts must follow the rules.’</w:t>
      </w:r>
    </w:p>
    <w:p w14:paraId="5C9AE771" w14:textId="54C9C8BE" w:rsidR="00CA14DE" w:rsidRDefault="00CA14DE" w:rsidP="00CA14DE">
      <w:pPr>
        <w:rPr>
          <w:b/>
          <w:bCs/>
        </w:rPr>
      </w:pPr>
      <w:r>
        <w:t>The Junior Biosecurity Officers gathered around the cactus, thinking carefully. Should Mia be allowed to receive it in the mail, or will it have to be disposed of to keep Australia safe?</w:t>
      </w:r>
    </w:p>
    <w:p w14:paraId="33D6E136" w14:textId="627C7B81" w:rsidR="00CA14DE" w:rsidRPr="00CA14DE" w:rsidRDefault="00CA14DE" w:rsidP="00E10BB2">
      <w:pPr>
        <w:pStyle w:val="BoxHeading"/>
      </w:pPr>
      <w:r w:rsidRPr="00CA14DE">
        <w:t xml:space="preserve">Challenge </w:t>
      </w:r>
    </w:p>
    <w:p w14:paraId="1ED858D9" w14:textId="77777777" w:rsidR="00E10BB2" w:rsidRDefault="00CA14DE">
      <w:pPr>
        <w:pStyle w:val="BoxText"/>
      </w:pPr>
      <w:r w:rsidRPr="00CA14DE">
        <w:t xml:space="preserve">Can Mia keep the cactus, or not? What should the Junior Biosecurity Officers do next? </w:t>
      </w:r>
    </w:p>
    <w:p w14:paraId="1DB4A7AC" w14:textId="5D1C398A" w:rsidR="00CA14DE" w:rsidRPr="00CA14DE" w:rsidRDefault="00CA14DE" w:rsidP="00E10BB2">
      <w:pPr>
        <w:pStyle w:val="BoxText"/>
      </w:pPr>
      <w:r w:rsidRPr="00CA14DE">
        <w:t>Now it’s your turn to help Scout, Dusty, and Blaze decide.</w:t>
      </w:r>
    </w:p>
    <w:p w14:paraId="7D545438" w14:textId="77777777" w:rsidR="00CA14DE" w:rsidRDefault="00CA14DE" w:rsidP="00CA14DE"/>
    <w:sectPr w:rsidR="00CA14DE">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6997" w14:textId="77777777" w:rsidR="00333649" w:rsidRDefault="00333649">
      <w:r>
        <w:separator/>
      </w:r>
    </w:p>
    <w:p w14:paraId="0A10B61A" w14:textId="77777777" w:rsidR="00333649" w:rsidRDefault="00333649"/>
    <w:p w14:paraId="3E26BAAB" w14:textId="77777777" w:rsidR="00333649" w:rsidRDefault="00333649"/>
  </w:endnote>
  <w:endnote w:type="continuationSeparator" w:id="0">
    <w:p w14:paraId="571B16B4" w14:textId="77777777" w:rsidR="00333649" w:rsidRDefault="00333649">
      <w:r>
        <w:continuationSeparator/>
      </w:r>
    </w:p>
    <w:p w14:paraId="4542D86C" w14:textId="77777777" w:rsidR="00333649" w:rsidRDefault="00333649"/>
    <w:p w14:paraId="307589B1" w14:textId="77777777" w:rsidR="00333649" w:rsidRDefault="00333649"/>
  </w:endnote>
  <w:endnote w:type="continuationNotice" w:id="1">
    <w:p w14:paraId="58307D38" w14:textId="77777777" w:rsidR="00333649" w:rsidRDefault="00333649">
      <w:pPr>
        <w:pStyle w:val="Footer"/>
      </w:pPr>
    </w:p>
    <w:p w14:paraId="5740A04A" w14:textId="77777777" w:rsidR="00333649" w:rsidRDefault="00333649"/>
    <w:p w14:paraId="655213A4" w14:textId="77777777" w:rsidR="00333649" w:rsidRDefault="00333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4057" w14:textId="77777777" w:rsidR="00C30975" w:rsidRDefault="00C30975">
    <w:pPr>
      <w:pStyle w:val="Footer"/>
    </w:pPr>
    <w:r>
      <w:rPr>
        <w:noProof/>
      </w:rPr>
      <mc:AlternateContent>
        <mc:Choice Requires="wps">
          <w:drawing>
            <wp:anchor distT="0" distB="0" distL="0" distR="0" simplePos="0" relativeHeight="251663872" behindDoc="0" locked="0" layoutInCell="1" allowOverlap="1" wp14:anchorId="45EB864F" wp14:editId="778C6D26">
              <wp:simplePos x="635" y="635"/>
              <wp:positionH relativeFrom="page">
                <wp:align>center</wp:align>
              </wp:positionH>
              <wp:positionV relativeFrom="page">
                <wp:align>bottom</wp:align>
              </wp:positionV>
              <wp:extent cx="443865" cy="443865"/>
              <wp:effectExtent l="0" t="0" r="635" b="0"/>
              <wp:wrapNone/>
              <wp:docPr id="12960611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7EE1AB" w14:textId="77777777" w:rsidR="00C30975" w:rsidRPr="00C30975" w:rsidRDefault="00C30975" w:rsidP="00C30975">
                          <w:pPr>
                            <w:spacing w:after="0"/>
                            <w:rPr>
                              <w:rFonts w:ascii="Calibri" w:eastAsia="Calibri" w:hAnsi="Calibri" w:cs="Calibri"/>
                              <w:noProof/>
                              <w:color w:val="FF0000"/>
                              <w:sz w:val="24"/>
                              <w:szCs w:val="24"/>
                            </w:rPr>
                          </w:pPr>
                          <w:r w:rsidRPr="00C3097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B864F"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97EE1AB" w14:textId="77777777" w:rsidR="00C30975" w:rsidRPr="00C30975" w:rsidRDefault="00C30975" w:rsidP="00C30975">
                    <w:pPr>
                      <w:spacing w:after="0"/>
                      <w:rPr>
                        <w:rFonts w:ascii="Calibri" w:eastAsia="Calibri" w:hAnsi="Calibri" w:cs="Calibri"/>
                        <w:noProof/>
                        <w:color w:val="FF0000"/>
                        <w:sz w:val="24"/>
                        <w:szCs w:val="24"/>
                      </w:rPr>
                    </w:pPr>
                    <w:r w:rsidRPr="00C3097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62E3" w14:textId="77777777" w:rsidR="004046C6" w:rsidRDefault="004046C6" w:rsidP="004046C6">
    <w:pPr>
      <w:pStyle w:val="Footer"/>
    </w:pPr>
    <w:r>
      <w:t>Department of Agriculture, Fisheries and Forestry</w:t>
    </w:r>
    <w:r>
      <w:tab/>
    </w:r>
    <w:r>
      <w:tab/>
    </w:r>
    <w:r>
      <w:tab/>
    </w:r>
    <w:r>
      <w:tab/>
    </w:r>
    <w:r>
      <w:tab/>
    </w:r>
    <w:r>
      <w:tab/>
    </w:r>
    <w:r>
      <w:tab/>
    </w:r>
    <w:r w:rsidRPr="004046C6">
      <w:rPr>
        <w:b w:val="0"/>
        <w:bCs/>
      </w:rPr>
      <w:t xml:space="preserve"> | </w:t>
    </w:r>
    <w:r w:rsidRPr="004046C6">
      <w:rPr>
        <w:b w:val="0"/>
        <w:bCs/>
      </w:rPr>
      <w:fldChar w:fldCharType="begin"/>
    </w:r>
    <w:r w:rsidRPr="004046C6">
      <w:rPr>
        <w:b w:val="0"/>
        <w:bCs/>
      </w:rPr>
      <w:instrText xml:space="preserve"> PAGE   \* MERGEFORMAT </w:instrText>
    </w:r>
    <w:r w:rsidRPr="004046C6">
      <w:rPr>
        <w:b w:val="0"/>
        <w:bCs/>
      </w:rPr>
      <w:fldChar w:fldCharType="separate"/>
    </w:r>
    <w:r>
      <w:rPr>
        <w:b w:val="0"/>
        <w:bCs/>
      </w:rPr>
      <w:t>1</w:t>
    </w:r>
    <w:r w:rsidRPr="004046C6">
      <w:rPr>
        <w:b w:val="0"/>
        <w:bCs/>
        <w:noProof/>
      </w:rPr>
      <w:fldChar w:fldCharType="end"/>
    </w:r>
  </w:p>
  <w:p w14:paraId="4B4D7D8C" w14:textId="77777777" w:rsidR="002A193C" w:rsidRPr="004046C6" w:rsidRDefault="004046C6" w:rsidP="004046C6">
    <w:pPr>
      <w:pStyle w:val="Footer"/>
    </w:pPr>
    <w:r>
      <w:rPr>
        <w:noProof/>
        <w:lang w:eastAsia="en-AU"/>
      </w:rPr>
      <mc:AlternateContent>
        <mc:Choice Requires="wps">
          <w:drawing>
            <wp:anchor distT="0" distB="0" distL="114300" distR="114300" simplePos="0" relativeHeight="251667968" behindDoc="1" locked="0" layoutInCell="1" allowOverlap="1" wp14:anchorId="6144380C" wp14:editId="11271E45">
              <wp:simplePos x="0" y="0"/>
              <wp:positionH relativeFrom="page">
                <wp:posOffset>19050</wp:posOffset>
              </wp:positionH>
              <wp:positionV relativeFrom="paragraph">
                <wp:posOffset>129540</wp:posOffset>
              </wp:positionV>
              <wp:extent cx="7515225" cy="247650"/>
              <wp:effectExtent l="0" t="0" r="28575" b="19050"/>
              <wp:wrapNone/>
              <wp:docPr id="194349988" name="Rectangle 1"/>
              <wp:cNvGraphicFramePr/>
              <a:graphic xmlns:a="http://schemas.openxmlformats.org/drawingml/2006/main">
                <a:graphicData uri="http://schemas.microsoft.com/office/word/2010/wordprocessingShape">
                  <wps:wsp>
                    <wps:cNvSpPr/>
                    <wps:spPr>
                      <a:xfrm>
                        <a:off x="0" y="0"/>
                        <a:ext cx="7515225" cy="247650"/>
                      </a:xfrm>
                      <a:prstGeom prst="rect">
                        <a:avLst/>
                      </a:prstGeom>
                      <a:solidFill>
                        <a:srgbClr val="7C878E"/>
                      </a:solidFill>
                      <a:ln>
                        <a:solidFill>
                          <a:srgbClr val="7C87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EA6EA9" id="Rectangle 1" o:spid="_x0000_s1026" style="position:absolute;margin-left:1.5pt;margin-top:10.2pt;width:591.75pt;height:19.5pt;z-index:-2516485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" fillcolor="#7c878e" strokecolor="#7c878e"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AC15" w14:textId="77777777" w:rsidR="002A193C" w:rsidRDefault="004046C6" w:rsidP="004046C6">
    <w:pPr>
      <w:pStyle w:val="Footer"/>
    </w:pPr>
    <w:r>
      <w:rPr>
        <w:noProof/>
        <w:lang w:eastAsia="en-AU"/>
      </w:rPr>
      <mc:AlternateContent>
        <mc:Choice Requires="wps">
          <w:drawing>
            <wp:anchor distT="0" distB="0" distL="114300" distR="114300" simplePos="0" relativeHeight="251665920" behindDoc="1" locked="0" layoutInCell="1" allowOverlap="1" wp14:anchorId="025B8D56" wp14:editId="0D49DFAE">
              <wp:simplePos x="0" y="0"/>
              <wp:positionH relativeFrom="page">
                <wp:posOffset>19050</wp:posOffset>
              </wp:positionH>
              <wp:positionV relativeFrom="paragraph">
                <wp:posOffset>332104</wp:posOffset>
              </wp:positionV>
              <wp:extent cx="7515225" cy="276225"/>
              <wp:effectExtent l="0" t="0" r="28575" b="28575"/>
              <wp:wrapNone/>
              <wp:docPr id="30637513" name="Rectangle 1"/>
              <wp:cNvGraphicFramePr/>
              <a:graphic xmlns:a="http://schemas.openxmlformats.org/drawingml/2006/main">
                <a:graphicData uri="http://schemas.microsoft.com/office/word/2010/wordprocessingShape">
                  <wps:wsp>
                    <wps:cNvSpPr/>
                    <wps:spPr>
                      <a:xfrm>
                        <a:off x="0" y="0"/>
                        <a:ext cx="7515225" cy="276225"/>
                      </a:xfrm>
                      <a:prstGeom prst="rect">
                        <a:avLst/>
                      </a:prstGeom>
                      <a:solidFill>
                        <a:srgbClr val="7C878E"/>
                      </a:solidFill>
                      <a:ln>
                        <a:solidFill>
                          <a:srgbClr val="7C87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ED7B9" id="Rectangle 1" o:spid="_x0000_s1026" style="position:absolute;margin-left:1.5pt;margin-top:26.15pt;width:591.75pt;height:21.75pt;z-index:-2516505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" fillcolor="#7c878e" strokecolor="#7c878e" strokeweight="2pt">
              <w10:wrap anchorx="page"/>
            </v:rect>
          </w:pict>
        </mc:Fallback>
      </mc:AlternateContent>
    </w:r>
    <w:r w:rsidR="002A193C">
      <w:t xml:space="preserve">Department of Agriculture, </w:t>
    </w:r>
    <w:r w:rsidR="00A9002C">
      <w:t>Fisheries and Forestry</w:t>
    </w:r>
    <w:r>
      <w:tab/>
    </w:r>
    <w:r>
      <w:tab/>
    </w:r>
    <w:r>
      <w:tab/>
    </w:r>
    <w:r>
      <w:tab/>
    </w:r>
    <w:r>
      <w:tab/>
    </w:r>
    <w:r>
      <w:tab/>
    </w:r>
    <w:r>
      <w:tab/>
    </w:r>
    <w:r w:rsidRPr="004046C6">
      <w:rPr>
        <w:b w:val="0"/>
        <w:bCs/>
      </w:rPr>
      <w:t xml:space="preserve"> | </w:t>
    </w:r>
    <w:r w:rsidR="002A193C" w:rsidRPr="004046C6">
      <w:rPr>
        <w:b w:val="0"/>
        <w:bCs/>
      </w:rPr>
      <w:fldChar w:fldCharType="begin"/>
    </w:r>
    <w:r w:rsidR="002A193C" w:rsidRPr="004046C6">
      <w:rPr>
        <w:b w:val="0"/>
        <w:bCs/>
      </w:rPr>
      <w:instrText xml:space="preserve"> PAGE   \* MERGEFORMAT </w:instrText>
    </w:r>
    <w:r w:rsidR="002A193C" w:rsidRPr="004046C6">
      <w:rPr>
        <w:b w:val="0"/>
        <w:bCs/>
      </w:rPr>
      <w:fldChar w:fldCharType="separate"/>
    </w:r>
    <w:r w:rsidR="002A193C" w:rsidRPr="004046C6">
      <w:rPr>
        <w:b w:val="0"/>
        <w:bCs/>
        <w:noProof/>
      </w:rPr>
      <w:t>1</w:t>
    </w:r>
    <w:r w:rsidR="002A193C" w:rsidRPr="004046C6">
      <w:rPr>
        <w:b w:val="0"/>
        <w:bCs/>
        <w:noProof/>
      </w:rPr>
      <w:fldChar w:fldCharType="end"/>
    </w:r>
  </w:p>
  <w:p w14:paraId="45AE528F" w14:textId="77777777" w:rsidR="004046C6" w:rsidRDefault="00404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D9EC" w14:textId="77777777" w:rsidR="00333649" w:rsidRDefault="00333649">
      <w:r>
        <w:separator/>
      </w:r>
    </w:p>
    <w:p w14:paraId="4D8F1C4F" w14:textId="77777777" w:rsidR="00333649" w:rsidRDefault="00333649"/>
    <w:p w14:paraId="063DD9EB" w14:textId="77777777" w:rsidR="00333649" w:rsidRDefault="00333649"/>
  </w:footnote>
  <w:footnote w:type="continuationSeparator" w:id="0">
    <w:p w14:paraId="118E1D0E" w14:textId="77777777" w:rsidR="00333649" w:rsidRDefault="00333649">
      <w:r>
        <w:continuationSeparator/>
      </w:r>
    </w:p>
    <w:p w14:paraId="13FD6334" w14:textId="77777777" w:rsidR="00333649" w:rsidRDefault="00333649"/>
    <w:p w14:paraId="7AD36F72" w14:textId="77777777" w:rsidR="00333649" w:rsidRDefault="00333649"/>
  </w:footnote>
  <w:footnote w:type="continuationNotice" w:id="1">
    <w:p w14:paraId="42E96C64" w14:textId="77777777" w:rsidR="00333649" w:rsidRDefault="00333649">
      <w:pPr>
        <w:pStyle w:val="Footer"/>
      </w:pPr>
    </w:p>
    <w:p w14:paraId="0FF0164B" w14:textId="77777777" w:rsidR="00333649" w:rsidRDefault="00333649"/>
    <w:p w14:paraId="0893E62F" w14:textId="77777777" w:rsidR="00333649" w:rsidRDefault="00333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64DD" w14:textId="5B189E94" w:rsidR="002A193C" w:rsidRDefault="00C30975">
    <w:pPr>
      <w:pStyle w:val="Header"/>
    </w:pPr>
    <w:r>
      <w:rPr>
        <w:noProof/>
        <w:lang w:val="en-US"/>
      </w:rPr>
      <mc:AlternateContent>
        <mc:Choice Requires="wps">
          <w:drawing>
            <wp:anchor distT="0" distB="0" distL="0" distR="0" simplePos="0" relativeHeight="251660800" behindDoc="0" locked="0" layoutInCell="1" allowOverlap="1" wp14:anchorId="5E30563B" wp14:editId="7F690C31">
              <wp:simplePos x="635" y="635"/>
              <wp:positionH relativeFrom="page">
                <wp:align>center</wp:align>
              </wp:positionH>
              <wp:positionV relativeFrom="page">
                <wp:align>top</wp:align>
              </wp:positionV>
              <wp:extent cx="443865" cy="443865"/>
              <wp:effectExtent l="0" t="0" r="635" b="14605"/>
              <wp:wrapNone/>
              <wp:docPr id="11751491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16DBF8" w14:textId="77777777" w:rsidR="00C30975" w:rsidRPr="00C30975" w:rsidRDefault="00C30975" w:rsidP="00C30975">
                          <w:pPr>
                            <w:spacing w:after="0"/>
                            <w:rPr>
                              <w:rFonts w:ascii="Calibri" w:eastAsia="Calibri" w:hAnsi="Calibri" w:cs="Calibri"/>
                              <w:noProof/>
                              <w:color w:val="FF0000"/>
                              <w:sz w:val="24"/>
                              <w:szCs w:val="24"/>
                            </w:rPr>
                          </w:pPr>
                          <w:r w:rsidRPr="00C3097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0563B"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616DBF8" w14:textId="77777777" w:rsidR="00C30975" w:rsidRPr="00C30975" w:rsidRDefault="00C30975" w:rsidP="00C30975">
                    <w:pPr>
                      <w:spacing w:after="0"/>
                      <w:rPr>
                        <w:rFonts w:ascii="Calibri" w:eastAsia="Calibri" w:hAnsi="Calibri" w:cs="Calibri"/>
                        <w:noProof/>
                        <w:color w:val="FF0000"/>
                        <w:sz w:val="24"/>
                        <w:szCs w:val="24"/>
                      </w:rPr>
                    </w:pPr>
                    <w:r w:rsidRPr="00C3097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3420" w14:textId="4F95F65C" w:rsidR="002A193C" w:rsidRDefault="00333649">
    <w:pPr>
      <w:pStyle w:val="Header"/>
    </w:pPr>
    <w:r>
      <w:rPr>
        <w:noProof/>
        <w:lang w:val="en-US"/>
      </w:rPr>
      <w:t>Junior Biosecurity Officer program</w:t>
    </w:r>
    <w:r w:rsidR="00CA14DE">
      <w:rPr>
        <w:noProof/>
        <w:lang w:val="en-US"/>
      </w:rPr>
      <w:t>: Narrative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8C77" w14:textId="2E9D1418" w:rsidR="002A193C" w:rsidRDefault="005A2DD4">
    <w:pPr>
      <w:pStyle w:val="Header"/>
      <w:jc w:val="left"/>
    </w:pPr>
    <w:r>
      <w:rPr>
        <w:noProof/>
        <w:lang w:eastAsia="en-AU"/>
      </w:rPr>
      <mc:AlternateContent>
        <mc:Choice Requires="wps">
          <w:drawing>
            <wp:anchor distT="0" distB="0" distL="114300" distR="114300" simplePos="0" relativeHeight="251655679" behindDoc="1" locked="0" layoutInCell="1" allowOverlap="1" wp14:anchorId="24C104DA" wp14:editId="1BE3D320">
              <wp:simplePos x="0" y="0"/>
              <wp:positionH relativeFrom="page">
                <wp:align>right</wp:align>
              </wp:positionH>
              <wp:positionV relativeFrom="paragraph">
                <wp:posOffset>-360045</wp:posOffset>
              </wp:positionV>
              <wp:extent cx="7515225" cy="1190625"/>
              <wp:effectExtent l="0" t="0" r="28575" b="28575"/>
              <wp:wrapNone/>
              <wp:docPr id="1737919988" name="Rectangle 1"/>
              <wp:cNvGraphicFramePr/>
              <a:graphic xmlns:a="http://schemas.openxmlformats.org/drawingml/2006/main">
                <a:graphicData uri="http://schemas.microsoft.com/office/word/2010/wordprocessingShape">
                  <wps:wsp>
                    <wps:cNvSpPr/>
                    <wps:spPr>
                      <a:xfrm>
                        <a:off x="0" y="0"/>
                        <a:ext cx="7515225" cy="1190625"/>
                      </a:xfrm>
                      <a:prstGeom prst="rect">
                        <a:avLst/>
                      </a:prstGeom>
                      <a:solidFill>
                        <a:srgbClr val="D1DDE6"/>
                      </a:solidFill>
                      <a:ln>
                        <a:solidFill>
                          <a:srgbClr val="D1DD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56AD95" id="Rectangle 1" o:spid="_x0000_s1026" style="position:absolute;margin-left:540.55pt;margin-top:-28.35pt;width:591.75pt;height:93.75pt;z-index:-251660801;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" fillcolor="#d1dde6" strokecolor="#d1dde6" strokeweight="2pt">
              <w10:wrap anchorx="page"/>
            </v:rect>
          </w:pict>
        </mc:Fallback>
      </mc:AlternateContent>
    </w:r>
    <w:r>
      <w:rPr>
        <w:noProof/>
        <w:lang w:val="en-US"/>
      </w:rPr>
      <w:drawing>
        <wp:inline distT="0" distB="0" distL="0" distR="0" wp14:anchorId="0E272162" wp14:editId="1B5F2A2F">
          <wp:extent cx="2114550" cy="615094"/>
          <wp:effectExtent l="0" t="0" r="0" b="0"/>
          <wp:docPr id="1079856277" name="Picture 2" descr="Department of Agriculture, Fisheries and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56277" name="Picture 2" descr="Department of Agriculture, Fisheries and Forestry logo"/>
                  <pic:cNvPicPr/>
                </pic:nvPicPr>
                <pic:blipFill>
                  <a:blip r:embed="rId1">
                    <a:extLst>
                      <a:ext uri="{28A0092B-C50C-407E-A947-70E740481C1C}">
                        <a14:useLocalDpi xmlns:a14="http://schemas.microsoft.com/office/drawing/2010/main" val="0"/>
                      </a:ext>
                    </a:extLst>
                  </a:blip>
                  <a:stretch>
                    <a:fillRect/>
                  </a:stretch>
                </pic:blipFill>
                <pic:spPr>
                  <a:xfrm>
                    <a:off x="0" y="0"/>
                    <a:ext cx="2125390" cy="618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86800B4"/>
    <w:multiLevelType w:val="multilevel"/>
    <w:tmpl w:val="A0241B28"/>
    <w:numStyleLink w:val="List1"/>
  </w:abstractNum>
  <w:abstractNum w:abstractNumId="3"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A8B541B"/>
    <w:multiLevelType w:val="multilevel"/>
    <w:tmpl w:val="BF3294C2"/>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268471">
    <w:abstractNumId w:val="6"/>
  </w:num>
  <w:num w:numId="2" w16cid:durableId="1355770275">
    <w:abstractNumId w:val="7"/>
  </w:num>
  <w:num w:numId="3" w16cid:durableId="1882862685">
    <w:abstractNumId w:val="1"/>
  </w:num>
  <w:num w:numId="4" w16cid:durableId="36050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4"/>
  </w:num>
  <w:num w:numId="6" w16cid:durableId="1314989398">
    <w:abstractNumId w:val="5"/>
  </w:num>
  <w:num w:numId="7" w16cid:durableId="951480071">
    <w:abstractNumId w:val="3"/>
  </w:num>
  <w:num w:numId="8" w16cid:durableId="844629787">
    <w:abstractNumId w:val="1"/>
    <w:lvlOverride w:ilvl="0">
      <w:lvl w:ilvl="0">
        <w:start w:val="1"/>
        <w:numFmt w:val="decimal"/>
        <w:pStyle w:val="Heading2"/>
        <w:lvlText w:val="%1"/>
        <w:lvlJc w:val="left"/>
        <w:pPr>
          <w:ind w:left="720" w:hanging="720"/>
        </w:pPr>
      </w:lvl>
    </w:lvlOverride>
  </w:num>
  <w:num w:numId="9" w16cid:durableId="1698308952">
    <w:abstractNumId w:val="6"/>
  </w:num>
  <w:num w:numId="10" w16cid:durableId="547035718">
    <w:abstractNumId w:val="7"/>
  </w:num>
  <w:num w:numId="11" w16cid:durableId="1145393031">
    <w:abstractNumId w:val="0"/>
  </w:num>
  <w:num w:numId="12" w16cid:durableId="645671681">
    <w:abstractNumId w:val="8"/>
  </w:num>
  <w:num w:numId="13" w16cid:durableId="27482489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49"/>
    <w:rsid w:val="000A5394"/>
    <w:rsid w:val="000D6DD8"/>
    <w:rsid w:val="00112B86"/>
    <w:rsid w:val="001567E9"/>
    <w:rsid w:val="00183612"/>
    <w:rsid w:val="001A1F79"/>
    <w:rsid w:val="001B1009"/>
    <w:rsid w:val="001C3583"/>
    <w:rsid w:val="001C4A4B"/>
    <w:rsid w:val="001D46EC"/>
    <w:rsid w:val="001D77BC"/>
    <w:rsid w:val="001E1C4C"/>
    <w:rsid w:val="001F470C"/>
    <w:rsid w:val="00201500"/>
    <w:rsid w:val="00201E72"/>
    <w:rsid w:val="00262394"/>
    <w:rsid w:val="002A193C"/>
    <w:rsid w:val="002D7AA4"/>
    <w:rsid w:val="003005B7"/>
    <w:rsid w:val="00305911"/>
    <w:rsid w:val="00333649"/>
    <w:rsid w:val="00340820"/>
    <w:rsid w:val="00356EA7"/>
    <w:rsid w:val="00357095"/>
    <w:rsid w:val="00362353"/>
    <w:rsid w:val="0036593D"/>
    <w:rsid w:val="00367597"/>
    <w:rsid w:val="00381D23"/>
    <w:rsid w:val="00396339"/>
    <w:rsid w:val="003A4B4A"/>
    <w:rsid w:val="003C6722"/>
    <w:rsid w:val="003D3CE1"/>
    <w:rsid w:val="003D44DC"/>
    <w:rsid w:val="00402404"/>
    <w:rsid w:val="004046C6"/>
    <w:rsid w:val="00406AC2"/>
    <w:rsid w:val="00460750"/>
    <w:rsid w:val="004705F2"/>
    <w:rsid w:val="00473964"/>
    <w:rsid w:val="004837B1"/>
    <w:rsid w:val="0048569E"/>
    <w:rsid w:val="00486C20"/>
    <w:rsid w:val="00490E7F"/>
    <w:rsid w:val="004C6362"/>
    <w:rsid w:val="004C6C47"/>
    <w:rsid w:val="005A1027"/>
    <w:rsid w:val="005A2DD4"/>
    <w:rsid w:val="005F0E4D"/>
    <w:rsid w:val="00611DA7"/>
    <w:rsid w:val="006416D4"/>
    <w:rsid w:val="00704CE7"/>
    <w:rsid w:val="007405CB"/>
    <w:rsid w:val="00762C3E"/>
    <w:rsid w:val="007B1F92"/>
    <w:rsid w:val="007C5B94"/>
    <w:rsid w:val="008153FE"/>
    <w:rsid w:val="00821DA2"/>
    <w:rsid w:val="0082249A"/>
    <w:rsid w:val="00833933"/>
    <w:rsid w:val="008A3190"/>
    <w:rsid w:val="008D1B48"/>
    <w:rsid w:val="0090774C"/>
    <w:rsid w:val="009679F4"/>
    <w:rsid w:val="00990977"/>
    <w:rsid w:val="00991227"/>
    <w:rsid w:val="00A26D23"/>
    <w:rsid w:val="00A52203"/>
    <w:rsid w:val="00A6048D"/>
    <w:rsid w:val="00A9002C"/>
    <w:rsid w:val="00AA70E3"/>
    <w:rsid w:val="00AB0FBE"/>
    <w:rsid w:val="00AF1EB9"/>
    <w:rsid w:val="00AF5211"/>
    <w:rsid w:val="00B01FB8"/>
    <w:rsid w:val="00B35721"/>
    <w:rsid w:val="00B43A41"/>
    <w:rsid w:val="00B5453F"/>
    <w:rsid w:val="00BA0AFF"/>
    <w:rsid w:val="00BB6ACE"/>
    <w:rsid w:val="00BC6BA3"/>
    <w:rsid w:val="00BD2275"/>
    <w:rsid w:val="00C00AAC"/>
    <w:rsid w:val="00C05EA8"/>
    <w:rsid w:val="00C06619"/>
    <w:rsid w:val="00C30975"/>
    <w:rsid w:val="00C51E35"/>
    <w:rsid w:val="00C759F8"/>
    <w:rsid w:val="00CA14DE"/>
    <w:rsid w:val="00CC4D81"/>
    <w:rsid w:val="00CF5A0A"/>
    <w:rsid w:val="00CF7FF8"/>
    <w:rsid w:val="00D06356"/>
    <w:rsid w:val="00D36729"/>
    <w:rsid w:val="00D45274"/>
    <w:rsid w:val="00D45E0E"/>
    <w:rsid w:val="00D666DC"/>
    <w:rsid w:val="00D912A7"/>
    <w:rsid w:val="00DA0AA9"/>
    <w:rsid w:val="00E05D92"/>
    <w:rsid w:val="00E10BB2"/>
    <w:rsid w:val="00E362EF"/>
    <w:rsid w:val="00E732BE"/>
    <w:rsid w:val="00E96E54"/>
    <w:rsid w:val="00F35EE8"/>
    <w:rsid w:val="00F65DFD"/>
    <w:rsid w:val="00F90D42"/>
    <w:rsid w:val="00FB088E"/>
    <w:rsid w:val="00FB6115"/>
    <w:rsid w:val="00FD117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1C317"/>
  <w15:docId w15:val="{7A0B466F-059F-4A3C-9227-198630B3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340820"/>
    <w:pPr>
      <w:widowControl w:val="0"/>
      <w:spacing w:before="360"/>
      <w:contextualSpacing/>
      <w:outlineLvl w:val="0"/>
    </w:pPr>
    <w:rPr>
      <w:rFonts w:ascii="Calibri" w:eastAsiaTheme="minorHAnsi" w:hAnsi="Calibri" w:cstheme="minorBidi"/>
      <w:b/>
      <w:bCs/>
      <w:spacing w:val="5"/>
      <w:kern w:val="28"/>
      <w:sz w:val="52"/>
      <w:szCs w:val="28"/>
      <w:lang w:eastAsia="en-US"/>
    </w:rPr>
  </w:style>
  <w:style w:type="paragraph" w:styleId="Heading2">
    <w:name w:val="heading 2"/>
    <w:basedOn w:val="Normal"/>
    <w:next w:val="Normal"/>
    <w:link w:val="Heading2Char"/>
    <w:uiPriority w:val="3"/>
    <w:rsid w:val="005A2DD4"/>
    <w:pPr>
      <w:keepNext/>
      <w:numPr>
        <w:numId w:val="8"/>
      </w:numPr>
      <w:spacing w:after="60" w:line="240" w:lineRule="auto"/>
      <w:outlineLvl w:val="1"/>
    </w:pPr>
    <w:rPr>
      <w:rFonts w:ascii="Calibri" w:eastAsiaTheme="minorEastAsia" w:hAnsi="Calibri"/>
      <w:bCs/>
      <w:color w:val="002855"/>
      <w:sz w:val="36"/>
      <w:szCs w:val="28"/>
      <w:lang w:eastAsia="ja-JP"/>
    </w:rPr>
  </w:style>
  <w:style w:type="paragraph" w:styleId="Heading3">
    <w:name w:val="heading 3"/>
    <w:next w:val="Normal"/>
    <w:link w:val="Heading3Char"/>
    <w:uiPriority w:val="4"/>
    <w:qFormat/>
    <w:rsid w:val="005A2DD4"/>
    <w:pPr>
      <w:keepNext/>
      <w:keepLines/>
      <w:numPr>
        <w:ilvl w:val="1"/>
        <w:numId w:val="8"/>
      </w:numPr>
      <w:outlineLvl w:val="2"/>
    </w:pPr>
    <w:rPr>
      <w:rFonts w:ascii="Calibri" w:eastAsia="Times New Roman" w:hAnsi="Calibri"/>
      <w:b/>
      <w:bCs/>
      <w:color w:val="005F86"/>
      <w:sz w:val="28"/>
      <w:szCs w:val="24"/>
      <w:lang w:eastAsia="en-US"/>
    </w:rPr>
  </w:style>
  <w:style w:type="paragraph" w:styleId="Heading4">
    <w:name w:val="heading 4"/>
    <w:next w:val="Normal"/>
    <w:link w:val="Heading4Char"/>
    <w:uiPriority w:val="5"/>
    <w:qFormat/>
    <w:rsid w:val="00406AC2"/>
    <w:pPr>
      <w:keepNext/>
      <w:numPr>
        <w:ilvl w:val="2"/>
        <w:numId w:val="8"/>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E96E54"/>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FB6115"/>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BB6AC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BB6ACE"/>
    <w:rPr>
      <w:rFonts w:ascii="Calibri" w:eastAsiaTheme="minorHAnsi" w:hAnsi="Calibri" w:cstheme="minorBidi"/>
      <w:szCs w:val="22"/>
      <w:lang w:eastAsia="en-US"/>
    </w:rPr>
  </w:style>
  <w:style w:type="paragraph" w:styleId="Footer">
    <w:name w:val="footer"/>
    <w:basedOn w:val="Normal"/>
    <w:link w:val="FooterChar"/>
    <w:uiPriority w:val="27"/>
    <w:rsid w:val="004046C6"/>
    <w:pPr>
      <w:tabs>
        <w:tab w:val="center" w:pos="4536"/>
      </w:tabs>
      <w:spacing w:after="120" w:line="240" w:lineRule="auto"/>
      <w:jc w:val="center"/>
    </w:pPr>
    <w:rPr>
      <w:rFonts w:ascii="Calibri" w:hAnsi="Calibri"/>
      <w:b/>
      <w:sz w:val="20"/>
    </w:rPr>
  </w:style>
  <w:style w:type="character" w:customStyle="1" w:styleId="FooterChar">
    <w:name w:val="Footer Char"/>
    <w:basedOn w:val="DefaultParagraphFont"/>
    <w:link w:val="Footer"/>
    <w:uiPriority w:val="27"/>
    <w:rsid w:val="004046C6"/>
    <w:rPr>
      <w:rFonts w:ascii="Calibri" w:eastAsiaTheme="minorHAnsi" w:hAnsi="Calibri" w:cstheme="minorBidi"/>
      <w:b/>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340820"/>
    <w:rPr>
      <w:rFonts w:ascii="Calibri" w:eastAsiaTheme="minorHAnsi" w:hAnsi="Calibri" w:cstheme="minorBidi"/>
      <w:b/>
      <w:bCs/>
      <w:spacing w:val="5"/>
      <w:kern w:val="28"/>
      <w:sz w:val="52"/>
      <w:szCs w:val="28"/>
      <w:lang w:eastAsia="en-US"/>
    </w:rPr>
  </w:style>
  <w:style w:type="character" w:customStyle="1" w:styleId="Heading2Char">
    <w:name w:val="Heading 2 Char"/>
    <w:basedOn w:val="DefaultParagraphFont"/>
    <w:link w:val="Heading2"/>
    <w:uiPriority w:val="3"/>
    <w:rsid w:val="005A2DD4"/>
    <w:rPr>
      <w:rFonts w:ascii="Calibri" w:eastAsiaTheme="minorEastAsia" w:hAnsi="Calibri" w:cstheme="minorBidi"/>
      <w:bCs/>
      <w:color w:val="002855"/>
      <w:sz w:val="36"/>
      <w:szCs w:val="28"/>
      <w:lang w:eastAsia="ja-JP"/>
    </w:rPr>
  </w:style>
  <w:style w:type="character" w:customStyle="1" w:styleId="Heading3Char">
    <w:name w:val="Heading 3 Char"/>
    <w:basedOn w:val="DefaultParagraphFont"/>
    <w:link w:val="Heading3"/>
    <w:uiPriority w:val="4"/>
    <w:rsid w:val="005A2DD4"/>
    <w:rPr>
      <w:rFonts w:ascii="Calibri" w:eastAsia="Times New Roman" w:hAnsi="Calibri"/>
      <w:b/>
      <w:bCs/>
      <w:color w:val="005F86"/>
      <w:sz w:val="28"/>
      <w:szCs w:val="24"/>
      <w:lang w:eastAsia="en-US"/>
    </w:rPr>
  </w:style>
  <w:style w:type="character" w:customStyle="1" w:styleId="Heading4Char">
    <w:name w:val="Heading 4 Char"/>
    <w:basedOn w:val="DefaultParagraphFont"/>
    <w:link w:val="Heading4"/>
    <w:uiPriority w:val="5"/>
    <w:rsid w:val="00406AC2"/>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E96E54"/>
    <w:rPr>
      <w:rFonts w:ascii="Calibri" w:eastAsiaTheme="minorHAnsi" w:hAnsi="Calibri" w:cstheme="minorBidi"/>
      <w:b/>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ind w:left="454" w:hanging="454"/>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762C3E"/>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5A2DD4"/>
    <w:rPr>
      <w:b/>
      <w:bCs/>
      <w:color w:val="005F86"/>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1">
    <w:name w:val="Table Bullet 1"/>
    <w:basedOn w:val="TableText"/>
    <w:uiPriority w:val="15"/>
    <w:qFormat/>
    <w:rsid w:val="003D3CE1"/>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1"/>
    <w:qFormat/>
    <w:rsid w:val="003D3CE1"/>
    <w:pPr>
      <w:numPr>
        <w:numId w:val="11"/>
      </w:numPr>
      <w:tabs>
        <w:tab w:val="num" w:pos="462"/>
      </w:tabs>
      <w:ind w:left="604" w:hanging="445"/>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FB6115"/>
    <w:rPr>
      <w:rFonts w:asciiTheme="minorHAnsi" w:eastAsiaTheme="majorEastAsia" w:hAnsiTheme="minorHAnsi" w:cstheme="majorBidi"/>
      <w:i/>
      <w:color w:val="59621D"/>
      <w:szCs w:val="22"/>
      <w:lang w:eastAsia="en-US"/>
    </w:rPr>
  </w:style>
  <w:style w:type="paragraph" w:customStyle="1" w:styleId="Tablenumberedlist2">
    <w:name w:val="Table numbered list 2"/>
    <w:basedOn w:val="TableText"/>
    <w:qFormat/>
    <w:rsid w:val="00CF7FF8"/>
    <w:pPr>
      <w:numPr>
        <w:ilvl w:val="1"/>
        <w:numId w:val="13"/>
      </w:numPr>
    </w:pPr>
  </w:style>
  <w:style w:type="paragraph" w:customStyle="1" w:styleId="Tablenumberedlist3">
    <w:name w:val="Table numbered list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paragraph" w:styleId="Revision">
    <w:name w:val="Revision"/>
    <w:hidden/>
    <w:uiPriority w:val="99"/>
    <w:semiHidden/>
    <w:rsid w:val="00CA14D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policy/australia/public-awareness/junior-biosecurity-offic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c527c9b7-9ec8-4c5f-a515-89657b782942"/>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F0261FF1-D9F0-4F7F-8D49-23E95863D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Junior Biosecurity Officer program: Narrative</vt:lpstr>
    </vt:vector>
  </TitlesOfParts>
  <Company/>
  <LinksUpToDate>false</LinksUpToDate>
  <CharactersWithSpaces>2634</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Biosecurity Officer program: Narrative</dc:title>
  <dc:creator>Langeveld, Rohan</dc:creator>
  <cp:lastModifiedBy>Langeveld, Rohan</cp:lastModifiedBy>
  <cp:revision>2</cp:revision>
  <cp:lastPrinted>2019-02-13T02:42:00Z</cp:lastPrinted>
  <dcterms:created xsi:type="dcterms:W3CDTF">2026-01-29T04:44:00Z</dcterms:created>
  <dcterms:modified xsi:type="dcterms:W3CDTF">2026-01-29T04:44:00Z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_DocHome">
    <vt:i4>986778056</vt:i4>
  </property>
  <property fmtid="{D5CDD505-2E9C-101B-9397-08002B2CF9AE}" pid="4" name="ClassificationContentMarkingHeaderShapeIds">
    <vt:lpwstr>75e73740,460b5a3a,2c8aeb6c</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351e854a,4d40530b,51c89a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2024-02-26T23:04:38Z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61fde418-643f-4928-b03f-3e18a340ca1a</vt:lpwstr>
  </property>
  <property fmtid="{D5CDD505-2E9C-101B-9397-08002B2CF9AE}" pid="16" name="MSIP_Label_933d8be6-3c40-4052-87a2-9c2adcba8759_ContentBits">
    <vt:lpwstr>3</vt:lpwstr>
  </property>
</Properties>
</file>