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1AF" w:rsidRPr="00800F12" w:rsidRDefault="00DE05DF" w:rsidP="003B41AF">
      <w:pPr>
        <w:pStyle w:val="ListParagraph"/>
        <w:jc w:val="center"/>
        <w:rPr>
          <w:rFonts w:ascii="Arial" w:hAnsi="Arial" w:cs="Arial"/>
          <w:sz w:val="40"/>
          <w:szCs w:val="40"/>
        </w:rPr>
      </w:pPr>
      <w:r>
        <w:rPr>
          <w:rFonts w:ascii="Arial" w:hAnsi="Arial" w:cs="Arial"/>
          <w:sz w:val="40"/>
          <w:szCs w:val="40"/>
        </w:rPr>
        <w:t>PAPUA NEW GUINEA-AUSTRALIA JOINT DECLARATION ON THE PRESERVATION OF THE KOKODA TRACK REGION</w:t>
      </w:r>
    </w:p>
    <w:p w:rsidR="003B41AF" w:rsidRPr="008A601C" w:rsidRDefault="003B41AF" w:rsidP="003B41AF">
      <w:pPr>
        <w:pStyle w:val="ListParagraph"/>
        <w:rPr>
          <w:rFonts w:ascii="Arial" w:hAnsi="Arial" w:cs="Arial"/>
          <w:sz w:val="40"/>
          <w:szCs w:val="40"/>
        </w:rPr>
      </w:pPr>
    </w:p>
    <w:p w:rsidR="00C746CE" w:rsidRDefault="00CD3070" w:rsidP="00235072">
      <w:pPr>
        <w:pStyle w:val="ListParagraph"/>
        <w:numPr>
          <w:ilvl w:val="0"/>
          <w:numId w:val="1"/>
        </w:numPr>
        <w:spacing w:after="160"/>
        <w:ind w:left="426" w:hanging="426"/>
        <w:contextualSpacing w:val="0"/>
        <w:rPr>
          <w:rFonts w:ascii="Arial" w:hAnsi="Arial" w:cs="Arial"/>
        </w:rPr>
      </w:pPr>
      <w:r>
        <w:rPr>
          <w:rFonts w:ascii="Arial" w:hAnsi="Arial" w:cs="Arial"/>
        </w:rPr>
        <w:t>Papua New Guinea and Australia today decided to extend</w:t>
      </w:r>
      <w:r w:rsidR="00C746CE">
        <w:rPr>
          <w:rFonts w:ascii="Arial" w:hAnsi="Arial" w:cs="Arial"/>
        </w:rPr>
        <w:t xml:space="preserve"> beyond 2015, the current arrangement for the </w:t>
      </w:r>
      <w:r w:rsidR="00C746CE" w:rsidRPr="003B41AF">
        <w:rPr>
          <w:rFonts w:ascii="Arial" w:hAnsi="Arial" w:cs="Arial"/>
        </w:rPr>
        <w:t>sustainable development of the Owen Stanley Ranges, Brown River Catchment and Kokoda Track region and protection of its special natura</w:t>
      </w:r>
      <w:r w:rsidR="00C746CE">
        <w:rPr>
          <w:rFonts w:ascii="Arial" w:hAnsi="Arial" w:cs="Arial"/>
        </w:rPr>
        <w:t>l, cultural and historic values</w:t>
      </w:r>
      <w:r w:rsidR="00C720EC">
        <w:rPr>
          <w:rFonts w:ascii="Arial" w:hAnsi="Arial" w:cs="Arial"/>
        </w:rPr>
        <w:t>.</w:t>
      </w:r>
    </w:p>
    <w:p w:rsidR="00A33755" w:rsidRPr="003B41AF" w:rsidRDefault="00FE2386" w:rsidP="00235072">
      <w:pPr>
        <w:pStyle w:val="ListParagraph"/>
        <w:numPr>
          <w:ilvl w:val="0"/>
          <w:numId w:val="1"/>
        </w:numPr>
        <w:spacing w:after="160"/>
        <w:ind w:left="426" w:hanging="426"/>
        <w:contextualSpacing w:val="0"/>
        <w:rPr>
          <w:rFonts w:ascii="Arial" w:hAnsi="Arial" w:cs="Arial"/>
        </w:rPr>
      </w:pPr>
      <w:r>
        <w:rPr>
          <w:rFonts w:ascii="Arial" w:hAnsi="Arial" w:cs="Arial"/>
        </w:rPr>
        <w:t>This decision r</w:t>
      </w:r>
      <w:r w:rsidR="00C746CE">
        <w:rPr>
          <w:rFonts w:ascii="Arial" w:hAnsi="Arial" w:cs="Arial"/>
        </w:rPr>
        <w:t>ecognis</w:t>
      </w:r>
      <w:r>
        <w:rPr>
          <w:rFonts w:ascii="Arial" w:hAnsi="Arial" w:cs="Arial"/>
        </w:rPr>
        <w:t>es</w:t>
      </w:r>
      <w:r w:rsidR="00A33755" w:rsidRPr="003B41AF">
        <w:rPr>
          <w:rFonts w:ascii="Arial" w:hAnsi="Arial" w:cs="Arial"/>
        </w:rPr>
        <w:t xml:space="preserve"> our shared history through participation in World War II </w:t>
      </w:r>
      <w:r w:rsidR="005F04E2">
        <w:rPr>
          <w:rFonts w:ascii="Arial" w:hAnsi="Arial" w:cs="Arial"/>
        </w:rPr>
        <w:t xml:space="preserve">and its role </w:t>
      </w:r>
      <w:r w:rsidR="00A33755" w:rsidRPr="003B41AF">
        <w:rPr>
          <w:rFonts w:ascii="Arial" w:hAnsi="Arial" w:cs="Arial"/>
        </w:rPr>
        <w:t>in strengthening our modern bilateral</w:t>
      </w:r>
      <w:r>
        <w:rPr>
          <w:rFonts w:ascii="Arial" w:hAnsi="Arial" w:cs="Arial"/>
        </w:rPr>
        <w:t xml:space="preserve"> partnership</w:t>
      </w:r>
      <w:r w:rsidR="00A33755" w:rsidRPr="003B41AF">
        <w:rPr>
          <w:rFonts w:ascii="Arial" w:hAnsi="Arial" w:cs="Arial"/>
        </w:rPr>
        <w:t xml:space="preserve"> and people-to-people relationships</w:t>
      </w:r>
      <w:r w:rsidR="00E5196A">
        <w:rPr>
          <w:rFonts w:ascii="Arial" w:hAnsi="Arial" w:cs="Arial"/>
        </w:rPr>
        <w:t>.</w:t>
      </w:r>
    </w:p>
    <w:p w:rsidR="005B3606" w:rsidRDefault="005B3606" w:rsidP="00235072">
      <w:pPr>
        <w:pStyle w:val="ListParagraph"/>
        <w:numPr>
          <w:ilvl w:val="0"/>
          <w:numId w:val="1"/>
        </w:numPr>
        <w:spacing w:after="160"/>
        <w:ind w:left="426" w:hanging="426"/>
        <w:contextualSpacing w:val="0"/>
        <w:rPr>
          <w:rFonts w:ascii="Arial" w:hAnsi="Arial" w:cs="Arial"/>
        </w:rPr>
      </w:pPr>
      <w:r>
        <w:rPr>
          <w:rFonts w:ascii="Arial" w:hAnsi="Arial" w:cs="Arial"/>
        </w:rPr>
        <w:t>We decide</w:t>
      </w:r>
      <w:r w:rsidR="003B41AF">
        <w:rPr>
          <w:rFonts w:ascii="Arial" w:hAnsi="Arial" w:cs="Arial"/>
        </w:rPr>
        <w:t xml:space="preserve">d that our cooperation for the preservation of the Kokoda Track region </w:t>
      </w:r>
      <w:r>
        <w:rPr>
          <w:rFonts w:ascii="Arial" w:hAnsi="Arial" w:cs="Arial"/>
        </w:rPr>
        <w:t>will be an enduring partnership which recognises the significance of the Kokoda Track as</w:t>
      </w:r>
      <w:r w:rsidR="00CD3070">
        <w:rPr>
          <w:rFonts w:ascii="Arial" w:hAnsi="Arial" w:cs="Arial"/>
        </w:rPr>
        <w:t xml:space="preserve"> a</w:t>
      </w:r>
      <w:r>
        <w:rPr>
          <w:rFonts w:ascii="Arial" w:hAnsi="Arial" w:cs="Arial"/>
        </w:rPr>
        <w:t xml:space="preserve"> </w:t>
      </w:r>
      <w:r w:rsidRPr="007D07CD">
        <w:rPr>
          <w:rFonts w:ascii="Arial" w:hAnsi="Arial" w:cs="Arial"/>
        </w:rPr>
        <w:t xml:space="preserve">monument to </w:t>
      </w:r>
      <w:r w:rsidR="002E4558">
        <w:rPr>
          <w:rFonts w:ascii="Arial" w:hAnsi="Arial" w:cs="Arial"/>
        </w:rPr>
        <w:t xml:space="preserve">friendship, </w:t>
      </w:r>
      <w:r w:rsidRPr="007D07CD">
        <w:rPr>
          <w:rFonts w:ascii="Arial" w:hAnsi="Arial" w:cs="Arial"/>
        </w:rPr>
        <w:t xml:space="preserve">courage, endurance and sacrifice </w:t>
      </w:r>
      <w:r w:rsidR="00CD3070">
        <w:rPr>
          <w:rFonts w:ascii="Arial" w:hAnsi="Arial" w:cs="Arial"/>
        </w:rPr>
        <w:t xml:space="preserve">that both countries </w:t>
      </w:r>
      <w:r w:rsidRPr="007D07CD">
        <w:rPr>
          <w:rFonts w:ascii="Arial" w:hAnsi="Arial" w:cs="Arial"/>
        </w:rPr>
        <w:t xml:space="preserve">demonstrated </w:t>
      </w:r>
      <w:r w:rsidR="00CD3070">
        <w:rPr>
          <w:rFonts w:ascii="Arial" w:hAnsi="Arial" w:cs="Arial"/>
        </w:rPr>
        <w:t xml:space="preserve">during World War II </w:t>
      </w:r>
      <w:r>
        <w:rPr>
          <w:rFonts w:ascii="Arial" w:hAnsi="Arial" w:cs="Arial"/>
        </w:rPr>
        <w:t xml:space="preserve">in defence of our shared values.  </w:t>
      </w:r>
    </w:p>
    <w:p w:rsidR="00CD3070" w:rsidRDefault="005B3606" w:rsidP="00235072">
      <w:pPr>
        <w:pStyle w:val="ListParagraph"/>
        <w:numPr>
          <w:ilvl w:val="0"/>
          <w:numId w:val="1"/>
        </w:numPr>
        <w:spacing w:after="160"/>
        <w:ind w:left="426" w:hanging="426"/>
        <w:contextualSpacing w:val="0"/>
        <w:rPr>
          <w:rFonts w:ascii="Arial" w:hAnsi="Arial" w:cs="Arial"/>
        </w:rPr>
      </w:pPr>
      <w:r w:rsidRPr="005B3606">
        <w:rPr>
          <w:rFonts w:ascii="Arial" w:hAnsi="Arial" w:cs="Arial"/>
        </w:rPr>
        <w:t>We recognise that over seventy ye</w:t>
      </w:r>
      <w:r w:rsidR="00C720EC">
        <w:rPr>
          <w:rFonts w:ascii="Arial" w:hAnsi="Arial" w:cs="Arial"/>
        </w:rPr>
        <w:t xml:space="preserve">ars after our people </w:t>
      </w:r>
      <w:r w:rsidR="005266D6">
        <w:rPr>
          <w:rFonts w:ascii="Arial" w:hAnsi="Arial" w:cs="Arial"/>
        </w:rPr>
        <w:t xml:space="preserve">fought together </w:t>
      </w:r>
      <w:r w:rsidR="00C720EC">
        <w:rPr>
          <w:rFonts w:ascii="Arial" w:hAnsi="Arial" w:cs="Arial"/>
        </w:rPr>
        <w:t>in the region</w:t>
      </w:r>
      <w:r w:rsidRPr="005B3606">
        <w:rPr>
          <w:rFonts w:ascii="Arial" w:hAnsi="Arial" w:cs="Arial"/>
        </w:rPr>
        <w:t xml:space="preserve">, the Kokoda Track continues to be an important meeting place where </w:t>
      </w:r>
      <w:r w:rsidR="00DF5115">
        <w:rPr>
          <w:rFonts w:ascii="Arial" w:hAnsi="Arial" w:cs="Arial"/>
        </w:rPr>
        <w:t>we can</w:t>
      </w:r>
      <w:r w:rsidRPr="005B3606">
        <w:rPr>
          <w:rFonts w:ascii="Arial" w:hAnsi="Arial" w:cs="Arial"/>
        </w:rPr>
        <w:t xml:space="preserve"> reflect</w:t>
      </w:r>
      <w:r w:rsidR="00CD3070">
        <w:rPr>
          <w:rFonts w:ascii="Arial" w:hAnsi="Arial" w:cs="Arial"/>
        </w:rPr>
        <w:t xml:space="preserve"> on the virtues </w:t>
      </w:r>
      <w:r w:rsidR="008272DB">
        <w:rPr>
          <w:rFonts w:ascii="Arial" w:hAnsi="Arial" w:cs="Arial"/>
        </w:rPr>
        <w:t xml:space="preserve">demonstrated by </w:t>
      </w:r>
      <w:r w:rsidR="00CD3070">
        <w:rPr>
          <w:rFonts w:ascii="Arial" w:hAnsi="Arial" w:cs="Arial"/>
        </w:rPr>
        <w:t>Papua New Guinean</w:t>
      </w:r>
      <w:r w:rsidR="008272DB">
        <w:rPr>
          <w:rFonts w:ascii="Arial" w:hAnsi="Arial" w:cs="Arial"/>
        </w:rPr>
        <w:t>s and Australians</w:t>
      </w:r>
      <w:r w:rsidR="00CD3070">
        <w:rPr>
          <w:rFonts w:ascii="Arial" w:hAnsi="Arial" w:cs="Arial"/>
        </w:rPr>
        <w:t xml:space="preserve"> in times of hardship</w:t>
      </w:r>
      <w:r w:rsidRPr="005B3606">
        <w:rPr>
          <w:rFonts w:ascii="Arial" w:hAnsi="Arial" w:cs="Arial"/>
        </w:rPr>
        <w:t xml:space="preserve">.  </w:t>
      </w:r>
    </w:p>
    <w:p w:rsidR="005B3606" w:rsidRDefault="00CD3070" w:rsidP="00235072">
      <w:pPr>
        <w:pStyle w:val="ListParagraph"/>
        <w:numPr>
          <w:ilvl w:val="0"/>
          <w:numId w:val="1"/>
        </w:numPr>
        <w:spacing w:after="160"/>
        <w:ind w:left="426" w:hanging="426"/>
        <w:contextualSpacing w:val="0"/>
        <w:rPr>
          <w:rFonts w:ascii="Arial" w:hAnsi="Arial" w:cs="Arial"/>
        </w:rPr>
      </w:pPr>
      <w:r>
        <w:rPr>
          <w:rFonts w:ascii="Arial" w:hAnsi="Arial" w:cs="Arial"/>
        </w:rPr>
        <w:t>We recognise the ic</w:t>
      </w:r>
      <w:r w:rsidR="00DE05DF">
        <w:rPr>
          <w:rFonts w:ascii="Arial" w:hAnsi="Arial" w:cs="Arial"/>
        </w:rPr>
        <w:t>onic nature of the Kokoda Track region and its</w:t>
      </w:r>
      <w:r>
        <w:rPr>
          <w:rFonts w:ascii="Arial" w:hAnsi="Arial" w:cs="Arial"/>
        </w:rPr>
        <w:t xml:space="preserve"> symbolism </w:t>
      </w:r>
      <w:r w:rsidR="00DE05DF">
        <w:rPr>
          <w:rFonts w:ascii="Arial" w:hAnsi="Arial" w:cs="Arial"/>
        </w:rPr>
        <w:t>for</w:t>
      </w:r>
      <w:r>
        <w:rPr>
          <w:rFonts w:ascii="Arial" w:hAnsi="Arial" w:cs="Arial"/>
        </w:rPr>
        <w:t xml:space="preserve"> the modern Papua New Guinea</w:t>
      </w:r>
      <w:r w:rsidR="00DE05DF">
        <w:rPr>
          <w:rFonts w:ascii="Arial" w:hAnsi="Arial" w:cs="Arial"/>
        </w:rPr>
        <w:t>-Australia</w:t>
      </w:r>
      <w:r>
        <w:rPr>
          <w:rFonts w:ascii="Arial" w:hAnsi="Arial" w:cs="Arial"/>
        </w:rPr>
        <w:t xml:space="preserve"> relationship.  </w:t>
      </w:r>
      <w:r w:rsidR="005B3606">
        <w:rPr>
          <w:rFonts w:ascii="Arial" w:hAnsi="Arial" w:cs="Arial"/>
        </w:rPr>
        <w:t xml:space="preserve">We </w:t>
      </w:r>
      <w:r w:rsidR="00C720EC">
        <w:rPr>
          <w:rFonts w:ascii="Arial" w:hAnsi="Arial" w:cs="Arial"/>
        </w:rPr>
        <w:t xml:space="preserve">therefore </w:t>
      </w:r>
      <w:r w:rsidR="005B3606">
        <w:rPr>
          <w:rFonts w:ascii="Arial" w:hAnsi="Arial" w:cs="Arial"/>
        </w:rPr>
        <w:t>commit to the Track continuing to remain</w:t>
      </w:r>
      <w:r w:rsidR="00DE05DF">
        <w:rPr>
          <w:rFonts w:ascii="Arial" w:hAnsi="Arial" w:cs="Arial"/>
        </w:rPr>
        <w:t xml:space="preserve"> open, safe,</w:t>
      </w:r>
      <w:r w:rsidR="00C720EC">
        <w:rPr>
          <w:rFonts w:ascii="Arial" w:hAnsi="Arial" w:cs="Arial"/>
        </w:rPr>
        <w:t xml:space="preserve"> </w:t>
      </w:r>
      <w:r w:rsidR="005B3606">
        <w:rPr>
          <w:rFonts w:ascii="Arial" w:hAnsi="Arial" w:cs="Arial"/>
        </w:rPr>
        <w:t>well-managed</w:t>
      </w:r>
      <w:r w:rsidR="00DE05DF">
        <w:rPr>
          <w:rFonts w:ascii="Arial" w:hAnsi="Arial" w:cs="Arial"/>
        </w:rPr>
        <w:t xml:space="preserve"> and preserved as</w:t>
      </w:r>
      <w:r w:rsidR="00C720EC">
        <w:rPr>
          <w:rFonts w:ascii="Arial" w:hAnsi="Arial" w:cs="Arial"/>
        </w:rPr>
        <w:t xml:space="preserve"> shared heritage.</w:t>
      </w:r>
    </w:p>
    <w:p w:rsidR="005B3606" w:rsidRDefault="005B3606" w:rsidP="00235072">
      <w:pPr>
        <w:pStyle w:val="ListParagraph"/>
        <w:numPr>
          <w:ilvl w:val="0"/>
          <w:numId w:val="1"/>
        </w:numPr>
        <w:spacing w:after="160"/>
        <w:ind w:left="426" w:hanging="426"/>
        <w:contextualSpacing w:val="0"/>
        <w:rPr>
          <w:rFonts w:ascii="Arial" w:hAnsi="Arial" w:cs="Arial"/>
        </w:rPr>
      </w:pPr>
      <w:r w:rsidRPr="005B3606">
        <w:rPr>
          <w:rFonts w:ascii="Arial" w:hAnsi="Arial" w:cs="Arial"/>
        </w:rPr>
        <w:t xml:space="preserve">We recognise that the communities living in the Kokoda Track region are custodians of a land </w:t>
      </w:r>
      <w:r w:rsidR="00AA6AD7">
        <w:rPr>
          <w:rFonts w:ascii="Arial" w:hAnsi="Arial" w:cs="Arial"/>
        </w:rPr>
        <w:t xml:space="preserve">that has spiritual connections for </w:t>
      </w:r>
      <w:r w:rsidRPr="005B3606">
        <w:rPr>
          <w:rFonts w:ascii="Arial" w:hAnsi="Arial" w:cs="Arial"/>
        </w:rPr>
        <w:t>both Papua New Guineans</w:t>
      </w:r>
      <w:r w:rsidR="002378D1">
        <w:rPr>
          <w:rFonts w:ascii="Arial" w:hAnsi="Arial" w:cs="Arial"/>
        </w:rPr>
        <w:t xml:space="preserve"> and Australians</w:t>
      </w:r>
      <w:r w:rsidRPr="005B3606">
        <w:rPr>
          <w:rFonts w:ascii="Arial" w:hAnsi="Arial" w:cs="Arial"/>
        </w:rPr>
        <w:t>.  We acknowledge their development needs, including in service</w:t>
      </w:r>
      <w:r w:rsidR="002378D1">
        <w:rPr>
          <w:rFonts w:ascii="Arial" w:hAnsi="Arial" w:cs="Arial"/>
        </w:rPr>
        <w:t xml:space="preserve"> delivery and improved economic </w:t>
      </w:r>
      <w:r w:rsidRPr="005B3606">
        <w:rPr>
          <w:rFonts w:ascii="Arial" w:hAnsi="Arial" w:cs="Arial"/>
        </w:rPr>
        <w:t>opportunities.</w:t>
      </w:r>
    </w:p>
    <w:p w:rsidR="005B3606" w:rsidRPr="005B3606" w:rsidRDefault="005B3606" w:rsidP="00235072">
      <w:pPr>
        <w:pStyle w:val="ListParagraph"/>
        <w:numPr>
          <w:ilvl w:val="0"/>
          <w:numId w:val="1"/>
        </w:numPr>
        <w:spacing w:after="160"/>
        <w:ind w:left="426" w:hanging="426"/>
        <w:contextualSpacing w:val="0"/>
        <w:rPr>
          <w:rFonts w:ascii="Arial" w:hAnsi="Arial" w:cs="Arial"/>
        </w:rPr>
      </w:pPr>
      <w:r w:rsidRPr="005B3606">
        <w:rPr>
          <w:rFonts w:ascii="Arial" w:hAnsi="Arial" w:cs="Arial"/>
        </w:rPr>
        <w:t xml:space="preserve">We acknowledge that </w:t>
      </w:r>
      <w:r w:rsidR="00C746CE">
        <w:rPr>
          <w:rFonts w:ascii="Arial" w:hAnsi="Arial" w:cs="Arial"/>
        </w:rPr>
        <w:t>t</w:t>
      </w:r>
      <w:r w:rsidRPr="005B3606">
        <w:rPr>
          <w:rFonts w:ascii="Arial" w:hAnsi="Arial" w:cs="Arial"/>
        </w:rPr>
        <w:t>he</w:t>
      </w:r>
      <w:r w:rsidR="00F3212E">
        <w:rPr>
          <w:rFonts w:ascii="Arial" w:hAnsi="Arial" w:cs="Arial"/>
        </w:rPr>
        <w:t xml:space="preserve"> people of the</w:t>
      </w:r>
      <w:r w:rsidRPr="005B3606">
        <w:rPr>
          <w:rFonts w:ascii="Arial" w:hAnsi="Arial" w:cs="Arial"/>
        </w:rPr>
        <w:t xml:space="preserve"> Kokoda Track region </w:t>
      </w:r>
      <w:r w:rsidR="00F3212E" w:rsidRPr="007A34DB">
        <w:rPr>
          <w:rFonts w:ascii="Arial" w:hAnsi="Arial" w:cs="Arial"/>
        </w:rPr>
        <w:t>have a rich and long history with this land</w:t>
      </w:r>
      <w:r w:rsidR="00F3212E" w:rsidRPr="005B3606">
        <w:rPr>
          <w:rFonts w:ascii="Arial" w:hAnsi="Arial" w:cs="Arial"/>
        </w:rPr>
        <w:t xml:space="preserve"> </w:t>
      </w:r>
      <w:r w:rsidRPr="005B3606">
        <w:rPr>
          <w:rFonts w:ascii="Arial" w:hAnsi="Arial" w:cs="Arial"/>
        </w:rPr>
        <w:t>and</w:t>
      </w:r>
      <w:r w:rsidR="00F3212E">
        <w:rPr>
          <w:rFonts w:ascii="Arial" w:hAnsi="Arial" w:cs="Arial"/>
        </w:rPr>
        <w:t xml:space="preserve"> that</w:t>
      </w:r>
      <w:r w:rsidRPr="005B3606">
        <w:rPr>
          <w:rFonts w:ascii="Arial" w:hAnsi="Arial" w:cs="Arial"/>
        </w:rPr>
        <w:t xml:space="preserve"> the broader Owen Stanley Ranges is home to</w:t>
      </w:r>
      <w:r w:rsidR="002378D1">
        <w:rPr>
          <w:rFonts w:ascii="Arial" w:hAnsi="Arial" w:cs="Arial"/>
        </w:rPr>
        <w:t xml:space="preserve"> an extraordinary diversity of plants and animals</w:t>
      </w:r>
      <w:r w:rsidRPr="005B3606">
        <w:rPr>
          <w:rFonts w:ascii="Arial" w:hAnsi="Arial" w:cs="Arial"/>
        </w:rPr>
        <w:t xml:space="preserve">.  </w:t>
      </w:r>
      <w:r>
        <w:rPr>
          <w:rFonts w:ascii="Arial" w:hAnsi="Arial" w:cs="Arial"/>
        </w:rPr>
        <w:t>We commit to protection of the</w:t>
      </w:r>
      <w:r w:rsidR="00CD3070">
        <w:rPr>
          <w:rFonts w:ascii="Arial" w:hAnsi="Arial" w:cs="Arial"/>
        </w:rPr>
        <w:t xml:space="preserve"> environment</w:t>
      </w:r>
      <w:r w:rsidR="00AA6AD7">
        <w:rPr>
          <w:rFonts w:ascii="Arial" w:hAnsi="Arial" w:cs="Arial"/>
        </w:rPr>
        <w:t>,</w:t>
      </w:r>
      <w:r w:rsidR="00CD3070">
        <w:rPr>
          <w:rFonts w:ascii="Arial" w:hAnsi="Arial" w:cs="Arial"/>
        </w:rPr>
        <w:t xml:space="preserve"> </w:t>
      </w:r>
      <w:r>
        <w:rPr>
          <w:rFonts w:ascii="Arial" w:hAnsi="Arial" w:cs="Arial"/>
        </w:rPr>
        <w:t xml:space="preserve">biodiversity </w:t>
      </w:r>
      <w:r w:rsidR="00AA6AD7">
        <w:rPr>
          <w:rFonts w:ascii="Arial" w:hAnsi="Arial" w:cs="Arial"/>
        </w:rPr>
        <w:t>and cultural heritage</w:t>
      </w:r>
      <w:r w:rsidR="0082266C">
        <w:rPr>
          <w:rFonts w:ascii="Arial" w:hAnsi="Arial" w:cs="Arial"/>
        </w:rPr>
        <w:t>,</w:t>
      </w:r>
      <w:r w:rsidR="00AA6AD7">
        <w:rPr>
          <w:rFonts w:ascii="Arial" w:hAnsi="Arial" w:cs="Arial"/>
        </w:rPr>
        <w:t xml:space="preserve"> </w:t>
      </w:r>
      <w:r w:rsidR="002378D1">
        <w:rPr>
          <w:rFonts w:ascii="Arial" w:hAnsi="Arial" w:cs="Arial"/>
        </w:rPr>
        <w:t>and for Australia to support working towards international recognition of the region through a World Heritage listing if Papua New Guinea was to seek such a listing.</w:t>
      </w:r>
    </w:p>
    <w:p w:rsidR="005B3606" w:rsidRDefault="00C746CE" w:rsidP="00235072">
      <w:pPr>
        <w:pStyle w:val="ListParagraph"/>
        <w:numPr>
          <w:ilvl w:val="0"/>
          <w:numId w:val="1"/>
        </w:numPr>
        <w:spacing w:after="160"/>
        <w:ind w:left="426" w:hanging="426"/>
        <w:contextualSpacing w:val="0"/>
        <w:rPr>
          <w:rFonts w:ascii="Arial" w:hAnsi="Arial" w:cs="Arial"/>
        </w:rPr>
      </w:pPr>
      <w:r>
        <w:rPr>
          <w:rFonts w:ascii="Arial" w:hAnsi="Arial" w:cs="Arial"/>
        </w:rPr>
        <w:t>While Papua New Guinea</w:t>
      </w:r>
      <w:r w:rsidR="00F3212E">
        <w:rPr>
          <w:rFonts w:ascii="Arial" w:hAnsi="Arial" w:cs="Arial"/>
        </w:rPr>
        <w:t>’s</w:t>
      </w:r>
      <w:r>
        <w:rPr>
          <w:rFonts w:ascii="Arial" w:hAnsi="Arial" w:cs="Arial"/>
        </w:rPr>
        <w:t xml:space="preserve"> </w:t>
      </w:r>
      <w:r w:rsidR="002378D1">
        <w:rPr>
          <w:rFonts w:ascii="Arial" w:hAnsi="Arial" w:cs="Arial"/>
        </w:rPr>
        <w:t xml:space="preserve">National Government </w:t>
      </w:r>
      <w:r>
        <w:rPr>
          <w:rFonts w:ascii="Arial" w:hAnsi="Arial" w:cs="Arial"/>
        </w:rPr>
        <w:t xml:space="preserve">will continue to play a lead role, we </w:t>
      </w:r>
      <w:r w:rsidR="005B3606" w:rsidRPr="005B3606">
        <w:rPr>
          <w:rFonts w:ascii="Arial" w:hAnsi="Arial" w:cs="Arial"/>
        </w:rPr>
        <w:t>recognise the importance of working in partnership at all levels of government and with communities, churches,</w:t>
      </w:r>
      <w:r w:rsidR="002E4558">
        <w:rPr>
          <w:rFonts w:ascii="Arial" w:hAnsi="Arial" w:cs="Arial"/>
        </w:rPr>
        <w:t xml:space="preserve"> the</w:t>
      </w:r>
      <w:r w:rsidR="005B3606" w:rsidRPr="005B3606">
        <w:rPr>
          <w:rFonts w:ascii="Arial" w:hAnsi="Arial" w:cs="Arial"/>
        </w:rPr>
        <w:t xml:space="preserve"> trekking </w:t>
      </w:r>
      <w:r w:rsidR="002E4558">
        <w:rPr>
          <w:rFonts w:ascii="Arial" w:hAnsi="Arial" w:cs="Arial"/>
        </w:rPr>
        <w:t>industry</w:t>
      </w:r>
      <w:r w:rsidR="005B3606" w:rsidRPr="005B3606">
        <w:rPr>
          <w:rFonts w:ascii="Arial" w:hAnsi="Arial" w:cs="Arial"/>
        </w:rPr>
        <w:t>, non-government organisations and the private sector</w:t>
      </w:r>
      <w:r w:rsidR="00CD3070">
        <w:rPr>
          <w:rFonts w:ascii="Arial" w:hAnsi="Arial" w:cs="Arial"/>
        </w:rPr>
        <w:t xml:space="preserve">, to achieve our shared vision </w:t>
      </w:r>
      <w:r w:rsidR="005B3606" w:rsidRPr="005B3606">
        <w:rPr>
          <w:rFonts w:ascii="Arial" w:hAnsi="Arial" w:cs="Arial"/>
        </w:rPr>
        <w:t>for the Kokoda Track and the region.</w:t>
      </w:r>
    </w:p>
    <w:p w:rsidR="00497E5B" w:rsidRPr="00497E5B" w:rsidRDefault="00497E5B" w:rsidP="00235072">
      <w:pPr>
        <w:pStyle w:val="ListParagraph"/>
        <w:numPr>
          <w:ilvl w:val="0"/>
          <w:numId w:val="1"/>
        </w:numPr>
        <w:spacing w:after="160"/>
        <w:ind w:left="426" w:hanging="426"/>
        <w:contextualSpacing w:val="0"/>
        <w:rPr>
          <w:rFonts w:ascii="Arial" w:hAnsi="Arial" w:cs="Arial"/>
        </w:rPr>
      </w:pPr>
      <w:r w:rsidRPr="00497E5B">
        <w:rPr>
          <w:rFonts w:ascii="Arial" w:hAnsi="Arial" w:cs="Arial"/>
        </w:rPr>
        <w:lastRenderedPageBreak/>
        <w:t>We make this declaration in the spirit of the Joint Declaration for a New Papua New Guinea-Australia Partnership signed in May 2013 which among other things, commits us to promote economic and social development; support Papua New Guinea’s efforts to improve the quality of life of all its citizens; and environmental protection and sharing of expertise in the sustainable management of natural resources.</w:t>
      </w:r>
    </w:p>
    <w:p w:rsidR="00497E5B" w:rsidRDefault="00497E5B" w:rsidP="00235072">
      <w:pPr>
        <w:pStyle w:val="ListParagraph"/>
        <w:numPr>
          <w:ilvl w:val="0"/>
          <w:numId w:val="1"/>
        </w:numPr>
        <w:spacing w:after="160"/>
        <w:ind w:left="426" w:hanging="426"/>
        <w:contextualSpacing w:val="0"/>
        <w:rPr>
          <w:rFonts w:ascii="Arial" w:hAnsi="Arial" w:cs="Arial"/>
        </w:rPr>
      </w:pPr>
      <w:r w:rsidRPr="00497E5B">
        <w:rPr>
          <w:rFonts w:ascii="Arial" w:hAnsi="Arial" w:cs="Arial"/>
        </w:rPr>
        <w:t>The Kokoda Initiative Committee, with representation from Papua New Guinea and Australia, will provide guidance and direction on the activities to be funded by the Papua New Guinea and Australian Governments under this declaration</w:t>
      </w:r>
      <w:r w:rsidR="00257ACC">
        <w:rPr>
          <w:rFonts w:ascii="Arial" w:hAnsi="Arial" w:cs="Arial"/>
        </w:rPr>
        <w:t>.</w:t>
      </w:r>
    </w:p>
    <w:p w:rsidR="007E2DAF" w:rsidRDefault="007E2DAF" w:rsidP="007E2DAF">
      <w:pPr>
        <w:spacing w:after="160"/>
        <w:rPr>
          <w:rFonts w:ascii="Arial" w:hAnsi="Arial" w:cs="Arial"/>
        </w:rPr>
      </w:pPr>
    </w:p>
    <w:p w:rsidR="007E2DAF" w:rsidRDefault="007E2DAF" w:rsidP="007E2DAF">
      <w:pPr>
        <w:spacing w:after="160"/>
        <w:rPr>
          <w:rFonts w:ascii="Arial" w:hAnsi="Arial" w:cs="Arial"/>
        </w:rPr>
      </w:pPr>
      <w:r>
        <w:rPr>
          <w:rFonts w:ascii="Arial" w:hAnsi="Arial" w:cs="Arial"/>
        </w:rPr>
        <w:t>The Hon Tony Abbott MP, Prime Minister of Australia</w:t>
      </w:r>
    </w:p>
    <w:p w:rsidR="007E2DAF" w:rsidRDefault="007E2DAF" w:rsidP="007E2DAF">
      <w:pPr>
        <w:spacing w:after="160"/>
        <w:rPr>
          <w:rFonts w:ascii="Arial" w:hAnsi="Arial" w:cs="Arial"/>
        </w:rPr>
      </w:pPr>
      <w:r>
        <w:rPr>
          <w:rFonts w:ascii="Arial" w:hAnsi="Arial" w:cs="Arial"/>
        </w:rPr>
        <w:t>The Hon Peter O’Neill CMG MP, Prime Minister of Papua New Guinea</w:t>
      </w:r>
    </w:p>
    <w:p w:rsidR="007E2DAF" w:rsidRDefault="007E2DAF" w:rsidP="007E2DAF">
      <w:pPr>
        <w:spacing w:after="160"/>
        <w:rPr>
          <w:rFonts w:ascii="Arial" w:hAnsi="Arial" w:cs="Arial"/>
        </w:rPr>
      </w:pPr>
    </w:p>
    <w:p w:rsidR="007E2DAF" w:rsidRDefault="007E2DAF" w:rsidP="007E2DAF">
      <w:pPr>
        <w:spacing w:after="160"/>
        <w:rPr>
          <w:rFonts w:ascii="Arial" w:hAnsi="Arial" w:cs="Arial"/>
        </w:rPr>
      </w:pPr>
      <w:r w:rsidRPr="007E2DAF">
        <w:rPr>
          <w:rFonts w:ascii="Arial" w:hAnsi="Arial" w:cs="Arial"/>
        </w:rPr>
        <w:t>Signed at Port Moresby, this tenth day of September 2015</w:t>
      </w:r>
    </w:p>
    <w:p w:rsidR="007E2DAF" w:rsidRPr="007E2DAF" w:rsidRDefault="007E2DAF" w:rsidP="007E2DAF">
      <w:pPr>
        <w:spacing w:after="160"/>
        <w:rPr>
          <w:rFonts w:ascii="Arial" w:hAnsi="Arial" w:cs="Arial"/>
        </w:rPr>
      </w:pPr>
    </w:p>
    <w:p w:rsidR="00497E5B" w:rsidRPr="00497E5B" w:rsidRDefault="00497E5B">
      <w:pPr>
        <w:pStyle w:val="ListParagraph"/>
        <w:spacing w:after="160"/>
        <w:ind w:left="284"/>
        <w:contextualSpacing w:val="0"/>
        <w:rPr>
          <w:rFonts w:ascii="Arial" w:hAnsi="Arial" w:cs="Arial"/>
        </w:rPr>
      </w:pPr>
    </w:p>
    <w:sectPr w:rsidR="00497E5B" w:rsidRPr="00497E5B" w:rsidSect="008F144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6C2" w:rsidRDefault="00F246C2" w:rsidP="004F7922">
      <w:r>
        <w:separator/>
      </w:r>
    </w:p>
  </w:endnote>
  <w:endnote w:type="continuationSeparator" w:id="0">
    <w:p w:rsidR="00F246C2" w:rsidRDefault="00F246C2" w:rsidP="004F79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E5B" w:rsidRDefault="00497E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E5B" w:rsidRDefault="00497E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E5B" w:rsidRDefault="00497E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6C2" w:rsidRDefault="00F246C2" w:rsidP="004F7922">
      <w:r>
        <w:separator/>
      </w:r>
    </w:p>
  </w:footnote>
  <w:footnote w:type="continuationSeparator" w:id="0">
    <w:p w:rsidR="00F246C2" w:rsidRDefault="00F246C2" w:rsidP="004F79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E5B" w:rsidRDefault="00497E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E5B" w:rsidRDefault="00497E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E5B" w:rsidRDefault="00497E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A79B6"/>
    <w:multiLevelType w:val="hybridMultilevel"/>
    <w:tmpl w:val="A9F6E3D6"/>
    <w:lvl w:ilvl="0" w:tplc="163A158A">
      <w:start w:val="1"/>
      <w:numFmt w:val="lowerLetter"/>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
    <w:nsid w:val="13403FA0"/>
    <w:multiLevelType w:val="hybridMultilevel"/>
    <w:tmpl w:val="4C6644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3934F54"/>
    <w:multiLevelType w:val="hybridMultilevel"/>
    <w:tmpl w:val="926A740A"/>
    <w:lvl w:ilvl="0" w:tplc="0C09000F">
      <w:start w:val="1"/>
      <w:numFmt w:val="decimal"/>
      <w:lvlText w:val="%1."/>
      <w:lvlJc w:val="left"/>
      <w:pPr>
        <w:ind w:left="3196" w:hanging="360"/>
      </w:pPr>
      <w:rPr>
        <w:rFonts w:hint="default"/>
      </w:rPr>
    </w:lvl>
    <w:lvl w:ilvl="1" w:tplc="0C090019">
      <w:start w:val="1"/>
      <w:numFmt w:val="lowerLetter"/>
      <w:lvlText w:val="%2."/>
      <w:lvlJc w:val="left"/>
      <w:pPr>
        <w:ind w:left="3916" w:hanging="360"/>
      </w:pPr>
    </w:lvl>
    <w:lvl w:ilvl="2" w:tplc="0C09001B" w:tentative="1">
      <w:start w:val="1"/>
      <w:numFmt w:val="lowerRoman"/>
      <w:lvlText w:val="%3."/>
      <w:lvlJc w:val="right"/>
      <w:pPr>
        <w:ind w:left="4636" w:hanging="180"/>
      </w:pPr>
    </w:lvl>
    <w:lvl w:ilvl="3" w:tplc="0C09000F" w:tentative="1">
      <w:start w:val="1"/>
      <w:numFmt w:val="decimal"/>
      <w:lvlText w:val="%4."/>
      <w:lvlJc w:val="left"/>
      <w:pPr>
        <w:ind w:left="5356" w:hanging="360"/>
      </w:pPr>
    </w:lvl>
    <w:lvl w:ilvl="4" w:tplc="0C090019" w:tentative="1">
      <w:start w:val="1"/>
      <w:numFmt w:val="lowerLetter"/>
      <w:lvlText w:val="%5."/>
      <w:lvlJc w:val="left"/>
      <w:pPr>
        <w:ind w:left="6076" w:hanging="360"/>
      </w:pPr>
    </w:lvl>
    <w:lvl w:ilvl="5" w:tplc="0C09001B" w:tentative="1">
      <w:start w:val="1"/>
      <w:numFmt w:val="lowerRoman"/>
      <w:lvlText w:val="%6."/>
      <w:lvlJc w:val="right"/>
      <w:pPr>
        <w:ind w:left="6796" w:hanging="180"/>
      </w:pPr>
    </w:lvl>
    <w:lvl w:ilvl="6" w:tplc="0C09000F" w:tentative="1">
      <w:start w:val="1"/>
      <w:numFmt w:val="decimal"/>
      <w:lvlText w:val="%7."/>
      <w:lvlJc w:val="left"/>
      <w:pPr>
        <w:ind w:left="7516" w:hanging="360"/>
      </w:pPr>
    </w:lvl>
    <w:lvl w:ilvl="7" w:tplc="0C090019" w:tentative="1">
      <w:start w:val="1"/>
      <w:numFmt w:val="lowerLetter"/>
      <w:lvlText w:val="%8."/>
      <w:lvlJc w:val="left"/>
      <w:pPr>
        <w:ind w:left="8236" w:hanging="360"/>
      </w:pPr>
    </w:lvl>
    <w:lvl w:ilvl="8" w:tplc="0C09001B" w:tentative="1">
      <w:start w:val="1"/>
      <w:numFmt w:val="lowerRoman"/>
      <w:lvlText w:val="%9."/>
      <w:lvlJc w:val="right"/>
      <w:pPr>
        <w:ind w:left="8956"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20"/>
  <w:noPunctuationKerning/>
  <w:characterSpacingControl w:val="doNotCompress"/>
  <w:hdrShapeDefaults>
    <o:shapedefaults v:ext="edit" spidmax="7169"/>
  </w:hdrShapeDefaults>
  <w:footnotePr>
    <w:footnote w:id="-1"/>
    <w:footnote w:id="0"/>
  </w:footnotePr>
  <w:endnotePr>
    <w:endnote w:id="-1"/>
    <w:endnote w:id="0"/>
  </w:endnotePr>
  <w:compat>
    <w:applyBreakingRules/>
  </w:compat>
  <w:rsids>
    <w:rsidRoot w:val="00E11F1A"/>
    <w:rsid w:val="0006767D"/>
    <w:rsid w:val="000E7AD0"/>
    <w:rsid w:val="001266E9"/>
    <w:rsid w:val="00143A3D"/>
    <w:rsid w:val="001C1464"/>
    <w:rsid w:val="00220653"/>
    <w:rsid w:val="00235072"/>
    <w:rsid w:val="002378D1"/>
    <w:rsid w:val="00257ACC"/>
    <w:rsid w:val="002E4558"/>
    <w:rsid w:val="00344A74"/>
    <w:rsid w:val="003B41AF"/>
    <w:rsid w:val="00413F3D"/>
    <w:rsid w:val="004213DA"/>
    <w:rsid w:val="00497E5B"/>
    <w:rsid w:val="004D6EFC"/>
    <w:rsid w:val="004F121D"/>
    <w:rsid w:val="004F7922"/>
    <w:rsid w:val="00503395"/>
    <w:rsid w:val="005266D6"/>
    <w:rsid w:val="00536998"/>
    <w:rsid w:val="005B3606"/>
    <w:rsid w:val="005C3D38"/>
    <w:rsid w:val="005F04E2"/>
    <w:rsid w:val="00614E2E"/>
    <w:rsid w:val="007A34DB"/>
    <w:rsid w:val="007E2DAF"/>
    <w:rsid w:val="007E5886"/>
    <w:rsid w:val="007F5ADA"/>
    <w:rsid w:val="00800F12"/>
    <w:rsid w:val="008054B1"/>
    <w:rsid w:val="0082266C"/>
    <w:rsid w:val="00824BFB"/>
    <w:rsid w:val="008272DB"/>
    <w:rsid w:val="00867168"/>
    <w:rsid w:val="008F1446"/>
    <w:rsid w:val="0090757C"/>
    <w:rsid w:val="00911D03"/>
    <w:rsid w:val="00913F38"/>
    <w:rsid w:val="00952ED4"/>
    <w:rsid w:val="00983E53"/>
    <w:rsid w:val="00A14383"/>
    <w:rsid w:val="00A33755"/>
    <w:rsid w:val="00A63BFB"/>
    <w:rsid w:val="00A97EE1"/>
    <w:rsid w:val="00AA6AD7"/>
    <w:rsid w:val="00AD734E"/>
    <w:rsid w:val="00AE5819"/>
    <w:rsid w:val="00AE7EB7"/>
    <w:rsid w:val="00B17ABD"/>
    <w:rsid w:val="00B551E7"/>
    <w:rsid w:val="00B62778"/>
    <w:rsid w:val="00B7730E"/>
    <w:rsid w:val="00BA7B9E"/>
    <w:rsid w:val="00BC2BE0"/>
    <w:rsid w:val="00C00EBA"/>
    <w:rsid w:val="00C17DEB"/>
    <w:rsid w:val="00C5592D"/>
    <w:rsid w:val="00C63A5F"/>
    <w:rsid w:val="00C720EC"/>
    <w:rsid w:val="00C746CE"/>
    <w:rsid w:val="00CD3070"/>
    <w:rsid w:val="00D03DA8"/>
    <w:rsid w:val="00D64185"/>
    <w:rsid w:val="00DE05DF"/>
    <w:rsid w:val="00DF5115"/>
    <w:rsid w:val="00E11F1A"/>
    <w:rsid w:val="00E43F10"/>
    <w:rsid w:val="00E5196A"/>
    <w:rsid w:val="00E66D8F"/>
    <w:rsid w:val="00EC7B79"/>
    <w:rsid w:val="00F150E1"/>
    <w:rsid w:val="00F246C2"/>
    <w:rsid w:val="00F3212E"/>
    <w:rsid w:val="00F46D07"/>
    <w:rsid w:val="00FC5329"/>
    <w:rsid w:val="00FE2386"/>
    <w:rsid w:val="00FF561E"/>
    <w:rsid w:val="00FF6AA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144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
    <w:basedOn w:val="Normal"/>
    <w:link w:val="ListParagraphChar"/>
    <w:uiPriority w:val="34"/>
    <w:qFormat/>
    <w:rsid w:val="004D6EFC"/>
    <w:pPr>
      <w:ind w:left="720"/>
      <w:contextualSpacing/>
    </w:pPr>
  </w:style>
  <w:style w:type="character" w:customStyle="1" w:styleId="ListParagraphChar">
    <w:name w:val="List Paragraph Char"/>
    <w:aliases w:val="List Paragraph1 Char,List Paragraph11 Char"/>
    <w:link w:val="ListParagraph"/>
    <w:uiPriority w:val="34"/>
    <w:locked/>
    <w:rsid w:val="003B41AF"/>
    <w:rPr>
      <w:sz w:val="24"/>
      <w:szCs w:val="24"/>
      <w:lang w:eastAsia="en-US"/>
    </w:rPr>
  </w:style>
  <w:style w:type="paragraph" w:styleId="Header">
    <w:name w:val="header"/>
    <w:basedOn w:val="Normal"/>
    <w:link w:val="HeaderChar"/>
    <w:rsid w:val="004F7922"/>
    <w:pPr>
      <w:tabs>
        <w:tab w:val="center" w:pos="4513"/>
        <w:tab w:val="right" w:pos="9026"/>
      </w:tabs>
    </w:pPr>
  </w:style>
  <w:style w:type="character" w:customStyle="1" w:styleId="HeaderChar">
    <w:name w:val="Header Char"/>
    <w:basedOn w:val="DefaultParagraphFont"/>
    <w:link w:val="Header"/>
    <w:rsid w:val="004F7922"/>
    <w:rPr>
      <w:sz w:val="24"/>
      <w:szCs w:val="24"/>
      <w:lang w:eastAsia="en-US"/>
    </w:rPr>
  </w:style>
  <w:style w:type="paragraph" w:styleId="Footer">
    <w:name w:val="footer"/>
    <w:basedOn w:val="Normal"/>
    <w:link w:val="FooterChar"/>
    <w:rsid w:val="004F7922"/>
    <w:pPr>
      <w:tabs>
        <w:tab w:val="center" w:pos="4513"/>
        <w:tab w:val="right" w:pos="9026"/>
      </w:tabs>
    </w:pPr>
  </w:style>
  <w:style w:type="character" w:customStyle="1" w:styleId="FooterChar">
    <w:name w:val="Footer Char"/>
    <w:basedOn w:val="DefaultParagraphFont"/>
    <w:link w:val="Footer"/>
    <w:rsid w:val="004F7922"/>
    <w:rPr>
      <w:sz w:val="24"/>
      <w:szCs w:val="24"/>
      <w:lang w:eastAsia="en-US"/>
    </w:rPr>
  </w:style>
  <w:style w:type="paragraph" w:styleId="BalloonText">
    <w:name w:val="Balloon Text"/>
    <w:basedOn w:val="Normal"/>
    <w:link w:val="BalloonTextChar"/>
    <w:rsid w:val="00E5196A"/>
    <w:rPr>
      <w:rFonts w:ascii="Tahoma" w:hAnsi="Tahoma" w:cs="Tahoma"/>
      <w:sz w:val="16"/>
      <w:szCs w:val="16"/>
    </w:rPr>
  </w:style>
  <w:style w:type="character" w:customStyle="1" w:styleId="BalloonTextChar">
    <w:name w:val="Balloon Text Char"/>
    <w:basedOn w:val="DefaultParagraphFont"/>
    <w:link w:val="BalloonText"/>
    <w:rsid w:val="00E5196A"/>
    <w:rPr>
      <w:rFonts w:ascii="Tahoma" w:hAnsi="Tahoma" w:cs="Tahoma"/>
      <w:sz w:val="16"/>
      <w:szCs w:val="16"/>
      <w:lang w:eastAsia="en-US"/>
    </w:rPr>
  </w:style>
  <w:style w:type="character" w:styleId="CommentReference">
    <w:name w:val="annotation reference"/>
    <w:basedOn w:val="DefaultParagraphFont"/>
    <w:rsid w:val="00FE2386"/>
    <w:rPr>
      <w:sz w:val="16"/>
      <w:szCs w:val="16"/>
    </w:rPr>
  </w:style>
  <w:style w:type="paragraph" w:styleId="CommentText">
    <w:name w:val="annotation text"/>
    <w:basedOn w:val="Normal"/>
    <w:link w:val="CommentTextChar"/>
    <w:rsid w:val="00FE2386"/>
    <w:rPr>
      <w:sz w:val="20"/>
      <w:szCs w:val="20"/>
    </w:rPr>
  </w:style>
  <w:style w:type="character" w:customStyle="1" w:styleId="CommentTextChar">
    <w:name w:val="Comment Text Char"/>
    <w:basedOn w:val="DefaultParagraphFont"/>
    <w:link w:val="CommentText"/>
    <w:rsid w:val="00FE2386"/>
    <w:rPr>
      <w:lang w:eastAsia="en-US"/>
    </w:rPr>
  </w:style>
  <w:style w:type="paragraph" w:styleId="CommentSubject">
    <w:name w:val="annotation subject"/>
    <w:basedOn w:val="CommentText"/>
    <w:next w:val="CommentText"/>
    <w:link w:val="CommentSubjectChar"/>
    <w:rsid w:val="00FE2386"/>
    <w:rPr>
      <w:b/>
      <w:bCs/>
    </w:rPr>
  </w:style>
  <w:style w:type="character" w:customStyle="1" w:styleId="CommentSubjectChar">
    <w:name w:val="Comment Subject Char"/>
    <w:basedOn w:val="CommentTextChar"/>
    <w:link w:val="CommentSubject"/>
    <w:rsid w:val="00FE23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
    <w:basedOn w:val="Normal"/>
    <w:link w:val="ListParagraphChar"/>
    <w:uiPriority w:val="34"/>
    <w:qFormat/>
    <w:rsid w:val="004D6EFC"/>
    <w:pPr>
      <w:ind w:left="720"/>
      <w:contextualSpacing/>
    </w:pPr>
  </w:style>
  <w:style w:type="character" w:customStyle="1" w:styleId="ListParagraphChar">
    <w:name w:val="List Paragraph Char"/>
    <w:aliases w:val="List Paragraph1 Char,List Paragraph11 Char"/>
    <w:link w:val="ListParagraph"/>
    <w:uiPriority w:val="34"/>
    <w:locked/>
    <w:rsid w:val="003B41AF"/>
    <w:rPr>
      <w:sz w:val="24"/>
      <w:szCs w:val="24"/>
      <w:lang w:eastAsia="en-US"/>
    </w:rPr>
  </w:style>
  <w:style w:type="paragraph" w:styleId="Header">
    <w:name w:val="header"/>
    <w:basedOn w:val="Normal"/>
    <w:link w:val="HeaderChar"/>
    <w:rsid w:val="004F7922"/>
    <w:pPr>
      <w:tabs>
        <w:tab w:val="center" w:pos="4513"/>
        <w:tab w:val="right" w:pos="9026"/>
      </w:tabs>
    </w:pPr>
  </w:style>
  <w:style w:type="character" w:customStyle="1" w:styleId="HeaderChar">
    <w:name w:val="Header Char"/>
    <w:basedOn w:val="DefaultParagraphFont"/>
    <w:link w:val="Header"/>
    <w:rsid w:val="004F7922"/>
    <w:rPr>
      <w:sz w:val="24"/>
      <w:szCs w:val="24"/>
      <w:lang w:eastAsia="en-US"/>
    </w:rPr>
  </w:style>
  <w:style w:type="paragraph" w:styleId="Footer">
    <w:name w:val="footer"/>
    <w:basedOn w:val="Normal"/>
    <w:link w:val="FooterChar"/>
    <w:rsid w:val="004F7922"/>
    <w:pPr>
      <w:tabs>
        <w:tab w:val="center" w:pos="4513"/>
        <w:tab w:val="right" w:pos="9026"/>
      </w:tabs>
    </w:pPr>
  </w:style>
  <w:style w:type="character" w:customStyle="1" w:styleId="FooterChar">
    <w:name w:val="Footer Char"/>
    <w:basedOn w:val="DefaultParagraphFont"/>
    <w:link w:val="Footer"/>
    <w:rsid w:val="004F7922"/>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2731</Characters>
  <Application>Microsoft Office Word</Application>
  <DocSecurity>4</DocSecurity>
  <Lines>22</Lines>
  <Paragraphs>6</Paragraphs>
  <ScaleCrop>false</ScaleCrop>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Papua New Guinea-Australia Joint Declaration on the Preservation of the Kokoda Track Region</dc:title>
  <dc:creator/>
  <cp:lastModifiedBy/>
  <cp:revision>1</cp:revision>
  <dcterms:created xsi:type="dcterms:W3CDTF">2015-12-21T23:15:00Z</dcterms:created>
  <dcterms:modified xsi:type="dcterms:W3CDTF">2015-12-21T23:15:00Z</dcterms:modified>
</cp:coreProperties>
</file>