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7CCC" w14:textId="77777777" w:rsidR="00095B27" w:rsidRPr="00F350B2" w:rsidRDefault="00C54F07" w:rsidP="003822CE">
      <w:pPr>
        <w:spacing w:after="0"/>
        <w:rPr>
          <w:highlight w:val="yellow"/>
        </w:rPr>
      </w:pPr>
      <w:r>
        <w:rPr>
          <w:noProof/>
        </w:rPr>
        <w:drawing>
          <wp:anchor distT="0" distB="0" distL="114300" distR="114300" simplePos="0" relativeHeight="251658240" behindDoc="0" locked="0" layoutInCell="1" allowOverlap="1" wp14:anchorId="72609A23" wp14:editId="08FAC3C8">
            <wp:simplePos x="0" y="0"/>
            <wp:positionH relativeFrom="column">
              <wp:posOffset>2540</wp:posOffset>
            </wp:positionH>
            <wp:positionV relativeFrom="paragraph">
              <wp:posOffset>-346710</wp:posOffset>
            </wp:positionV>
            <wp:extent cx="1971675" cy="569595"/>
            <wp:effectExtent l="0" t="0" r="9525" b="1905"/>
            <wp:wrapNone/>
            <wp:docPr id="2" name="Picture 2"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569595"/>
                    </a:xfrm>
                    <a:prstGeom prst="rect">
                      <a:avLst/>
                    </a:prstGeom>
                    <a:noFill/>
                    <a:ln>
                      <a:noFill/>
                    </a:ln>
                  </pic:spPr>
                </pic:pic>
              </a:graphicData>
            </a:graphic>
          </wp:anchor>
        </w:drawing>
      </w:r>
    </w:p>
    <w:p w14:paraId="3B766B96" w14:textId="765D9010" w:rsidR="00095B27" w:rsidRPr="00FE77C2" w:rsidRDefault="00016427" w:rsidP="00D91C53">
      <w:pPr>
        <w:spacing w:before="0" w:after="0"/>
        <w:jc w:val="right"/>
      </w:pPr>
      <w:r>
        <w:t>October</w:t>
      </w:r>
      <w:r w:rsidRPr="00110E0D">
        <w:t xml:space="preserve"> </w:t>
      </w:r>
      <w:r w:rsidR="00CB54B6" w:rsidRPr="00110E0D">
        <w:t>2025</w:t>
      </w:r>
    </w:p>
    <w:p w14:paraId="490A2C4A" w14:textId="4355CCF5" w:rsidR="00095B27" w:rsidRDefault="00110E0D" w:rsidP="003822CE">
      <w:pPr>
        <w:pStyle w:val="Heading1"/>
        <w:spacing w:before="0"/>
      </w:pPr>
      <w:bookmarkStart w:id="0" w:name="_Hlk174713668"/>
      <w:r>
        <w:t>Dried tree fruit</w:t>
      </w:r>
      <w:r w:rsidR="0015454D">
        <w:t xml:space="preserve"> and prune</w:t>
      </w:r>
      <w:r w:rsidR="009E0DC3">
        <w:t>s</w:t>
      </w:r>
      <w:r w:rsidR="00B1081C">
        <w:t xml:space="preserve"> </w:t>
      </w:r>
      <w:r w:rsidR="00791D9D">
        <w:t xml:space="preserve">annual </w:t>
      </w:r>
      <w:r w:rsidR="00A4093A">
        <w:t>return</w:t>
      </w:r>
      <w:r w:rsidR="00A33CDF">
        <w:t xml:space="preserve"> form</w:t>
      </w:r>
    </w:p>
    <w:bookmarkEnd w:id="0"/>
    <w:p w14:paraId="63109203" w14:textId="77777777" w:rsidR="00AB6BBA" w:rsidRPr="00953226" w:rsidRDefault="00A106A4" w:rsidP="00AB6BBA">
      <w:pPr>
        <w:pStyle w:val="Subtitle"/>
        <w:rPr>
          <w:i/>
          <w:iCs/>
          <w:color w:val="4176B2"/>
          <w:sz w:val="24"/>
          <w:szCs w:val="24"/>
        </w:rPr>
      </w:pPr>
      <w:r w:rsidRPr="00953226">
        <w:rPr>
          <w:color w:val="4176B2"/>
          <w:sz w:val="24"/>
          <w:szCs w:val="24"/>
        </w:rPr>
        <w:t xml:space="preserve">Form </w:t>
      </w:r>
      <w:r w:rsidR="00CB54B6" w:rsidRPr="00953226">
        <w:rPr>
          <w:color w:val="4176B2"/>
          <w:sz w:val="24"/>
          <w:szCs w:val="24"/>
        </w:rPr>
        <w:t xml:space="preserve">approved under the </w:t>
      </w:r>
      <w:bookmarkStart w:id="1" w:name="_Section_A:_General"/>
      <w:bookmarkEnd w:id="1"/>
      <w:r w:rsidR="00AB6BBA" w:rsidRPr="00953226">
        <w:rPr>
          <w:i/>
          <w:iCs/>
          <w:color w:val="4176B2"/>
          <w:sz w:val="24"/>
          <w:szCs w:val="24"/>
        </w:rPr>
        <w:t>Primary Industries Levies and Charges Collection Act 2024</w:t>
      </w:r>
    </w:p>
    <w:p w14:paraId="2E4CB9E4" w14:textId="49A53C8C" w:rsidR="00095B27" w:rsidRPr="00953226" w:rsidRDefault="00A106A4" w:rsidP="00AB6BBA">
      <w:pPr>
        <w:pStyle w:val="Subtitle"/>
        <w:rPr>
          <w:color w:val="4176B2"/>
        </w:rPr>
      </w:pPr>
      <w:r w:rsidRPr="00953226">
        <w:rPr>
          <w:color w:val="4176B2"/>
          <w:lang w:eastAsia="en-AU"/>
        </w:rPr>
        <w:t>Section A: General information</w:t>
      </w:r>
    </w:p>
    <w:tbl>
      <w:tblPr>
        <w:tblW w:w="10206" w:type="dxa"/>
        <w:tblLook w:val="04A0" w:firstRow="1" w:lastRow="0" w:firstColumn="1" w:lastColumn="0" w:noHBand="0" w:noVBand="1"/>
      </w:tblPr>
      <w:tblGrid>
        <w:gridCol w:w="2694"/>
        <w:gridCol w:w="7512"/>
      </w:tblGrid>
      <w:tr w:rsidR="00095B27" w14:paraId="5CB9557D" w14:textId="77777777" w:rsidTr="2E616820">
        <w:tc>
          <w:tcPr>
            <w:tcW w:w="2694" w:type="dxa"/>
            <w:tcBorders>
              <w:bottom w:val="single" w:sz="4" w:space="0" w:color="auto"/>
            </w:tcBorders>
          </w:tcPr>
          <w:p w14:paraId="50843133" w14:textId="77777777" w:rsidR="00095B27" w:rsidRPr="00144C4A" w:rsidRDefault="00A106A4">
            <w:pPr>
              <w:rPr>
                <w:b/>
                <w:bCs/>
              </w:rPr>
            </w:pPr>
            <w:r w:rsidRPr="00144C4A">
              <w:rPr>
                <w:b/>
                <w:bCs/>
              </w:rPr>
              <w:t>Purpose of this form</w:t>
            </w:r>
          </w:p>
        </w:tc>
        <w:tc>
          <w:tcPr>
            <w:tcW w:w="7512" w:type="dxa"/>
            <w:tcBorders>
              <w:bottom w:val="single" w:sz="4" w:space="0" w:color="auto"/>
            </w:tcBorders>
          </w:tcPr>
          <w:p w14:paraId="750EE4C6" w14:textId="19612D82" w:rsidR="00F7432D" w:rsidRDefault="009577F4" w:rsidP="005C78C4">
            <w:pPr>
              <w:keepNext/>
              <w:keepLines/>
              <w:spacing w:after="0"/>
              <w:rPr>
                <w:lang w:eastAsia="en-AU"/>
              </w:rPr>
            </w:pPr>
            <w:r w:rsidRPr="77B66DB4">
              <w:rPr>
                <w:lang w:eastAsia="en-AU"/>
              </w:rPr>
              <w:t xml:space="preserve">For people </w:t>
            </w:r>
            <w:r w:rsidR="002A7AD2">
              <w:rPr>
                <w:lang w:eastAsia="en-AU"/>
              </w:rPr>
              <w:t>wh</w:t>
            </w:r>
            <w:r w:rsidR="00077380">
              <w:rPr>
                <w:lang w:eastAsia="en-AU"/>
              </w:rPr>
              <w:t>o own and</w:t>
            </w:r>
            <w:r w:rsidR="00A46DF7">
              <w:rPr>
                <w:lang w:eastAsia="en-AU"/>
              </w:rPr>
              <w:t>:</w:t>
            </w:r>
          </w:p>
          <w:p w14:paraId="33ADAB84" w14:textId="760EB2C9" w:rsidR="00D91C53" w:rsidRPr="00CE0D7C" w:rsidRDefault="00D91C53" w:rsidP="005C78C4">
            <w:pPr>
              <w:pStyle w:val="ListParagraph"/>
              <w:keepNext/>
              <w:keepLines/>
              <w:numPr>
                <w:ilvl w:val="0"/>
                <w:numId w:val="23"/>
              </w:numPr>
              <w:spacing w:before="0"/>
              <w:rPr>
                <w:lang w:eastAsia="en-AU"/>
              </w:rPr>
            </w:pPr>
            <w:r w:rsidRPr="2E616820">
              <w:rPr>
                <w:lang w:eastAsia="en-AU"/>
              </w:rPr>
              <w:t>deliver tree fruit and</w:t>
            </w:r>
            <w:r w:rsidR="00F12DE6">
              <w:rPr>
                <w:lang w:eastAsia="en-AU"/>
              </w:rPr>
              <w:t>/or</w:t>
            </w:r>
            <w:r w:rsidRPr="2E616820">
              <w:rPr>
                <w:lang w:eastAsia="en-AU"/>
              </w:rPr>
              <w:t xml:space="preserve"> </w:t>
            </w:r>
            <w:r w:rsidR="00C32D30">
              <w:rPr>
                <w:lang w:eastAsia="en-AU"/>
              </w:rPr>
              <w:t>f</w:t>
            </w:r>
            <w:r w:rsidR="0040613A">
              <w:rPr>
                <w:lang w:eastAsia="en-AU"/>
              </w:rPr>
              <w:t xml:space="preserve">ruit of the </w:t>
            </w:r>
            <w:r w:rsidR="004C2F0C">
              <w:rPr>
                <w:lang w:eastAsia="en-AU"/>
              </w:rPr>
              <w:t xml:space="preserve">species </w:t>
            </w:r>
            <w:r w:rsidR="004C2F0C">
              <w:rPr>
                <w:i/>
                <w:iCs/>
                <w:lang w:eastAsia="en-AU"/>
              </w:rPr>
              <w:t>Prunus domestica</w:t>
            </w:r>
            <w:r w:rsidRPr="2E616820">
              <w:rPr>
                <w:lang w:eastAsia="en-AU"/>
              </w:rPr>
              <w:t xml:space="preserve"> to a packing house in Australia</w:t>
            </w:r>
            <w:r w:rsidR="00441DA6">
              <w:rPr>
                <w:lang w:eastAsia="en-AU"/>
              </w:rPr>
              <w:t xml:space="preserve"> for drying</w:t>
            </w:r>
          </w:p>
          <w:p w14:paraId="1F76075F" w14:textId="51A5522C" w:rsidR="00F7432D" w:rsidRDefault="00E41B20" w:rsidP="00F7432D">
            <w:pPr>
              <w:pStyle w:val="ListParagraph"/>
              <w:keepNext/>
              <w:keepLines/>
              <w:numPr>
                <w:ilvl w:val="0"/>
                <w:numId w:val="23"/>
              </w:numPr>
              <w:rPr>
                <w:lang w:eastAsia="en-AU"/>
              </w:rPr>
            </w:pPr>
            <w:r>
              <w:rPr>
                <w:lang w:eastAsia="en-AU"/>
              </w:rPr>
              <w:t xml:space="preserve">dry and </w:t>
            </w:r>
            <w:r w:rsidR="00F144F1" w:rsidRPr="00F144F1">
              <w:rPr>
                <w:lang w:eastAsia="en-AU"/>
              </w:rPr>
              <w:t>deliver</w:t>
            </w:r>
            <w:r w:rsidR="00077380">
              <w:rPr>
                <w:lang w:eastAsia="en-AU"/>
              </w:rPr>
              <w:t xml:space="preserve"> dried tree fruits and</w:t>
            </w:r>
            <w:r w:rsidR="00216DA8">
              <w:rPr>
                <w:lang w:eastAsia="en-AU"/>
              </w:rPr>
              <w:t>/or</w:t>
            </w:r>
            <w:r w:rsidR="00077380">
              <w:rPr>
                <w:lang w:eastAsia="en-AU"/>
              </w:rPr>
              <w:t xml:space="preserve"> prunes</w:t>
            </w:r>
            <w:r w:rsidR="00F144F1" w:rsidRPr="00F144F1">
              <w:rPr>
                <w:lang w:eastAsia="en-AU"/>
              </w:rPr>
              <w:t xml:space="preserve"> to a packing house</w:t>
            </w:r>
          </w:p>
          <w:p w14:paraId="64E44FF1" w14:textId="5AF7C16A" w:rsidR="00CE0D7C" w:rsidRPr="00CE0D7C" w:rsidRDefault="00CE0D7C" w:rsidP="00CE0D7C">
            <w:pPr>
              <w:pStyle w:val="ListParagraph"/>
              <w:keepNext/>
              <w:keepLines/>
              <w:numPr>
                <w:ilvl w:val="0"/>
                <w:numId w:val="23"/>
              </w:numPr>
              <w:rPr>
                <w:lang w:eastAsia="en-AU"/>
              </w:rPr>
            </w:pPr>
            <w:r w:rsidRPr="00CE0D7C">
              <w:rPr>
                <w:lang w:eastAsia="en-AU"/>
              </w:rPr>
              <w:t>s</w:t>
            </w:r>
            <w:r w:rsidR="00E41B20">
              <w:rPr>
                <w:lang w:eastAsia="en-AU"/>
              </w:rPr>
              <w:t>ell</w:t>
            </w:r>
            <w:r w:rsidRPr="00CE0D7C">
              <w:rPr>
                <w:lang w:eastAsia="en-AU"/>
              </w:rPr>
              <w:t xml:space="preserve"> </w:t>
            </w:r>
            <w:r w:rsidR="00E41B20">
              <w:rPr>
                <w:lang w:eastAsia="en-AU"/>
              </w:rPr>
              <w:t>dried tree fruit and</w:t>
            </w:r>
            <w:r w:rsidR="00216DA8">
              <w:rPr>
                <w:lang w:eastAsia="en-AU"/>
              </w:rPr>
              <w:t>/or</w:t>
            </w:r>
            <w:r w:rsidR="00E41B20">
              <w:rPr>
                <w:lang w:eastAsia="en-AU"/>
              </w:rPr>
              <w:t xml:space="preserve"> prunes</w:t>
            </w:r>
          </w:p>
          <w:p w14:paraId="5F340E5C" w14:textId="5D30634A" w:rsidR="00CE0D7C" w:rsidRDefault="00BE663E" w:rsidP="00CE0D7C">
            <w:pPr>
              <w:pStyle w:val="ListParagraph"/>
              <w:keepNext/>
              <w:keepLines/>
              <w:numPr>
                <w:ilvl w:val="0"/>
                <w:numId w:val="23"/>
              </w:numPr>
              <w:rPr>
                <w:lang w:eastAsia="en-AU"/>
              </w:rPr>
            </w:pPr>
            <w:r>
              <w:rPr>
                <w:lang w:eastAsia="en-AU"/>
              </w:rPr>
              <w:t xml:space="preserve">use </w:t>
            </w:r>
            <w:r w:rsidR="005B1DBE">
              <w:rPr>
                <w:lang w:eastAsia="en-AU"/>
              </w:rPr>
              <w:t>dried tree fruit and</w:t>
            </w:r>
            <w:r w:rsidR="00216DA8">
              <w:rPr>
                <w:lang w:eastAsia="en-AU"/>
              </w:rPr>
              <w:t>/or</w:t>
            </w:r>
            <w:r w:rsidR="005B1DBE">
              <w:rPr>
                <w:lang w:eastAsia="en-AU"/>
              </w:rPr>
              <w:t xml:space="preserve"> prunes </w:t>
            </w:r>
            <w:r w:rsidR="001A0BE0">
              <w:rPr>
                <w:lang w:eastAsia="en-AU"/>
              </w:rPr>
              <w:t>in the production of other goods, or</w:t>
            </w:r>
          </w:p>
          <w:p w14:paraId="4A283A66" w14:textId="45BCFCBC" w:rsidR="00AB3EAE" w:rsidRDefault="004B2A80" w:rsidP="007F1007">
            <w:pPr>
              <w:pStyle w:val="ListParagraph"/>
              <w:keepNext/>
              <w:keepLines/>
              <w:numPr>
                <w:ilvl w:val="0"/>
                <w:numId w:val="23"/>
              </w:numPr>
              <w:rPr>
                <w:lang w:eastAsia="en-AU"/>
              </w:rPr>
            </w:pPr>
            <w:r>
              <w:rPr>
                <w:lang w:eastAsia="en-AU"/>
              </w:rPr>
              <w:t xml:space="preserve">are </w:t>
            </w:r>
            <w:r w:rsidR="009577F4" w:rsidRPr="77B66DB4">
              <w:rPr>
                <w:lang w:eastAsia="en-AU"/>
              </w:rPr>
              <w:t xml:space="preserve">collection agents who act on behalf of </w:t>
            </w:r>
            <w:r w:rsidR="009264E3">
              <w:rPr>
                <w:lang w:eastAsia="en-AU"/>
              </w:rPr>
              <w:t>levy payer</w:t>
            </w:r>
            <w:r w:rsidR="009577F4" w:rsidRPr="77B66DB4">
              <w:rPr>
                <w:lang w:eastAsia="en-AU"/>
              </w:rPr>
              <w:t>s</w:t>
            </w:r>
            <w:r w:rsidR="00434AD7">
              <w:rPr>
                <w:lang w:eastAsia="en-AU"/>
              </w:rPr>
              <w:t>.</w:t>
            </w:r>
          </w:p>
          <w:p w14:paraId="05438100" w14:textId="1E219271" w:rsidR="00E419E4" w:rsidRDefault="00E419E4" w:rsidP="00960339">
            <w:pPr>
              <w:keepNext/>
              <w:keepLines/>
              <w:rPr>
                <w:lang w:eastAsia="en-AU"/>
              </w:rPr>
            </w:pPr>
            <w:r>
              <w:rPr>
                <w:lang w:eastAsia="en-AU"/>
              </w:rPr>
              <w:t xml:space="preserve">This </w:t>
            </w:r>
            <w:r w:rsidR="00A46DF7">
              <w:rPr>
                <w:lang w:eastAsia="en-AU"/>
              </w:rPr>
              <w:t>form</w:t>
            </w:r>
            <w:r>
              <w:rPr>
                <w:lang w:eastAsia="en-AU"/>
              </w:rPr>
              <w:t xml:space="preserve"> applies from </w:t>
            </w:r>
            <w:r w:rsidR="001D3B7B">
              <w:rPr>
                <w:lang w:eastAsia="en-AU"/>
              </w:rPr>
              <w:t>1 October</w:t>
            </w:r>
            <w:r>
              <w:rPr>
                <w:lang w:eastAsia="en-AU"/>
              </w:rPr>
              <w:t xml:space="preserve"> 2025.</w:t>
            </w:r>
          </w:p>
          <w:p w14:paraId="7A605567" w14:textId="6FD15584" w:rsidR="009B136B" w:rsidRPr="00244FA8" w:rsidRDefault="009B136B" w:rsidP="00244FA8">
            <w:r>
              <w:t xml:space="preserve">Do not complete this form if you are lodging your return via </w:t>
            </w:r>
            <w:hyperlink r:id="rId13" w:history="1">
              <w:r>
                <w:rPr>
                  <w:color w:val="0000FF"/>
                  <w:u w:val="single"/>
                </w:rPr>
                <w:t>Levies Online</w:t>
              </w:r>
            </w:hyperlink>
            <w:r w:rsidRPr="004771CB">
              <w:t>.</w:t>
            </w:r>
          </w:p>
        </w:tc>
      </w:tr>
      <w:tr w:rsidR="0088076A" w14:paraId="02799F0A" w14:textId="77777777" w:rsidTr="2E616820">
        <w:tc>
          <w:tcPr>
            <w:tcW w:w="2694" w:type="dxa"/>
            <w:tcBorders>
              <w:bottom w:val="single" w:sz="4" w:space="0" w:color="auto"/>
            </w:tcBorders>
          </w:tcPr>
          <w:p w14:paraId="6E6D96CE" w14:textId="26E0ED3C" w:rsidR="0088076A" w:rsidRDefault="0088076A" w:rsidP="00A14307">
            <w:pPr>
              <w:rPr>
                <w:b/>
                <w:bCs/>
              </w:rPr>
            </w:pPr>
            <w:r>
              <w:rPr>
                <w:b/>
                <w:bCs/>
              </w:rPr>
              <w:t>Before applying</w:t>
            </w:r>
          </w:p>
        </w:tc>
        <w:tc>
          <w:tcPr>
            <w:tcW w:w="7512" w:type="dxa"/>
            <w:tcBorders>
              <w:bottom w:val="single" w:sz="4" w:space="0" w:color="auto"/>
            </w:tcBorders>
          </w:tcPr>
          <w:p w14:paraId="7D3F5A56" w14:textId="0FBF0BF9" w:rsidR="0088076A" w:rsidDel="00BD2A44" w:rsidRDefault="0088076A" w:rsidP="00244FA8">
            <w:r>
              <w:t>Learn more about</w:t>
            </w:r>
            <w:r w:rsidRPr="003D7851">
              <w:t xml:space="preserve"> </w:t>
            </w:r>
            <w:hyperlink r:id="rId14" w:anchor="horticulture" w:history="1">
              <w:r w:rsidR="00E419E4" w:rsidRPr="00A0187E">
                <w:rPr>
                  <w:rStyle w:val="Hyperlink"/>
                </w:rPr>
                <w:t xml:space="preserve">levies and </w:t>
              </w:r>
              <w:r w:rsidR="00C36890" w:rsidRPr="00A0187E">
                <w:rPr>
                  <w:rStyle w:val="Hyperlink"/>
                </w:rPr>
                <w:t xml:space="preserve">export </w:t>
              </w:r>
              <w:r w:rsidR="00E419E4" w:rsidRPr="00A0187E">
                <w:rPr>
                  <w:rStyle w:val="Hyperlink"/>
                </w:rPr>
                <w:t>charges</w:t>
              </w:r>
            </w:hyperlink>
            <w:r w:rsidRPr="004771CB">
              <w:t>.</w:t>
            </w:r>
          </w:p>
        </w:tc>
      </w:tr>
      <w:tr w:rsidR="00A14307" w14:paraId="532DFDEF" w14:textId="77777777" w:rsidTr="2E616820">
        <w:tc>
          <w:tcPr>
            <w:tcW w:w="2694" w:type="dxa"/>
            <w:tcBorders>
              <w:bottom w:val="single" w:sz="4" w:space="0" w:color="auto"/>
            </w:tcBorders>
          </w:tcPr>
          <w:p w14:paraId="53A21263" w14:textId="2F95D891" w:rsidR="00A14307" w:rsidRPr="008B3454" w:rsidRDefault="000F107E" w:rsidP="00A14307">
            <w:pPr>
              <w:rPr>
                <w:b/>
                <w:bCs/>
              </w:rPr>
            </w:pPr>
            <w:r>
              <w:rPr>
                <w:b/>
                <w:bCs/>
              </w:rPr>
              <w:t>Return and payment must be received by</w:t>
            </w:r>
          </w:p>
        </w:tc>
        <w:tc>
          <w:tcPr>
            <w:tcW w:w="7512" w:type="dxa"/>
            <w:tcBorders>
              <w:bottom w:val="single" w:sz="4" w:space="0" w:color="auto"/>
            </w:tcBorders>
          </w:tcPr>
          <w:p w14:paraId="0BA850BC" w14:textId="76177F9D" w:rsidR="005E66C9" w:rsidRPr="008937A2" w:rsidRDefault="008A2735" w:rsidP="00CB54B6">
            <w:pPr>
              <w:spacing w:after="0"/>
            </w:pPr>
            <w:r>
              <w:t>30 November</w:t>
            </w:r>
            <w:r w:rsidR="000C4A7F">
              <w:t xml:space="preserve"> in the </w:t>
            </w:r>
            <w:r w:rsidR="00DD3E8F">
              <w:t xml:space="preserve">next </w:t>
            </w:r>
            <w:r w:rsidR="00722E6D">
              <w:t>period of 12 months beginning 1 October</w:t>
            </w:r>
          </w:p>
        </w:tc>
      </w:tr>
      <w:tr w:rsidR="00FA2E95" w14:paraId="2A3563E3" w14:textId="77777777" w:rsidTr="2E616820">
        <w:tc>
          <w:tcPr>
            <w:tcW w:w="2694" w:type="dxa"/>
            <w:tcBorders>
              <w:top w:val="single" w:sz="4" w:space="0" w:color="auto"/>
              <w:bottom w:val="single" w:sz="4" w:space="0" w:color="auto"/>
            </w:tcBorders>
          </w:tcPr>
          <w:p w14:paraId="4D118D07" w14:textId="322B311D" w:rsidR="00FA2E95" w:rsidRPr="003D7851" w:rsidRDefault="00FA2E95" w:rsidP="00FA2E95">
            <w:pPr>
              <w:rPr>
                <w:b/>
                <w:bCs/>
              </w:rPr>
            </w:pPr>
            <w:r w:rsidRPr="003D7851">
              <w:rPr>
                <w:b/>
                <w:bCs/>
              </w:rPr>
              <w:t>Late payment penalty</w:t>
            </w:r>
          </w:p>
        </w:tc>
        <w:tc>
          <w:tcPr>
            <w:tcW w:w="7512" w:type="dxa"/>
            <w:tcBorders>
              <w:top w:val="single" w:sz="4" w:space="0" w:color="auto"/>
              <w:bottom w:val="single" w:sz="4" w:space="0" w:color="auto"/>
            </w:tcBorders>
          </w:tcPr>
          <w:p w14:paraId="6B0E9300" w14:textId="521BDC0C" w:rsidR="007F4A6F" w:rsidRDefault="007F4A6F" w:rsidP="00FA2E95">
            <w:r w:rsidRPr="007F4A6F">
              <w:t>Calculated daily at a compounding rate of 2% of the unpaid amount each month, including any outstanding debt, until the amount is paid in full</w:t>
            </w:r>
            <w:r w:rsidR="008B42DD">
              <w:t>.</w:t>
            </w:r>
            <w:r w:rsidRPr="007F4A6F" w:rsidDel="007F4A6F">
              <w:t xml:space="preserve"> </w:t>
            </w:r>
          </w:p>
          <w:p w14:paraId="355C1F9C" w14:textId="3ADDD3AE" w:rsidR="00FA2E95" w:rsidRPr="003D7851" w:rsidRDefault="00FA2E95" w:rsidP="00FA2E95">
            <w:pPr>
              <w:rPr>
                <w:rFonts w:cs="Cambria"/>
                <w:sz w:val="20"/>
                <w:szCs w:val="20"/>
                <w:lang w:eastAsia="en-AU"/>
              </w:rPr>
            </w:pPr>
            <w:r>
              <w:t xml:space="preserve">See </w:t>
            </w:r>
            <w:hyperlink r:id="rId15" w:history="1">
              <w:r w:rsidRPr="00FC33D4">
                <w:rPr>
                  <w:rStyle w:val="Hyperlink"/>
                </w:rPr>
                <w:t>Late payment penalties.</w:t>
              </w:r>
            </w:hyperlink>
          </w:p>
        </w:tc>
      </w:tr>
      <w:tr w:rsidR="003D16E5" w14:paraId="17E5B097" w14:textId="77777777" w:rsidTr="2E616820">
        <w:tc>
          <w:tcPr>
            <w:tcW w:w="2694" w:type="dxa"/>
            <w:tcBorders>
              <w:top w:val="single" w:sz="4" w:space="0" w:color="auto"/>
              <w:bottom w:val="single" w:sz="4" w:space="0" w:color="auto"/>
            </w:tcBorders>
          </w:tcPr>
          <w:p w14:paraId="0D71D1BD" w14:textId="245FFF63" w:rsidR="003D16E5" w:rsidRPr="003D7851" w:rsidRDefault="003D16E5" w:rsidP="00A14307">
            <w:pPr>
              <w:rPr>
                <w:b/>
                <w:bCs/>
              </w:rPr>
            </w:pPr>
            <w:r w:rsidRPr="003D7851">
              <w:rPr>
                <w:b/>
                <w:bCs/>
              </w:rPr>
              <w:t>To complete this form</w:t>
            </w:r>
          </w:p>
        </w:tc>
        <w:tc>
          <w:tcPr>
            <w:tcW w:w="7512" w:type="dxa"/>
            <w:tcBorders>
              <w:top w:val="single" w:sz="4" w:space="0" w:color="auto"/>
              <w:bottom w:val="single" w:sz="4" w:space="0" w:color="auto"/>
            </w:tcBorders>
          </w:tcPr>
          <w:p w14:paraId="005463D6" w14:textId="77777777" w:rsidR="003D16E5" w:rsidRPr="003D7851" w:rsidRDefault="003D16E5" w:rsidP="00244FA8">
            <w:pPr>
              <w:spacing w:after="0" w:line="240" w:lineRule="auto"/>
            </w:pPr>
            <w:r w:rsidRPr="003D7851">
              <w:rPr>
                <w:b/>
                <w:bCs/>
              </w:rPr>
              <w:t>Electronically</w:t>
            </w:r>
          </w:p>
          <w:p w14:paraId="4086C4AF" w14:textId="77777777" w:rsidR="003D16E5" w:rsidRPr="003D7851" w:rsidRDefault="003D16E5" w:rsidP="00244FA8">
            <w:pPr>
              <w:spacing w:before="0" w:line="240" w:lineRule="auto"/>
            </w:pPr>
            <w:r w:rsidRPr="003D7851">
              <w:t>Save th</w:t>
            </w:r>
            <w:r>
              <w:t>is MS Word</w:t>
            </w:r>
            <w:r w:rsidRPr="003D7851">
              <w:t xml:space="preserve"> form to your desktop or device. Do not work on the form in your web</w:t>
            </w:r>
            <w:r>
              <w:t> </w:t>
            </w:r>
            <w:r w:rsidRPr="003D7851">
              <w:t>browser.</w:t>
            </w:r>
          </w:p>
          <w:p w14:paraId="7665EC37" w14:textId="77777777" w:rsidR="003D16E5" w:rsidRPr="003D7851" w:rsidRDefault="003D16E5" w:rsidP="00244FA8">
            <w:pPr>
              <w:spacing w:after="0" w:line="240" w:lineRule="auto"/>
            </w:pPr>
            <w:r w:rsidRPr="003D7851">
              <w:rPr>
                <w:b/>
                <w:bCs/>
              </w:rPr>
              <w:t>Manually</w:t>
            </w:r>
          </w:p>
          <w:p w14:paraId="3BC46935" w14:textId="77777777" w:rsidR="003D16E5" w:rsidRPr="003D7851" w:rsidRDefault="003D16E5" w:rsidP="003D16E5">
            <w:pPr>
              <w:spacing w:before="0" w:after="0" w:line="240" w:lineRule="auto"/>
              <w:contextualSpacing/>
            </w:pPr>
            <w:r w:rsidRPr="003D7851">
              <w:t>Use black or blue pen</w:t>
            </w:r>
          </w:p>
          <w:p w14:paraId="03B84FB8" w14:textId="77777777" w:rsidR="003D16E5" w:rsidRDefault="003D16E5" w:rsidP="003D16E5">
            <w:pPr>
              <w:spacing w:before="0" w:after="0" w:line="240" w:lineRule="auto"/>
              <w:contextualSpacing/>
            </w:pPr>
            <w:r w:rsidRPr="003D7851">
              <w:t>Print in BLOCK LETTERS</w:t>
            </w:r>
          </w:p>
          <w:p w14:paraId="6288099D" w14:textId="4D7FF346" w:rsidR="003D16E5" w:rsidRPr="00244FA8" w:rsidDel="00BD2A44" w:rsidRDefault="003D16E5" w:rsidP="00244FA8">
            <w:pPr>
              <w:spacing w:before="0"/>
              <w:rPr>
                <w:b/>
                <w:bCs/>
              </w:rPr>
            </w:pPr>
            <w:r w:rsidRPr="003D7851">
              <w:t>Mark boxes with a tick or a cross</w:t>
            </w:r>
          </w:p>
        </w:tc>
      </w:tr>
      <w:tr w:rsidR="00913D20" w14:paraId="65A381C7" w14:textId="77777777" w:rsidTr="2E616820">
        <w:tc>
          <w:tcPr>
            <w:tcW w:w="2694" w:type="dxa"/>
            <w:tcBorders>
              <w:top w:val="single" w:sz="4" w:space="0" w:color="auto"/>
              <w:bottom w:val="single" w:sz="4" w:space="0" w:color="auto"/>
            </w:tcBorders>
          </w:tcPr>
          <w:p w14:paraId="2236D4B5" w14:textId="24B7562C" w:rsidR="00913D20" w:rsidRPr="003D7851" w:rsidRDefault="009E0EC3" w:rsidP="00913D20">
            <w:pPr>
              <w:rPr>
                <w:b/>
                <w:bCs/>
              </w:rPr>
            </w:pPr>
            <w:r>
              <w:rPr>
                <w:b/>
                <w:bCs/>
              </w:rPr>
              <w:t>Email</w:t>
            </w:r>
            <w:r w:rsidR="00913D20" w:rsidRPr="008B3454">
              <w:rPr>
                <w:b/>
                <w:bCs/>
              </w:rPr>
              <w:t xml:space="preserve"> </w:t>
            </w:r>
            <w:r w:rsidR="001A35D3">
              <w:rPr>
                <w:b/>
                <w:bCs/>
              </w:rPr>
              <w:t xml:space="preserve">(preferred) </w:t>
            </w:r>
            <w:r w:rsidR="00913D20" w:rsidRPr="008B3454">
              <w:rPr>
                <w:b/>
                <w:bCs/>
              </w:rPr>
              <w:t xml:space="preserve">or </w:t>
            </w:r>
            <w:r>
              <w:rPr>
                <w:b/>
                <w:bCs/>
              </w:rPr>
              <w:t>post </w:t>
            </w:r>
            <w:r w:rsidR="00913D20" w:rsidRPr="008B3454">
              <w:rPr>
                <w:b/>
                <w:bCs/>
              </w:rPr>
              <w:t xml:space="preserve">your </w:t>
            </w:r>
            <w:r w:rsidR="00913D20">
              <w:rPr>
                <w:b/>
                <w:bCs/>
              </w:rPr>
              <w:t>return</w:t>
            </w:r>
          </w:p>
        </w:tc>
        <w:tc>
          <w:tcPr>
            <w:tcW w:w="7512" w:type="dxa"/>
            <w:tcBorders>
              <w:top w:val="single" w:sz="4" w:space="0" w:color="auto"/>
              <w:bottom w:val="single" w:sz="4" w:space="0" w:color="auto"/>
            </w:tcBorders>
          </w:tcPr>
          <w:p w14:paraId="2541573F" w14:textId="0EDB26FC" w:rsidR="00A8135B" w:rsidRDefault="00F7497F" w:rsidP="00913D20">
            <w:pPr>
              <w:tabs>
                <w:tab w:val="left" w:pos="1260"/>
              </w:tabs>
              <w:spacing w:after="0"/>
            </w:pPr>
            <w:bookmarkStart w:id="2" w:name="_Hlk153892919"/>
            <w:r w:rsidRPr="008B3454">
              <w:t xml:space="preserve">Email </w:t>
            </w:r>
            <w:hyperlink r:id="rId16" w:history="1">
              <w:r w:rsidRPr="008B3454">
                <w:rPr>
                  <w:rStyle w:val="Hyperlink"/>
                </w:rPr>
                <w:t>levies.management@aff.gov.au</w:t>
              </w:r>
            </w:hyperlink>
          </w:p>
          <w:p w14:paraId="69795C0C" w14:textId="711A9E8C" w:rsidR="00913D20" w:rsidRDefault="00913D20" w:rsidP="00913D20">
            <w:pPr>
              <w:tabs>
                <w:tab w:val="left" w:pos="1260"/>
              </w:tabs>
              <w:spacing w:after="0"/>
            </w:pPr>
            <w:r>
              <w:t>Levies Administration</w:t>
            </w:r>
          </w:p>
          <w:p w14:paraId="6FCD296C" w14:textId="77777777" w:rsidR="00913D20" w:rsidRPr="008B3454" w:rsidRDefault="00913D20" w:rsidP="00913D20">
            <w:pPr>
              <w:tabs>
                <w:tab w:val="left" w:pos="1260"/>
              </w:tabs>
              <w:spacing w:before="0" w:after="0"/>
            </w:pPr>
            <w:r w:rsidRPr="008B3454">
              <w:t>Department of Agriculture, Fisheries and Forestry</w:t>
            </w:r>
          </w:p>
          <w:p w14:paraId="2CBB181C" w14:textId="77777777" w:rsidR="00913D20" w:rsidRPr="008B3454" w:rsidRDefault="00913D20" w:rsidP="00913D20">
            <w:pPr>
              <w:spacing w:before="0" w:after="0"/>
            </w:pPr>
            <w:r w:rsidRPr="008B3454">
              <w:t>Locked Bag 4488</w:t>
            </w:r>
          </w:p>
          <w:p w14:paraId="2C8AD894" w14:textId="60FC0575" w:rsidR="00913D20" w:rsidRPr="003D7851" w:rsidRDefault="00913D20" w:rsidP="00244FA8">
            <w:pPr>
              <w:spacing w:before="0"/>
            </w:pPr>
            <w:r w:rsidRPr="008B3454">
              <w:t>Kingston ACT 260</w:t>
            </w:r>
            <w:r w:rsidR="00F7497F">
              <w:t>4</w:t>
            </w:r>
            <w:bookmarkEnd w:id="2"/>
          </w:p>
        </w:tc>
      </w:tr>
      <w:tr w:rsidR="009B136B" w14:paraId="10E9C786" w14:textId="77777777" w:rsidTr="2E616820">
        <w:tc>
          <w:tcPr>
            <w:tcW w:w="2694" w:type="dxa"/>
            <w:tcBorders>
              <w:top w:val="single" w:sz="4" w:space="0" w:color="auto"/>
              <w:bottom w:val="single" w:sz="4" w:space="0" w:color="auto"/>
            </w:tcBorders>
          </w:tcPr>
          <w:p w14:paraId="125ACD26" w14:textId="51867D0E" w:rsidR="009B136B" w:rsidRPr="00F35454" w:rsidRDefault="00213785" w:rsidP="00913D20">
            <w:pPr>
              <w:rPr>
                <w:b/>
                <w:bCs/>
              </w:rPr>
            </w:pPr>
            <w:r>
              <w:rPr>
                <w:b/>
                <w:bCs/>
              </w:rPr>
              <w:t>For assistance</w:t>
            </w:r>
          </w:p>
        </w:tc>
        <w:tc>
          <w:tcPr>
            <w:tcW w:w="7512" w:type="dxa"/>
            <w:tcBorders>
              <w:top w:val="single" w:sz="4" w:space="0" w:color="auto"/>
              <w:bottom w:val="single" w:sz="4" w:space="0" w:color="auto"/>
            </w:tcBorders>
          </w:tcPr>
          <w:p w14:paraId="407CDAFC" w14:textId="375FE8EE" w:rsidR="009B136B" w:rsidRPr="00244FA8" w:rsidRDefault="009B136B" w:rsidP="00244FA8">
            <w:pPr>
              <w:rPr>
                <w:b/>
                <w:bCs/>
              </w:rPr>
            </w:pPr>
            <w:r w:rsidRPr="00F35454">
              <w:t xml:space="preserve">Phone </w:t>
            </w:r>
            <w:r w:rsidRPr="00244FA8">
              <w:t>Levies on</w:t>
            </w:r>
            <w:r w:rsidRPr="00F35454">
              <w:rPr>
                <w:b/>
                <w:bCs/>
              </w:rPr>
              <w:t xml:space="preserve"> </w:t>
            </w:r>
            <w:r w:rsidRPr="00F35454">
              <w:t>1800 020 619 (within Australia).</w:t>
            </w:r>
          </w:p>
        </w:tc>
      </w:tr>
      <w:tr w:rsidR="003F1DB7" w14:paraId="3E79617E" w14:textId="77777777" w:rsidTr="2E616820">
        <w:tc>
          <w:tcPr>
            <w:tcW w:w="2694" w:type="dxa"/>
            <w:tcBorders>
              <w:top w:val="single" w:sz="4" w:space="0" w:color="auto"/>
              <w:bottom w:val="single" w:sz="4" w:space="0" w:color="auto"/>
            </w:tcBorders>
          </w:tcPr>
          <w:p w14:paraId="43757B99" w14:textId="48079FD0" w:rsidR="003F1DB7" w:rsidRPr="007D720F" w:rsidRDefault="003F1DB7" w:rsidP="003F1DB7">
            <w:pPr>
              <w:rPr>
                <w:b/>
                <w:bCs/>
              </w:rPr>
            </w:pPr>
            <w:r w:rsidRPr="007D720F">
              <w:rPr>
                <w:b/>
                <w:bCs/>
              </w:rPr>
              <w:t>Payment details</w:t>
            </w:r>
          </w:p>
        </w:tc>
        <w:tc>
          <w:tcPr>
            <w:tcW w:w="7512" w:type="dxa"/>
            <w:tcBorders>
              <w:top w:val="single" w:sz="4" w:space="0" w:color="auto"/>
              <w:bottom w:val="single" w:sz="4" w:space="0" w:color="auto"/>
            </w:tcBorders>
          </w:tcPr>
          <w:p w14:paraId="52E466DA" w14:textId="0CE60099" w:rsidR="003F1DB7" w:rsidRDefault="003F1DB7" w:rsidP="003F1DB7">
            <w:pPr>
              <w:keepNext/>
              <w:spacing w:after="0" w:line="240" w:lineRule="auto"/>
              <w:rPr>
                <w:rStyle w:val="Strong"/>
              </w:rPr>
            </w:pPr>
            <w:r w:rsidRPr="007D720F">
              <w:rPr>
                <w:rStyle w:val="Strong"/>
              </w:rPr>
              <w:t>E</w:t>
            </w:r>
            <w:r>
              <w:rPr>
                <w:rStyle w:val="Strong"/>
              </w:rPr>
              <w:t>lectronic funds transfer</w:t>
            </w:r>
          </w:p>
          <w:p w14:paraId="112BDE28" w14:textId="4C38DD98" w:rsidR="003F1DB7" w:rsidRPr="00795A0C" w:rsidRDefault="003F1DB7" w:rsidP="003F1DB7">
            <w:pPr>
              <w:keepNext/>
              <w:spacing w:before="0" w:after="0"/>
            </w:pPr>
            <w:r w:rsidRPr="00795A0C">
              <w:t>Account name</w:t>
            </w:r>
            <w:r>
              <w:t>:</w:t>
            </w:r>
            <w:r w:rsidRPr="00795A0C">
              <w:t xml:space="preserve"> DAFF Official Administered Receipts Account</w:t>
            </w:r>
          </w:p>
          <w:p w14:paraId="54CE7824" w14:textId="6C2301D8" w:rsidR="003F1DB7" w:rsidRPr="00795A0C" w:rsidRDefault="003F1DB7" w:rsidP="003F1DB7">
            <w:pPr>
              <w:spacing w:before="0" w:after="0"/>
            </w:pPr>
            <w:r w:rsidRPr="00795A0C">
              <w:t>BSB</w:t>
            </w:r>
            <w:r>
              <w:t>:</w:t>
            </w:r>
            <w:r w:rsidRPr="00795A0C">
              <w:t xml:space="preserve"> 092 009</w:t>
            </w:r>
            <w:r>
              <w:t xml:space="preserve"> </w:t>
            </w:r>
            <w:r w:rsidRPr="00795A0C">
              <w:t>Account number</w:t>
            </w:r>
            <w:r>
              <w:t>:</w:t>
            </w:r>
            <w:r w:rsidRPr="00795A0C">
              <w:t xml:space="preserve"> 111 700</w:t>
            </w:r>
          </w:p>
          <w:p w14:paraId="70077E67" w14:textId="06020BAF" w:rsidR="003F1DB7" w:rsidRPr="00795A0C" w:rsidRDefault="003F1DB7" w:rsidP="003F1DB7">
            <w:pPr>
              <w:spacing w:before="0"/>
            </w:pPr>
            <w:r w:rsidRPr="00795A0C">
              <w:t>Reference</w:t>
            </w:r>
            <w:r>
              <w:t>:</w:t>
            </w:r>
            <w:r w:rsidRPr="00795A0C">
              <w:t xml:space="preserve"> </w:t>
            </w:r>
            <w:r>
              <w:t>[Insert y</w:t>
            </w:r>
            <w:r w:rsidRPr="00795A0C">
              <w:t>our 5-digit LRS account number and business name</w:t>
            </w:r>
            <w:r>
              <w:t>]</w:t>
            </w:r>
          </w:p>
          <w:p w14:paraId="5EFC1042" w14:textId="3684E588" w:rsidR="003F1DB7" w:rsidRPr="00795A0C" w:rsidRDefault="003F1DB7" w:rsidP="003F1DB7">
            <w:pPr>
              <w:spacing w:before="0" w:after="0"/>
              <w:rPr>
                <w:rStyle w:val="Strong"/>
              </w:rPr>
            </w:pPr>
            <w:r w:rsidRPr="00795A0C">
              <w:rPr>
                <w:rStyle w:val="Strong"/>
              </w:rPr>
              <w:t>Cheque or money order</w:t>
            </w:r>
          </w:p>
          <w:p w14:paraId="0D1374ED" w14:textId="4BC6F4F9" w:rsidR="003F1DB7" w:rsidRPr="00713677" w:rsidRDefault="003F1DB7" w:rsidP="003F1DB7">
            <w:pPr>
              <w:spacing w:before="0"/>
            </w:pPr>
            <w:r>
              <w:t>M</w:t>
            </w:r>
            <w:r w:rsidRPr="00795A0C">
              <w:t>ade</w:t>
            </w:r>
            <w:r w:rsidRPr="00E7513E">
              <w:t xml:space="preserve"> out to Department of Agriculture, Fisheries and Forestry</w:t>
            </w:r>
            <w:r w:rsidR="00296829">
              <w:t xml:space="preserve"> – Levies</w:t>
            </w:r>
          </w:p>
        </w:tc>
      </w:tr>
    </w:tbl>
    <w:p w14:paraId="695A74BC" w14:textId="2DBD2051" w:rsidR="00095B27" w:rsidRPr="00953226" w:rsidRDefault="00A106A4" w:rsidP="00244FA8">
      <w:pPr>
        <w:pStyle w:val="Heading2"/>
        <w:keepLines w:val="0"/>
        <w:numPr>
          <w:ilvl w:val="1"/>
          <w:numId w:val="2"/>
        </w:numPr>
        <w:rPr>
          <w:color w:val="4176B2"/>
        </w:rPr>
      </w:pPr>
      <w:bookmarkStart w:id="3" w:name="_Section_B:_Details"/>
      <w:bookmarkEnd w:id="3"/>
      <w:r w:rsidRPr="00953226">
        <w:rPr>
          <w:color w:val="4176B2"/>
        </w:rPr>
        <w:lastRenderedPageBreak/>
        <w:t xml:space="preserve">Section B: </w:t>
      </w:r>
      <w:r w:rsidR="00435F01" w:rsidRPr="00953226">
        <w:rPr>
          <w:color w:val="4176B2"/>
        </w:rPr>
        <w:t>Details of person authorised t</w:t>
      </w:r>
      <w:r w:rsidR="00F35454" w:rsidRPr="00953226">
        <w:rPr>
          <w:color w:val="4176B2"/>
        </w:rPr>
        <w:t>o sign</w:t>
      </w:r>
      <w:r w:rsidR="00435F01" w:rsidRPr="00953226">
        <w:rPr>
          <w:color w:val="4176B2"/>
        </w:rPr>
        <w:t xml:space="preserve"> return</w:t>
      </w:r>
    </w:p>
    <w:p w14:paraId="3C585CB6" w14:textId="55F12A5A" w:rsidR="00E50DD2" w:rsidRPr="00244FA8" w:rsidRDefault="00E50DD2" w:rsidP="00244FA8">
      <w:pPr>
        <w:pStyle w:val="Heading3"/>
        <w:keepNext/>
        <w:numPr>
          <w:ilvl w:val="0"/>
          <w:numId w:val="17"/>
        </w:numPr>
      </w:pPr>
      <w:r w:rsidRPr="00FE495D">
        <w:t xml:space="preserve">Person authorised </w:t>
      </w:r>
      <w:r w:rsidRPr="00F35454">
        <w:t>to sign this</w:t>
      </w:r>
      <w:r w:rsidRPr="00FE495D">
        <w:t xml:space="preserve"> form</w:t>
      </w:r>
    </w:p>
    <w:p w14:paraId="027A2DA6" w14:textId="2A87A947" w:rsidR="00CB54B6" w:rsidRDefault="00CB54B6" w:rsidP="00CB54B6">
      <w:pPr>
        <w:tabs>
          <w:tab w:val="left" w:pos="4253"/>
          <w:tab w:val="left" w:pos="8789"/>
        </w:tabs>
      </w:pPr>
      <w:bookmarkStart w:id="4" w:name="_Person_authorised_to"/>
      <w:bookmarkEnd w:id="4"/>
      <w:r>
        <w:t xml:space="preserve">Given names </w:t>
      </w:r>
      <w:r>
        <w:rPr>
          <w:bCs/>
          <w:szCs w:val="28"/>
          <w:u w:val="single"/>
        </w:rPr>
        <w:tab/>
      </w:r>
      <w:r w:rsidR="00575B06">
        <w:rPr>
          <w:bCs/>
          <w:szCs w:val="28"/>
          <w:u w:val="single"/>
        </w:rPr>
        <w:t>___</w:t>
      </w:r>
      <w:r w:rsidR="00575B06">
        <w:rPr>
          <w:bCs/>
          <w:szCs w:val="28"/>
        </w:rPr>
        <w:t xml:space="preserve"> </w:t>
      </w:r>
      <w:r>
        <w:t xml:space="preserve">Family name </w:t>
      </w:r>
      <w:r>
        <w:rPr>
          <w:bCs/>
          <w:szCs w:val="28"/>
          <w:u w:val="single"/>
        </w:rPr>
        <w:tab/>
      </w:r>
    </w:p>
    <w:p w14:paraId="2435DE06" w14:textId="77777777" w:rsidR="00CB54B6" w:rsidRDefault="00CB54B6" w:rsidP="001D0FDA">
      <w:pPr>
        <w:tabs>
          <w:tab w:val="left" w:pos="3969"/>
          <w:tab w:val="left" w:pos="8789"/>
        </w:tabs>
        <w:rPr>
          <w:bCs/>
          <w:szCs w:val="28"/>
          <w:u w:val="single"/>
        </w:rPr>
      </w:pPr>
      <w:r>
        <w:t xml:space="preserve">Work phone </w:t>
      </w:r>
      <w:r>
        <w:rPr>
          <w:bCs/>
          <w:szCs w:val="28"/>
          <w:u w:val="single"/>
        </w:rPr>
        <w:tab/>
      </w:r>
      <w:r>
        <w:t xml:space="preserve">__ Mobile phone </w:t>
      </w:r>
      <w:r>
        <w:rPr>
          <w:bCs/>
          <w:szCs w:val="28"/>
          <w:u w:val="single"/>
        </w:rPr>
        <w:tab/>
      </w:r>
    </w:p>
    <w:p w14:paraId="0B232F1F" w14:textId="10E29EDD" w:rsidR="004B1723" w:rsidRPr="00244FA8" w:rsidRDefault="00CB54B6" w:rsidP="00244FA8">
      <w:pPr>
        <w:pStyle w:val="Heading3"/>
        <w:numPr>
          <w:ilvl w:val="0"/>
          <w:numId w:val="0"/>
        </w:numPr>
        <w:tabs>
          <w:tab w:val="left" w:pos="8789"/>
        </w:tabs>
        <w:ind w:left="284" w:hanging="284"/>
        <w:rPr>
          <w:b w:val="0"/>
          <w:bCs/>
          <w:u w:val="single"/>
        </w:rPr>
      </w:pPr>
      <w:r w:rsidRPr="00D14D4E">
        <w:rPr>
          <w:b w:val="0"/>
          <w:bCs/>
        </w:rPr>
        <w:t>Email</w:t>
      </w:r>
      <w:r w:rsidR="00BD2A44">
        <w:rPr>
          <w:b w:val="0"/>
          <w:bCs/>
        </w:rPr>
        <w:t xml:space="preserve"> </w:t>
      </w:r>
      <w:r w:rsidR="001D0FDA">
        <w:rPr>
          <w:b w:val="0"/>
          <w:u w:val="single"/>
        </w:rPr>
        <w:tab/>
      </w:r>
    </w:p>
    <w:p w14:paraId="2E57536B" w14:textId="7391437E" w:rsidR="004B1723" w:rsidRDefault="004B1723" w:rsidP="00244FA8">
      <w:pPr>
        <w:pStyle w:val="Heading3"/>
        <w:tabs>
          <w:tab w:val="left" w:pos="8789"/>
        </w:tabs>
      </w:pPr>
      <w:r w:rsidRPr="003D17A0">
        <w:t>LRS</w:t>
      </w:r>
      <w:r>
        <w:t xml:space="preserve"> number </w:t>
      </w:r>
      <w:r>
        <w:rPr>
          <w:b w:val="0"/>
          <w:u w:val="single"/>
        </w:rPr>
        <w:tab/>
      </w:r>
    </w:p>
    <w:p w14:paraId="4E3D3899" w14:textId="49D93F1F" w:rsidR="00095B27" w:rsidRDefault="00A106A4" w:rsidP="00F642E8">
      <w:pPr>
        <w:pStyle w:val="Heading3"/>
        <w:numPr>
          <w:ilvl w:val="0"/>
          <w:numId w:val="12"/>
        </w:numPr>
        <w:ind w:left="8789" w:hanging="8789"/>
      </w:pPr>
      <w:r>
        <w:t>Business name</w:t>
      </w:r>
      <w:r w:rsidR="00CB54B6">
        <w:t xml:space="preserve"> </w:t>
      </w:r>
      <w:r>
        <w:rPr>
          <w:b w:val="0"/>
          <w:u w:val="single"/>
        </w:rPr>
        <w:tab/>
      </w:r>
    </w:p>
    <w:p w14:paraId="3D6AA310" w14:textId="77777777" w:rsidR="00144C4A" w:rsidRDefault="00144C4A" w:rsidP="00F642E8">
      <w:pPr>
        <w:pStyle w:val="Heading3"/>
      </w:pPr>
      <w:r>
        <w:t>Australian business registration</w:t>
      </w:r>
    </w:p>
    <w:p w14:paraId="41628900" w14:textId="35663377" w:rsidR="009967E4" w:rsidRDefault="00CB54B6" w:rsidP="00CB54B6">
      <w:pPr>
        <w:tabs>
          <w:tab w:val="left" w:pos="4395"/>
          <w:tab w:val="left" w:pos="8789"/>
        </w:tabs>
        <w:rPr>
          <w:bCs/>
          <w:szCs w:val="28"/>
          <w:u w:val="single"/>
        </w:rPr>
      </w:pPr>
      <w:r>
        <w:t xml:space="preserve">Australian Business Number (ABN) </w:t>
      </w:r>
      <w:r>
        <w:rPr>
          <w:bCs/>
          <w:szCs w:val="28"/>
          <w:u w:val="single"/>
        </w:rPr>
        <w:tab/>
      </w:r>
      <w:r w:rsidR="009967E4">
        <w:rPr>
          <w:bCs/>
          <w:szCs w:val="28"/>
          <w:u w:val="single"/>
        </w:rPr>
        <w:t>________________________________________</w:t>
      </w:r>
    </w:p>
    <w:p w14:paraId="3EFE6917" w14:textId="754E4465" w:rsidR="00144C4A" w:rsidRDefault="00CB54B6" w:rsidP="00CB54B6">
      <w:pPr>
        <w:tabs>
          <w:tab w:val="left" w:pos="4395"/>
          <w:tab w:val="left" w:pos="8789"/>
        </w:tabs>
        <w:rPr>
          <w:bCs/>
          <w:szCs w:val="28"/>
          <w:u w:val="single"/>
        </w:rPr>
      </w:pPr>
      <w:r>
        <w:t xml:space="preserve">Australian Company Number (ACN) </w:t>
      </w:r>
      <w:r>
        <w:rPr>
          <w:bCs/>
          <w:szCs w:val="28"/>
          <w:u w:val="single"/>
        </w:rPr>
        <w:tab/>
      </w:r>
      <w:r w:rsidR="009967E4">
        <w:rPr>
          <w:bCs/>
          <w:szCs w:val="28"/>
          <w:u w:val="single"/>
        </w:rPr>
        <w:t>________________________________________</w:t>
      </w:r>
    </w:p>
    <w:p w14:paraId="23E1508D" w14:textId="77777777" w:rsidR="00144C4A" w:rsidRDefault="00144C4A" w:rsidP="00F642E8">
      <w:pPr>
        <w:pStyle w:val="Heading3"/>
        <w:numPr>
          <w:ilvl w:val="0"/>
          <w:numId w:val="1"/>
        </w:numPr>
        <w:ind w:left="284" w:hanging="284"/>
      </w:pPr>
      <w:r>
        <w:t>Business address</w:t>
      </w:r>
    </w:p>
    <w:p w14:paraId="15DC07EB" w14:textId="7AD3C3E7" w:rsidR="00144C4A" w:rsidRDefault="00144C4A" w:rsidP="00144C4A">
      <w:pPr>
        <w:tabs>
          <w:tab w:val="left" w:pos="8789"/>
        </w:tabs>
      </w:pPr>
      <w:r>
        <w:t>Street address (</w:t>
      </w:r>
      <w:r w:rsidR="00CB54B6">
        <w:t>p</w:t>
      </w:r>
      <w:r w:rsidR="001943C0">
        <w:t xml:space="preserve">hysical address not </w:t>
      </w:r>
      <w:r>
        <w:t>PO Box</w:t>
      </w:r>
      <w:r w:rsidR="00A768CB">
        <w:t>)</w:t>
      </w:r>
      <w:r>
        <w:t xml:space="preserve"> </w:t>
      </w:r>
      <w:r>
        <w:rPr>
          <w:bCs/>
          <w:szCs w:val="28"/>
          <w:u w:val="single"/>
        </w:rPr>
        <w:tab/>
      </w:r>
    </w:p>
    <w:p w14:paraId="35287BEB" w14:textId="77777777" w:rsidR="00144C4A" w:rsidRDefault="00144C4A" w:rsidP="00144C4A">
      <w:pPr>
        <w:tabs>
          <w:tab w:val="left" w:pos="4536"/>
          <w:tab w:val="left" w:pos="6804"/>
          <w:tab w:val="left" w:pos="8789"/>
        </w:tabs>
        <w:rPr>
          <w:bCs/>
          <w:szCs w:val="28"/>
          <w:u w:val="single"/>
        </w:rPr>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6D26AD07" w14:textId="52858724" w:rsidR="00144C4A" w:rsidRDefault="00144C4A" w:rsidP="00F642E8">
      <w:pPr>
        <w:pStyle w:val="Heading3"/>
      </w:pPr>
      <w:r>
        <w:t xml:space="preserve">Postal address (If same as question </w:t>
      </w:r>
      <w:r w:rsidR="00E50DD2">
        <w:t>5</w:t>
      </w:r>
      <w:r>
        <w:t>, insert ‘AS ABOVE’)</w:t>
      </w:r>
    </w:p>
    <w:p w14:paraId="7FC8CA65" w14:textId="3D13F53E" w:rsidR="00144C4A" w:rsidRDefault="00144C4A" w:rsidP="00144C4A">
      <w:pPr>
        <w:tabs>
          <w:tab w:val="left" w:pos="8789"/>
        </w:tabs>
      </w:pPr>
      <w:r>
        <w:t xml:space="preserve">Street address </w:t>
      </w:r>
      <w:r>
        <w:rPr>
          <w:bCs/>
          <w:szCs w:val="28"/>
          <w:u w:val="single"/>
        </w:rPr>
        <w:tab/>
      </w:r>
    </w:p>
    <w:p w14:paraId="55097169" w14:textId="77777777" w:rsidR="00144C4A" w:rsidRDefault="00144C4A" w:rsidP="00144C4A">
      <w:pPr>
        <w:tabs>
          <w:tab w:val="left" w:pos="4536"/>
          <w:tab w:val="left" w:pos="6804"/>
          <w:tab w:val="left" w:pos="8789"/>
        </w:tabs>
        <w:rPr>
          <w:bCs/>
          <w:szCs w:val="28"/>
          <w:u w:val="single"/>
        </w:rPr>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24FB4FDC" w14:textId="06C0D35A" w:rsidR="001D5F41" w:rsidRPr="0089011A" w:rsidRDefault="007F1007" w:rsidP="001D5F41">
      <w:pPr>
        <w:tabs>
          <w:tab w:val="left" w:pos="6237"/>
          <w:tab w:val="left" w:pos="8789"/>
        </w:tabs>
        <w:rPr>
          <w:u w:val="single"/>
        </w:rPr>
      </w:pPr>
      <w:r>
        <w:t>Business e</w:t>
      </w:r>
      <w:r w:rsidR="001D5F41">
        <w:t xml:space="preserve">mail </w:t>
      </w:r>
      <w:r w:rsidR="001D5F41" w:rsidRPr="0089011A">
        <w:rPr>
          <w:bCs/>
          <w:szCs w:val="28"/>
          <w:u w:val="single"/>
        </w:rPr>
        <w:tab/>
      </w:r>
      <w:r w:rsidR="001D5F41">
        <w:rPr>
          <w:bCs/>
          <w:szCs w:val="28"/>
          <w:u w:val="single"/>
        </w:rPr>
        <w:t>_______________________</w:t>
      </w:r>
    </w:p>
    <w:p w14:paraId="40E6697A" w14:textId="2C7CA5E2" w:rsidR="003E2939" w:rsidRPr="00953226" w:rsidRDefault="003E2939" w:rsidP="00676573">
      <w:pPr>
        <w:pStyle w:val="Heading2"/>
        <w:numPr>
          <w:ilvl w:val="1"/>
          <w:numId w:val="2"/>
        </w:numPr>
        <w:rPr>
          <w:color w:val="4176B2"/>
        </w:rPr>
      </w:pPr>
      <w:r w:rsidRPr="00953226">
        <w:rPr>
          <w:color w:val="4176B2"/>
        </w:rPr>
        <w:t xml:space="preserve">Section C: </w:t>
      </w:r>
      <w:r w:rsidR="00805897" w:rsidRPr="00953226">
        <w:rPr>
          <w:color w:val="4176B2"/>
        </w:rPr>
        <w:t>Levy</w:t>
      </w:r>
      <w:r w:rsidRPr="00953226">
        <w:rPr>
          <w:color w:val="4176B2"/>
        </w:rPr>
        <w:t xml:space="preserve"> details</w:t>
      </w:r>
    </w:p>
    <w:p w14:paraId="34A95930" w14:textId="228CF37E" w:rsidR="0099481C" w:rsidRPr="006760C1" w:rsidRDefault="0099481C" w:rsidP="0099481C">
      <w:pPr>
        <w:pStyle w:val="Heading3"/>
        <w:tabs>
          <w:tab w:val="left" w:pos="8789"/>
        </w:tabs>
        <w:rPr>
          <w:b w:val="0"/>
          <w:u w:val="single"/>
        </w:rPr>
      </w:pPr>
      <w:r w:rsidRPr="00D8169F">
        <w:t>Period return relates</w:t>
      </w:r>
      <w:r>
        <w:t xml:space="preserve"> to </w:t>
      </w:r>
      <w:r w:rsidRPr="006760C1">
        <w:t>(dd/mm/</w:t>
      </w:r>
      <w:proofErr w:type="spellStart"/>
      <w:r w:rsidRPr="006760C1">
        <w:t>yyyy</w:t>
      </w:r>
      <w:proofErr w:type="spellEnd"/>
      <w:r w:rsidRPr="006760C1">
        <w:t>)</w:t>
      </w:r>
      <w:r>
        <w:t xml:space="preserve"> </w:t>
      </w:r>
      <w:r w:rsidR="005E3524" w:rsidRPr="7B972492">
        <w:rPr>
          <w:b w:val="0"/>
          <w:u w:val="single"/>
        </w:rPr>
        <w:t>________________</w:t>
      </w:r>
      <w:r w:rsidR="005E3524" w:rsidRPr="7B972492">
        <w:rPr>
          <w:b w:val="0"/>
        </w:rPr>
        <w:t xml:space="preserve"> to _________________</w:t>
      </w:r>
    </w:p>
    <w:p w14:paraId="1A589589" w14:textId="77777777" w:rsidR="00580240" w:rsidRDefault="00580240" w:rsidP="0030683D">
      <w:pPr>
        <w:pStyle w:val="Heading3"/>
        <w:keepNext/>
        <w:keepLines/>
        <w:ind w:left="284" w:hanging="284"/>
      </w:pPr>
      <w:bookmarkStart w:id="5" w:name="_Hlk165637102"/>
      <w:r>
        <w:t>If you are a:</w:t>
      </w:r>
    </w:p>
    <w:p w14:paraId="536D7233" w14:textId="3CA80E9C" w:rsidR="00580240" w:rsidRPr="00856FA4" w:rsidRDefault="00580240" w:rsidP="0030683D">
      <w:pPr>
        <w:pStyle w:val="ListBullet"/>
        <w:numPr>
          <w:ilvl w:val="0"/>
          <w:numId w:val="22"/>
        </w:numPr>
        <w:ind w:left="360"/>
        <w:rPr>
          <w:rStyle w:val="Strong"/>
          <w:b w:val="0"/>
        </w:rPr>
      </w:pPr>
      <w:r w:rsidRPr="00856FA4">
        <w:rPr>
          <w:rStyle w:val="Strong"/>
        </w:rPr>
        <w:t xml:space="preserve">collection agent </w:t>
      </w:r>
      <w:r>
        <w:rPr>
          <w:rStyle w:val="Strong"/>
        </w:rPr>
        <w:t>– p</w:t>
      </w:r>
      <w:r w:rsidRPr="00856FA4">
        <w:rPr>
          <w:rStyle w:val="Strong"/>
        </w:rPr>
        <w:t xml:space="preserve">rovide </w:t>
      </w:r>
      <w:r w:rsidR="00805897">
        <w:rPr>
          <w:rStyle w:val="Strong"/>
        </w:rPr>
        <w:t xml:space="preserve">the total payable </w:t>
      </w:r>
      <w:r w:rsidRPr="00856FA4">
        <w:rPr>
          <w:rStyle w:val="Strong"/>
        </w:rPr>
        <w:t>for all levy payers</w:t>
      </w:r>
    </w:p>
    <w:p w14:paraId="28C2E8AB" w14:textId="164547E6" w:rsidR="00580240" w:rsidRPr="00856FA4" w:rsidRDefault="00580240" w:rsidP="0030683D">
      <w:pPr>
        <w:pStyle w:val="ListBullet"/>
        <w:numPr>
          <w:ilvl w:val="0"/>
          <w:numId w:val="22"/>
        </w:numPr>
        <w:ind w:left="360"/>
        <w:rPr>
          <w:rStyle w:val="Strong"/>
        </w:rPr>
      </w:pPr>
      <w:r w:rsidRPr="00856FA4">
        <w:rPr>
          <w:rStyle w:val="Strong"/>
        </w:rPr>
        <w:t>levy payer – provide the total levy payable by you.</w:t>
      </w:r>
    </w:p>
    <w:p w14:paraId="5864AF4D" w14:textId="09EC92FB" w:rsidR="00580240" w:rsidRPr="00CD70FE" w:rsidRDefault="00580240" w:rsidP="00580240">
      <w:pPr>
        <w:pStyle w:val="Heading3"/>
        <w:numPr>
          <w:ilvl w:val="0"/>
          <w:numId w:val="0"/>
        </w:numPr>
        <w:tabs>
          <w:tab w:val="clear" w:pos="284"/>
          <w:tab w:val="left" w:pos="0"/>
        </w:tabs>
        <w:spacing w:after="240"/>
        <w:rPr>
          <w:b w:val="0"/>
          <w:bCs/>
        </w:rPr>
      </w:pPr>
      <w:r w:rsidRPr="00E50DD4">
        <w:rPr>
          <w:b w:val="0"/>
          <w:bCs/>
        </w:rPr>
        <w:t xml:space="preserve">For information on exemptions, definitions and how to calculate the amount payable, visit </w:t>
      </w:r>
      <w:hyperlink r:id="rId17" w:history="1">
        <w:r w:rsidRPr="00E50DD4">
          <w:rPr>
            <w:rStyle w:val="Hyperlink"/>
            <w:b w:val="0"/>
            <w:bCs/>
          </w:rPr>
          <w:t xml:space="preserve">levies and </w:t>
        </w:r>
        <w:r w:rsidR="008E51BB">
          <w:rPr>
            <w:rStyle w:val="Hyperlink"/>
            <w:b w:val="0"/>
            <w:bCs/>
          </w:rPr>
          <w:t xml:space="preserve">export </w:t>
        </w:r>
        <w:r w:rsidRPr="00E50DD4">
          <w:rPr>
            <w:rStyle w:val="Hyperlink"/>
            <w:b w:val="0"/>
            <w:bCs/>
          </w:rPr>
          <w:t>charges</w:t>
        </w:r>
      </w:hyperlink>
      <w:r w:rsidRPr="00AC06B6">
        <w:rPr>
          <w:rStyle w:val="Hyperlink"/>
          <w:b w:val="0"/>
          <w:bCs/>
          <w:u w:val="none"/>
        </w:rPr>
        <w:t>.</w:t>
      </w:r>
      <w:bookmarkStart w:id="6" w:name="_Hlk176347886"/>
    </w:p>
    <w:tbl>
      <w:tblPr>
        <w:tblStyle w:val="TableGrid"/>
        <w:tblW w:w="5000" w:type="pct"/>
        <w:tblBorders>
          <w:top w:val="single" w:sz="4" w:space="0" w:color="auto"/>
          <w:left w:val="dotted" w:sz="4" w:space="0" w:color="auto"/>
          <w:bottom w:val="single" w:sz="4" w:space="0" w:color="auto"/>
          <w:right w:val="dotted" w:sz="4" w:space="0" w:color="auto"/>
          <w:insideH w:val="single" w:sz="4" w:space="0" w:color="auto"/>
          <w:insideV w:val="dotted" w:sz="4" w:space="0" w:color="auto"/>
        </w:tblBorders>
        <w:tblLook w:val="04A0" w:firstRow="1" w:lastRow="0" w:firstColumn="1" w:lastColumn="0" w:noHBand="0" w:noVBand="1"/>
      </w:tblPr>
      <w:tblGrid>
        <w:gridCol w:w="3113"/>
        <w:gridCol w:w="2551"/>
        <w:gridCol w:w="1419"/>
        <w:gridCol w:w="3111"/>
      </w:tblGrid>
      <w:tr w:rsidR="002806DE" w14:paraId="3B231F26" w14:textId="77777777" w:rsidTr="002806DE">
        <w:trPr>
          <w:cantSplit/>
          <w:tblHeader/>
        </w:trPr>
        <w:tc>
          <w:tcPr>
            <w:tcW w:w="1527" w:type="pct"/>
          </w:tcPr>
          <w:p w14:paraId="7626B32F" w14:textId="0FBC2B59" w:rsidR="00877C4F" w:rsidRPr="00E00F91" w:rsidRDefault="00877C4F" w:rsidP="006D595C">
            <w:pPr>
              <w:rPr>
                <w:b/>
                <w:bCs/>
              </w:rPr>
            </w:pPr>
            <w:bookmarkStart w:id="7" w:name="Title_11"/>
            <w:bookmarkStart w:id="8" w:name="Title_8"/>
            <w:bookmarkEnd w:id="5"/>
            <w:bookmarkEnd w:id="6"/>
            <w:bookmarkEnd w:id="7"/>
            <w:bookmarkEnd w:id="8"/>
            <w:r w:rsidRPr="00E00F91">
              <w:rPr>
                <w:b/>
                <w:bCs/>
              </w:rPr>
              <w:t>Product</w:t>
            </w:r>
          </w:p>
        </w:tc>
        <w:tc>
          <w:tcPr>
            <w:tcW w:w="1251" w:type="pct"/>
          </w:tcPr>
          <w:p w14:paraId="45B50B15" w14:textId="7E388FBC" w:rsidR="00877C4F" w:rsidRPr="00E00F91" w:rsidRDefault="00877C4F" w:rsidP="006D595C">
            <w:pPr>
              <w:rPr>
                <w:b/>
                <w:bCs/>
              </w:rPr>
            </w:pPr>
            <w:r w:rsidRPr="00E00F91">
              <w:rPr>
                <w:b/>
                <w:bCs/>
              </w:rPr>
              <w:t>T</w:t>
            </w:r>
            <w:r>
              <w:rPr>
                <w:b/>
                <w:bCs/>
              </w:rPr>
              <w:t>o</w:t>
            </w:r>
            <w:r w:rsidRPr="007F1007">
              <w:rPr>
                <w:b/>
                <w:bCs/>
              </w:rPr>
              <w:t>tal</w:t>
            </w:r>
            <w:r w:rsidRPr="00877C4F">
              <w:rPr>
                <w:b/>
                <w:bCs/>
              </w:rPr>
              <w:t xml:space="preserve"> </w:t>
            </w:r>
            <w:r w:rsidR="0092486A">
              <w:rPr>
                <w:b/>
                <w:bCs/>
              </w:rPr>
              <w:t>quantity</w:t>
            </w:r>
            <w:r w:rsidRPr="007F1007">
              <w:rPr>
                <w:b/>
                <w:bCs/>
              </w:rPr>
              <w:t xml:space="preserve"> (tonnes)</w:t>
            </w:r>
          </w:p>
        </w:tc>
        <w:tc>
          <w:tcPr>
            <w:tcW w:w="696" w:type="pct"/>
          </w:tcPr>
          <w:p w14:paraId="3F2B656A" w14:textId="40870AB5" w:rsidR="00877C4F" w:rsidRPr="00E00F91" w:rsidRDefault="00877C4F" w:rsidP="00E00F91">
            <w:pPr>
              <w:spacing w:after="0"/>
              <w:rPr>
                <w:b/>
                <w:bCs/>
              </w:rPr>
            </w:pPr>
            <w:r w:rsidRPr="00E00F91">
              <w:rPr>
                <w:b/>
                <w:bCs/>
              </w:rPr>
              <w:t>Levy rate</w:t>
            </w:r>
            <w:r w:rsidR="002806DE">
              <w:rPr>
                <w:b/>
                <w:bCs/>
              </w:rPr>
              <w:t xml:space="preserve"> (per tonne)</w:t>
            </w:r>
          </w:p>
        </w:tc>
        <w:tc>
          <w:tcPr>
            <w:tcW w:w="1526" w:type="pct"/>
          </w:tcPr>
          <w:p w14:paraId="32F6A4F5" w14:textId="1FC70EC1" w:rsidR="00877C4F" w:rsidRPr="00E00F91" w:rsidRDefault="00877C4F" w:rsidP="006D595C">
            <w:pPr>
              <w:rPr>
                <w:b/>
                <w:bCs/>
              </w:rPr>
            </w:pPr>
            <w:r>
              <w:rPr>
                <w:b/>
                <w:bCs/>
              </w:rPr>
              <w:t>L</w:t>
            </w:r>
            <w:r w:rsidRPr="00E00F91">
              <w:rPr>
                <w:b/>
                <w:bCs/>
              </w:rPr>
              <w:t>evy payable ($</w:t>
            </w:r>
            <w:r>
              <w:rPr>
                <w:b/>
                <w:bCs/>
              </w:rPr>
              <w:t xml:space="preserve"> GST</w:t>
            </w:r>
            <w:r w:rsidR="00A56D63">
              <w:rPr>
                <w:b/>
                <w:bCs/>
              </w:rPr>
              <w:t> </w:t>
            </w:r>
            <w:r>
              <w:rPr>
                <w:b/>
                <w:bCs/>
              </w:rPr>
              <w:t>exclusive</w:t>
            </w:r>
            <w:r w:rsidRPr="00E00F91">
              <w:rPr>
                <w:b/>
                <w:bCs/>
              </w:rPr>
              <w:t>) (total</w:t>
            </w:r>
            <w:r>
              <w:rPr>
                <w:b/>
                <w:bCs/>
              </w:rPr>
              <w:t> </w:t>
            </w:r>
            <w:r w:rsidR="0092486A">
              <w:rPr>
                <w:b/>
                <w:bCs/>
              </w:rPr>
              <w:t>quantity</w:t>
            </w:r>
            <w:r w:rsidRPr="00E00F91">
              <w:rPr>
                <w:b/>
                <w:bCs/>
              </w:rPr>
              <w:t xml:space="preserve"> × rate)</w:t>
            </w:r>
          </w:p>
        </w:tc>
      </w:tr>
      <w:tr w:rsidR="002806DE" w14:paraId="050B47D7" w14:textId="77777777" w:rsidTr="002806DE">
        <w:tc>
          <w:tcPr>
            <w:tcW w:w="1527" w:type="pct"/>
          </w:tcPr>
          <w:p w14:paraId="4D6ECDF8" w14:textId="22C741F4" w:rsidR="00877C4F" w:rsidRPr="00244FA8" w:rsidRDefault="00877C4F" w:rsidP="006D595C">
            <w:pPr>
              <w:rPr>
                <w:highlight w:val="yellow"/>
              </w:rPr>
            </w:pPr>
            <w:r w:rsidRPr="00416D4D">
              <w:t xml:space="preserve">Dried </w:t>
            </w:r>
            <w:r w:rsidR="00B11558">
              <w:t>apricots</w:t>
            </w:r>
          </w:p>
        </w:tc>
        <w:tc>
          <w:tcPr>
            <w:tcW w:w="1251" w:type="pct"/>
          </w:tcPr>
          <w:p w14:paraId="2EE082C7" w14:textId="77777777" w:rsidR="00877C4F" w:rsidRPr="00244FA8" w:rsidRDefault="00877C4F" w:rsidP="006D595C">
            <w:pPr>
              <w:rPr>
                <w:highlight w:val="yellow"/>
              </w:rPr>
            </w:pPr>
          </w:p>
        </w:tc>
        <w:tc>
          <w:tcPr>
            <w:tcW w:w="696" w:type="pct"/>
          </w:tcPr>
          <w:p w14:paraId="5067D428" w14:textId="0C79384C" w:rsidR="00877C4F" w:rsidRPr="00244FA8" w:rsidRDefault="00877C4F" w:rsidP="006D595C">
            <w:pPr>
              <w:rPr>
                <w:highlight w:val="yellow"/>
              </w:rPr>
            </w:pPr>
            <w:r w:rsidRPr="00416D4D">
              <w:t>$32</w:t>
            </w:r>
            <w:r w:rsidR="002806DE">
              <w:t>.00</w:t>
            </w:r>
          </w:p>
        </w:tc>
        <w:tc>
          <w:tcPr>
            <w:tcW w:w="1526" w:type="pct"/>
          </w:tcPr>
          <w:p w14:paraId="35CFEEDC" w14:textId="77777777" w:rsidR="00877C4F" w:rsidRPr="00244FA8" w:rsidRDefault="00877C4F" w:rsidP="006D595C">
            <w:pPr>
              <w:rPr>
                <w:highlight w:val="yellow"/>
              </w:rPr>
            </w:pPr>
          </w:p>
        </w:tc>
      </w:tr>
      <w:tr w:rsidR="002806DE" w14:paraId="10CAF025" w14:textId="77777777" w:rsidTr="002806DE">
        <w:tc>
          <w:tcPr>
            <w:tcW w:w="1527" w:type="pct"/>
          </w:tcPr>
          <w:p w14:paraId="08454FF0" w14:textId="52484B1E" w:rsidR="0099189F" w:rsidRPr="00416D4D" w:rsidRDefault="00B370ED" w:rsidP="0099189F">
            <w:r>
              <w:t>Dried nectarines</w:t>
            </w:r>
          </w:p>
        </w:tc>
        <w:tc>
          <w:tcPr>
            <w:tcW w:w="1251" w:type="pct"/>
          </w:tcPr>
          <w:p w14:paraId="661863A8" w14:textId="77777777" w:rsidR="0099189F" w:rsidRPr="00244FA8" w:rsidRDefault="0099189F" w:rsidP="0099189F">
            <w:pPr>
              <w:rPr>
                <w:highlight w:val="yellow"/>
              </w:rPr>
            </w:pPr>
          </w:p>
        </w:tc>
        <w:tc>
          <w:tcPr>
            <w:tcW w:w="696" w:type="pct"/>
          </w:tcPr>
          <w:p w14:paraId="50B40A15" w14:textId="30476DEB" w:rsidR="0099189F" w:rsidRPr="00416D4D" w:rsidRDefault="0099189F" w:rsidP="0099189F">
            <w:r w:rsidRPr="00A503BC">
              <w:t>$32</w:t>
            </w:r>
            <w:r w:rsidR="002806DE">
              <w:t>.00</w:t>
            </w:r>
          </w:p>
        </w:tc>
        <w:tc>
          <w:tcPr>
            <w:tcW w:w="1526" w:type="pct"/>
          </w:tcPr>
          <w:p w14:paraId="25F3B09B" w14:textId="77777777" w:rsidR="0099189F" w:rsidRPr="00244FA8" w:rsidRDefault="0099189F" w:rsidP="0099189F">
            <w:pPr>
              <w:rPr>
                <w:highlight w:val="yellow"/>
              </w:rPr>
            </w:pPr>
          </w:p>
        </w:tc>
      </w:tr>
      <w:tr w:rsidR="002806DE" w14:paraId="257C70C1" w14:textId="77777777" w:rsidTr="002806DE">
        <w:tc>
          <w:tcPr>
            <w:tcW w:w="1527" w:type="pct"/>
          </w:tcPr>
          <w:p w14:paraId="4213CFA3" w14:textId="5C784785" w:rsidR="0099189F" w:rsidRPr="00416D4D" w:rsidRDefault="00B370ED" w:rsidP="0099189F">
            <w:r>
              <w:t>Dried peaches</w:t>
            </w:r>
          </w:p>
        </w:tc>
        <w:tc>
          <w:tcPr>
            <w:tcW w:w="1251" w:type="pct"/>
          </w:tcPr>
          <w:p w14:paraId="0D116F45" w14:textId="77777777" w:rsidR="0099189F" w:rsidRPr="00244FA8" w:rsidRDefault="0099189F" w:rsidP="0099189F">
            <w:pPr>
              <w:rPr>
                <w:highlight w:val="yellow"/>
              </w:rPr>
            </w:pPr>
          </w:p>
        </w:tc>
        <w:tc>
          <w:tcPr>
            <w:tcW w:w="696" w:type="pct"/>
          </w:tcPr>
          <w:p w14:paraId="70E64F61" w14:textId="17AD7372" w:rsidR="0099189F" w:rsidRPr="00416D4D" w:rsidRDefault="0099189F" w:rsidP="0099189F">
            <w:r w:rsidRPr="00A503BC">
              <w:t>$32</w:t>
            </w:r>
            <w:r w:rsidR="002806DE">
              <w:t>.00</w:t>
            </w:r>
          </w:p>
        </w:tc>
        <w:tc>
          <w:tcPr>
            <w:tcW w:w="1526" w:type="pct"/>
          </w:tcPr>
          <w:p w14:paraId="4E80279C" w14:textId="77777777" w:rsidR="0099189F" w:rsidRPr="00244FA8" w:rsidRDefault="0099189F" w:rsidP="0099189F">
            <w:pPr>
              <w:rPr>
                <w:highlight w:val="yellow"/>
              </w:rPr>
            </w:pPr>
          </w:p>
        </w:tc>
      </w:tr>
      <w:tr w:rsidR="002806DE" w14:paraId="45753DB2" w14:textId="77777777" w:rsidTr="002806DE">
        <w:tc>
          <w:tcPr>
            <w:tcW w:w="1527" w:type="pct"/>
          </w:tcPr>
          <w:p w14:paraId="72EBF007" w14:textId="0D5CA1D8" w:rsidR="0099189F" w:rsidRDefault="00B370ED" w:rsidP="0099189F">
            <w:r>
              <w:t>Dried pears</w:t>
            </w:r>
          </w:p>
        </w:tc>
        <w:tc>
          <w:tcPr>
            <w:tcW w:w="1251" w:type="pct"/>
          </w:tcPr>
          <w:p w14:paraId="60642D62" w14:textId="77777777" w:rsidR="0099189F" w:rsidRPr="00244FA8" w:rsidRDefault="0099189F" w:rsidP="0099189F">
            <w:pPr>
              <w:rPr>
                <w:highlight w:val="yellow"/>
              </w:rPr>
            </w:pPr>
          </w:p>
        </w:tc>
        <w:tc>
          <w:tcPr>
            <w:tcW w:w="696" w:type="pct"/>
          </w:tcPr>
          <w:p w14:paraId="7E2DF7B7" w14:textId="72E72187" w:rsidR="0099189F" w:rsidRPr="00416D4D" w:rsidRDefault="0099189F" w:rsidP="0099189F">
            <w:r w:rsidRPr="00A503BC">
              <w:t>$32</w:t>
            </w:r>
            <w:r w:rsidR="002806DE">
              <w:t>.00</w:t>
            </w:r>
          </w:p>
        </w:tc>
        <w:tc>
          <w:tcPr>
            <w:tcW w:w="1526" w:type="pct"/>
          </w:tcPr>
          <w:p w14:paraId="448535FE" w14:textId="77777777" w:rsidR="0099189F" w:rsidRPr="00244FA8" w:rsidRDefault="0099189F" w:rsidP="0099189F">
            <w:pPr>
              <w:rPr>
                <w:highlight w:val="yellow"/>
              </w:rPr>
            </w:pPr>
          </w:p>
        </w:tc>
      </w:tr>
      <w:tr w:rsidR="002806DE" w14:paraId="03C2B7E8" w14:textId="77777777" w:rsidTr="002806DE">
        <w:tc>
          <w:tcPr>
            <w:tcW w:w="1527" w:type="pct"/>
          </w:tcPr>
          <w:p w14:paraId="2259F294" w14:textId="4240F659" w:rsidR="0099189F" w:rsidRPr="00026E02" w:rsidRDefault="00B370ED" w:rsidP="0099189F">
            <w:r>
              <w:t>Dried plums</w:t>
            </w:r>
            <w:r w:rsidR="00215DE7">
              <w:t xml:space="preserve"> (excluding</w:t>
            </w:r>
            <w:r w:rsidR="005778CF">
              <w:t xml:space="preserve"> prunes)</w:t>
            </w:r>
          </w:p>
        </w:tc>
        <w:tc>
          <w:tcPr>
            <w:tcW w:w="1251" w:type="pct"/>
          </w:tcPr>
          <w:p w14:paraId="6FBBEA69" w14:textId="77777777" w:rsidR="0099189F" w:rsidRPr="00244FA8" w:rsidRDefault="0099189F" w:rsidP="0099189F">
            <w:pPr>
              <w:rPr>
                <w:highlight w:val="yellow"/>
              </w:rPr>
            </w:pPr>
          </w:p>
        </w:tc>
        <w:tc>
          <w:tcPr>
            <w:tcW w:w="696" w:type="pct"/>
          </w:tcPr>
          <w:p w14:paraId="171CA566" w14:textId="6503F631" w:rsidR="0099189F" w:rsidRPr="00416D4D" w:rsidRDefault="0099189F" w:rsidP="0099189F">
            <w:r w:rsidRPr="00A503BC">
              <w:t>$32</w:t>
            </w:r>
            <w:r w:rsidR="002806DE">
              <w:t>.00</w:t>
            </w:r>
          </w:p>
        </w:tc>
        <w:tc>
          <w:tcPr>
            <w:tcW w:w="1526" w:type="pct"/>
          </w:tcPr>
          <w:p w14:paraId="4101F938" w14:textId="77777777" w:rsidR="0099189F" w:rsidRPr="00244FA8" w:rsidRDefault="0099189F" w:rsidP="0099189F">
            <w:pPr>
              <w:rPr>
                <w:highlight w:val="yellow"/>
              </w:rPr>
            </w:pPr>
          </w:p>
        </w:tc>
      </w:tr>
      <w:tr w:rsidR="002806DE" w14:paraId="606F3BDA" w14:textId="77777777" w:rsidTr="002806DE">
        <w:tc>
          <w:tcPr>
            <w:tcW w:w="1527" w:type="pct"/>
          </w:tcPr>
          <w:p w14:paraId="6E15C2BC" w14:textId="413DBCF2" w:rsidR="0099189F" w:rsidRDefault="0099189F" w:rsidP="0099189F">
            <w:r>
              <w:t>Hybrid (</w:t>
            </w:r>
            <w:r w:rsidR="0017365A">
              <w:t xml:space="preserve">between </w:t>
            </w:r>
            <w:r w:rsidR="0001596B">
              <w:t xml:space="preserve">any of the </w:t>
            </w:r>
            <w:r w:rsidR="00944F8F">
              <w:t xml:space="preserve">species </w:t>
            </w:r>
            <w:r w:rsidR="0001596B">
              <w:t>Prun</w:t>
            </w:r>
            <w:r w:rsidR="008A07D5">
              <w:t>u</w:t>
            </w:r>
            <w:r w:rsidR="0001596B">
              <w:t>s</w:t>
            </w:r>
            <w:r w:rsidR="00C143E0">
              <w:t xml:space="preserve"> subject to </w:t>
            </w:r>
            <w:r w:rsidR="00BD7382">
              <w:t>levy</w:t>
            </w:r>
            <w:r>
              <w:t>)</w:t>
            </w:r>
          </w:p>
        </w:tc>
        <w:tc>
          <w:tcPr>
            <w:tcW w:w="1251" w:type="pct"/>
          </w:tcPr>
          <w:p w14:paraId="53DCA2C0" w14:textId="77777777" w:rsidR="0099189F" w:rsidRPr="00244FA8" w:rsidRDefault="0099189F" w:rsidP="0099189F">
            <w:pPr>
              <w:rPr>
                <w:highlight w:val="yellow"/>
              </w:rPr>
            </w:pPr>
          </w:p>
        </w:tc>
        <w:tc>
          <w:tcPr>
            <w:tcW w:w="696" w:type="pct"/>
          </w:tcPr>
          <w:p w14:paraId="525C94B6" w14:textId="403D0BD1" w:rsidR="0099189F" w:rsidRPr="00416D4D" w:rsidRDefault="0099189F" w:rsidP="0099189F">
            <w:r w:rsidRPr="00416D4D">
              <w:t>$32</w:t>
            </w:r>
            <w:r w:rsidR="002806DE">
              <w:t>.00</w:t>
            </w:r>
          </w:p>
        </w:tc>
        <w:tc>
          <w:tcPr>
            <w:tcW w:w="1526" w:type="pct"/>
          </w:tcPr>
          <w:p w14:paraId="44C1F8B6" w14:textId="77777777" w:rsidR="0099189F" w:rsidRPr="00244FA8" w:rsidRDefault="0099189F" w:rsidP="0099189F">
            <w:pPr>
              <w:rPr>
                <w:highlight w:val="yellow"/>
              </w:rPr>
            </w:pPr>
          </w:p>
        </w:tc>
      </w:tr>
      <w:tr w:rsidR="002806DE" w14:paraId="351DBDE6" w14:textId="77777777" w:rsidTr="002806DE">
        <w:tc>
          <w:tcPr>
            <w:tcW w:w="1527" w:type="pct"/>
          </w:tcPr>
          <w:p w14:paraId="1CCFB563" w14:textId="4A00967E" w:rsidR="0099189F" w:rsidRDefault="0099189F" w:rsidP="0099189F">
            <w:r>
              <w:t>Prunes</w:t>
            </w:r>
          </w:p>
        </w:tc>
        <w:tc>
          <w:tcPr>
            <w:tcW w:w="1251" w:type="pct"/>
          </w:tcPr>
          <w:p w14:paraId="676E45DE" w14:textId="77777777" w:rsidR="0099189F" w:rsidRDefault="0099189F" w:rsidP="0099189F"/>
        </w:tc>
        <w:tc>
          <w:tcPr>
            <w:tcW w:w="696" w:type="pct"/>
          </w:tcPr>
          <w:p w14:paraId="6370DB70" w14:textId="731C6A6D" w:rsidR="0099189F" w:rsidRDefault="0099189F" w:rsidP="0099189F">
            <w:r>
              <w:t>$13</w:t>
            </w:r>
            <w:r w:rsidR="002806DE">
              <w:t>.00</w:t>
            </w:r>
          </w:p>
        </w:tc>
        <w:tc>
          <w:tcPr>
            <w:tcW w:w="1526" w:type="pct"/>
          </w:tcPr>
          <w:p w14:paraId="2694CA33" w14:textId="77777777" w:rsidR="0099189F" w:rsidRDefault="0099189F" w:rsidP="0099189F"/>
        </w:tc>
      </w:tr>
    </w:tbl>
    <w:p w14:paraId="14910FD4" w14:textId="45951394" w:rsidR="00AB3EAE" w:rsidRDefault="00AB3EAE" w:rsidP="00DA7F13">
      <w:pPr>
        <w:pStyle w:val="Heading3"/>
        <w:rPr>
          <w:bCs/>
          <w:u w:val="single"/>
        </w:rPr>
      </w:pPr>
      <w:r>
        <w:lastRenderedPageBreak/>
        <w:t xml:space="preserve">Total levy </w:t>
      </w:r>
      <w:r w:rsidRPr="00FE2EB9">
        <w:t>payable</w:t>
      </w:r>
      <w:r w:rsidR="00D66F49">
        <w:t xml:space="preserve"> for all products</w:t>
      </w:r>
      <w:r>
        <w:t xml:space="preserve"> </w:t>
      </w:r>
      <w:r w:rsidRPr="009919E6">
        <w:t>($</w:t>
      </w:r>
      <w:r w:rsidR="00514266">
        <w:t xml:space="preserve"> GST exclusive</w:t>
      </w:r>
      <w:r w:rsidRPr="009919E6">
        <w:t>)</w:t>
      </w:r>
      <w:r w:rsidR="004B1723">
        <w:t xml:space="preserve"> </w:t>
      </w:r>
      <w:r w:rsidR="00A91303" w:rsidRPr="00AB3E31">
        <w:rPr>
          <w:b w:val="0"/>
          <w:szCs w:val="28"/>
        </w:rPr>
        <w:t>_____________________</w:t>
      </w:r>
    </w:p>
    <w:p w14:paraId="783CED39" w14:textId="0E21BB35" w:rsidR="002673F8" w:rsidRPr="00180CA7" w:rsidRDefault="002673F8" w:rsidP="002673F8">
      <w:pPr>
        <w:pStyle w:val="Heading3"/>
      </w:pPr>
      <w:r w:rsidRPr="006760C1">
        <w:t>Payment method</w:t>
      </w:r>
      <w:r>
        <w:t xml:space="preserve"> </w:t>
      </w:r>
      <w:r w:rsidRPr="00180CA7">
        <w:t>(</w:t>
      </w:r>
      <w:r w:rsidRPr="00244FA8">
        <w:t xml:space="preserve">select </w:t>
      </w:r>
      <w:r w:rsidR="00240F9F">
        <w:t xml:space="preserve">the </w:t>
      </w:r>
      <w:r w:rsidRPr="00244FA8">
        <w:t>box</w:t>
      </w:r>
      <w:r w:rsidR="00240F9F">
        <w:t>es that apply</w:t>
      </w:r>
      <w:r w:rsidRPr="00244FA8">
        <w:t>)</w:t>
      </w:r>
    </w:p>
    <w:p w14:paraId="5465A901" w14:textId="77777777" w:rsidR="002673F8" w:rsidRPr="00E00F91" w:rsidRDefault="002673F8" w:rsidP="002673F8">
      <w:pPr>
        <w:tabs>
          <w:tab w:val="left" w:pos="425"/>
          <w:tab w:val="left" w:pos="2410"/>
        </w:tabs>
        <w:rPr>
          <w:rStyle w:val="Normalform"/>
          <w:b/>
        </w:rPr>
      </w:pPr>
      <w:r w:rsidRPr="00E00F91">
        <w:rPr>
          <w:rStyle w:val="Normalform"/>
        </w:rPr>
        <w:t xml:space="preserve">Cheque </w:t>
      </w:r>
      <w:r w:rsidRPr="00FE2EB9">
        <w:rPr>
          <w:rStyle w:val="Normalform"/>
        </w:rPr>
        <w:tab/>
      </w:r>
      <w:r w:rsidRPr="00E00F91">
        <w:rPr>
          <w:rStyle w:val="Normalform"/>
        </w:rPr>
        <w:fldChar w:fldCharType="begin">
          <w:ffData>
            <w:name w:val="Check8"/>
            <w:enabled/>
            <w:calcOnExit w:val="0"/>
            <w:checkBox>
              <w:size w:val="22"/>
              <w:default w:val="0"/>
            </w:checkBox>
          </w:ffData>
        </w:fldChar>
      </w:r>
      <w:r w:rsidRPr="00E00F91">
        <w:rPr>
          <w:rStyle w:val="Normalform"/>
        </w:rPr>
        <w:instrText xml:space="preserve"> FORMCHECKBOX </w:instrText>
      </w:r>
      <w:r w:rsidRPr="00E00F91">
        <w:rPr>
          <w:rStyle w:val="Normalform"/>
        </w:rPr>
      </w:r>
      <w:r w:rsidRPr="00E00F91">
        <w:rPr>
          <w:rStyle w:val="Normalform"/>
        </w:rPr>
        <w:fldChar w:fldCharType="separate"/>
      </w:r>
      <w:r w:rsidRPr="00E00F91">
        <w:rPr>
          <w:rStyle w:val="Normalform"/>
        </w:rPr>
        <w:fldChar w:fldCharType="end"/>
      </w:r>
    </w:p>
    <w:p w14:paraId="5B116A99" w14:textId="4AC23858" w:rsidR="002673F8" w:rsidRPr="00E00F91" w:rsidRDefault="002673F8" w:rsidP="002673F8">
      <w:pPr>
        <w:tabs>
          <w:tab w:val="left" w:pos="425"/>
          <w:tab w:val="left" w:pos="709"/>
          <w:tab w:val="left" w:pos="993"/>
          <w:tab w:val="left" w:pos="2410"/>
          <w:tab w:val="left" w:pos="6946"/>
        </w:tabs>
      </w:pPr>
      <w:r w:rsidRPr="00E00F91">
        <w:t>Electronic funds transfer</w:t>
      </w:r>
      <w:r w:rsidRPr="00E00F91">
        <w:rPr>
          <w:rStyle w:val="Normalform"/>
        </w:rPr>
        <w:t xml:space="preserve"> </w:t>
      </w:r>
      <w:r w:rsidRPr="00FE2EB9">
        <w:rPr>
          <w:rStyle w:val="Normalform"/>
        </w:rPr>
        <w:tab/>
      </w:r>
      <w:r w:rsidRPr="00E00F91">
        <w:rPr>
          <w:rStyle w:val="Normalform"/>
        </w:rPr>
        <w:fldChar w:fldCharType="begin">
          <w:ffData>
            <w:name w:val=""/>
            <w:enabled/>
            <w:calcOnExit w:val="0"/>
            <w:checkBox>
              <w:size w:val="22"/>
              <w:default w:val="0"/>
            </w:checkBox>
          </w:ffData>
        </w:fldChar>
      </w:r>
      <w:r w:rsidRPr="00E00F91">
        <w:rPr>
          <w:rStyle w:val="Normalform"/>
        </w:rPr>
        <w:instrText xml:space="preserve"> FORMCHECKBOX </w:instrText>
      </w:r>
      <w:r w:rsidRPr="00E00F91">
        <w:rPr>
          <w:rStyle w:val="Normalform"/>
        </w:rPr>
      </w:r>
      <w:r w:rsidRPr="00E00F91">
        <w:rPr>
          <w:rStyle w:val="Normalform"/>
        </w:rPr>
        <w:fldChar w:fldCharType="separate"/>
      </w:r>
      <w:r w:rsidRPr="00E00F91">
        <w:rPr>
          <w:rStyle w:val="Normalform"/>
        </w:rPr>
        <w:fldChar w:fldCharType="end"/>
      </w:r>
      <w:r w:rsidRPr="00E00F91">
        <w:rPr>
          <w:rStyle w:val="Normalform"/>
        </w:rPr>
        <w:t xml:space="preserve"> D</w:t>
      </w:r>
      <w:r w:rsidRPr="00E00F91">
        <w:t>ate deposited (dd/mm/</w:t>
      </w:r>
      <w:proofErr w:type="spellStart"/>
      <w:r w:rsidRPr="00E00F91">
        <w:t>yyyy</w:t>
      </w:r>
      <w:proofErr w:type="spellEnd"/>
      <w:r w:rsidRPr="00E00F91">
        <w:t>)</w:t>
      </w:r>
      <w:r>
        <w:t xml:space="preserve"> </w:t>
      </w:r>
      <w:r w:rsidR="00AB55B9" w:rsidRPr="00AB55B9">
        <w:rPr>
          <w:szCs w:val="28"/>
        </w:rPr>
        <w:t>__________________</w:t>
      </w:r>
    </w:p>
    <w:p w14:paraId="46334440" w14:textId="77777777" w:rsidR="002673F8" w:rsidRDefault="002673F8" w:rsidP="002673F8">
      <w:pPr>
        <w:tabs>
          <w:tab w:val="left" w:pos="425"/>
          <w:tab w:val="left" w:pos="709"/>
          <w:tab w:val="left" w:pos="2410"/>
          <w:tab w:val="left" w:pos="6946"/>
        </w:tabs>
      </w:pPr>
      <w:r w:rsidRPr="00E00F91">
        <w:t>Money order</w:t>
      </w:r>
      <w:r w:rsidRPr="00E00F91">
        <w:rPr>
          <w:rStyle w:val="Normalform"/>
        </w:rPr>
        <w:t xml:space="preserve"> </w:t>
      </w:r>
      <w:r w:rsidRPr="00FE2EB9">
        <w:rPr>
          <w:rStyle w:val="Normalform"/>
        </w:rPr>
        <w:tab/>
      </w:r>
      <w:r w:rsidRPr="00E00F91">
        <w:rPr>
          <w:rStyle w:val="Normalform"/>
        </w:rPr>
        <w:fldChar w:fldCharType="begin">
          <w:ffData>
            <w:name w:val="Check8"/>
            <w:enabled/>
            <w:calcOnExit w:val="0"/>
            <w:checkBox>
              <w:size w:val="22"/>
              <w:default w:val="0"/>
            </w:checkBox>
          </w:ffData>
        </w:fldChar>
      </w:r>
      <w:r w:rsidRPr="00E00F91">
        <w:rPr>
          <w:rStyle w:val="Normalform"/>
        </w:rPr>
        <w:instrText xml:space="preserve"> FORMCHECKBOX </w:instrText>
      </w:r>
      <w:r w:rsidRPr="00E00F91">
        <w:rPr>
          <w:rStyle w:val="Normalform"/>
        </w:rPr>
      </w:r>
      <w:r w:rsidRPr="00E00F91">
        <w:rPr>
          <w:rStyle w:val="Normalform"/>
        </w:rPr>
        <w:fldChar w:fldCharType="separate"/>
      </w:r>
      <w:r w:rsidRPr="00E00F91">
        <w:rPr>
          <w:rStyle w:val="Normalform"/>
        </w:rPr>
        <w:fldChar w:fldCharType="end"/>
      </w:r>
    </w:p>
    <w:p w14:paraId="37CE2ED5" w14:textId="66BF0DCA" w:rsidR="002673F8" w:rsidRPr="0099481C" w:rsidRDefault="002673F8" w:rsidP="002673F8">
      <w:r w:rsidRPr="00244FA8">
        <w:rPr>
          <w:b/>
          <w:bCs/>
        </w:rPr>
        <w:t>Total levy paid</w:t>
      </w:r>
      <w:r w:rsidRPr="00E00F91">
        <w:t xml:space="preserve"> </w:t>
      </w:r>
      <w:r w:rsidRPr="009919E6">
        <w:rPr>
          <w:b/>
          <w:bCs/>
        </w:rPr>
        <w:t>($</w:t>
      </w:r>
      <w:r w:rsidR="001D5F41">
        <w:rPr>
          <w:b/>
          <w:bCs/>
        </w:rPr>
        <w:t xml:space="preserve"> GST exclusive</w:t>
      </w:r>
      <w:r w:rsidRPr="009919E6">
        <w:rPr>
          <w:b/>
          <w:bCs/>
        </w:rPr>
        <w:t>)</w:t>
      </w:r>
      <w:r>
        <w:t xml:space="preserve"> </w:t>
      </w:r>
      <w:r w:rsidR="00A91303" w:rsidRPr="00AB3E31">
        <w:rPr>
          <w:szCs w:val="28"/>
        </w:rPr>
        <w:t>_____________________</w:t>
      </w:r>
    </w:p>
    <w:p w14:paraId="0B24DB87" w14:textId="77777777" w:rsidR="00460A15" w:rsidRPr="00953226" w:rsidRDefault="00460A15" w:rsidP="00460A15">
      <w:pPr>
        <w:pStyle w:val="Heading2"/>
        <w:rPr>
          <w:color w:val="4176B2"/>
        </w:rPr>
      </w:pPr>
      <w:r w:rsidRPr="00953226">
        <w:rPr>
          <w:color w:val="4176B2"/>
        </w:rPr>
        <w:t>Section D: Declaration</w:t>
      </w:r>
    </w:p>
    <w:p w14:paraId="20067F65" w14:textId="77777777" w:rsidR="00460A15" w:rsidRPr="00E35FD0" w:rsidRDefault="00460A15" w:rsidP="00460A15">
      <w:pPr>
        <w:rPr>
          <w:rStyle w:val="Strong"/>
        </w:rPr>
      </w:pPr>
      <w:r w:rsidRPr="00E35FD0">
        <w:rPr>
          <w:rStyle w:val="Strong"/>
        </w:rPr>
        <w:t xml:space="preserve">To be completed by the </w:t>
      </w:r>
      <w:r>
        <w:rPr>
          <w:rStyle w:val="Strong"/>
        </w:rPr>
        <w:t xml:space="preserve">authorised </w:t>
      </w:r>
      <w:r w:rsidRPr="00E35FD0">
        <w:rPr>
          <w:rStyle w:val="Strong"/>
        </w:rPr>
        <w:t>person named in</w:t>
      </w:r>
      <w:r>
        <w:rPr>
          <w:rStyle w:val="Strong"/>
        </w:rPr>
        <w:t xml:space="preserve"> </w:t>
      </w:r>
      <w:hyperlink w:anchor="_Section_B:_Details" w:history="1">
        <w:r w:rsidRPr="00E00F91">
          <w:rPr>
            <w:rStyle w:val="Hyperlink"/>
            <w:b/>
            <w:bCs/>
          </w:rPr>
          <w:t>Section B</w:t>
        </w:r>
      </w:hyperlink>
      <w:r w:rsidRPr="00E35FD0">
        <w:rPr>
          <w:rStyle w:val="Strong"/>
        </w:rPr>
        <w:t xml:space="preserve"> of this</w:t>
      </w:r>
      <w:r>
        <w:rPr>
          <w:rStyle w:val="Strong"/>
        </w:rPr>
        <w:t xml:space="preserve"> return.</w:t>
      </w:r>
    </w:p>
    <w:p w14:paraId="345205C2" w14:textId="77777777" w:rsidR="00460A15" w:rsidRPr="00E35FD0" w:rsidRDefault="00460A15" w:rsidP="00460A15">
      <w:r w:rsidRPr="00E35FD0">
        <w:t>I declare that:</w:t>
      </w:r>
    </w:p>
    <w:p w14:paraId="49B3A291" w14:textId="77777777" w:rsidR="00460A15" w:rsidRPr="00CB6824" w:rsidRDefault="00460A15" w:rsidP="00460A15">
      <w:pPr>
        <w:pStyle w:val="ListBullet"/>
        <w:tabs>
          <w:tab w:val="num" w:pos="76"/>
        </w:tabs>
      </w:pPr>
      <w:r w:rsidRPr="00CB6824">
        <w:t>I am authorised to sign this declaration and lodge this return</w:t>
      </w:r>
    </w:p>
    <w:p w14:paraId="0B706C45" w14:textId="542A6F90" w:rsidR="00460A15" w:rsidRPr="00CB6824" w:rsidRDefault="00460A15" w:rsidP="00460A15">
      <w:pPr>
        <w:pStyle w:val="ListBullet"/>
        <w:tabs>
          <w:tab w:val="num" w:pos="76"/>
        </w:tabs>
      </w:pPr>
      <w:r w:rsidRPr="00CB6824">
        <w:t xml:space="preserve">the information contained in this return and any attachments </w:t>
      </w:r>
      <w:r w:rsidR="004A1786">
        <w:t>is</w:t>
      </w:r>
      <w:r w:rsidRPr="00CB6824">
        <w:t xml:space="preserve"> true and correct to the best of my knowledge and belief</w:t>
      </w:r>
    </w:p>
    <w:p w14:paraId="72F65381" w14:textId="77777777" w:rsidR="00460A15" w:rsidRPr="00CB6824" w:rsidRDefault="00460A15" w:rsidP="00460A15">
      <w:pPr>
        <w:pStyle w:val="ListBullet"/>
        <w:tabs>
          <w:tab w:val="num" w:pos="76"/>
        </w:tabs>
      </w:pPr>
      <w:r w:rsidRPr="00CB6824">
        <w:t>I have the necessary records to support the information contained in this return</w:t>
      </w:r>
    </w:p>
    <w:p w14:paraId="6EEE5DCB" w14:textId="376BF2B7" w:rsidR="00460A15" w:rsidRPr="00CB6824" w:rsidRDefault="00460A15" w:rsidP="00460A15">
      <w:pPr>
        <w:pStyle w:val="ListBullet"/>
        <w:tabs>
          <w:tab w:val="num" w:pos="76"/>
        </w:tabs>
      </w:pPr>
      <w:r w:rsidRPr="00CB6824">
        <w:t xml:space="preserve">I have read and understood the </w:t>
      </w:r>
      <w:hyperlink w:anchor="_Section_E:_Privacy" w:history="1">
        <w:r w:rsidRPr="00D66C40">
          <w:rPr>
            <w:rStyle w:val="Hyperlink"/>
          </w:rPr>
          <w:t>Privacy notice</w:t>
        </w:r>
      </w:hyperlink>
      <w:r>
        <w:t xml:space="preserve"> </w:t>
      </w:r>
      <w:r w:rsidRPr="00CB6824">
        <w:t>and Privacy Policy.</w:t>
      </w:r>
    </w:p>
    <w:p w14:paraId="49911E2C" w14:textId="77777777" w:rsidR="00460A15" w:rsidRPr="00E508C3" w:rsidRDefault="00460A15" w:rsidP="00585B42">
      <w:r w:rsidRPr="00E508C3">
        <w:t>I understand that:</w:t>
      </w:r>
    </w:p>
    <w:p w14:paraId="4BB38BA1" w14:textId="76A929B2" w:rsidR="0082233C" w:rsidRDefault="0082233C" w:rsidP="0082233C">
      <w:pPr>
        <w:pStyle w:val="ListBullet"/>
        <w:tabs>
          <w:tab w:val="num" w:pos="360"/>
        </w:tabs>
      </w:pPr>
      <w:r w:rsidRPr="001D568B">
        <w:t>if I fail to provide the information required to be given in this return, I may be liable for a civil penalty, or subject to criminal prosecution, and I may be required to provide further information about the reasons for not providing information as required by this form</w:t>
      </w:r>
    </w:p>
    <w:p w14:paraId="5F3F4756" w14:textId="68CB4CD5" w:rsidR="00460A15" w:rsidRPr="00CB6824" w:rsidRDefault="00460A15" w:rsidP="00460A15">
      <w:pPr>
        <w:pStyle w:val="ListBullet"/>
        <w:tabs>
          <w:tab w:val="num" w:pos="360"/>
        </w:tabs>
      </w:pPr>
      <w:r>
        <w:t xml:space="preserve">the </w:t>
      </w:r>
      <w:r w:rsidRPr="10B25DB6">
        <w:rPr>
          <w:i/>
          <w:iCs/>
        </w:rPr>
        <w:t>Primary Industries Levies and Charges Collection Act 2024</w:t>
      </w:r>
      <w:r>
        <w:t xml:space="preserve"> </w:t>
      </w:r>
      <w:proofErr w:type="gramStart"/>
      <w:r>
        <w:t>imposes</w:t>
      </w:r>
      <w:proofErr w:type="gramEnd"/>
      <w:r>
        <w:t xml:space="preserve"> heavy penalties for giving false or misleading information, other than minor errors, and for failing to give a return</w:t>
      </w:r>
      <w:r w:rsidR="0082233C">
        <w:t xml:space="preserve"> and keep records</w:t>
      </w:r>
      <w:r>
        <w:t xml:space="preserve"> required under that Act and </w:t>
      </w:r>
      <w:r w:rsidRPr="00022081">
        <w:t>the Primary Industries Levies and Charges Collection Rules 2024</w:t>
      </w:r>
      <w:r w:rsidR="00016427">
        <w:rPr>
          <w:i/>
          <w:iCs/>
        </w:rPr>
        <w:t>.</w:t>
      </w:r>
    </w:p>
    <w:p w14:paraId="19A0A7C7" w14:textId="3DFB8BDF" w:rsidR="00460A15" w:rsidRPr="00CB6824" w:rsidRDefault="00460A15" w:rsidP="00460A15">
      <w:pPr>
        <w:pStyle w:val="ListBullet"/>
        <w:tabs>
          <w:tab w:val="num" w:pos="360"/>
        </w:tabs>
      </w:pPr>
      <w:r w:rsidRPr="00CB6824">
        <w:t>it is a</w:t>
      </w:r>
      <w:r w:rsidR="00022081">
        <w:t>lso a</w:t>
      </w:r>
      <w:r w:rsidRPr="00CB6824">
        <w:t xml:space="preserve"> criminal offence under the </w:t>
      </w:r>
      <w:r w:rsidRPr="00504F3D">
        <w:rPr>
          <w:i/>
          <w:iCs/>
        </w:rPr>
        <w:t>Criminal Code Act 1995</w:t>
      </w:r>
      <w:r w:rsidRPr="009F269C">
        <w:t xml:space="preserve"> </w:t>
      </w:r>
      <w:r w:rsidRPr="00CB6824">
        <w:t>to knowingly give false or misleading information.</w:t>
      </w:r>
    </w:p>
    <w:p w14:paraId="43514899" w14:textId="34774FDC" w:rsidR="00460A15" w:rsidRDefault="00460A15" w:rsidP="00460A15">
      <w:pPr>
        <w:tabs>
          <w:tab w:val="left" w:pos="8789"/>
        </w:tabs>
        <w:rPr>
          <w:bCs/>
          <w:szCs w:val="28"/>
          <w:u w:val="single"/>
        </w:rPr>
      </w:pPr>
      <w:r>
        <w:t xml:space="preserve">Signature </w:t>
      </w:r>
      <w:r w:rsidR="009A41B7">
        <w:t>(</w:t>
      </w:r>
      <w:r w:rsidR="009A41B7" w:rsidRPr="00CC6CEE">
        <w:t>sign or type name, or insert electronic signature)</w:t>
      </w:r>
      <w:r w:rsidR="00585B42">
        <w:t xml:space="preserve"> </w:t>
      </w:r>
      <w:r>
        <w:rPr>
          <w:bCs/>
          <w:szCs w:val="28"/>
          <w:u w:val="single"/>
        </w:rPr>
        <w:tab/>
      </w:r>
    </w:p>
    <w:p w14:paraId="205ADE1D" w14:textId="77777777" w:rsidR="00460A15" w:rsidRDefault="00460A15" w:rsidP="00460A15">
      <w:pPr>
        <w:tabs>
          <w:tab w:val="left" w:pos="8789"/>
        </w:tabs>
      </w:pPr>
      <w:r>
        <w:t xml:space="preserve">Full name </w:t>
      </w:r>
      <w:r>
        <w:rPr>
          <w:bCs/>
          <w:szCs w:val="28"/>
          <w:u w:val="single"/>
        </w:rPr>
        <w:tab/>
      </w:r>
    </w:p>
    <w:p w14:paraId="5907D1C7" w14:textId="77777777" w:rsidR="00460A15" w:rsidRDefault="00460A15" w:rsidP="00460A15">
      <w:pPr>
        <w:tabs>
          <w:tab w:val="left" w:pos="8789"/>
        </w:tabs>
        <w:rPr>
          <w:bCs/>
          <w:szCs w:val="28"/>
          <w:u w:val="single"/>
        </w:rPr>
      </w:pPr>
      <w:r>
        <w:t>Date (dd/mm/</w:t>
      </w:r>
      <w:proofErr w:type="spellStart"/>
      <w:r>
        <w:t>yyyy</w:t>
      </w:r>
      <w:proofErr w:type="spellEnd"/>
      <w:r>
        <w:t xml:space="preserve">) </w:t>
      </w:r>
      <w:r>
        <w:rPr>
          <w:bCs/>
          <w:szCs w:val="28"/>
          <w:u w:val="single"/>
        </w:rPr>
        <w:tab/>
      </w:r>
    </w:p>
    <w:p w14:paraId="1C07B7EE" w14:textId="77777777" w:rsidR="00460A15" w:rsidRPr="00953226" w:rsidRDefault="00460A15" w:rsidP="00460A15">
      <w:pPr>
        <w:pStyle w:val="Heading2"/>
        <w:rPr>
          <w:color w:val="4176B2"/>
        </w:rPr>
      </w:pPr>
      <w:bookmarkStart w:id="9" w:name="_Section_E:_Privacy"/>
      <w:bookmarkEnd w:id="9"/>
      <w:r w:rsidRPr="00953226">
        <w:rPr>
          <w:color w:val="4176B2"/>
        </w:rPr>
        <w:t>Section E: Privacy notice and information use and disclosure</w:t>
      </w:r>
    </w:p>
    <w:p w14:paraId="6F27E9DE" w14:textId="77777777" w:rsidR="00460A15" w:rsidRDefault="00460A15" w:rsidP="00460A15">
      <w:r w:rsidRPr="52F438B3">
        <w:rPr>
          <w:rFonts w:cs="Calibri"/>
        </w:rPr>
        <w:t>‘Personal information’ means information or an opinion about an identified, or reasonably identifiable, individual.</w:t>
      </w:r>
    </w:p>
    <w:p w14:paraId="6943E3A1" w14:textId="77777777" w:rsidR="00460A15" w:rsidRDefault="00460A15" w:rsidP="00460A15">
      <w:r w:rsidRPr="52F438B3">
        <w:rPr>
          <w:rFonts w:cs="Calibri"/>
        </w:rPr>
        <w:t xml:space="preserve">The Department of Agriculture, Fisheries and Forestry collects your personal information and information about other individuals (as defined in the </w:t>
      </w:r>
      <w:r w:rsidRPr="52F438B3">
        <w:rPr>
          <w:rFonts w:cs="Calibri"/>
          <w:i/>
          <w:iCs/>
        </w:rPr>
        <w:t>Privacy Act 1988</w:t>
      </w:r>
      <w:r w:rsidRPr="52F438B3">
        <w:rPr>
          <w:rFonts w:cs="Calibri"/>
        </w:rPr>
        <w:t>) in relation to this form as required and/or authorised under the</w:t>
      </w:r>
      <w:r w:rsidRPr="52F438B3">
        <w:rPr>
          <w:rFonts w:cs="Calibri"/>
          <w:i/>
          <w:iCs/>
        </w:rPr>
        <w:t xml:space="preserve"> Primary Industries Levies and Charges Collection Act </w:t>
      </w:r>
      <w:r>
        <w:rPr>
          <w:rFonts w:cs="Calibri"/>
          <w:i/>
          <w:iCs/>
        </w:rPr>
        <w:t>2024</w:t>
      </w:r>
      <w:r w:rsidRPr="005D4F5D">
        <w:rPr>
          <w:rFonts w:cs="Calibri"/>
        </w:rPr>
        <w:t xml:space="preserve"> and</w:t>
      </w:r>
      <w:r w:rsidRPr="52F438B3">
        <w:rPr>
          <w:rFonts w:cs="Calibri"/>
          <w:i/>
          <w:iCs/>
        </w:rPr>
        <w:t xml:space="preserve"> </w:t>
      </w:r>
      <w:r w:rsidRPr="00D91C53">
        <w:rPr>
          <w:rFonts w:cs="Calibri"/>
        </w:rPr>
        <w:t>Primary Industries Levies and Charges Collection Rules 2024</w:t>
      </w:r>
      <w:r w:rsidRPr="52F438B3">
        <w:rPr>
          <w:rFonts w:cs="Calibri"/>
          <w:i/>
          <w:iCs/>
        </w:rPr>
        <w:t xml:space="preserve"> </w:t>
      </w:r>
      <w:r w:rsidRPr="52F438B3">
        <w:rPr>
          <w:rFonts w:cs="Calibri"/>
        </w:rPr>
        <w:t xml:space="preserve">for the purposes of assessing your return and related purposes. If you fail to provide some or </w:t>
      </w:r>
      <w:proofErr w:type="gramStart"/>
      <w:r w:rsidRPr="52F438B3">
        <w:rPr>
          <w:rFonts w:cs="Calibri"/>
        </w:rPr>
        <w:t>all of</w:t>
      </w:r>
      <w:proofErr w:type="gramEnd"/>
      <w:r w:rsidRPr="52F438B3">
        <w:rPr>
          <w:rFonts w:cs="Calibri"/>
        </w:rPr>
        <w:t xml:space="preserve"> the personal information requested in this form, the department will be unable to process your return.</w:t>
      </w:r>
    </w:p>
    <w:p w14:paraId="6C808C99" w14:textId="77777777" w:rsidR="00460A15" w:rsidRDefault="00460A15" w:rsidP="00460A15">
      <w:r w:rsidRPr="52F438B3">
        <w:rPr>
          <w:rFonts w:cs="Calibri"/>
        </w:rPr>
        <w:t xml:space="preserve">Information you provide in a return about </w:t>
      </w:r>
      <w:proofErr w:type="gramStart"/>
      <w:r w:rsidRPr="52F438B3">
        <w:rPr>
          <w:rFonts w:cs="Calibri"/>
        </w:rPr>
        <w:t>yourself</w:t>
      </w:r>
      <w:proofErr w:type="gramEnd"/>
      <w:r w:rsidRPr="52F438B3">
        <w:rPr>
          <w:rFonts w:cs="Calibri"/>
        </w:rPr>
        <w:t xml:space="preserve"> or other individuals may be used as required or authorised under the </w:t>
      </w:r>
      <w:r w:rsidRPr="52F438B3">
        <w:rPr>
          <w:rFonts w:cs="Calibri"/>
          <w:i/>
          <w:iCs/>
        </w:rPr>
        <w:t>Export Control Act 2020</w:t>
      </w:r>
      <w:r w:rsidRPr="52F438B3">
        <w:rPr>
          <w:rFonts w:cs="Calibri"/>
        </w:rPr>
        <w:t>.</w:t>
      </w:r>
    </w:p>
    <w:p w14:paraId="1A9EC61E" w14:textId="21B84263" w:rsidR="00460A15" w:rsidRDefault="00460A15" w:rsidP="00460A15">
      <w:r w:rsidRPr="52F438B3">
        <w:rPr>
          <w:rFonts w:cs="Calibri"/>
        </w:rPr>
        <w:t xml:space="preserve">The </w:t>
      </w:r>
      <w:r w:rsidR="00ED5079">
        <w:rPr>
          <w:rFonts w:cs="Calibri"/>
        </w:rPr>
        <w:t>d</w:t>
      </w:r>
      <w:r w:rsidRPr="52F438B3">
        <w:rPr>
          <w:rFonts w:cs="Calibri"/>
        </w:rPr>
        <w:t>epartment may use your personal information to contact you to provide information relating to levies, such as when there are changes to levy rates or to administrative arrangements for payments of levies.</w:t>
      </w:r>
    </w:p>
    <w:p w14:paraId="58231C2D" w14:textId="34D7A47C" w:rsidR="00460A15" w:rsidRDefault="00460A15" w:rsidP="00460A15">
      <w:r w:rsidRPr="52F438B3">
        <w:rPr>
          <w:rFonts w:cs="Calibri"/>
        </w:rPr>
        <w:lastRenderedPageBreak/>
        <w:t xml:space="preserve">The </w:t>
      </w:r>
      <w:r w:rsidR="00ED5079">
        <w:rPr>
          <w:rFonts w:cs="Calibri"/>
        </w:rPr>
        <w:t>d</w:t>
      </w:r>
      <w:r w:rsidRPr="52F438B3">
        <w:rPr>
          <w:rFonts w:cs="Calibri"/>
        </w:rPr>
        <w:t>epartment may disclose your personal information to levy recipient bodies, other Australian Government agencies, persons and organisations where necessary for the purposes described, provided the disclosure is consistent with relevant laws, particularly the Privacy Act. Your personal information will be used and stored in accordance with the Australian Privacy Principles.</w:t>
      </w:r>
    </w:p>
    <w:p w14:paraId="55FCDBCA" w14:textId="77777777" w:rsidR="00460A15" w:rsidRDefault="00460A15" w:rsidP="00460A15">
      <w:r w:rsidRPr="52F438B3">
        <w:rPr>
          <w:rFonts w:cs="Calibri"/>
        </w:rPr>
        <w:t xml:space="preserve">See our </w:t>
      </w:r>
      <w:hyperlink r:id="rId18">
        <w:r w:rsidRPr="52F438B3">
          <w:rPr>
            <w:rStyle w:val="Hyperlink"/>
            <w:rFonts w:cs="Calibri"/>
          </w:rPr>
          <w:t>Privacy Policy</w:t>
        </w:r>
      </w:hyperlink>
      <w:r w:rsidRPr="52F438B3">
        <w:rPr>
          <w:rFonts w:cs="Calibri"/>
        </w:rPr>
        <w:t xml:space="preserve"> web page to learn more about accessing or correcting personal information or making a complaint. Alternatively, email our Privacy Officer at </w:t>
      </w:r>
      <w:hyperlink r:id="rId19">
        <w:r w:rsidRPr="52F438B3">
          <w:rPr>
            <w:rStyle w:val="Hyperlink"/>
            <w:rFonts w:cs="Calibri"/>
          </w:rPr>
          <w:t>privacy@aff.gov.au</w:t>
        </w:r>
      </w:hyperlink>
      <w:r w:rsidRPr="52F438B3">
        <w:rPr>
          <w:rFonts w:cs="Calibri"/>
        </w:rPr>
        <w:t>.</w:t>
      </w:r>
    </w:p>
    <w:sectPr w:rsidR="00460A15" w:rsidSect="00D91C53">
      <w:headerReference w:type="even" r:id="rId20"/>
      <w:footerReference w:type="even" r:id="rId21"/>
      <w:footerReference w:type="default" r:id="rId22"/>
      <w:footerReference w:type="first" r:id="rId23"/>
      <w:pgSz w:w="11906" w:h="16838" w:code="9"/>
      <w:pgMar w:top="960" w:right="851" w:bottom="284" w:left="851" w:header="567" w:footer="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6252" w14:textId="77777777" w:rsidR="00317B01" w:rsidRDefault="00317B01">
      <w:r>
        <w:separator/>
      </w:r>
    </w:p>
    <w:p w14:paraId="6E37D680" w14:textId="77777777" w:rsidR="00317B01" w:rsidRDefault="00317B01"/>
  </w:endnote>
  <w:endnote w:type="continuationSeparator" w:id="0">
    <w:p w14:paraId="2A08A123" w14:textId="77777777" w:rsidR="00317B01" w:rsidRDefault="00317B01">
      <w:r>
        <w:continuationSeparator/>
      </w:r>
    </w:p>
    <w:p w14:paraId="281A7AE2" w14:textId="77777777" w:rsidR="00317B01" w:rsidRDefault="00317B01"/>
  </w:endnote>
  <w:endnote w:type="continuationNotice" w:id="1">
    <w:p w14:paraId="74248E49" w14:textId="77777777" w:rsidR="00317B01" w:rsidRDefault="00317B01">
      <w:pPr>
        <w:spacing w:before="0" w:after="0" w:line="240" w:lineRule="auto"/>
      </w:pPr>
    </w:p>
    <w:p w14:paraId="39738F31" w14:textId="77777777" w:rsidR="00317B01" w:rsidRDefault="00317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4BE7" w14:textId="4BC7F43B" w:rsidR="00773437" w:rsidRDefault="00180CA7">
    <w:pPr>
      <w:pStyle w:val="Footer"/>
    </w:pPr>
    <w:r>
      <w:rPr>
        <w:noProof/>
      </w:rPr>
      <mc:AlternateContent>
        <mc:Choice Requires="wps">
          <w:drawing>
            <wp:anchor distT="0" distB="0" distL="0" distR="0" simplePos="0" relativeHeight="251658241" behindDoc="0" locked="0" layoutInCell="1" allowOverlap="1" wp14:anchorId="50F160D0" wp14:editId="56E687D9">
              <wp:simplePos x="635" y="635"/>
              <wp:positionH relativeFrom="page">
                <wp:align>center</wp:align>
              </wp:positionH>
              <wp:positionV relativeFrom="page">
                <wp:align>bottom</wp:align>
              </wp:positionV>
              <wp:extent cx="748030" cy="480695"/>
              <wp:effectExtent l="0" t="0" r="13970" b="0"/>
              <wp:wrapNone/>
              <wp:docPr id="3556489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021CD533" w14:textId="272BA5AC"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160D0" id="_x0000_t202" coordsize="21600,21600" o:spt="202" path="m,l,21600r21600,l21600,xe">
              <v:stroke joinstyle="miter"/>
              <v:path gradientshapeok="t" o:connecttype="rect"/>
            </v:shapetype>
            <v:shape id="Text Box 5" o:spid="_x0000_s1027" type="#_x0000_t202" alt="UNOFFICIAL" style="position:absolute;margin-left:0;margin-top:0;width:58.9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DqTHyeCwIAABwEAAAO&#10;AAAAAAAAAAAAAAAAAC4CAABkcnMvZTJvRG9jLnhtbFBLAQItABQABgAIAAAAIQAeAVm+2gAAAAQB&#10;AAAPAAAAAAAAAAAAAAAAAGUEAABkcnMvZG93bnJldi54bWxQSwUGAAAAAAQABADzAAAAbAUAAAAA&#10;" filled="f" stroked="f">
              <v:textbox style="mso-fit-shape-to-text:t" inset="0,0,0,15pt">
                <w:txbxContent>
                  <w:p w14:paraId="021CD533" w14:textId="272BA5AC"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v:textbox>
              <w10:wrap anchorx="page" anchory="page"/>
            </v:shape>
          </w:pict>
        </mc:Fallback>
      </mc:AlternateContent>
    </w:r>
  </w:p>
  <w:p w14:paraId="070F4729" w14:textId="77777777" w:rsidR="00370879" w:rsidRDefault="003708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A043" w14:textId="771D6330" w:rsidR="00370879" w:rsidRDefault="003905BC" w:rsidP="00244FA8">
    <w:pPr>
      <w:tabs>
        <w:tab w:val="left" w:pos="8931"/>
      </w:tabs>
      <w:suppressAutoHyphens/>
    </w:pPr>
    <w:r>
      <w:rPr>
        <w:b/>
        <w:sz w:val="20"/>
        <w:szCs w:val="20"/>
      </w:rPr>
      <w:t>Dried tree fruit</w:t>
    </w:r>
    <w:r w:rsidR="00346FC5">
      <w:rPr>
        <w:b/>
        <w:sz w:val="20"/>
        <w:szCs w:val="20"/>
      </w:rPr>
      <w:t xml:space="preserve"> and prune</w:t>
    </w:r>
    <w:r w:rsidR="009E0DC3">
      <w:rPr>
        <w:b/>
        <w:sz w:val="20"/>
        <w:szCs w:val="20"/>
      </w:rPr>
      <w:t>s</w:t>
    </w:r>
    <w:r w:rsidR="00346FC5">
      <w:rPr>
        <w:b/>
        <w:sz w:val="20"/>
        <w:szCs w:val="20"/>
      </w:rPr>
      <w:t xml:space="preserve"> annual</w:t>
    </w:r>
    <w:r>
      <w:rPr>
        <w:b/>
        <w:sz w:val="20"/>
        <w:szCs w:val="20"/>
      </w:rPr>
      <w:t xml:space="preserve"> </w:t>
    </w:r>
    <w:r w:rsidRPr="00180CA7">
      <w:rPr>
        <w:b/>
        <w:sz w:val="20"/>
        <w:szCs w:val="20"/>
      </w:rPr>
      <w:t>return</w:t>
    </w:r>
    <w:r w:rsidR="0024602A">
      <w:rPr>
        <w:b/>
        <w:sz w:val="20"/>
        <w:szCs w:val="20"/>
      </w:rPr>
      <w:t xml:space="preserve"> form</w:t>
    </w:r>
    <w:r w:rsidR="00180CA7">
      <w:rPr>
        <w:b/>
        <w:noProof/>
        <w:sz w:val="20"/>
        <w:szCs w:val="20"/>
      </w:rPr>
      <w:tab/>
    </w:r>
    <w:r w:rsidR="00A106A4">
      <w:rPr>
        <w:sz w:val="18"/>
        <w:szCs w:val="18"/>
      </w:rPr>
      <w:t xml:space="preserve">Page </w:t>
    </w:r>
    <w:r w:rsidR="00A106A4">
      <w:rPr>
        <w:b/>
        <w:sz w:val="18"/>
        <w:szCs w:val="18"/>
      </w:rPr>
      <w:fldChar w:fldCharType="begin"/>
    </w:r>
    <w:r w:rsidR="00A106A4">
      <w:rPr>
        <w:b/>
        <w:sz w:val="18"/>
        <w:szCs w:val="18"/>
      </w:rPr>
      <w:instrText xml:space="preserve"> PAGE   \* MERGEFORMAT </w:instrText>
    </w:r>
    <w:r w:rsidR="00A106A4">
      <w:rPr>
        <w:b/>
        <w:sz w:val="18"/>
        <w:szCs w:val="18"/>
      </w:rPr>
      <w:fldChar w:fldCharType="separate"/>
    </w:r>
    <w:r w:rsidR="002504A0">
      <w:rPr>
        <w:b/>
        <w:noProof/>
        <w:sz w:val="18"/>
        <w:szCs w:val="18"/>
      </w:rPr>
      <w:t>7</w:t>
    </w:r>
    <w:r w:rsidR="00A106A4">
      <w:rPr>
        <w:b/>
        <w:noProof/>
        <w:sz w:val="18"/>
        <w:szCs w:val="18"/>
      </w:rPr>
      <w:fldChar w:fldCharType="end"/>
    </w:r>
    <w:r w:rsidR="00A106A4">
      <w:rPr>
        <w:sz w:val="18"/>
        <w:szCs w:val="18"/>
      </w:rPr>
      <w:t xml:space="preserve"> of </w:t>
    </w:r>
    <w:r w:rsidR="00A106A4">
      <w:rPr>
        <w:b/>
        <w:sz w:val="18"/>
        <w:szCs w:val="18"/>
      </w:rPr>
      <w:fldChar w:fldCharType="begin"/>
    </w:r>
    <w:r w:rsidR="00A106A4">
      <w:rPr>
        <w:b/>
        <w:sz w:val="18"/>
        <w:szCs w:val="18"/>
      </w:rPr>
      <w:instrText xml:space="preserve"> NUMPAGES  </w:instrText>
    </w:r>
    <w:r w:rsidR="00A106A4">
      <w:rPr>
        <w:b/>
        <w:sz w:val="18"/>
        <w:szCs w:val="18"/>
      </w:rPr>
      <w:fldChar w:fldCharType="separate"/>
    </w:r>
    <w:r w:rsidR="002504A0">
      <w:rPr>
        <w:b/>
        <w:noProof/>
        <w:sz w:val="18"/>
        <w:szCs w:val="18"/>
      </w:rPr>
      <w:t>7</w:t>
    </w:r>
    <w:r w:rsidR="00A106A4">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015" w14:textId="2A42BF7C" w:rsidR="00370879" w:rsidRDefault="003905BC" w:rsidP="00244FA8">
    <w:pPr>
      <w:tabs>
        <w:tab w:val="left" w:pos="8931"/>
      </w:tabs>
      <w:suppressAutoHyphens/>
    </w:pPr>
    <w:r>
      <w:rPr>
        <w:b/>
        <w:sz w:val="20"/>
        <w:szCs w:val="20"/>
      </w:rPr>
      <w:t>Dried tree fruit</w:t>
    </w:r>
    <w:r w:rsidR="009E0DC3">
      <w:rPr>
        <w:b/>
        <w:sz w:val="20"/>
        <w:szCs w:val="20"/>
      </w:rPr>
      <w:t xml:space="preserve"> and prunes annual</w:t>
    </w:r>
    <w:r>
      <w:rPr>
        <w:b/>
        <w:sz w:val="20"/>
        <w:szCs w:val="20"/>
      </w:rPr>
      <w:t xml:space="preserve"> </w:t>
    </w:r>
    <w:r w:rsidR="00180CA7" w:rsidRPr="00180CA7">
      <w:rPr>
        <w:b/>
        <w:sz w:val="20"/>
        <w:szCs w:val="20"/>
      </w:rPr>
      <w:t>return</w:t>
    </w:r>
    <w:r w:rsidR="00102138">
      <w:rPr>
        <w:b/>
        <w:sz w:val="20"/>
        <w:szCs w:val="20"/>
      </w:rPr>
      <w:t xml:space="preserve"> form</w:t>
    </w:r>
    <w:r w:rsidR="00180CA7">
      <w:rPr>
        <w:b/>
        <w:sz w:val="20"/>
        <w:szCs w:val="20"/>
      </w:rPr>
      <w:tab/>
    </w:r>
    <w:r w:rsidR="00A106A4">
      <w:rPr>
        <w:sz w:val="18"/>
        <w:szCs w:val="18"/>
      </w:rPr>
      <w:t xml:space="preserve">Page </w:t>
    </w:r>
    <w:r w:rsidR="00A106A4">
      <w:rPr>
        <w:b/>
        <w:sz w:val="18"/>
        <w:szCs w:val="18"/>
      </w:rPr>
      <w:fldChar w:fldCharType="begin"/>
    </w:r>
    <w:r w:rsidR="00A106A4">
      <w:rPr>
        <w:b/>
        <w:sz w:val="18"/>
        <w:szCs w:val="18"/>
      </w:rPr>
      <w:instrText xml:space="preserve"> PAGE   \* MERGEFORMAT </w:instrText>
    </w:r>
    <w:r w:rsidR="00A106A4">
      <w:rPr>
        <w:b/>
        <w:sz w:val="18"/>
        <w:szCs w:val="18"/>
      </w:rPr>
      <w:fldChar w:fldCharType="separate"/>
    </w:r>
    <w:r w:rsidR="002504A0">
      <w:rPr>
        <w:b/>
        <w:noProof/>
        <w:sz w:val="18"/>
        <w:szCs w:val="18"/>
      </w:rPr>
      <w:t>1</w:t>
    </w:r>
    <w:r w:rsidR="00A106A4">
      <w:rPr>
        <w:b/>
        <w:noProof/>
        <w:sz w:val="18"/>
        <w:szCs w:val="18"/>
      </w:rPr>
      <w:fldChar w:fldCharType="end"/>
    </w:r>
    <w:r w:rsidR="00A106A4">
      <w:rPr>
        <w:sz w:val="18"/>
        <w:szCs w:val="18"/>
      </w:rPr>
      <w:t xml:space="preserve"> of </w:t>
    </w:r>
    <w:r w:rsidR="00A106A4">
      <w:rPr>
        <w:b/>
        <w:sz w:val="18"/>
        <w:szCs w:val="18"/>
      </w:rPr>
      <w:fldChar w:fldCharType="begin"/>
    </w:r>
    <w:r w:rsidR="00A106A4">
      <w:rPr>
        <w:b/>
        <w:sz w:val="18"/>
        <w:szCs w:val="18"/>
      </w:rPr>
      <w:instrText xml:space="preserve"> NUMPAGES  </w:instrText>
    </w:r>
    <w:r w:rsidR="00A106A4">
      <w:rPr>
        <w:b/>
        <w:sz w:val="18"/>
        <w:szCs w:val="18"/>
      </w:rPr>
      <w:fldChar w:fldCharType="separate"/>
    </w:r>
    <w:r w:rsidR="002504A0">
      <w:rPr>
        <w:b/>
        <w:noProof/>
        <w:sz w:val="18"/>
        <w:szCs w:val="18"/>
      </w:rPr>
      <w:t>7</w:t>
    </w:r>
    <w:r w:rsidR="00A106A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ECAE" w14:textId="77777777" w:rsidR="00317B01" w:rsidRDefault="00317B01">
      <w:r>
        <w:separator/>
      </w:r>
    </w:p>
    <w:p w14:paraId="5DB1A740" w14:textId="77777777" w:rsidR="00317B01" w:rsidRDefault="00317B01"/>
  </w:footnote>
  <w:footnote w:type="continuationSeparator" w:id="0">
    <w:p w14:paraId="1B39F3B5" w14:textId="77777777" w:rsidR="00317B01" w:rsidRDefault="00317B01">
      <w:r>
        <w:continuationSeparator/>
      </w:r>
    </w:p>
    <w:p w14:paraId="19472BFE" w14:textId="77777777" w:rsidR="00317B01" w:rsidRDefault="00317B01"/>
  </w:footnote>
  <w:footnote w:type="continuationNotice" w:id="1">
    <w:p w14:paraId="7D3ABC48" w14:textId="77777777" w:rsidR="00317B01" w:rsidRDefault="00317B01">
      <w:pPr>
        <w:spacing w:before="0" w:after="0" w:line="240" w:lineRule="auto"/>
      </w:pPr>
    </w:p>
    <w:p w14:paraId="515616CF" w14:textId="77777777" w:rsidR="00317B01" w:rsidRDefault="00317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D845" w14:textId="57287E94" w:rsidR="00773437" w:rsidRDefault="00180CA7">
    <w:pPr>
      <w:pStyle w:val="Header"/>
    </w:pPr>
    <w:r>
      <w:rPr>
        <w:noProof/>
      </w:rPr>
      <mc:AlternateContent>
        <mc:Choice Requires="wps">
          <w:drawing>
            <wp:anchor distT="0" distB="0" distL="0" distR="0" simplePos="0" relativeHeight="251658240" behindDoc="0" locked="0" layoutInCell="1" allowOverlap="1" wp14:anchorId="478CE32F" wp14:editId="6C5111C0">
              <wp:simplePos x="635" y="635"/>
              <wp:positionH relativeFrom="page">
                <wp:align>center</wp:align>
              </wp:positionH>
              <wp:positionV relativeFrom="page">
                <wp:align>top</wp:align>
              </wp:positionV>
              <wp:extent cx="748030" cy="480695"/>
              <wp:effectExtent l="0" t="0" r="13970" b="14605"/>
              <wp:wrapNone/>
              <wp:docPr id="21337971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2D299207" w14:textId="2ED3E897"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CE32F"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2D299207" w14:textId="2ED3E897"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v:textbox>
              <w10:wrap anchorx="page" anchory="page"/>
            </v:shape>
          </w:pict>
        </mc:Fallback>
      </mc:AlternateContent>
    </w:r>
  </w:p>
  <w:p w14:paraId="6CE85E76" w14:textId="77777777" w:rsidR="00370879" w:rsidRDefault="00370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1"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A7C55EC"/>
    <w:lvl w:ilvl="0">
      <w:start w:val="1"/>
      <w:numFmt w:val="bullet"/>
      <w:pStyle w:val="ListBullet"/>
      <w:lvlText w:val=""/>
      <w:lvlJc w:val="left"/>
      <w:pPr>
        <w:tabs>
          <w:tab w:val="num" w:pos="644"/>
        </w:tabs>
        <w:ind w:left="644" w:hanging="360"/>
      </w:pPr>
      <w:rPr>
        <w:rFonts w:ascii="Symbol" w:hAnsi="Symbol" w:hint="default"/>
        <w:color w:val="auto"/>
      </w:rPr>
    </w:lvl>
  </w:abstractNum>
  <w:abstractNum w:abstractNumId="3" w15:restartNumberingAfterBreak="0">
    <w:nsid w:val="0C217347"/>
    <w:multiLevelType w:val="hybridMultilevel"/>
    <w:tmpl w:val="9D50A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E25DA2"/>
    <w:multiLevelType w:val="hybridMultilevel"/>
    <w:tmpl w:val="CA7A3D6A"/>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6" w15:restartNumberingAfterBreak="0">
    <w:nsid w:val="2C916C4C"/>
    <w:multiLevelType w:val="hybridMultilevel"/>
    <w:tmpl w:val="ECF06BD8"/>
    <w:lvl w:ilvl="0" w:tplc="A09E4F9A">
      <w:start w:val="1"/>
      <w:numFmt w:val="decimal"/>
      <w:lvlText w:val="%1)"/>
      <w:lvlJc w:val="left"/>
      <w:pPr>
        <w:ind w:left="1020" w:hanging="360"/>
      </w:pPr>
    </w:lvl>
    <w:lvl w:ilvl="1" w:tplc="3B5481EA">
      <w:start w:val="1"/>
      <w:numFmt w:val="decimal"/>
      <w:lvlText w:val="%2)"/>
      <w:lvlJc w:val="left"/>
      <w:pPr>
        <w:ind w:left="1020" w:hanging="360"/>
      </w:pPr>
    </w:lvl>
    <w:lvl w:ilvl="2" w:tplc="7C16B4AC">
      <w:start w:val="1"/>
      <w:numFmt w:val="decimal"/>
      <w:lvlText w:val="%3)"/>
      <w:lvlJc w:val="left"/>
      <w:pPr>
        <w:ind w:left="1020" w:hanging="360"/>
      </w:pPr>
    </w:lvl>
    <w:lvl w:ilvl="3" w:tplc="9EDAB090">
      <w:start w:val="1"/>
      <w:numFmt w:val="decimal"/>
      <w:lvlText w:val="%4)"/>
      <w:lvlJc w:val="left"/>
      <w:pPr>
        <w:ind w:left="1020" w:hanging="360"/>
      </w:pPr>
    </w:lvl>
    <w:lvl w:ilvl="4" w:tplc="1F1484D4">
      <w:start w:val="1"/>
      <w:numFmt w:val="decimal"/>
      <w:lvlText w:val="%5)"/>
      <w:lvlJc w:val="left"/>
      <w:pPr>
        <w:ind w:left="1020" w:hanging="360"/>
      </w:pPr>
    </w:lvl>
    <w:lvl w:ilvl="5" w:tplc="32D8F83C">
      <w:start w:val="1"/>
      <w:numFmt w:val="decimal"/>
      <w:lvlText w:val="%6)"/>
      <w:lvlJc w:val="left"/>
      <w:pPr>
        <w:ind w:left="1020" w:hanging="360"/>
      </w:pPr>
    </w:lvl>
    <w:lvl w:ilvl="6" w:tplc="B83C5706">
      <w:start w:val="1"/>
      <w:numFmt w:val="decimal"/>
      <w:lvlText w:val="%7)"/>
      <w:lvlJc w:val="left"/>
      <w:pPr>
        <w:ind w:left="1020" w:hanging="360"/>
      </w:pPr>
    </w:lvl>
    <w:lvl w:ilvl="7" w:tplc="07885358">
      <w:start w:val="1"/>
      <w:numFmt w:val="decimal"/>
      <w:lvlText w:val="%8)"/>
      <w:lvlJc w:val="left"/>
      <w:pPr>
        <w:ind w:left="1020" w:hanging="360"/>
      </w:pPr>
    </w:lvl>
    <w:lvl w:ilvl="8" w:tplc="C3F2987C">
      <w:start w:val="1"/>
      <w:numFmt w:val="decimal"/>
      <w:lvlText w:val="%9)"/>
      <w:lvlJc w:val="left"/>
      <w:pPr>
        <w:ind w:left="1020" w:hanging="360"/>
      </w:pPr>
    </w:lvl>
  </w:abstractNum>
  <w:abstractNum w:abstractNumId="7" w15:restartNumberingAfterBreak="0">
    <w:nsid w:val="39C27F37"/>
    <w:multiLevelType w:val="hybridMultilevel"/>
    <w:tmpl w:val="55EC9E66"/>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8" w15:restartNumberingAfterBreak="0">
    <w:nsid w:val="3D5641C3"/>
    <w:multiLevelType w:val="hybridMultilevel"/>
    <w:tmpl w:val="1C88E7D0"/>
    <w:lvl w:ilvl="0" w:tplc="50681630">
      <w:start w:val="1"/>
      <w:numFmt w:val="decimal"/>
      <w:pStyle w:val="Heading3"/>
      <w:lvlText w:val="%1"/>
      <w:lvlJc w:val="left"/>
      <w:pPr>
        <w:ind w:left="360" w:hanging="360"/>
      </w:pPr>
      <w:rPr>
        <w:rFonts w:hint="default"/>
        <w:b/>
        <w:bCs/>
        <w:color w:val="auto"/>
      </w:rPr>
    </w:lvl>
    <w:lvl w:ilvl="1" w:tplc="0C090019" w:tentative="1">
      <w:start w:val="1"/>
      <w:numFmt w:val="lowerLetter"/>
      <w:lvlText w:val="%2."/>
      <w:lvlJc w:val="left"/>
      <w:pPr>
        <w:ind w:left="10153" w:hanging="360"/>
      </w:pPr>
    </w:lvl>
    <w:lvl w:ilvl="2" w:tplc="0C09001B" w:tentative="1">
      <w:start w:val="1"/>
      <w:numFmt w:val="lowerRoman"/>
      <w:lvlText w:val="%3."/>
      <w:lvlJc w:val="right"/>
      <w:pPr>
        <w:ind w:left="10873" w:hanging="180"/>
      </w:pPr>
    </w:lvl>
    <w:lvl w:ilvl="3" w:tplc="0C09000F" w:tentative="1">
      <w:start w:val="1"/>
      <w:numFmt w:val="decimal"/>
      <w:lvlText w:val="%4."/>
      <w:lvlJc w:val="left"/>
      <w:pPr>
        <w:ind w:left="11593" w:hanging="360"/>
      </w:pPr>
    </w:lvl>
    <w:lvl w:ilvl="4" w:tplc="0C090019" w:tentative="1">
      <w:start w:val="1"/>
      <w:numFmt w:val="lowerLetter"/>
      <w:lvlText w:val="%5."/>
      <w:lvlJc w:val="left"/>
      <w:pPr>
        <w:ind w:left="12313" w:hanging="360"/>
      </w:pPr>
    </w:lvl>
    <w:lvl w:ilvl="5" w:tplc="0C09001B" w:tentative="1">
      <w:start w:val="1"/>
      <w:numFmt w:val="lowerRoman"/>
      <w:lvlText w:val="%6."/>
      <w:lvlJc w:val="right"/>
      <w:pPr>
        <w:ind w:left="13033" w:hanging="180"/>
      </w:pPr>
    </w:lvl>
    <w:lvl w:ilvl="6" w:tplc="0C09000F" w:tentative="1">
      <w:start w:val="1"/>
      <w:numFmt w:val="decimal"/>
      <w:lvlText w:val="%7."/>
      <w:lvlJc w:val="left"/>
      <w:pPr>
        <w:ind w:left="13753" w:hanging="360"/>
      </w:pPr>
    </w:lvl>
    <w:lvl w:ilvl="7" w:tplc="0C090019" w:tentative="1">
      <w:start w:val="1"/>
      <w:numFmt w:val="lowerLetter"/>
      <w:lvlText w:val="%8."/>
      <w:lvlJc w:val="left"/>
      <w:pPr>
        <w:ind w:left="14473" w:hanging="360"/>
      </w:pPr>
    </w:lvl>
    <w:lvl w:ilvl="8" w:tplc="0C09001B" w:tentative="1">
      <w:start w:val="1"/>
      <w:numFmt w:val="lowerRoman"/>
      <w:lvlText w:val="%9."/>
      <w:lvlJc w:val="right"/>
      <w:pPr>
        <w:ind w:left="15193" w:hanging="180"/>
      </w:pPr>
    </w:lvl>
  </w:abstractNum>
  <w:abstractNum w:abstractNumId="9" w15:restartNumberingAfterBreak="0">
    <w:nsid w:val="3FDD470D"/>
    <w:multiLevelType w:val="singleLevel"/>
    <w:tmpl w:val="B664CF16"/>
    <w:lvl w:ilvl="0">
      <w:start w:val="1"/>
      <w:numFmt w:val="decimal"/>
      <w:pStyle w:val="ListNumber"/>
      <w:lvlText w:val="%1)"/>
      <w:lvlJc w:val="left"/>
      <w:pPr>
        <w:ind w:left="360" w:hanging="360"/>
      </w:pPr>
      <w:rPr>
        <w:color w:val="auto"/>
      </w:rPr>
    </w:lvl>
  </w:abstractNum>
  <w:abstractNum w:abstractNumId="10" w15:restartNumberingAfterBreak="0">
    <w:nsid w:val="481C106A"/>
    <w:multiLevelType w:val="hybridMultilevel"/>
    <w:tmpl w:val="EA2C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FF04C5"/>
    <w:multiLevelType w:val="hybridMultilevel"/>
    <w:tmpl w:val="DD500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A12966"/>
    <w:multiLevelType w:val="multilevel"/>
    <w:tmpl w:val="DA322B0E"/>
    <w:styleLink w:val="List10"/>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64636562"/>
    <w:multiLevelType w:val="hybridMultilevel"/>
    <w:tmpl w:val="7914880E"/>
    <w:lvl w:ilvl="0" w:tplc="16DC3B5A">
      <w:start w:val="1"/>
      <w:numFmt w:val="bullet"/>
      <w:lvlText w:val=""/>
      <w:lvlJc w:val="left"/>
      <w:pPr>
        <w:ind w:left="1440" w:hanging="360"/>
      </w:pPr>
      <w:rPr>
        <w:rFonts w:ascii="Symbol" w:hAnsi="Symbol"/>
      </w:rPr>
    </w:lvl>
    <w:lvl w:ilvl="1" w:tplc="59C07D10">
      <w:start w:val="1"/>
      <w:numFmt w:val="bullet"/>
      <w:lvlText w:val=""/>
      <w:lvlJc w:val="left"/>
      <w:pPr>
        <w:ind w:left="1440" w:hanging="360"/>
      </w:pPr>
      <w:rPr>
        <w:rFonts w:ascii="Symbol" w:hAnsi="Symbol"/>
      </w:rPr>
    </w:lvl>
    <w:lvl w:ilvl="2" w:tplc="41805EFE">
      <w:start w:val="1"/>
      <w:numFmt w:val="bullet"/>
      <w:lvlText w:val=""/>
      <w:lvlJc w:val="left"/>
      <w:pPr>
        <w:ind w:left="1440" w:hanging="360"/>
      </w:pPr>
      <w:rPr>
        <w:rFonts w:ascii="Symbol" w:hAnsi="Symbol"/>
      </w:rPr>
    </w:lvl>
    <w:lvl w:ilvl="3" w:tplc="B2D086CE">
      <w:start w:val="1"/>
      <w:numFmt w:val="bullet"/>
      <w:lvlText w:val=""/>
      <w:lvlJc w:val="left"/>
      <w:pPr>
        <w:ind w:left="1440" w:hanging="360"/>
      </w:pPr>
      <w:rPr>
        <w:rFonts w:ascii="Symbol" w:hAnsi="Symbol"/>
      </w:rPr>
    </w:lvl>
    <w:lvl w:ilvl="4" w:tplc="377617DA">
      <w:start w:val="1"/>
      <w:numFmt w:val="bullet"/>
      <w:lvlText w:val=""/>
      <w:lvlJc w:val="left"/>
      <w:pPr>
        <w:ind w:left="1440" w:hanging="360"/>
      </w:pPr>
      <w:rPr>
        <w:rFonts w:ascii="Symbol" w:hAnsi="Symbol"/>
      </w:rPr>
    </w:lvl>
    <w:lvl w:ilvl="5" w:tplc="46B29A5C">
      <w:start w:val="1"/>
      <w:numFmt w:val="bullet"/>
      <w:lvlText w:val=""/>
      <w:lvlJc w:val="left"/>
      <w:pPr>
        <w:ind w:left="1440" w:hanging="360"/>
      </w:pPr>
      <w:rPr>
        <w:rFonts w:ascii="Symbol" w:hAnsi="Symbol"/>
      </w:rPr>
    </w:lvl>
    <w:lvl w:ilvl="6" w:tplc="5D8061FE">
      <w:start w:val="1"/>
      <w:numFmt w:val="bullet"/>
      <w:lvlText w:val=""/>
      <w:lvlJc w:val="left"/>
      <w:pPr>
        <w:ind w:left="1440" w:hanging="360"/>
      </w:pPr>
      <w:rPr>
        <w:rFonts w:ascii="Symbol" w:hAnsi="Symbol"/>
      </w:rPr>
    </w:lvl>
    <w:lvl w:ilvl="7" w:tplc="CC7A12C4">
      <w:start w:val="1"/>
      <w:numFmt w:val="bullet"/>
      <w:lvlText w:val=""/>
      <w:lvlJc w:val="left"/>
      <w:pPr>
        <w:ind w:left="1440" w:hanging="360"/>
      </w:pPr>
      <w:rPr>
        <w:rFonts w:ascii="Symbol" w:hAnsi="Symbol"/>
      </w:rPr>
    </w:lvl>
    <w:lvl w:ilvl="8" w:tplc="6D5CBEE2">
      <w:start w:val="1"/>
      <w:numFmt w:val="bullet"/>
      <w:lvlText w:val=""/>
      <w:lvlJc w:val="left"/>
      <w:pPr>
        <w:ind w:left="1440" w:hanging="360"/>
      </w:pPr>
      <w:rPr>
        <w:rFonts w:ascii="Symbol" w:hAnsi="Symbol"/>
      </w:rPr>
    </w:lvl>
  </w:abstractNum>
  <w:abstractNum w:abstractNumId="14" w15:restartNumberingAfterBreak="0">
    <w:nsid w:val="68D465D0"/>
    <w:multiLevelType w:val="multilevel"/>
    <w:tmpl w:val="63C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D330FE"/>
    <w:multiLevelType w:val="singleLevel"/>
    <w:tmpl w:val="05420F66"/>
    <w:lvl w:ilvl="0">
      <w:start w:val="1"/>
      <w:numFmt w:val="lowerLetter"/>
      <w:pStyle w:val="ListNumber2"/>
      <w:lvlText w:val="%1)"/>
      <w:lvlJc w:val="left"/>
      <w:pPr>
        <w:ind w:left="709" w:hanging="426"/>
      </w:pPr>
      <w:rPr>
        <w:rFonts w:hint="default"/>
      </w:rPr>
    </w:lvl>
  </w:abstractNum>
  <w:abstractNum w:abstractNumId="16" w15:restartNumberingAfterBreak="0">
    <w:nsid w:val="724D356C"/>
    <w:multiLevelType w:val="multilevel"/>
    <w:tmpl w:val="6B0418DE"/>
    <w:styleLink w:val="Bullets"/>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1276"/>
        </w:tabs>
        <w:ind w:left="1276" w:hanging="567"/>
      </w:pPr>
      <w:rPr>
        <w:rFonts w:ascii="Symbol" w:hAnsi="Symbol" w:hint="default"/>
        <w:color w:val="auto"/>
      </w:rPr>
    </w:lvl>
    <w:lvl w:ilvl="2">
      <w:start w:val="1"/>
      <w:numFmt w:val="none"/>
      <w:pStyle w:val="Bullet3"/>
      <w:lvlText w:val="-"/>
      <w:lvlJc w:val="left"/>
      <w:pPr>
        <w:tabs>
          <w:tab w:val="num" w:pos="1843"/>
        </w:tabs>
        <w:ind w:left="1843" w:hanging="567"/>
      </w:pPr>
      <w:rPr>
        <w:rFonts w:hint="default"/>
      </w:rPr>
    </w:lvl>
    <w:lvl w:ilvl="3">
      <w:start w:val="1"/>
      <w:numFmt w:val="bullet"/>
      <w:pStyle w:val="Bullet4"/>
      <w:lvlText w:val=""/>
      <w:lvlJc w:val="left"/>
      <w:pPr>
        <w:tabs>
          <w:tab w:val="num" w:pos="2410"/>
        </w:tabs>
        <w:ind w:left="2410" w:hanging="567"/>
      </w:pPr>
      <w:rPr>
        <w:rFonts w:ascii="Symbol" w:hAnsi="Symbol" w:hint="default"/>
        <w:color w:val="auto"/>
      </w:rPr>
    </w:lvl>
    <w:lvl w:ilvl="4">
      <w:start w:val="1"/>
      <w:numFmt w:val="bullet"/>
      <w:pStyle w:val="Bullet5"/>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17" w15:restartNumberingAfterBreak="0">
    <w:nsid w:val="724E74DF"/>
    <w:multiLevelType w:val="multilevel"/>
    <w:tmpl w:val="0C090029"/>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75E228E6"/>
    <w:multiLevelType w:val="hybridMultilevel"/>
    <w:tmpl w:val="4E241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EA3258"/>
    <w:multiLevelType w:val="hybridMultilevel"/>
    <w:tmpl w:val="32F8B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9313551">
    <w:abstractNumId w:val="8"/>
  </w:num>
  <w:num w:numId="2" w16cid:durableId="708801226">
    <w:abstractNumId w:val="17"/>
  </w:num>
  <w:num w:numId="3" w16cid:durableId="45491670">
    <w:abstractNumId w:val="8"/>
  </w:num>
  <w:num w:numId="4" w16cid:durableId="870190996">
    <w:abstractNumId w:val="17"/>
  </w:num>
  <w:num w:numId="5" w16cid:durableId="162160369">
    <w:abstractNumId w:val="5"/>
  </w:num>
  <w:num w:numId="6" w16cid:durableId="1509556842">
    <w:abstractNumId w:val="2"/>
  </w:num>
  <w:num w:numId="7" w16cid:durableId="65957206">
    <w:abstractNumId w:val="1"/>
    <w:lvlOverride w:ilvl="0">
      <w:startOverride w:val="1"/>
    </w:lvlOverride>
  </w:num>
  <w:num w:numId="8" w16cid:durableId="768041432">
    <w:abstractNumId w:val="9"/>
    <w:lvlOverride w:ilvl="0">
      <w:startOverride w:val="1"/>
    </w:lvlOverride>
  </w:num>
  <w:num w:numId="9" w16cid:durableId="1435828478">
    <w:abstractNumId w:val="15"/>
    <w:lvlOverride w:ilvl="0">
      <w:startOverride w:val="1"/>
    </w:lvlOverride>
  </w:num>
  <w:num w:numId="10" w16cid:durableId="1005940079">
    <w:abstractNumId w:val="0"/>
    <w:lvlOverride w:ilvl="0">
      <w:startOverride w:val="1"/>
    </w:lvlOverride>
  </w:num>
  <w:num w:numId="11" w16cid:durableId="1833835415">
    <w:abstractNumId w:val="12"/>
  </w:num>
  <w:num w:numId="12" w16cid:durableId="102657749">
    <w:abstractNumId w:val="8"/>
  </w:num>
  <w:num w:numId="13" w16cid:durableId="1522401649">
    <w:abstractNumId w:val="14"/>
  </w:num>
  <w:num w:numId="14" w16cid:durableId="178853100">
    <w:abstractNumId w:val="4"/>
  </w:num>
  <w:num w:numId="15" w16cid:durableId="416833268">
    <w:abstractNumId w:val="16"/>
  </w:num>
  <w:num w:numId="16" w16cid:durableId="751202612">
    <w:abstractNumId w:val="18"/>
  </w:num>
  <w:num w:numId="17" w16cid:durableId="1975788467">
    <w:abstractNumId w:val="8"/>
    <w:lvlOverride w:ilvl="0">
      <w:startOverride w:val="1"/>
    </w:lvlOverride>
  </w:num>
  <w:num w:numId="18" w16cid:durableId="995692942">
    <w:abstractNumId w:val="10"/>
  </w:num>
  <w:num w:numId="19" w16cid:durableId="1723748319">
    <w:abstractNumId w:val="6"/>
  </w:num>
  <w:num w:numId="20" w16cid:durableId="1160193548">
    <w:abstractNumId w:val="13"/>
  </w:num>
  <w:num w:numId="21" w16cid:durableId="1884252461">
    <w:abstractNumId w:val="3"/>
  </w:num>
  <w:num w:numId="22" w16cid:durableId="552739452">
    <w:abstractNumId w:val="7"/>
  </w:num>
  <w:num w:numId="23" w16cid:durableId="2141652788">
    <w:abstractNumId w:val="19"/>
  </w:num>
  <w:num w:numId="24" w16cid:durableId="98076926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A"/>
    <w:rsid w:val="0000300D"/>
    <w:rsid w:val="00012320"/>
    <w:rsid w:val="000151CD"/>
    <w:rsid w:val="0001596B"/>
    <w:rsid w:val="00016427"/>
    <w:rsid w:val="00022081"/>
    <w:rsid w:val="0002265D"/>
    <w:rsid w:val="000261B0"/>
    <w:rsid w:val="00026E02"/>
    <w:rsid w:val="000275BC"/>
    <w:rsid w:val="000336DA"/>
    <w:rsid w:val="00033A13"/>
    <w:rsid w:val="000356F9"/>
    <w:rsid w:val="0003587B"/>
    <w:rsid w:val="00035EC1"/>
    <w:rsid w:val="00037945"/>
    <w:rsid w:val="00040921"/>
    <w:rsid w:val="00052618"/>
    <w:rsid w:val="00062D01"/>
    <w:rsid w:val="000657F7"/>
    <w:rsid w:val="0007368F"/>
    <w:rsid w:val="00073CCB"/>
    <w:rsid w:val="0007425A"/>
    <w:rsid w:val="000752D9"/>
    <w:rsid w:val="00077380"/>
    <w:rsid w:val="00077C93"/>
    <w:rsid w:val="000806E1"/>
    <w:rsid w:val="000812C9"/>
    <w:rsid w:val="000917F1"/>
    <w:rsid w:val="00091D4B"/>
    <w:rsid w:val="00093275"/>
    <w:rsid w:val="00095B27"/>
    <w:rsid w:val="00095F73"/>
    <w:rsid w:val="0009735B"/>
    <w:rsid w:val="0009795A"/>
    <w:rsid w:val="000A1070"/>
    <w:rsid w:val="000A1EC1"/>
    <w:rsid w:val="000A53C8"/>
    <w:rsid w:val="000A7E03"/>
    <w:rsid w:val="000B3874"/>
    <w:rsid w:val="000C258B"/>
    <w:rsid w:val="000C377E"/>
    <w:rsid w:val="000C46A5"/>
    <w:rsid w:val="000C4A7F"/>
    <w:rsid w:val="000C7CF8"/>
    <w:rsid w:val="000D17DC"/>
    <w:rsid w:val="000E5A05"/>
    <w:rsid w:val="000E7055"/>
    <w:rsid w:val="000F107E"/>
    <w:rsid w:val="000F1AF7"/>
    <w:rsid w:val="000F3C0B"/>
    <w:rsid w:val="000F5F53"/>
    <w:rsid w:val="000F71EF"/>
    <w:rsid w:val="00102138"/>
    <w:rsid w:val="0010364D"/>
    <w:rsid w:val="00104A6F"/>
    <w:rsid w:val="001108C4"/>
    <w:rsid w:val="00110E0D"/>
    <w:rsid w:val="00111E2B"/>
    <w:rsid w:val="00115F84"/>
    <w:rsid w:val="001164E8"/>
    <w:rsid w:val="001172AE"/>
    <w:rsid w:val="001240BD"/>
    <w:rsid w:val="00124481"/>
    <w:rsid w:val="00124579"/>
    <w:rsid w:val="00125FC4"/>
    <w:rsid w:val="00126779"/>
    <w:rsid w:val="00130389"/>
    <w:rsid w:val="00130863"/>
    <w:rsid w:val="00130FF6"/>
    <w:rsid w:val="00132E45"/>
    <w:rsid w:val="00133D13"/>
    <w:rsid w:val="00134D9D"/>
    <w:rsid w:val="0014208E"/>
    <w:rsid w:val="00144C4A"/>
    <w:rsid w:val="00146967"/>
    <w:rsid w:val="0015454D"/>
    <w:rsid w:val="00155B2D"/>
    <w:rsid w:val="001576A9"/>
    <w:rsid w:val="00163294"/>
    <w:rsid w:val="001662D4"/>
    <w:rsid w:val="00172316"/>
    <w:rsid w:val="0017365A"/>
    <w:rsid w:val="0018074F"/>
    <w:rsid w:val="00180CA7"/>
    <w:rsid w:val="00181D9B"/>
    <w:rsid w:val="00186894"/>
    <w:rsid w:val="00187417"/>
    <w:rsid w:val="00190830"/>
    <w:rsid w:val="001943C0"/>
    <w:rsid w:val="00194910"/>
    <w:rsid w:val="001978F5"/>
    <w:rsid w:val="00197D32"/>
    <w:rsid w:val="001A0BE0"/>
    <w:rsid w:val="001A1338"/>
    <w:rsid w:val="001A14C6"/>
    <w:rsid w:val="001A35D3"/>
    <w:rsid w:val="001B3F44"/>
    <w:rsid w:val="001C47F2"/>
    <w:rsid w:val="001D01A0"/>
    <w:rsid w:val="001D0FDA"/>
    <w:rsid w:val="001D213A"/>
    <w:rsid w:val="001D3B32"/>
    <w:rsid w:val="001D3B7B"/>
    <w:rsid w:val="001D5F41"/>
    <w:rsid w:val="001D674A"/>
    <w:rsid w:val="001E04F8"/>
    <w:rsid w:val="001E2149"/>
    <w:rsid w:val="001E4397"/>
    <w:rsid w:val="001E4C2E"/>
    <w:rsid w:val="001E757D"/>
    <w:rsid w:val="001F57E4"/>
    <w:rsid w:val="00200021"/>
    <w:rsid w:val="00202525"/>
    <w:rsid w:val="002031CE"/>
    <w:rsid w:val="00205E40"/>
    <w:rsid w:val="0020669D"/>
    <w:rsid w:val="00212BA9"/>
    <w:rsid w:val="00213785"/>
    <w:rsid w:val="00214CD3"/>
    <w:rsid w:val="00215DE7"/>
    <w:rsid w:val="00216DA8"/>
    <w:rsid w:val="00220CF9"/>
    <w:rsid w:val="00224165"/>
    <w:rsid w:val="00225D6A"/>
    <w:rsid w:val="00231BF2"/>
    <w:rsid w:val="00235A92"/>
    <w:rsid w:val="002376B9"/>
    <w:rsid w:val="00240F9F"/>
    <w:rsid w:val="0024108A"/>
    <w:rsid w:val="00244FA8"/>
    <w:rsid w:val="00245FD5"/>
    <w:rsid w:val="0024602A"/>
    <w:rsid w:val="0025009C"/>
    <w:rsid w:val="002504A0"/>
    <w:rsid w:val="002513D0"/>
    <w:rsid w:val="00251E64"/>
    <w:rsid w:val="0025245C"/>
    <w:rsid w:val="00261157"/>
    <w:rsid w:val="00262823"/>
    <w:rsid w:val="002669DF"/>
    <w:rsid w:val="002673F8"/>
    <w:rsid w:val="002806DE"/>
    <w:rsid w:val="0028254C"/>
    <w:rsid w:val="00283D4C"/>
    <w:rsid w:val="00284C51"/>
    <w:rsid w:val="0028502D"/>
    <w:rsid w:val="0028550F"/>
    <w:rsid w:val="0028695B"/>
    <w:rsid w:val="00296829"/>
    <w:rsid w:val="00297BBC"/>
    <w:rsid w:val="002A6292"/>
    <w:rsid w:val="002A774C"/>
    <w:rsid w:val="002A7AD2"/>
    <w:rsid w:val="002B4B47"/>
    <w:rsid w:val="002B6A89"/>
    <w:rsid w:val="002B718C"/>
    <w:rsid w:val="002C2E13"/>
    <w:rsid w:val="002C5A50"/>
    <w:rsid w:val="002D5F29"/>
    <w:rsid w:val="002D64A2"/>
    <w:rsid w:val="002E2EEB"/>
    <w:rsid w:val="002F59F1"/>
    <w:rsid w:val="002F6668"/>
    <w:rsid w:val="00301B41"/>
    <w:rsid w:val="0030683D"/>
    <w:rsid w:val="00307527"/>
    <w:rsid w:val="00313363"/>
    <w:rsid w:val="00313F55"/>
    <w:rsid w:val="00317229"/>
    <w:rsid w:val="00317B01"/>
    <w:rsid w:val="00317E5B"/>
    <w:rsid w:val="00320DB1"/>
    <w:rsid w:val="0032456E"/>
    <w:rsid w:val="003356FE"/>
    <w:rsid w:val="00337FBA"/>
    <w:rsid w:val="003406BB"/>
    <w:rsid w:val="00340CA1"/>
    <w:rsid w:val="00343490"/>
    <w:rsid w:val="00343FB5"/>
    <w:rsid w:val="00345710"/>
    <w:rsid w:val="00346FC5"/>
    <w:rsid w:val="003514BA"/>
    <w:rsid w:val="00352194"/>
    <w:rsid w:val="00353D20"/>
    <w:rsid w:val="0035500F"/>
    <w:rsid w:val="00356D43"/>
    <w:rsid w:val="0037012E"/>
    <w:rsid w:val="0037015E"/>
    <w:rsid w:val="00370223"/>
    <w:rsid w:val="00370879"/>
    <w:rsid w:val="003723ED"/>
    <w:rsid w:val="00375D8B"/>
    <w:rsid w:val="00375E2E"/>
    <w:rsid w:val="00376EFC"/>
    <w:rsid w:val="00377089"/>
    <w:rsid w:val="00377A09"/>
    <w:rsid w:val="00377C53"/>
    <w:rsid w:val="00381B0D"/>
    <w:rsid w:val="00381D1C"/>
    <w:rsid w:val="003822CE"/>
    <w:rsid w:val="00386EE4"/>
    <w:rsid w:val="003901FD"/>
    <w:rsid w:val="003905BC"/>
    <w:rsid w:val="00397140"/>
    <w:rsid w:val="003972B7"/>
    <w:rsid w:val="003A104F"/>
    <w:rsid w:val="003A1E77"/>
    <w:rsid w:val="003A2214"/>
    <w:rsid w:val="003A531E"/>
    <w:rsid w:val="003A56DB"/>
    <w:rsid w:val="003A5E6E"/>
    <w:rsid w:val="003A75A1"/>
    <w:rsid w:val="003B3C93"/>
    <w:rsid w:val="003C0386"/>
    <w:rsid w:val="003C44E5"/>
    <w:rsid w:val="003D16E5"/>
    <w:rsid w:val="003D17A0"/>
    <w:rsid w:val="003D7851"/>
    <w:rsid w:val="003E101F"/>
    <w:rsid w:val="003E2939"/>
    <w:rsid w:val="003E35D4"/>
    <w:rsid w:val="003E5523"/>
    <w:rsid w:val="003F0645"/>
    <w:rsid w:val="003F0FD2"/>
    <w:rsid w:val="003F1DB7"/>
    <w:rsid w:val="003F3DAE"/>
    <w:rsid w:val="003F4F11"/>
    <w:rsid w:val="00402E6F"/>
    <w:rsid w:val="00403A05"/>
    <w:rsid w:val="0040613A"/>
    <w:rsid w:val="00411CB3"/>
    <w:rsid w:val="004133AF"/>
    <w:rsid w:val="004136E9"/>
    <w:rsid w:val="00414ACE"/>
    <w:rsid w:val="00416D4D"/>
    <w:rsid w:val="004202D8"/>
    <w:rsid w:val="00422825"/>
    <w:rsid w:val="00422A16"/>
    <w:rsid w:val="00423F06"/>
    <w:rsid w:val="00426DD9"/>
    <w:rsid w:val="004274CA"/>
    <w:rsid w:val="0043468F"/>
    <w:rsid w:val="00434AD7"/>
    <w:rsid w:val="00435F01"/>
    <w:rsid w:val="0043639C"/>
    <w:rsid w:val="00437FB7"/>
    <w:rsid w:val="0044051A"/>
    <w:rsid w:val="00440CBE"/>
    <w:rsid w:val="00441DA6"/>
    <w:rsid w:val="00441FC7"/>
    <w:rsid w:val="00443CCB"/>
    <w:rsid w:val="00451FC3"/>
    <w:rsid w:val="00453ABD"/>
    <w:rsid w:val="00460A15"/>
    <w:rsid w:val="00461C1F"/>
    <w:rsid w:val="00462A13"/>
    <w:rsid w:val="00467452"/>
    <w:rsid w:val="00475F2E"/>
    <w:rsid w:val="00481A01"/>
    <w:rsid w:val="0048415B"/>
    <w:rsid w:val="00491023"/>
    <w:rsid w:val="00492F13"/>
    <w:rsid w:val="004A05EF"/>
    <w:rsid w:val="004A0956"/>
    <w:rsid w:val="004A1786"/>
    <w:rsid w:val="004A25BD"/>
    <w:rsid w:val="004A3612"/>
    <w:rsid w:val="004A638C"/>
    <w:rsid w:val="004B1723"/>
    <w:rsid w:val="004B206C"/>
    <w:rsid w:val="004B2A80"/>
    <w:rsid w:val="004B2CDC"/>
    <w:rsid w:val="004B3237"/>
    <w:rsid w:val="004B72A4"/>
    <w:rsid w:val="004C08F2"/>
    <w:rsid w:val="004C2F0C"/>
    <w:rsid w:val="004C41F9"/>
    <w:rsid w:val="004D3159"/>
    <w:rsid w:val="004D750D"/>
    <w:rsid w:val="004E7B42"/>
    <w:rsid w:val="004E7B88"/>
    <w:rsid w:val="004F5F76"/>
    <w:rsid w:val="0050038C"/>
    <w:rsid w:val="00505077"/>
    <w:rsid w:val="00505E3D"/>
    <w:rsid w:val="00511987"/>
    <w:rsid w:val="00512A0F"/>
    <w:rsid w:val="00514266"/>
    <w:rsid w:val="0051442A"/>
    <w:rsid w:val="00515660"/>
    <w:rsid w:val="005211B7"/>
    <w:rsid w:val="00524FBC"/>
    <w:rsid w:val="0053228B"/>
    <w:rsid w:val="00532498"/>
    <w:rsid w:val="005342EF"/>
    <w:rsid w:val="0054138F"/>
    <w:rsid w:val="00555B02"/>
    <w:rsid w:val="00560B8A"/>
    <w:rsid w:val="00565DB2"/>
    <w:rsid w:val="00570740"/>
    <w:rsid w:val="00572A44"/>
    <w:rsid w:val="00575B06"/>
    <w:rsid w:val="00576B76"/>
    <w:rsid w:val="005778CF"/>
    <w:rsid w:val="00580240"/>
    <w:rsid w:val="0058069B"/>
    <w:rsid w:val="00580E4A"/>
    <w:rsid w:val="00584255"/>
    <w:rsid w:val="00584804"/>
    <w:rsid w:val="005850F7"/>
    <w:rsid w:val="00585B42"/>
    <w:rsid w:val="00587B0F"/>
    <w:rsid w:val="00592271"/>
    <w:rsid w:val="0059504C"/>
    <w:rsid w:val="00597956"/>
    <w:rsid w:val="005A0870"/>
    <w:rsid w:val="005A24A2"/>
    <w:rsid w:val="005A3818"/>
    <w:rsid w:val="005A3EAF"/>
    <w:rsid w:val="005A437D"/>
    <w:rsid w:val="005B1DBE"/>
    <w:rsid w:val="005B3484"/>
    <w:rsid w:val="005C00D3"/>
    <w:rsid w:val="005C2A03"/>
    <w:rsid w:val="005C2A89"/>
    <w:rsid w:val="005C4948"/>
    <w:rsid w:val="005C78C4"/>
    <w:rsid w:val="005D02AD"/>
    <w:rsid w:val="005E190E"/>
    <w:rsid w:val="005E3524"/>
    <w:rsid w:val="005E66C9"/>
    <w:rsid w:val="005F1E84"/>
    <w:rsid w:val="005F370B"/>
    <w:rsid w:val="00601F10"/>
    <w:rsid w:val="00602874"/>
    <w:rsid w:val="00603171"/>
    <w:rsid w:val="0061229A"/>
    <w:rsid w:val="00612D92"/>
    <w:rsid w:val="00614809"/>
    <w:rsid w:val="00615053"/>
    <w:rsid w:val="006211A9"/>
    <w:rsid w:val="0062272B"/>
    <w:rsid w:val="00624D12"/>
    <w:rsid w:val="006301CB"/>
    <w:rsid w:val="0063022C"/>
    <w:rsid w:val="00631D0B"/>
    <w:rsid w:val="00635129"/>
    <w:rsid w:val="00642DCF"/>
    <w:rsid w:val="006519A9"/>
    <w:rsid w:val="00662435"/>
    <w:rsid w:val="006632CE"/>
    <w:rsid w:val="0066489C"/>
    <w:rsid w:val="006648F5"/>
    <w:rsid w:val="00667209"/>
    <w:rsid w:val="0067229E"/>
    <w:rsid w:val="006722AD"/>
    <w:rsid w:val="00674033"/>
    <w:rsid w:val="006743A6"/>
    <w:rsid w:val="006760C1"/>
    <w:rsid w:val="00676573"/>
    <w:rsid w:val="00680D7B"/>
    <w:rsid w:val="00681EFC"/>
    <w:rsid w:val="0068428A"/>
    <w:rsid w:val="00685DBA"/>
    <w:rsid w:val="006876CA"/>
    <w:rsid w:val="006911D7"/>
    <w:rsid w:val="00693242"/>
    <w:rsid w:val="006941FB"/>
    <w:rsid w:val="00694C50"/>
    <w:rsid w:val="006968FC"/>
    <w:rsid w:val="006B1DF4"/>
    <w:rsid w:val="006B2CD0"/>
    <w:rsid w:val="006B7508"/>
    <w:rsid w:val="006C3782"/>
    <w:rsid w:val="006C6307"/>
    <w:rsid w:val="006C6AD1"/>
    <w:rsid w:val="006C70EF"/>
    <w:rsid w:val="006D595C"/>
    <w:rsid w:val="006D67E0"/>
    <w:rsid w:val="006D696D"/>
    <w:rsid w:val="006E0870"/>
    <w:rsid w:val="006E793F"/>
    <w:rsid w:val="006F700E"/>
    <w:rsid w:val="007002F3"/>
    <w:rsid w:val="00700A6F"/>
    <w:rsid w:val="00701EDD"/>
    <w:rsid w:val="00703291"/>
    <w:rsid w:val="00705D20"/>
    <w:rsid w:val="0070674D"/>
    <w:rsid w:val="0071140F"/>
    <w:rsid w:val="0071223A"/>
    <w:rsid w:val="00713677"/>
    <w:rsid w:val="00722E6D"/>
    <w:rsid w:val="00723A67"/>
    <w:rsid w:val="00723FCB"/>
    <w:rsid w:val="0072511F"/>
    <w:rsid w:val="00725124"/>
    <w:rsid w:val="00726C85"/>
    <w:rsid w:val="00732936"/>
    <w:rsid w:val="0074483A"/>
    <w:rsid w:val="00751161"/>
    <w:rsid w:val="0075291C"/>
    <w:rsid w:val="00756801"/>
    <w:rsid w:val="0075694F"/>
    <w:rsid w:val="0076060D"/>
    <w:rsid w:val="007610E6"/>
    <w:rsid w:val="007643B1"/>
    <w:rsid w:val="00764A4C"/>
    <w:rsid w:val="007660BD"/>
    <w:rsid w:val="007671AA"/>
    <w:rsid w:val="007711DA"/>
    <w:rsid w:val="0077120E"/>
    <w:rsid w:val="007727D7"/>
    <w:rsid w:val="00773437"/>
    <w:rsid w:val="0077628A"/>
    <w:rsid w:val="00776A68"/>
    <w:rsid w:val="007814AD"/>
    <w:rsid w:val="00783196"/>
    <w:rsid w:val="007875A6"/>
    <w:rsid w:val="0079159B"/>
    <w:rsid w:val="00791D9D"/>
    <w:rsid w:val="00795A0C"/>
    <w:rsid w:val="00795F4A"/>
    <w:rsid w:val="00796E88"/>
    <w:rsid w:val="00796FA3"/>
    <w:rsid w:val="007973AE"/>
    <w:rsid w:val="007A30D0"/>
    <w:rsid w:val="007A51A7"/>
    <w:rsid w:val="007A52F3"/>
    <w:rsid w:val="007A7005"/>
    <w:rsid w:val="007A7F76"/>
    <w:rsid w:val="007B1310"/>
    <w:rsid w:val="007B1760"/>
    <w:rsid w:val="007B6E99"/>
    <w:rsid w:val="007C0E6D"/>
    <w:rsid w:val="007C3557"/>
    <w:rsid w:val="007C3E56"/>
    <w:rsid w:val="007C4B75"/>
    <w:rsid w:val="007C6878"/>
    <w:rsid w:val="007D536A"/>
    <w:rsid w:val="007D720F"/>
    <w:rsid w:val="007D76D9"/>
    <w:rsid w:val="007E01A4"/>
    <w:rsid w:val="007E19B2"/>
    <w:rsid w:val="007E22FE"/>
    <w:rsid w:val="007E293D"/>
    <w:rsid w:val="007E5A3B"/>
    <w:rsid w:val="007E79C4"/>
    <w:rsid w:val="007F1007"/>
    <w:rsid w:val="007F4A6F"/>
    <w:rsid w:val="007F4F28"/>
    <w:rsid w:val="0080053F"/>
    <w:rsid w:val="00800B8E"/>
    <w:rsid w:val="0080243A"/>
    <w:rsid w:val="00804574"/>
    <w:rsid w:val="00805897"/>
    <w:rsid w:val="00807B67"/>
    <w:rsid w:val="00812D41"/>
    <w:rsid w:val="0081667F"/>
    <w:rsid w:val="0082233C"/>
    <w:rsid w:val="0082299C"/>
    <w:rsid w:val="00822B42"/>
    <w:rsid w:val="00822CB4"/>
    <w:rsid w:val="0082391D"/>
    <w:rsid w:val="00831E04"/>
    <w:rsid w:val="00833502"/>
    <w:rsid w:val="00844A76"/>
    <w:rsid w:val="00846B82"/>
    <w:rsid w:val="00850C14"/>
    <w:rsid w:val="0085758D"/>
    <w:rsid w:val="008636EF"/>
    <w:rsid w:val="00864522"/>
    <w:rsid w:val="00864E7E"/>
    <w:rsid w:val="00870743"/>
    <w:rsid w:val="00872CB5"/>
    <w:rsid w:val="00875836"/>
    <w:rsid w:val="00876DBE"/>
    <w:rsid w:val="00877C4F"/>
    <w:rsid w:val="0088076A"/>
    <w:rsid w:val="008916A1"/>
    <w:rsid w:val="00891C1C"/>
    <w:rsid w:val="0089209A"/>
    <w:rsid w:val="008937A2"/>
    <w:rsid w:val="00893843"/>
    <w:rsid w:val="008938D4"/>
    <w:rsid w:val="008974FC"/>
    <w:rsid w:val="008A07D5"/>
    <w:rsid w:val="008A2735"/>
    <w:rsid w:val="008A4DF3"/>
    <w:rsid w:val="008A6F5F"/>
    <w:rsid w:val="008B0C5D"/>
    <w:rsid w:val="008B2CE8"/>
    <w:rsid w:val="008B3454"/>
    <w:rsid w:val="008B3881"/>
    <w:rsid w:val="008B3EAB"/>
    <w:rsid w:val="008B42DD"/>
    <w:rsid w:val="008B4F88"/>
    <w:rsid w:val="008B5DA3"/>
    <w:rsid w:val="008B7344"/>
    <w:rsid w:val="008B747E"/>
    <w:rsid w:val="008B7D68"/>
    <w:rsid w:val="008C1D15"/>
    <w:rsid w:val="008C5208"/>
    <w:rsid w:val="008D183F"/>
    <w:rsid w:val="008D5C45"/>
    <w:rsid w:val="008D5EB6"/>
    <w:rsid w:val="008E0491"/>
    <w:rsid w:val="008E1FDF"/>
    <w:rsid w:val="008E23CD"/>
    <w:rsid w:val="008E2762"/>
    <w:rsid w:val="008E2BD3"/>
    <w:rsid w:val="008E4989"/>
    <w:rsid w:val="008E51BB"/>
    <w:rsid w:val="008E6C32"/>
    <w:rsid w:val="008F4BC9"/>
    <w:rsid w:val="008F546E"/>
    <w:rsid w:val="008F7ED6"/>
    <w:rsid w:val="00900444"/>
    <w:rsid w:val="00913D20"/>
    <w:rsid w:val="00916DBE"/>
    <w:rsid w:val="009174B0"/>
    <w:rsid w:val="0092486A"/>
    <w:rsid w:val="00924DD7"/>
    <w:rsid w:val="00925365"/>
    <w:rsid w:val="00926035"/>
    <w:rsid w:val="009264E3"/>
    <w:rsid w:val="0092698B"/>
    <w:rsid w:val="00927A1D"/>
    <w:rsid w:val="00930E9E"/>
    <w:rsid w:val="009324E1"/>
    <w:rsid w:val="00936634"/>
    <w:rsid w:val="00944F8F"/>
    <w:rsid w:val="009469B1"/>
    <w:rsid w:val="0095130C"/>
    <w:rsid w:val="00953226"/>
    <w:rsid w:val="009558D0"/>
    <w:rsid w:val="00957253"/>
    <w:rsid w:val="009577F4"/>
    <w:rsid w:val="00960339"/>
    <w:rsid w:val="009609FC"/>
    <w:rsid w:val="00960C75"/>
    <w:rsid w:val="00963AE5"/>
    <w:rsid w:val="00964507"/>
    <w:rsid w:val="009702DC"/>
    <w:rsid w:val="00972D7A"/>
    <w:rsid w:val="009735D3"/>
    <w:rsid w:val="00975C27"/>
    <w:rsid w:val="00977261"/>
    <w:rsid w:val="00982370"/>
    <w:rsid w:val="00984432"/>
    <w:rsid w:val="00984CF1"/>
    <w:rsid w:val="0099189F"/>
    <w:rsid w:val="009919E6"/>
    <w:rsid w:val="0099481C"/>
    <w:rsid w:val="0099676F"/>
    <w:rsid w:val="009967E4"/>
    <w:rsid w:val="009A0A2D"/>
    <w:rsid w:val="009A41B7"/>
    <w:rsid w:val="009A51E1"/>
    <w:rsid w:val="009B136B"/>
    <w:rsid w:val="009B4CD2"/>
    <w:rsid w:val="009B6216"/>
    <w:rsid w:val="009B7B83"/>
    <w:rsid w:val="009C0B79"/>
    <w:rsid w:val="009C270F"/>
    <w:rsid w:val="009C3F53"/>
    <w:rsid w:val="009C4AD6"/>
    <w:rsid w:val="009C688A"/>
    <w:rsid w:val="009C764D"/>
    <w:rsid w:val="009C7E35"/>
    <w:rsid w:val="009D412E"/>
    <w:rsid w:val="009D41DD"/>
    <w:rsid w:val="009D42AB"/>
    <w:rsid w:val="009D4475"/>
    <w:rsid w:val="009D717C"/>
    <w:rsid w:val="009E0BFC"/>
    <w:rsid w:val="009E0DC3"/>
    <w:rsid w:val="009E0EC3"/>
    <w:rsid w:val="009E1D97"/>
    <w:rsid w:val="009E3A68"/>
    <w:rsid w:val="009E3D42"/>
    <w:rsid w:val="009E66FE"/>
    <w:rsid w:val="009F035B"/>
    <w:rsid w:val="009F2CBD"/>
    <w:rsid w:val="00A0187E"/>
    <w:rsid w:val="00A01DFA"/>
    <w:rsid w:val="00A05386"/>
    <w:rsid w:val="00A053AE"/>
    <w:rsid w:val="00A106A4"/>
    <w:rsid w:val="00A14307"/>
    <w:rsid w:val="00A149B1"/>
    <w:rsid w:val="00A1679E"/>
    <w:rsid w:val="00A201A3"/>
    <w:rsid w:val="00A22E72"/>
    <w:rsid w:val="00A236BE"/>
    <w:rsid w:val="00A30AC9"/>
    <w:rsid w:val="00A316CC"/>
    <w:rsid w:val="00A33CDF"/>
    <w:rsid w:val="00A34B77"/>
    <w:rsid w:val="00A3512F"/>
    <w:rsid w:val="00A4093A"/>
    <w:rsid w:val="00A45418"/>
    <w:rsid w:val="00A46DF7"/>
    <w:rsid w:val="00A522B7"/>
    <w:rsid w:val="00A5307E"/>
    <w:rsid w:val="00A54722"/>
    <w:rsid w:val="00A54FC1"/>
    <w:rsid w:val="00A56D63"/>
    <w:rsid w:val="00A60736"/>
    <w:rsid w:val="00A628A4"/>
    <w:rsid w:val="00A72677"/>
    <w:rsid w:val="00A761E1"/>
    <w:rsid w:val="00A768CB"/>
    <w:rsid w:val="00A76A9C"/>
    <w:rsid w:val="00A76E2B"/>
    <w:rsid w:val="00A76EA4"/>
    <w:rsid w:val="00A8135B"/>
    <w:rsid w:val="00A8211F"/>
    <w:rsid w:val="00A8357E"/>
    <w:rsid w:val="00A83B23"/>
    <w:rsid w:val="00A86845"/>
    <w:rsid w:val="00A91303"/>
    <w:rsid w:val="00A97DCC"/>
    <w:rsid w:val="00AA0B98"/>
    <w:rsid w:val="00AA1F1E"/>
    <w:rsid w:val="00AA30BE"/>
    <w:rsid w:val="00AA3F5F"/>
    <w:rsid w:val="00AA53AB"/>
    <w:rsid w:val="00AA5E32"/>
    <w:rsid w:val="00AB22F7"/>
    <w:rsid w:val="00AB3EAE"/>
    <w:rsid w:val="00AB55B9"/>
    <w:rsid w:val="00AB69F6"/>
    <w:rsid w:val="00AB6BBA"/>
    <w:rsid w:val="00AC044A"/>
    <w:rsid w:val="00AC2455"/>
    <w:rsid w:val="00AC55DA"/>
    <w:rsid w:val="00AC6331"/>
    <w:rsid w:val="00AC7B3A"/>
    <w:rsid w:val="00AD22A9"/>
    <w:rsid w:val="00AE17B1"/>
    <w:rsid w:val="00AE3005"/>
    <w:rsid w:val="00AE3D58"/>
    <w:rsid w:val="00AE5EFA"/>
    <w:rsid w:val="00B0047D"/>
    <w:rsid w:val="00B00FE7"/>
    <w:rsid w:val="00B01EDB"/>
    <w:rsid w:val="00B0412E"/>
    <w:rsid w:val="00B07F34"/>
    <w:rsid w:val="00B1081C"/>
    <w:rsid w:val="00B11558"/>
    <w:rsid w:val="00B15D2A"/>
    <w:rsid w:val="00B25DC6"/>
    <w:rsid w:val="00B31099"/>
    <w:rsid w:val="00B337D4"/>
    <w:rsid w:val="00B34430"/>
    <w:rsid w:val="00B34BD6"/>
    <w:rsid w:val="00B35C17"/>
    <w:rsid w:val="00B3631A"/>
    <w:rsid w:val="00B370ED"/>
    <w:rsid w:val="00B37CE5"/>
    <w:rsid w:val="00B42208"/>
    <w:rsid w:val="00B43266"/>
    <w:rsid w:val="00B46986"/>
    <w:rsid w:val="00B4784E"/>
    <w:rsid w:val="00B50F54"/>
    <w:rsid w:val="00B60515"/>
    <w:rsid w:val="00B63BED"/>
    <w:rsid w:val="00B64C43"/>
    <w:rsid w:val="00B71429"/>
    <w:rsid w:val="00B728A9"/>
    <w:rsid w:val="00B76630"/>
    <w:rsid w:val="00B76B14"/>
    <w:rsid w:val="00B81F22"/>
    <w:rsid w:val="00B82695"/>
    <w:rsid w:val="00B83DAC"/>
    <w:rsid w:val="00B93FC1"/>
    <w:rsid w:val="00BA01F6"/>
    <w:rsid w:val="00BA2784"/>
    <w:rsid w:val="00BA50E0"/>
    <w:rsid w:val="00BB02DE"/>
    <w:rsid w:val="00BB05FA"/>
    <w:rsid w:val="00BB1CE9"/>
    <w:rsid w:val="00BB2F7A"/>
    <w:rsid w:val="00BB3B7E"/>
    <w:rsid w:val="00BC22A9"/>
    <w:rsid w:val="00BC23CE"/>
    <w:rsid w:val="00BC5790"/>
    <w:rsid w:val="00BC6DCB"/>
    <w:rsid w:val="00BD1A96"/>
    <w:rsid w:val="00BD2A44"/>
    <w:rsid w:val="00BD3A75"/>
    <w:rsid w:val="00BD616E"/>
    <w:rsid w:val="00BD6329"/>
    <w:rsid w:val="00BD6B65"/>
    <w:rsid w:val="00BD7382"/>
    <w:rsid w:val="00BD7E16"/>
    <w:rsid w:val="00BE4056"/>
    <w:rsid w:val="00BE5489"/>
    <w:rsid w:val="00BE663E"/>
    <w:rsid w:val="00BE7636"/>
    <w:rsid w:val="00BF529F"/>
    <w:rsid w:val="00BF5445"/>
    <w:rsid w:val="00BF62B6"/>
    <w:rsid w:val="00C00358"/>
    <w:rsid w:val="00C03C4A"/>
    <w:rsid w:val="00C07FA9"/>
    <w:rsid w:val="00C130E3"/>
    <w:rsid w:val="00C143D5"/>
    <w:rsid w:val="00C143E0"/>
    <w:rsid w:val="00C20E00"/>
    <w:rsid w:val="00C2308A"/>
    <w:rsid w:val="00C2632B"/>
    <w:rsid w:val="00C27041"/>
    <w:rsid w:val="00C32D30"/>
    <w:rsid w:val="00C355CB"/>
    <w:rsid w:val="00C35DE6"/>
    <w:rsid w:val="00C363A8"/>
    <w:rsid w:val="00C365B7"/>
    <w:rsid w:val="00C36890"/>
    <w:rsid w:val="00C41285"/>
    <w:rsid w:val="00C4137F"/>
    <w:rsid w:val="00C46D20"/>
    <w:rsid w:val="00C47D52"/>
    <w:rsid w:val="00C53618"/>
    <w:rsid w:val="00C54F07"/>
    <w:rsid w:val="00C62AF9"/>
    <w:rsid w:val="00C64D75"/>
    <w:rsid w:val="00C671CC"/>
    <w:rsid w:val="00C67324"/>
    <w:rsid w:val="00C6738B"/>
    <w:rsid w:val="00C77CD7"/>
    <w:rsid w:val="00C820E9"/>
    <w:rsid w:val="00C83F23"/>
    <w:rsid w:val="00C852ED"/>
    <w:rsid w:val="00C90870"/>
    <w:rsid w:val="00C911EB"/>
    <w:rsid w:val="00C93721"/>
    <w:rsid w:val="00C96A58"/>
    <w:rsid w:val="00C97020"/>
    <w:rsid w:val="00C97B46"/>
    <w:rsid w:val="00CA14CF"/>
    <w:rsid w:val="00CA2E94"/>
    <w:rsid w:val="00CA412D"/>
    <w:rsid w:val="00CB54B6"/>
    <w:rsid w:val="00CB61A9"/>
    <w:rsid w:val="00CC2C89"/>
    <w:rsid w:val="00CC7305"/>
    <w:rsid w:val="00CD037A"/>
    <w:rsid w:val="00CD0973"/>
    <w:rsid w:val="00CD0F9D"/>
    <w:rsid w:val="00CD3F99"/>
    <w:rsid w:val="00CD4D8F"/>
    <w:rsid w:val="00CE0818"/>
    <w:rsid w:val="00CE0D7C"/>
    <w:rsid w:val="00CE16FC"/>
    <w:rsid w:val="00CE2DD1"/>
    <w:rsid w:val="00CE3692"/>
    <w:rsid w:val="00CE5A1C"/>
    <w:rsid w:val="00CE605A"/>
    <w:rsid w:val="00CF72AB"/>
    <w:rsid w:val="00D1129A"/>
    <w:rsid w:val="00D14D4E"/>
    <w:rsid w:val="00D21648"/>
    <w:rsid w:val="00D24DE8"/>
    <w:rsid w:val="00D276DF"/>
    <w:rsid w:val="00D276E9"/>
    <w:rsid w:val="00D32107"/>
    <w:rsid w:val="00D41567"/>
    <w:rsid w:val="00D47124"/>
    <w:rsid w:val="00D518E1"/>
    <w:rsid w:val="00D6069C"/>
    <w:rsid w:val="00D64F1C"/>
    <w:rsid w:val="00D66F49"/>
    <w:rsid w:val="00D70AD8"/>
    <w:rsid w:val="00D745A0"/>
    <w:rsid w:val="00D77616"/>
    <w:rsid w:val="00D77C56"/>
    <w:rsid w:val="00D8169F"/>
    <w:rsid w:val="00D85365"/>
    <w:rsid w:val="00D858EB"/>
    <w:rsid w:val="00D86FC6"/>
    <w:rsid w:val="00D91C53"/>
    <w:rsid w:val="00D93069"/>
    <w:rsid w:val="00DA030B"/>
    <w:rsid w:val="00DA363A"/>
    <w:rsid w:val="00DA466B"/>
    <w:rsid w:val="00DA7F13"/>
    <w:rsid w:val="00DB1B9D"/>
    <w:rsid w:val="00DB6666"/>
    <w:rsid w:val="00DB7AA4"/>
    <w:rsid w:val="00DC19F5"/>
    <w:rsid w:val="00DC3A9E"/>
    <w:rsid w:val="00DC4501"/>
    <w:rsid w:val="00DC49B3"/>
    <w:rsid w:val="00DC5879"/>
    <w:rsid w:val="00DC5FF0"/>
    <w:rsid w:val="00DC6118"/>
    <w:rsid w:val="00DC6510"/>
    <w:rsid w:val="00DD0469"/>
    <w:rsid w:val="00DD1D06"/>
    <w:rsid w:val="00DD3E8F"/>
    <w:rsid w:val="00DE2C23"/>
    <w:rsid w:val="00DE6706"/>
    <w:rsid w:val="00DF2BAA"/>
    <w:rsid w:val="00E00D58"/>
    <w:rsid w:val="00E00F91"/>
    <w:rsid w:val="00E0317E"/>
    <w:rsid w:val="00E0423E"/>
    <w:rsid w:val="00E05986"/>
    <w:rsid w:val="00E16FDF"/>
    <w:rsid w:val="00E207D4"/>
    <w:rsid w:val="00E359DE"/>
    <w:rsid w:val="00E35FD0"/>
    <w:rsid w:val="00E37A8F"/>
    <w:rsid w:val="00E4146C"/>
    <w:rsid w:val="00E419E4"/>
    <w:rsid w:val="00E41B20"/>
    <w:rsid w:val="00E4262B"/>
    <w:rsid w:val="00E446AB"/>
    <w:rsid w:val="00E500D1"/>
    <w:rsid w:val="00E50529"/>
    <w:rsid w:val="00E50DD2"/>
    <w:rsid w:val="00E51201"/>
    <w:rsid w:val="00E518BA"/>
    <w:rsid w:val="00E52BEC"/>
    <w:rsid w:val="00E55721"/>
    <w:rsid w:val="00E5605A"/>
    <w:rsid w:val="00E600E8"/>
    <w:rsid w:val="00E61BB7"/>
    <w:rsid w:val="00E656BD"/>
    <w:rsid w:val="00E66008"/>
    <w:rsid w:val="00E702F7"/>
    <w:rsid w:val="00E73732"/>
    <w:rsid w:val="00E7513E"/>
    <w:rsid w:val="00E84B07"/>
    <w:rsid w:val="00E856E5"/>
    <w:rsid w:val="00E85D92"/>
    <w:rsid w:val="00E85DFC"/>
    <w:rsid w:val="00E87E24"/>
    <w:rsid w:val="00E90EEE"/>
    <w:rsid w:val="00E92631"/>
    <w:rsid w:val="00E97AA6"/>
    <w:rsid w:val="00E97DCE"/>
    <w:rsid w:val="00E97DED"/>
    <w:rsid w:val="00E97F98"/>
    <w:rsid w:val="00EA0743"/>
    <w:rsid w:val="00EA6F02"/>
    <w:rsid w:val="00EB230F"/>
    <w:rsid w:val="00EB582B"/>
    <w:rsid w:val="00EB6345"/>
    <w:rsid w:val="00EC43A8"/>
    <w:rsid w:val="00ED1189"/>
    <w:rsid w:val="00ED1DAC"/>
    <w:rsid w:val="00ED2235"/>
    <w:rsid w:val="00ED4F5E"/>
    <w:rsid w:val="00ED5079"/>
    <w:rsid w:val="00ED5B93"/>
    <w:rsid w:val="00EE0591"/>
    <w:rsid w:val="00EE43FE"/>
    <w:rsid w:val="00EE668A"/>
    <w:rsid w:val="00EF344F"/>
    <w:rsid w:val="00F10F36"/>
    <w:rsid w:val="00F12DE6"/>
    <w:rsid w:val="00F141DC"/>
    <w:rsid w:val="00F144F1"/>
    <w:rsid w:val="00F1534F"/>
    <w:rsid w:val="00F24F60"/>
    <w:rsid w:val="00F271B5"/>
    <w:rsid w:val="00F27629"/>
    <w:rsid w:val="00F27849"/>
    <w:rsid w:val="00F30979"/>
    <w:rsid w:val="00F350B2"/>
    <w:rsid w:val="00F35454"/>
    <w:rsid w:val="00F374AC"/>
    <w:rsid w:val="00F37600"/>
    <w:rsid w:val="00F377BE"/>
    <w:rsid w:val="00F47491"/>
    <w:rsid w:val="00F52138"/>
    <w:rsid w:val="00F6309E"/>
    <w:rsid w:val="00F63B7F"/>
    <w:rsid w:val="00F642E8"/>
    <w:rsid w:val="00F64446"/>
    <w:rsid w:val="00F6579B"/>
    <w:rsid w:val="00F67D15"/>
    <w:rsid w:val="00F7432D"/>
    <w:rsid w:val="00F7497F"/>
    <w:rsid w:val="00F75FB1"/>
    <w:rsid w:val="00F83EC6"/>
    <w:rsid w:val="00F951AB"/>
    <w:rsid w:val="00F97228"/>
    <w:rsid w:val="00F97406"/>
    <w:rsid w:val="00FA2183"/>
    <w:rsid w:val="00FA2D83"/>
    <w:rsid w:val="00FA2E95"/>
    <w:rsid w:val="00FA5058"/>
    <w:rsid w:val="00FA6DD9"/>
    <w:rsid w:val="00FA7EFC"/>
    <w:rsid w:val="00FB3B1F"/>
    <w:rsid w:val="00FB4A01"/>
    <w:rsid w:val="00FB5D5C"/>
    <w:rsid w:val="00FB5F1C"/>
    <w:rsid w:val="00FC0D75"/>
    <w:rsid w:val="00FC0ED4"/>
    <w:rsid w:val="00FC33D4"/>
    <w:rsid w:val="00FC6674"/>
    <w:rsid w:val="00FD0972"/>
    <w:rsid w:val="00FD23FE"/>
    <w:rsid w:val="00FD2919"/>
    <w:rsid w:val="00FD458E"/>
    <w:rsid w:val="00FD51BE"/>
    <w:rsid w:val="00FE495D"/>
    <w:rsid w:val="00FE77C2"/>
    <w:rsid w:val="00FE7EF0"/>
    <w:rsid w:val="00FF2A06"/>
    <w:rsid w:val="00FF3110"/>
    <w:rsid w:val="00FF3B3C"/>
    <w:rsid w:val="00FF4148"/>
    <w:rsid w:val="00FF4472"/>
    <w:rsid w:val="00FF502C"/>
    <w:rsid w:val="04CC6E1A"/>
    <w:rsid w:val="06A4BA3D"/>
    <w:rsid w:val="16E1A970"/>
    <w:rsid w:val="1F8659D0"/>
    <w:rsid w:val="2D9D57BB"/>
    <w:rsid w:val="2E09F4D2"/>
    <w:rsid w:val="2E616820"/>
    <w:rsid w:val="3DED325C"/>
    <w:rsid w:val="77B66DB4"/>
    <w:rsid w:val="7F6E80F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8484A"/>
  <w15:chartTrackingRefBased/>
  <w15:docId w15:val="{14ADA893-7190-4F17-AA79-557ED994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72B"/>
    <w:pPr>
      <w:spacing w:before="120" w:after="120" w:line="276" w:lineRule="auto"/>
    </w:pPr>
    <w:rPr>
      <w:rFonts w:ascii="Calibri" w:eastAsia="Calibri" w:hAnsi="Calibri"/>
      <w:sz w:val="22"/>
      <w:szCs w:val="22"/>
      <w:lang w:eastAsia="en-US"/>
    </w:rPr>
  </w:style>
  <w:style w:type="paragraph" w:styleId="Heading1">
    <w:name w:val="heading 1"/>
    <w:next w:val="Normal"/>
    <w:link w:val="Heading1Char"/>
    <w:uiPriority w:val="9"/>
    <w:qFormat/>
    <w:pPr>
      <w:keepNext/>
      <w:keepLines/>
      <w:spacing w:before="240"/>
      <w:outlineLvl w:val="0"/>
    </w:pPr>
    <w:rPr>
      <w:rFonts w:ascii="Calibri" w:hAnsi="Calibri"/>
      <w:b/>
      <w:bCs/>
      <w:color w:val="365F91"/>
      <w:sz w:val="36"/>
      <w:szCs w:val="28"/>
      <w:lang w:eastAsia="en-US"/>
    </w:rPr>
  </w:style>
  <w:style w:type="paragraph" w:styleId="Heading2">
    <w:name w:val="heading 2"/>
    <w:basedOn w:val="Normal"/>
    <w:next w:val="Normal"/>
    <w:link w:val="Heading2Char"/>
    <w:uiPriority w:val="9"/>
    <w:unhideWhenUsed/>
    <w:qFormat/>
    <w:rsid w:val="009D41DD"/>
    <w:pPr>
      <w:keepNext/>
      <w:keepLines/>
      <w:numPr>
        <w:ilvl w:val="1"/>
        <w:numId w:val="4"/>
      </w:numPr>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unhideWhenUsed/>
    <w:pPr>
      <w:numPr>
        <w:numId w:val="3"/>
      </w:numPr>
      <w:tabs>
        <w:tab w:val="left" w:pos="284"/>
      </w:tabs>
      <w:spacing w:after="0" w:line="240" w:lineRule="auto"/>
      <w:outlineLvl w:val="2"/>
    </w:pPr>
    <w:rPr>
      <w:b/>
    </w:rPr>
  </w:style>
  <w:style w:type="paragraph" w:styleId="Heading4">
    <w:name w:val="heading 4"/>
    <w:basedOn w:val="Normal"/>
    <w:next w:val="Normal"/>
    <w:link w:val="Heading4Char"/>
    <w:uiPriority w:val="9"/>
    <w:unhideWhenUsed/>
    <w:qFormat/>
    <w:pPr>
      <w:keepNext/>
      <w:numPr>
        <w:ilvl w:val="3"/>
        <w:numId w:val="4"/>
      </w:numPr>
      <w:spacing w:after="60"/>
      <w:outlineLvl w:val="3"/>
    </w:pPr>
    <w:rPr>
      <w:rFonts w:eastAsia="Times New Roman"/>
      <w:bCs/>
      <w:szCs w:val="28"/>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styleId="Hyperlink">
    <w:name w:val="Hyperlink"/>
    <w:uiPriority w:val="99"/>
    <w:rPr>
      <w:color w:val="0000FF"/>
      <w:u w:val="single"/>
    </w:rPr>
  </w:style>
  <w:style w:type="paragraph" w:customStyle="1" w:styleId="Officeusetext">
    <w:name w:val="Office use text"/>
    <w:basedOn w:val="NoSpacing"/>
    <w:rPr>
      <w:rFonts w:ascii="Calibri" w:hAnsi="Calibri"/>
      <w:b/>
      <w:bCs/>
      <w:color w:val="00B0F0"/>
      <w:sz w:val="28"/>
    </w:rPr>
  </w:style>
  <w:style w:type="character" w:styleId="PageNumber">
    <w:name w:val="page number"/>
    <w:basedOn w:val="DefaultParagraphFont"/>
  </w:style>
  <w:style w:type="paragraph" w:styleId="Footer">
    <w:name w:val="footer"/>
    <w:basedOn w:val="Normal"/>
    <w:link w:val="FooterChar"/>
    <w:uiPriority w:val="99"/>
    <w:unhideWhenUsed/>
    <w:pPr>
      <w:tabs>
        <w:tab w:val="center" w:pos="4513"/>
        <w:tab w:val="right" w:pos="9026"/>
      </w:tabs>
      <w:spacing w:after="0" w:line="240" w:lineRule="auto"/>
    </w:pPr>
  </w:style>
  <w:style w:type="table" w:styleId="TableGrid">
    <w:name w:val="Table Grid"/>
    <w:basedOn w:val="TableNormal"/>
    <w:rPr>
      <w:rFonts w:ascii="Arial" w:hAnsi="Arial"/>
    </w:rP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Strong">
    <w:name w:val="Strong"/>
    <w:uiPriority w:val="22"/>
    <w:qFormat/>
    <w:rPr>
      <w:rFonts w:ascii="Calibri" w:hAnsi="Calibri"/>
      <w:b/>
      <w:bCs/>
      <w:sz w:val="22"/>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Pr>
      <w:rFonts w:ascii="Cambria" w:eastAsia="Times New Roman" w:hAnsi="Cambria" w:cs="Times New Roman"/>
      <w:b/>
      <w:bCs/>
      <w:kern w:val="28"/>
      <w:sz w:val="32"/>
      <w:szCs w:val="32"/>
      <w:lang w:eastAsia="en-US"/>
    </w:rPr>
  </w:style>
  <w:style w:type="paragraph" w:styleId="NoSpacing">
    <w:name w:val="No Spacing"/>
    <w:uiPriority w:val="1"/>
    <w:qFormat/>
    <w:rPr>
      <w:sz w:val="24"/>
      <w:szCs w:val="24"/>
      <w:lang w:eastAsia="en-US"/>
    </w:rPr>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eastAsia="Times New Roman"/>
      <w:sz w:val="20"/>
      <w:szCs w:val="20"/>
    </w:rPr>
  </w:style>
  <w:style w:type="character" w:customStyle="1" w:styleId="CommentTextChar">
    <w:name w:val="Comment Text Char"/>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unhideWhenUsed/>
    <w:pPr>
      <w:spacing w:after="200"/>
    </w:pPr>
    <w:rPr>
      <w:rFonts w:eastAsia="Calibri"/>
      <w:b/>
      <w:bCs/>
    </w:rPr>
  </w:style>
  <w:style w:type="character" w:customStyle="1" w:styleId="CommentSubjectChar">
    <w:name w:val="Comment Subject Char"/>
    <w:link w:val="CommentSubject"/>
    <w:uiPriority w:val="99"/>
    <w:rPr>
      <w:rFonts w:ascii="Calibri" w:eastAsia="Calibri" w:hAnsi="Calibri"/>
      <w:b/>
      <w:bCs/>
      <w:lang w:eastAsia="en-US"/>
    </w:rPr>
  </w:style>
  <w:style w:type="character" w:customStyle="1" w:styleId="FooterChar">
    <w:name w:val="Footer Char"/>
    <w:link w:val="Footer"/>
    <w:uiPriority w:val="99"/>
    <w:rPr>
      <w:rFonts w:ascii="Calibri" w:eastAsia="Calibri" w:hAnsi="Calibri"/>
      <w:sz w:val="22"/>
      <w:szCs w:val="22"/>
      <w:lang w:eastAsia="en-US"/>
    </w:rPr>
  </w:style>
  <w:style w:type="paragraph" w:customStyle="1" w:styleId="StyleNoSpacingCalibri11ptBold">
    <w:name w:val="Style No Spacing + Calibri 11 pt Bold"/>
    <w:basedOn w:val="NoSpacing"/>
    <w:pPr>
      <w:spacing w:before="120"/>
    </w:pPr>
    <w:rPr>
      <w:rFonts w:ascii="Calibri" w:hAnsi="Calibri"/>
      <w:b/>
      <w:bCs/>
    </w:rPr>
  </w:style>
  <w:style w:type="paragraph" w:customStyle="1" w:styleId="StyleStyleNoSpacingCalibri14ptBold11ptNotBold">
    <w:name w:val="Style Style No Spacing + Calibri 14 pt Bold + 11 pt Not Bold"/>
    <w:basedOn w:val="Normal"/>
  </w:style>
  <w:style w:type="paragraph" w:customStyle="1" w:styleId="StyleCalibri11ptBoldBefore12ptCondensedby02pt">
    <w:name w:val="Style Calibri 11 pt Bold Before:  12 pt Condensed by  0.2 pt"/>
    <w:basedOn w:val="Normal"/>
    <w:rPr>
      <w:b/>
      <w:bCs/>
      <w:spacing w:val="-4"/>
      <w:szCs w:val="20"/>
    </w:rPr>
  </w:style>
  <w:style w:type="character" w:customStyle="1" w:styleId="Titleform">
    <w:name w:val="Title form"/>
    <w:rPr>
      <w:rFonts w:ascii="Calibri" w:hAnsi="Calibri"/>
      <w:b/>
      <w:bCs/>
      <w:sz w:val="44"/>
    </w:rPr>
  </w:style>
  <w:style w:type="paragraph" w:customStyle="1" w:styleId="Tabletitlesform">
    <w:name w:val="Table titles form"/>
    <w:basedOn w:val="Normal"/>
    <w:rPr>
      <w:rFonts w:ascii="Calibri-Bold" w:hAnsi="Calibri-Bold"/>
      <w:b/>
      <w:bCs/>
      <w:spacing w:val="-4"/>
      <w:sz w:val="20"/>
      <w:szCs w:val="20"/>
    </w:rPr>
  </w:style>
  <w:style w:type="character" w:customStyle="1" w:styleId="Normalform">
    <w:name w:val="Normal form"/>
    <w:rPr>
      <w:rFonts w:ascii="Calibri" w:hAnsi="Calibri"/>
      <w:sz w:val="22"/>
    </w:rPr>
  </w:style>
  <w:style w:type="paragraph" w:customStyle="1" w:styleId="Heading2form">
    <w:name w:val="Heading 2 form"/>
    <w:basedOn w:val="NoSpacing"/>
    <w:pPr>
      <w:spacing w:before="120"/>
    </w:pPr>
    <w:rPr>
      <w:rFonts w:ascii="Calibri" w:hAnsi="Calibri"/>
      <w:b/>
      <w:bCs/>
      <w:color w:val="00B0F0"/>
      <w:sz w:val="22"/>
    </w:rPr>
  </w:style>
  <w:style w:type="character" w:styleId="FollowedHyperlink">
    <w:name w:val="FollowedHyperlink"/>
    <w:uiPriority w:val="99"/>
    <w:unhideWhenUsed/>
    <w:rPr>
      <w:color w:val="800080"/>
      <w:u w:val="single"/>
    </w:rPr>
  </w:style>
  <w:style w:type="character" w:customStyle="1" w:styleId="Heading3Char">
    <w:name w:val="Heading 3 Char"/>
    <w:link w:val="Heading3"/>
    <w:uiPriority w:val="9"/>
    <w:rPr>
      <w:rFonts w:ascii="Calibri" w:eastAsia="Calibri" w:hAnsi="Calibri"/>
      <w:b/>
      <w:sz w:val="22"/>
      <w:szCs w:val="22"/>
      <w:lang w:eastAsia="en-US"/>
    </w:rPr>
  </w:style>
  <w:style w:type="character" w:customStyle="1" w:styleId="Heading1Char">
    <w:name w:val="Heading 1 Char"/>
    <w:link w:val="Heading1"/>
    <w:uiPriority w:val="9"/>
    <w:rPr>
      <w:rFonts w:ascii="Calibri" w:hAnsi="Calibri"/>
      <w:b/>
      <w:bCs/>
      <w:color w:val="365F91"/>
      <w:sz w:val="36"/>
      <w:szCs w:val="28"/>
      <w:lang w:eastAsia="en-US"/>
    </w:rPr>
  </w:style>
  <w:style w:type="character" w:customStyle="1" w:styleId="Heading2Char">
    <w:name w:val="Heading 2 Char"/>
    <w:link w:val="Heading2"/>
    <w:uiPriority w:val="9"/>
    <w:rsid w:val="009D41DD"/>
    <w:rPr>
      <w:rFonts w:ascii="Calibri" w:hAnsi="Calibri"/>
      <w:b/>
      <w:bCs/>
      <w:color w:val="4F81BD"/>
      <w:sz w:val="26"/>
      <w:szCs w:val="26"/>
      <w:lang w:eastAsia="en-US"/>
    </w:rPr>
  </w:style>
  <w:style w:type="character" w:customStyle="1" w:styleId="Heading4Char">
    <w:name w:val="Heading 4 Char"/>
    <w:link w:val="Heading4"/>
    <w:uiPriority w:val="9"/>
    <w:rPr>
      <w:rFonts w:ascii="Calibri" w:hAnsi="Calibri"/>
      <w:bCs/>
      <w:sz w:val="22"/>
      <w:szCs w:val="28"/>
      <w:lang w:eastAsia="en-US"/>
    </w:rPr>
  </w:style>
  <w:style w:type="character" w:customStyle="1" w:styleId="Heading5Char">
    <w:name w:val="Heading 5 Char"/>
    <w:link w:val="Heading5"/>
    <w:uiPriority w:val="9"/>
    <w:semiHidden/>
    <w:rPr>
      <w:rFonts w:ascii="Calibri Light" w:hAnsi="Calibri Light"/>
      <w:color w:val="2E74B5"/>
      <w:sz w:val="22"/>
      <w:szCs w:val="22"/>
      <w:lang w:eastAsia="en-US"/>
    </w:rPr>
  </w:style>
  <w:style w:type="table" w:customStyle="1" w:styleId="ABAREStable">
    <w:name w:val="ABARES table"/>
    <w:basedOn w:val="TableNormal"/>
    <w:uiPriority w:val="99"/>
    <w:pPr>
      <w:spacing w:before="60" w:after="60"/>
      <w:jc w:val="right"/>
    </w:pPr>
    <w:rPr>
      <w:rFonts w:ascii="Cambria" w:eastAsia="Calibri" w:hAnsi="Cambria"/>
      <w:sz w:val="19"/>
    </w:rPr>
    <w:tblPr/>
    <w:tblStylePr w:type="firstRow">
      <w:rPr>
        <w:b/>
      </w:rPr>
    </w:tblStylePr>
  </w:style>
  <w:style w:type="character" w:customStyle="1" w:styleId="BalloonTextChar">
    <w:name w:val="Balloon Text Char"/>
    <w:link w:val="BalloonText"/>
    <w:uiPriority w:val="99"/>
    <w:semiHidden/>
    <w:rPr>
      <w:rFonts w:ascii="Tahoma" w:eastAsia="Calibri" w:hAnsi="Tahoma" w:cs="Tahoma"/>
      <w:sz w:val="16"/>
      <w:szCs w:val="16"/>
      <w:lang w:eastAsia="en-US"/>
    </w:rPr>
  </w:style>
  <w:style w:type="character" w:styleId="Emphasis">
    <w:name w:val="Emphasis"/>
    <w:uiPriority w:val="20"/>
    <w:qFormat/>
    <w:rPr>
      <w:i/>
      <w:iCs/>
    </w:rPr>
  </w:style>
  <w:style w:type="character" w:customStyle="1" w:styleId="HeaderChar">
    <w:name w:val="Header Char"/>
    <w:link w:val="Header"/>
    <w:rPr>
      <w:rFonts w:ascii="Calibri" w:eastAsia="Calibri" w:hAnsi="Calibri"/>
      <w:sz w:val="22"/>
      <w:szCs w:val="22"/>
      <w:lang w:eastAsia="en-US"/>
    </w:rPr>
  </w:style>
  <w:style w:type="character" w:customStyle="1" w:styleId="Heading6Char">
    <w:name w:val="Heading 6 Char"/>
    <w:link w:val="Heading6"/>
    <w:uiPriority w:val="9"/>
    <w:semiHidden/>
    <w:rPr>
      <w:rFonts w:ascii="Calibri Light" w:hAnsi="Calibri Light"/>
      <w:color w:val="1F4D78"/>
      <w:sz w:val="22"/>
      <w:szCs w:val="22"/>
      <w:lang w:eastAsia="en-US"/>
    </w:rPr>
  </w:style>
  <w:style w:type="character" w:customStyle="1" w:styleId="Heading7Char">
    <w:name w:val="Heading 7 Char"/>
    <w:link w:val="Heading7"/>
    <w:uiPriority w:val="9"/>
    <w:semiHidden/>
    <w:rPr>
      <w:rFonts w:ascii="Calibri Light" w:hAnsi="Calibri Light"/>
      <w:i/>
      <w:iCs/>
      <w:color w:val="1F4D78"/>
      <w:sz w:val="22"/>
      <w:szCs w:val="22"/>
      <w:lang w:eastAsia="en-US"/>
    </w:rPr>
  </w:style>
  <w:style w:type="character" w:customStyle="1" w:styleId="Heading8Char">
    <w:name w:val="Heading 8 Char"/>
    <w:link w:val="Heading8"/>
    <w:uiPriority w:val="9"/>
    <w:semiHidden/>
    <w:rPr>
      <w:rFonts w:ascii="Calibri Light" w:hAnsi="Calibri Light"/>
      <w:color w:val="272727"/>
      <w:sz w:val="21"/>
      <w:szCs w:val="21"/>
      <w:lang w:eastAsia="en-US"/>
    </w:rPr>
  </w:style>
  <w:style w:type="character" w:customStyle="1" w:styleId="Heading9Char">
    <w:name w:val="Heading 9 Char"/>
    <w:link w:val="Heading9"/>
    <w:uiPriority w:val="9"/>
    <w:semiHidden/>
    <w:rPr>
      <w:rFonts w:ascii="Calibri Light" w:hAnsi="Calibri Light"/>
      <w:i/>
      <w:iCs/>
      <w:color w:val="272727"/>
      <w:sz w:val="21"/>
      <w:szCs w:val="21"/>
      <w:lang w:eastAsia="en-US"/>
    </w:rPr>
  </w:style>
  <w:style w:type="numbering" w:customStyle="1" w:styleId="List1">
    <w:name w:val="List 1"/>
    <w:uiPriority w:val="99"/>
    <w:pPr>
      <w:numPr>
        <w:numId w:val="5"/>
      </w:numPr>
    </w:pPr>
  </w:style>
  <w:style w:type="paragraph" w:styleId="ListBullet">
    <w:name w:val="List Bullet"/>
    <w:basedOn w:val="Normal"/>
    <w:uiPriority w:val="7"/>
    <w:qFormat/>
    <w:pPr>
      <w:numPr>
        <w:numId w:val="6"/>
      </w:numPr>
      <w:tabs>
        <w:tab w:val="clear" w:pos="644"/>
      </w:tabs>
      <w:ind w:left="360"/>
    </w:pPr>
  </w:style>
  <w:style w:type="paragraph" w:styleId="ListBullet2">
    <w:name w:val="List Bullet 2"/>
    <w:basedOn w:val="Normal"/>
    <w:uiPriority w:val="8"/>
    <w:qFormat/>
    <w:pPr>
      <w:numPr>
        <w:numId w:val="7"/>
      </w:numPr>
      <w:tabs>
        <w:tab w:val="clear" w:pos="643"/>
        <w:tab w:val="num" w:pos="567"/>
      </w:tabs>
      <w:contextualSpacing/>
    </w:pPr>
  </w:style>
  <w:style w:type="paragraph" w:styleId="ListNumber">
    <w:name w:val="List Number"/>
    <w:basedOn w:val="Normal"/>
    <w:uiPriority w:val="9"/>
    <w:qFormat/>
    <w:pPr>
      <w:numPr>
        <w:numId w:val="8"/>
      </w:numPr>
      <w:tabs>
        <w:tab w:val="left" w:pos="284"/>
      </w:tabs>
    </w:pPr>
  </w:style>
  <w:style w:type="paragraph" w:styleId="ListNumber2">
    <w:name w:val="List Number 2"/>
    <w:uiPriority w:val="10"/>
    <w:qFormat/>
    <w:pPr>
      <w:numPr>
        <w:numId w:val="9"/>
      </w:numPr>
      <w:tabs>
        <w:tab w:val="left" w:pos="567"/>
      </w:tabs>
      <w:spacing w:before="120" w:after="120" w:line="264" w:lineRule="auto"/>
    </w:pPr>
    <w:rPr>
      <w:rFonts w:ascii="Calibri" w:hAnsi="Calibri"/>
      <w:sz w:val="22"/>
      <w:szCs w:val="24"/>
      <w:lang w:eastAsia="en-US"/>
    </w:rPr>
  </w:style>
  <w:style w:type="paragraph" w:styleId="ListNumber3">
    <w:name w:val="List Number 3"/>
    <w:uiPriority w:val="11"/>
    <w:qFormat/>
    <w:pPr>
      <w:numPr>
        <w:numId w:val="10"/>
      </w:numPr>
      <w:tabs>
        <w:tab w:val="clear" w:pos="926"/>
        <w:tab w:val="num" w:pos="851"/>
      </w:tabs>
      <w:spacing w:before="120" w:after="120" w:line="264" w:lineRule="auto"/>
    </w:pPr>
    <w:rPr>
      <w:rFonts w:ascii="Calibri" w:hAnsi="Calibri"/>
      <w:sz w:val="22"/>
      <w:szCs w:val="24"/>
      <w:lang w:eastAsia="en-US"/>
    </w:rPr>
  </w:style>
  <w:style w:type="numbering" w:customStyle="1" w:styleId="List10">
    <w:name w:val="List1"/>
    <w:basedOn w:val="NoList"/>
    <w:uiPriority w:val="99"/>
    <w:pPr>
      <w:numPr>
        <w:numId w:val="11"/>
      </w:numPr>
    </w:pPr>
  </w:style>
  <w:style w:type="character" w:styleId="PlaceholderText">
    <w:name w:val="Placeholder Text"/>
    <w:uiPriority w:val="99"/>
    <w:semiHidden/>
    <w:rPr>
      <w:color w:val="808080"/>
    </w:rPr>
  </w:style>
  <w:style w:type="paragraph" w:styleId="Subtitle">
    <w:name w:val="Subtitle"/>
    <w:basedOn w:val="Normal"/>
    <w:next w:val="Normal"/>
    <w:link w:val="SubtitleChar"/>
    <w:qFormat/>
    <w:rsid w:val="009D41DD"/>
    <w:pPr>
      <w:keepNext/>
      <w:keepLines/>
      <w:spacing w:after="0"/>
      <w:outlineLvl w:val="1"/>
    </w:pPr>
    <w:rPr>
      <w:rFonts w:eastAsia="Times New Roman"/>
      <w:b/>
      <w:bCs/>
      <w:color w:val="4F81BD"/>
      <w:sz w:val="26"/>
      <w:szCs w:val="26"/>
    </w:rPr>
  </w:style>
  <w:style w:type="character" w:customStyle="1" w:styleId="SubtitleChar">
    <w:name w:val="Subtitle Char"/>
    <w:link w:val="Subtitle"/>
    <w:rsid w:val="009D41DD"/>
    <w:rPr>
      <w:rFonts w:ascii="Calibri" w:hAnsi="Calibri"/>
      <w:b/>
      <w:bCs/>
      <w:color w:val="4F81BD"/>
      <w:sz w:val="26"/>
      <w:szCs w:val="26"/>
      <w:lang w:eastAsia="en-US"/>
    </w:rPr>
  </w:style>
  <w:style w:type="paragraph" w:customStyle="1" w:styleId="Tabletext">
    <w:name w:val="Table text"/>
    <w:link w:val="TabletextChar"/>
    <w:uiPriority w:val="27"/>
    <w:qFormat/>
    <w:pPr>
      <w:framePr w:hSpace="180" w:wrap="around" w:vAnchor="text" w:hAnchor="margin" w:y="494"/>
      <w:spacing w:before="60" w:after="60"/>
    </w:pPr>
    <w:rPr>
      <w:rFonts w:ascii="Calibri" w:eastAsia="Calibri" w:hAnsi="Calibri" w:cs="Cambria"/>
      <w:sz w:val="19"/>
      <w:szCs w:val="19"/>
      <w:lang w:eastAsia="en-US"/>
    </w:rPr>
  </w:style>
  <w:style w:type="character" w:customStyle="1" w:styleId="TabletextChar">
    <w:name w:val="Table text Char"/>
    <w:link w:val="Tabletext"/>
    <w:uiPriority w:val="27"/>
    <w:rPr>
      <w:rFonts w:ascii="Calibri" w:eastAsia="Calibri" w:hAnsi="Calibri" w:cs="Cambria"/>
      <w:sz w:val="19"/>
      <w:szCs w:val="19"/>
      <w:lang w:eastAsia="en-US"/>
    </w:rPr>
  </w:style>
  <w:style w:type="paragraph" w:customStyle="1" w:styleId="Tableheader">
    <w:name w:val="Table header"/>
    <w:basedOn w:val="Tabletext"/>
    <w:qFormat/>
    <w:pPr>
      <w:framePr w:hSpace="0" w:wrap="auto" w:vAnchor="margin" w:hAnchor="text" w:yAlign="inline"/>
    </w:pPr>
    <w:rPr>
      <w:sz w:val="18"/>
      <w:szCs w:val="18"/>
      <w:lang w:eastAsia="en-AU"/>
    </w:rPr>
  </w:style>
  <w:style w:type="paragraph" w:customStyle="1" w:styleId="Underline">
    <w:name w:val="Underline"/>
    <w:basedOn w:val="Heading4"/>
    <w:link w:val="UnderlineChar"/>
    <w:qFormat/>
    <w:pPr>
      <w:numPr>
        <w:ilvl w:val="0"/>
        <w:numId w:val="0"/>
      </w:numPr>
    </w:pPr>
    <w:rPr>
      <w:u w:val="single"/>
    </w:rPr>
  </w:style>
  <w:style w:type="character" w:customStyle="1" w:styleId="UnderlineChar">
    <w:name w:val="Underline Char"/>
    <w:link w:val="Underline"/>
    <w:rPr>
      <w:rFonts w:ascii="Calibri" w:hAnsi="Calibri"/>
      <w:bCs/>
      <w:sz w:val="22"/>
      <w:szCs w:val="28"/>
      <w:u w:val="single"/>
      <w:lang w:eastAsia="en-US"/>
    </w:rPr>
  </w:style>
  <w:style w:type="paragraph" w:customStyle="1" w:styleId="Heading3bold">
    <w:name w:val="Heading 3 bold"/>
    <w:basedOn w:val="Normal"/>
    <w:qFormat/>
    <w:pPr>
      <w:tabs>
        <w:tab w:val="left" w:pos="284"/>
      </w:tabs>
      <w:ind w:left="284" w:hanging="360"/>
    </w:pPr>
    <w:rPr>
      <w:b/>
    </w:rPr>
  </w:style>
  <w:style w:type="character" w:styleId="UnresolvedMention">
    <w:name w:val="Unresolved Mention"/>
    <w:basedOn w:val="DefaultParagraphFont"/>
    <w:uiPriority w:val="99"/>
    <w:semiHidden/>
    <w:unhideWhenUsed/>
    <w:rsid w:val="00F1534F"/>
    <w:rPr>
      <w:color w:val="605E5C"/>
      <w:shd w:val="clear" w:color="auto" w:fill="E1DFDD"/>
    </w:rPr>
  </w:style>
  <w:style w:type="paragraph" w:styleId="Revision">
    <w:name w:val="Revision"/>
    <w:hidden/>
    <w:uiPriority w:val="99"/>
    <w:semiHidden/>
    <w:rsid w:val="00437FB7"/>
    <w:rPr>
      <w:rFonts w:ascii="Calibri" w:eastAsia="Calibri" w:hAnsi="Calibri"/>
      <w:sz w:val="22"/>
      <w:szCs w:val="22"/>
      <w:lang w:eastAsia="en-US"/>
    </w:rPr>
  </w:style>
  <w:style w:type="paragraph" w:styleId="ListParagraph">
    <w:name w:val="List Paragraph"/>
    <w:basedOn w:val="Normal"/>
    <w:uiPriority w:val="34"/>
    <w:qFormat/>
    <w:rsid w:val="00A14307"/>
    <w:pPr>
      <w:ind w:left="720"/>
      <w:contextualSpacing/>
    </w:pPr>
  </w:style>
  <w:style w:type="paragraph" w:styleId="NormalWeb">
    <w:name w:val="Normal (Web)"/>
    <w:basedOn w:val="Normal"/>
    <w:rsid w:val="0062272B"/>
    <w:rPr>
      <w:rFonts w:ascii="Times New Roman" w:hAnsi="Times New Roman"/>
      <w:sz w:val="24"/>
      <w:szCs w:val="24"/>
    </w:rPr>
  </w:style>
  <w:style w:type="paragraph" w:customStyle="1" w:styleId="Bullet1">
    <w:name w:val="Bullet 1"/>
    <w:basedOn w:val="Normal"/>
    <w:uiPriority w:val="5"/>
    <w:rsid w:val="00F37600"/>
    <w:pPr>
      <w:numPr>
        <w:numId w:val="15"/>
      </w:numPr>
      <w:spacing w:line="280" w:lineRule="atLeast"/>
    </w:pPr>
    <w:rPr>
      <w:rFonts w:ascii="Arial" w:eastAsia="Times New Roman" w:hAnsi="Arial"/>
      <w:sz w:val="20"/>
      <w:szCs w:val="20"/>
      <w:lang w:eastAsia="en-AU"/>
    </w:rPr>
  </w:style>
  <w:style w:type="paragraph" w:customStyle="1" w:styleId="Bullet2">
    <w:name w:val="Bullet 2"/>
    <w:basedOn w:val="Normal"/>
    <w:uiPriority w:val="5"/>
    <w:rsid w:val="00F37600"/>
    <w:pPr>
      <w:numPr>
        <w:ilvl w:val="1"/>
        <w:numId w:val="15"/>
      </w:numPr>
      <w:spacing w:line="280" w:lineRule="atLeast"/>
    </w:pPr>
    <w:rPr>
      <w:rFonts w:ascii="Arial" w:eastAsia="Times New Roman" w:hAnsi="Arial"/>
      <w:sz w:val="20"/>
      <w:szCs w:val="20"/>
      <w:lang w:eastAsia="en-AU"/>
    </w:rPr>
  </w:style>
  <w:style w:type="paragraph" w:customStyle="1" w:styleId="Bullet3">
    <w:name w:val="Bullet 3"/>
    <w:basedOn w:val="Normal"/>
    <w:uiPriority w:val="5"/>
    <w:rsid w:val="00F37600"/>
    <w:pPr>
      <w:numPr>
        <w:ilvl w:val="2"/>
        <w:numId w:val="15"/>
      </w:numPr>
      <w:spacing w:line="280" w:lineRule="atLeast"/>
    </w:pPr>
    <w:rPr>
      <w:rFonts w:ascii="Arial" w:eastAsia="Times New Roman" w:hAnsi="Arial"/>
      <w:sz w:val="20"/>
      <w:szCs w:val="20"/>
      <w:lang w:eastAsia="en-AU"/>
    </w:rPr>
  </w:style>
  <w:style w:type="paragraph" w:customStyle="1" w:styleId="Bullet4">
    <w:name w:val="Bullet 4"/>
    <w:basedOn w:val="Normal"/>
    <w:uiPriority w:val="5"/>
    <w:rsid w:val="00F37600"/>
    <w:pPr>
      <w:numPr>
        <w:ilvl w:val="3"/>
        <w:numId w:val="15"/>
      </w:numPr>
      <w:spacing w:line="280" w:lineRule="atLeast"/>
    </w:pPr>
    <w:rPr>
      <w:rFonts w:ascii="Arial" w:eastAsia="Times New Roman" w:hAnsi="Arial"/>
      <w:sz w:val="20"/>
      <w:szCs w:val="20"/>
      <w:lang w:eastAsia="en-AU"/>
    </w:rPr>
  </w:style>
  <w:style w:type="paragraph" w:customStyle="1" w:styleId="Bullet5">
    <w:name w:val="Bullet 5"/>
    <w:basedOn w:val="Normal"/>
    <w:uiPriority w:val="5"/>
    <w:rsid w:val="00F37600"/>
    <w:pPr>
      <w:numPr>
        <w:ilvl w:val="4"/>
        <w:numId w:val="15"/>
      </w:numPr>
      <w:spacing w:line="280" w:lineRule="atLeast"/>
    </w:pPr>
    <w:rPr>
      <w:rFonts w:ascii="Arial" w:eastAsia="Times New Roman" w:hAnsi="Arial"/>
      <w:sz w:val="20"/>
      <w:szCs w:val="20"/>
      <w:lang w:eastAsia="en-AU"/>
    </w:rPr>
  </w:style>
  <w:style w:type="numbering" w:customStyle="1" w:styleId="Bullets">
    <w:name w:val="Bullets"/>
    <w:uiPriority w:val="99"/>
    <w:rsid w:val="00F37600"/>
    <w:pPr>
      <w:numPr>
        <w:numId w:val="15"/>
      </w:numPr>
    </w:pPr>
  </w:style>
  <w:style w:type="paragraph" w:customStyle="1" w:styleId="pf0">
    <w:name w:val="pf0"/>
    <w:basedOn w:val="Normal"/>
    <w:rsid w:val="005E66C9"/>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5E66C9"/>
    <w:rPr>
      <w:rFonts w:ascii="Segoe UI" w:hAnsi="Segoe UI" w:cs="Segoe UI" w:hint="default"/>
      <w:sz w:val="18"/>
      <w:szCs w:val="18"/>
    </w:rPr>
  </w:style>
  <w:style w:type="character" w:customStyle="1" w:styleId="cf11">
    <w:name w:val="cf11"/>
    <w:basedOn w:val="DefaultParagraphFont"/>
    <w:rsid w:val="005E66C9"/>
    <w:rPr>
      <w:rFonts w:ascii="Segoe UI" w:hAnsi="Segoe UI" w:cs="Segoe UI" w:hint="default"/>
      <w:b/>
      <w:bCs/>
      <w:sz w:val="18"/>
      <w:szCs w:val="18"/>
    </w:rPr>
  </w:style>
  <w:style w:type="character" w:styleId="Mention">
    <w:name w:val="Mention"/>
    <w:basedOn w:val="DefaultParagraphFont"/>
    <w:uiPriority w:val="99"/>
    <w:unhideWhenUsed/>
    <w:rsid w:val="004A09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9165">
      <w:bodyDiv w:val="1"/>
      <w:marLeft w:val="0"/>
      <w:marRight w:val="0"/>
      <w:marTop w:val="0"/>
      <w:marBottom w:val="0"/>
      <w:divBdr>
        <w:top w:val="none" w:sz="0" w:space="0" w:color="auto"/>
        <w:left w:val="none" w:sz="0" w:space="0" w:color="auto"/>
        <w:bottom w:val="none" w:sz="0" w:space="0" w:color="auto"/>
        <w:right w:val="none" w:sz="0" w:space="0" w:color="auto"/>
      </w:divBdr>
    </w:div>
    <w:div w:id="463305846">
      <w:bodyDiv w:val="1"/>
      <w:marLeft w:val="0"/>
      <w:marRight w:val="0"/>
      <w:marTop w:val="0"/>
      <w:marBottom w:val="0"/>
      <w:divBdr>
        <w:top w:val="none" w:sz="0" w:space="0" w:color="auto"/>
        <w:left w:val="none" w:sz="0" w:space="0" w:color="auto"/>
        <w:bottom w:val="none" w:sz="0" w:space="0" w:color="auto"/>
        <w:right w:val="none" w:sz="0" w:space="0" w:color="auto"/>
      </w:divBdr>
    </w:div>
    <w:div w:id="718168403">
      <w:bodyDiv w:val="1"/>
      <w:marLeft w:val="0"/>
      <w:marRight w:val="0"/>
      <w:marTop w:val="0"/>
      <w:marBottom w:val="0"/>
      <w:divBdr>
        <w:top w:val="none" w:sz="0" w:space="0" w:color="auto"/>
        <w:left w:val="none" w:sz="0" w:space="0" w:color="auto"/>
        <w:bottom w:val="none" w:sz="0" w:space="0" w:color="auto"/>
        <w:right w:val="none" w:sz="0" w:space="0" w:color="auto"/>
      </w:divBdr>
    </w:div>
    <w:div w:id="864905004">
      <w:bodyDiv w:val="1"/>
      <w:marLeft w:val="0"/>
      <w:marRight w:val="0"/>
      <w:marTop w:val="0"/>
      <w:marBottom w:val="0"/>
      <w:divBdr>
        <w:top w:val="none" w:sz="0" w:space="0" w:color="auto"/>
        <w:left w:val="none" w:sz="0" w:space="0" w:color="auto"/>
        <w:bottom w:val="none" w:sz="0" w:space="0" w:color="auto"/>
        <w:right w:val="none" w:sz="0" w:space="0" w:color="auto"/>
      </w:divBdr>
    </w:div>
    <w:div w:id="942766575">
      <w:bodyDiv w:val="1"/>
      <w:marLeft w:val="0"/>
      <w:marRight w:val="0"/>
      <w:marTop w:val="0"/>
      <w:marBottom w:val="0"/>
      <w:divBdr>
        <w:top w:val="none" w:sz="0" w:space="0" w:color="auto"/>
        <w:left w:val="none" w:sz="0" w:space="0" w:color="auto"/>
        <w:bottom w:val="none" w:sz="0" w:space="0" w:color="auto"/>
        <w:right w:val="none" w:sz="0" w:space="0" w:color="auto"/>
      </w:divBdr>
    </w:div>
    <w:div w:id="1084448447">
      <w:bodyDiv w:val="1"/>
      <w:marLeft w:val="0"/>
      <w:marRight w:val="0"/>
      <w:marTop w:val="0"/>
      <w:marBottom w:val="0"/>
      <w:divBdr>
        <w:top w:val="none" w:sz="0" w:space="0" w:color="auto"/>
        <w:left w:val="none" w:sz="0" w:space="0" w:color="auto"/>
        <w:bottom w:val="none" w:sz="0" w:space="0" w:color="auto"/>
        <w:right w:val="none" w:sz="0" w:space="0" w:color="auto"/>
      </w:divBdr>
    </w:div>
    <w:div w:id="2017072813">
      <w:bodyDiv w:val="1"/>
      <w:marLeft w:val="0"/>
      <w:marRight w:val="0"/>
      <w:marTop w:val="0"/>
      <w:marBottom w:val="0"/>
      <w:divBdr>
        <w:top w:val="none" w:sz="0" w:space="0" w:color="auto"/>
        <w:left w:val="none" w:sz="0" w:space="0" w:color="auto"/>
        <w:bottom w:val="none" w:sz="0" w:space="0" w:color="auto"/>
        <w:right w:val="none" w:sz="0" w:space="0" w:color="auto"/>
      </w:divBdr>
    </w:div>
    <w:div w:id="2048216677">
      <w:bodyDiv w:val="1"/>
      <w:marLeft w:val="0"/>
      <w:marRight w:val="0"/>
      <w:marTop w:val="0"/>
      <w:marBottom w:val="0"/>
      <w:divBdr>
        <w:top w:val="none" w:sz="0" w:space="0" w:color="auto"/>
        <w:left w:val="none" w:sz="0" w:space="0" w:color="auto"/>
        <w:bottom w:val="none" w:sz="0" w:space="0" w:color="auto"/>
        <w:right w:val="none" w:sz="0" w:space="0" w:color="auto"/>
      </w:divBdr>
    </w:div>
    <w:div w:id="20531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viesonline.agriculture.gov.au/lrsonline/LPD_Security/LPD_AgentLogin.aspx?ck=432643909066" TargetMode="External"/><Relationship Id="rId18" Type="http://schemas.openxmlformats.org/officeDocument/2006/relationships/hyperlink" Target="https://www.agriculture.gov.au/about/commitment/priva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griculture.gov.au/agriculture-land/farm-food-drought/levies/ra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vies.management@aff.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griculture.gov.au/agriculture-land/farm-food-drought/levies/lodging-returns-paying-levies/compliance-and-penaltie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privacy@aff.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agriculture-land/farm-food-drought/levies/rat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MATT!101906962.1</documentid>
  <senderid>10159</senderid>
  <senderemail>KAH-MUN.WONG@SPARKE.COM.AU</senderemail>
  <lastmodified>2025-05-14T10:31:00.0000000+10:00</lastmodified>
  <database>MATT</database>
</properties>
</file>

<file path=customXml/itemProps1.xml><?xml version="1.0" encoding="utf-8"?>
<ds:datastoreItem xmlns:ds="http://schemas.openxmlformats.org/officeDocument/2006/customXml" ds:itemID="{11AA774C-23FC-4D7E-B5FA-6760D0DA0705}">
  <ds:schemaRefs>
    <ds:schemaRef ds:uri="http://schemas.openxmlformats.org/officeDocument/2006/bibliography"/>
  </ds:schemaRefs>
</ds:datastoreItem>
</file>

<file path=customXml/itemProps2.xml><?xml version="1.0" encoding="utf-8"?>
<ds:datastoreItem xmlns:ds="http://schemas.openxmlformats.org/officeDocument/2006/customXml" ds:itemID="{3AA35D4A-BE1C-4403-9C42-563861018AE0}">
  <ds:schemaRefs>
    <ds:schemaRef ds:uri="http://schemas.microsoft.com/sharepoint/v3/contenttype/forms"/>
  </ds:schemaRefs>
</ds:datastoreItem>
</file>

<file path=customXml/itemProps3.xml><?xml version="1.0" encoding="utf-8"?>
<ds:datastoreItem xmlns:ds="http://schemas.openxmlformats.org/officeDocument/2006/customXml" ds:itemID="{EE2036D2-D2A2-4154-96BC-3EED3FBCB264}">
  <ds:schemaRefs>
    <ds:schemaRef ds:uri="http://purl.org/dc/elements/1.1/"/>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81c01dc6-2c49-4730-b140-874c95cac377"/>
    <ds:schemaRef ds:uri="http://schemas.microsoft.com/office/infopath/2007/PartnerControls"/>
    <ds:schemaRef ds:uri="http://schemas.openxmlformats.org/package/2006/metadata/core-properties"/>
    <ds:schemaRef ds:uri="c95b51c2-b2ac-4224-a5b5-069909057829"/>
    <ds:schemaRef ds:uri="2b53c995-2120-4bc0-8922-c25044d37f65"/>
  </ds:schemaRefs>
</ds:datastoreItem>
</file>

<file path=customXml/itemProps4.xml><?xml version="1.0" encoding="utf-8"?>
<ds:datastoreItem xmlns:ds="http://schemas.openxmlformats.org/officeDocument/2006/customXml" ds:itemID="{C905C72D-539A-4A1B-83E7-0CDB05D0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496389-CED8-48B1-8598-8C25CE416D5E}">
  <ds:schemaRefs>
    <ds:schemaRef ds:uri="http://www.imanage.com/work/xmlschema"/>
  </ds:schemaRefs>
</ds:datastoreItem>
</file>

<file path=docMetadata/LabelInfo.xml><?xml version="1.0" encoding="utf-8"?>
<clbl:labelList xmlns:clbl="http://schemas.microsoft.com/office/2020/mipLabelMetadata">
  <clbl:label id="{262ab6a2-6cf3-47f0-87e7-1a2dd31313d2}"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125</TotalTime>
  <Pages>4</Pages>
  <Words>960</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Dried tree fruit and prunes annual return form</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Dried tree fruit and prunes annual return form</dc:title>
  <dc:subject/>
  <dc:creator>Department of Agriculture, Fisheries and Forestry</dc:creator>
  <cp:keywords/>
  <dc:description/>
  <cp:revision>72</cp:revision>
  <cp:lastPrinted>2024-08-01T15:31:00Z</cp:lastPrinted>
  <dcterms:created xsi:type="dcterms:W3CDTF">2025-09-19T05:10:00Z</dcterms:created>
  <dcterms:modified xsi:type="dcterms:W3CDTF">2026-04-30T08:16:00Z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as">
    <vt:lpwstr>;#Form;#</vt:lpwstr>
  </property>
  <property fmtid="{D5CDD505-2E9C-101B-9397-08002B2CF9AE}" pid="3" name="ContentType">
    <vt:lpwstr>Document</vt:lpwstr>
  </property>
  <property fmtid="{D5CDD505-2E9C-101B-9397-08002B2CF9AE}" pid="4" name="Topic">
    <vt:lpwstr>BRS</vt:lpwstr>
  </property>
  <property fmtid="{D5CDD505-2E9C-101B-9397-08002B2CF9AE}" pid="5" name="ClassificationContentMarkingHeaderShapeIds">
    <vt:lpwstr>18cec565,28214d07,64b9ad69,cb7ea80,481236d8</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5c7b8f73,79a570ad,5cb8b053,21ead5a,8affc3e</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ediaServiceImageTags">
    <vt:lpwstr/>
  </property>
  <property fmtid="{D5CDD505-2E9C-101B-9397-08002B2CF9AE}" pid="12" name="MSIP_Label_262ab6a2-6cf3-47f0-87e7-1a2dd31313d2_Enabled">
    <vt:lpwstr>true</vt:lpwstr>
  </property>
  <property fmtid="{D5CDD505-2E9C-101B-9397-08002B2CF9AE}" pid="13" name="MSIP_Label_262ab6a2-6cf3-47f0-87e7-1a2dd31313d2_SetDate">
    <vt:lpwstr>2024-08-16T05:14:41Z</vt:lpwstr>
  </property>
  <property fmtid="{D5CDD505-2E9C-101B-9397-08002B2CF9AE}" pid="14" name="MSIP_Label_262ab6a2-6cf3-47f0-87e7-1a2dd31313d2_Method">
    <vt:lpwstr>Privileged</vt:lpwstr>
  </property>
  <property fmtid="{D5CDD505-2E9C-101B-9397-08002B2CF9AE}" pid="15" name="MSIP_Label_262ab6a2-6cf3-47f0-87e7-1a2dd31313d2_Name">
    <vt:lpwstr>UNOFFICIAL</vt:lpwstr>
  </property>
  <property fmtid="{D5CDD505-2E9C-101B-9397-08002B2CF9AE}" pid="16" name="MSIP_Label_262ab6a2-6cf3-47f0-87e7-1a2dd31313d2_SiteId">
    <vt:lpwstr>2be67eb7-400c-4b3f-a5a1-1258c0da0696</vt:lpwstr>
  </property>
  <property fmtid="{D5CDD505-2E9C-101B-9397-08002B2CF9AE}" pid="17" name="MSIP_Label_262ab6a2-6cf3-47f0-87e7-1a2dd31313d2_ActionId">
    <vt:lpwstr>9e7dfade-b63a-43cd-9e84-95691412199c</vt:lpwstr>
  </property>
  <property fmtid="{D5CDD505-2E9C-101B-9397-08002B2CF9AE}" pid="18" name="MSIP_Label_262ab6a2-6cf3-47f0-87e7-1a2dd31313d2_ContentBits">
    <vt:lpwstr>3</vt:lpwstr>
  </property>
  <property fmtid="{D5CDD505-2E9C-101B-9397-08002B2CF9AE}" pid="19" name="ContentTypeId">
    <vt:lpwstr>0x0101008991DB94C8E2E14F9D69CDF9B52A3286</vt:lpwstr>
  </property>
</Properties>
</file>