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7370" w14:textId="31097C8B" w:rsidR="007A0E7E" w:rsidRPr="0013145C" w:rsidRDefault="006B517C" w:rsidP="00EF754A">
      <w:pPr>
        <w:pStyle w:val="Title"/>
        <w:spacing w:before="3000"/>
        <w:jc w:val="left"/>
        <w:rPr>
          <w:color w:val="auto"/>
        </w:rPr>
      </w:pPr>
      <w:bookmarkStart w:id="0" w:name="_Hlk90376351"/>
      <w:r>
        <w:rPr>
          <w:color w:val="auto"/>
        </w:rPr>
        <w:t>2021-22 EBM – Narran Lakes Water Reimbursement Project</w:t>
      </w:r>
    </w:p>
    <w:bookmarkEnd w:id="0"/>
    <w:p w14:paraId="2C1B6DCD" w14:textId="53FBAF2C" w:rsidR="007A0E7E" w:rsidRPr="00C836BC" w:rsidRDefault="00D74886" w:rsidP="006B517C">
      <w:pPr>
        <w:pStyle w:val="Title"/>
        <w:tabs>
          <w:tab w:val="left" w:pos="6570"/>
        </w:tabs>
        <w:jc w:val="left"/>
      </w:pPr>
      <w:r>
        <w:t xml:space="preserve">Grant Opportunity </w:t>
      </w:r>
      <w:r w:rsidR="007A0E7E" w:rsidRPr="00C836BC">
        <w:t>Guidelines</w:t>
      </w:r>
      <w:r w:rsidR="006B517C">
        <w:tab/>
      </w:r>
    </w:p>
    <w:p w14:paraId="33500A58" w14:textId="77777777" w:rsidR="007A0E7E" w:rsidRPr="007040EB" w:rsidRDefault="007A0E7E" w:rsidP="007A0E7E">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tails of Grant Opportunity"/>
        <w:tblDescription w:val="Basic details of Grant Opportunity "/>
      </w:tblPr>
      <w:tblGrid>
        <w:gridCol w:w="3261"/>
        <w:gridCol w:w="6120"/>
      </w:tblGrid>
      <w:tr w:rsidR="007A0E7E" w:rsidRPr="007040EB" w14:paraId="405ABAF2" w14:textId="77777777" w:rsidTr="00B03E9C">
        <w:trPr>
          <w:tblHeader/>
        </w:trPr>
        <w:tc>
          <w:tcPr>
            <w:tcW w:w="3261" w:type="dxa"/>
          </w:tcPr>
          <w:p w14:paraId="20A9A6A4" w14:textId="77777777" w:rsidR="007A0E7E" w:rsidRPr="007040EB" w:rsidRDefault="00F04C01" w:rsidP="00B3770E">
            <w:pPr>
              <w:spacing w:line="240" w:lineRule="auto"/>
            </w:pPr>
            <w:r w:rsidRPr="004C134B">
              <w:rPr>
                <w:b/>
              </w:rPr>
              <w:t>Closing date and time:</w:t>
            </w:r>
          </w:p>
        </w:tc>
        <w:tc>
          <w:tcPr>
            <w:tcW w:w="6120" w:type="dxa"/>
            <w:shd w:val="clear" w:color="auto" w:fill="auto"/>
          </w:tcPr>
          <w:p w14:paraId="276A9ECC" w14:textId="6B9C2BBD" w:rsidR="007A0E7E" w:rsidRPr="00653737" w:rsidRDefault="00BA5524" w:rsidP="00B03E9C">
            <w:pPr>
              <w:spacing w:line="240" w:lineRule="auto"/>
            </w:pPr>
            <w:r w:rsidRPr="00653737">
              <w:t>9</w:t>
            </w:r>
            <w:r w:rsidR="00F04C01" w:rsidRPr="00653737">
              <w:t xml:space="preserve">.00 </w:t>
            </w:r>
            <w:r w:rsidR="00B03E9C" w:rsidRPr="00653737">
              <w:t>pm</w:t>
            </w:r>
            <w:r w:rsidR="00F04C01" w:rsidRPr="00653737">
              <w:t xml:space="preserve"> AEDT on </w:t>
            </w:r>
            <w:r w:rsidR="00C22E5F" w:rsidRPr="00653737">
              <w:t>2</w:t>
            </w:r>
            <w:r w:rsidR="00755BAB" w:rsidRPr="00653737">
              <w:t>8</w:t>
            </w:r>
            <w:r w:rsidR="009666F8" w:rsidRPr="00653737">
              <w:t xml:space="preserve"> </w:t>
            </w:r>
            <w:r w:rsidR="002354F8" w:rsidRPr="00653737">
              <w:t>January 2022</w:t>
            </w:r>
          </w:p>
        </w:tc>
      </w:tr>
      <w:tr w:rsidR="00D90719" w:rsidRPr="007040EB" w14:paraId="06BDFF40" w14:textId="77777777" w:rsidTr="00B03E9C">
        <w:trPr>
          <w:tblHeader/>
        </w:trPr>
        <w:tc>
          <w:tcPr>
            <w:tcW w:w="3261" w:type="dxa"/>
          </w:tcPr>
          <w:p w14:paraId="73C2B0A6" w14:textId="77777777" w:rsidR="00D90719" w:rsidRPr="007040EB" w:rsidRDefault="00D90719" w:rsidP="00D90719">
            <w:pPr>
              <w:spacing w:line="240" w:lineRule="auto"/>
            </w:pPr>
            <w:r w:rsidRPr="006542D9">
              <w:rPr>
                <w:b/>
              </w:rPr>
              <w:t>Commonwealth policy entity</w:t>
            </w:r>
            <w:r>
              <w:t>:</w:t>
            </w:r>
          </w:p>
        </w:tc>
        <w:tc>
          <w:tcPr>
            <w:tcW w:w="6120" w:type="dxa"/>
            <w:shd w:val="clear" w:color="auto" w:fill="auto"/>
          </w:tcPr>
          <w:p w14:paraId="0EFFCF3D" w14:textId="3782D162" w:rsidR="00D90719" w:rsidRPr="00581769" w:rsidRDefault="00935B93" w:rsidP="00D90719">
            <w:pPr>
              <w:spacing w:line="240" w:lineRule="auto"/>
            </w:pPr>
            <w:r>
              <w:t xml:space="preserve">Department of Agriculture, </w:t>
            </w:r>
            <w:proofErr w:type="gramStart"/>
            <w:r>
              <w:t>Water</w:t>
            </w:r>
            <w:proofErr w:type="gramEnd"/>
            <w:r>
              <w:t xml:space="preserve"> and the Environment</w:t>
            </w:r>
          </w:p>
        </w:tc>
      </w:tr>
      <w:tr w:rsidR="00D90719" w:rsidRPr="007040EB" w14:paraId="633C29F6" w14:textId="77777777" w:rsidTr="00B03E9C">
        <w:trPr>
          <w:tblHeader/>
        </w:trPr>
        <w:tc>
          <w:tcPr>
            <w:tcW w:w="3261" w:type="dxa"/>
          </w:tcPr>
          <w:p w14:paraId="41F5F48B" w14:textId="77777777" w:rsidR="00D90719" w:rsidRPr="006542D9" w:rsidRDefault="00D90719" w:rsidP="00D90719">
            <w:pPr>
              <w:spacing w:line="240" w:lineRule="auto"/>
              <w:jc w:val="both"/>
              <w:rPr>
                <w:b/>
              </w:rPr>
            </w:pPr>
            <w:r w:rsidRPr="006542D9">
              <w:rPr>
                <w:b/>
              </w:rPr>
              <w:t>Administering entity</w:t>
            </w:r>
          </w:p>
        </w:tc>
        <w:tc>
          <w:tcPr>
            <w:tcW w:w="6120" w:type="dxa"/>
            <w:shd w:val="clear" w:color="auto" w:fill="auto"/>
          </w:tcPr>
          <w:p w14:paraId="13B35E7A" w14:textId="77777777" w:rsidR="00D90719" w:rsidRPr="002C7BB1" w:rsidRDefault="00D90719" w:rsidP="00D90719">
            <w:pPr>
              <w:spacing w:line="240" w:lineRule="auto"/>
            </w:pPr>
            <w:r w:rsidRPr="00D90719">
              <w:t>Community Grants Hub</w:t>
            </w:r>
          </w:p>
        </w:tc>
      </w:tr>
      <w:tr w:rsidR="00D90719" w:rsidRPr="007040EB" w14:paraId="13F987E9" w14:textId="77777777" w:rsidTr="00B03E9C">
        <w:trPr>
          <w:tblHeader/>
        </w:trPr>
        <w:tc>
          <w:tcPr>
            <w:tcW w:w="3261" w:type="dxa"/>
          </w:tcPr>
          <w:p w14:paraId="1622B2B0" w14:textId="77777777" w:rsidR="00D90719" w:rsidRPr="006542D9" w:rsidRDefault="00D90719" w:rsidP="00D90719">
            <w:pPr>
              <w:spacing w:line="240" w:lineRule="auto"/>
              <w:jc w:val="both"/>
              <w:rPr>
                <w:b/>
              </w:rPr>
            </w:pPr>
            <w:r w:rsidRPr="006542D9">
              <w:rPr>
                <w:b/>
              </w:rPr>
              <w:t>Enquiries:</w:t>
            </w:r>
          </w:p>
        </w:tc>
        <w:tc>
          <w:tcPr>
            <w:tcW w:w="6120" w:type="dxa"/>
            <w:shd w:val="clear" w:color="auto" w:fill="auto"/>
          </w:tcPr>
          <w:p w14:paraId="4C2DC821" w14:textId="77777777" w:rsidR="00D90719" w:rsidRPr="00D90719" w:rsidRDefault="00D90719" w:rsidP="00D90719">
            <w:r w:rsidRPr="00D90719">
              <w:t xml:space="preserve">If you have any questions, contact </w:t>
            </w:r>
          </w:p>
          <w:p w14:paraId="13636AB0" w14:textId="77777777" w:rsidR="00D90719" w:rsidRPr="00D90719" w:rsidRDefault="00D90719" w:rsidP="00D90719">
            <w:r w:rsidRPr="00D90719">
              <w:t>Community Grants Hub</w:t>
            </w:r>
          </w:p>
          <w:p w14:paraId="6800AD77" w14:textId="77777777" w:rsidR="00D90719" w:rsidRPr="00D90719" w:rsidRDefault="00D90719" w:rsidP="00D90719">
            <w:r w:rsidRPr="00D90719">
              <w:t>Phone: 1800 020 283 (option 1)</w:t>
            </w:r>
          </w:p>
          <w:p w14:paraId="7D0B8BAA" w14:textId="77777777" w:rsidR="00D90719" w:rsidRPr="00D90719" w:rsidRDefault="00D90719" w:rsidP="00D90719">
            <w:r w:rsidRPr="00D90719">
              <w:t xml:space="preserve">Email: </w:t>
            </w:r>
            <w:hyperlink r:id="rId11" w:history="1">
              <w:r w:rsidRPr="00D90719">
                <w:rPr>
                  <w:rStyle w:val="Hyperlink"/>
                </w:rPr>
                <w:t>support@communitygrants.gov.au</w:t>
              </w:r>
            </w:hyperlink>
          </w:p>
          <w:p w14:paraId="3EF9E601" w14:textId="16C1DBD9" w:rsidR="00D90719" w:rsidRPr="002C7BB1" w:rsidRDefault="00D90719" w:rsidP="00C068D2">
            <w:pPr>
              <w:spacing w:line="240" w:lineRule="auto"/>
            </w:pPr>
            <w:r w:rsidRPr="00653737">
              <w:t>Questions should be sent no later than 5.00</w:t>
            </w:r>
            <w:r w:rsidR="00C068D2" w:rsidRPr="00653737">
              <w:t xml:space="preserve"> pm</w:t>
            </w:r>
            <w:r w:rsidRPr="00653737">
              <w:t xml:space="preserve"> </w:t>
            </w:r>
            <w:r w:rsidR="008765AD" w:rsidRPr="00653737">
              <w:t xml:space="preserve">AEDT </w:t>
            </w:r>
            <w:r w:rsidRPr="00653737">
              <w:t xml:space="preserve">on </w:t>
            </w:r>
            <w:r w:rsidR="00755BAB" w:rsidRPr="00653737">
              <w:t xml:space="preserve">21 </w:t>
            </w:r>
            <w:r w:rsidR="009B6B0C" w:rsidRPr="00653737">
              <w:t>January 2022</w:t>
            </w:r>
          </w:p>
        </w:tc>
      </w:tr>
      <w:tr w:rsidR="00D90719" w:rsidRPr="007040EB" w14:paraId="40F75195" w14:textId="77777777" w:rsidTr="00B03E9C">
        <w:trPr>
          <w:tblHeader/>
        </w:trPr>
        <w:tc>
          <w:tcPr>
            <w:tcW w:w="3261" w:type="dxa"/>
          </w:tcPr>
          <w:p w14:paraId="66DFBD6C" w14:textId="77777777" w:rsidR="00D90719" w:rsidRPr="006542D9" w:rsidRDefault="00D90719" w:rsidP="00D90719">
            <w:pPr>
              <w:spacing w:line="240" w:lineRule="auto"/>
              <w:jc w:val="both"/>
              <w:rPr>
                <w:b/>
              </w:rPr>
            </w:pPr>
            <w:r w:rsidRPr="006542D9">
              <w:rPr>
                <w:b/>
              </w:rPr>
              <w:t>Date guidelines released:</w:t>
            </w:r>
          </w:p>
        </w:tc>
        <w:tc>
          <w:tcPr>
            <w:tcW w:w="6120" w:type="dxa"/>
            <w:shd w:val="clear" w:color="auto" w:fill="auto"/>
          </w:tcPr>
          <w:p w14:paraId="3072D8E3" w14:textId="4F3031EA" w:rsidR="00D90719" w:rsidRPr="006542D9" w:rsidRDefault="00755BAB" w:rsidP="00D90719">
            <w:pPr>
              <w:spacing w:line="240" w:lineRule="auto"/>
            </w:pPr>
            <w:r w:rsidRPr="00653737">
              <w:t>14</w:t>
            </w:r>
            <w:r w:rsidR="00303E1D" w:rsidRPr="00653737">
              <w:t xml:space="preserve"> January</w:t>
            </w:r>
            <w:r w:rsidR="00D90719" w:rsidRPr="00653737">
              <w:t xml:space="preserve"> </w:t>
            </w:r>
            <w:r w:rsidR="00714309" w:rsidRPr="00653737">
              <w:t>202</w:t>
            </w:r>
            <w:r w:rsidR="00303E1D" w:rsidRPr="00653737">
              <w:t>2</w:t>
            </w:r>
          </w:p>
        </w:tc>
      </w:tr>
      <w:tr w:rsidR="00D90719" w14:paraId="50F11E80" w14:textId="77777777" w:rsidTr="00B03E9C">
        <w:trPr>
          <w:tblHeader/>
        </w:trPr>
        <w:tc>
          <w:tcPr>
            <w:tcW w:w="3261" w:type="dxa"/>
          </w:tcPr>
          <w:p w14:paraId="6B01A827" w14:textId="77777777" w:rsidR="00D90719" w:rsidRPr="006542D9" w:rsidRDefault="00D90719" w:rsidP="00D90719">
            <w:pPr>
              <w:spacing w:line="240" w:lineRule="auto"/>
              <w:jc w:val="both"/>
              <w:rPr>
                <w:b/>
              </w:rPr>
            </w:pPr>
            <w:r w:rsidRPr="006542D9">
              <w:rPr>
                <w:b/>
              </w:rPr>
              <w:t xml:space="preserve">Type of </w:t>
            </w:r>
            <w:r>
              <w:rPr>
                <w:b/>
              </w:rPr>
              <w:t>g</w:t>
            </w:r>
            <w:r w:rsidRPr="006542D9">
              <w:rPr>
                <w:b/>
              </w:rPr>
              <w:t xml:space="preserve">rant </w:t>
            </w:r>
            <w:r>
              <w:rPr>
                <w:b/>
              </w:rPr>
              <w:t>o</w:t>
            </w:r>
            <w:r w:rsidRPr="006542D9">
              <w:rPr>
                <w:b/>
              </w:rPr>
              <w:t>pportunity</w:t>
            </w:r>
          </w:p>
        </w:tc>
        <w:tc>
          <w:tcPr>
            <w:tcW w:w="6120" w:type="dxa"/>
            <w:shd w:val="clear" w:color="auto" w:fill="auto"/>
          </w:tcPr>
          <w:p w14:paraId="399CD701" w14:textId="2372A43C" w:rsidR="00D90719" w:rsidRPr="002C7BB1" w:rsidRDefault="00D90719" w:rsidP="00D90719">
            <w:pPr>
              <w:spacing w:line="240" w:lineRule="auto"/>
            </w:pPr>
            <w:r>
              <w:t>One off a</w:t>
            </w:r>
            <w:r w:rsidR="00CB3486">
              <w:t>d hoc</w:t>
            </w:r>
          </w:p>
        </w:tc>
      </w:tr>
    </w:tbl>
    <w:p w14:paraId="4D2BE5DF" w14:textId="77777777" w:rsidR="007A0E7E" w:rsidRDefault="007A0E7E" w:rsidP="007A0E7E"/>
    <w:p w14:paraId="281E7FE5" w14:textId="3CBD0A4C" w:rsidR="006C4DD1" w:rsidRDefault="006C4DD1" w:rsidP="006C4DD1"/>
    <w:p w14:paraId="351D2C8A" w14:textId="77777777" w:rsidR="00D607FC" w:rsidRDefault="000C2A48" w:rsidP="00D607FC">
      <w:r>
        <w:br w:type="page"/>
      </w:r>
    </w:p>
    <w:p w14:paraId="7F77D406" w14:textId="77777777" w:rsidR="0020122A" w:rsidRPr="008765AD" w:rsidRDefault="0020122A" w:rsidP="0020122A">
      <w:pPr>
        <w:pStyle w:val="TOCHeading"/>
      </w:pPr>
      <w:r w:rsidRPr="00496560">
        <w:lastRenderedPageBreak/>
        <w:t>Contents</w:t>
      </w:r>
    </w:p>
    <w:p w14:paraId="594D9589" w14:textId="7EB43B80" w:rsidR="00AD564E" w:rsidRDefault="0020122A">
      <w:pPr>
        <w:pStyle w:val="TOC1"/>
        <w:rPr>
          <w:rFonts w:eastAsiaTheme="minorEastAsia"/>
          <w:b w:val="0"/>
          <w:noProof/>
          <w:sz w:val="22"/>
          <w:lang w:eastAsia="en-AU"/>
        </w:rPr>
      </w:pPr>
      <w:r w:rsidRPr="00496560">
        <w:rPr>
          <w:b w:val="0"/>
          <w:sz w:val="19"/>
        </w:rPr>
        <w:fldChar w:fldCharType="begin"/>
      </w:r>
      <w:r w:rsidRPr="00496560">
        <w:rPr>
          <w:b w:val="0"/>
        </w:rPr>
        <w:instrText xml:space="preserve"> TOC \o "2-3" \h \z \t "Heading 1,1,Heading 1 Numbered,1" </w:instrText>
      </w:r>
      <w:r w:rsidRPr="00496560">
        <w:rPr>
          <w:b w:val="0"/>
          <w:sz w:val="19"/>
        </w:rPr>
        <w:fldChar w:fldCharType="separate"/>
      </w:r>
      <w:hyperlink w:anchor="_Toc91049444" w:history="1">
        <w:r w:rsidR="00AD564E" w:rsidRPr="00DC0E33">
          <w:rPr>
            <w:rStyle w:val="Hyperlink"/>
            <w:noProof/>
          </w:rPr>
          <w:t>1.</w:t>
        </w:r>
        <w:r w:rsidR="00AD564E">
          <w:rPr>
            <w:rFonts w:eastAsiaTheme="minorEastAsia"/>
            <w:b w:val="0"/>
            <w:noProof/>
            <w:sz w:val="22"/>
            <w:lang w:eastAsia="en-AU"/>
          </w:rPr>
          <w:tab/>
        </w:r>
        <w:r w:rsidR="00AD564E" w:rsidRPr="00DC0E33">
          <w:rPr>
            <w:rStyle w:val="Hyperlink"/>
            <w:noProof/>
          </w:rPr>
          <w:t>About the grant</w:t>
        </w:r>
        <w:r w:rsidR="00AD564E">
          <w:rPr>
            <w:noProof/>
            <w:webHidden/>
          </w:rPr>
          <w:tab/>
        </w:r>
        <w:r w:rsidR="00AD564E">
          <w:rPr>
            <w:noProof/>
            <w:webHidden/>
          </w:rPr>
          <w:fldChar w:fldCharType="begin"/>
        </w:r>
        <w:r w:rsidR="00AD564E">
          <w:rPr>
            <w:noProof/>
            <w:webHidden/>
          </w:rPr>
          <w:instrText xml:space="preserve"> PAGEREF _Toc91049444 \h </w:instrText>
        </w:r>
        <w:r w:rsidR="00AD564E">
          <w:rPr>
            <w:noProof/>
            <w:webHidden/>
          </w:rPr>
        </w:r>
        <w:r w:rsidR="00AD564E">
          <w:rPr>
            <w:noProof/>
            <w:webHidden/>
          </w:rPr>
          <w:fldChar w:fldCharType="separate"/>
        </w:r>
        <w:r w:rsidR="00AD564E">
          <w:rPr>
            <w:noProof/>
            <w:webHidden/>
          </w:rPr>
          <w:t>3</w:t>
        </w:r>
        <w:r w:rsidR="00AD564E">
          <w:rPr>
            <w:noProof/>
            <w:webHidden/>
          </w:rPr>
          <w:fldChar w:fldCharType="end"/>
        </w:r>
      </w:hyperlink>
    </w:p>
    <w:p w14:paraId="106E9F3C" w14:textId="16FA9039" w:rsidR="00AD564E" w:rsidRDefault="00CB41FE">
      <w:pPr>
        <w:pStyle w:val="TOC1"/>
        <w:rPr>
          <w:rFonts w:eastAsiaTheme="minorEastAsia"/>
          <w:b w:val="0"/>
          <w:noProof/>
          <w:sz w:val="22"/>
          <w:lang w:eastAsia="en-AU"/>
        </w:rPr>
      </w:pPr>
      <w:hyperlink w:anchor="_Toc91049445" w:history="1">
        <w:r w:rsidR="00AD564E" w:rsidRPr="00DC0E33">
          <w:rPr>
            <w:rStyle w:val="Hyperlink"/>
            <w:noProof/>
          </w:rPr>
          <w:t>2.</w:t>
        </w:r>
        <w:r w:rsidR="00AD564E">
          <w:rPr>
            <w:rFonts w:eastAsiaTheme="minorEastAsia"/>
            <w:b w:val="0"/>
            <w:noProof/>
            <w:sz w:val="22"/>
            <w:lang w:eastAsia="en-AU"/>
          </w:rPr>
          <w:tab/>
        </w:r>
        <w:r w:rsidR="00AD564E" w:rsidRPr="00DC0E33">
          <w:rPr>
            <w:rStyle w:val="Hyperlink"/>
            <w:noProof/>
          </w:rPr>
          <w:t>Grant amount and grant period</w:t>
        </w:r>
        <w:r w:rsidR="00AD564E">
          <w:rPr>
            <w:noProof/>
            <w:webHidden/>
          </w:rPr>
          <w:tab/>
        </w:r>
        <w:r w:rsidR="00AD564E">
          <w:rPr>
            <w:noProof/>
            <w:webHidden/>
          </w:rPr>
          <w:fldChar w:fldCharType="begin"/>
        </w:r>
        <w:r w:rsidR="00AD564E">
          <w:rPr>
            <w:noProof/>
            <w:webHidden/>
          </w:rPr>
          <w:instrText xml:space="preserve"> PAGEREF _Toc91049445 \h </w:instrText>
        </w:r>
        <w:r w:rsidR="00AD564E">
          <w:rPr>
            <w:noProof/>
            <w:webHidden/>
          </w:rPr>
        </w:r>
        <w:r w:rsidR="00AD564E">
          <w:rPr>
            <w:noProof/>
            <w:webHidden/>
          </w:rPr>
          <w:fldChar w:fldCharType="separate"/>
        </w:r>
        <w:r w:rsidR="00AD564E">
          <w:rPr>
            <w:noProof/>
            <w:webHidden/>
          </w:rPr>
          <w:t>3</w:t>
        </w:r>
        <w:r w:rsidR="00AD564E">
          <w:rPr>
            <w:noProof/>
            <w:webHidden/>
          </w:rPr>
          <w:fldChar w:fldCharType="end"/>
        </w:r>
      </w:hyperlink>
    </w:p>
    <w:p w14:paraId="7EDF7AF0" w14:textId="2E69D2EB" w:rsidR="00AD564E" w:rsidRDefault="00CB41FE">
      <w:pPr>
        <w:pStyle w:val="TOC2"/>
        <w:rPr>
          <w:rFonts w:eastAsiaTheme="minorEastAsia"/>
          <w:lang w:eastAsia="en-AU"/>
        </w:rPr>
      </w:pPr>
      <w:hyperlink w:anchor="_Toc91049446" w:history="1">
        <w:r w:rsidR="00AD564E" w:rsidRPr="00DC0E33">
          <w:rPr>
            <w:rStyle w:val="Hyperlink"/>
            <w:b/>
          </w:rPr>
          <w:t>2.1</w:t>
        </w:r>
        <w:r w:rsidR="00AD564E">
          <w:rPr>
            <w:rFonts w:eastAsiaTheme="minorEastAsia"/>
            <w:lang w:eastAsia="en-AU"/>
          </w:rPr>
          <w:tab/>
        </w:r>
        <w:r w:rsidR="00AD564E" w:rsidRPr="00DC0E33">
          <w:rPr>
            <w:rStyle w:val="Hyperlink"/>
            <w:b/>
          </w:rPr>
          <w:t>Establishing a price for water released from private storage</w:t>
        </w:r>
        <w:r w:rsidR="00AD564E">
          <w:rPr>
            <w:webHidden/>
          </w:rPr>
          <w:tab/>
        </w:r>
        <w:r w:rsidR="00AD564E">
          <w:rPr>
            <w:webHidden/>
          </w:rPr>
          <w:fldChar w:fldCharType="begin"/>
        </w:r>
        <w:r w:rsidR="00AD564E">
          <w:rPr>
            <w:webHidden/>
          </w:rPr>
          <w:instrText xml:space="preserve"> PAGEREF _Toc91049446 \h </w:instrText>
        </w:r>
        <w:r w:rsidR="00AD564E">
          <w:rPr>
            <w:webHidden/>
          </w:rPr>
        </w:r>
        <w:r w:rsidR="00AD564E">
          <w:rPr>
            <w:webHidden/>
          </w:rPr>
          <w:fldChar w:fldCharType="separate"/>
        </w:r>
        <w:r w:rsidR="00AD564E">
          <w:rPr>
            <w:webHidden/>
          </w:rPr>
          <w:t>4</w:t>
        </w:r>
        <w:r w:rsidR="00AD564E">
          <w:rPr>
            <w:webHidden/>
          </w:rPr>
          <w:fldChar w:fldCharType="end"/>
        </w:r>
      </w:hyperlink>
    </w:p>
    <w:p w14:paraId="5E7C4797" w14:textId="799DDC45" w:rsidR="00AD564E" w:rsidRDefault="00CB41FE">
      <w:pPr>
        <w:pStyle w:val="TOC2"/>
        <w:rPr>
          <w:rFonts w:eastAsiaTheme="minorEastAsia"/>
          <w:lang w:eastAsia="en-AU"/>
        </w:rPr>
      </w:pPr>
      <w:hyperlink w:anchor="_Toc91049447" w:history="1">
        <w:r w:rsidR="00AD564E" w:rsidRPr="00DC0E33">
          <w:rPr>
            <w:rStyle w:val="Hyperlink"/>
            <w:b/>
          </w:rPr>
          <w:t>2.2</w:t>
        </w:r>
        <w:r w:rsidR="00AD564E">
          <w:rPr>
            <w:rFonts w:eastAsiaTheme="minorEastAsia"/>
            <w:lang w:eastAsia="en-AU"/>
          </w:rPr>
          <w:tab/>
        </w:r>
        <w:r w:rsidR="00AD564E" w:rsidRPr="00DC0E33">
          <w:rPr>
            <w:rStyle w:val="Hyperlink"/>
            <w:b/>
          </w:rPr>
          <w:t>Eligibility criteria</w:t>
        </w:r>
        <w:r w:rsidR="00AD564E">
          <w:rPr>
            <w:webHidden/>
          </w:rPr>
          <w:tab/>
        </w:r>
        <w:r w:rsidR="00AD564E">
          <w:rPr>
            <w:webHidden/>
          </w:rPr>
          <w:fldChar w:fldCharType="begin"/>
        </w:r>
        <w:r w:rsidR="00AD564E">
          <w:rPr>
            <w:webHidden/>
          </w:rPr>
          <w:instrText xml:space="preserve"> PAGEREF _Toc91049447 \h </w:instrText>
        </w:r>
        <w:r w:rsidR="00AD564E">
          <w:rPr>
            <w:webHidden/>
          </w:rPr>
        </w:r>
        <w:r w:rsidR="00AD564E">
          <w:rPr>
            <w:webHidden/>
          </w:rPr>
          <w:fldChar w:fldCharType="separate"/>
        </w:r>
        <w:r w:rsidR="00AD564E">
          <w:rPr>
            <w:webHidden/>
          </w:rPr>
          <w:t>4</w:t>
        </w:r>
        <w:r w:rsidR="00AD564E">
          <w:rPr>
            <w:webHidden/>
          </w:rPr>
          <w:fldChar w:fldCharType="end"/>
        </w:r>
      </w:hyperlink>
    </w:p>
    <w:p w14:paraId="60D3562D" w14:textId="200878A0" w:rsidR="00AD564E" w:rsidRDefault="00CB41FE">
      <w:pPr>
        <w:pStyle w:val="TOC2"/>
        <w:rPr>
          <w:rFonts w:eastAsiaTheme="minorEastAsia"/>
          <w:lang w:eastAsia="en-AU"/>
        </w:rPr>
      </w:pPr>
      <w:hyperlink w:anchor="_Toc91049448" w:history="1">
        <w:r w:rsidR="00AD564E" w:rsidRPr="00DC0E33">
          <w:rPr>
            <w:rStyle w:val="Hyperlink"/>
            <w:b/>
          </w:rPr>
          <w:t>2.3</w:t>
        </w:r>
        <w:r w:rsidR="00AD564E">
          <w:rPr>
            <w:rFonts w:eastAsiaTheme="minorEastAsia"/>
            <w:lang w:eastAsia="en-AU"/>
          </w:rPr>
          <w:tab/>
        </w:r>
        <w:r w:rsidR="00AD564E" w:rsidRPr="00DC0E33">
          <w:rPr>
            <w:rStyle w:val="Hyperlink"/>
            <w:b/>
          </w:rPr>
          <w:t>Grant assessment</w:t>
        </w:r>
        <w:r w:rsidR="00AD564E">
          <w:rPr>
            <w:webHidden/>
          </w:rPr>
          <w:tab/>
        </w:r>
        <w:r w:rsidR="00AD564E">
          <w:rPr>
            <w:webHidden/>
          </w:rPr>
          <w:fldChar w:fldCharType="begin"/>
        </w:r>
        <w:r w:rsidR="00AD564E">
          <w:rPr>
            <w:webHidden/>
          </w:rPr>
          <w:instrText xml:space="preserve"> PAGEREF _Toc91049448 \h </w:instrText>
        </w:r>
        <w:r w:rsidR="00AD564E">
          <w:rPr>
            <w:webHidden/>
          </w:rPr>
        </w:r>
        <w:r w:rsidR="00AD564E">
          <w:rPr>
            <w:webHidden/>
          </w:rPr>
          <w:fldChar w:fldCharType="separate"/>
        </w:r>
        <w:r w:rsidR="00AD564E">
          <w:rPr>
            <w:webHidden/>
          </w:rPr>
          <w:t>4</w:t>
        </w:r>
        <w:r w:rsidR="00AD564E">
          <w:rPr>
            <w:webHidden/>
          </w:rPr>
          <w:fldChar w:fldCharType="end"/>
        </w:r>
      </w:hyperlink>
    </w:p>
    <w:p w14:paraId="269DF2E3" w14:textId="513EA9D3" w:rsidR="00AD564E" w:rsidRDefault="00CB41FE">
      <w:pPr>
        <w:pStyle w:val="TOC2"/>
        <w:rPr>
          <w:rFonts w:eastAsiaTheme="minorEastAsia"/>
          <w:lang w:eastAsia="en-AU"/>
        </w:rPr>
      </w:pPr>
      <w:hyperlink w:anchor="_Toc91049449" w:history="1">
        <w:r w:rsidR="00AD564E" w:rsidRPr="00DC0E33">
          <w:rPr>
            <w:rStyle w:val="Hyperlink"/>
            <w:b/>
          </w:rPr>
          <w:t>2.4</w:t>
        </w:r>
        <w:r w:rsidR="00AD564E">
          <w:rPr>
            <w:rFonts w:eastAsiaTheme="minorEastAsia"/>
            <w:lang w:eastAsia="en-AU"/>
          </w:rPr>
          <w:tab/>
        </w:r>
        <w:r w:rsidR="00AD564E" w:rsidRPr="00DC0E33">
          <w:rPr>
            <w:rStyle w:val="Hyperlink"/>
            <w:b/>
          </w:rPr>
          <w:t>How to apply</w:t>
        </w:r>
        <w:r w:rsidR="00AD564E">
          <w:rPr>
            <w:webHidden/>
          </w:rPr>
          <w:tab/>
        </w:r>
        <w:r w:rsidR="00AD564E">
          <w:rPr>
            <w:webHidden/>
          </w:rPr>
          <w:fldChar w:fldCharType="begin"/>
        </w:r>
        <w:r w:rsidR="00AD564E">
          <w:rPr>
            <w:webHidden/>
          </w:rPr>
          <w:instrText xml:space="preserve"> PAGEREF _Toc91049449 \h </w:instrText>
        </w:r>
        <w:r w:rsidR="00AD564E">
          <w:rPr>
            <w:webHidden/>
          </w:rPr>
        </w:r>
        <w:r w:rsidR="00AD564E">
          <w:rPr>
            <w:webHidden/>
          </w:rPr>
          <w:fldChar w:fldCharType="separate"/>
        </w:r>
        <w:r w:rsidR="00AD564E">
          <w:rPr>
            <w:webHidden/>
          </w:rPr>
          <w:t>5</w:t>
        </w:r>
        <w:r w:rsidR="00AD564E">
          <w:rPr>
            <w:webHidden/>
          </w:rPr>
          <w:fldChar w:fldCharType="end"/>
        </w:r>
      </w:hyperlink>
    </w:p>
    <w:p w14:paraId="147BAF95" w14:textId="5107ABD6" w:rsidR="00AD564E" w:rsidRDefault="00CB41FE">
      <w:pPr>
        <w:pStyle w:val="TOC2"/>
        <w:rPr>
          <w:rFonts w:eastAsiaTheme="minorEastAsia"/>
          <w:lang w:eastAsia="en-AU"/>
        </w:rPr>
      </w:pPr>
      <w:hyperlink w:anchor="_Toc91049450" w:history="1">
        <w:r w:rsidR="00AD564E" w:rsidRPr="00DC0E33">
          <w:rPr>
            <w:rStyle w:val="Hyperlink"/>
            <w:b/>
          </w:rPr>
          <w:t>2.5</w:t>
        </w:r>
        <w:r w:rsidR="00AD564E">
          <w:rPr>
            <w:rFonts w:eastAsiaTheme="minorEastAsia"/>
            <w:lang w:eastAsia="en-AU"/>
          </w:rPr>
          <w:tab/>
        </w:r>
        <w:r w:rsidR="00AD564E" w:rsidRPr="00DC0E33">
          <w:rPr>
            <w:rStyle w:val="Hyperlink"/>
            <w:b/>
          </w:rPr>
          <w:t>Grant acceptance requirements</w:t>
        </w:r>
        <w:r w:rsidR="00AD564E">
          <w:rPr>
            <w:webHidden/>
          </w:rPr>
          <w:tab/>
        </w:r>
        <w:r w:rsidR="00AD564E">
          <w:rPr>
            <w:webHidden/>
          </w:rPr>
          <w:fldChar w:fldCharType="begin"/>
        </w:r>
        <w:r w:rsidR="00AD564E">
          <w:rPr>
            <w:webHidden/>
          </w:rPr>
          <w:instrText xml:space="preserve"> PAGEREF _Toc91049450 \h </w:instrText>
        </w:r>
        <w:r w:rsidR="00AD564E">
          <w:rPr>
            <w:webHidden/>
          </w:rPr>
        </w:r>
        <w:r w:rsidR="00AD564E">
          <w:rPr>
            <w:webHidden/>
          </w:rPr>
          <w:fldChar w:fldCharType="separate"/>
        </w:r>
        <w:r w:rsidR="00AD564E">
          <w:rPr>
            <w:webHidden/>
          </w:rPr>
          <w:t>6</w:t>
        </w:r>
        <w:r w:rsidR="00AD564E">
          <w:rPr>
            <w:webHidden/>
          </w:rPr>
          <w:fldChar w:fldCharType="end"/>
        </w:r>
      </w:hyperlink>
    </w:p>
    <w:p w14:paraId="680B94AF" w14:textId="7AF94B89" w:rsidR="00AD564E" w:rsidRDefault="00CB41FE">
      <w:pPr>
        <w:pStyle w:val="TOC2"/>
        <w:rPr>
          <w:rFonts w:eastAsiaTheme="minorEastAsia"/>
          <w:lang w:eastAsia="en-AU"/>
        </w:rPr>
      </w:pPr>
      <w:hyperlink w:anchor="_Toc91049451" w:history="1">
        <w:r w:rsidR="00AD564E" w:rsidRPr="00DC0E33">
          <w:rPr>
            <w:rStyle w:val="Hyperlink"/>
            <w:b/>
          </w:rPr>
          <w:t>2.6</w:t>
        </w:r>
        <w:r w:rsidR="00AD564E">
          <w:rPr>
            <w:rFonts w:eastAsiaTheme="minorEastAsia"/>
            <w:lang w:eastAsia="en-AU"/>
          </w:rPr>
          <w:tab/>
        </w:r>
        <w:r w:rsidR="00AD564E" w:rsidRPr="00DC0E33">
          <w:rPr>
            <w:rStyle w:val="Hyperlink"/>
            <w:b/>
          </w:rPr>
          <w:t>Late response to the Letter of Invitation</w:t>
        </w:r>
        <w:r w:rsidR="00AD564E">
          <w:rPr>
            <w:webHidden/>
          </w:rPr>
          <w:tab/>
        </w:r>
        <w:r w:rsidR="00AD564E">
          <w:rPr>
            <w:webHidden/>
          </w:rPr>
          <w:fldChar w:fldCharType="begin"/>
        </w:r>
        <w:r w:rsidR="00AD564E">
          <w:rPr>
            <w:webHidden/>
          </w:rPr>
          <w:instrText xml:space="preserve"> PAGEREF _Toc91049451 \h </w:instrText>
        </w:r>
        <w:r w:rsidR="00AD564E">
          <w:rPr>
            <w:webHidden/>
          </w:rPr>
        </w:r>
        <w:r w:rsidR="00AD564E">
          <w:rPr>
            <w:webHidden/>
          </w:rPr>
          <w:fldChar w:fldCharType="separate"/>
        </w:r>
        <w:r w:rsidR="00AD564E">
          <w:rPr>
            <w:webHidden/>
          </w:rPr>
          <w:t>7</w:t>
        </w:r>
        <w:r w:rsidR="00AD564E">
          <w:rPr>
            <w:webHidden/>
          </w:rPr>
          <w:fldChar w:fldCharType="end"/>
        </w:r>
      </w:hyperlink>
    </w:p>
    <w:p w14:paraId="1F53E833" w14:textId="5FEC1565" w:rsidR="00AD564E" w:rsidRDefault="00CB41FE">
      <w:pPr>
        <w:pStyle w:val="TOC1"/>
        <w:rPr>
          <w:rFonts w:eastAsiaTheme="minorEastAsia"/>
          <w:b w:val="0"/>
          <w:noProof/>
          <w:sz w:val="22"/>
          <w:lang w:eastAsia="en-AU"/>
        </w:rPr>
      </w:pPr>
      <w:hyperlink w:anchor="_Toc91049452" w:history="1">
        <w:r w:rsidR="00AD564E" w:rsidRPr="00DC0E33">
          <w:rPr>
            <w:rStyle w:val="Hyperlink"/>
            <w:noProof/>
          </w:rPr>
          <w:t>3.</w:t>
        </w:r>
        <w:r w:rsidR="00AD564E">
          <w:rPr>
            <w:rFonts w:eastAsiaTheme="minorEastAsia"/>
            <w:b w:val="0"/>
            <w:noProof/>
            <w:sz w:val="22"/>
            <w:lang w:eastAsia="en-AU"/>
          </w:rPr>
          <w:tab/>
        </w:r>
        <w:r w:rsidR="00AD564E" w:rsidRPr="00DC0E33">
          <w:rPr>
            <w:rStyle w:val="Hyperlink"/>
            <w:noProof/>
          </w:rPr>
          <w:t>Who will approve the grant?</w:t>
        </w:r>
        <w:r w:rsidR="00AD564E">
          <w:rPr>
            <w:noProof/>
            <w:webHidden/>
          </w:rPr>
          <w:tab/>
        </w:r>
        <w:r w:rsidR="00AD564E">
          <w:rPr>
            <w:noProof/>
            <w:webHidden/>
          </w:rPr>
          <w:fldChar w:fldCharType="begin"/>
        </w:r>
        <w:r w:rsidR="00AD564E">
          <w:rPr>
            <w:noProof/>
            <w:webHidden/>
          </w:rPr>
          <w:instrText xml:space="preserve"> PAGEREF _Toc91049452 \h </w:instrText>
        </w:r>
        <w:r w:rsidR="00AD564E">
          <w:rPr>
            <w:noProof/>
            <w:webHidden/>
          </w:rPr>
        </w:r>
        <w:r w:rsidR="00AD564E">
          <w:rPr>
            <w:noProof/>
            <w:webHidden/>
          </w:rPr>
          <w:fldChar w:fldCharType="separate"/>
        </w:r>
        <w:r w:rsidR="00AD564E">
          <w:rPr>
            <w:noProof/>
            <w:webHidden/>
          </w:rPr>
          <w:t>7</w:t>
        </w:r>
        <w:r w:rsidR="00AD564E">
          <w:rPr>
            <w:noProof/>
            <w:webHidden/>
          </w:rPr>
          <w:fldChar w:fldCharType="end"/>
        </w:r>
      </w:hyperlink>
    </w:p>
    <w:p w14:paraId="70FFB235" w14:textId="078E1994" w:rsidR="00AD564E" w:rsidRDefault="00CB41FE">
      <w:pPr>
        <w:pStyle w:val="TOC1"/>
        <w:rPr>
          <w:rFonts w:eastAsiaTheme="minorEastAsia"/>
          <w:b w:val="0"/>
          <w:noProof/>
          <w:sz w:val="22"/>
          <w:lang w:eastAsia="en-AU"/>
        </w:rPr>
      </w:pPr>
      <w:hyperlink w:anchor="_Toc91049453" w:history="1">
        <w:r w:rsidR="00AD564E" w:rsidRPr="00DC0E33">
          <w:rPr>
            <w:rStyle w:val="Hyperlink"/>
            <w:noProof/>
          </w:rPr>
          <w:t>4.</w:t>
        </w:r>
        <w:r w:rsidR="00AD564E">
          <w:rPr>
            <w:rFonts w:eastAsiaTheme="minorEastAsia"/>
            <w:b w:val="0"/>
            <w:noProof/>
            <w:sz w:val="22"/>
            <w:lang w:eastAsia="en-AU"/>
          </w:rPr>
          <w:tab/>
        </w:r>
        <w:r w:rsidR="00AD564E" w:rsidRPr="00DC0E33">
          <w:rPr>
            <w:rStyle w:val="Hyperlink"/>
            <w:noProof/>
          </w:rPr>
          <w:t>Notification of the grant</w:t>
        </w:r>
        <w:r w:rsidR="00AD564E">
          <w:rPr>
            <w:noProof/>
            <w:webHidden/>
          </w:rPr>
          <w:tab/>
        </w:r>
        <w:r w:rsidR="00AD564E">
          <w:rPr>
            <w:noProof/>
            <w:webHidden/>
          </w:rPr>
          <w:fldChar w:fldCharType="begin"/>
        </w:r>
        <w:r w:rsidR="00AD564E">
          <w:rPr>
            <w:noProof/>
            <w:webHidden/>
          </w:rPr>
          <w:instrText xml:space="preserve"> PAGEREF _Toc91049453 \h </w:instrText>
        </w:r>
        <w:r w:rsidR="00AD564E">
          <w:rPr>
            <w:noProof/>
            <w:webHidden/>
          </w:rPr>
        </w:r>
        <w:r w:rsidR="00AD564E">
          <w:rPr>
            <w:noProof/>
            <w:webHidden/>
          </w:rPr>
          <w:fldChar w:fldCharType="separate"/>
        </w:r>
        <w:r w:rsidR="00AD564E">
          <w:rPr>
            <w:noProof/>
            <w:webHidden/>
          </w:rPr>
          <w:t>7</w:t>
        </w:r>
        <w:r w:rsidR="00AD564E">
          <w:rPr>
            <w:noProof/>
            <w:webHidden/>
          </w:rPr>
          <w:fldChar w:fldCharType="end"/>
        </w:r>
      </w:hyperlink>
    </w:p>
    <w:p w14:paraId="1C64989D" w14:textId="0217D79B" w:rsidR="00AD564E" w:rsidRDefault="00CB41FE">
      <w:pPr>
        <w:pStyle w:val="TOC2"/>
        <w:rPr>
          <w:rFonts w:eastAsiaTheme="minorEastAsia"/>
          <w:lang w:eastAsia="en-AU"/>
        </w:rPr>
      </w:pPr>
      <w:hyperlink w:anchor="_Toc91049454" w:history="1">
        <w:r w:rsidR="00AD564E" w:rsidRPr="00DC0E33">
          <w:rPr>
            <w:rStyle w:val="Hyperlink"/>
            <w:b/>
          </w:rPr>
          <w:t>4.1</w:t>
        </w:r>
        <w:r w:rsidR="00AD564E">
          <w:rPr>
            <w:rFonts w:eastAsiaTheme="minorEastAsia"/>
            <w:lang w:eastAsia="en-AU"/>
          </w:rPr>
          <w:tab/>
        </w:r>
        <w:r w:rsidR="00AD564E" w:rsidRPr="00DC0E33">
          <w:rPr>
            <w:rStyle w:val="Hyperlink"/>
            <w:b/>
          </w:rPr>
          <w:t>Grant payments and GST</w:t>
        </w:r>
        <w:r w:rsidR="00AD564E">
          <w:rPr>
            <w:webHidden/>
          </w:rPr>
          <w:tab/>
        </w:r>
        <w:r w:rsidR="00AD564E">
          <w:rPr>
            <w:webHidden/>
          </w:rPr>
          <w:fldChar w:fldCharType="begin"/>
        </w:r>
        <w:r w:rsidR="00AD564E">
          <w:rPr>
            <w:webHidden/>
          </w:rPr>
          <w:instrText xml:space="preserve"> PAGEREF _Toc91049454 \h </w:instrText>
        </w:r>
        <w:r w:rsidR="00AD564E">
          <w:rPr>
            <w:webHidden/>
          </w:rPr>
        </w:r>
        <w:r w:rsidR="00AD564E">
          <w:rPr>
            <w:webHidden/>
          </w:rPr>
          <w:fldChar w:fldCharType="separate"/>
        </w:r>
        <w:r w:rsidR="00AD564E">
          <w:rPr>
            <w:webHidden/>
          </w:rPr>
          <w:t>7</w:t>
        </w:r>
        <w:r w:rsidR="00AD564E">
          <w:rPr>
            <w:webHidden/>
          </w:rPr>
          <w:fldChar w:fldCharType="end"/>
        </w:r>
      </w:hyperlink>
    </w:p>
    <w:p w14:paraId="5A3F6E2A" w14:textId="1CF0F8C9" w:rsidR="00AD564E" w:rsidRDefault="00CB41FE">
      <w:pPr>
        <w:pStyle w:val="TOC1"/>
        <w:rPr>
          <w:rFonts w:eastAsiaTheme="minorEastAsia"/>
          <w:b w:val="0"/>
          <w:noProof/>
          <w:sz w:val="22"/>
          <w:lang w:eastAsia="en-AU"/>
        </w:rPr>
      </w:pPr>
      <w:hyperlink w:anchor="_Toc91049455" w:history="1">
        <w:r w:rsidR="00AD564E" w:rsidRPr="00DC0E33">
          <w:rPr>
            <w:rStyle w:val="Hyperlink"/>
            <w:noProof/>
          </w:rPr>
          <w:t>5.</w:t>
        </w:r>
        <w:r w:rsidR="00AD564E">
          <w:rPr>
            <w:rFonts w:eastAsiaTheme="minorEastAsia"/>
            <w:b w:val="0"/>
            <w:noProof/>
            <w:sz w:val="22"/>
            <w:lang w:eastAsia="en-AU"/>
          </w:rPr>
          <w:tab/>
        </w:r>
        <w:r w:rsidR="00AD564E" w:rsidRPr="00DC0E33">
          <w:rPr>
            <w:rStyle w:val="Hyperlink"/>
            <w:noProof/>
          </w:rPr>
          <w:t>Announcement of the grant</w:t>
        </w:r>
        <w:r w:rsidR="00AD564E">
          <w:rPr>
            <w:noProof/>
            <w:webHidden/>
          </w:rPr>
          <w:tab/>
        </w:r>
        <w:r w:rsidR="00AD564E">
          <w:rPr>
            <w:noProof/>
            <w:webHidden/>
          </w:rPr>
          <w:fldChar w:fldCharType="begin"/>
        </w:r>
        <w:r w:rsidR="00AD564E">
          <w:rPr>
            <w:noProof/>
            <w:webHidden/>
          </w:rPr>
          <w:instrText xml:space="preserve"> PAGEREF _Toc91049455 \h </w:instrText>
        </w:r>
        <w:r w:rsidR="00AD564E">
          <w:rPr>
            <w:noProof/>
            <w:webHidden/>
          </w:rPr>
        </w:r>
        <w:r w:rsidR="00AD564E">
          <w:rPr>
            <w:noProof/>
            <w:webHidden/>
          </w:rPr>
          <w:fldChar w:fldCharType="separate"/>
        </w:r>
        <w:r w:rsidR="00AD564E">
          <w:rPr>
            <w:noProof/>
            <w:webHidden/>
          </w:rPr>
          <w:t>7</w:t>
        </w:r>
        <w:r w:rsidR="00AD564E">
          <w:rPr>
            <w:noProof/>
            <w:webHidden/>
          </w:rPr>
          <w:fldChar w:fldCharType="end"/>
        </w:r>
      </w:hyperlink>
    </w:p>
    <w:p w14:paraId="4E7224C3" w14:textId="3022AE07" w:rsidR="00AD564E" w:rsidRDefault="00CB41FE">
      <w:pPr>
        <w:pStyle w:val="TOC1"/>
        <w:rPr>
          <w:rFonts w:eastAsiaTheme="minorEastAsia"/>
          <w:b w:val="0"/>
          <w:noProof/>
          <w:sz w:val="22"/>
          <w:lang w:eastAsia="en-AU"/>
        </w:rPr>
      </w:pPr>
      <w:hyperlink w:anchor="_Toc91049456" w:history="1">
        <w:r w:rsidR="00AD564E" w:rsidRPr="00DC0E33">
          <w:rPr>
            <w:rStyle w:val="Hyperlink"/>
            <w:noProof/>
          </w:rPr>
          <w:t>6.</w:t>
        </w:r>
        <w:r w:rsidR="00AD564E">
          <w:rPr>
            <w:rFonts w:eastAsiaTheme="minorEastAsia"/>
            <w:b w:val="0"/>
            <w:noProof/>
            <w:sz w:val="22"/>
            <w:lang w:eastAsia="en-AU"/>
          </w:rPr>
          <w:tab/>
        </w:r>
        <w:r w:rsidR="00AD564E" w:rsidRPr="00DC0E33">
          <w:rPr>
            <w:rStyle w:val="Hyperlink"/>
            <w:noProof/>
          </w:rPr>
          <w:t>Privacy</w:t>
        </w:r>
        <w:r w:rsidR="00AD564E">
          <w:rPr>
            <w:noProof/>
            <w:webHidden/>
          </w:rPr>
          <w:tab/>
        </w:r>
        <w:r w:rsidR="00AD564E">
          <w:rPr>
            <w:noProof/>
            <w:webHidden/>
          </w:rPr>
          <w:fldChar w:fldCharType="begin"/>
        </w:r>
        <w:r w:rsidR="00AD564E">
          <w:rPr>
            <w:noProof/>
            <w:webHidden/>
          </w:rPr>
          <w:instrText xml:space="preserve"> PAGEREF _Toc91049456 \h </w:instrText>
        </w:r>
        <w:r w:rsidR="00AD564E">
          <w:rPr>
            <w:noProof/>
            <w:webHidden/>
          </w:rPr>
        </w:r>
        <w:r w:rsidR="00AD564E">
          <w:rPr>
            <w:noProof/>
            <w:webHidden/>
          </w:rPr>
          <w:fldChar w:fldCharType="separate"/>
        </w:r>
        <w:r w:rsidR="00AD564E">
          <w:rPr>
            <w:noProof/>
            <w:webHidden/>
          </w:rPr>
          <w:t>8</w:t>
        </w:r>
        <w:r w:rsidR="00AD564E">
          <w:rPr>
            <w:noProof/>
            <w:webHidden/>
          </w:rPr>
          <w:fldChar w:fldCharType="end"/>
        </w:r>
      </w:hyperlink>
    </w:p>
    <w:p w14:paraId="4F1DFD3F" w14:textId="0BF92F13" w:rsidR="0020122A" w:rsidRPr="00496560" w:rsidRDefault="0020122A" w:rsidP="0020122A">
      <w:r w:rsidRPr="00496560">
        <w:fldChar w:fldCharType="end"/>
      </w:r>
    </w:p>
    <w:p w14:paraId="4C894B67" w14:textId="77777777" w:rsidR="00883FF8" w:rsidRPr="00496560" w:rsidRDefault="00883FF8">
      <w:pPr>
        <w:suppressAutoHyphens w:val="0"/>
        <w:spacing w:before="0" w:after="120" w:line="440" w:lineRule="atLeast"/>
      </w:pPr>
      <w:r w:rsidRPr="00496560">
        <w:br w:type="page"/>
      </w:r>
    </w:p>
    <w:p w14:paraId="000D90C9" w14:textId="77777777" w:rsidR="007D1D4F" w:rsidRPr="00EC3385" w:rsidRDefault="00CA60FA" w:rsidP="007D1D4F">
      <w:pPr>
        <w:pStyle w:val="Heading1Numbered"/>
        <w:rPr>
          <w:color w:val="auto"/>
          <w:sz w:val="32"/>
          <w:szCs w:val="32"/>
        </w:rPr>
      </w:pPr>
      <w:bookmarkStart w:id="1" w:name="_Toc91049444"/>
      <w:r w:rsidRPr="00EC3385">
        <w:rPr>
          <w:color w:val="auto"/>
          <w:sz w:val="32"/>
          <w:szCs w:val="32"/>
        </w:rPr>
        <w:t>About the grant</w:t>
      </w:r>
      <w:bookmarkEnd w:id="1"/>
    </w:p>
    <w:p w14:paraId="2557AEB4" w14:textId="6BBF259F" w:rsidR="00375FD0" w:rsidRPr="00165834" w:rsidRDefault="00153D8B" w:rsidP="00375FD0">
      <w:pPr>
        <w:rPr>
          <w:rFonts w:cs="Arial"/>
        </w:rPr>
      </w:pPr>
      <w:r w:rsidRPr="00DB0FC6">
        <w:rPr>
          <w:rFonts w:asciiTheme="majorHAnsi" w:hAnsiTheme="majorHAnsi" w:cstheme="majorHAnsi"/>
        </w:rPr>
        <w:t xml:space="preserve">The purpose of the grant is to </w:t>
      </w:r>
      <w:r w:rsidR="000D07F7">
        <w:rPr>
          <w:rFonts w:cs="Arial"/>
        </w:rPr>
        <w:t xml:space="preserve">support colonial waterbird breeding </w:t>
      </w:r>
      <w:r w:rsidR="000D07F7" w:rsidRPr="00165834">
        <w:rPr>
          <w:rFonts w:cs="Arial"/>
        </w:rPr>
        <w:t>within</w:t>
      </w:r>
      <w:r w:rsidR="00375FD0" w:rsidRPr="00165834">
        <w:rPr>
          <w:rFonts w:cs="Arial"/>
        </w:rPr>
        <w:t xml:space="preserve"> </w:t>
      </w:r>
      <w:bookmarkStart w:id="2" w:name="_Hlk91077845"/>
      <w:proofErr w:type="spellStart"/>
      <w:r w:rsidR="00B47DF9" w:rsidRPr="00E642AB">
        <w:rPr>
          <w:rFonts w:cs="Arial"/>
        </w:rPr>
        <w:t>Dharriwaa</w:t>
      </w:r>
      <w:bookmarkEnd w:id="2"/>
      <w:proofErr w:type="spellEnd"/>
      <w:r w:rsidR="00B47DF9" w:rsidRPr="00165834">
        <w:rPr>
          <w:rFonts w:cs="Arial"/>
        </w:rPr>
        <w:t xml:space="preserve"> </w:t>
      </w:r>
      <w:r w:rsidR="00B47DF9">
        <w:rPr>
          <w:rFonts w:cs="Arial"/>
        </w:rPr>
        <w:t>(</w:t>
      </w:r>
      <w:r w:rsidR="00375FD0" w:rsidRPr="00165834">
        <w:rPr>
          <w:rFonts w:cs="Arial"/>
        </w:rPr>
        <w:t xml:space="preserve">the Narran Lakes Nature Reserve Ramsar </w:t>
      </w:r>
      <w:r w:rsidR="002E0D20">
        <w:rPr>
          <w:rFonts w:cs="Arial"/>
        </w:rPr>
        <w:t>s</w:t>
      </w:r>
      <w:r w:rsidR="00375FD0" w:rsidRPr="00165834">
        <w:rPr>
          <w:rFonts w:cs="Arial"/>
        </w:rPr>
        <w:t>it</w:t>
      </w:r>
      <w:r w:rsidR="00AD564E">
        <w:rPr>
          <w:rFonts w:cs="Arial"/>
        </w:rPr>
        <w:t>e</w:t>
      </w:r>
      <w:r w:rsidR="00B47DF9">
        <w:rPr>
          <w:rFonts w:cs="Arial"/>
        </w:rPr>
        <w:t>)</w:t>
      </w:r>
      <w:r w:rsidR="00E642AB" w:rsidRPr="00E642AB">
        <w:rPr>
          <w:rFonts w:cs="Arial"/>
        </w:rPr>
        <w:t>.</w:t>
      </w:r>
      <w:r w:rsidR="00B47DF9">
        <w:rPr>
          <w:rFonts w:cs="Arial"/>
        </w:rPr>
        <w:t xml:space="preserve"> </w:t>
      </w:r>
      <w:r w:rsidR="00375FD0" w:rsidRPr="00165834">
        <w:rPr>
          <w:rFonts w:cs="Arial"/>
        </w:rPr>
        <w:t>Achieving this outcome invol</w:t>
      </w:r>
      <w:r w:rsidR="00375FD0" w:rsidRPr="00204677">
        <w:rPr>
          <w:rFonts w:cs="Arial"/>
        </w:rPr>
        <w:t xml:space="preserve">ves paying </w:t>
      </w:r>
      <w:r w:rsidR="00A46D41" w:rsidRPr="00204677">
        <w:rPr>
          <w:rFonts w:cs="Arial"/>
        </w:rPr>
        <w:t xml:space="preserve">a </w:t>
      </w:r>
      <w:r w:rsidR="00204677" w:rsidRPr="00204677">
        <w:rPr>
          <w:rFonts w:asciiTheme="majorHAnsi" w:hAnsiTheme="majorHAnsi" w:cstheme="majorHAnsi"/>
        </w:rPr>
        <w:t xml:space="preserve">water allocation and/or licence </w:t>
      </w:r>
      <w:r w:rsidR="00375FD0" w:rsidRPr="00204677">
        <w:rPr>
          <w:rFonts w:cs="Arial"/>
        </w:rPr>
        <w:t>holder</w:t>
      </w:r>
      <w:r w:rsidR="00A46D41" w:rsidRPr="00204677">
        <w:rPr>
          <w:rFonts w:cs="Arial"/>
        </w:rPr>
        <w:t>(</w:t>
      </w:r>
      <w:r w:rsidR="00375FD0" w:rsidRPr="00204677">
        <w:rPr>
          <w:rFonts w:cs="Arial"/>
        </w:rPr>
        <w:t>s</w:t>
      </w:r>
      <w:r w:rsidR="00A46D41" w:rsidRPr="00204677">
        <w:rPr>
          <w:rFonts w:cs="Arial"/>
        </w:rPr>
        <w:t>)</w:t>
      </w:r>
      <w:r w:rsidR="00375FD0" w:rsidRPr="00204677">
        <w:rPr>
          <w:rFonts w:cs="Arial"/>
        </w:rPr>
        <w:t xml:space="preserve"> to release water from </w:t>
      </w:r>
      <w:r w:rsidR="000D07F7" w:rsidRPr="00204677">
        <w:rPr>
          <w:rFonts w:cs="Arial"/>
        </w:rPr>
        <w:t xml:space="preserve">private </w:t>
      </w:r>
      <w:r w:rsidR="00375FD0" w:rsidRPr="00204677">
        <w:rPr>
          <w:rFonts w:cs="Arial"/>
        </w:rPr>
        <w:t>storage</w:t>
      </w:r>
      <w:r w:rsidR="00133304" w:rsidRPr="00204677">
        <w:rPr>
          <w:rFonts w:cs="Arial"/>
        </w:rPr>
        <w:t xml:space="preserve"> to maintain the wa</w:t>
      </w:r>
      <w:r w:rsidR="00133304">
        <w:rPr>
          <w:rFonts w:cs="Arial"/>
        </w:rPr>
        <w:t>ter level</w:t>
      </w:r>
      <w:r w:rsidR="00EE705B">
        <w:rPr>
          <w:rFonts w:cs="Arial"/>
        </w:rPr>
        <w:t xml:space="preserve"> at </w:t>
      </w:r>
      <w:r w:rsidR="002D715A">
        <w:rPr>
          <w:rFonts w:cs="Arial"/>
        </w:rPr>
        <w:t xml:space="preserve">the </w:t>
      </w:r>
      <w:r w:rsidR="00EE705B">
        <w:rPr>
          <w:rFonts w:cs="Arial"/>
        </w:rPr>
        <w:t>Back Lake gauge above 1.08m</w:t>
      </w:r>
      <w:r w:rsidR="00375FD0" w:rsidRPr="00165834">
        <w:rPr>
          <w:rFonts w:cs="Arial"/>
        </w:rPr>
        <w:t>. The grant</w:t>
      </w:r>
      <w:r w:rsidR="006A1114">
        <w:rPr>
          <w:rFonts w:cs="Arial"/>
        </w:rPr>
        <w:t xml:space="preserve">, if </w:t>
      </w:r>
      <w:r w:rsidR="00BB44C1">
        <w:rPr>
          <w:rFonts w:cs="Arial"/>
        </w:rPr>
        <w:t xml:space="preserve">activated </w:t>
      </w:r>
      <w:r w:rsidR="00375FD0" w:rsidRPr="00165834">
        <w:rPr>
          <w:rFonts w:cs="Arial"/>
        </w:rPr>
        <w:t>will help to manage the risk of waterbirds abandoning nest</w:t>
      </w:r>
      <w:r w:rsidR="006A07FB">
        <w:rPr>
          <w:rFonts w:cs="Arial"/>
        </w:rPr>
        <w:t>s</w:t>
      </w:r>
      <w:r w:rsidR="007A3720">
        <w:rPr>
          <w:rFonts w:cs="Arial"/>
        </w:rPr>
        <w:t xml:space="preserve"> and chicks</w:t>
      </w:r>
      <w:r w:rsidR="00375FD0" w:rsidRPr="00165834">
        <w:rPr>
          <w:rFonts w:cs="Arial"/>
        </w:rPr>
        <w:t xml:space="preserve"> because </w:t>
      </w:r>
      <w:r w:rsidR="00133304">
        <w:rPr>
          <w:rFonts w:cs="Arial"/>
        </w:rPr>
        <w:t xml:space="preserve">the </w:t>
      </w:r>
      <w:r w:rsidR="00375FD0" w:rsidRPr="00165834">
        <w:rPr>
          <w:rFonts w:cs="Arial"/>
        </w:rPr>
        <w:t>water level drop</w:t>
      </w:r>
      <w:r w:rsidR="00133304">
        <w:rPr>
          <w:rFonts w:cs="Arial"/>
        </w:rPr>
        <w:t>s</w:t>
      </w:r>
      <w:r w:rsidR="00375FD0" w:rsidRPr="00165834">
        <w:rPr>
          <w:rFonts w:cs="Arial"/>
        </w:rPr>
        <w:t xml:space="preserve"> too quickly at the internationally significant </w:t>
      </w:r>
      <w:r w:rsidR="004B2D4D">
        <w:rPr>
          <w:rFonts w:cs="Arial"/>
        </w:rPr>
        <w:t>site</w:t>
      </w:r>
      <w:r w:rsidR="00375FD0" w:rsidRPr="00165834">
        <w:rPr>
          <w:rFonts w:cs="Arial"/>
        </w:rPr>
        <w:t>.</w:t>
      </w:r>
    </w:p>
    <w:p w14:paraId="22F30F73" w14:textId="1F133036" w:rsidR="00153D8B" w:rsidRDefault="00375FD0" w:rsidP="00375FD0">
      <w:pPr>
        <w:spacing w:before="40" w:after="120"/>
        <w:rPr>
          <w:rFonts w:asciiTheme="majorHAnsi" w:hAnsiTheme="majorHAnsi" w:cstheme="majorHAnsi"/>
        </w:rPr>
      </w:pPr>
      <w:r w:rsidRPr="00165834">
        <w:rPr>
          <w:rFonts w:cs="Arial"/>
        </w:rPr>
        <w:t xml:space="preserve">The grant is a continuation of the pilot (or ‘interim measure’) </w:t>
      </w:r>
      <w:r w:rsidR="006A1114">
        <w:rPr>
          <w:rFonts w:cs="Arial"/>
        </w:rPr>
        <w:t xml:space="preserve">that was implemented in the Lower Balonne in early 2020. Lessons learned from both the 2020 pilot and this grant </w:t>
      </w:r>
      <w:r w:rsidRPr="00165834">
        <w:rPr>
          <w:rFonts w:cs="Arial"/>
        </w:rPr>
        <w:t xml:space="preserve">will support any future implementation of event-based mechanisms. Event-based mechanisms are a ‘Toolkit measure’ under the </w:t>
      </w:r>
      <w:r w:rsidRPr="0092452D">
        <w:rPr>
          <w:rFonts w:cs="Arial"/>
          <w:i/>
          <w:iCs/>
        </w:rPr>
        <w:t>Intergovernmental Agreement on Water Reform in the Murray-Darling Basin</w:t>
      </w:r>
      <w:r w:rsidRPr="00165834">
        <w:rPr>
          <w:rFonts w:cs="Arial"/>
        </w:rPr>
        <w:t>.</w:t>
      </w:r>
      <w:r w:rsidR="00D76CCF" w:rsidRPr="00DB0FC6">
        <w:rPr>
          <w:rFonts w:asciiTheme="majorHAnsi" w:hAnsiTheme="majorHAnsi" w:cstheme="majorHAnsi"/>
        </w:rPr>
        <w:t xml:space="preserve"> </w:t>
      </w:r>
      <w:r w:rsidR="007040E6">
        <w:rPr>
          <w:rFonts w:asciiTheme="majorHAnsi" w:hAnsiTheme="majorHAnsi" w:cstheme="majorHAnsi"/>
        </w:rPr>
        <w:t>Th</w:t>
      </w:r>
      <w:r w:rsidR="0004376F">
        <w:rPr>
          <w:rFonts w:asciiTheme="majorHAnsi" w:hAnsiTheme="majorHAnsi" w:cstheme="majorHAnsi"/>
        </w:rPr>
        <w:t>is</w:t>
      </w:r>
      <w:r w:rsidR="007040E6">
        <w:rPr>
          <w:rFonts w:asciiTheme="majorHAnsi" w:hAnsiTheme="majorHAnsi" w:cstheme="majorHAnsi"/>
        </w:rPr>
        <w:t xml:space="preserve"> grant</w:t>
      </w:r>
      <w:r w:rsidR="00D76CCF" w:rsidRPr="00DB0FC6">
        <w:rPr>
          <w:rFonts w:asciiTheme="majorHAnsi" w:hAnsiTheme="majorHAnsi" w:cstheme="majorHAnsi"/>
        </w:rPr>
        <w:t xml:space="preserve"> contributes to the achievement of </w:t>
      </w:r>
      <w:r w:rsidR="00A94720">
        <w:rPr>
          <w:rFonts w:asciiTheme="majorHAnsi" w:hAnsiTheme="majorHAnsi" w:cstheme="majorHAnsi"/>
        </w:rPr>
        <w:t xml:space="preserve">program 1.3: </w:t>
      </w:r>
      <w:r w:rsidR="00F3568C">
        <w:rPr>
          <w:rFonts w:asciiTheme="majorHAnsi" w:hAnsiTheme="majorHAnsi" w:cstheme="majorHAnsi"/>
        </w:rPr>
        <w:t xml:space="preserve">Commonwealth Environmental Water </w:t>
      </w:r>
      <w:r w:rsidR="00CB3486">
        <w:rPr>
          <w:rFonts w:asciiTheme="majorHAnsi" w:hAnsiTheme="majorHAnsi" w:cstheme="majorHAnsi"/>
        </w:rPr>
        <w:t xml:space="preserve">of the </w:t>
      </w:r>
      <w:r w:rsidR="009F3487">
        <w:rPr>
          <w:rFonts w:asciiTheme="majorHAnsi" w:hAnsiTheme="majorHAnsi" w:cstheme="majorHAnsi"/>
        </w:rPr>
        <w:t xml:space="preserve">Department of Agriculture, </w:t>
      </w:r>
      <w:proofErr w:type="gramStart"/>
      <w:r w:rsidR="009F3487">
        <w:rPr>
          <w:rFonts w:asciiTheme="majorHAnsi" w:hAnsiTheme="majorHAnsi" w:cstheme="majorHAnsi"/>
        </w:rPr>
        <w:t>Water</w:t>
      </w:r>
      <w:proofErr w:type="gramEnd"/>
      <w:r w:rsidR="009F3487">
        <w:rPr>
          <w:rFonts w:asciiTheme="majorHAnsi" w:hAnsiTheme="majorHAnsi" w:cstheme="majorHAnsi"/>
        </w:rPr>
        <w:t xml:space="preserve"> and the Environment’s</w:t>
      </w:r>
      <w:r w:rsidR="00CB3486">
        <w:t xml:space="preserve"> </w:t>
      </w:r>
      <w:hyperlink r:id="rId12" w:history="1">
        <w:r w:rsidR="00CB3486" w:rsidRPr="00BF5047">
          <w:rPr>
            <w:rStyle w:val="Hyperlink"/>
            <w:rFonts w:cstheme="minorBidi"/>
            <w:color w:val="0070C0"/>
          </w:rPr>
          <w:t>Portfolio Budget Statement</w:t>
        </w:r>
      </w:hyperlink>
      <w:r w:rsidR="00D76CCF" w:rsidRPr="00DB0FC6">
        <w:rPr>
          <w:rFonts w:asciiTheme="majorHAnsi" w:hAnsiTheme="majorHAnsi" w:cstheme="majorHAnsi"/>
        </w:rPr>
        <w:t>.</w:t>
      </w:r>
    </w:p>
    <w:p w14:paraId="61A46C71" w14:textId="5519145B" w:rsidR="00C44A00" w:rsidRPr="00DB0FC6" w:rsidRDefault="007D1D4F" w:rsidP="00DB0FC6">
      <w:pPr>
        <w:spacing w:before="40" w:after="120"/>
        <w:rPr>
          <w:rFonts w:asciiTheme="majorHAnsi" w:hAnsiTheme="majorHAnsi" w:cstheme="majorHAnsi"/>
        </w:rPr>
      </w:pPr>
      <w:r w:rsidRPr="00DB0FC6">
        <w:rPr>
          <w:rFonts w:asciiTheme="majorHAnsi" w:hAnsiTheme="majorHAnsi" w:cstheme="majorHAnsi"/>
        </w:rPr>
        <w:t xml:space="preserve">The objectives of the </w:t>
      </w:r>
      <w:r w:rsidR="008364AE" w:rsidRPr="00DB0FC6">
        <w:rPr>
          <w:rFonts w:asciiTheme="majorHAnsi" w:hAnsiTheme="majorHAnsi" w:cstheme="majorHAnsi"/>
        </w:rPr>
        <w:t>grant</w:t>
      </w:r>
      <w:r w:rsidR="00C44A00" w:rsidRPr="00DB0FC6">
        <w:rPr>
          <w:rFonts w:asciiTheme="majorHAnsi" w:hAnsiTheme="majorHAnsi" w:cstheme="majorHAnsi"/>
        </w:rPr>
        <w:t xml:space="preserve"> </w:t>
      </w:r>
      <w:r w:rsidR="004C134B">
        <w:rPr>
          <w:rFonts w:asciiTheme="majorHAnsi" w:hAnsiTheme="majorHAnsi" w:cstheme="majorHAnsi"/>
        </w:rPr>
        <w:t xml:space="preserve">activity </w:t>
      </w:r>
      <w:r w:rsidR="00C44A00" w:rsidRPr="00DB0FC6">
        <w:rPr>
          <w:rFonts w:asciiTheme="majorHAnsi" w:hAnsiTheme="majorHAnsi" w:cstheme="majorHAnsi"/>
        </w:rPr>
        <w:t>are:</w:t>
      </w:r>
    </w:p>
    <w:p w14:paraId="0556F00B" w14:textId="5F0BDA3C" w:rsidR="00CA60FA" w:rsidRPr="00A7573A" w:rsidRDefault="00171239"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A7573A">
        <w:rPr>
          <w:rFonts w:asciiTheme="majorHAnsi" w:eastAsiaTheme="minorHAnsi" w:hAnsiTheme="majorHAnsi" w:cstheme="majorHAnsi"/>
          <w:sz w:val="22"/>
          <w:szCs w:val="22"/>
          <w:lang w:val="en-AU" w:bidi="ar-SA"/>
        </w:rPr>
        <w:t xml:space="preserve">To </w:t>
      </w:r>
      <w:r w:rsidR="00BA3379" w:rsidRPr="00A7573A">
        <w:rPr>
          <w:rFonts w:asciiTheme="majorHAnsi" w:eastAsiaTheme="minorHAnsi" w:hAnsiTheme="majorHAnsi" w:cstheme="majorHAnsi"/>
          <w:sz w:val="22"/>
          <w:szCs w:val="22"/>
          <w:lang w:val="en-AU" w:bidi="ar-SA"/>
        </w:rPr>
        <w:t xml:space="preserve">protect </w:t>
      </w:r>
      <w:r w:rsidRPr="00A7573A">
        <w:rPr>
          <w:rFonts w:asciiTheme="majorHAnsi" w:eastAsiaTheme="minorHAnsi" w:hAnsiTheme="majorHAnsi" w:cstheme="majorHAnsi"/>
          <w:sz w:val="22"/>
          <w:szCs w:val="22"/>
          <w:lang w:val="en-AU" w:bidi="ar-SA"/>
        </w:rPr>
        <w:t>and restore water-dependent ecosystems in the Murray-Darling Basin through the management and use of Commonwealth environmental water and manage Australia’s obligations under the Ramsar Convention</w:t>
      </w:r>
      <w:r w:rsidR="00BF32E7" w:rsidRPr="00A7573A">
        <w:rPr>
          <w:rFonts w:asciiTheme="majorHAnsi" w:eastAsiaTheme="minorHAnsi" w:hAnsiTheme="majorHAnsi" w:cstheme="majorHAnsi"/>
          <w:sz w:val="22"/>
          <w:szCs w:val="22"/>
          <w:lang w:val="en-AU" w:bidi="ar-SA"/>
        </w:rPr>
        <w:t>;</w:t>
      </w:r>
      <w:r w:rsidR="007C6179" w:rsidRPr="00A7573A">
        <w:rPr>
          <w:rFonts w:asciiTheme="majorHAnsi" w:eastAsiaTheme="minorHAnsi" w:hAnsiTheme="majorHAnsi" w:cstheme="majorHAnsi"/>
          <w:sz w:val="22"/>
          <w:szCs w:val="22"/>
          <w:lang w:val="en-AU" w:bidi="ar-SA"/>
        </w:rPr>
        <w:t xml:space="preserve"> and improve the knowledge of, and inform decision-making on, the impacts to and management of water-dependent ecosystems consistent with international and national obligations.</w:t>
      </w:r>
    </w:p>
    <w:p w14:paraId="76C6FB98" w14:textId="77777777" w:rsidR="00736DD6" w:rsidRDefault="00604E21"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08562E">
        <w:rPr>
          <w:rFonts w:asciiTheme="majorHAnsi" w:eastAsiaTheme="minorHAnsi" w:hAnsiTheme="majorHAnsi" w:cstheme="majorHAnsi"/>
          <w:sz w:val="22"/>
          <w:szCs w:val="22"/>
          <w:lang w:val="en-AU" w:bidi="ar-SA"/>
        </w:rPr>
        <w:t xml:space="preserve">To support the 2021-22 environmental watering priorities for the Murray-Darling Basin. </w:t>
      </w:r>
    </w:p>
    <w:p w14:paraId="7C5AC2A0" w14:textId="41E6138D" w:rsidR="00BA3379" w:rsidRPr="0008562E" w:rsidRDefault="00E14C1A" w:rsidP="00736DD6">
      <w:pPr>
        <w:pStyle w:val="ListBullet"/>
        <w:numPr>
          <w:ilvl w:val="0"/>
          <w:numId w:val="0"/>
        </w:numPr>
        <w:spacing w:before="40" w:after="120" w:line="280" w:lineRule="atLeast"/>
        <w:contextualSpacing w:val="0"/>
        <w:rPr>
          <w:rFonts w:asciiTheme="majorHAnsi" w:eastAsiaTheme="minorHAnsi" w:hAnsiTheme="majorHAnsi" w:cstheme="majorHAnsi"/>
          <w:sz w:val="22"/>
          <w:szCs w:val="22"/>
          <w:lang w:val="en-AU" w:bidi="ar-SA"/>
        </w:rPr>
      </w:pPr>
      <w:r w:rsidRPr="0008562E">
        <w:rPr>
          <w:rFonts w:asciiTheme="majorHAnsi" w:eastAsiaTheme="minorHAnsi" w:hAnsiTheme="majorHAnsi" w:cstheme="majorHAnsi"/>
          <w:sz w:val="22"/>
          <w:szCs w:val="22"/>
          <w:lang w:val="en-AU" w:bidi="ar-SA"/>
        </w:rPr>
        <w:t>T</w:t>
      </w:r>
      <w:r w:rsidR="00F256E4" w:rsidRPr="0008562E">
        <w:rPr>
          <w:rFonts w:asciiTheme="majorHAnsi" w:eastAsiaTheme="minorHAnsi" w:hAnsiTheme="majorHAnsi" w:cstheme="majorHAnsi"/>
          <w:sz w:val="22"/>
          <w:szCs w:val="22"/>
          <w:lang w:val="en-AU" w:bidi="ar-SA"/>
        </w:rPr>
        <w:t xml:space="preserve">he Murray-Darling Basin Authority’s Basin annual watering priorities for 2021-22 recognised that </w:t>
      </w:r>
      <w:proofErr w:type="spellStart"/>
      <w:r w:rsidR="006A1114" w:rsidRPr="006A1114">
        <w:rPr>
          <w:rFonts w:asciiTheme="majorHAnsi" w:eastAsiaTheme="minorHAnsi" w:hAnsiTheme="majorHAnsi" w:cstheme="majorHAnsi"/>
          <w:sz w:val="22"/>
          <w:szCs w:val="22"/>
          <w:lang w:val="en-AU" w:bidi="ar-SA"/>
        </w:rPr>
        <w:t>Dharriwaa</w:t>
      </w:r>
      <w:proofErr w:type="spellEnd"/>
      <w:r w:rsidR="006A1114" w:rsidRPr="006A1114">
        <w:rPr>
          <w:rFonts w:asciiTheme="majorHAnsi" w:eastAsiaTheme="minorHAnsi" w:hAnsiTheme="majorHAnsi" w:cstheme="majorHAnsi"/>
          <w:sz w:val="22"/>
          <w:szCs w:val="22"/>
          <w:lang w:val="en-AU" w:bidi="ar-SA"/>
        </w:rPr>
        <w:t xml:space="preserve"> </w:t>
      </w:r>
      <w:r w:rsidR="006A1114">
        <w:rPr>
          <w:rFonts w:asciiTheme="majorHAnsi" w:eastAsiaTheme="minorHAnsi" w:hAnsiTheme="majorHAnsi" w:cstheme="majorHAnsi"/>
          <w:sz w:val="22"/>
          <w:szCs w:val="22"/>
          <w:lang w:val="en-AU" w:bidi="ar-SA"/>
        </w:rPr>
        <w:t>(</w:t>
      </w:r>
      <w:r w:rsidR="00F256E4" w:rsidRPr="0008562E">
        <w:rPr>
          <w:rFonts w:asciiTheme="majorHAnsi" w:eastAsiaTheme="minorHAnsi" w:hAnsiTheme="majorHAnsi" w:cstheme="majorHAnsi"/>
          <w:sz w:val="22"/>
          <w:szCs w:val="22"/>
          <w:lang w:val="en-AU" w:bidi="ar-SA"/>
        </w:rPr>
        <w:t>Narran Lakes</w:t>
      </w:r>
      <w:r w:rsidR="006A1114">
        <w:rPr>
          <w:rFonts w:asciiTheme="majorHAnsi" w:eastAsiaTheme="minorHAnsi" w:hAnsiTheme="majorHAnsi" w:cstheme="majorHAnsi"/>
          <w:sz w:val="22"/>
          <w:szCs w:val="22"/>
          <w:lang w:val="en-AU" w:bidi="ar-SA"/>
        </w:rPr>
        <w:t>)</w:t>
      </w:r>
      <w:r w:rsidR="00F256E4" w:rsidRPr="0008562E">
        <w:rPr>
          <w:rFonts w:asciiTheme="majorHAnsi" w:eastAsiaTheme="minorHAnsi" w:hAnsiTheme="majorHAnsi" w:cstheme="majorHAnsi"/>
          <w:sz w:val="22"/>
          <w:szCs w:val="22"/>
          <w:lang w:val="en-AU" w:bidi="ar-SA"/>
        </w:rPr>
        <w:t xml:space="preserve"> is primed for waterbird breeding and recommended providing </w:t>
      </w:r>
      <w:r w:rsidR="002035F1" w:rsidRPr="0008562E">
        <w:rPr>
          <w:rFonts w:asciiTheme="majorHAnsi" w:eastAsiaTheme="minorHAnsi" w:hAnsiTheme="majorHAnsi" w:cstheme="majorHAnsi"/>
          <w:sz w:val="22"/>
          <w:szCs w:val="22"/>
          <w:lang w:val="en-AU" w:bidi="ar-SA"/>
        </w:rPr>
        <w:t xml:space="preserve">water to support colonial nesting waterbird breeding and recruitment. </w:t>
      </w:r>
      <w:r w:rsidR="006A1114">
        <w:rPr>
          <w:rFonts w:asciiTheme="majorHAnsi" w:eastAsiaTheme="minorHAnsi" w:hAnsiTheme="majorHAnsi" w:cstheme="majorHAnsi"/>
          <w:sz w:val="22"/>
          <w:szCs w:val="22"/>
          <w:lang w:val="en-AU" w:bidi="ar-SA"/>
        </w:rPr>
        <w:t>Queensland</w:t>
      </w:r>
      <w:r w:rsidR="002035F1" w:rsidRPr="0008562E">
        <w:rPr>
          <w:rFonts w:asciiTheme="majorHAnsi" w:eastAsiaTheme="minorHAnsi" w:hAnsiTheme="majorHAnsi" w:cstheme="majorHAnsi"/>
          <w:sz w:val="22"/>
          <w:szCs w:val="22"/>
          <w:lang w:val="en-AU" w:bidi="ar-SA"/>
        </w:rPr>
        <w:t xml:space="preserve"> and NSW state annual watering priorities for 2021-22 also identified that flows to </w:t>
      </w:r>
      <w:proofErr w:type="spellStart"/>
      <w:r w:rsidR="006A1114" w:rsidRPr="006A1114">
        <w:rPr>
          <w:rFonts w:asciiTheme="majorHAnsi" w:eastAsiaTheme="minorHAnsi" w:hAnsiTheme="majorHAnsi" w:cstheme="majorHAnsi"/>
          <w:sz w:val="22"/>
          <w:szCs w:val="22"/>
          <w:lang w:val="en-AU" w:bidi="ar-SA"/>
        </w:rPr>
        <w:t>Dharriwaa</w:t>
      </w:r>
      <w:proofErr w:type="spellEnd"/>
      <w:r w:rsidR="006A1114" w:rsidRPr="006A1114">
        <w:rPr>
          <w:rFonts w:asciiTheme="majorHAnsi" w:eastAsiaTheme="minorHAnsi" w:hAnsiTheme="majorHAnsi" w:cstheme="majorHAnsi"/>
          <w:sz w:val="22"/>
          <w:szCs w:val="22"/>
          <w:lang w:val="en-AU" w:bidi="ar-SA"/>
        </w:rPr>
        <w:t xml:space="preserve"> </w:t>
      </w:r>
      <w:r w:rsidR="006A1114">
        <w:rPr>
          <w:rFonts w:asciiTheme="majorHAnsi" w:eastAsiaTheme="minorHAnsi" w:hAnsiTheme="majorHAnsi" w:cstheme="majorHAnsi"/>
          <w:sz w:val="22"/>
          <w:szCs w:val="22"/>
          <w:lang w:val="en-AU" w:bidi="ar-SA"/>
        </w:rPr>
        <w:t>(</w:t>
      </w:r>
      <w:r w:rsidR="002035F1" w:rsidRPr="0008562E">
        <w:rPr>
          <w:rFonts w:asciiTheme="majorHAnsi" w:eastAsiaTheme="minorHAnsi" w:hAnsiTheme="majorHAnsi" w:cstheme="majorHAnsi"/>
          <w:sz w:val="22"/>
          <w:szCs w:val="22"/>
          <w:lang w:val="en-AU" w:bidi="ar-SA"/>
        </w:rPr>
        <w:t>Narran Lakes</w:t>
      </w:r>
      <w:r w:rsidR="006A1114">
        <w:rPr>
          <w:rFonts w:asciiTheme="majorHAnsi" w:eastAsiaTheme="minorHAnsi" w:hAnsiTheme="majorHAnsi" w:cstheme="majorHAnsi"/>
          <w:sz w:val="22"/>
          <w:szCs w:val="22"/>
          <w:lang w:val="en-AU" w:bidi="ar-SA"/>
        </w:rPr>
        <w:t>)</w:t>
      </w:r>
      <w:r w:rsidR="002035F1" w:rsidRPr="0008562E">
        <w:rPr>
          <w:rFonts w:asciiTheme="majorHAnsi" w:eastAsiaTheme="minorHAnsi" w:hAnsiTheme="majorHAnsi" w:cstheme="majorHAnsi"/>
          <w:sz w:val="22"/>
          <w:szCs w:val="22"/>
          <w:lang w:val="en-AU" w:bidi="ar-SA"/>
        </w:rPr>
        <w:t xml:space="preserve"> will further build habitat resilience</w:t>
      </w:r>
      <w:r w:rsidR="0008562E" w:rsidRPr="0008562E">
        <w:rPr>
          <w:rFonts w:asciiTheme="majorHAnsi" w:eastAsiaTheme="minorHAnsi" w:hAnsiTheme="majorHAnsi" w:cstheme="majorHAnsi"/>
          <w:sz w:val="22"/>
          <w:szCs w:val="22"/>
          <w:lang w:val="en-AU" w:bidi="ar-SA"/>
        </w:rPr>
        <w:t xml:space="preserve">. </w:t>
      </w:r>
    </w:p>
    <w:p w14:paraId="0125F6D3" w14:textId="3288D21A" w:rsidR="008867E1" w:rsidRPr="0039511D" w:rsidRDefault="007D1D4F" w:rsidP="00026DE1">
      <w:pPr>
        <w:spacing w:before="40" w:after="120"/>
        <w:rPr>
          <w:rFonts w:asciiTheme="majorHAnsi" w:hAnsiTheme="majorHAnsi" w:cstheme="majorHAnsi"/>
        </w:rPr>
      </w:pPr>
      <w:r w:rsidRPr="00DB0FC6">
        <w:rPr>
          <w:rFonts w:asciiTheme="majorHAnsi" w:hAnsiTheme="majorHAnsi" w:cstheme="majorHAnsi"/>
        </w:rPr>
        <w:t xml:space="preserve">The </w:t>
      </w:r>
      <w:r w:rsidR="00CA60FA" w:rsidRPr="00DB0FC6">
        <w:rPr>
          <w:rFonts w:asciiTheme="majorHAnsi" w:hAnsiTheme="majorHAnsi" w:cstheme="majorHAnsi"/>
        </w:rPr>
        <w:t xml:space="preserve">intended </w:t>
      </w:r>
      <w:r w:rsidR="00C44A00" w:rsidRPr="00DB0FC6">
        <w:rPr>
          <w:rFonts w:asciiTheme="majorHAnsi" w:hAnsiTheme="majorHAnsi" w:cstheme="majorHAnsi"/>
        </w:rPr>
        <w:t>outcome of the grant</w:t>
      </w:r>
      <w:r w:rsidR="002E4435">
        <w:rPr>
          <w:rFonts w:asciiTheme="majorHAnsi" w:hAnsiTheme="majorHAnsi" w:cstheme="majorHAnsi"/>
        </w:rPr>
        <w:t xml:space="preserve"> activity</w:t>
      </w:r>
      <w:r w:rsidR="00C44A00" w:rsidRPr="00DB0FC6">
        <w:rPr>
          <w:rFonts w:asciiTheme="majorHAnsi" w:hAnsiTheme="majorHAnsi" w:cstheme="majorHAnsi"/>
        </w:rPr>
        <w:t xml:space="preserve"> </w:t>
      </w:r>
      <w:r w:rsidR="00026DE1">
        <w:rPr>
          <w:rFonts w:asciiTheme="majorHAnsi" w:hAnsiTheme="majorHAnsi" w:cstheme="majorHAnsi"/>
        </w:rPr>
        <w:t>is t</w:t>
      </w:r>
      <w:r w:rsidR="00A2403B" w:rsidRPr="0039511D">
        <w:rPr>
          <w:rFonts w:asciiTheme="majorHAnsi" w:hAnsiTheme="majorHAnsi" w:cstheme="majorHAnsi"/>
        </w:rPr>
        <w:t xml:space="preserve">o support </w:t>
      </w:r>
      <w:r w:rsidR="00CC3DDB" w:rsidRPr="0039511D">
        <w:rPr>
          <w:rFonts w:asciiTheme="majorHAnsi" w:hAnsiTheme="majorHAnsi" w:cstheme="majorHAnsi"/>
        </w:rPr>
        <w:t xml:space="preserve">waterbird breeding </w:t>
      </w:r>
      <w:r w:rsidR="006A1114">
        <w:rPr>
          <w:rFonts w:asciiTheme="majorHAnsi" w:hAnsiTheme="majorHAnsi" w:cstheme="majorHAnsi"/>
        </w:rPr>
        <w:t>with</w:t>
      </w:r>
      <w:r w:rsidR="006A1114">
        <w:rPr>
          <w:rFonts w:cs="Arial"/>
        </w:rPr>
        <w:t xml:space="preserve">in </w:t>
      </w:r>
      <w:proofErr w:type="spellStart"/>
      <w:r w:rsidR="002779BB" w:rsidRPr="00E642AB">
        <w:rPr>
          <w:rFonts w:cs="Arial"/>
        </w:rPr>
        <w:t>Dharriwaa</w:t>
      </w:r>
      <w:proofErr w:type="spellEnd"/>
      <w:r w:rsidR="006A1114">
        <w:rPr>
          <w:rFonts w:cs="Arial"/>
        </w:rPr>
        <w:t xml:space="preserve"> (Narran Lakes)</w:t>
      </w:r>
      <w:r w:rsidR="00CC3DDB" w:rsidRPr="0039511D">
        <w:rPr>
          <w:rFonts w:asciiTheme="majorHAnsi" w:hAnsiTheme="majorHAnsi" w:cstheme="majorHAnsi"/>
        </w:rPr>
        <w:t>.</w:t>
      </w:r>
    </w:p>
    <w:p w14:paraId="02CCD5CF" w14:textId="386C532B" w:rsidR="00D76CCF" w:rsidRPr="00DB0FC6" w:rsidRDefault="00D76CCF" w:rsidP="00DB0FC6">
      <w:pPr>
        <w:spacing w:before="40" w:after="120"/>
        <w:rPr>
          <w:rFonts w:asciiTheme="majorHAnsi" w:hAnsiTheme="majorHAnsi" w:cstheme="majorHAnsi"/>
        </w:rPr>
      </w:pPr>
      <w:bookmarkStart w:id="3" w:name="_Toc421777592"/>
      <w:bookmarkStart w:id="4" w:name="_Ref421785111"/>
      <w:r w:rsidRPr="00DB0FC6">
        <w:rPr>
          <w:rFonts w:asciiTheme="majorHAnsi" w:hAnsiTheme="majorHAnsi" w:cstheme="majorHAnsi"/>
        </w:rPr>
        <w:t>This gra</w:t>
      </w:r>
      <w:r w:rsidR="00656D40" w:rsidRPr="00DB0FC6">
        <w:rPr>
          <w:rFonts w:asciiTheme="majorHAnsi" w:hAnsiTheme="majorHAnsi" w:cstheme="majorHAnsi"/>
        </w:rPr>
        <w:t xml:space="preserve">nt will be administered by the </w:t>
      </w:r>
      <w:r w:rsidR="00056088" w:rsidRPr="00DB0FC6">
        <w:rPr>
          <w:rFonts w:asciiTheme="majorHAnsi" w:hAnsiTheme="majorHAnsi" w:cstheme="majorHAnsi"/>
        </w:rPr>
        <w:t>Community Grants</w:t>
      </w:r>
      <w:r w:rsidRPr="00DB0FC6">
        <w:rPr>
          <w:rFonts w:asciiTheme="majorHAnsi" w:hAnsiTheme="majorHAnsi" w:cstheme="majorHAnsi"/>
        </w:rPr>
        <w:t xml:space="preserve"> Hub on behalf of the </w:t>
      </w:r>
      <w:r w:rsidR="009D420A">
        <w:rPr>
          <w:rFonts w:asciiTheme="majorHAnsi" w:hAnsiTheme="majorHAnsi" w:cstheme="majorHAnsi"/>
        </w:rPr>
        <w:t xml:space="preserve">Department of Agriculture, </w:t>
      </w:r>
      <w:proofErr w:type="gramStart"/>
      <w:r w:rsidR="009D420A">
        <w:rPr>
          <w:rFonts w:asciiTheme="majorHAnsi" w:hAnsiTheme="majorHAnsi" w:cstheme="majorHAnsi"/>
        </w:rPr>
        <w:t>Water</w:t>
      </w:r>
      <w:proofErr w:type="gramEnd"/>
      <w:r w:rsidR="009D420A">
        <w:rPr>
          <w:rFonts w:asciiTheme="majorHAnsi" w:hAnsiTheme="majorHAnsi" w:cstheme="majorHAnsi"/>
        </w:rPr>
        <w:t xml:space="preserve"> and the Environment</w:t>
      </w:r>
      <w:r w:rsidR="008765AD">
        <w:rPr>
          <w:rFonts w:asciiTheme="majorHAnsi" w:hAnsiTheme="majorHAnsi" w:cstheme="majorHAnsi"/>
        </w:rPr>
        <w:t xml:space="preserve"> (the Department). </w:t>
      </w:r>
    </w:p>
    <w:p w14:paraId="07330C27" w14:textId="68271976" w:rsidR="00B75E31" w:rsidRPr="00DB0FC6" w:rsidRDefault="00D76CCF" w:rsidP="00DB0FC6">
      <w:pPr>
        <w:spacing w:before="40" w:after="120"/>
        <w:rPr>
          <w:rFonts w:asciiTheme="majorHAnsi" w:hAnsiTheme="majorHAnsi" w:cstheme="majorHAnsi"/>
          <w:i/>
          <w:u w:color="0070C0"/>
        </w:rPr>
      </w:pPr>
      <w:r w:rsidRPr="00DB0FC6">
        <w:rPr>
          <w:rFonts w:asciiTheme="majorHAnsi" w:hAnsiTheme="majorHAnsi" w:cstheme="majorHAnsi"/>
        </w:rPr>
        <w:t>T</w:t>
      </w:r>
      <w:r w:rsidR="007D1D4F" w:rsidRPr="00DB0FC6">
        <w:rPr>
          <w:rFonts w:asciiTheme="majorHAnsi" w:hAnsiTheme="majorHAnsi" w:cstheme="majorHAnsi"/>
        </w:rPr>
        <w:t xml:space="preserve">he grant </w:t>
      </w:r>
      <w:r w:rsidR="000B17AA" w:rsidRPr="00DB0FC6">
        <w:rPr>
          <w:rFonts w:asciiTheme="majorHAnsi" w:hAnsiTheme="majorHAnsi" w:cstheme="majorHAnsi"/>
        </w:rPr>
        <w:t xml:space="preserve">is to </w:t>
      </w:r>
      <w:r w:rsidR="007D1D4F" w:rsidRPr="00DB0FC6">
        <w:rPr>
          <w:rFonts w:asciiTheme="majorHAnsi" w:hAnsiTheme="majorHAnsi" w:cstheme="majorHAnsi"/>
        </w:rPr>
        <w:t xml:space="preserve">be undertaken in accordance with the </w:t>
      </w:r>
      <w:hyperlink r:id="rId13" w:history="1">
        <w:r w:rsidR="007D1D4F" w:rsidRPr="00BF5047">
          <w:rPr>
            <w:rStyle w:val="Hyperlink"/>
            <w:rFonts w:asciiTheme="majorHAnsi" w:hAnsiTheme="majorHAnsi" w:cstheme="majorHAnsi"/>
            <w:i/>
            <w:color w:val="0070C0"/>
          </w:rPr>
          <w:t>Commonwealth Grants Rules and Guidelines</w:t>
        </w:r>
        <w:r w:rsidR="00B83C35" w:rsidRPr="00BF5047">
          <w:rPr>
            <w:rStyle w:val="Hyperlink"/>
            <w:rFonts w:asciiTheme="majorHAnsi" w:hAnsiTheme="majorHAnsi" w:cstheme="majorHAnsi"/>
            <w:i/>
            <w:color w:val="0070C0"/>
          </w:rPr>
          <w:t xml:space="preserve"> </w:t>
        </w:r>
        <w:r w:rsidR="004C134B" w:rsidRPr="00BF5047">
          <w:rPr>
            <w:rStyle w:val="Hyperlink"/>
            <w:rFonts w:asciiTheme="majorHAnsi" w:hAnsiTheme="majorHAnsi" w:cstheme="majorHAnsi"/>
            <w:i/>
            <w:color w:val="0070C0"/>
          </w:rPr>
          <w:t xml:space="preserve">2017 </w:t>
        </w:r>
        <w:r w:rsidR="007D1D4F" w:rsidRPr="00BF5047">
          <w:rPr>
            <w:rStyle w:val="Hyperlink"/>
            <w:rFonts w:asciiTheme="majorHAnsi" w:hAnsiTheme="majorHAnsi" w:cstheme="majorHAnsi"/>
            <w:i/>
            <w:color w:val="0070C0"/>
          </w:rPr>
          <w:t>(CGRGs)</w:t>
        </w:r>
      </w:hyperlink>
      <w:r w:rsidR="00886C19" w:rsidRPr="00DB0FC6">
        <w:rPr>
          <w:rFonts w:asciiTheme="majorHAnsi" w:hAnsiTheme="majorHAnsi" w:cstheme="majorHAnsi"/>
          <w:u w:color="0070C0"/>
        </w:rPr>
        <w:t>.</w:t>
      </w:r>
    </w:p>
    <w:p w14:paraId="4C65FADD" w14:textId="174ECE32" w:rsidR="007D1D4F" w:rsidRPr="00F87720" w:rsidRDefault="007D1D4F" w:rsidP="00AA47CB">
      <w:pPr>
        <w:pStyle w:val="Heading1Numbered"/>
        <w:rPr>
          <w:color w:val="auto"/>
          <w:sz w:val="32"/>
          <w:szCs w:val="32"/>
        </w:rPr>
      </w:pPr>
      <w:bookmarkStart w:id="5" w:name="_Toc464643011"/>
      <w:bookmarkStart w:id="6" w:name="_Toc91049445"/>
      <w:r w:rsidRPr="00F87720">
        <w:rPr>
          <w:color w:val="auto"/>
          <w:sz w:val="32"/>
          <w:szCs w:val="32"/>
        </w:rPr>
        <w:t xml:space="preserve">Grant </w:t>
      </w:r>
      <w:bookmarkEnd w:id="3"/>
      <w:bookmarkEnd w:id="4"/>
      <w:bookmarkEnd w:id="5"/>
      <w:r w:rsidR="00153D8B" w:rsidRPr="00F87720">
        <w:rPr>
          <w:color w:val="auto"/>
          <w:sz w:val="32"/>
          <w:szCs w:val="32"/>
        </w:rPr>
        <w:t>amount and grant period</w:t>
      </w:r>
      <w:bookmarkEnd w:id="6"/>
    </w:p>
    <w:p w14:paraId="2C8A2C84" w14:textId="51B88CB7" w:rsidR="00BB608F" w:rsidRPr="00DB0FC6" w:rsidRDefault="00656D40" w:rsidP="00DB0FC6">
      <w:pPr>
        <w:spacing w:before="40" w:after="120"/>
        <w:rPr>
          <w:rFonts w:asciiTheme="majorHAnsi" w:hAnsiTheme="majorHAnsi" w:cstheme="majorHAnsi"/>
        </w:rPr>
      </w:pPr>
      <w:bookmarkStart w:id="7" w:name="_Toc421777594"/>
      <w:bookmarkStart w:id="8" w:name="_Ref428266971"/>
      <w:bookmarkStart w:id="9" w:name="_Toc464643012"/>
      <w:r w:rsidRPr="00DB0FC6">
        <w:rPr>
          <w:rFonts w:asciiTheme="majorHAnsi" w:hAnsiTheme="majorHAnsi" w:cstheme="majorHAnsi"/>
        </w:rPr>
        <w:t xml:space="preserve">A one-off amount of </w:t>
      </w:r>
      <w:r w:rsidR="007C152D">
        <w:rPr>
          <w:rFonts w:asciiTheme="majorHAnsi" w:hAnsiTheme="majorHAnsi" w:cstheme="majorHAnsi"/>
        </w:rPr>
        <w:t xml:space="preserve">up to </w:t>
      </w:r>
      <w:r w:rsidRPr="00DB0FC6">
        <w:rPr>
          <w:rFonts w:asciiTheme="majorHAnsi" w:hAnsiTheme="majorHAnsi" w:cstheme="majorHAnsi"/>
        </w:rPr>
        <w:t>$</w:t>
      </w:r>
      <w:r w:rsidR="001875E6">
        <w:rPr>
          <w:rFonts w:asciiTheme="majorHAnsi" w:hAnsiTheme="majorHAnsi" w:cstheme="majorHAnsi"/>
        </w:rPr>
        <w:t>3.3 million</w:t>
      </w:r>
      <w:r w:rsidRPr="00DB0FC6">
        <w:rPr>
          <w:rFonts w:asciiTheme="majorHAnsi" w:hAnsiTheme="majorHAnsi" w:cstheme="majorHAnsi"/>
        </w:rPr>
        <w:t xml:space="preserve"> </w:t>
      </w:r>
      <w:r w:rsidR="001875E6">
        <w:rPr>
          <w:rFonts w:asciiTheme="majorHAnsi" w:hAnsiTheme="majorHAnsi" w:cstheme="majorHAnsi"/>
        </w:rPr>
        <w:t>(</w:t>
      </w:r>
      <w:r w:rsidRPr="00DB0FC6">
        <w:rPr>
          <w:rFonts w:asciiTheme="majorHAnsi" w:hAnsiTheme="majorHAnsi" w:cstheme="majorHAnsi"/>
        </w:rPr>
        <w:t xml:space="preserve">GST </w:t>
      </w:r>
      <w:r w:rsidR="001875E6">
        <w:rPr>
          <w:rFonts w:asciiTheme="majorHAnsi" w:hAnsiTheme="majorHAnsi" w:cstheme="majorHAnsi"/>
        </w:rPr>
        <w:t>inclusive)</w:t>
      </w:r>
      <w:r w:rsidRPr="00DB0FC6">
        <w:rPr>
          <w:rFonts w:asciiTheme="majorHAnsi" w:hAnsiTheme="majorHAnsi" w:cstheme="majorHAnsi"/>
        </w:rPr>
        <w:t xml:space="preserve"> is available for the </w:t>
      </w:r>
      <w:r w:rsidR="001875E6">
        <w:rPr>
          <w:rFonts w:asciiTheme="majorHAnsi" w:hAnsiTheme="majorHAnsi" w:cstheme="majorHAnsi"/>
        </w:rPr>
        <w:t>Narran Lakes Water Reimbursement Project</w:t>
      </w:r>
      <w:r w:rsidRPr="00DB0FC6">
        <w:rPr>
          <w:rFonts w:asciiTheme="majorHAnsi" w:hAnsiTheme="majorHAnsi" w:cstheme="majorHAnsi"/>
        </w:rPr>
        <w:t xml:space="preserve"> grant opportunity. </w:t>
      </w:r>
      <w:r w:rsidRPr="0016400D">
        <w:rPr>
          <w:rFonts w:asciiTheme="majorHAnsi" w:hAnsiTheme="majorHAnsi" w:cstheme="majorHAnsi"/>
        </w:rPr>
        <w:t xml:space="preserve">Funding will be provided </w:t>
      </w:r>
      <w:r w:rsidR="00821CF6" w:rsidRPr="0016400D">
        <w:rPr>
          <w:rFonts w:asciiTheme="majorHAnsi" w:hAnsiTheme="majorHAnsi" w:cstheme="majorHAnsi"/>
        </w:rPr>
        <w:t xml:space="preserve">immediately following the agreed temporary storage reduction period </w:t>
      </w:r>
      <w:r w:rsidR="00480A55" w:rsidRPr="0016400D">
        <w:rPr>
          <w:rFonts w:asciiTheme="majorHAnsi" w:hAnsiTheme="majorHAnsi" w:cstheme="majorHAnsi"/>
        </w:rPr>
        <w:t xml:space="preserve">when the quantity </w:t>
      </w:r>
      <w:r w:rsidR="00794940" w:rsidRPr="0016400D">
        <w:rPr>
          <w:rFonts w:asciiTheme="majorHAnsi" w:hAnsiTheme="majorHAnsi" w:cstheme="majorHAnsi"/>
        </w:rPr>
        <w:t xml:space="preserve">and quality </w:t>
      </w:r>
      <w:r w:rsidR="00480A55" w:rsidRPr="0016400D">
        <w:rPr>
          <w:rFonts w:asciiTheme="majorHAnsi" w:hAnsiTheme="majorHAnsi" w:cstheme="majorHAnsi"/>
        </w:rPr>
        <w:t xml:space="preserve">of water </w:t>
      </w:r>
      <w:r w:rsidR="00F85E6D" w:rsidRPr="0016400D">
        <w:rPr>
          <w:rFonts w:asciiTheme="majorHAnsi" w:hAnsiTheme="majorHAnsi" w:cstheme="majorHAnsi"/>
        </w:rPr>
        <w:t xml:space="preserve">released from </w:t>
      </w:r>
      <w:r w:rsidR="008831F3" w:rsidRPr="0016400D">
        <w:rPr>
          <w:rFonts w:asciiTheme="majorHAnsi" w:hAnsiTheme="majorHAnsi" w:cstheme="majorHAnsi"/>
        </w:rPr>
        <w:t xml:space="preserve">privately owned farm </w:t>
      </w:r>
      <w:r w:rsidR="00F85E6D" w:rsidRPr="0016400D">
        <w:rPr>
          <w:rFonts w:asciiTheme="majorHAnsi" w:hAnsiTheme="majorHAnsi" w:cstheme="majorHAnsi"/>
        </w:rPr>
        <w:t>storage</w:t>
      </w:r>
      <w:r w:rsidR="00954514" w:rsidRPr="0016400D">
        <w:rPr>
          <w:rFonts w:asciiTheme="majorHAnsi" w:hAnsiTheme="majorHAnsi" w:cstheme="majorHAnsi"/>
        </w:rPr>
        <w:t>(s)</w:t>
      </w:r>
      <w:r w:rsidR="00BB74FB" w:rsidRPr="0016400D">
        <w:rPr>
          <w:rFonts w:asciiTheme="majorHAnsi" w:hAnsiTheme="majorHAnsi" w:cstheme="majorHAnsi"/>
        </w:rPr>
        <w:t xml:space="preserve"> </w:t>
      </w:r>
      <w:r w:rsidR="00941BFD" w:rsidRPr="0016400D">
        <w:rPr>
          <w:rFonts w:asciiTheme="majorHAnsi" w:hAnsiTheme="majorHAnsi" w:cstheme="majorHAnsi"/>
        </w:rPr>
        <w:t xml:space="preserve">and on farm water balance </w:t>
      </w:r>
      <w:r w:rsidR="00480A55" w:rsidRPr="0016400D">
        <w:rPr>
          <w:rFonts w:asciiTheme="majorHAnsi" w:hAnsiTheme="majorHAnsi" w:cstheme="majorHAnsi"/>
        </w:rPr>
        <w:t>is confirmed</w:t>
      </w:r>
      <w:r w:rsidR="00BB74FB" w:rsidRPr="0016400D">
        <w:rPr>
          <w:rStyle w:val="FootnoteReference"/>
          <w:rFonts w:asciiTheme="majorHAnsi" w:hAnsiTheme="majorHAnsi" w:cstheme="majorHAnsi"/>
        </w:rPr>
        <w:footnoteReference w:id="2"/>
      </w:r>
      <w:r w:rsidR="005E2D92" w:rsidRPr="0016400D">
        <w:rPr>
          <w:rFonts w:asciiTheme="majorHAnsi" w:hAnsiTheme="majorHAnsi" w:cstheme="majorHAnsi"/>
        </w:rPr>
        <w:t>.</w:t>
      </w:r>
      <w:r w:rsidR="005E2D92">
        <w:rPr>
          <w:rFonts w:asciiTheme="majorHAnsi" w:hAnsiTheme="majorHAnsi" w:cstheme="majorHAnsi"/>
        </w:rPr>
        <w:t xml:space="preserve"> </w:t>
      </w:r>
    </w:p>
    <w:p w14:paraId="38FC8E7B" w14:textId="237541FA" w:rsidR="00D92C4B" w:rsidRPr="00626B32" w:rsidRDefault="002D0E2D" w:rsidP="00266526">
      <w:pPr>
        <w:pStyle w:val="Heading2Numbered"/>
        <w:ind w:left="567"/>
        <w:rPr>
          <w:b/>
          <w:sz w:val="24"/>
          <w:szCs w:val="24"/>
        </w:rPr>
      </w:pPr>
      <w:bookmarkStart w:id="10" w:name="_Toc91049446"/>
      <w:r w:rsidRPr="00626B32">
        <w:rPr>
          <w:b/>
          <w:sz w:val="24"/>
          <w:szCs w:val="24"/>
        </w:rPr>
        <w:t xml:space="preserve">Establishing a price for water released from </w:t>
      </w:r>
      <w:r w:rsidR="00E679D9">
        <w:rPr>
          <w:b/>
          <w:sz w:val="24"/>
          <w:szCs w:val="24"/>
        </w:rPr>
        <w:t xml:space="preserve">private </w:t>
      </w:r>
      <w:r w:rsidRPr="00626B32">
        <w:rPr>
          <w:b/>
          <w:sz w:val="24"/>
          <w:szCs w:val="24"/>
        </w:rPr>
        <w:t>storage</w:t>
      </w:r>
      <w:bookmarkEnd w:id="10"/>
    </w:p>
    <w:p w14:paraId="1EBB2430" w14:textId="5556B6F2" w:rsidR="00FD3D9E" w:rsidRPr="00FD3D9E" w:rsidRDefault="009A6A0A" w:rsidP="00FD3D9E">
      <w:r w:rsidRPr="00A7573A">
        <w:t>The price per megalitre of water released from</w:t>
      </w:r>
      <w:r w:rsidR="00E679D9" w:rsidRPr="00A7573A">
        <w:t xml:space="preserve"> private</w:t>
      </w:r>
      <w:r w:rsidRPr="00A7573A">
        <w:t xml:space="preserve"> storage in </w:t>
      </w:r>
      <w:r w:rsidR="00F91B4C">
        <w:t xml:space="preserve">Management </w:t>
      </w:r>
      <w:r w:rsidR="00F91B4C" w:rsidRPr="009F1849">
        <w:rPr>
          <w:rFonts w:asciiTheme="majorHAnsi" w:hAnsiTheme="majorHAnsi" w:cstheme="majorHAnsi"/>
        </w:rPr>
        <w:t>Area LBU-05 (Narran River)</w:t>
      </w:r>
      <w:r w:rsidR="00F91B4C" w:rsidRPr="00A7573A">
        <w:t xml:space="preserve"> </w:t>
      </w:r>
      <w:r w:rsidRPr="00A7573A">
        <w:t xml:space="preserve">will be established </w:t>
      </w:r>
      <w:r w:rsidR="00A7573A" w:rsidRPr="00A7573A">
        <w:t>at leas</w:t>
      </w:r>
      <w:r w:rsidR="00E85F46">
        <w:t>t</w:t>
      </w:r>
      <w:r w:rsidR="00A7573A" w:rsidRPr="00A7573A">
        <w:t xml:space="preserve"> one week before the</w:t>
      </w:r>
      <w:r w:rsidRPr="00A7573A">
        <w:t xml:space="preserve"> grant activation through an independent price assessment by consulting economists. The price will be calculated </w:t>
      </w:r>
      <w:proofErr w:type="gramStart"/>
      <w:r w:rsidRPr="00A7573A">
        <w:t>taking into account</w:t>
      </w:r>
      <w:proofErr w:type="gramEnd"/>
      <w:r w:rsidRPr="00A7573A">
        <w:t xml:space="preserve"> the market conditions at that time including time of the year, the crops that could be grown, the value of cotton seed as a potential stock feed, water prices in neighbouring regions, and discussions with water market advisors. The independent price assessment will be published on the </w:t>
      </w:r>
      <w:r w:rsidR="00F75419">
        <w:t>Department</w:t>
      </w:r>
      <w:r w:rsidR="008765AD">
        <w:t>’s</w:t>
      </w:r>
      <w:r w:rsidR="00F75419">
        <w:t xml:space="preserve"> </w:t>
      </w:r>
      <w:r w:rsidRPr="00A7573A">
        <w:t>website.</w:t>
      </w:r>
    </w:p>
    <w:bookmarkEnd w:id="7"/>
    <w:bookmarkEnd w:id="8"/>
    <w:bookmarkEnd w:id="9"/>
    <w:p w14:paraId="6C60F82D" w14:textId="45E6DAD0" w:rsidR="002060D1" w:rsidRPr="00DB0FC6" w:rsidRDefault="002060D1" w:rsidP="00DB0FC6">
      <w:pPr>
        <w:spacing w:before="40" w:after="120"/>
        <w:rPr>
          <w:rFonts w:asciiTheme="majorHAnsi" w:hAnsiTheme="majorHAnsi" w:cstheme="majorHAnsi"/>
        </w:rPr>
      </w:pPr>
      <w:r w:rsidRPr="00DB0FC6">
        <w:rPr>
          <w:rFonts w:asciiTheme="majorHAnsi" w:hAnsiTheme="majorHAnsi" w:cstheme="majorHAnsi"/>
        </w:rPr>
        <w:t>T</w:t>
      </w:r>
      <w:r w:rsidRPr="00F00CC6">
        <w:rPr>
          <w:rFonts w:asciiTheme="majorHAnsi" w:hAnsiTheme="majorHAnsi" w:cstheme="majorHAnsi"/>
        </w:rPr>
        <w:t>his grant opportunity has been established as a o</w:t>
      </w:r>
      <w:r w:rsidR="004C134B" w:rsidRPr="00F00CC6">
        <w:rPr>
          <w:rFonts w:asciiTheme="majorHAnsi" w:hAnsiTheme="majorHAnsi" w:cstheme="majorHAnsi"/>
        </w:rPr>
        <w:t>ne-off</w:t>
      </w:r>
      <w:r w:rsidRPr="00F00CC6">
        <w:rPr>
          <w:rFonts w:asciiTheme="majorHAnsi" w:hAnsiTheme="majorHAnsi" w:cstheme="majorHAnsi"/>
        </w:rPr>
        <w:t xml:space="preserve"> a</w:t>
      </w:r>
      <w:r w:rsidR="00CB3486" w:rsidRPr="00F00CC6">
        <w:rPr>
          <w:rFonts w:asciiTheme="majorHAnsi" w:hAnsiTheme="majorHAnsi" w:cstheme="majorHAnsi"/>
        </w:rPr>
        <w:t>d hoc</w:t>
      </w:r>
      <w:r w:rsidRPr="00F00CC6">
        <w:rPr>
          <w:rFonts w:asciiTheme="majorHAnsi" w:hAnsiTheme="majorHAnsi" w:cstheme="majorHAnsi"/>
        </w:rPr>
        <w:t xml:space="preserve"> grant</w:t>
      </w:r>
      <w:r w:rsidRPr="00CB3486">
        <w:rPr>
          <w:rFonts w:asciiTheme="majorHAnsi" w:hAnsiTheme="majorHAnsi" w:cstheme="majorHAnsi"/>
        </w:rPr>
        <w:t>.</w:t>
      </w:r>
      <w:r w:rsidRPr="00DB0FC6">
        <w:rPr>
          <w:rFonts w:asciiTheme="majorHAnsi" w:hAnsiTheme="majorHAnsi" w:cstheme="majorHAnsi"/>
        </w:rPr>
        <w:t xml:space="preserve"> The </w:t>
      </w:r>
      <w:r w:rsidR="00F00CC6">
        <w:rPr>
          <w:rFonts w:asciiTheme="majorHAnsi" w:hAnsiTheme="majorHAnsi" w:cstheme="majorHAnsi"/>
        </w:rPr>
        <w:t xml:space="preserve">Department </w:t>
      </w:r>
      <w:r w:rsidRPr="00DB0FC6">
        <w:rPr>
          <w:rFonts w:asciiTheme="majorHAnsi" w:hAnsiTheme="majorHAnsi" w:cstheme="majorHAnsi"/>
        </w:rPr>
        <w:t xml:space="preserve">considers that this is an appropriate type of selection process considering the nature of the grant is specifically </w:t>
      </w:r>
      <w:r w:rsidR="006C748F">
        <w:rPr>
          <w:rFonts w:asciiTheme="majorHAnsi" w:hAnsiTheme="majorHAnsi" w:cstheme="majorHAnsi"/>
        </w:rPr>
        <w:t>aimed at</w:t>
      </w:r>
      <w:r w:rsidR="00C44730">
        <w:rPr>
          <w:rFonts w:asciiTheme="majorHAnsi" w:hAnsiTheme="majorHAnsi" w:cstheme="majorHAnsi"/>
        </w:rPr>
        <w:t xml:space="preserve"> </w:t>
      </w:r>
      <w:r w:rsidR="00C44730" w:rsidRPr="0039511D">
        <w:rPr>
          <w:rFonts w:asciiTheme="majorHAnsi" w:hAnsiTheme="majorHAnsi" w:cstheme="majorHAnsi"/>
        </w:rPr>
        <w:t>support</w:t>
      </w:r>
      <w:r w:rsidR="00C44730">
        <w:rPr>
          <w:rFonts w:asciiTheme="majorHAnsi" w:hAnsiTheme="majorHAnsi" w:cstheme="majorHAnsi"/>
        </w:rPr>
        <w:t>ing</w:t>
      </w:r>
      <w:r w:rsidR="00C44730" w:rsidRPr="0039511D">
        <w:rPr>
          <w:rFonts w:asciiTheme="majorHAnsi" w:hAnsiTheme="majorHAnsi" w:cstheme="majorHAnsi"/>
        </w:rPr>
        <w:t xml:space="preserve"> waterbird breeding </w:t>
      </w:r>
      <w:r w:rsidR="00E44DF4">
        <w:rPr>
          <w:rFonts w:asciiTheme="majorHAnsi" w:hAnsiTheme="majorHAnsi" w:cstheme="majorHAnsi"/>
        </w:rPr>
        <w:t xml:space="preserve">within </w:t>
      </w:r>
      <w:proofErr w:type="spellStart"/>
      <w:r w:rsidR="00036D45">
        <w:rPr>
          <w:rFonts w:asciiTheme="majorHAnsi" w:hAnsiTheme="majorHAnsi" w:cstheme="majorHAnsi"/>
        </w:rPr>
        <w:t>Dharriwaa</w:t>
      </w:r>
      <w:proofErr w:type="spellEnd"/>
      <w:r w:rsidR="006A1114">
        <w:rPr>
          <w:rFonts w:asciiTheme="majorHAnsi" w:hAnsiTheme="majorHAnsi" w:cstheme="majorHAnsi"/>
        </w:rPr>
        <w:t xml:space="preserve"> (Narran Lakes)</w:t>
      </w:r>
      <w:r w:rsidR="00295C26">
        <w:rPr>
          <w:rFonts w:asciiTheme="majorHAnsi" w:hAnsiTheme="majorHAnsi" w:cstheme="majorHAnsi"/>
        </w:rPr>
        <w:t>, by providing water</w:t>
      </w:r>
      <w:r w:rsidR="00DD3853">
        <w:rPr>
          <w:rFonts w:asciiTheme="majorHAnsi" w:hAnsiTheme="majorHAnsi" w:cstheme="majorHAnsi"/>
        </w:rPr>
        <w:t>.</w:t>
      </w:r>
    </w:p>
    <w:p w14:paraId="72E74931" w14:textId="5C6DEA0A" w:rsidR="00B02159" w:rsidRPr="008765AD" w:rsidRDefault="00B02159" w:rsidP="00266526">
      <w:pPr>
        <w:pStyle w:val="Heading2Numbered"/>
        <w:ind w:left="0" w:firstLine="0"/>
        <w:rPr>
          <w:b/>
          <w:sz w:val="24"/>
          <w:szCs w:val="24"/>
        </w:rPr>
      </w:pPr>
      <w:bookmarkStart w:id="11" w:name="_Toc91049447"/>
      <w:r w:rsidRPr="008765AD">
        <w:rPr>
          <w:b/>
          <w:sz w:val="24"/>
          <w:szCs w:val="24"/>
        </w:rPr>
        <w:t>Eligibility</w:t>
      </w:r>
      <w:r w:rsidR="009B1E1A" w:rsidRPr="008765AD">
        <w:rPr>
          <w:b/>
          <w:sz w:val="24"/>
          <w:szCs w:val="24"/>
        </w:rPr>
        <w:t xml:space="preserve"> criteria</w:t>
      </w:r>
      <w:bookmarkEnd w:id="11"/>
    </w:p>
    <w:p w14:paraId="29D31E08" w14:textId="379C5DBC" w:rsidR="00B02159" w:rsidRPr="00DB0FC6" w:rsidRDefault="00B02159" w:rsidP="00DB0FC6">
      <w:pPr>
        <w:pStyle w:val="NoSpacing"/>
        <w:spacing w:before="40" w:after="120" w:line="280" w:lineRule="atLeast"/>
        <w:rPr>
          <w:rFonts w:asciiTheme="majorHAnsi" w:hAnsiTheme="majorHAnsi" w:cstheme="majorHAnsi"/>
        </w:rPr>
      </w:pPr>
      <w:bookmarkStart w:id="12" w:name="_Ref414285977"/>
      <w:r w:rsidRPr="00DB0FC6">
        <w:rPr>
          <w:rFonts w:asciiTheme="majorHAnsi" w:hAnsiTheme="majorHAnsi" w:cstheme="majorHAnsi"/>
        </w:rPr>
        <w:t xml:space="preserve">To be eligible to receive a grant the potential grantee must: </w:t>
      </w:r>
    </w:p>
    <w:p w14:paraId="2333EC61" w14:textId="77777777" w:rsidR="00B02159" w:rsidRPr="005F0E07" w:rsidRDefault="00B02159"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5F0E07">
        <w:rPr>
          <w:rFonts w:asciiTheme="majorHAnsi" w:eastAsiaTheme="minorHAnsi" w:hAnsiTheme="majorHAnsi" w:cstheme="majorHAnsi"/>
          <w:sz w:val="22"/>
          <w:szCs w:val="22"/>
          <w:lang w:val="en-AU" w:bidi="ar-SA"/>
        </w:rPr>
        <w:t>be a legal entity, able to enter into a legally binding agreement</w:t>
      </w:r>
    </w:p>
    <w:p w14:paraId="1A00060E" w14:textId="77777777" w:rsidR="00B02159" w:rsidRPr="005F0E07" w:rsidRDefault="00B02159"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5F0E07">
        <w:rPr>
          <w:rFonts w:asciiTheme="majorHAnsi" w:eastAsiaTheme="minorHAnsi" w:hAnsiTheme="majorHAnsi" w:cstheme="majorHAnsi"/>
          <w:sz w:val="22"/>
          <w:szCs w:val="22"/>
          <w:lang w:val="en-AU" w:bidi="ar-SA"/>
        </w:rPr>
        <w:t>have an Australian Business Number</w:t>
      </w:r>
    </w:p>
    <w:p w14:paraId="0DF4FF23" w14:textId="77777777" w:rsidR="00B02159" w:rsidRPr="005F0E07" w:rsidRDefault="00B02159"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5F0E07">
        <w:rPr>
          <w:rFonts w:asciiTheme="majorHAnsi" w:eastAsiaTheme="minorHAnsi" w:hAnsiTheme="majorHAnsi" w:cstheme="majorHAnsi"/>
          <w:sz w:val="22"/>
          <w:szCs w:val="22"/>
          <w:lang w:val="en-AU" w:bidi="ar-SA"/>
        </w:rPr>
        <w:t>be registered for the purposes of GST</w:t>
      </w:r>
    </w:p>
    <w:p w14:paraId="0AEC9019" w14:textId="77777777" w:rsidR="00B02159" w:rsidRPr="005F0E07" w:rsidRDefault="00B02159"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5F0E07">
        <w:rPr>
          <w:rFonts w:asciiTheme="majorHAnsi" w:eastAsiaTheme="minorHAnsi" w:hAnsiTheme="majorHAnsi" w:cstheme="majorHAnsi"/>
          <w:sz w:val="22"/>
          <w:szCs w:val="22"/>
          <w:lang w:val="en-AU" w:bidi="ar-SA"/>
        </w:rPr>
        <w:t>be a permanent resident of Australia</w:t>
      </w:r>
    </w:p>
    <w:p w14:paraId="191B9F15" w14:textId="548523AA" w:rsidR="00DF4A15" w:rsidRPr="005F0E07" w:rsidRDefault="00B02159"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5F0E07">
        <w:rPr>
          <w:rFonts w:asciiTheme="majorHAnsi" w:eastAsiaTheme="minorHAnsi" w:hAnsiTheme="majorHAnsi" w:cstheme="majorHAnsi"/>
          <w:sz w:val="22"/>
          <w:szCs w:val="22"/>
          <w:lang w:val="en-AU" w:bidi="ar-SA"/>
        </w:rPr>
        <w:t>have an Australian bank account</w:t>
      </w:r>
    </w:p>
    <w:p w14:paraId="60D4D768" w14:textId="32B2A6F5" w:rsidR="00517555" w:rsidRDefault="00517555" w:rsidP="00517555">
      <w:pPr>
        <w:spacing w:before="40" w:after="120"/>
        <w:rPr>
          <w:rFonts w:asciiTheme="majorHAnsi" w:hAnsiTheme="majorHAnsi" w:cstheme="majorHAnsi"/>
        </w:rPr>
      </w:pPr>
      <w:r w:rsidRPr="00517555">
        <w:rPr>
          <w:rFonts w:asciiTheme="majorHAnsi" w:hAnsiTheme="majorHAnsi" w:cstheme="majorHAnsi"/>
        </w:rPr>
        <w:t xml:space="preserve">To be eligible to receive a grant, </w:t>
      </w:r>
      <w:r w:rsidRPr="00204677">
        <w:rPr>
          <w:rFonts w:asciiTheme="majorHAnsi" w:hAnsiTheme="majorHAnsi" w:cstheme="majorHAnsi"/>
        </w:rPr>
        <w:t xml:space="preserve">water allocation </w:t>
      </w:r>
      <w:r w:rsidR="00204677" w:rsidRPr="00204677">
        <w:rPr>
          <w:rFonts w:asciiTheme="majorHAnsi" w:hAnsiTheme="majorHAnsi" w:cstheme="majorHAnsi"/>
        </w:rPr>
        <w:t xml:space="preserve">and/or licence </w:t>
      </w:r>
      <w:r w:rsidRPr="00204677">
        <w:rPr>
          <w:rFonts w:asciiTheme="majorHAnsi" w:hAnsiTheme="majorHAnsi" w:cstheme="majorHAnsi"/>
        </w:rPr>
        <w:t>holder</w:t>
      </w:r>
      <w:r w:rsidR="00204677" w:rsidRPr="00204677">
        <w:rPr>
          <w:rFonts w:asciiTheme="majorHAnsi" w:hAnsiTheme="majorHAnsi" w:cstheme="majorHAnsi"/>
        </w:rPr>
        <w:t>s</w:t>
      </w:r>
      <w:r w:rsidRPr="00517555">
        <w:rPr>
          <w:rFonts w:asciiTheme="majorHAnsi" w:hAnsiTheme="majorHAnsi" w:cstheme="majorHAnsi"/>
        </w:rPr>
        <w:t xml:space="preserve"> must </w:t>
      </w:r>
      <w:proofErr w:type="gramStart"/>
      <w:r w:rsidRPr="00517555">
        <w:rPr>
          <w:rFonts w:asciiTheme="majorHAnsi" w:hAnsiTheme="majorHAnsi" w:cstheme="majorHAnsi"/>
        </w:rPr>
        <w:t>be located in</w:t>
      </w:r>
      <w:proofErr w:type="gramEnd"/>
      <w:r w:rsidRPr="00517555">
        <w:rPr>
          <w:rFonts w:asciiTheme="majorHAnsi" w:hAnsiTheme="majorHAnsi" w:cstheme="majorHAnsi"/>
        </w:rPr>
        <w:t xml:space="preserve"> </w:t>
      </w:r>
      <w:r w:rsidRPr="009F1849">
        <w:rPr>
          <w:rFonts w:asciiTheme="majorHAnsi" w:hAnsiTheme="majorHAnsi" w:cstheme="majorHAnsi"/>
        </w:rPr>
        <w:t xml:space="preserve">Water Management Area LBU-05 (Narran River), which is </w:t>
      </w:r>
      <w:r w:rsidR="00A7573A" w:rsidRPr="009F1849">
        <w:rPr>
          <w:rFonts w:asciiTheme="majorHAnsi" w:hAnsiTheme="majorHAnsi" w:cstheme="majorHAnsi"/>
        </w:rPr>
        <w:t xml:space="preserve">the </w:t>
      </w:r>
      <w:r w:rsidR="00C94017">
        <w:rPr>
          <w:rFonts w:asciiTheme="majorHAnsi" w:hAnsiTheme="majorHAnsi" w:cstheme="majorHAnsi"/>
        </w:rPr>
        <w:t xml:space="preserve">most suitable </w:t>
      </w:r>
      <w:r w:rsidR="00A7573A" w:rsidRPr="009F1849">
        <w:rPr>
          <w:rFonts w:asciiTheme="majorHAnsi" w:hAnsiTheme="majorHAnsi" w:cstheme="majorHAnsi"/>
        </w:rPr>
        <w:t xml:space="preserve">management zone </w:t>
      </w:r>
      <w:r w:rsidRPr="00517555">
        <w:rPr>
          <w:rFonts w:asciiTheme="majorHAnsi" w:hAnsiTheme="majorHAnsi" w:cstheme="majorHAnsi"/>
        </w:rPr>
        <w:t xml:space="preserve">to </w:t>
      </w:r>
      <w:r w:rsidR="00C57645">
        <w:rPr>
          <w:rFonts w:asciiTheme="majorHAnsi" w:hAnsiTheme="majorHAnsi" w:cstheme="majorHAnsi"/>
        </w:rPr>
        <w:t xml:space="preserve">release water from private storage to maintain water levels </w:t>
      </w:r>
      <w:r w:rsidR="00984216">
        <w:rPr>
          <w:rFonts w:asciiTheme="majorHAnsi" w:hAnsiTheme="majorHAnsi" w:cstheme="majorHAnsi"/>
        </w:rPr>
        <w:t xml:space="preserve">at colony sites within the </w:t>
      </w:r>
      <w:r w:rsidR="00E967A2">
        <w:rPr>
          <w:rFonts w:asciiTheme="majorHAnsi" w:hAnsiTheme="majorHAnsi" w:cstheme="majorHAnsi"/>
        </w:rPr>
        <w:t xml:space="preserve">Narran Lake </w:t>
      </w:r>
      <w:r w:rsidR="00984216">
        <w:rPr>
          <w:rFonts w:asciiTheme="majorHAnsi" w:hAnsiTheme="majorHAnsi" w:cstheme="majorHAnsi"/>
        </w:rPr>
        <w:t>Nature Reserve</w:t>
      </w:r>
      <w:r w:rsidRPr="00517555">
        <w:rPr>
          <w:rFonts w:asciiTheme="majorHAnsi" w:hAnsiTheme="majorHAnsi" w:cstheme="majorHAnsi"/>
        </w:rPr>
        <w:t xml:space="preserve">. </w:t>
      </w:r>
    </w:p>
    <w:p w14:paraId="54BA3039" w14:textId="1124252B" w:rsidR="00204677" w:rsidRPr="00517555" w:rsidRDefault="00204677" w:rsidP="00517555">
      <w:pPr>
        <w:spacing w:before="40" w:after="120"/>
        <w:rPr>
          <w:rFonts w:asciiTheme="majorHAnsi" w:hAnsiTheme="majorHAnsi" w:cstheme="majorHAnsi"/>
        </w:rPr>
      </w:pPr>
      <w:r>
        <w:t xml:space="preserve">No </w:t>
      </w:r>
      <w:r w:rsidR="00106B97">
        <w:t>other</w:t>
      </w:r>
      <w:r>
        <w:t xml:space="preserve"> water allocation and/or licence holders will be invited to apply as </w:t>
      </w:r>
      <w:r w:rsidR="009F3513">
        <w:t xml:space="preserve">the location of </w:t>
      </w:r>
      <w:r>
        <w:t xml:space="preserve">their extraction points </w:t>
      </w:r>
      <w:r w:rsidR="009F3513">
        <w:t xml:space="preserve">are not suitable for </w:t>
      </w:r>
      <w:r w:rsidR="00AB2D95">
        <w:t xml:space="preserve">releasing water from private storage to </w:t>
      </w:r>
      <w:r w:rsidR="009F3513">
        <w:t xml:space="preserve">maintain water </w:t>
      </w:r>
      <w:r w:rsidR="009F3513">
        <w:rPr>
          <w:rFonts w:asciiTheme="majorHAnsi" w:hAnsiTheme="majorHAnsi" w:cstheme="majorHAnsi"/>
        </w:rPr>
        <w:t>levels at colony sites within</w:t>
      </w:r>
      <w:r w:rsidR="00BB44C1">
        <w:rPr>
          <w:rFonts w:asciiTheme="majorHAnsi" w:hAnsiTheme="majorHAnsi" w:cstheme="majorHAnsi"/>
        </w:rPr>
        <w:t xml:space="preserve"> the </w:t>
      </w:r>
      <w:r w:rsidR="009F3513">
        <w:rPr>
          <w:rFonts w:asciiTheme="majorHAnsi" w:hAnsiTheme="majorHAnsi" w:cstheme="majorHAnsi"/>
        </w:rPr>
        <w:t>Narran Lake Nature Reserve</w:t>
      </w:r>
      <w:r>
        <w:t>.</w:t>
      </w:r>
    </w:p>
    <w:bookmarkEnd w:id="12"/>
    <w:p w14:paraId="78F3F7C0" w14:textId="77777777" w:rsidR="00BF5047" w:rsidRPr="00BF5047" w:rsidRDefault="00BF5047" w:rsidP="00BF5047">
      <w:pPr>
        <w:pStyle w:val="ListParagraph"/>
        <w:keepNext/>
        <w:keepLines/>
        <w:numPr>
          <w:ilvl w:val="1"/>
          <w:numId w:val="9"/>
        </w:numPr>
        <w:suppressAutoHyphens/>
        <w:spacing w:before="360" w:after="120" w:line="400" w:lineRule="atLeast"/>
        <w:contextualSpacing/>
        <w:outlineLvl w:val="1"/>
        <w:rPr>
          <w:rFonts w:asciiTheme="majorHAnsi" w:eastAsiaTheme="majorEastAsia" w:hAnsiTheme="majorHAnsi" w:cstheme="majorBidi"/>
          <w:b/>
          <w:bCs/>
          <w:vanish/>
          <w:color w:val="1C1C1C" w:themeColor="text2"/>
          <w:sz w:val="24"/>
          <w:szCs w:val="24"/>
        </w:rPr>
      </w:pPr>
    </w:p>
    <w:p w14:paraId="1CA8C929" w14:textId="2EEDEEEE" w:rsidR="00B02159" w:rsidRPr="00BF5047" w:rsidRDefault="00B02159" w:rsidP="00BF5047">
      <w:pPr>
        <w:pStyle w:val="Heading2Numbered"/>
        <w:numPr>
          <w:ilvl w:val="1"/>
          <w:numId w:val="9"/>
        </w:numPr>
        <w:rPr>
          <w:b/>
          <w:sz w:val="24"/>
          <w:szCs w:val="24"/>
        </w:rPr>
      </w:pPr>
      <w:bookmarkStart w:id="13" w:name="_Toc91049448"/>
      <w:bookmarkStart w:id="14" w:name="_Hlk90708302"/>
      <w:r w:rsidRPr="00BF5047">
        <w:rPr>
          <w:b/>
          <w:sz w:val="24"/>
          <w:szCs w:val="24"/>
        </w:rPr>
        <w:t>Grant assessment</w:t>
      </w:r>
      <w:bookmarkEnd w:id="13"/>
      <w:r w:rsidRPr="00BF5047">
        <w:rPr>
          <w:b/>
          <w:sz w:val="24"/>
          <w:szCs w:val="24"/>
        </w:rPr>
        <w:t xml:space="preserve"> </w:t>
      </w:r>
    </w:p>
    <w:bookmarkEnd w:id="14"/>
    <w:p w14:paraId="7B2F66AB" w14:textId="6892C6E1" w:rsidR="00944789" w:rsidRPr="00944789" w:rsidRDefault="00944789" w:rsidP="00944789">
      <w:pPr>
        <w:spacing w:before="40" w:after="120"/>
        <w:rPr>
          <w:rFonts w:asciiTheme="majorHAnsi" w:hAnsiTheme="majorHAnsi" w:cstheme="majorHAnsi"/>
        </w:rPr>
      </w:pPr>
      <w:r w:rsidRPr="00944789">
        <w:rPr>
          <w:rFonts w:asciiTheme="majorHAnsi" w:hAnsiTheme="majorHAnsi" w:cstheme="majorHAnsi"/>
        </w:rPr>
        <w:t xml:space="preserve">The grant would be activated if the Commonwealth Environmental Water Office (CEWO) identifies that a </w:t>
      </w:r>
      <w:r w:rsidR="006A1114">
        <w:rPr>
          <w:rFonts w:asciiTheme="majorHAnsi" w:hAnsiTheme="majorHAnsi" w:cstheme="majorHAnsi"/>
        </w:rPr>
        <w:t xml:space="preserve">waterbird </w:t>
      </w:r>
      <w:r w:rsidRPr="00944789">
        <w:rPr>
          <w:rFonts w:asciiTheme="majorHAnsi" w:hAnsiTheme="majorHAnsi" w:cstheme="majorHAnsi"/>
        </w:rPr>
        <w:t>breeding event is underway and there is a risk of the water level at the Back Lake gauge dropping below 1.08m. Partner agencies and monitoring providers will undertake regular risk assessments to inform the grant activation.</w:t>
      </w:r>
      <w:r w:rsidR="00266526">
        <w:rPr>
          <w:rFonts w:asciiTheme="majorHAnsi" w:hAnsiTheme="majorHAnsi" w:cstheme="majorHAnsi"/>
        </w:rPr>
        <w:t xml:space="preserve"> </w:t>
      </w:r>
      <w:r w:rsidRPr="00944789">
        <w:rPr>
          <w:rFonts w:asciiTheme="majorHAnsi" w:hAnsiTheme="majorHAnsi" w:cstheme="majorHAnsi"/>
        </w:rPr>
        <w:t xml:space="preserve">Potential grant recipients will be required to confirm their water balance before and after releasing water from their storage, </w:t>
      </w:r>
      <w:proofErr w:type="gramStart"/>
      <w:r w:rsidRPr="00944789">
        <w:rPr>
          <w:rFonts w:asciiTheme="majorHAnsi" w:hAnsiTheme="majorHAnsi" w:cstheme="majorHAnsi"/>
        </w:rPr>
        <w:t>including:</w:t>
      </w:r>
      <w:proofErr w:type="gramEnd"/>
      <w:r w:rsidRPr="00944789">
        <w:rPr>
          <w:rFonts w:asciiTheme="majorHAnsi" w:hAnsiTheme="majorHAnsi" w:cstheme="majorHAnsi"/>
        </w:rPr>
        <w:t xml:space="preserve"> pump meter records; storage </w:t>
      </w:r>
      <w:r w:rsidRPr="003C441B">
        <w:rPr>
          <w:rFonts w:asciiTheme="majorHAnsi" w:hAnsiTheme="majorHAnsi" w:cstheme="majorHAnsi"/>
        </w:rPr>
        <w:t xml:space="preserve">gauge meter readings, a property water balance before and after the grant was activated, and dated photographs of storages. Potential grant recipients will also have to demonstrate how they have complied with the </w:t>
      </w:r>
      <w:hyperlink r:id="rId14" w:history="1">
        <w:r w:rsidRPr="003C441B">
          <w:rPr>
            <w:rStyle w:val="Hyperlink"/>
            <w:rFonts w:asciiTheme="majorHAnsi" w:hAnsiTheme="majorHAnsi" w:cstheme="majorHAnsi"/>
            <w:i/>
            <w:iCs/>
            <w:color w:val="0070C0"/>
          </w:rPr>
          <w:t>Code of practice for the release of stored water from privately owned farm storages to receiving waters in the Queensland Murray-Darling Basin</w:t>
        </w:r>
      </w:hyperlink>
      <w:r w:rsidRPr="003C441B">
        <w:rPr>
          <w:rFonts w:asciiTheme="majorHAnsi" w:hAnsiTheme="majorHAnsi" w:cstheme="majorHAnsi"/>
        </w:rPr>
        <w:t>, including water quality monitoring.</w:t>
      </w:r>
      <w:r w:rsidRPr="00944789">
        <w:rPr>
          <w:rFonts w:asciiTheme="majorHAnsi" w:hAnsiTheme="majorHAnsi" w:cstheme="majorHAnsi"/>
        </w:rPr>
        <w:t xml:space="preserve"> </w:t>
      </w:r>
    </w:p>
    <w:p w14:paraId="199CB8CC" w14:textId="77777777" w:rsidR="006A1114" w:rsidRDefault="006A1114" w:rsidP="00944789">
      <w:pPr>
        <w:spacing w:before="40" w:after="120"/>
        <w:rPr>
          <w:rFonts w:asciiTheme="majorHAnsi" w:hAnsiTheme="majorHAnsi" w:cstheme="majorHAnsi"/>
        </w:rPr>
      </w:pPr>
    </w:p>
    <w:p w14:paraId="00483AC9" w14:textId="77777777" w:rsidR="006A1114" w:rsidRDefault="006A1114" w:rsidP="00944789">
      <w:pPr>
        <w:spacing w:before="40" w:after="120"/>
        <w:rPr>
          <w:rFonts w:asciiTheme="majorHAnsi" w:hAnsiTheme="majorHAnsi" w:cstheme="majorHAnsi"/>
        </w:rPr>
      </w:pPr>
    </w:p>
    <w:p w14:paraId="64829512" w14:textId="49E3C3C7" w:rsidR="00944789" w:rsidRPr="00944789" w:rsidRDefault="00944789" w:rsidP="00944789">
      <w:pPr>
        <w:spacing w:before="40" w:after="120"/>
        <w:rPr>
          <w:rFonts w:asciiTheme="majorHAnsi" w:hAnsiTheme="majorHAnsi" w:cstheme="majorHAnsi"/>
        </w:rPr>
      </w:pPr>
      <w:r w:rsidRPr="00944789">
        <w:rPr>
          <w:rFonts w:asciiTheme="majorHAnsi" w:hAnsiTheme="majorHAnsi" w:cstheme="majorHAnsi"/>
        </w:rPr>
        <w:t xml:space="preserve">If the potential grant recipient operates under the </w:t>
      </w:r>
      <w:r w:rsidR="00AF41D8">
        <w:rPr>
          <w:rFonts w:asciiTheme="majorHAnsi" w:hAnsiTheme="majorHAnsi" w:cstheme="majorHAnsi"/>
        </w:rPr>
        <w:t>i</w:t>
      </w:r>
      <w:r w:rsidRPr="00944789">
        <w:rPr>
          <w:rFonts w:asciiTheme="majorHAnsi" w:hAnsiTheme="majorHAnsi" w:cstheme="majorHAnsi"/>
        </w:rPr>
        <w:t xml:space="preserve">nstantaneous </w:t>
      </w:r>
      <w:r w:rsidR="00AF41D8">
        <w:rPr>
          <w:rFonts w:asciiTheme="majorHAnsi" w:hAnsiTheme="majorHAnsi" w:cstheme="majorHAnsi"/>
        </w:rPr>
        <w:t>v</w:t>
      </w:r>
      <w:r w:rsidRPr="00944789">
        <w:rPr>
          <w:rFonts w:asciiTheme="majorHAnsi" w:hAnsiTheme="majorHAnsi" w:cstheme="majorHAnsi"/>
        </w:rPr>
        <w:t xml:space="preserve">olumetric </w:t>
      </w:r>
      <w:r w:rsidR="00AF41D8">
        <w:rPr>
          <w:rFonts w:asciiTheme="majorHAnsi" w:hAnsiTheme="majorHAnsi" w:cstheme="majorHAnsi"/>
        </w:rPr>
        <w:t>l</w:t>
      </w:r>
      <w:r w:rsidRPr="00944789">
        <w:rPr>
          <w:rFonts w:asciiTheme="majorHAnsi" w:hAnsiTheme="majorHAnsi" w:cstheme="majorHAnsi"/>
        </w:rPr>
        <w:t xml:space="preserve">imit </w:t>
      </w:r>
      <w:r w:rsidR="00AF41D8">
        <w:rPr>
          <w:rFonts w:asciiTheme="majorHAnsi" w:hAnsiTheme="majorHAnsi" w:cstheme="majorHAnsi"/>
        </w:rPr>
        <w:t xml:space="preserve">(IVL) </w:t>
      </w:r>
      <w:r w:rsidRPr="00944789">
        <w:rPr>
          <w:rFonts w:asciiTheme="majorHAnsi" w:hAnsiTheme="majorHAnsi" w:cstheme="majorHAnsi"/>
        </w:rPr>
        <w:t>water sharing rule</w:t>
      </w:r>
      <w:r w:rsidR="006A1114">
        <w:rPr>
          <w:rFonts w:asciiTheme="majorHAnsi" w:hAnsiTheme="majorHAnsi" w:cstheme="majorHAnsi"/>
        </w:rPr>
        <w:t>,</w:t>
      </w:r>
      <w:r w:rsidRPr="00944789">
        <w:rPr>
          <w:rFonts w:asciiTheme="majorHAnsi" w:hAnsiTheme="majorHAnsi" w:cstheme="majorHAnsi"/>
        </w:rPr>
        <w:t xml:space="preserve"> a conversion would be applied for this interim measure. That is, if a water allocation holder participates in the grant and releases an agreed volume of water from their storage, they also agree to temporarily reduce their effective storage capacity (or </w:t>
      </w:r>
      <w:r w:rsidR="00AF41D8">
        <w:rPr>
          <w:rFonts w:asciiTheme="majorHAnsi" w:hAnsiTheme="majorHAnsi" w:cstheme="majorHAnsi"/>
        </w:rPr>
        <w:t>IVL</w:t>
      </w:r>
      <w:r w:rsidRPr="00944789">
        <w:rPr>
          <w:rFonts w:asciiTheme="majorHAnsi" w:hAnsiTheme="majorHAnsi" w:cstheme="majorHAnsi"/>
        </w:rPr>
        <w:t>) to ensure there is not a growth in use across the Queensland Condamine Balonne Water Plan area. This reduction has the effect of acknowledging the intent of the grant</w:t>
      </w:r>
      <w:r w:rsidR="006A1114">
        <w:rPr>
          <w:rFonts w:asciiTheme="majorHAnsi" w:hAnsiTheme="majorHAnsi" w:cstheme="majorHAnsi"/>
        </w:rPr>
        <w:t>,</w:t>
      </w:r>
      <w:r w:rsidRPr="00944789">
        <w:rPr>
          <w:rFonts w:asciiTheme="majorHAnsi" w:hAnsiTheme="majorHAnsi" w:cstheme="majorHAnsi"/>
        </w:rPr>
        <w:t xml:space="preserve"> where a portion of the volume of water released is no longer available to the water allocation holder for an agreed period. </w:t>
      </w:r>
      <w:r w:rsidRPr="0016400D">
        <w:rPr>
          <w:rFonts w:asciiTheme="majorHAnsi" w:hAnsiTheme="majorHAnsi" w:cstheme="majorHAnsi"/>
        </w:rPr>
        <w:t>The temporary reduction</w:t>
      </w:r>
      <w:r w:rsidR="000B77EB" w:rsidRPr="0016400D">
        <w:rPr>
          <w:rFonts w:asciiTheme="majorHAnsi" w:hAnsiTheme="majorHAnsi" w:cstheme="majorHAnsi"/>
        </w:rPr>
        <w:t xml:space="preserve"> </w:t>
      </w:r>
      <w:r w:rsidR="00837835" w:rsidRPr="0016400D">
        <w:rPr>
          <w:rFonts w:asciiTheme="majorHAnsi" w:hAnsiTheme="majorHAnsi" w:cstheme="majorHAnsi"/>
        </w:rPr>
        <w:t xml:space="preserve">in capacity </w:t>
      </w:r>
      <w:r w:rsidR="000B77EB" w:rsidRPr="0016400D">
        <w:rPr>
          <w:rFonts w:asciiTheme="majorHAnsi" w:hAnsiTheme="majorHAnsi" w:cstheme="majorHAnsi"/>
        </w:rPr>
        <w:t xml:space="preserve">and the period for which it applies </w:t>
      </w:r>
      <w:r w:rsidRPr="0016400D">
        <w:rPr>
          <w:rFonts w:asciiTheme="majorHAnsi" w:hAnsiTheme="majorHAnsi" w:cstheme="majorHAnsi"/>
        </w:rPr>
        <w:t xml:space="preserve">will be agreed </w:t>
      </w:r>
      <w:r w:rsidR="008C5888" w:rsidRPr="0016400D">
        <w:rPr>
          <w:rFonts w:asciiTheme="majorHAnsi" w:hAnsiTheme="majorHAnsi" w:cstheme="majorHAnsi"/>
        </w:rPr>
        <w:t xml:space="preserve">in writing </w:t>
      </w:r>
      <w:r w:rsidRPr="0016400D">
        <w:rPr>
          <w:rFonts w:asciiTheme="majorHAnsi" w:hAnsiTheme="majorHAnsi" w:cstheme="majorHAnsi"/>
        </w:rPr>
        <w:t>between the CEWO and the potential grant recipient before the grant is activated. The temporary reduction will be informed by an</w:t>
      </w:r>
      <w:r w:rsidR="00607863" w:rsidRPr="0016400D">
        <w:rPr>
          <w:rFonts w:asciiTheme="majorHAnsi" w:hAnsiTheme="majorHAnsi" w:cstheme="majorHAnsi"/>
        </w:rPr>
        <w:t xml:space="preserve"> independent</w:t>
      </w:r>
      <w:r w:rsidRPr="0016400D">
        <w:rPr>
          <w:rFonts w:asciiTheme="majorHAnsi" w:hAnsiTheme="majorHAnsi" w:cstheme="majorHAnsi"/>
        </w:rPr>
        <w:t xml:space="preserve"> assessment </w:t>
      </w:r>
      <w:r w:rsidR="00607863" w:rsidRPr="0016400D">
        <w:rPr>
          <w:rFonts w:asciiTheme="majorHAnsi" w:hAnsiTheme="majorHAnsi" w:cstheme="majorHAnsi"/>
        </w:rPr>
        <w:t>of</w:t>
      </w:r>
      <w:r w:rsidRPr="0016400D">
        <w:rPr>
          <w:rFonts w:asciiTheme="majorHAnsi" w:hAnsiTheme="majorHAnsi" w:cstheme="majorHAnsi"/>
        </w:rPr>
        <w:t xml:space="preserve"> the volume</w:t>
      </w:r>
      <w:r w:rsidRPr="00944789">
        <w:rPr>
          <w:rFonts w:asciiTheme="majorHAnsi" w:hAnsiTheme="majorHAnsi" w:cstheme="majorHAnsi"/>
        </w:rPr>
        <w:t xml:space="preserve"> of water to be released compared with the potential for that volume to grow a crop, including the planted area, monthly water demand, and monthly storage evaporation rate. </w:t>
      </w:r>
    </w:p>
    <w:p w14:paraId="57D1D3F5" w14:textId="1471FC8C" w:rsidR="00B81212" w:rsidRPr="00453F87" w:rsidRDefault="00330ED7" w:rsidP="00066016">
      <w:pPr>
        <w:pStyle w:val="Heading2Numbered"/>
        <w:numPr>
          <w:ilvl w:val="1"/>
          <w:numId w:val="9"/>
        </w:numPr>
        <w:rPr>
          <w:b/>
          <w:sz w:val="24"/>
          <w:szCs w:val="24"/>
        </w:rPr>
      </w:pPr>
      <w:bookmarkStart w:id="15" w:name="_Toc91049449"/>
      <w:r w:rsidRPr="00453F87">
        <w:rPr>
          <w:b/>
          <w:sz w:val="24"/>
          <w:szCs w:val="24"/>
        </w:rPr>
        <w:t>How to apply</w:t>
      </w:r>
      <w:bookmarkEnd w:id="15"/>
      <w:r w:rsidRPr="00453F87">
        <w:rPr>
          <w:b/>
          <w:sz w:val="24"/>
          <w:szCs w:val="24"/>
        </w:rPr>
        <w:t xml:space="preserve"> </w:t>
      </w:r>
    </w:p>
    <w:p w14:paraId="72E7F058" w14:textId="19A8DEF8" w:rsidR="00266526" w:rsidRDefault="00266526" w:rsidP="0036593E">
      <w:r>
        <w:t xml:space="preserve">Before applying, </w:t>
      </w:r>
      <w:r w:rsidR="001A7F18" w:rsidRPr="001A7F18">
        <w:t xml:space="preserve">water allocation and/or licence holders </w:t>
      </w:r>
      <w:r>
        <w:t xml:space="preserve">in Management Area LBU-05 may want to consider moving from </w:t>
      </w:r>
      <w:r w:rsidR="00176AFE">
        <w:t xml:space="preserve">IVL </w:t>
      </w:r>
      <w:r>
        <w:t xml:space="preserve">accounting to multi-year accounting </w:t>
      </w:r>
      <w:r w:rsidR="00176AFE">
        <w:t xml:space="preserve">(MYA) </w:t>
      </w:r>
      <w:r>
        <w:t>to enable a seasonal assignment of water to the Commonwealth. A seasonal a</w:t>
      </w:r>
      <w:r w:rsidRPr="001A7F18">
        <w:t xml:space="preserve">ssignment under Queensland’s Water Management Framework would be the CEWO’s preferred option to secure </w:t>
      </w:r>
      <w:r w:rsidR="004B38F2" w:rsidRPr="001A7F18">
        <w:t xml:space="preserve">the </w:t>
      </w:r>
      <w:r w:rsidRPr="001A7F18">
        <w:t xml:space="preserve">additional water. If </w:t>
      </w:r>
      <w:r w:rsidR="00176AFE" w:rsidRPr="001A7F18">
        <w:t>a</w:t>
      </w:r>
      <w:r w:rsidR="004B38F2" w:rsidRPr="001A7F18">
        <w:t xml:space="preserve"> </w:t>
      </w:r>
      <w:r w:rsidR="001A7F18" w:rsidRPr="001A7F18">
        <w:rPr>
          <w:rFonts w:asciiTheme="majorHAnsi" w:hAnsiTheme="majorHAnsi" w:cstheme="majorHAnsi"/>
        </w:rPr>
        <w:t xml:space="preserve">water allocation and/or licence holder </w:t>
      </w:r>
      <w:r w:rsidR="00AF41D8">
        <w:rPr>
          <w:rFonts w:asciiTheme="majorHAnsi" w:hAnsiTheme="majorHAnsi" w:cstheme="majorHAnsi"/>
        </w:rPr>
        <w:t xml:space="preserve">in </w:t>
      </w:r>
      <w:r w:rsidR="00AF41D8">
        <w:t xml:space="preserve">Management Area LBU-05 </w:t>
      </w:r>
      <w:r w:rsidRPr="001A7F18">
        <w:t xml:space="preserve">is not willing to move from IVL to MYA </w:t>
      </w:r>
      <w:r w:rsidR="004B38F2" w:rsidRPr="001A7F18">
        <w:t>accounting,</w:t>
      </w:r>
      <w:r w:rsidRPr="001A7F18">
        <w:t xml:space="preserve"> the</w:t>
      </w:r>
      <w:r w:rsidR="00176AFE" w:rsidRPr="001A7F18">
        <w:t xml:space="preserve">re </w:t>
      </w:r>
      <w:r w:rsidR="00211A30" w:rsidRPr="001A7F18">
        <w:t>is</w:t>
      </w:r>
      <w:r w:rsidR="00176AFE" w:rsidRPr="001A7F18">
        <w:t xml:space="preserve"> an opportunity to participate in this </w:t>
      </w:r>
      <w:r w:rsidRPr="001A7F18">
        <w:t>ad hoc grant.</w:t>
      </w:r>
      <w:r>
        <w:t xml:space="preserve"> </w:t>
      </w:r>
    </w:p>
    <w:p w14:paraId="5B510A7C" w14:textId="4C80E46B" w:rsidR="0036593E" w:rsidRDefault="0036593E" w:rsidP="0036593E">
      <w:r>
        <w:t xml:space="preserve">Should you choose to participate in this grant, you are asked to respond to the Hub at three stages in this process, </w:t>
      </w:r>
      <w:r w:rsidR="0038594B">
        <w:t>including the</w:t>
      </w:r>
      <w:r>
        <w:t xml:space="preserve"> letter</w:t>
      </w:r>
      <w:r w:rsidR="0038594B">
        <w:t>s</w:t>
      </w:r>
      <w:r>
        <w:t xml:space="preserve"> of invitation, acceptance, and agreement respectively. The purpose of each of these letters is set out below. </w:t>
      </w:r>
    </w:p>
    <w:p w14:paraId="4F0C1A07" w14:textId="7F3EBF8F" w:rsidR="0036593E" w:rsidRDefault="0036593E" w:rsidP="0036593E">
      <w:r>
        <w:t>The Letter of Invitation is at the start of the grant process.</w:t>
      </w:r>
      <w:r w:rsidR="004B38F2">
        <w:t xml:space="preserve"> </w:t>
      </w:r>
      <w:r>
        <w:t>It is like an expression of interest and an initial indication that you are prepared to abide by the conditions of the grant. To be eligible, you must respond positively to the Letter of Invitation</w:t>
      </w:r>
      <w:r w:rsidR="00A87ABF">
        <w:t xml:space="preserve">, which </w:t>
      </w:r>
      <w:r w:rsidR="00B1478F">
        <w:t xml:space="preserve">has been provided with these </w:t>
      </w:r>
      <w:r w:rsidR="00C05C41">
        <w:t>G</w:t>
      </w:r>
      <w:r w:rsidR="00B1478F">
        <w:t xml:space="preserve">rant </w:t>
      </w:r>
      <w:r w:rsidR="00D25E0B">
        <w:t xml:space="preserve">Opportunity </w:t>
      </w:r>
      <w:r w:rsidR="00C05C41">
        <w:t>G</w:t>
      </w:r>
      <w:r w:rsidR="00B1478F">
        <w:t>uidelines.</w:t>
      </w:r>
      <w:r>
        <w:t xml:space="preserve"> </w:t>
      </w:r>
      <w:r w:rsidR="00B1478F">
        <w:t>A</w:t>
      </w:r>
      <w:r>
        <w:t xml:space="preserve"> </w:t>
      </w:r>
      <w:r w:rsidR="008765AD">
        <w:t xml:space="preserve">sample </w:t>
      </w:r>
      <w:r>
        <w:t xml:space="preserve">Letter of Agreement </w:t>
      </w:r>
      <w:r w:rsidR="00B1478F">
        <w:t xml:space="preserve">has also been included </w:t>
      </w:r>
      <w:r>
        <w:t>so that you can consider the conditions that will apply to any grant should you accept the offer.</w:t>
      </w:r>
    </w:p>
    <w:p w14:paraId="1E4F565C" w14:textId="6569B646" w:rsidR="0036593E" w:rsidRDefault="0036593E" w:rsidP="0036593E">
      <w:r>
        <w:t xml:space="preserve">The Letter of Acceptance is like a grant application from an eligible grant applicant (who has previously expressed their interest in participating by completing and returning the </w:t>
      </w:r>
      <w:proofErr w:type="gramStart"/>
      <w:r>
        <w:t>above mentioned</w:t>
      </w:r>
      <w:proofErr w:type="gramEnd"/>
      <w:r>
        <w:t xml:space="preserve"> Letter of Invitation). The Letter of Acceptance will be sent from the Hub to eligible grant applicants </w:t>
      </w:r>
      <w:r w:rsidR="008E475E">
        <w:t>if the grant is activated</w:t>
      </w:r>
      <w:r>
        <w:t>.</w:t>
      </w:r>
      <w:r w:rsidR="0008054B">
        <w:t xml:space="preserve"> </w:t>
      </w:r>
      <w:r>
        <w:t xml:space="preserve">The Letter of Acceptance works as an application form and will seek information required by the Hub to assess your continuing eligibility for the grant as well as information that will be required to make the payment of the grant. </w:t>
      </w:r>
      <w:r w:rsidRPr="00351CCF">
        <w:t xml:space="preserve">Eligible grant applicants respond to the Letter of Acceptance </w:t>
      </w:r>
      <w:r w:rsidR="0055089A">
        <w:t xml:space="preserve">after </w:t>
      </w:r>
      <w:r w:rsidR="00062C1F">
        <w:t xml:space="preserve">the </w:t>
      </w:r>
      <w:r w:rsidR="00E77E96">
        <w:t xml:space="preserve">agreed volume of water </w:t>
      </w:r>
      <w:r w:rsidR="0089080F">
        <w:t>releas</w:t>
      </w:r>
      <w:r w:rsidR="00062C1F">
        <w:t>e</w:t>
      </w:r>
      <w:r w:rsidR="00E77E96">
        <w:t>d</w:t>
      </w:r>
      <w:r w:rsidR="00062C1F">
        <w:t xml:space="preserve"> </w:t>
      </w:r>
      <w:r w:rsidR="0089080F">
        <w:t>from</w:t>
      </w:r>
      <w:r w:rsidR="004E1546" w:rsidRPr="00351CCF">
        <w:t xml:space="preserve"> </w:t>
      </w:r>
      <w:r w:rsidR="00351CCF" w:rsidRPr="00351CCF">
        <w:t xml:space="preserve">their </w:t>
      </w:r>
      <w:r w:rsidR="004E1546" w:rsidRPr="00351CCF">
        <w:t>storage</w:t>
      </w:r>
      <w:r w:rsidR="00E77E96">
        <w:t xml:space="preserve"> has ceased. The grant applicant will also need to </w:t>
      </w:r>
      <w:r w:rsidRPr="00351CCF">
        <w:t>provid</w:t>
      </w:r>
      <w:r w:rsidR="00E77E96">
        <w:t>e</w:t>
      </w:r>
      <w:r w:rsidRPr="00351CCF">
        <w:t xml:space="preserve"> evidence of </w:t>
      </w:r>
      <w:r w:rsidR="00890788">
        <w:t xml:space="preserve">the </w:t>
      </w:r>
      <w:r w:rsidR="00E77E96">
        <w:t>volume</w:t>
      </w:r>
      <w:r w:rsidRPr="00351CCF">
        <w:t xml:space="preserve"> </w:t>
      </w:r>
      <w:r w:rsidR="0089080F">
        <w:t xml:space="preserve">and quality of </w:t>
      </w:r>
      <w:r w:rsidRPr="00351CCF">
        <w:t xml:space="preserve">water </w:t>
      </w:r>
      <w:r w:rsidR="009431B9" w:rsidRPr="00351CCF">
        <w:t>released</w:t>
      </w:r>
      <w:r w:rsidR="0089080F">
        <w:rPr>
          <w:rStyle w:val="FootnoteReference"/>
        </w:rPr>
        <w:footnoteReference w:id="3"/>
      </w:r>
      <w:r w:rsidRPr="00351CCF">
        <w:t>.</w:t>
      </w:r>
      <w:r>
        <w:t xml:space="preserve"> </w:t>
      </w:r>
    </w:p>
    <w:p w14:paraId="4EECB8F4" w14:textId="77777777" w:rsidR="006A1114" w:rsidRDefault="006A1114" w:rsidP="0036593E"/>
    <w:p w14:paraId="15165659" w14:textId="5BB03D81" w:rsidR="00C0484B" w:rsidRDefault="0036593E" w:rsidP="0036593E">
      <w:r>
        <w:t xml:space="preserve">The Letter of Agreement is the final stage. It is a legally binding Grant Agreement with the Commonwealth and includes specific grant conditions that cannot be changed. It will also confirm the amount of funds you will be </w:t>
      </w:r>
      <w:r w:rsidR="00F60601">
        <w:t>provided</w:t>
      </w:r>
      <w:r w:rsidR="006F0A79">
        <w:t xml:space="preserve"> immediately following the agreed temporary storage reduction period</w:t>
      </w:r>
      <w:r>
        <w:t>.</w:t>
      </w:r>
      <w:r w:rsidR="007F6B69">
        <w:t xml:space="preserve"> </w:t>
      </w:r>
      <w:r>
        <w:t xml:space="preserve">The Letter of Agreement will be sent when the grant sum is agreed (based on the information that </w:t>
      </w:r>
      <w:r w:rsidR="00E47454">
        <w:t xml:space="preserve">the </w:t>
      </w:r>
      <w:r>
        <w:t xml:space="preserve">eligible grant </w:t>
      </w:r>
      <w:r w:rsidR="00204677">
        <w:t>recipient</w:t>
      </w:r>
      <w:r w:rsidR="00E47454">
        <w:t>(s)</w:t>
      </w:r>
      <w:r>
        <w:t xml:space="preserve"> provided with the Letter of Acceptance). The Letter of Agreement is a contract between the Department and eligible grant recipient that the grant sum will be paid</w:t>
      </w:r>
      <w:r w:rsidR="00351CCF">
        <w:t>.</w:t>
      </w:r>
    </w:p>
    <w:p w14:paraId="1D5D25D6" w14:textId="2D9054EA" w:rsidR="00FA0A3B" w:rsidRPr="001A7F18" w:rsidRDefault="00FA0A3B" w:rsidP="0036593E">
      <w:pPr>
        <w:rPr>
          <w:highlight w:val="yellow"/>
        </w:rPr>
      </w:pPr>
      <w:r w:rsidRPr="00FA0A3B">
        <w:t xml:space="preserve">The grant process is summarised in the table below. </w:t>
      </w:r>
    </w:p>
    <w:tbl>
      <w:tblPr>
        <w:tblStyle w:val="TableGrid"/>
        <w:tblW w:w="0" w:type="auto"/>
        <w:jc w:val="center"/>
        <w:tblLook w:val="04A0" w:firstRow="1" w:lastRow="0" w:firstColumn="1" w:lastColumn="0" w:noHBand="0" w:noVBand="1"/>
      </w:tblPr>
      <w:tblGrid>
        <w:gridCol w:w="1980"/>
        <w:gridCol w:w="6809"/>
      </w:tblGrid>
      <w:tr w:rsidR="007F5DED" w:rsidRPr="006C6DE6" w14:paraId="4129D3D1" w14:textId="77777777" w:rsidTr="0061243D">
        <w:trPr>
          <w:jc w:val="center"/>
        </w:trPr>
        <w:tc>
          <w:tcPr>
            <w:tcW w:w="1980" w:type="dxa"/>
          </w:tcPr>
          <w:p w14:paraId="5283CDEF" w14:textId="77777777" w:rsidR="007F5DED" w:rsidRPr="004B1E73" w:rsidRDefault="007F5DED" w:rsidP="0061243D">
            <w:pPr>
              <w:spacing w:before="0" w:after="0"/>
              <w:jc w:val="center"/>
              <w:rPr>
                <w:rFonts w:asciiTheme="majorHAnsi" w:hAnsiTheme="majorHAnsi" w:cstheme="majorHAnsi"/>
                <w:b/>
              </w:rPr>
            </w:pPr>
            <w:r w:rsidRPr="004B1E73">
              <w:rPr>
                <w:rFonts w:asciiTheme="majorHAnsi" w:hAnsiTheme="majorHAnsi" w:cstheme="majorHAnsi"/>
                <w:b/>
              </w:rPr>
              <w:t>Date</w:t>
            </w:r>
          </w:p>
        </w:tc>
        <w:tc>
          <w:tcPr>
            <w:tcW w:w="6809" w:type="dxa"/>
          </w:tcPr>
          <w:p w14:paraId="25802C22" w14:textId="77777777" w:rsidR="007F5DED" w:rsidRPr="004B1E73" w:rsidRDefault="007F5DED" w:rsidP="0061243D">
            <w:pPr>
              <w:spacing w:before="0" w:after="0"/>
              <w:jc w:val="center"/>
              <w:rPr>
                <w:rFonts w:asciiTheme="majorHAnsi" w:hAnsiTheme="majorHAnsi" w:cstheme="majorHAnsi"/>
                <w:b/>
              </w:rPr>
            </w:pPr>
            <w:r w:rsidRPr="004B1E73">
              <w:rPr>
                <w:rFonts w:asciiTheme="majorHAnsi" w:hAnsiTheme="majorHAnsi" w:cstheme="majorHAnsi"/>
                <w:b/>
              </w:rPr>
              <w:t>Activity</w:t>
            </w:r>
          </w:p>
        </w:tc>
      </w:tr>
      <w:tr w:rsidR="007F5DED" w:rsidRPr="006C6DE6" w14:paraId="7389E341" w14:textId="77777777" w:rsidTr="00336BA1">
        <w:trPr>
          <w:jc w:val="center"/>
        </w:trPr>
        <w:tc>
          <w:tcPr>
            <w:tcW w:w="1980" w:type="dxa"/>
            <w:shd w:val="clear" w:color="auto" w:fill="auto"/>
          </w:tcPr>
          <w:p w14:paraId="7CAFCCFE" w14:textId="19B568D3" w:rsidR="007F5DED" w:rsidRPr="00CD7D9E" w:rsidRDefault="003B23E7" w:rsidP="0061243D">
            <w:pPr>
              <w:spacing w:before="0" w:after="0"/>
              <w:rPr>
                <w:rFonts w:asciiTheme="majorHAnsi" w:hAnsiTheme="majorHAnsi" w:cstheme="majorHAnsi"/>
              </w:rPr>
            </w:pPr>
            <w:r w:rsidRPr="00336BA1">
              <w:rPr>
                <w:rFonts w:asciiTheme="majorHAnsi" w:hAnsiTheme="majorHAnsi" w:cstheme="majorHAnsi"/>
              </w:rPr>
              <w:t>14</w:t>
            </w:r>
            <w:r w:rsidR="005C7931" w:rsidRPr="00336BA1">
              <w:rPr>
                <w:rFonts w:asciiTheme="majorHAnsi" w:hAnsiTheme="majorHAnsi" w:cstheme="majorHAnsi"/>
              </w:rPr>
              <w:t xml:space="preserve"> January</w:t>
            </w:r>
            <w:r w:rsidR="007F5DED" w:rsidRPr="00336BA1">
              <w:rPr>
                <w:rFonts w:asciiTheme="majorHAnsi" w:hAnsiTheme="majorHAnsi" w:cstheme="majorHAnsi"/>
              </w:rPr>
              <w:t xml:space="preserve"> 202</w:t>
            </w:r>
            <w:r w:rsidR="005C7931" w:rsidRPr="00336BA1">
              <w:rPr>
                <w:rFonts w:asciiTheme="majorHAnsi" w:hAnsiTheme="majorHAnsi" w:cstheme="majorHAnsi"/>
              </w:rPr>
              <w:t>2</w:t>
            </w:r>
          </w:p>
        </w:tc>
        <w:tc>
          <w:tcPr>
            <w:tcW w:w="6809" w:type="dxa"/>
          </w:tcPr>
          <w:p w14:paraId="7F5824D4" w14:textId="0CB9896E" w:rsidR="007F5DED" w:rsidRPr="00CD7D9E" w:rsidRDefault="007F5DED" w:rsidP="0061243D">
            <w:pPr>
              <w:spacing w:before="0" w:after="0"/>
              <w:rPr>
                <w:rFonts w:asciiTheme="majorHAnsi" w:hAnsiTheme="majorHAnsi" w:cstheme="majorHAnsi"/>
              </w:rPr>
            </w:pPr>
            <w:r w:rsidRPr="00CD7D9E">
              <w:rPr>
                <w:rFonts w:asciiTheme="majorHAnsi" w:hAnsiTheme="majorHAnsi" w:cstheme="majorHAnsi"/>
              </w:rPr>
              <w:t xml:space="preserve">The Hub sends the Letter of Invitation, </w:t>
            </w:r>
            <w:r w:rsidR="00C72F14">
              <w:rPr>
                <w:rFonts w:asciiTheme="majorHAnsi" w:hAnsiTheme="majorHAnsi" w:cstheme="majorHAnsi"/>
              </w:rPr>
              <w:t>G</w:t>
            </w:r>
            <w:r w:rsidRPr="00CD7D9E">
              <w:rPr>
                <w:rFonts w:asciiTheme="majorHAnsi" w:hAnsiTheme="majorHAnsi" w:cstheme="majorHAnsi"/>
              </w:rPr>
              <w:t xml:space="preserve">rant </w:t>
            </w:r>
            <w:r w:rsidR="00D25E0B">
              <w:rPr>
                <w:rFonts w:asciiTheme="majorHAnsi" w:hAnsiTheme="majorHAnsi" w:cstheme="majorHAnsi"/>
              </w:rPr>
              <w:t>O</w:t>
            </w:r>
            <w:r w:rsidR="00D25E0B">
              <w:rPr>
                <w:rFonts w:asciiTheme="majorHAnsi" w:hAnsiTheme="majorHAnsi"/>
              </w:rPr>
              <w:t xml:space="preserve">pportunity </w:t>
            </w:r>
            <w:r w:rsidR="00C72F14">
              <w:rPr>
                <w:rFonts w:asciiTheme="majorHAnsi" w:hAnsiTheme="majorHAnsi" w:cstheme="majorHAnsi"/>
              </w:rPr>
              <w:t>G</w:t>
            </w:r>
            <w:r w:rsidRPr="00CD7D9E">
              <w:rPr>
                <w:rFonts w:asciiTheme="majorHAnsi" w:hAnsiTheme="majorHAnsi" w:cstheme="majorHAnsi"/>
              </w:rPr>
              <w:t xml:space="preserve">uidelines (this document) and the </w:t>
            </w:r>
            <w:r w:rsidR="008765AD">
              <w:rPr>
                <w:rFonts w:asciiTheme="majorHAnsi" w:hAnsiTheme="majorHAnsi" w:cstheme="majorHAnsi"/>
              </w:rPr>
              <w:t>sample</w:t>
            </w:r>
            <w:r w:rsidR="008765AD" w:rsidRPr="00CD7D9E">
              <w:rPr>
                <w:rFonts w:asciiTheme="majorHAnsi" w:hAnsiTheme="majorHAnsi" w:cstheme="majorHAnsi"/>
              </w:rPr>
              <w:t xml:space="preserve"> </w:t>
            </w:r>
            <w:r w:rsidRPr="00CD7D9E">
              <w:rPr>
                <w:rFonts w:asciiTheme="majorHAnsi" w:hAnsiTheme="majorHAnsi" w:cstheme="majorHAnsi"/>
              </w:rPr>
              <w:t>Letter of Agreement to you.</w:t>
            </w:r>
          </w:p>
        </w:tc>
      </w:tr>
      <w:tr w:rsidR="007F5DED" w:rsidRPr="006C6DE6" w14:paraId="1AF57EA1" w14:textId="77777777" w:rsidTr="0061243D">
        <w:trPr>
          <w:jc w:val="center"/>
        </w:trPr>
        <w:tc>
          <w:tcPr>
            <w:tcW w:w="1980" w:type="dxa"/>
          </w:tcPr>
          <w:p w14:paraId="0BE039C4" w14:textId="73CF1252" w:rsidR="007F5DED" w:rsidRPr="00336BA1" w:rsidRDefault="007F5DED" w:rsidP="0061243D">
            <w:pPr>
              <w:spacing w:before="0" w:after="0" w:line="240" w:lineRule="auto"/>
              <w:rPr>
                <w:rFonts w:asciiTheme="majorHAnsi" w:hAnsiTheme="majorHAnsi" w:cstheme="majorHAnsi"/>
              </w:rPr>
            </w:pPr>
            <w:r w:rsidRPr="00336BA1">
              <w:rPr>
                <w:rFonts w:asciiTheme="majorHAnsi" w:hAnsiTheme="majorHAnsi" w:cstheme="majorHAnsi"/>
              </w:rPr>
              <w:t xml:space="preserve">Between </w:t>
            </w:r>
            <w:r w:rsidR="003B23E7" w:rsidRPr="00336BA1">
              <w:rPr>
                <w:rFonts w:asciiTheme="majorHAnsi" w:hAnsiTheme="majorHAnsi" w:cstheme="majorHAnsi"/>
              </w:rPr>
              <w:t>14</w:t>
            </w:r>
            <w:r w:rsidR="005C7931" w:rsidRPr="00336BA1">
              <w:rPr>
                <w:rFonts w:asciiTheme="majorHAnsi" w:hAnsiTheme="majorHAnsi" w:cstheme="majorHAnsi"/>
              </w:rPr>
              <w:t xml:space="preserve"> January</w:t>
            </w:r>
            <w:r w:rsidR="00960BE9" w:rsidRPr="00336BA1">
              <w:rPr>
                <w:rFonts w:asciiTheme="majorHAnsi" w:hAnsiTheme="majorHAnsi" w:cstheme="majorHAnsi"/>
              </w:rPr>
              <w:t xml:space="preserve"> 202</w:t>
            </w:r>
            <w:r w:rsidR="00BF5047" w:rsidRPr="00336BA1">
              <w:rPr>
                <w:rFonts w:asciiTheme="majorHAnsi" w:hAnsiTheme="majorHAnsi" w:cstheme="majorHAnsi"/>
              </w:rPr>
              <w:t>2</w:t>
            </w:r>
            <w:r w:rsidRPr="00336BA1">
              <w:rPr>
                <w:rFonts w:asciiTheme="majorHAnsi" w:hAnsiTheme="majorHAnsi" w:cstheme="majorHAnsi"/>
              </w:rPr>
              <w:t xml:space="preserve"> and </w:t>
            </w:r>
            <w:r w:rsidR="003B23E7" w:rsidRPr="00336BA1">
              <w:rPr>
                <w:rFonts w:asciiTheme="majorHAnsi" w:hAnsiTheme="majorHAnsi" w:cstheme="majorHAnsi"/>
              </w:rPr>
              <w:t>21</w:t>
            </w:r>
            <w:r w:rsidR="00E5473D" w:rsidRPr="00336BA1">
              <w:rPr>
                <w:rFonts w:asciiTheme="majorHAnsi" w:hAnsiTheme="majorHAnsi" w:cstheme="majorHAnsi"/>
              </w:rPr>
              <w:t xml:space="preserve"> </w:t>
            </w:r>
            <w:r w:rsidRPr="00336BA1">
              <w:rPr>
                <w:rFonts w:asciiTheme="majorHAnsi" w:hAnsiTheme="majorHAnsi" w:cstheme="majorHAnsi"/>
              </w:rPr>
              <w:t>January 202</w:t>
            </w:r>
            <w:r w:rsidR="00E5473D" w:rsidRPr="00336BA1">
              <w:rPr>
                <w:rFonts w:asciiTheme="majorHAnsi" w:hAnsiTheme="majorHAnsi" w:cstheme="majorHAnsi"/>
              </w:rPr>
              <w:t>2</w:t>
            </w:r>
          </w:p>
        </w:tc>
        <w:tc>
          <w:tcPr>
            <w:tcW w:w="6809" w:type="dxa"/>
          </w:tcPr>
          <w:p w14:paraId="3414BF23" w14:textId="4AC0F4DE" w:rsidR="007F5DED" w:rsidRPr="00CD7D9E" w:rsidRDefault="007F5DED" w:rsidP="0061243D">
            <w:pPr>
              <w:spacing w:before="0" w:after="0"/>
              <w:rPr>
                <w:rFonts w:asciiTheme="majorHAnsi" w:hAnsiTheme="majorHAnsi" w:cstheme="majorHAnsi"/>
              </w:rPr>
            </w:pPr>
            <w:r w:rsidRPr="00CD7D9E">
              <w:rPr>
                <w:rFonts w:asciiTheme="majorHAnsi" w:hAnsiTheme="majorHAnsi" w:cstheme="majorHAnsi"/>
              </w:rPr>
              <w:t>Questions can be directed through the Hub.</w:t>
            </w:r>
            <w:r w:rsidR="00E74713">
              <w:rPr>
                <w:rFonts w:asciiTheme="majorHAnsi" w:hAnsiTheme="majorHAnsi" w:cstheme="majorHAnsi"/>
              </w:rPr>
              <w:t xml:space="preserve"> </w:t>
            </w:r>
            <w:r w:rsidRPr="00CD7D9E">
              <w:rPr>
                <w:rFonts w:asciiTheme="majorHAnsi" w:hAnsiTheme="majorHAnsi" w:cstheme="majorHAnsi"/>
              </w:rPr>
              <w:t xml:space="preserve">Any technical questions will be provided onto the CEWO. </w:t>
            </w:r>
          </w:p>
        </w:tc>
      </w:tr>
      <w:tr w:rsidR="007F5DED" w:rsidRPr="006C6DE6" w14:paraId="7FF6CDC1" w14:textId="77777777" w:rsidTr="0061243D">
        <w:trPr>
          <w:jc w:val="center"/>
        </w:trPr>
        <w:tc>
          <w:tcPr>
            <w:tcW w:w="1980" w:type="dxa"/>
          </w:tcPr>
          <w:p w14:paraId="5707A2F4" w14:textId="4648D294" w:rsidR="007F5DED" w:rsidRPr="00336BA1" w:rsidRDefault="003B23E7" w:rsidP="0061243D">
            <w:pPr>
              <w:spacing w:before="0" w:after="0" w:line="240" w:lineRule="auto"/>
              <w:rPr>
                <w:rFonts w:asciiTheme="majorHAnsi" w:hAnsiTheme="majorHAnsi" w:cstheme="majorHAnsi"/>
              </w:rPr>
            </w:pPr>
            <w:r w:rsidRPr="00336BA1">
              <w:rPr>
                <w:rFonts w:asciiTheme="majorHAnsi" w:hAnsiTheme="majorHAnsi" w:cstheme="majorHAnsi"/>
              </w:rPr>
              <w:t>21</w:t>
            </w:r>
            <w:r w:rsidR="007F5DED" w:rsidRPr="00336BA1">
              <w:rPr>
                <w:rFonts w:asciiTheme="majorHAnsi" w:hAnsiTheme="majorHAnsi" w:cstheme="majorHAnsi"/>
              </w:rPr>
              <w:t xml:space="preserve"> January 202</w:t>
            </w:r>
            <w:r w:rsidR="00E5473D" w:rsidRPr="00336BA1">
              <w:rPr>
                <w:rFonts w:asciiTheme="majorHAnsi" w:hAnsiTheme="majorHAnsi" w:cstheme="majorHAnsi"/>
              </w:rPr>
              <w:t>2</w:t>
            </w:r>
          </w:p>
          <w:p w14:paraId="5B035AE2" w14:textId="2EBF62A7" w:rsidR="007F5DED" w:rsidRPr="00336BA1" w:rsidRDefault="007F5DED" w:rsidP="0061243D">
            <w:pPr>
              <w:spacing w:before="0" w:after="0" w:line="240" w:lineRule="auto"/>
              <w:rPr>
                <w:rFonts w:asciiTheme="majorHAnsi" w:hAnsiTheme="majorHAnsi" w:cstheme="majorHAnsi"/>
              </w:rPr>
            </w:pPr>
            <w:r w:rsidRPr="00336BA1">
              <w:rPr>
                <w:rFonts w:asciiTheme="majorHAnsi" w:hAnsiTheme="majorHAnsi" w:cstheme="majorHAnsi"/>
              </w:rPr>
              <w:t>(5 pm AEDT</w:t>
            </w:r>
            <w:r w:rsidR="00221AB4" w:rsidRPr="00336BA1">
              <w:rPr>
                <w:rFonts w:asciiTheme="majorHAnsi" w:hAnsiTheme="majorHAnsi" w:cstheme="majorHAnsi"/>
              </w:rPr>
              <w:t>)</w:t>
            </w:r>
          </w:p>
        </w:tc>
        <w:tc>
          <w:tcPr>
            <w:tcW w:w="6809" w:type="dxa"/>
          </w:tcPr>
          <w:p w14:paraId="2AC26DB0" w14:textId="77777777" w:rsidR="007F5DED" w:rsidRPr="00CD7D9E" w:rsidRDefault="007F5DED" w:rsidP="0061243D">
            <w:pPr>
              <w:spacing w:before="0" w:after="0"/>
              <w:rPr>
                <w:rFonts w:asciiTheme="majorHAnsi" w:hAnsiTheme="majorHAnsi" w:cstheme="majorHAnsi"/>
              </w:rPr>
            </w:pPr>
            <w:r w:rsidRPr="00CD7D9E">
              <w:rPr>
                <w:rFonts w:asciiTheme="majorHAnsi" w:hAnsiTheme="majorHAnsi" w:cstheme="majorHAnsi"/>
              </w:rPr>
              <w:t>Question period ends.</w:t>
            </w:r>
          </w:p>
        </w:tc>
      </w:tr>
      <w:tr w:rsidR="007F5DED" w:rsidRPr="006C6DE6" w14:paraId="7E328054" w14:textId="77777777" w:rsidTr="0061243D">
        <w:tblPrEx>
          <w:jc w:val="left"/>
        </w:tblPrEx>
        <w:tc>
          <w:tcPr>
            <w:tcW w:w="1980" w:type="dxa"/>
          </w:tcPr>
          <w:p w14:paraId="3A4056A1" w14:textId="48AE8989" w:rsidR="007F5DED" w:rsidRPr="00336BA1" w:rsidRDefault="00E5473D" w:rsidP="0061243D">
            <w:pPr>
              <w:spacing w:before="0" w:after="0" w:line="240" w:lineRule="auto"/>
              <w:rPr>
                <w:rFonts w:asciiTheme="majorHAnsi" w:hAnsiTheme="majorHAnsi" w:cstheme="majorHAnsi"/>
              </w:rPr>
            </w:pPr>
            <w:r w:rsidRPr="00336BA1">
              <w:rPr>
                <w:rFonts w:asciiTheme="majorHAnsi" w:hAnsiTheme="majorHAnsi" w:cstheme="majorHAnsi"/>
              </w:rPr>
              <w:t>2</w:t>
            </w:r>
            <w:r w:rsidR="003B23E7" w:rsidRPr="00336BA1">
              <w:rPr>
                <w:rFonts w:asciiTheme="majorHAnsi" w:hAnsiTheme="majorHAnsi" w:cstheme="majorHAnsi"/>
              </w:rPr>
              <w:t>8</w:t>
            </w:r>
            <w:r w:rsidRPr="00336BA1">
              <w:rPr>
                <w:rFonts w:asciiTheme="majorHAnsi" w:hAnsiTheme="majorHAnsi" w:cstheme="majorHAnsi"/>
              </w:rPr>
              <w:t xml:space="preserve"> </w:t>
            </w:r>
            <w:r w:rsidR="007F5DED" w:rsidRPr="00336BA1">
              <w:rPr>
                <w:rFonts w:asciiTheme="majorHAnsi" w:hAnsiTheme="majorHAnsi" w:cstheme="majorHAnsi"/>
              </w:rPr>
              <w:t>January 202</w:t>
            </w:r>
            <w:r w:rsidRPr="00336BA1">
              <w:rPr>
                <w:rFonts w:asciiTheme="majorHAnsi" w:hAnsiTheme="majorHAnsi" w:cstheme="majorHAnsi"/>
              </w:rPr>
              <w:t>2</w:t>
            </w:r>
          </w:p>
          <w:p w14:paraId="51483F85" w14:textId="78FA5D87" w:rsidR="007F5DED" w:rsidRPr="00336BA1" w:rsidRDefault="007F5DED" w:rsidP="0061243D">
            <w:pPr>
              <w:spacing w:before="0" w:after="0" w:line="240" w:lineRule="auto"/>
              <w:rPr>
                <w:rFonts w:asciiTheme="majorHAnsi" w:hAnsiTheme="majorHAnsi" w:cstheme="majorHAnsi"/>
              </w:rPr>
            </w:pPr>
            <w:r w:rsidRPr="00336BA1">
              <w:rPr>
                <w:rFonts w:asciiTheme="majorHAnsi" w:hAnsiTheme="majorHAnsi" w:cstheme="majorHAnsi"/>
              </w:rPr>
              <w:t>(</w:t>
            </w:r>
            <w:r w:rsidR="00E5473D" w:rsidRPr="00336BA1">
              <w:rPr>
                <w:rFonts w:asciiTheme="majorHAnsi" w:hAnsiTheme="majorHAnsi" w:cstheme="majorHAnsi"/>
              </w:rPr>
              <w:t>9</w:t>
            </w:r>
            <w:r w:rsidRPr="00336BA1">
              <w:rPr>
                <w:rFonts w:asciiTheme="majorHAnsi" w:hAnsiTheme="majorHAnsi" w:cstheme="majorHAnsi"/>
              </w:rPr>
              <w:t xml:space="preserve"> pm AEDT)</w:t>
            </w:r>
          </w:p>
        </w:tc>
        <w:tc>
          <w:tcPr>
            <w:tcW w:w="6809" w:type="dxa"/>
          </w:tcPr>
          <w:p w14:paraId="5BB9B3C5" w14:textId="77777777" w:rsidR="007F5DED" w:rsidRPr="00CD7D9E" w:rsidRDefault="007F5DED" w:rsidP="0061243D">
            <w:pPr>
              <w:spacing w:before="0" w:after="0"/>
              <w:rPr>
                <w:rFonts w:asciiTheme="majorHAnsi" w:hAnsiTheme="majorHAnsi" w:cstheme="majorHAnsi"/>
              </w:rPr>
            </w:pPr>
            <w:r w:rsidRPr="00CD7D9E">
              <w:rPr>
                <w:rFonts w:asciiTheme="majorHAnsi" w:hAnsiTheme="majorHAnsi" w:cstheme="majorHAnsi"/>
              </w:rPr>
              <w:t>Closing date and time for your response to the Letter of Invitation to be received back at the Hub. If you respond positively to the Letter of Invitation, you are an eligible grant applicant.</w:t>
            </w:r>
          </w:p>
        </w:tc>
      </w:tr>
      <w:tr w:rsidR="007F5DED" w:rsidRPr="006C6DE6" w14:paraId="0065FACF" w14:textId="77777777" w:rsidTr="0061243D">
        <w:tblPrEx>
          <w:jc w:val="left"/>
        </w:tblPrEx>
        <w:tc>
          <w:tcPr>
            <w:tcW w:w="1980" w:type="dxa"/>
          </w:tcPr>
          <w:p w14:paraId="727208B4" w14:textId="7227F7CA" w:rsidR="007F5DED" w:rsidRPr="00CD7D9E" w:rsidRDefault="007F5DED" w:rsidP="0061243D">
            <w:pPr>
              <w:spacing w:before="0" w:after="0"/>
              <w:rPr>
                <w:rFonts w:asciiTheme="majorHAnsi" w:hAnsiTheme="majorHAnsi" w:cstheme="majorHAnsi"/>
              </w:rPr>
            </w:pPr>
            <w:r w:rsidRPr="00D72F9F">
              <w:rPr>
                <w:rFonts w:asciiTheme="majorHAnsi" w:hAnsiTheme="majorHAnsi" w:cstheme="majorHAnsi"/>
              </w:rPr>
              <w:t xml:space="preserve">When (and if) </w:t>
            </w:r>
            <w:r w:rsidR="00BC39EE">
              <w:rPr>
                <w:rFonts w:asciiTheme="majorHAnsi" w:hAnsiTheme="majorHAnsi" w:cstheme="majorHAnsi"/>
              </w:rPr>
              <w:t xml:space="preserve">the grant is activated (to be determined by CEWO). </w:t>
            </w:r>
          </w:p>
        </w:tc>
        <w:tc>
          <w:tcPr>
            <w:tcW w:w="6809" w:type="dxa"/>
          </w:tcPr>
          <w:p w14:paraId="1BC4DAB4" w14:textId="19812BBC" w:rsidR="007F5DED" w:rsidRPr="00CD7D9E" w:rsidRDefault="001F1C7C" w:rsidP="0061243D">
            <w:pPr>
              <w:spacing w:before="0" w:after="0"/>
              <w:rPr>
                <w:rFonts w:asciiTheme="majorHAnsi" w:hAnsiTheme="majorHAnsi" w:cstheme="majorHAnsi"/>
              </w:rPr>
            </w:pPr>
            <w:r>
              <w:rPr>
                <w:rFonts w:asciiTheme="majorHAnsi" w:hAnsiTheme="majorHAnsi" w:cstheme="majorHAnsi"/>
              </w:rPr>
              <w:t>The e</w:t>
            </w:r>
            <w:r w:rsidR="007F5DED" w:rsidRPr="00CD7D9E">
              <w:rPr>
                <w:rFonts w:asciiTheme="majorHAnsi" w:hAnsiTheme="majorHAnsi" w:cstheme="majorHAnsi"/>
              </w:rPr>
              <w:t xml:space="preserve">ligible grant applicant receives a Letter of Acceptance (which is a grant application form) from the Hub </w:t>
            </w:r>
            <w:r w:rsidR="004E1546">
              <w:rPr>
                <w:rFonts w:asciiTheme="majorHAnsi" w:hAnsiTheme="majorHAnsi" w:cstheme="majorHAnsi"/>
              </w:rPr>
              <w:t>if the water level at Back Lake drops below</w:t>
            </w:r>
            <w:r w:rsidR="00BB44C1">
              <w:rPr>
                <w:rFonts w:asciiTheme="majorHAnsi" w:hAnsiTheme="majorHAnsi" w:cstheme="majorHAnsi"/>
              </w:rPr>
              <w:t xml:space="preserve"> 1</w:t>
            </w:r>
            <w:r w:rsidR="004E1546">
              <w:rPr>
                <w:rFonts w:asciiTheme="majorHAnsi" w:hAnsiTheme="majorHAnsi" w:cstheme="majorHAnsi"/>
              </w:rPr>
              <w:t>.</w:t>
            </w:r>
            <w:r w:rsidR="004E22DB">
              <w:rPr>
                <w:rFonts w:asciiTheme="majorHAnsi" w:hAnsiTheme="majorHAnsi" w:cstheme="majorHAnsi"/>
              </w:rPr>
              <w:t>25</w:t>
            </w:r>
            <w:r w:rsidR="004E1546">
              <w:rPr>
                <w:rFonts w:asciiTheme="majorHAnsi" w:hAnsiTheme="majorHAnsi" w:cstheme="majorHAnsi"/>
              </w:rPr>
              <w:t xml:space="preserve">m </w:t>
            </w:r>
            <w:r w:rsidR="009223BA">
              <w:rPr>
                <w:rFonts w:asciiTheme="majorHAnsi" w:hAnsiTheme="majorHAnsi" w:cstheme="majorHAnsi"/>
              </w:rPr>
              <w:t xml:space="preserve">and </w:t>
            </w:r>
            <w:r w:rsidR="00BC39EE">
              <w:rPr>
                <w:rFonts w:asciiTheme="majorHAnsi" w:hAnsiTheme="majorHAnsi" w:cstheme="majorHAnsi"/>
              </w:rPr>
              <w:t xml:space="preserve">CEWO </w:t>
            </w:r>
            <w:r w:rsidR="009223BA">
              <w:rPr>
                <w:rFonts w:asciiTheme="majorHAnsi" w:hAnsiTheme="majorHAnsi" w:cstheme="majorHAnsi"/>
              </w:rPr>
              <w:t xml:space="preserve">confirm </w:t>
            </w:r>
            <w:r w:rsidR="00913A80">
              <w:rPr>
                <w:rFonts w:asciiTheme="majorHAnsi" w:hAnsiTheme="majorHAnsi" w:cstheme="majorHAnsi"/>
              </w:rPr>
              <w:t xml:space="preserve">a high </w:t>
            </w:r>
            <w:r w:rsidR="009223BA">
              <w:rPr>
                <w:rFonts w:asciiTheme="majorHAnsi" w:hAnsiTheme="majorHAnsi" w:cstheme="majorHAnsi"/>
              </w:rPr>
              <w:t xml:space="preserve">risk of abandonment </w:t>
            </w:r>
            <w:r w:rsidR="00913A80">
              <w:rPr>
                <w:rFonts w:asciiTheme="majorHAnsi" w:hAnsiTheme="majorHAnsi" w:cstheme="majorHAnsi"/>
              </w:rPr>
              <w:t>and/</w:t>
            </w:r>
            <w:r w:rsidR="009223BA">
              <w:rPr>
                <w:rFonts w:asciiTheme="majorHAnsi" w:hAnsiTheme="majorHAnsi" w:cstheme="majorHAnsi"/>
              </w:rPr>
              <w:t xml:space="preserve">or </w:t>
            </w:r>
            <w:r w:rsidR="00913A80">
              <w:rPr>
                <w:rFonts w:asciiTheme="majorHAnsi" w:hAnsiTheme="majorHAnsi" w:cstheme="majorHAnsi"/>
              </w:rPr>
              <w:t>reduced success</w:t>
            </w:r>
            <w:r w:rsidR="00E11B03">
              <w:rPr>
                <w:rFonts w:asciiTheme="majorHAnsi" w:hAnsiTheme="majorHAnsi" w:cstheme="majorHAnsi"/>
              </w:rPr>
              <w:t xml:space="preserve"> without additional water</w:t>
            </w:r>
            <w:r w:rsidR="007951BA">
              <w:rPr>
                <w:rFonts w:asciiTheme="majorHAnsi" w:hAnsiTheme="majorHAnsi" w:cstheme="majorHAnsi"/>
              </w:rPr>
              <w:t xml:space="preserve"> based</w:t>
            </w:r>
            <w:r w:rsidR="00A463A6">
              <w:rPr>
                <w:rFonts w:asciiTheme="majorHAnsi" w:hAnsiTheme="majorHAnsi" w:cstheme="majorHAnsi"/>
              </w:rPr>
              <w:t>,</w:t>
            </w:r>
            <w:r w:rsidR="007951BA">
              <w:rPr>
                <w:rFonts w:asciiTheme="majorHAnsi" w:hAnsiTheme="majorHAnsi" w:cstheme="majorHAnsi"/>
              </w:rPr>
              <w:t xml:space="preserve"> on a risk assessment by monitoring providers</w:t>
            </w:r>
            <w:r w:rsidR="00E11B03">
              <w:rPr>
                <w:rFonts w:asciiTheme="majorHAnsi" w:hAnsiTheme="majorHAnsi" w:cstheme="majorHAnsi"/>
              </w:rPr>
              <w:t xml:space="preserve">. </w:t>
            </w:r>
          </w:p>
          <w:p w14:paraId="6A06E1DC" w14:textId="77777777" w:rsidR="007F5DED" w:rsidRPr="00CD7D9E" w:rsidRDefault="007F5DED" w:rsidP="0061243D">
            <w:pPr>
              <w:spacing w:before="0" w:after="0"/>
              <w:rPr>
                <w:rFonts w:asciiTheme="majorHAnsi" w:hAnsiTheme="majorHAnsi" w:cstheme="majorHAnsi"/>
              </w:rPr>
            </w:pPr>
          </w:p>
          <w:p w14:paraId="2513B726" w14:textId="2E696A56" w:rsidR="007F5DED" w:rsidRPr="00CD7D9E" w:rsidRDefault="007F5DED" w:rsidP="0061243D">
            <w:pPr>
              <w:spacing w:before="0" w:after="0"/>
              <w:rPr>
                <w:rFonts w:asciiTheme="majorHAnsi" w:hAnsiTheme="majorHAnsi" w:cstheme="majorHAnsi"/>
              </w:rPr>
            </w:pPr>
            <w:r w:rsidRPr="00652813">
              <w:rPr>
                <w:rFonts w:asciiTheme="majorHAnsi" w:hAnsiTheme="majorHAnsi" w:cstheme="majorHAnsi"/>
              </w:rPr>
              <w:t xml:space="preserve">CEWO staff hold teleconferences with eligible grant applicants </w:t>
            </w:r>
            <w:r w:rsidR="00652813" w:rsidRPr="00652813">
              <w:rPr>
                <w:rFonts w:asciiTheme="majorHAnsi" w:hAnsiTheme="majorHAnsi" w:cstheme="majorHAnsi"/>
              </w:rPr>
              <w:t xml:space="preserve">once the grant has been activated to </w:t>
            </w:r>
            <w:r w:rsidR="003460E1">
              <w:rPr>
                <w:rFonts w:asciiTheme="majorHAnsi" w:hAnsiTheme="majorHAnsi" w:cstheme="majorHAnsi"/>
              </w:rPr>
              <w:t xml:space="preserve">discuss </w:t>
            </w:r>
            <w:r w:rsidR="00652813" w:rsidRPr="00652813">
              <w:rPr>
                <w:rFonts w:asciiTheme="majorHAnsi" w:hAnsiTheme="majorHAnsi" w:cstheme="majorHAnsi"/>
              </w:rPr>
              <w:t>release strategy</w:t>
            </w:r>
            <w:r w:rsidR="003460E1">
              <w:rPr>
                <w:rFonts w:asciiTheme="majorHAnsi" w:hAnsiTheme="majorHAnsi" w:cstheme="majorHAnsi"/>
              </w:rPr>
              <w:t>.</w:t>
            </w:r>
          </w:p>
        </w:tc>
      </w:tr>
      <w:tr w:rsidR="007F5DED" w:rsidRPr="006C6DE6" w14:paraId="1789678D" w14:textId="77777777" w:rsidTr="0061243D">
        <w:tblPrEx>
          <w:jc w:val="left"/>
        </w:tblPrEx>
        <w:tc>
          <w:tcPr>
            <w:tcW w:w="1980" w:type="dxa"/>
          </w:tcPr>
          <w:p w14:paraId="63538E0B" w14:textId="0756264B" w:rsidR="007F5DED" w:rsidRPr="005F376D" w:rsidRDefault="000B52C9" w:rsidP="0061243D">
            <w:pPr>
              <w:spacing w:before="0" w:after="0"/>
              <w:rPr>
                <w:rFonts w:asciiTheme="majorHAnsi" w:hAnsiTheme="majorHAnsi" w:cstheme="majorHAnsi"/>
              </w:rPr>
            </w:pPr>
            <w:r>
              <w:rPr>
                <w:rFonts w:asciiTheme="majorHAnsi" w:hAnsiTheme="majorHAnsi" w:cstheme="majorHAnsi"/>
              </w:rPr>
              <w:t>A</w:t>
            </w:r>
            <w:r w:rsidRPr="000B52C9">
              <w:rPr>
                <w:rFonts w:asciiTheme="majorHAnsi" w:hAnsiTheme="majorHAnsi" w:cstheme="majorHAnsi"/>
              </w:rPr>
              <w:t>fter release of water from storage</w:t>
            </w:r>
            <w:r>
              <w:rPr>
                <w:rFonts w:asciiTheme="majorHAnsi" w:hAnsiTheme="majorHAnsi" w:cstheme="majorHAnsi"/>
              </w:rPr>
              <w:t xml:space="preserve"> ceases and </w:t>
            </w:r>
            <w:r w:rsidRPr="000B52C9">
              <w:rPr>
                <w:rFonts w:asciiTheme="majorHAnsi" w:hAnsiTheme="majorHAnsi" w:cstheme="majorHAnsi"/>
              </w:rPr>
              <w:t xml:space="preserve">evidence of </w:t>
            </w:r>
            <w:r w:rsidR="001F002B">
              <w:rPr>
                <w:rFonts w:asciiTheme="majorHAnsi" w:hAnsiTheme="majorHAnsi" w:cstheme="majorHAnsi"/>
              </w:rPr>
              <w:t>volume</w:t>
            </w:r>
            <w:r w:rsidRPr="000B52C9">
              <w:rPr>
                <w:rFonts w:asciiTheme="majorHAnsi" w:hAnsiTheme="majorHAnsi" w:cstheme="majorHAnsi"/>
              </w:rPr>
              <w:t xml:space="preserve"> and quality of water released</w:t>
            </w:r>
            <w:r>
              <w:rPr>
                <w:rFonts w:asciiTheme="majorHAnsi" w:hAnsiTheme="majorHAnsi" w:cstheme="majorHAnsi"/>
              </w:rPr>
              <w:t xml:space="preserve"> is provided to CEWO.</w:t>
            </w:r>
          </w:p>
        </w:tc>
        <w:tc>
          <w:tcPr>
            <w:tcW w:w="6809" w:type="dxa"/>
          </w:tcPr>
          <w:p w14:paraId="177D3AB4" w14:textId="3A01FA20" w:rsidR="007F5DED" w:rsidRPr="00CD7D9E" w:rsidRDefault="00EC42D1" w:rsidP="0061243D">
            <w:pPr>
              <w:spacing w:before="0" w:after="0"/>
              <w:rPr>
                <w:rFonts w:asciiTheme="majorHAnsi" w:hAnsiTheme="majorHAnsi" w:cstheme="majorHAnsi"/>
              </w:rPr>
            </w:pPr>
            <w:r w:rsidRPr="00EC42D1">
              <w:rPr>
                <w:rFonts w:asciiTheme="majorHAnsi" w:hAnsiTheme="majorHAnsi" w:cstheme="majorHAnsi"/>
              </w:rPr>
              <w:t xml:space="preserve">After </w:t>
            </w:r>
            <w:r>
              <w:rPr>
                <w:rFonts w:asciiTheme="majorHAnsi" w:hAnsiTheme="majorHAnsi" w:cstheme="majorHAnsi"/>
              </w:rPr>
              <w:t>releases from the private storage have ceased</w:t>
            </w:r>
            <w:r w:rsidR="007F5DED" w:rsidRPr="00EC42D1">
              <w:rPr>
                <w:rFonts w:asciiTheme="majorHAnsi" w:hAnsiTheme="majorHAnsi" w:cstheme="majorHAnsi"/>
              </w:rPr>
              <w:t>,</w:t>
            </w:r>
            <w:r w:rsidR="007F5DED" w:rsidRPr="00CD7D9E">
              <w:rPr>
                <w:rFonts w:asciiTheme="majorHAnsi" w:hAnsiTheme="majorHAnsi" w:cstheme="majorHAnsi"/>
              </w:rPr>
              <w:t xml:space="preserve"> </w:t>
            </w:r>
            <w:r>
              <w:rPr>
                <w:rFonts w:asciiTheme="majorHAnsi" w:hAnsiTheme="majorHAnsi" w:cstheme="majorHAnsi"/>
              </w:rPr>
              <w:t xml:space="preserve">the </w:t>
            </w:r>
            <w:r w:rsidR="007F5DED" w:rsidRPr="00CD7D9E">
              <w:rPr>
                <w:rFonts w:asciiTheme="majorHAnsi" w:hAnsiTheme="majorHAnsi" w:cstheme="majorHAnsi"/>
              </w:rPr>
              <w:t>eligible grant applicants submit the Letter of Acceptance, with evidence to support the grant sum claimed. This is like a grant application.</w:t>
            </w:r>
          </w:p>
          <w:p w14:paraId="3A41D32C" w14:textId="77777777" w:rsidR="007F5DED" w:rsidRPr="00CD7D9E" w:rsidRDefault="007F5DED" w:rsidP="0061243D">
            <w:pPr>
              <w:spacing w:before="0" w:after="0"/>
              <w:rPr>
                <w:rFonts w:asciiTheme="majorHAnsi" w:hAnsiTheme="majorHAnsi" w:cstheme="majorHAnsi"/>
              </w:rPr>
            </w:pPr>
            <w:r w:rsidRPr="00CD7D9E">
              <w:rPr>
                <w:rFonts w:asciiTheme="majorHAnsi" w:hAnsiTheme="majorHAnsi" w:cstheme="majorHAnsi"/>
              </w:rPr>
              <w:t xml:space="preserve"> </w:t>
            </w:r>
          </w:p>
          <w:p w14:paraId="0A4F1947" w14:textId="0CD9CB55" w:rsidR="007F5DED" w:rsidRPr="00CD7D9E" w:rsidRDefault="007F5DED" w:rsidP="0061243D">
            <w:pPr>
              <w:spacing w:before="0" w:after="0"/>
              <w:rPr>
                <w:rFonts w:asciiTheme="majorHAnsi" w:hAnsiTheme="majorHAnsi" w:cstheme="majorHAnsi"/>
              </w:rPr>
            </w:pPr>
            <w:r w:rsidRPr="00CD7D9E">
              <w:rPr>
                <w:rFonts w:asciiTheme="majorHAnsi" w:hAnsiTheme="majorHAnsi" w:cstheme="majorHAnsi"/>
              </w:rPr>
              <w:t xml:space="preserve">When the Letter of Acceptance </w:t>
            </w:r>
            <w:r w:rsidRPr="00BD479F">
              <w:rPr>
                <w:rFonts w:asciiTheme="majorHAnsi" w:hAnsiTheme="majorHAnsi" w:cstheme="majorHAnsi"/>
              </w:rPr>
              <w:t>is accepted</w:t>
            </w:r>
            <w:r w:rsidRPr="00CD7D9E">
              <w:rPr>
                <w:rFonts w:asciiTheme="majorHAnsi" w:hAnsiTheme="majorHAnsi" w:cstheme="majorHAnsi"/>
              </w:rPr>
              <w:t xml:space="preserve"> by the CEWO and the Hub, the Hub provides a Letter of Agreement (which includes an agreement on the amount of funds to b</w:t>
            </w:r>
            <w:r w:rsidRPr="001A7F18">
              <w:rPr>
                <w:rFonts w:asciiTheme="majorHAnsi" w:hAnsiTheme="majorHAnsi" w:cstheme="majorHAnsi"/>
              </w:rPr>
              <w:t xml:space="preserve">e paid) to eligible grant recipients that had </w:t>
            </w:r>
            <w:r w:rsidR="00EC42D1" w:rsidRPr="001A7F18">
              <w:rPr>
                <w:rFonts w:asciiTheme="majorHAnsi" w:hAnsiTheme="majorHAnsi" w:cstheme="majorHAnsi"/>
              </w:rPr>
              <w:t xml:space="preserve">released </w:t>
            </w:r>
            <w:r w:rsidRPr="001A7F18">
              <w:rPr>
                <w:rFonts w:asciiTheme="majorHAnsi" w:hAnsiTheme="majorHAnsi" w:cstheme="majorHAnsi"/>
              </w:rPr>
              <w:t>water</w:t>
            </w:r>
            <w:r w:rsidR="00EC42D1" w:rsidRPr="001A7F18">
              <w:rPr>
                <w:rFonts w:asciiTheme="majorHAnsi" w:hAnsiTheme="majorHAnsi" w:cstheme="majorHAnsi"/>
              </w:rPr>
              <w:t xml:space="preserve"> from priv</w:t>
            </w:r>
            <w:r w:rsidR="00EC42D1">
              <w:rPr>
                <w:rFonts w:asciiTheme="majorHAnsi" w:hAnsiTheme="majorHAnsi" w:cstheme="majorHAnsi"/>
              </w:rPr>
              <w:t>ate storage</w:t>
            </w:r>
            <w:r w:rsidRPr="00CD7D9E">
              <w:rPr>
                <w:rFonts w:asciiTheme="majorHAnsi" w:hAnsiTheme="majorHAnsi" w:cstheme="majorHAnsi"/>
              </w:rPr>
              <w:t xml:space="preserve"> for signature and return.</w:t>
            </w:r>
            <w:r w:rsidR="0041742B">
              <w:rPr>
                <w:rFonts w:asciiTheme="majorHAnsi" w:hAnsiTheme="majorHAnsi" w:cstheme="majorHAnsi"/>
              </w:rPr>
              <w:t xml:space="preserve"> </w:t>
            </w:r>
            <w:r w:rsidRPr="00CD7D9E">
              <w:rPr>
                <w:rFonts w:asciiTheme="majorHAnsi" w:hAnsiTheme="majorHAnsi" w:cstheme="majorHAnsi"/>
              </w:rPr>
              <w:t xml:space="preserve">Payment of the grant would be based on this Letter of Agreement and the supporting evidence provided with it. </w:t>
            </w:r>
          </w:p>
        </w:tc>
      </w:tr>
      <w:tr w:rsidR="007F5DED" w:rsidRPr="006C6DE6" w14:paraId="5189842C" w14:textId="77777777" w:rsidTr="0061243D">
        <w:tblPrEx>
          <w:jc w:val="left"/>
        </w:tblPrEx>
        <w:tc>
          <w:tcPr>
            <w:tcW w:w="1980" w:type="dxa"/>
          </w:tcPr>
          <w:p w14:paraId="0D564CE4" w14:textId="7FB37E07" w:rsidR="007F5DED" w:rsidRPr="00336BA1" w:rsidRDefault="001F3098" w:rsidP="0061243D">
            <w:pPr>
              <w:spacing w:before="0" w:after="0"/>
              <w:rPr>
                <w:rFonts w:asciiTheme="majorHAnsi" w:hAnsiTheme="majorHAnsi" w:cstheme="majorHAnsi"/>
              </w:rPr>
            </w:pPr>
            <w:r>
              <w:rPr>
                <w:rFonts w:asciiTheme="majorHAnsi" w:hAnsiTheme="majorHAnsi" w:cstheme="majorHAnsi"/>
              </w:rPr>
              <w:t>I</w:t>
            </w:r>
            <w:r w:rsidR="003B23E7" w:rsidRPr="00336BA1">
              <w:rPr>
                <w:rFonts w:asciiTheme="majorHAnsi" w:hAnsiTheme="majorHAnsi" w:cstheme="majorHAnsi"/>
              </w:rPr>
              <w:t>mmediately following the agreed temporary storage reduction period.</w:t>
            </w:r>
          </w:p>
        </w:tc>
        <w:tc>
          <w:tcPr>
            <w:tcW w:w="6809" w:type="dxa"/>
          </w:tcPr>
          <w:p w14:paraId="6113761B" w14:textId="6F549358" w:rsidR="00CE752F" w:rsidRDefault="00CE752F" w:rsidP="0061243D">
            <w:pPr>
              <w:spacing w:before="0" w:after="0"/>
              <w:rPr>
                <w:rFonts w:asciiTheme="majorHAnsi" w:hAnsiTheme="majorHAnsi" w:cstheme="majorHAnsi"/>
              </w:rPr>
            </w:pPr>
            <w:r>
              <w:rPr>
                <w:rFonts w:asciiTheme="majorHAnsi" w:hAnsiTheme="majorHAnsi" w:cstheme="majorHAnsi"/>
              </w:rPr>
              <w:t>I</w:t>
            </w:r>
            <w:r w:rsidRPr="00336BA1">
              <w:rPr>
                <w:rFonts w:asciiTheme="majorHAnsi" w:hAnsiTheme="majorHAnsi" w:cstheme="majorHAnsi"/>
              </w:rPr>
              <w:t>mmediately following the agreed temporary storage reduction period</w:t>
            </w:r>
            <w:r>
              <w:rPr>
                <w:rFonts w:asciiTheme="majorHAnsi" w:hAnsiTheme="majorHAnsi" w:cstheme="majorHAnsi"/>
              </w:rPr>
              <w:t xml:space="preserve">, the </w:t>
            </w:r>
            <w:r w:rsidRPr="00CD7D9E">
              <w:rPr>
                <w:rFonts w:asciiTheme="majorHAnsi" w:hAnsiTheme="majorHAnsi" w:cstheme="majorHAnsi"/>
              </w:rPr>
              <w:t>eligible grant applicants submit</w:t>
            </w:r>
            <w:r>
              <w:rPr>
                <w:rFonts w:asciiTheme="majorHAnsi" w:hAnsiTheme="majorHAnsi" w:cstheme="majorHAnsi"/>
              </w:rPr>
              <w:t xml:space="preserve"> evidence </w:t>
            </w:r>
            <w:r w:rsidR="00752E41">
              <w:rPr>
                <w:rFonts w:asciiTheme="majorHAnsi" w:hAnsiTheme="majorHAnsi" w:cstheme="majorHAnsi"/>
              </w:rPr>
              <w:t xml:space="preserve">with the signed </w:t>
            </w:r>
            <w:r w:rsidR="00752E41" w:rsidRPr="00CD7D9E">
              <w:rPr>
                <w:rFonts w:asciiTheme="majorHAnsi" w:hAnsiTheme="majorHAnsi" w:cstheme="majorHAnsi"/>
              </w:rPr>
              <w:t xml:space="preserve">Letter of Agreement </w:t>
            </w:r>
            <w:r w:rsidR="00752E41">
              <w:rPr>
                <w:rFonts w:asciiTheme="majorHAnsi" w:hAnsiTheme="majorHAnsi" w:cstheme="majorHAnsi"/>
              </w:rPr>
              <w:t>demonstrating that</w:t>
            </w:r>
            <w:r>
              <w:rPr>
                <w:rFonts w:asciiTheme="majorHAnsi" w:hAnsiTheme="majorHAnsi" w:cstheme="majorHAnsi"/>
              </w:rPr>
              <w:t xml:space="preserve"> they </w:t>
            </w:r>
            <w:r w:rsidR="00752E41">
              <w:rPr>
                <w:rFonts w:asciiTheme="majorHAnsi" w:hAnsiTheme="majorHAnsi" w:cstheme="majorHAnsi"/>
              </w:rPr>
              <w:t xml:space="preserve">have </w:t>
            </w:r>
            <w:r>
              <w:rPr>
                <w:rFonts w:asciiTheme="majorHAnsi" w:hAnsiTheme="majorHAnsi" w:cstheme="majorHAnsi"/>
              </w:rPr>
              <w:t xml:space="preserve">complied with the </w:t>
            </w:r>
            <w:r w:rsidR="00572196">
              <w:rPr>
                <w:rFonts w:asciiTheme="majorHAnsi" w:hAnsiTheme="majorHAnsi" w:cstheme="majorHAnsi"/>
              </w:rPr>
              <w:t xml:space="preserve">agreed </w:t>
            </w:r>
            <w:r>
              <w:rPr>
                <w:rFonts w:asciiTheme="majorHAnsi" w:hAnsiTheme="majorHAnsi" w:cstheme="majorHAnsi"/>
              </w:rPr>
              <w:t xml:space="preserve">temporary </w:t>
            </w:r>
            <w:r w:rsidR="00572196">
              <w:rPr>
                <w:rFonts w:asciiTheme="majorHAnsi" w:hAnsiTheme="majorHAnsi" w:cstheme="majorHAnsi"/>
              </w:rPr>
              <w:t xml:space="preserve">storage </w:t>
            </w:r>
            <w:r>
              <w:rPr>
                <w:rFonts w:asciiTheme="majorHAnsi" w:hAnsiTheme="majorHAnsi" w:cstheme="majorHAnsi"/>
              </w:rPr>
              <w:t>reduction period.</w:t>
            </w:r>
          </w:p>
          <w:p w14:paraId="697E6830" w14:textId="77777777" w:rsidR="00CE752F" w:rsidRDefault="00CE752F" w:rsidP="0061243D">
            <w:pPr>
              <w:spacing w:before="0" w:after="0"/>
              <w:rPr>
                <w:rFonts w:asciiTheme="majorHAnsi" w:hAnsiTheme="majorHAnsi" w:cstheme="majorHAnsi"/>
              </w:rPr>
            </w:pPr>
          </w:p>
          <w:p w14:paraId="42D070F0" w14:textId="0339F25C" w:rsidR="007F5DED" w:rsidRPr="00336BA1" w:rsidRDefault="007F5DED" w:rsidP="0061243D">
            <w:pPr>
              <w:spacing w:before="0" w:after="0"/>
              <w:rPr>
                <w:rFonts w:asciiTheme="majorHAnsi" w:hAnsiTheme="majorHAnsi" w:cstheme="majorHAnsi"/>
              </w:rPr>
            </w:pPr>
            <w:r w:rsidRPr="00336BA1">
              <w:rPr>
                <w:rFonts w:asciiTheme="majorHAnsi" w:hAnsiTheme="majorHAnsi" w:cstheme="majorHAnsi"/>
              </w:rPr>
              <w:t xml:space="preserve">The Hub releases payment of the grant amount approved by the </w:t>
            </w:r>
            <w:r w:rsidRPr="00336BA1">
              <w:rPr>
                <w:rFonts w:asciiTheme="majorHAnsi" w:hAnsiTheme="majorHAnsi" w:cstheme="majorHAnsi"/>
                <w:iCs/>
              </w:rPr>
              <w:t>Commonwealth Environmental Water Holder’s delegate</w:t>
            </w:r>
            <w:r w:rsidRPr="00336BA1">
              <w:rPr>
                <w:rFonts w:asciiTheme="majorHAnsi" w:hAnsiTheme="majorHAnsi" w:cstheme="majorHAnsi"/>
              </w:rPr>
              <w:t xml:space="preserve"> to each eligible grant recipient.  </w:t>
            </w:r>
          </w:p>
        </w:tc>
      </w:tr>
    </w:tbl>
    <w:p w14:paraId="5BC145B5" w14:textId="0A2F1409" w:rsidR="0059705B" w:rsidRDefault="009B4732" w:rsidP="0036593E">
      <w:r w:rsidRPr="009B4732">
        <w:t>All responses to these letters are to be sent to the Hub (support@communitygrants.gov.au). Please include 202</w:t>
      </w:r>
      <w:r w:rsidR="00C72D8D">
        <w:t>1</w:t>
      </w:r>
      <w:r w:rsidRPr="009B4732">
        <w:t>-</w:t>
      </w:r>
      <w:r w:rsidR="00C72D8D">
        <w:t>6795</w:t>
      </w:r>
      <w:r w:rsidRPr="009B4732">
        <w:t xml:space="preserve"> – Narran Lakes Water Reimbursement Project in the subject line of the email response. Please keep a copy of all submissions. The Hub may be contacted on 1800 020 283.</w:t>
      </w:r>
    </w:p>
    <w:p w14:paraId="07C5EB0E" w14:textId="2FD1A14B" w:rsidR="008765AD" w:rsidRDefault="008765AD" w:rsidP="008765AD">
      <w:pPr>
        <w:pStyle w:val="Heading2Numbered"/>
        <w:numPr>
          <w:ilvl w:val="1"/>
          <w:numId w:val="11"/>
        </w:numPr>
        <w:tabs>
          <w:tab w:val="left" w:pos="720"/>
        </w:tabs>
        <w:rPr>
          <w:b/>
          <w:sz w:val="24"/>
          <w:szCs w:val="24"/>
        </w:rPr>
      </w:pPr>
      <w:bookmarkStart w:id="16" w:name="_Toc91049450"/>
      <w:bookmarkStart w:id="17" w:name="_Toc90971613"/>
      <w:r>
        <w:rPr>
          <w:b/>
          <w:sz w:val="24"/>
          <w:szCs w:val="24"/>
        </w:rPr>
        <w:t>Grant acceptance requirements</w:t>
      </w:r>
      <w:bookmarkEnd w:id="16"/>
      <w:r>
        <w:rPr>
          <w:b/>
          <w:sz w:val="24"/>
          <w:szCs w:val="24"/>
        </w:rPr>
        <w:t xml:space="preserve"> </w:t>
      </w:r>
      <w:bookmarkEnd w:id="17"/>
    </w:p>
    <w:p w14:paraId="613AC2FD" w14:textId="3EF17399" w:rsidR="008765AD" w:rsidRPr="00066016" w:rsidRDefault="008765AD" w:rsidP="0036593E">
      <w:r>
        <w:t xml:space="preserve">In the letter of acceptance, you will be asked to attach evidence of the amount of water that you have released from storage, </w:t>
      </w:r>
      <w:proofErr w:type="gramStart"/>
      <w:r>
        <w:t>including:</w:t>
      </w:r>
      <w:proofErr w:type="gramEnd"/>
      <w:r>
        <w:t xml:space="preserve"> pump meter records; storage gauge meter readings, a property water balance before and after the grant was activated</w:t>
      </w:r>
      <w:r w:rsidR="00A70282">
        <w:t xml:space="preserve"> and </w:t>
      </w:r>
      <w:r>
        <w:t>dated photographs of storages</w:t>
      </w:r>
      <w:r w:rsidR="00A70282">
        <w:t xml:space="preserve">. </w:t>
      </w:r>
      <w:r w:rsidR="00895CFA">
        <w:t xml:space="preserve">You will also need to demonstrate that you have </w:t>
      </w:r>
      <w:r>
        <w:t xml:space="preserve">complied with the </w:t>
      </w:r>
      <w:hyperlink r:id="rId15" w:history="1">
        <w:r>
          <w:rPr>
            <w:rStyle w:val="Hyperlink"/>
            <w:rFonts w:cstheme="majorHAnsi"/>
            <w:i/>
            <w:iCs/>
            <w:color w:val="0070C0"/>
          </w:rPr>
          <w:t>Code of practice for the release of stored water from privately owned farm storages to receiving waters in the Queensland Murray-Darling Basin</w:t>
        </w:r>
      </w:hyperlink>
      <w:r w:rsidR="00B85C98" w:rsidRPr="00B85C98">
        <w:rPr>
          <w:rStyle w:val="Hyperlink"/>
          <w:rFonts w:cstheme="majorHAnsi"/>
          <w:u w:val="none"/>
        </w:rPr>
        <w:t>,</w:t>
      </w:r>
      <w:r>
        <w:t xml:space="preserve"> including water quality monitoring.</w:t>
      </w:r>
      <w:r w:rsidR="00895CFA">
        <w:t xml:space="preserve"> </w:t>
      </w:r>
    </w:p>
    <w:p w14:paraId="4E3C2A3F" w14:textId="6C0A2C35" w:rsidR="006C587D" w:rsidRDefault="006C587D" w:rsidP="00D562A7">
      <w:pPr>
        <w:pStyle w:val="Heading2Numbered"/>
        <w:ind w:left="567"/>
      </w:pPr>
      <w:bookmarkStart w:id="18" w:name="_Toc91049451"/>
      <w:r w:rsidRPr="008765AD">
        <w:rPr>
          <w:b/>
          <w:sz w:val="24"/>
          <w:szCs w:val="24"/>
        </w:rPr>
        <w:t>Late response to the Letter of Invitation</w:t>
      </w:r>
      <w:bookmarkEnd w:id="18"/>
    </w:p>
    <w:p w14:paraId="752D8202" w14:textId="56039AC0" w:rsidR="006C587D" w:rsidRDefault="006C587D" w:rsidP="006C587D">
      <w:r w:rsidRPr="001A7F18">
        <w:t>You (as the invited water allocation</w:t>
      </w:r>
      <w:r w:rsidR="00204677" w:rsidRPr="001A7F18">
        <w:t xml:space="preserve"> and/or licence</w:t>
      </w:r>
      <w:r w:rsidRPr="001A7F18">
        <w:t xml:space="preserve"> holder) may</w:t>
      </w:r>
      <w:r>
        <w:t xml:space="preserve"> request that the Hub allow you to submit a late response to the Letter of Invitation. The request should include an explanation of the circumstances that prevented the Letter of Invitation being submitted prior to the closing time in Section </w:t>
      </w:r>
      <w:r w:rsidR="00E03FF2">
        <w:t>2</w:t>
      </w:r>
      <w:r>
        <w:t>.</w:t>
      </w:r>
    </w:p>
    <w:p w14:paraId="3C8D1AAE" w14:textId="23C35DBF" w:rsidR="006C587D" w:rsidRPr="00F91D28" w:rsidRDefault="006C587D" w:rsidP="006C587D">
      <w:pPr>
        <w:rPr>
          <w:highlight w:val="yellow"/>
        </w:rPr>
      </w:pPr>
      <w:r>
        <w:t>The Delegate or their appointed representative will determine whether a late response to the Letter of Invitation will be accepted. The decision of the delegate will be final and not be subject to a review or appeals process. Once the outcome is determined, the Hub will advise the applicant if their request is accepted or declined.</w:t>
      </w:r>
    </w:p>
    <w:p w14:paraId="70F3EB37" w14:textId="77777777" w:rsidR="007D1D4F" w:rsidRPr="009B1E1A" w:rsidRDefault="007D1D4F" w:rsidP="009B1E1A">
      <w:pPr>
        <w:pStyle w:val="Heading1Numbered"/>
        <w:rPr>
          <w:sz w:val="32"/>
          <w:szCs w:val="32"/>
        </w:rPr>
      </w:pPr>
      <w:bookmarkStart w:id="19" w:name="_Toc414983554"/>
      <w:bookmarkStart w:id="20" w:name="_Toc414983971"/>
      <w:bookmarkStart w:id="21" w:name="_Toc414984731"/>
      <w:bookmarkStart w:id="22" w:name="_Toc414984825"/>
      <w:bookmarkStart w:id="23" w:name="_Toc414984929"/>
      <w:bookmarkStart w:id="24" w:name="_Toc414985033"/>
      <w:bookmarkStart w:id="25" w:name="_Toc414985136"/>
      <w:bookmarkStart w:id="26" w:name="_Toc414985238"/>
      <w:bookmarkStart w:id="27" w:name="_Toc464643016"/>
      <w:bookmarkStart w:id="28" w:name="_Toc91049452"/>
      <w:bookmarkStart w:id="29" w:name="_Toc421777611"/>
      <w:bookmarkStart w:id="30" w:name="_Toc421777601"/>
      <w:bookmarkEnd w:id="19"/>
      <w:bookmarkEnd w:id="20"/>
      <w:bookmarkEnd w:id="21"/>
      <w:bookmarkEnd w:id="22"/>
      <w:bookmarkEnd w:id="23"/>
      <w:bookmarkEnd w:id="24"/>
      <w:bookmarkEnd w:id="25"/>
      <w:bookmarkEnd w:id="26"/>
      <w:r w:rsidRPr="009B1E1A">
        <w:rPr>
          <w:sz w:val="32"/>
          <w:szCs w:val="32"/>
        </w:rPr>
        <w:t>Who will approve the grant?</w:t>
      </w:r>
      <w:bookmarkEnd w:id="27"/>
      <w:bookmarkEnd w:id="28"/>
      <w:r w:rsidRPr="009B1E1A">
        <w:rPr>
          <w:sz w:val="32"/>
          <w:szCs w:val="32"/>
        </w:rPr>
        <w:t xml:space="preserve"> </w:t>
      </w:r>
    </w:p>
    <w:p w14:paraId="2EDA2A3D" w14:textId="0C77F496" w:rsidR="007D1D4F" w:rsidRPr="00DB0FC6" w:rsidRDefault="00E56DAE" w:rsidP="00DB0FC6">
      <w:pPr>
        <w:spacing w:before="40" w:after="120"/>
        <w:rPr>
          <w:rFonts w:asciiTheme="majorHAnsi" w:hAnsiTheme="majorHAnsi" w:cstheme="majorHAnsi"/>
        </w:rPr>
      </w:pPr>
      <w:r w:rsidRPr="00DB0FC6">
        <w:rPr>
          <w:rFonts w:asciiTheme="majorHAnsi" w:hAnsiTheme="majorHAnsi" w:cstheme="majorHAnsi"/>
        </w:rPr>
        <w:t xml:space="preserve">The </w:t>
      </w:r>
      <w:r w:rsidR="006F3310">
        <w:rPr>
          <w:rFonts w:asciiTheme="majorHAnsi" w:hAnsiTheme="majorHAnsi" w:cstheme="majorHAnsi"/>
        </w:rPr>
        <w:t xml:space="preserve">Commonwealth Environmental Water Holder’s delegate </w:t>
      </w:r>
      <w:r w:rsidR="00CF55A2">
        <w:rPr>
          <w:rFonts w:asciiTheme="majorHAnsi" w:hAnsiTheme="majorHAnsi" w:cstheme="majorHAnsi"/>
        </w:rPr>
        <w:t>(</w:t>
      </w:r>
      <w:r w:rsidR="009C5CA3">
        <w:rPr>
          <w:rFonts w:asciiTheme="majorHAnsi" w:hAnsiTheme="majorHAnsi" w:cstheme="majorHAnsi"/>
        </w:rPr>
        <w:t>the decision maker</w:t>
      </w:r>
      <w:r w:rsidR="00CF55A2">
        <w:rPr>
          <w:rFonts w:asciiTheme="majorHAnsi" w:hAnsiTheme="majorHAnsi" w:cstheme="majorHAnsi"/>
        </w:rPr>
        <w:t xml:space="preserve">) </w:t>
      </w:r>
      <w:r w:rsidR="007D1D4F" w:rsidRPr="00DB0FC6">
        <w:rPr>
          <w:rFonts w:asciiTheme="majorHAnsi" w:hAnsiTheme="majorHAnsi" w:cstheme="majorHAnsi"/>
        </w:rPr>
        <w:t>will make the final decision to approve a grant.</w:t>
      </w:r>
    </w:p>
    <w:p w14:paraId="02932E3F" w14:textId="3537ED67" w:rsidR="007D1D4F" w:rsidRPr="00DB0FC6" w:rsidRDefault="007D1D4F" w:rsidP="00DB0FC6">
      <w:pPr>
        <w:spacing w:before="40" w:after="120"/>
        <w:rPr>
          <w:rFonts w:asciiTheme="majorHAnsi" w:hAnsiTheme="majorHAnsi" w:cstheme="majorHAnsi"/>
        </w:rPr>
      </w:pPr>
      <w:r w:rsidRPr="00DB0FC6">
        <w:rPr>
          <w:rFonts w:asciiTheme="majorHAnsi" w:hAnsiTheme="majorHAnsi" w:cstheme="majorHAnsi"/>
        </w:rPr>
        <w:t xml:space="preserve">The </w:t>
      </w:r>
      <w:r w:rsidR="009C5CA3">
        <w:rPr>
          <w:rFonts w:asciiTheme="majorHAnsi" w:hAnsiTheme="majorHAnsi" w:cstheme="majorHAnsi"/>
        </w:rPr>
        <w:t xml:space="preserve">decision maker’s </w:t>
      </w:r>
      <w:r w:rsidRPr="00DB0FC6">
        <w:rPr>
          <w:rFonts w:asciiTheme="majorHAnsi" w:hAnsiTheme="majorHAnsi" w:cstheme="majorHAnsi"/>
        </w:rPr>
        <w:t>decision is final in all matters, including</w:t>
      </w:r>
      <w:r w:rsidR="002F6628">
        <w:t xml:space="preserve"> the</w:t>
      </w:r>
      <w:r w:rsidRPr="00DB0FC6">
        <w:rPr>
          <w:rFonts w:asciiTheme="majorHAnsi" w:hAnsiTheme="majorHAnsi" w:cstheme="majorHAnsi"/>
        </w:rPr>
        <w:t>:</w:t>
      </w:r>
    </w:p>
    <w:p w14:paraId="6361D052" w14:textId="1D02A8E7" w:rsidR="007D1D4F" w:rsidRPr="00DB0FC6" w:rsidRDefault="007D1D4F"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approval of the grant</w:t>
      </w:r>
    </w:p>
    <w:p w14:paraId="3A81C4CA" w14:textId="19753F11" w:rsidR="007D1D4F" w:rsidRPr="00DB0FC6" w:rsidRDefault="007D1D4F"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 xml:space="preserve">grant </w:t>
      </w:r>
      <w:r w:rsidR="00BE1098" w:rsidRPr="00DB0FC6">
        <w:rPr>
          <w:rFonts w:asciiTheme="majorHAnsi" w:eastAsiaTheme="minorHAnsi" w:hAnsiTheme="majorHAnsi" w:cstheme="majorHAnsi"/>
          <w:sz w:val="22"/>
          <w:szCs w:val="22"/>
          <w:lang w:val="en-AU" w:bidi="ar-SA"/>
        </w:rPr>
        <w:t>a</w:t>
      </w:r>
      <w:r w:rsidRPr="00DB0FC6">
        <w:rPr>
          <w:rFonts w:asciiTheme="majorHAnsi" w:eastAsiaTheme="minorHAnsi" w:hAnsiTheme="majorHAnsi" w:cstheme="majorHAnsi"/>
          <w:sz w:val="22"/>
          <w:szCs w:val="22"/>
          <w:lang w:val="en-AU" w:bidi="ar-SA"/>
        </w:rPr>
        <w:t>mount to be awarded</w:t>
      </w:r>
    </w:p>
    <w:p w14:paraId="5606B0DC" w14:textId="22E5525E" w:rsidR="0065001C" w:rsidRPr="0065001C" w:rsidRDefault="007D1D4F"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terms and conditions of the grant.</w:t>
      </w:r>
    </w:p>
    <w:p w14:paraId="59D6A48B" w14:textId="77777777" w:rsidR="007D1D4F" w:rsidRPr="006542D9" w:rsidRDefault="009732D7" w:rsidP="007C6036">
      <w:pPr>
        <w:pStyle w:val="Heading1Numbered"/>
        <w:rPr>
          <w:sz w:val="32"/>
          <w:szCs w:val="32"/>
        </w:rPr>
      </w:pPr>
      <w:bookmarkStart w:id="31" w:name="_Toc453237030"/>
      <w:bookmarkStart w:id="32" w:name="_Toc464643018"/>
      <w:bookmarkStart w:id="33" w:name="_Toc91049453"/>
      <w:bookmarkStart w:id="34" w:name="_Toc421777622"/>
      <w:bookmarkStart w:id="35" w:name="_Toc433641183"/>
      <w:bookmarkEnd w:id="29"/>
      <w:bookmarkEnd w:id="30"/>
      <w:r w:rsidRPr="006542D9">
        <w:rPr>
          <w:sz w:val="32"/>
          <w:szCs w:val="32"/>
        </w:rPr>
        <w:t xml:space="preserve">Notification </w:t>
      </w:r>
      <w:bookmarkEnd w:id="31"/>
      <w:bookmarkEnd w:id="32"/>
      <w:r w:rsidR="00381EC6">
        <w:rPr>
          <w:sz w:val="32"/>
          <w:szCs w:val="32"/>
        </w:rPr>
        <w:t>of the grant</w:t>
      </w:r>
      <w:bookmarkEnd w:id="33"/>
    </w:p>
    <w:p w14:paraId="7068E31F" w14:textId="3E0C3C48" w:rsidR="009732D7" w:rsidRPr="00DB0FC6" w:rsidRDefault="005341FE" w:rsidP="00DB0FC6">
      <w:pPr>
        <w:spacing w:before="40" w:after="120"/>
        <w:rPr>
          <w:rFonts w:asciiTheme="majorHAnsi" w:hAnsiTheme="majorHAnsi" w:cstheme="majorHAnsi"/>
        </w:rPr>
      </w:pPr>
      <w:bookmarkStart w:id="36" w:name="_Toc466898121"/>
      <w:r w:rsidRPr="005341FE">
        <w:rPr>
          <w:rFonts w:asciiTheme="majorHAnsi" w:hAnsiTheme="majorHAnsi" w:cstheme="majorHAnsi"/>
        </w:rPr>
        <w:t>Following a decision by the decision maker, the Hub will advise you of the outcome. The Hub will also advise you of any specific conditions attached to the grant in the Letter of Acceptance (which is the grant application)</w:t>
      </w:r>
      <w:r w:rsidR="009732D7" w:rsidRPr="00DB0FC6">
        <w:rPr>
          <w:rFonts w:asciiTheme="majorHAnsi" w:hAnsiTheme="majorHAnsi" w:cstheme="majorHAnsi"/>
        </w:rPr>
        <w:t xml:space="preserve">. </w:t>
      </w:r>
    </w:p>
    <w:p w14:paraId="0C49BFB3" w14:textId="40E3055C" w:rsidR="00775517" w:rsidRPr="008765AD" w:rsidRDefault="00775517" w:rsidP="008765AD">
      <w:pPr>
        <w:pStyle w:val="Heading2Numbered"/>
        <w:numPr>
          <w:ilvl w:val="1"/>
          <w:numId w:val="12"/>
        </w:numPr>
        <w:rPr>
          <w:b/>
          <w:color w:val="auto"/>
          <w:sz w:val="24"/>
          <w:szCs w:val="24"/>
        </w:rPr>
      </w:pPr>
      <w:bookmarkStart w:id="37" w:name="_Toc91049454"/>
      <w:r w:rsidRPr="008765AD">
        <w:rPr>
          <w:b/>
          <w:color w:val="auto"/>
          <w:sz w:val="24"/>
          <w:szCs w:val="24"/>
        </w:rPr>
        <w:t>Grant payments and GST</w:t>
      </w:r>
      <w:bookmarkEnd w:id="37"/>
    </w:p>
    <w:p w14:paraId="6FC7FDB9" w14:textId="5D21BB37" w:rsidR="00775517" w:rsidRPr="00DB0FC6" w:rsidRDefault="00CF55A2" w:rsidP="00DB0FC6">
      <w:pPr>
        <w:spacing w:before="40" w:after="120"/>
        <w:rPr>
          <w:rFonts w:asciiTheme="majorHAnsi" w:hAnsiTheme="majorHAnsi" w:cstheme="majorHAnsi"/>
        </w:rPr>
      </w:pPr>
      <w:r>
        <w:rPr>
          <w:rFonts w:asciiTheme="majorHAnsi" w:hAnsiTheme="majorHAnsi" w:cstheme="majorHAnsi"/>
        </w:rPr>
        <w:t>Payments will be GST Inclusive</w:t>
      </w:r>
      <w:r w:rsidR="00775517" w:rsidRPr="00DB0FC6">
        <w:rPr>
          <w:rFonts w:asciiTheme="majorHAnsi" w:hAnsiTheme="majorHAnsi" w:cstheme="majorHAnsi"/>
        </w:rPr>
        <w:t>. If you are registered for the Goods and Services Tax (GST), where applicable, we will add GST to your grant payment and issue you with a Recipient Created Tax Invoice.</w:t>
      </w:r>
    </w:p>
    <w:p w14:paraId="3C8440FF" w14:textId="2CE81909" w:rsidR="00775517" w:rsidRPr="00DB0FC6" w:rsidRDefault="00775517" w:rsidP="00DB0FC6">
      <w:pPr>
        <w:spacing w:before="40" w:after="120"/>
        <w:rPr>
          <w:rFonts w:asciiTheme="majorHAnsi" w:hAnsiTheme="majorHAnsi" w:cstheme="majorHAnsi"/>
        </w:rPr>
      </w:pPr>
      <w:r w:rsidRPr="00DB0FC6">
        <w:rPr>
          <w:rFonts w:asciiTheme="majorHAnsi" w:hAnsiTheme="majorHAnsi" w:cstheme="majorHAnsi"/>
        </w:rPr>
        <w:t xml:space="preserve">Grants are assessable income for taxation purposes, unless exempted by a taxation law. We recommend you seek independent professional advice on your taxation obligations or seek assistance from the Australian Taxation Office. We do not provide advice on your </w:t>
      </w:r>
      <w:proofErr w:type="gramStart"/>
      <w:r w:rsidRPr="00DB0FC6">
        <w:rPr>
          <w:rFonts w:asciiTheme="majorHAnsi" w:hAnsiTheme="majorHAnsi" w:cstheme="majorHAnsi"/>
        </w:rPr>
        <w:t>particular taxation</w:t>
      </w:r>
      <w:proofErr w:type="gramEnd"/>
      <w:r w:rsidRPr="00DB0FC6">
        <w:rPr>
          <w:rFonts w:asciiTheme="majorHAnsi" w:hAnsiTheme="majorHAnsi" w:cstheme="majorHAnsi"/>
        </w:rPr>
        <w:t xml:space="preserve"> circumstances.</w:t>
      </w:r>
    </w:p>
    <w:p w14:paraId="71844D8E" w14:textId="77777777" w:rsidR="007D1D4F" w:rsidRPr="004D368F" w:rsidRDefault="007D1D4F" w:rsidP="00D217B0">
      <w:pPr>
        <w:pStyle w:val="Heading1Numbered"/>
        <w:rPr>
          <w:color w:val="auto"/>
          <w:sz w:val="32"/>
          <w:szCs w:val="32"/>
        </w:rPr>
      </w:pPr>
      <w:bookmarkStart w:id="38" w:name="_Toc453237031"/>
      <w:bookmarkStart w:id="39" w:name="_Toc464643019"/>
      <w:bookmarkStart w:id="40" w:name="_Toc91049455"/>
      <w:bookmarkStart w:id="41" w:name="_Toc421777623"/>
      <w:bookmarkEnd w:id="34"/>
      <w:bookmarkEnd w:id="35"/>
      <w:bookmarkEnd w:id="36"/>
      <w:r w:rsidRPr="004D368F">
        <w:rPr>
          <w:color w:val="auto"/>
          <w:sz w:val="32"/>
          <w:szCs w:val="32"/>
        </w:rPr>
        <w:t xml:space="preserve">Announcement of </w:t>
      </w:r>
      <w:r w:rsidR="0037755B" w:rsidRPr="004D368F">
        <w:rPr>
          <w:color w:val="auto"/>
          <w:sz w:val="32"/>
          <w:szCs w:val="32"/>
        </w:rPr>
        <w:t xml:space="preserve">the </w:t>
      </w:r>
      <w:r w:rsidRPr="004D368F">
        <w:rPr>
          <w:color w:val="auto"/>
          <w:sz w:val="32"/>
          <w:szCs w:val="32"/>
        </w:rPr>
        <w:t>grant</w:t>
      </w:r>
      <w:bookmarkEnd w:id="38"/>
      <w:bookmarkEnd w:id="39"/>
      <w:bookmarkEnd w:id="40"/>
    </w:p>
    <w:p w14:paraId="4EE7EB6F" w14:textId="4AA7D2D4" w:rsidR="00BF7AB9" w:rsidRPr="00DB0FC6" w:rsidRDefault="00BF7AB9" w:rsidP="00DB0FC6">
      <w:pPr>
        <w:spacing w:before="40" w:after="120"/>
        <w:rPr>
          <w:rFonts w:asciiTheme="majorHAnsi" w:hAnsiTheme="majorHAnsi" w:cstheme="majorHAnsi"/>
        </w:rPr>
      </w:pPr>
      <w:r w:rsidRPr="00DB0FC6">
        <w:rPr>
          <w:rFonts w:asciiTheme="majorHAnsi" w:hAnsiTheme="majorHAnsi" w:cstheme="majorHAnsi"/>
        </w:rPr>
        <w:t xml:space="preserve">Your grant will </w:t>
      </w:r>
      <w:r w:rsidR="007D1D4F" w:rsidRPr="00DB0FC6">
        <w:rPr>
          <w:rFonts w:asciiTheme="majorHAnsi" w:hAnsiTheme="majorHAnsi" w:cstheme="majorHAnsi"/>
        </w:rPr>
        <w:t xml:space="preserve">be listed on the </w:t>
      </w:r>
      <w:hyperlink r:id="rId16" w:history="1">
        <w:proofErr w:type="spellStart"/>
        <w:r w:rsidR="007D1D4F" w:rsidRPr="00DB0FC6">
          <w:rPr>
            <w:rStyle w:val="Hyperlink"/>
            <w:rFonts w:asciiTheme="majorHAnsi" w:hAnsiTheme="majorHAnsi" w:cstheme="majorHAnsi"/>
          </w:rPr>
          <w:t>GrantConnect</w:t>
        </w:r>
        <w:proofErr w:type="spellEnd"/>
      </w:hyperlink>
      <w:r w:rsidR="007D1D4F" w:rsidRPr="00DB0FC6">
        <w:rPr>
          <w:rFonts w:asciiTheme="majorHAnsi" w:hAnsiTheme="majorHAnsi" w:cstheme="majorHAnsi"/>
        </w:rPr>
        <w:t xml:space="preserve"> website</w:t>
      </w:r>
      <w:r w:rsidR="003736B1">
        <w:rPr>
          <w:rFonts w:asciiTheme="majorHAnsi" w:hAnsiTheme="majorHAnsi" w:cstheme="majorHAnsi"/>
        </w:rPr>
        <w:t xml:space="preserve"> no later than </w:t>
      </w:r>
      <w:r w:rsidR="002800BA" w:rsidRPr="00DB0FC6">
        <w:rPr>
          <w:rFonts w:asciiTheme="majorHAnsi" w:hAnsiTheme="majorHAnsi" w:cstheme="majorHAnsi"/>
        </w:rPr>
        <w:t xml:space="preserve">21 </w:t>
      </w:r>
      <w:r w:rsidR="007D1D4F" w:rsidRPr="00DB0FC6">
        <w:rPr>
          <w:rFonts w:asciiTheme="majorHAnsi" w:hAnsiTheme="majorHAnsi" w:cstheme="majorHAnsi"/>
        </w:rPr>
        <w:t xml:space="preserve">days after the date of effect as required by Section 5.3 of the </w:t>
      </w:r>
      <w:r w:rsidR="00537E1B" w:rsidRPr="00DB0FC6">
        <w:rPr>
          <w:rFonts w:asciiTheme="majorHAnsi" w:hAnsiTheme="majorHAnsi" w:cstheme="majorHAnsi"/>
        </w:rPr>
        <w:t>CGRGs</w:t>
      </w:r>
      <w:r w:rsidR="007D1D4F" w:rsidRPr="00DB0FC6">
        <w:rPr>
          <w:rFonts w:asciiTheme="majorHAnsi" w:hAnsiTheme="majorHAnsi" w:cstheme="majorHAnsi"/>
        </w:rPr>
        <w:t xml:space="preserve">. </w:t>
      </w:r>
      <w:r w:rsidR="00542B29" w:rsidRPr="006F7593">
        <w:rPr>
          <w:rFonts w:asciiTheme="majorHAnsi" w:hAnsiTheme="majorHAnsi" w:cstheme="majorHAnsi"/>
        </w:rPr>
        <w:t xml:space="preserve">Your grant may also be </w:t>
      </w:r>
      <w:r w:rsidR="00CB2D8A">
        <w:rPr>
          <w:rFonts w:asciiTheme="majorHAnsi" w:hAnsiTheme="majorHAnsi" w:cstheme="majorHAnsi"/>
        </w:rPr>
        <w:t>identified</w:t>
      </w:r>
      <w:r w:rsidR="00542B29" w:rsidRPr="006F7593">
        <w:rPr>
          <w:rFonts w:asciiTheme="majorHAnsi" w:hAnsiTheme="majorHAnsi" w:cstheme="majorHAnsi"/>
        </w:rPr>
        <w:t xml:space="preserve"> on the CEWO website.</w:t>
      </w:r>
    </w:p>
    <w:p w14:paraId="393D4C94" w14:textId="30F526E0" w:rsidR="005A21AC" w:rsidRPr="004D368F" w:rsidRDefault="005A21AC" w:rsidP="00161C12">
      <w:pPr>
        <w:pStyle w:val="Heading1Numbered"/>
        <w:rPr>
          <w:color w:val="auto"/>
          <w:sz w:val="32"/>
          <w:szCs w:val="32"/>
        </w:rPr>
      </w:pPr>
      <w:bookmarkStart w:id="42" w:name="_Toc91049456"/>
      <w:bookmarkEnd w:id="41"/>
      <w:r w:rsidRPr="004D368F">
        <w:rPr>
          <w:color w:val="auto"/>
          <w:sz w:val="32"/>
          <w:szCs w:val="32"/>
        </w:rPr>
        <w:t>Privacy</w:t>
      </w:r>
      <w:bookmarkEnd w:id="42"/>
      <w:r w:rsidRPr="004D368F">
        <w:rPr>
          <w:color w:val="auto"/>
          <w:sz w:val="32"/>
          <w:szCs w:val="32"/>
        </w:rPr>
        <w:t xml:space="preserve"> </w:t>
      </w:r>
    </w:p>
    <w:p w14:paraId="70C1B509" w14:textId="77777777" w:rsidR="00CF001B" w:rsidRPr="00DB0FC6" w:rsidRDefault="00CF001B" w:rsidP="00DB0FC6">
      <w:pPr>
        <w:spacing w:before="40" w:after="120"/>
        <w:rPr>
          <w:rFonts w:asciiTheme="majorHAnsi" w:hAnsiTheme="majorHAnsi" w:cstheme="majorHAnsi"/>
        </w:rPr>
      </w:pPr>
      <w:r w:rsidRPr="00DB0FC6">
        <w:rPr>
          <w:rFonts w:asciiTheme="majorHAnsi" w:hAnsiTheme="majorHAnsi" w:cstheme="majorHAnsi"/>
        </w:rPr>
        <w:t xml:space="preserve">We treat your personal information according to the </w:t>
      </w:r>
      <w:hyperlink r:id="rId17" w:history="1">
        <w:r w:rsidRPr="00DB0FC6">
          <w:rPr>
            <w:rStyle w:val="Hyperlink"/>
            <w:rFonts w:asciiTheme="majorHAnsi" w:hAnsiTheme="majorHAnsi" w:cstheme="majorHAnsi"/>
            <w:i/>
          </w:rPr>
          <w:t>Privacy Act 1988</w:t>
        </w:r>
      </w:hyperlink>
      <w:r w:rsidRPr="00DB0FC6">
        <w:rPr>
          <w:rFonts w:asciiTheme="majorHAnsi" w:hAnsiTheme="majorHAnsi" w:cstheme="majorHAnsi"/>
          <w:i/>
        </w:rPr>
        <w:t xml:space="preserve"> </w:t>
      </w:r>
      <w:r w:rsidRPr="00DB0FC6">
        <w:rPr>
          <w:rFonts w:asciiTheme="majorHAnsi" w:hAnsiTheme="majorHAnsi" w:cstheme="majorHAnsi"/>
        </w:rPr>
        <w:t>and the</w:t>
      </w:r>
      <w:r w:rsidRPr="00DB0FC6">
        <w:rPr>
          <w:rFonts w:asciiTheme="majorHAnsi" w:hAnsiTheme="majorHAnsi" w:cstheme="majorHAnsi"/>
          <w:i/>
        </w:rPr>
        <w:t xml:space="preserve"> </w:t>
      </w:r>
      <w:hyperlink r:id="rId18" w:history="1">
        <w:r w:rsidRPr="00DB0FC6">
          <w:rPr>
            <w:rStyle w:val="Hyperlink"/>
            <w:rFonts w:asciiTheme="majorHAnsi" w:hAnsiTheme="majorHAnsi" w:cstheme="majorHAnsi"/>
          </w:rPr>
          <w:t>Australian Privacy Principles</w:t>
        </w:r>
      </w:hyperlink>
      <w:r w:rsidRPr="00DB0FC6">
        <w:rPr>
          <w:rFonts w:asciiTheme="majorHAnsi" w:hAnsiTheme="majorHAnsi" w:cstheme="majorHAnsi"/>
        </w:rPr>
        <w:t xml:space="preserve">. This includes letting you know: </w:t>
      </w:r>
    </w:p>
    <w:p w14:paraId="524B0498" w14:textId="77777777" w:rsidR="00CF001B" w:rsidRPr="00DB0FC6" w:rsidRDefault="00CF001B"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what personal information we collect</w:t>
      </w:r>
    </w:p>
    <w:p w14:paraId="22FC0B78" w14:textId="77777777" w:rsidR="00CF001B" w:rsidRPr="00DB0FC6" w:rsidRDefault="00CF001B"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why we collect your personal information</w:t>
      </w:r>
    </w:p>
    <w:p w14:paraId="3A50C2AD" w14:textId="77777777" w:rsidR="00CF001B" w:rsidRPr="00DB0FC6" w:rsidRDefault="00CF001B" w:rsidP="00D903BF">
      <w:pPr>
        <w:pStyle w:val="ListBullet"/>
        <w:numPr>
          <w:ilvl w:val="0"/>
          <w:numId w:val="8"/>
        </w:numPr>
        <w:spacing w:before="40" w:after="120" w:line="280" w:lineRule="atLeast"/>
        <w:contextualSpacing w:val="0"/>
        <w:rPr>
          <w:rFonts w:asciiTheme="majorHAnsi" w:eastAsiaTheme="minorHAnsi" w:hAnsiTheme="majorHAnsi" w:cstheme="majorHAnsi"/>
          <w:sz w:val="22"/>
          <w:szCs w:val="22"/>
          <w:lang w:val="en-AU" w:bidi="ar-SA"/>
        </w:rPr>
      </w:pPr>
      <w:r w:rsidRPr="00DB0FC6">
        <w:rPr>
          <w:rFonts w:asciiTheme="majorHAnsi" w:eastAsiaTheme="minorHAnsi" w:hAnsiTheme="majorHAnsi" w:cstheme="majorHAnsi"/>
          <w:sz w:val="22"/>
          <w:szCs w:val="22"/>
          <w:lang w:val="en-AU" w:bidi="ar-SA"/>
        </w:rPr>
        <w:t xml:space="preserve">who we give your personal information </w:t>
      </w:r>
      <w:proofErr w:type="gramStart"/>
      <w:r w:rsidRPr="00DB0FC6">
        <w:rPr>
          <w:rFonts w:asciiTheme="majorHAnsi" w:eastAsiaTheme="minorHAnsi" w:hAnsiTheme="majorHAnsi" w:cstheme="majorHAnsi"/>
          <w:sz w:val="22"/>
          <w:szCs w:val="22"/>
          <w:lang w:val="en-AU" w:bidi="ar-SA"/>
        </w:rPr>
        <w:t>to.</w:t>
      </w:r>
      <w:proofErr w:type="gramEnd"/>
    </w:p>
    <w:p w14:paraId="474936A5" w14:textId="77777777" w:rsidR="00CF001B" w:rsidRPr="00DB0FC6" w:rsidRDefault="00CF001B" w:rsidP="00DB0FC6">
      <w:pPr>
        <w:spacing w:before="40" w:after="120"/>
        <w:rPr>
          <w:rFonts w:asciiTheme="majorHAnsi" w:hAnsiTheme="majorHAnsi" w:cstheme="majorHAnsi"/>
        </w:rPr>
      </w:pPr>
      <w:r w:rsidRPr="00DB0FC6">
        <w:rPr>
          <w:rFonts w:asciiTheme="majorHAnsi" w:hAnsiTheme="majorHAnsi" w:cstheme="majorHAnsi"/>
        </w:rPr>
        <w:t xml:space="preserve">Your personal information can only be disclosed to someone else for the primary purpose for which it was </w:t>
      </w:r>
      <w:proofErr w:type="gramStart"/>
      <w:r w:rsidRPr="00DB0FC6">
        <w:rPr>
          <w:rFonts w:asciiTheme="majorHAnsi" w:hAnsiTheme="majorHAnsi" w:cstheme="majorHAnsi"/>
        </w:rPr>
        <w:t>collected, unless</w:t>
      </w:r>
      <w:proofErr w:type="gramEnd"/>
      <w:r w:rsidRPr="00DB0FC6">
        <w:rPr>
          <w:rFonts w:asciiTheme="majorHAnsi" w:hAnsiTheme="majorHAnsi" w:cstheme="majorHAnsi"/>
        </w:rPr>
        <w:t xml:space="preserve"> an exemption applies.</w:t>
      </w:r>
    </w:p>
    <w:p w14:paraId="5EC242F0" w14:textId="77777777" w:rsidR="00CF001B" w:rsidRPr="00DB0FC6" w:rsidRDefault="00CF001B" w:rsidP="00DB0FC6">
      <w:pPr>
        <w:spacing w:before="40" w:after="120"/>
        <w:rPr>
          <w:rFonts w:asciiTheme="majorHAnsi" w:hAnsiTheme="majorHAnsi" w:cstheme="majorHAnsi"/>
        </w:rPr>
      </w:pPr>
      <w:r w:rsidRPr="00DB0FC6">
        <w:rPr>
          <w:rFonts w:asciiTheme="majorHAnsi" w:hAnsiTheme="majorHAnsi" w:cstheme="majorHAnsi"/>
        </w:rPr>
        <w:t xml:space="preserve">The Australian Government may also use and give out information about grant applicants and grant recipients under this grant opportunity in any other Australian government business or function. This includes disclosing grant information on </w:t>
      </w:r>
      <w:proofErr w:type="spellStart"/>
      <w:r w:rsidRPr="00DB0FC6">
        <w:rPr>
          <w:rFonts w:asciiTheme="majorHAnsi" w:hAnsiTheme="majorHAnsi" w:cstheme="majorHAnsi"/>
        </w:rPr>
        <w:t>GrantConnect</w:t>
      </w:r>
      <w:proofErr w:type="spellEnd"/>
      <w:r w:rsidRPr="00DB0FC6">
        <w:rPr>
          <w:rFonts w:asciiTheme="majorHAnsi" w:hAnsiTheme="majorHAnsi" w:cstheme="majorHAnsi"/>
        </w:rPr>
        <w:t xml:space="preserve"> as required for reporting purposes and giving information to the Australian Taxation Office for compliance purposes.</w:t>
      </w:r>
    </w:p>
    <w:p w14:paraId="5D8ED9B6" w14:textId="77777777" w:rsidR="00CF001B" w:rsidRPr="00DB0FC6" w:rsidRDefault="00CF001B" w:rsidP="00DB0FC6">
      <w:pPr>
        <w:spacing w:before="40" w:after="120"/>
        <w:rPr>
          <w:rFonts w:asciiTheme="majorHAnsi" w:hAnsiTheme="majorHAnsi" w:cstheme="majorHAnsi"/>
        </w:rPr>
      </w:pPr>
      <w:r w:rsidRPr="00DB0FC6">
        <w:rPr>
          <w:rFonts w:asciiTheme="majorHAnsi" w:hAnsiTheme="majorHAnsi" w:cstheme="majorHAnsi"/>
        </w:rPr>
        <w:t xml:space="preserve">We may share the information you give us with other Commonwealth entities for purposes including government administration, </w:t>
      </w:r>
      <w:proofErr w:type="gramStart"/>
      <w:r w:rsidRPr="00DB0FC6">
        <w:rPr>
          <w:rFonts w:asciiTheme="majorHAnsi" w:hAnsiTheme="majorHAnsi" w:cstheme="majorHAnsi"/>
        </w:rPr>
        <w:t>research</w:t>
      </w:r>
      <w:proofErr w:type="gramEnd"/>
      <w:r w:rsidRPr="00DB0FC6">
        <w:rPr>
          <w:rFonts w:asciiTheme="majorHAnsi" w:hAnsiTheme="majorHAnsi" w:cstheme="majorHAnsi"/>
        </w:rPr>
        <w:t xml:space="preserve"> or service delivery, according to Australian laws.</w:t>
      </w:r>
    </w:p>
    <w:p w14:paraId="4C4303DE" w14:textId="5B9E05C0" w:rsidR="00CF001B" w:rsidRPr="00DB0FC6" w:rsidRDefault="00CF001B" w:rsidP="00DB0FC6">
      <w:pPr>
        <w:spacing w:before="40" w:after="120"/>
        <w:rPr>
          <w:rFonts w:asciiTheme="majorHAnsi" w:hAnsiTheme="majorHAnsi" w:cstheme="majorHAnsi"/>
        </w:rPr>
      </w:pPr>
      <w:r w:rsidRPr="00CF55A2">
        <w:rPr>
          <w:rFonts w:asciiTheme="majorHAnsi" w:hAnsiTheme="majorHAnsi" w:cstheme="majorHAnsi"/>
        </w:rPr>
        <w:t xml:space="preserve">As part of your application, you declare your ability to comply with the </w:t>
      </w:r>
      <w:r w:rsidRPr="00CF55A2">
        <w:rPr>
          <w:rFonts w:asciiTheme="majorHAnsi" w:hAnsiTheme="majorHAnsi" w:cstheme="majorHAnsi"/>
          <w:i/>
        </w:rPr>
        <w:t>Privacy Act 1988</w:t>
      </w:r>
      <w:r w:rsidRPr="00CF55A2">
        <w:rPr>
          <w:rFonts w:asciiTheme="majorHAnsi" w:hAnsiTheme="majorHAnsi" w:cstheme="majorHAnsi"/>
        </w:rPr>
        <w:t xml:space="preserve"> and the Australian Privacy Principles and impose the same privacy obligations on officers, employees, </w:t>
      </w:r>
      <w:proofErr w:type="gramStart"/>
      <w:r w:rsidRPr="00CF55A2">
        <w:rPr>
          <w:rFonts w:asciiTheme="majorHAnsi" w:hAnsiTheme="majorHAnsi" w:cstheme="majorHAnsi"/>
        </w:rPr>
        <w:t>agents</w:t>
      </w:r>
      <w:proofErr w:type="gramEnd"/>
      <w:r w:rsidRPr="00CF55A2">
        <w:rPr>
          <w:rFonts w:asciiTheme="majorHAnsi" w:hAnsiTheme="majorHAnsi" w:cstheme="majorHAnsi"/>
        </w:rPr>
        <w:t xml:space="preserve"> and subcontractors that you engage to assist with the activity, in respect of personal information you collect, use, store, or disclose in connection with the activity. Accordingly, you must not do anything, which if done by the </w:t>
      </w:r>
      <w:r w:rsidR="00AE0A9D">
        <w:rPr>
          <w:rFonts w:asciiTheme="majorHAnsi" w:hAnsiTheme="majorHAnsi" w:cstheme="majorHAnsi"/>
        </w:rPr>
        <w:t xml:space="preserve">Department Environment </w:t>
      </w:r>
      <w:r w:rsidRPr="00CF55A2">
        <w:rPr>
          <w:rFonts w:asciiTheme="majorHAnsi" w:hAnsiTheme="majorHAnsi" w:cstheme="majorHAnsi"/>
        </w:rPr>
        <w:t>would breach an Australian Privacy Principle as defined in the Act.</w:t>
      </w:r>
    </w:p>
    <w:p w14:paraId="2B57C3C4" w14:textId="77777777" w:rsidR="00CF001B" w:rsidRPr="004D368F" w:rsidRDefault="00CF001B" w:rsidP="00161C12"/>
    <w:sectPr w:rsidR="00CF001B" w:rsidRPr="004D368F" w:rsidSect="00652813">
      <w:headerReference w:type="default" r:id="rId19"/>
      <w:footerReference w:type="default" r:id="rId20"/>
      <w:headerReference w:type="first" r:id="rId21"/>
      <w:footerReference w:type="first" r:id="rId22"/>
      <w:type w:val="continuous"/>
      <w:pgSz w:w="11906" w:h="16838" w:code="9"/>
      <w:pgMar w:top="2268" w:right="1418" w:bottom="568" w:left="1418" w:header="567" w:footer="3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6C2B" w14:textId="77777777" w:rsidR="00CB41FE" w:rsidRDefault="00CB41FE" w:rsidP="00EF4574">
      <w:pPr>
        <w:spacing w:before="0" w:after="0" w:line="240" w:lineRule="auto"/>
      </w:pPr>
      <w:r>
        <w:separator/>
      </w:r>
    </w:p>
    <w:p w14:paraId="699766D4" w14:textId="77777777" w:rsidR="00CB41FE" w:rsidRDefault="00CB41FE"/>
  </w:endnote>
  <w:endnote w:type="continuationSeparator" w:id="0">
    <w:p w14:paraId="6310E32D" w14:textId="77777777" w:rsidR="00CB41FE" w:rsidRDefault="00CB41FE" w:rsidP="00EF4574">
      <w:pPr>
        <w:spacing w:before="0" w:after="0" w:line="240" w:lineRule="auto"/>
      </w:pPr>
      <w:r>
        <w:continuationSeparator/>
      </w:r>
    </w:p>
    <w:p w14:paraId="19E810B0" w14:textId="77777777" w:rsidR="00CB41FE" w:rsidRDefault="00CB41FE"/>
  </w:endnote>
  <w:endnote w:type="continuationNotice" w:id="1">
    <w:p w14:paraId="628F2F5F" w14:textId="77777777" w:rsidR="00CB41FE" w:rsidRDefault="00CB41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sz w:val="16"/>
        <w:szCs w:val="16"/>
      </w:rPr>
      <w:id w:val="570464741"/>
      <w:docPartObj>
        <w:docPartGallery w:val="Page Numbers (Bottom of Page)"/>
        <w:docPartUnique/>
      </w:docPartObj>
    </w:sdtPr>
    <w:sdtEndPr/>
    <w:sdtContent>
      <w:sdt>
        <w:sdtPr>
          <w:rPr>
            <w:b/>
            <w:caps/>
            <w:sz w:val="16"/>
            <w:szCs w:val="16"/>
          </w:rPr>
          <w:id w:val="1272287504"/>
          <w:docPartObj>
            <w:docPartGallery w:val="Page Numbers (Top of Page)"/>
            <w:docPartUnique/>
          </w:docPartObj>
        </w:sdtPr>
        <w:sdtEndPr/>
        <w:sdtContent>
          <w:p w14:paraId="0DD6E021" w14:textId="5727825A" w:rsidR="0065001C" w:rsidRPr="00285142" w:rsidRDefault="00491EDF" w:rsidP="00491EDF">
            <w:pPr>
              <w:pStyle w:val="Footer"/>
              <w:tabs>
                <w:tab w:val="clear" w:pos="8819"/>
                <w:tab w:val="clear" w:pos="9026"/>
                <w:tab w:val="right" w:pos="7230"/>
              </w:tabs>
              <w:ind w:left="-567"/>
              <w:rPr>
                <w:sz w:val="16"/>
                <w:szCs w:val="16"/>
              </w:rPr>
            </w:pPr>
            <w:r w:rsidRPr="00111D6F">
              <w:rPr>
                <w:sz w:val="16"/>
                <w:szCs w:val="16"/>
              </w:rPr>
              <w:t>2021</w:t>
            </w:r>
            <w:r>
              <w:rPr>
                <w:sz w:val="16"/>
                <w:szCs w:val="16"/>
              </w:rPr>
              <w:t>-6795</w:t>
            </w:r>
            <w:r w:rsidRPr="00111D6F">
              <w:rPr>
                <w:sz w:val="16"/>
                <w:szCs w:val="16"/>
              </w:rPr>
              <w:t xml:space="preserve"> – Narran Lakes Water Reimbursement Project</w:t>
            </w:r>
            <w:r w:rsidRPr="0054188E">
              <w:rPr>
                <w:sz w:val="16"/>
                <w:szCs w:val="16"/>
              </w:rPr>
              <w:t xml:space="preserve"> Guidelines</w:t>
            </w:r>
            <w:r>
              <w:rPr>
                <w:sz w:val="16"/>
                <w:szCs w:val="16"/>
              </w:rPr>
              <w:t xml:space="preserve"> </w:t>
            </w:r>
            <w:r>
              <w:rPr>
                <w:sz w:val="16"/>
                <w:szCs w:val="16"/>
              </w:rPr>
              <w:tab/>
            </w:r>
            <w:r w:rsidR="0065001C" w:rsidRPr="0054188E">
              <w:rPr>
                <w:sz w:val="16"/>
                <w:szCs w:val="16"/>
              </w:rPr>
              <w:tab/>
            </w:r>
            <w:r w:rsidR="008765AD">
              <w:rPr>
                <w:sz w:val="16"/>
                <w:szCs w:val="16"/>
              </w:rPr>
              <w:t xml:space="preserve">January </w:t>
            </w:r>
            <w:r>
              <w:rPr>
                <w:sz w:val="16"/>
                <w:szCs w:val="16"/>
              </w:rPr>
              <w:t>202</w:t>
            </w:r>
            <w:r w:rsidR="00266526">
              <w:rPr>
                <w:sz w:val="16"/>
                <w:szCs w:val="16"/>
              </w:rPr>
              <w:t>2</w:t>
            </w:r>
            <w:r w:rsidR="0065001C" w:rsidRPr="004F2297">
              <w:rPr>
                <w:color w:val="0070C0"/>
                <w:sz w:val="16"/>
                <w:szCs w:val="16"/>
              </w:rPr>
              <w:tab/>
            </w:r>
            <w:r w:rsidR="0065001C" w:rsidRPr="004F2297">
              <w:rPr>
                <w:sz w:val="16"/>
                <w:szCs w:val="16"/>
              </w:rPr>
              <w:t xml:space="preserve">Page </w:t>
            </w:r>
            <w:r w:rsidR="0065001C" w:rsidRPr="004F2297">
              <w:rPr>
                <w:b/>
                <w:bCs/>
                <w:sz w:val="16"/>
                <w:szCs w:val="16"/>
              </w:rPr>
              <w:fldChar w:fldCharType="begin"/>
            </w:r>
            <w:r w:rsidR="0065001C" w:rsidRPr="004F2297">
              <w:rPr>
                <w:b/>
                <w:bCs/>
                <w:sz w:val="16"/>
                <w:szCs w:val="16"/>
              </w:rPr>
              <w:instrText xml:space="preserve"> PAGE </w:instrText>
            </w:r>
            <w:r w:rsidR="0065001C" w:rsidRPr="004F2297">
              <w:rPr>
                <w:b/>
                <w:bCs/>
                <w:sz w:val="16"/>
                <w:szCs w:val="16"/>
              </w:rPr>
              <w:fldChar w:fldCharType="separate"/>
            </w:r>
            <w:r w:rsidR="00B17B8D">
              <w:rPr>
                <w:b/>
                <w:bCs/>
                <w:noProof/>
                <w:sz w:val="16"/>
                <w:szCs w:val="16"/>
              </w:rPr>
              <w:t>2</w:t>
            </w:r>
            <w:r w:rsidR="0065001C" w:rsidRPr="004F2297">
              <w:rPr>
                <w:b/>
                <w:bCs/>
                <w:sz w:val="16"/>
                <w:szCs w:val="16"/>
              </w:rPr>
              <w:fldChar w:fldCharType="end"/>
            </w:r>
            <w:r w:rsidR="0065001C" w:rsidRPr="004F2297">
              <w:rPr>
                <w:sz w:val="16"/>
                <w:szCs w:val="16"/>
              </w:rPr>
              <w:t xml:space="preserve"> of </w:t>
            </w:r>
            <w:r w:rsidR="0065001C" w:rsidRPr="004F2297">
              <w:rPr>
                <w:b/>
                <w:bCs/>
                <w:sz w:val="16"/>
                <w:szCs w:val="16"/>
              </w:rPr>
              <w:fldChar w:fldCharType="begin"/>
            </w:r>
            <w:r w:rsidR="0065001C" w:rsidRPr="004F2297">
              <w:rPr>
                <w:b/>
                <w:bCs/>
                <w:sz w:val="16"/>
                <w:szCs w:val="16"/>
              </w:rPr>
              <w:instrText xml:space="preserve"> NUMPAGES  </w:instrText>
            </w:r>
            <w:r w:rsidR="0065001C" w:rsidRPr="004F2297">
              <w:rPr>
                <w:b/>
                <w:bCs/>
                <w:sz w:val="16"/>
                <w:szCs w:val="16"/>
              </w:rPr>
              <w:fldChar w:fldCharType="separate"/>
            </w:r>
            <w:r w:rsidR="00B17B8D">
              <w:rPr>
                <w:b/>
                <w:bCs/>
                <w:noProof/>
                <w:sz w:val="16"/>
                <w:szCs w:val="16"/>
              </w:rPr>
              <w:t>20</w:t>
            </w:r>
            <w:r w:rsidR="0065001C" w:rsidRPr="004F2297">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FDE4" w14:textId="77777777" w:rsidR="0065001C" w:rsidRDefault="0065001C">
    <w:pPr>
      <w:pStyle w:val="Footer"/>
    </w:pPr>
  </w:p>
  <w:p w14:paraId="1555FADC" w14:textId="77777777" w:rsidR="0065001C" w:rsidRDefault="0065001C" w:rsidP="000A6A8B">
    <w:pPr>
      <w:pStyle w:val="Footer"/>
      <w:jc w:val="center"/>
      <w:rPr>
        <w:rStyle w:val="Classification"/>
      </w:rPr>
    </w:pPr>
  </w:p>
  <w:sdt>
    <w:sdtPr>
      <w:rPr>
        <w:b/>
        <w:caps/>
        <w:sz w:val="16"/>
        <w:szCs w:val="16"/>
      </w:rPr>
      <w:id w:val="614030000"/>
      <w:docPartObj>
        <w:docPartGallery w:val="Page Numbers (Bottom of Page)"/>
        <w:docPartUnique/>
      </w:docPartObj>
    </w:sdtPr>
    <w:sdtEndPr/>
    <w:sdtContent>
      <w:sdt>
        <w:sdtPr>
          <w:rPr>
            <w:b/>
            <w:caps/>
            <w:sz w:val="16"/>
            <w:szCs w:val="16"/>
          </w:rPr>
          <w:id w:val="-1769616900"/>
          <w:docPartObj>
            <w:docPartGallery w:val="Page Numbers (Top of Page)"/>
            <w:docPartUnique/>
          </w:docPartObj>
        </w:sdtPr>
        <w:sdtEndPr/>
        <w:sdtContent>
          <w:p w14:paraId="1E857409" w14:textId="568FCBCA" w:rsidR="0065001C" w:rsidRPr="0054188E" w:rsidRDefault="00111D6F" w:rsidP="00902F76">
            <w:pPr>
              <w:pStyle w:val="Footer"/>
              <w:tabs>
                <w:tab w:val="clear" w:pos="4513"/>
                <w:tab w:val="center" w:pos="5670"/>
              </w:tabs>
              <w:ind w:left="-851"/>
              <w:rPr>
                <w:sz w:val="16"/>
                <w:szCs w:val="16"/>
              </w:rPr>
            </w:pPr>
            <w:r w:rsidRPr="00111D6F">
              <w:rPr>
                <w:sz w:val="16"/>
                <w:szCs w:val="16"/>
              </w:rPr>
              <w:t>2021</w:t>
            </w:r>
            <w:r w:rsidR="009F6B7A">
              <w:rPr>
                <w:sz w:val="16"/>
                <w:szCs w:val="16"/>
              </w:rPr>
              <w:t>-6795</w:t>
            </w:r>
            <w:r w:rsidRPr="00111D6F">
              <w:rPr>
                <w:sz w:val="16"/>
                <w:szCs w:val="16"/>
              </w:rPr>
              <w:t xml:space="preserve"> – Narran Lakes Water Reimbursement Project</w:t>
            </w:r>
            <w:r w:rsidR="0065001C" w:rsidRPr="0054188E">
              <w:rPr>
                <w:sz w:val="16"/>
                <w:szCs w:val="16"/>
              </w:rPr>
              <w:t xml:space="preserve"> Guidelines</w:t>
            </w:r>
            <w:r>
              <w:rPr>
                <w:sz w:val="16"/>
                <w:szCs w:val="16"/>
              </w:rPr>
              <w:t xml:space="preserve"> </w:t>
            </w:r>
            <w:r w:rsidR="00902F76">
              <w:rPr>
                <w:sz w:val="16"/>
                <w:szCs w:val="16"/>
              </w:rPr>
              <w:tab/>
            </w:r>
            <w:r w:rsidR="0065001C" w:rsidRPr="0054188E">
              <w:rPr>
                <w:sz w:val="16"/>
                <w:szCs w:val="16"/>
              </w:rPr>
              <w:t xml:space="preserve"> </w:t>
            </w:r>
            <w:r w:rsidR="008765AD">
              <w:rPr>
                <w:sz w:val="16"/>
                <w:szCs w:val="16"/>
              </w:rPr>
              <w:t xml:space="preserve">January </w:t>
            </w:r>
            <w:r>
              <w:rPr>
                <w:sz w:val="16"/>
                <w:szCs w:val="16"/>
              </w:rPr>
              <w:t>202</w:t>
            </w:r>
            <w:r w:rsidR="00221AB4">
              <w:rPr>
                <w:sz w:val="16"/>
                <w:szCs w:val="16"/>
              </w:rPr>
              <w:t>2</w:t>
            </w:r>
            <w:r w:rsidR="0065001C" w:rsidRPr="004F2297">
              <w:rPr>
                <w:color w:val="0070C0"/>
                <w:sz w:val="16"/>
                <w:szCs w:val="16"/>
              </w:rPr>
              <w:tab/>
            </w:r>
            <w:r w:rsidR="0065001C" w:rsidRPr="004F2297">
              <w:rPr>
                <w:sz w:val="16"/>
                <w:szCs w:val="16"/>
              </w:rPr>
              <w:t xml:space="preserve">Page </w:t>
            </w:r>
            <w:r w:rsidR="0065001C" w:rsidRPr="004F2297">
              <w:rPr>
                <w:b/>
                <w:bCs/>
                <w:sz w:val="16"/>
                <w:szCs w:val="16"/>
              </w:rPr>
              <w:fldChar w:fldCharType="begin"/>
            </w:r>
            <w:r w:rsidR="0065001C" w:rsidRPr="004F2297">
              <w:rPr>
                <w:b/>
                <w:bCs/>
                <w:sz w:val="16"/>
                <w:szCs w:val="16"/>
              </w:rPr>
              <w:instrText xml:space="preserve"> PAGE </w:instrText>
            </w:r>
            <w:r w:rsidR="0065001C" w:rsidRPr="004F2297">
              <w:rPr>
                <w:b/>
                <w:bCs/>
                <w:sz w:val="16"/>
                <w:szCs w:val="16"/>
              </w:rPr>
              <w:fldChar w:fldCharType="separate"/>
            </w:r>
            <w:r w:rsidR="00B17B8D">
              <w:rPr>
                <w:b/>
                <w:bCs/>
                <w:noProof/>
                <w:sz w:val="16"/>
                <w:szCs w:val="16"/>
              </w:rPr>
              <w:t>1</w:t>
            </w:r>
            <w:r w:rsidR="0065001C" w:rsidRPr="004F2297">
              <w:rPr>
                <w:b/>
                <w:bCs/>
                <w:sz w:val="16"/>
                <w:szCs w:val="16"/>
              </w:rPr>
              <w:fldChar w:fldCharType="end"/>
            </w:r>
            <w:r w:rsidR="0065001C" w:rsidRPr="004F2297">
              <w:rPr>
                <w:sz w:val="16"/>
                <w:szCs w:val="16"/>
              </w:rPr>
              <w:t xml:space="preserve"> of </w:t>
            </w:r>
            <w:r w:rsidR="0065001C" w:rsidRPr="004F2297">
              <w:rPr>
                <w:b/>
                <w:bCs/>
                <w:sz w:val="16"/>
                <w:szCs w:val="16"/>
              </w:rPr>
              <w:fldChar w:fldCharType="begin"/>
            </w:r>
            <w:r w:rsidR="0065001C" w:rsidRPr="004F2297">
              <w:rPr>
                <w:b/>
                <w:bCs/>
                <w:sz w:val="16"/>
                <w:szCs w:val="16"/>
              </w:rPr>
              <w:instrText xml:space="preserve"> NUMPAGES  </w:instrText>
            </w:r>
            <w:r w:rsidR="0065001C" w:rsidRPr="004F2297">
              <w:rPr>
                <w:b/>
                <w:bCs/>
                <w:sz w:val="16"/>
                <w:szCs w:val="16"/>
              </w:rPr>
              <w:fldChar w:fldCharType="separate"/>
            </w:r>
            <w:r w:rsidR="00B17B8D">
              <w:rPr>
                <w:b/>
                <w:bCs/>
                <w:noProof/>
                <w:sz w:val="16"/>
                <w:szCs w:val="16"/>
              </w:rPr>
              <w:t>20</w:t>
            </w:r>
            <w:r w:rsidR="0065001C" w:rsidRPr="004F229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C9A3" w14:textId="77777777" w:rsidR="00CB41FE" w:rsidRDefault="00CB41FE" w:rsidP="0020122A">
      <w:pPr>
        <w:pStyle w:val="FootnoteSeparator"/>
      </w:pPr>
    </w:p>
  </w:footnote>
  <w:footnote w:type="continuationSeparator" w:id="0">
    <w:p w14:paraId="550E33E0" w14:textId="77777777" w:rsidR="00CB41FE" w:rsidRDefault="00CB41FE" w:rsidP="00EF4574">
      <w:pPr>
        <w:spacing w:before="0" w:after="0" w:line="240" w:lineRule="auto"/>
      </w:pPr>
      <w:r>
        <w:continuationSeparator/>
      </w:r>
    </w:p>
    <w:p w14:paraId="1CE8FDE8" w14:textId="77777777" w:rsidR="00CB41FE" w:rsidRDefault="00CB41FE"/>
  </w:footnote>
  <w:footnote w:type="continuationNotice" w:id="1">
    <w:p w14:paraId="007EDC01" w14:textId="77777777" w:rsidR="00CB41FE" w:rsidRDefault="00CB41FE">
      <w:pPr>
        <w:spacing w:before="0" w:after="0" w:line="240" w:lineRule="auto"/>
      </w:pPr>
    </w:p>
  </w:footnote>
  <w:footnote w:id="2">
    <w:p w14:paraId="4402F6A0" w14:textId="55B4BFB1" w:rsidR="003D41E0" w:rsidRPr="00BF5047" w:rsidRDefault="00BB74FB" w:rsidP="003D41E0">
      <w:pPr>
        <w:pStyle w:val="FootnoteText"/>
        <w:rPr>
          <w:rStyle w:val="Hyperlink"/>
          <w:rFonts w:cstheme="minorHAnsi"/>
          <w:i/>
          <w:iCs/>
          <w:color w:val="0070C0"/>
          <w:sz w:val="18"/>
          <w:szCs w:val="18"/>
        </w:rPr>
      </w:pPr>
      <w:r w:rsidRPr="00794940">
        <w:rPr>
          <w:rStyle w:val="FootnoteReference"/>
        </w:rPr>
        <w:footnoteRef/>
      </w:r>
      <w:r w:rsidRPr="00794940">
        <w:t xml:space="preserve"> </w:t>
      </w:r>
      <w:r w:rsidRPr="00794940">
        <w:rPr>
          <w:rFonts w:cstheme="minorHAnsi"/>
          <w:sz w:val="18"/>
          <w:szCs w:val="18"/>
        </w:rPr>
        <w:t xml:space="preserve">The water released from storage </w:t>
      </w:r>
      <w:r w:rsidR="003D41E0" w:rsidRPr="00794940">
        <w:rPr>
          <w:rFonts w:cstheme="minorHAnsi"/>
          <w:sz w:val="18"/>
          <w:szCs w:val="18"/>
        </w:rPr>
        <w:t>must be</w:t>
      </w:r>
      <w:r w:rsidR="009A35A0">
        <w:rPr>
          <w:rFonts w:cstheme="minorHAnsi"/>
          <w:sz w:val="18"/>
          <w:szCs w:val="18"/>
        </w:rPr>
        <w:t xml:space="preserve"> done</w:t>
      </w:r>
      <w:r w:rsidR="003D41E0" w:rsidRPr="00794940">
        <w:rPr>
          <w:rFonts w:cstheme="minorHAnsi"/>
          <w:sz w:val="18"/>
          <w:szCs w:val="18"/>
        </w:rPr>
        <w:t xml:space="preserve"> in accordance with the </w:t>
      </w:r>
      <w:r w:rsidR="00432917" w:rsidRPr="00BF5047">
        <w:rPr>
          <w:rFonts w:cstheme="minorHAnsi"/>
          <w:i/>
          <w:iCs/>
          <w:color w:val="0070C0"/>
          <w:sz w:val="18"/>
          <w:szCs w:val="18"/>
        </w:rPr>
        <w:fldChar w:fldCharType="begin"/>
      </w:r>
      <w:r w:rsidR="00432917" w:rsidRPr="00BF5047">
        <w:rPr>
          <w:rFonts w:cstheme="minorHAnsi"/>
          <w:i/>
          <w:iCs/>
          <w:color w:val="0070C0"/>
          <w:sz w:val="18"/>
          <w:szCs w:val="18"/>
        </w:rPr>
        <w:instrText xml:space="preserve"> HYPERLINK "https://environment.des.qld.gov.au/__data/assets/pdf_file/0032/88754/pr-cp-stored-water-release.pdf" </w:instrText>
      </w:r>
      <w:r w:rsidR="00432917" w:rsidRPr="00BF5047">
        <w:rPr>
          <w:rFonts w:cstheme="minorHAnsi"/>
          <w:i/>
          <w:iCs/>
          <w:color w:val="0070C0"/>
          <w:sz w:val="18"/>
          <w:szCs w:val="18"/>
        </w:rPr>
        <w:fldChar w:fldCharType="separate"/>
      </w:r>
      <w:r w:rsidR="003D41E0" w:rsidRPr="00BF5047">
        <w:rPr>
          <w:rStyle w:val="Hyperlink"/>
          <w:rFonts w:cstheme="minorHAnsi"/>
          <w:i/>
          <w:iCs/>
          <w:color w:val="0070C0"/>
          <w:sz w:val="18"/>
          <w:szCs w:val="18"/>
        </w:rPr>
        <w:t>Code of practice</w:t>
      </w:r>
    </w:p>
    <w:p w14:paraId="019D61A8" w14:textId="713F450E" w:rsidR="003D41E0" w:rsidRPr="00BF5047" w:rsidRDefault="003D41E0" w:rsidP="003D41E0">
      <w:pPr>
        <w:pStyle w:val="FootnoteText"/>
        <w:rPr>
          <w:rStyle w:val="Hyperlink"/>
          <w:rFonts w:cstheme="minorHAnsi"/>
          <w:i/>
          <w:iCs/>
          <w:color w:val="0070C0"/>
          <w:sz w:val="18"/>
          <w:szCs w:val="18"/>
        </w:rPr>
      </w:pPr>
      <w:r w:rsidRPr="00BF5047">
        <w:rPr>
          <w:rStyle w:val="Hyperlink"/>
          <w:rFonts w:cstheme="minorHAnsi"/>
          <w:i/>
          <w:iCs/>
          <w:color w:val="0070C0"/>
          <w:sz w:val="18"/>
          <w:szCs w:val="18"/>
        </w:rPr>
        <w:t>for the release of stored water from privately owned farm storages to receiving waters in the Queensland</w:t>
      </w:r>
    </w:p>
    <w:p w14:paraId="2CD60E87" w14:textId="56FF2E5F" w:rsidR="00BB74FB" w:rsidRPr="007B0187" w:rsidRDefault="003D41E0" w:rsidP="003D41E0">
      <w:pPr>
        <w:pStyle w:val="FootnoteText"/>
        <w:rPr>
          <w:lang w:val="en-US"/>
        </w:rPr>
      </w:pPr>
      <w:r w:rsidRPr="00BF5047">
        <w:rPr>
          <w:rStyle w:val="Hyperlink"/>
          <w:rFonts w:cstheme="minorHAnsi"/>
          <w:i/>
          <w:iCs/>
          <w:color w:val="0070C0"/>
          <w:sz w:val="18"/>
          <w:szCs w:val="18"/>
        </w:rPr>
        <w:t>Murray-Darling Basin</w:t>
      </w:r>
      <w:r w:rsidR="00432917" w:rsidRPr="00BF5047">
        <w:rPr>
          <w:rFonts w:cstheme="minorHAnsi"/>
          <w:i/>
          <w:iCs/>
          <w:color w:val="0070C0"/>
          <w:sz w:val="18"/>
          <w:szCs w:val="18"/>
        </w:rPr>
        <w:fldChar w:fldCharType="end"/>
      </w:r>
      <w:r w:rsidR="009A35A0">
        <w:rPr>
          <w:rFonts w:cstheme="minorHAnsi"/>
          <w:sz w:val="18"/>
          <w:szCs w:val="18"/>
        </w:rPr>
        <w:t xml:space="preserve">, including </w:t>
      </w:r>
      <w:r w:rsidR="00432917">
        <w:rPr>
          <w:rFonts w:cstheme="minorHAnsi"/>
          <w:sz w:val="18"/>
          <w:szCs w:val="18"/>
        </w:rPr>
        <w:t xml:space="preserve">water quality monitoring. </w:t>
      </w:r>
    </w:p>
  </w:footnote>
  <w:footnote w:id="3">
    <w:p w14:paraId="2FFFC916" w14:textId="0ECFA5E8" w:rsidR="0089080F" w:rsidRPr="0089080F" w:rsidRDefault="0089080F" w:rsidP="0089080F">
      <w:pPr>
        <w:pStyle w:val="FootnoteText"/>
        <w:ind w:left="0" w:firstLine="0"/>
        <w:rPr>
          <w:lang w:val="en-US"/>
        </w:rPr>
      </w:pPr>
      <w:r>
        <w:rPr>
          <w:rStyle w:val="FootnoteReference"/>
        </w:rPr>
        <w:footnoteRef/>
      </w:r>
      <w:r>
        <w:t xml:space="preserve"> Water quality sampling is to be conducted prior to the event (including samples from within the water storage), shortly after commencement of release, during release (assuming release occurs </w:t>
      </w:r>
      <w:r w:rsidR="00357EF3">
        <w:t>for more than a week</w:t>
      </w:r>
      <w:r>
        <w:t>) and shortly (at least 5 days but no more than 14 days) after the release ceases</w:t>
      </w:r>
      <w:r w:rsidR="00A34071">
        <w:t xml:space="preserve"> in accordance with the </w:t>
      </w:r>
      <w:hyperlink r:id="rId1" w:history="1">
        <w:r w:rsidR="00A34071">
          <w:rPr>
            <w:rStyle w:val="Hyperlink"/>
            <w:rFonts w:cstheme="majorHAnsi"/>
            <w:i/>
            <w:iCs/>
            <w:color w:val="0070C0"/>
          </w:rPr>
          <w:t>Code of practice for the release of stored water from privately owned farm storages to receiving waters in the Queensland Murray-Darling Basin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950B" w14:textId="75D7648A" w:rsidR="0065001C" w:rsidRPr="000A6A8B" w:rsidRDefault="0065001C"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02C4" w14:textId="1FF9A269" w:rsidR="0065001C" w:rsidRDefault="0065001C" w:rsidP="000A6A8B">
    <w:pPr>
      <w:pStyle w:val="Header"/>
      <w:jc w:val="center"/>
    </w:pPr>
    <w:r>
      <w:rPr>
        <w:noProof/>
        <w:lang w:eastAsia="en-AU"/>
      </w:rPr>
      <mc:AlternateContent>
        <mc:Choice Requires="wpg">
          <w:drawing>
            <wp:anchor distT="0" distB="0" distL="114300" distR="114300" simplePos="0" relativeHeight="251658240" behindDoc="0" locked="0" layoutInCell="1" allowOverlap="1" wp14:anchorId="3F8F3540" wp14:editId="0D7CC224">
              <wp:simplePos x="0" y="0"/>
              <wp:positionH relativeFrom="column">
                <wp:posOffset>-373075</wp:posOffset>
              </wp:positionH>
              <wp:positionV relativeFrom="paragraph">
                <wp:posOffset>0</wp:posOffset>
              </wp:positionV>
              <wp:extent cx="6610350" cy="748030"/>
              <wp:effectExtent l="0" t="0" r="0" b="0"/>
              <wp:wrapNone/>
              <wp:docPr id="1" name="Group 1"/>
              <wp:cNvGraphicFramePr/>
              <a:graphic xmlns:a="http://schemas.openxmlformats.org/drawingml/2006/main">
                <a:graphicData uri="http://schemas.microsoft.com/office/word/2010/wordprocessingGroup">
                  <wpg:wgp>
                    <wpg:cNvGrpSpPr/>
                    <wpg:grpSpPr>
                      <a:xfrm>
                        <a:off x="0" y="0"/>
                        <a:ext cx="6610350" cy="748030"/>
                        <a:chOff x="0" y="0"/>
                        <a:chExt cx="6610350" cy="748030"/>
                      </a:xfrm>
                    </wpg:grpSpPr>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s:wsp>
                      <wps:cNvPr id="217" name="Text Box 2"/>
                      <wps:cNvSpPr txBox="1">
                        <a:spLocks noChangeArrowheads="1"/>
                      </wps:cNvSpPr>
                      <wps:spPr bwMode="auto">
                        <a:xfrm>
                          <a:off x="0" y="9525"/>
                          <a:ext cx="1675130" cy="738505"/>
                        </a:xfrm>
                        <a:prstGeom prst="rect">
                          <a:avLst/>
                        </a:prstGeom>
                        <a:solidFill>
                          <a:srgbClr val="FFFFFF"/>
                        </a:solidFill>
                        <a:ln w="9525">
                          <a:noFill/>
                          <a:miter lim="800000"/>
                          <a:headEnd/>
                          <a:tailEnd/>
                        </a:ln>
                      </wps:spPr>
                      <wps:txbx>
                        <w:txbxContent>
                          <w:p w14:paraId="720D63A3" w14:textId="02A29275" w:rsidR="0065001C" w:rsidRDefault="008921C7" w:rsidP="00D90719">
                            <w:pPr>
                              <w:jc w:val="center"/>
                            </w:pPr>
                            <w:r>
                              <w:rPr>
                                <w:noProof/>
                              </w:rPr>
                              <w:drawing>
                                <wp:inline distT="0" distB="0" distL="0" distR="0" wp14:anchorId="31D94B3A" wp14:editId="13753F42">
                                  <wp:extent cx="1483360" cy="554355"/>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483360" cy="554355"/>
                                          </a:xfrm>
                                          <a:prstGeom prst="rect">
                                            <a:avLst/>
                                          </a:prstGeom>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3F8F3540" id="Group 1" o:spid="_x0000_s1026" style="position:absolute;left:0;text-align:left;margin-left:-29.4pt;margin-top:0;width:520.5pt;height:58.9pt;z-index:251658240" coordsize="66103,7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SpEUKwFQAAAAAAAAAAAAAAAAAAAAAAAAAAAAAA&#10;AAAAAEjOJJsAAAAAAAAAAAAAAAAAAAAAAAAAAAAAAAAAAACAF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E2oYBtPZVm2&#10;yq7+laGXXuiFXnpRBb30Qi/00gu90Euvsc7z0EsvvfTSSy+99NJLL7300ksvvfRCL7300gu99NJL&#10;L/TSSy+92L/vPGOjF3qhl17ohV56oRd66YVe6KUXeqGXXuiFXnqhF3rphV7opRd6odehQC/jC+ML&#10;vfSiFD15ntsLAAAAAAAAAAAAAAAAAAAAAAAAAAAAAAAAAAAAJGecXQAAAAAAAAAAAAAAAAAAAAAA&#10;AAAAAAAAAAAAAECK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aYBeEaFSwjabdrJdeeumll1566aWXXnqhl1566YVeeumlF3rppZde6KWXXnqhl1566YVeeuml&#10;F3rppZde6KWXXnqhl0bohV56YY6BXnrppRd66aWXXuill156oZdeeullN+ull1566aWXXnrppZde&#10;6KWXXnqhl1566YVeeumlV/t68jyXEgAAAAAAAAAAAAAAAAAAAAAAAAAAAAAAAAAAgOSMswsAAAAA&#10;AAAAAAAAAAAAAAAAAAAAAAAAAAAAAABIkQ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8H/s3XuQnWV9wPH35FJb27HpWFsbctncSbJLloSEcE0OKIJoEAoqZdTx&#10;0tZLbaOjDmPVQWsZpVovYxlrHWqtFFBUboKAwAaQJISELAmB3K8U6lCLHTt2BPbtHwlNgOzuOe/5&#10;ve+7efh8/lSWl/d893nPc8559/w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">
                <v:imagedata r:id="rId4" o:title="" cropleft="9419f" cropright="15106f"/>
              </v:shape>
              <v:shape id="Picture 237"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">
                <v:imagedata r:id="rId5" o:title=""/>
              </v:shape>
              <v:shapetype id="_x0000_t202" coordsize="21600,21600" o:spt="202" path="m,l,21600r21600,l21600,xe">
                <v:stroke joinstyle="miter"/>
                <v:path gradientshapeok="t" o:connecttype="rect"/>
              </v:shapetype>
              <v:shape id="Text Box 2" o:spid="_x0000_s1029" type="#_x0000_t202" style="position:absolute;top:95;width:1675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20D63A3" w14:textId="02A29275" w:rsidR="0065001C" w:rsidRDefault="008921C7" w:rsidP="00D90719">
                      <w:pPr>
                        <w:jc w:val="center"/>
                      </w:pPr>
                      <w:r>
                        <w:rPr>
                          <w:noProof/>
                        </w:rPr>
                        <w:drawing>
                          <wp:inline distT="0" distB="0" distL="0" distR="0" wp14:anchorId="31D94B3A" wp14:editId="13753F42">
                            <wp:extent cx="1483360" cy="554355"/>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83360" cy="554355"/>
                                    </a:xfrm>
                                    <a:prstGeom prst="rect">
                                      <a:avLst/>
                                    </a:prstGeom>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B9B159F"/>
    <w:multiLevelType w:val="multilevel"/>
    <w:tmpl w:val="CB3E9D8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D9D536A"/>
    <w:multiLevelType w:val="hybridMultilevel"/>
    <w:tmpl w:val="6F1E3F78"/>
    <w:lvl w:ilvl="0" w:tplc="59D6F26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6"/>
  </w:num>
  <w:num w:numId="2">
    <w:abstractNumId w:val="0"/>
  </w:num>
  <w:num w:numId="3">
    <w:abstractNumId w:val="2"/>
    <w:lvlOverride w:ilvl="0">
      <w:lvl w:ilvl="0">
        <w:start w:val="1"/>
        <w:numFmt w:val="decimal"/>
        <w:pStyle w:val="Heading1Numbered"/>
        <w:lvlText w:val="%1."/>
        <w:lvlJc w:val="left"/>
        <w:pPr>
          <w:ind w:left="567" w:hanging="567"/>
        </w:pPr>
        <w:rPr>
          <w:rFonts w:hint="default"/>
          <w:sz w:val="32"/>
          <w:szCs w:val="32"/>
        </w:rPr>
      </w:lvl>
    </w:lvlOverride>
    <w:lvlOverride w:ilvl="1">
      <w:lvl w:ilvl="1">
        <w:start w:val="1"/>
        <w:numFmt w:val="decimal"/>
        <w:pStyle w:val="Heading2Numbered"/>
        <w:lvlText w:val="%1.%2"/>
        <w:lvlJc w:val="left"/>
        <w:pPr>
          <w:ind w:left="1560" w:hanging="567"/>
        </w:pPr>
        <w:rPr>
          <w:rFonts w:hint="default"/>
          <w:b/>
          <w:bCs/>
          <w:sz w:val="24"/>
          <w:szCs w:val="24"/>
        </w:rPr>
      </w:lvl>
    </w:lvlOverride>
  </w:num>
  <w:num w:numId="4">
    <w:abstractNumId w:val="4"/>
  </w:num>
  <w:num w:numId="5">
    <w:abstractNumId w:val="5"/>
  </w:num>
  <w:num w:numId="6">
    <w:abstractNumId w:val="1"/>
  </w:num>
  <w:num w:numId="7">
    <w:abstractNumId w:val="2"/>
  </w:num>
  <w:num w:numId="8">
    <w:abstractNumId w:val="3"/>
  </w:num>
  <w:num w:numId="9">
    <w:abstractNumId w:val="2"/>
    <w:lvlOverride w:ilvl="0">
      <w:startOverride w:val="3"/>
      <w:lvl w:ilvl="0">
        <w:start w:val="3"/>
        <w:numFmt w:val="decimal"/>
        <w:pStyle w:val="Heading1Numbered"/>
        <w:lvlText w:val="%1."/>
        <w:lvlJc w:val="left"/>
        <w:pPr>
          <w:ind w:left="567" w:hanging="567"/>
        </w:pPr>
        <w:rPr>
          <w:rFonts w:hint="default"/>
          <w:sz w:val="32"/>
          <w:szCs w:val="32"/>
        </w:rPr>
      </w:lvl>
    </w:lvlOverride>
    <w:lvlOverride w:ilvl="1">
      <w:startOverride w:val="2"/>
      <w:lvl w:ilvl="1">
        <w:start w:val="2"/>
        <w:numFmt w:val="decimal"/>
        <w:pStyle w:val="Heading2Numbered"/>
        <w:lvlText w:val="%1.%2"/>
        <w:lvlJc w:val="left"/>
        <w:pPr>
          <w:ind w:left="567" w:hanging="567"/>
        </w:pPr>
        <w:rPr>
          <w:rFonts w:hint="default"/>
          <w:b/>
          <w:bCs/>
        </w:rPr>
      </w:lvl>
    </w:lvlOverride>
  </w:num>
  <w:num w:numId="10">
    <w:abstractNumId w:val="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1">
    <w:abstractNumId w:val="2"/>
    <w:lvlOverride w:ilvl="0">
      <w:lvl w:ilvl="0">
        <w:start w:val="1"/>
        <w:numFmt w:val="decimal"/>
        <w:pStyle w:val="Heading1Numbered"/>
        <w:lvlText w:val="%1."/>
        <w:lvlJc w:val="left"/>
        <w:pPr>
          <w:ind w:left="567" w:hanging="567"/>
        </w:p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decimal"/>
        <w:lvlText w:val="(%5)"/>
        <w:lvlJc w:val="left"/>
        <w:pPr>
          <w:ind w:left="2520" w:hanging="360"/>
        </w:pPr>
      </w:lvl>
    </w:lvlOverride>
    <w:lvlOverride w:ilvl="5">
      <w:lvl w:ilvl="5">
        <w:start w:val="1"/>
        <w:numFmt w:val="decimal"/>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decimal"/>
        <w:lvlText w:val="%8."/>
        <w:lvlJc w:val="left"/>
        <w:pPr>
          <w:ind w:left="3600" w:hanging="360"/>
        </w:pPr>
      </w:lvl>
    </w:lvlOverride>
    <w:lvlOverride w:ilvl="8">
      <w:lvl w:ilvl="8">
        <w:start w:val="1"/>
        <w:numFmt w:val="decimal"/>
        <w:lvlText w:val="%9."/>
        <w:lvlJc w:val="left"/>
        <w:pPr>
          <w:ind w:left="3960" w:hanging="360"/>
        </w:pPr>
      </w:lvl>
    </w:lvlOverride>
  </w:num>
  <w:num w:numId="12">
    <w:abstractNumId w:val="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3">
    <w:abstractNumId w:val="2"/>
    <w:lvlOverride w:ilvl="0">
      <w:lvl w:ilvl="0">
        <w:start w:val="1"/>
        <w:numFmt w:val="decimal"/>
        <w:pStyle w:val="Heading1Numbered"/>
        <w:lvlText w:val="%1."/>
        <w:lvlJc w:val="left"/>
        <w:pPr>
          <w:ind w:left="567" w:hanging="567"/>
        </w:pPr>
        <w:rPr>
          <w:rFonts w:hint="default"/>
          <w:sz w:val="32"/>
          <w:szCs w:val="32"/>
        </w:rPr>
      </w:lvl>
    </w:lvlOverride>
    <w:lvlOverride w:ilvl="1">
      <w:lvl w:ilvl="1">
        <w:start w:val="1"/>
        <w:numFmt w:val="decimal"/>
        <w:pStyle w:val="Heading2Numbered"/>
        <w:lvlText w:val="%1.%2"/>
        <w:lvlJc w:val="left"/>
        <w:pPr>
          <w:ind w:left="1560" w:hanging="567"/>
        </w:pPr>
        <w:rPr>
          <w:rFonts w:hint="default"/>
          <w:b/>
          <w:bCs/>
          <w:sz w:val="24"/>
          <w:szCs w:val="24"/>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728"/>
    <w:rsid w:val="000053F5"/>
    <w:rsid w:val="00015B42"/>
    <w:rsid w:val="00026DE1"/>
    <w:rsid w:val="0002782F"/>
    <w:rsid w:val="00030006"/>
    <w:rsid w:val="00031734"/>
    <w:rsid w:val="000320F7"/>
    <w:rsid w:val="00033860"/>
    <w:rsid w:val="00036D2E"/>
    <w:rsid w:val="00036D45"/>
    <w:rsid w:val="000373DF"/>
    <w:rsid w:val="000379F4"/>
    <w:rsid w:val="00041302"/>
    <w:rsid w:val="0004376F"/>
    <w:rsid w:val="0005020E"/>
    <w:rsid w:val="00050A14"/>
    <w:rsid w:val="00050D75"/>
    <w:rsid w:val="00054E4D"/>
    <w:rsid w:val="00056088"/>
    <w:rsid w:val="00060073"/>
    <w:rsid w:val="000603C7"/>
    <w:rsid w:val="00062C1F"/>
    <w:rsid w:val="00066016"/>
    <w:rsid w:val="00074F8D"/>
    <w:rsid w:val="0007599C"/>
    <w:rsid w:val="0008054B"/>
    <w:rsid w:val="000829F4"/>
    <w:rsid w:val="0008562E"/>
    <w:rsid w:val="000905FA"/>
    <w:rsid w:val="000915BE"/>
    <w:rsid w:val="00097422"/>
    <w:rsid w:val="000A4B30"/>
    <w:rsid w:val="000A6A8B"/>
    <w:rsid w:val="000B1666"/>
    <w:rsid w:val="000B17AA"/>
    <w:rsid w:val="000B1ACB"/>
    <w:rsid w:val="000B2474"/>
    <w:rsid w:val="000B2C22"/>
    <w:rsid w:val="000B362B"/>
    <w:rsid w:val="000B52C9"/>
    <w:rsid w:val="000B77EB"/>
    <w:rsid w:val="000C2A48"/>
    <w:rsid w:val="000C3B73"/>
    <w:rsid w:val="000C5F75"/>
    <w:rsid w:val="000C6610"/>
    <w:rsid w:val="000D07F7"/>
    <w:rsid w:val="000D2C49"/>
    <w:rsid w:val="000D39F9"/>
    <w:rsid w:val="000D4A0D"/>
    <w:rsid w:val="000D60B1"/>
    <w:rsid w:val="000E02E3"/>
    <w:rsid w:val="000E2129"/>
    <w:rsid w:val="000E42C9"/>
    <w:rsid w:val="000E4D77"/>
    <w:rsid w:val="000E572E"/>
    <w:rsid w:val="000E6653"/>
    <w:rsid w:val="000F16B0"/>
    <w:rsid w:val="000F43D4"/>
    <w:rsid w:val="000F69C7"/>
    <w:rsid w:val="000F7C2F"/>
    <w:rsid w:val="00100B4B"/>
    <w:rsid w:val="0010692B"/>
    <w:rsid w:val="00106B97"/>
    <w:rsid w:val="00111D6F"/>
    <w:rsid w:val="00112C0C"/>
    <w:rsid w:val="00113817"/>
    <w:rsid w:val="001140E1"/>
    <w:rsid w:val="00115CA0"/>
    <w:rsid w:val="0011740D"/>
    <w:rsid w:val="00120AD0"/>
    <w:rsid w:val="00130574"/>
    <w:rsid w:val="0013145C"/>
    <w:rsid w:val="00133304"/>
    <w:rsid w:val="00135F70"/>
    <w:rsid w:val="00136530"/>
    <w:rsid w:val="0014208E"/>
    <w:rsid w:val="001433B0"/>
    <w:rsid w:val="001503D6"/>
    <w:rsid w:val="001513E9"/>
    <w:rsid w:val="00153D8B"/>
    <w:rsid w:val="001541EA"/>
    <w:rsid w:val="001612A4"/>
    <w:rsid w:val="00161C12"/>
    <w:rsid w:val="0016400D"/>
    <w:rsid w:val="00165B17"/>
    <w:rsid w:val="00171239"/>
    <w:rsid w:val="001721E1"/>
    <w:rsid w:val="00172260"/>
    <w:rsid w:val="00176AFE"/>
    <w:rsid w:val="001820DE"/>
    <w:rsid w:val="00182880"/>
    <w:rsid w:val="001875E6"/>
    <w:rsid w:val="0019254C"/>
    <w:rsid w:val="00196984"/>
    <w:rsid w:val="00197C58"/>
    <w:rsid w:val="001A1FF1"/>
    <w:rsid w:val="001A2E61"/>
    <w:rsid w:val="001A5F9F"/>
    <w:rsid w:val="001A7F18"/>
    <w:rsid w:val="001B0794"/>
    <w:rsid w:val="001B1B4E"/>
    <w:rsid w:val="001B5744"/>
    <w:rsid w:val="001B6468"/>
    <w:rsid w:val="001B7837"/>
    <w:rsid w:val="001B7B45"/>
    <w:rsid w:val="001C03B3"/>
    <w:rsid w:val="001C2CD4"/>
    <w:rsid w:val="001C3ED1"/>
    <w:rsid w:val="001C5F4A"/>
    <w:rsid w:val="001D44C3"/>
    <w:rsid w:val="001D5736"/>
    <w:rsid w:val="001D6628"/>
    <w:rsid w:val="001D6C58"/>
    <w:rsid w:val="001D7EB4"/>
    <w:rsid w:val="001E112A"/>
    <w:rsid w:val="001E1DC0"/>
    <w:rsid w:val="001E49C7"/>
    <w:rsid w:val="001E79A2"/>
    <w:rsid w:val="001F002B"/>
    <w:rsid w:val="001F1C7C"/>
    <w:rsid w:val="001F2A89"/>
    <w:rsid w:val="001F2AB6"/>
    <w:rsid w:val="001F3098"/>
    <w:rsid w:val="001F38EE"/>
    <w:rsid w:val="001F4A31"/>
    <w:rsid w:val="0020122A"/>
    <w:rsid w:val="002035F1"/>
    <w:rsid w:val="00204677"/>
    <w:rsid w:val="002060D1"/>
    <w:rsid w:val="0020740D"/>
    <w:rsid w:val="00211050"/>
    <w:rsid w:val="00211A30"/>
    <w:rsid w:val="00213E49"/>
    <w:rsid w:val="00221AB4"/>
    <w:rsid w:val="002341A6"/>
    <w:rsid w:val="002354F8"/>
    <w:rsid w:val="0023666F"/>
    <w:rsid w:val="00237412"/>
    <w:rsid w:val="00240D9A"/>
    <w:rsid w:val="002529EC"/>
    <w:rsid w:val="0025566D"/>
    <w:rsid w:val="0025576D"/>
    <w:rsid w:val="00255A89"/>
    <w:rsid w:val="00266526"/>
    <w:rsid w:val="002779BB"/>
    <w:rsid w:val="002800BA"/>
    <w:rsid w:val="00282975"/>
    <w:rsid w:val="00285142"/>
    <w:rsid w:val="0028602A"/>
    <w:rsid w:val="00292E6A"/>
    <w:rsid w:val="00295C26"/>
    <w:rsid w:val="002A1A49"/>
    <w:rsid w:val="002A2A5C"/>
    <w:rsid w:val="002A4C1C"/>
    <w:rsid w:val="002A5487"/>
    <w:rsid w:val="002A655D"/>
    <w:rsid w:val="002B0FAD"/>
    <w:rsid w:val="002B102E"/>
    <w:rsid w:val="002B14D0"/>
    <w:rsid w:val="002C11CE"/>
    <w:rsid w:val="002D0E2D"/>
    <w:rsid w:val="002D1921"/>
    <w:rsid w:val="002D6669"/>
    <w:rsid w:val="002D715A"/>
    <w:rsid w:val="002E0D20"/>
    <w:rsid w:val="002E2856"/>
    <w:rsid w:val="002E4435"/>
    <w:rsid w:val="002F13E7"/>
    <w:rsid w:val="002F457D"/>
    <w:rsid w:val="002F6404"/>
    <w:rsid w:val="002F6628"/>
    <w:rsid w:val="00301144"/>
    <w:rsid w:val="0030340C"/>
    <w:rsid w:val="00303E1D"/>
    <w:rsid w:val="003108DA"/>
    <w:rsid w:val="00311771"/>
    <w:rsid w:val="003148B7"/>
    <w:rsid w:val="003158C3"/>
    <w:rsid w:val="0031650B"/>
    <w:rsid w:val="00322424"/>
    <w:rsid w:val="0032275C"/>
    <w:rsid w:val="00322DAC"/>
    <w:rsid w:val="003274CD"/>
    <w:rsid w:val="003276E2"/>
    <w:rsid w:val="00330E91"/>
    <w:rsid w:val="00330ED7"/>
    <w:rsid w:val="00335484"/>
    <w:rsid w:val="00336BA1"/>
    <w:rsid w:val="00336DCC"/>
    <w:rsid w:val="003460E1"/>
    <w:rsid w:val="0035119D"/>
    <w:rsid w:val="003518A6"/>
    <w:rsid w:val="00351CCF"/>
    <w:rsid w:val="00355653"/>
    <w:rsid w:val="00357EF3"/>
    <w:rsid w:val="003628D3"/>
    <w:rsid w:val="003649BA"/>
    <w:rsid w:val="0036593E"/>
    <w:rsid w:val="003736B1"/>
    <w:rsid w:val="00375FD0"/>
    <w:rsid w:val="0037755B"/>
    <w:rsid w:val="00381EC6"/>
    <w:rsid w:val="0038594B"/>
    <w:rsid w:val="003905B3"/>
    <w:rsid w:val="0039511D"/>
    <w:rsid w:val="003A2E90"/>
    <w:rsid w:val="003A42CD"/>
    <w:rsid w:val="003A71C5"/>
    <w:rsid w:val="003B23E7"/>
    <w:rsid w:val="003B4F12"/>
    <w:rsid w:val="003C441B"/>
    <w:rsid w:val="003D41E0"/>
    <w:rsid w:val="003D72AD"/>
    <w:rsid w:val="003D7CBA"/>
    <w:rsid w:val="003E418B"/>
    <w:rsid w:val="003E6069"/>
    <w:rsid w:val="004008BD"/>
    <w:rsid w:val="00407524"/>
    <w:rsid w:val="00413211"/>
    <w:rsid w:val="00414971"/>
    <w:rsid w:val="0041742B"/>
    <w:rsid w:val="00423F31"/>
    <w:rsid w:val="00426A76"/>
    <w:rsid w:val="00431899"/>
    <w:rsid w:val="004327D1"/>
    <w:rsid w:val="00432917"/>
    <w:rsid w:val="0043680D"/>
    <w:rsid w:val="00446037"/>
    <w:rsid w:val="00453F87"/>
    <w:rsid w:val="00461E45"/>
    <w:rsid w:val="004622CC"/>
    <w:rsid w:val="00475432"/>
    <w:rsid w:val="004756A3"/>
    <w:rsid w:val="00480962"/>
    <w:rsid w:val="00480A55"/>
    <w:rsid w:val="004831B8"/>
    <w:rsid w:val="004840A6"/>
    <w:rsid w:val="00486804"/>
    <w:rsid w:val="00491EDF"/>
    <w:rsid w:val="00496560"/>
    <w:rsid w:val="004B1E73"/>
    <w:rsid w:val="004B2BBD"/>
    <w:rsid w:val="004B2D4D"/>
    <w:rsid w:val="004B3775"/>
    <w:rsid w:val="004B38F2"/>
    <w:rsid w:val="004B7356"/>
    <w:rsid w:val="004B7850"/>
    <w:rsid w:val="004C134B"/>
    <w:rsid w:val="004C2A06"/>
    <w:rsid w:val="004C3B52"/>
    <w:rsid w:val="004C5535"/>
    <w:rsid w:val="004C7A07"/>
    <w:rsid w:val="004D12EB"/>
    <w:rsid w:val="004D1524"/>
    <w:rsid w:val="004D368F"/>
    <w:rsid w:val="004E058F"/>
    <w:rsid w:val="004E1546"/>
    <w:rsid w:val="004E22DB"/>
    <w:rsid w:val="004E3B87"/>
    <w:rsid w:val="004E7DB5"/>
    <w:rsid w:val="004F32ED"/>
    <w:rsid w:val="004F47BD"/>
    <w:rsid w:val="004F60CB"/>
    <w:rsid w:val="00510921"/>
    <w:rsid w:val="00510AD3"/>
    <w:rsid w:val="00512EA5"/>
    <w:rsid w:val="00513348"/>
    <w:rsid w:val="0051483E"/>
    <w:rsid w:val="00517555"/>
    <w:rsid w:val="005255DA"/>
    <w:rsid w:val="00533B5D"/>
    <w:rsid w:val="005341FE"/>
    <w:rsid w:val="00534D68"/>
    <w:rsid w:val="00537E1B"/>
    <w:rsid w:val="0054188E"/>
    <w:rsid w:val="00542B29"/>
    <w:rsid w:val="005476FB"/>
    <w:rsid w:val="0055089A"/>
    <w:rsid w:val="00553A8E"/>
    <w:rsid w:val="005570E8"/>
    <w:rsid w:val="00562C57"/>
    <w:rsid w:val="005654E2"/>
    <w:rsid w:val="005656B8"/>
    <w:rsid w:val="00570744"/>
    <w:rsid w:val="0057188E"/>
    <w:rsid w:val="00572196"/>
    <w:rsid w:val="0057480E"/>
    <w:rsid w:val="00580489"/>
    <w:rsid w:val="005809CA"/>
    <w:rsid w:val="00581769"/>
    <w:rsid w:val="00585E8B"/>
    <w:rsid w:val="0059705B"/>
    <w:rsid w:val="005970EA"/>
    <w:rsid w:val="00597BC6"/>
    <w:rsid w:val="005A04EF"/>
    <w:rsid w:val="005A21AC"/>
    <w:rsid w:val="005A25F2"/>
    <w:rsid w:val="005A69D0"/>
    <w:rsid w:val="005C2458"/>
    <w:rsid w:val="005C37F0"/>
    <w:rsid w:val="005C7931"/>
    <w:rsid w:val="005D2D36"/>
    <w:rsid w:val="005E080D"/>
    <w:rsid w:val="005E1B7A"/>
    <w:rsid w:val="005E2D92"/>
    <w:rsid w:val="005E318A"/>
    <w:rsid w:val="005F0E07"/>
    <w:rsid w:val="005F3242"/>
    <w:rsid w:val="005F376D"/>
    <w:rsid w:val="0060404E"/>
    <w:rsid w:val="00604E21"/>
    <w:rsid w:val="00607863"/>
    <w:rsid w:val="00611618"/>
    <w:rsid w:val="00611937"/>
    <w:rsid w:val="00613459"/>
    <w:rsid w:val="006175D1"/>
    <w:rsid w:val="00623BA1"/>
    <w:rsid w:val="00623BCF"/>
    <w:rsid w:val="00624D98"/>
    <w:rsid w:val="00626B32"/>
    <w:rsid w:val="006274D3"/>
    <w:rsid w:val="00630C27"/>
    <w:rsid w:val="00633114"/>
    <w:rsid w:val="006346BC"/>
    <w:rsid w:val="00635A0D"/>
    <w:rsid w:val="00637C31"/>
    <w:rsid w:val="00645661"/>
    <w:rsid w:val="0065001C"/>
    <w:rsid w:val="00652813"/>
    <w:rsid w:val="00653737"/>
    <w:rsid w:val="006542D9"/>
    <w:rsid w:val="006562F9"/>
    <w:rsid w:val="00656D40"/>
    <w:rsid w:val="006607C9"/>
    <w:rsid w:val="006618A5"/>
    <w:rsid w:val="00665968"/>
    <w:rsid w:val="00666291"/>
    <w:rsid w:val="0066652A"/>
    <w:rsid w:val="00671E6E"/>
    <w:rsid w:val="006766EC"/>
    <w:rsid w:val="00680B34"/>
    <w:rsid w:val="00681DB1"/>
    <w:rsid w:val="00682167"/>
    <w:rsid w:val="006977C4"/>
    <w:rsid w:val="006A07FB"/>
    <w:rsid w:val="006A0A0F"/>
    <w:rsid w:val="006A1114"/>
    <w:rsid w:val="006A1A32"/>
    <w:rsid w:val="006B517C"/>
    <w:rsid w:val="006C42AF"/>
    <w:rsid w:val="006C4DD1"/>
    <w:rsid w:val="006C587D"/>
    <w:rsid w:val="006C748F"/>
    <w:rsid w:val="006D0D8C"/>
    <w:rsid w:val="006D1A50"/>
    <w:rsid w:val="006E39B0"/>
    <w:rsid w:val="006F0A79"/>
    <w:rsid w:val="006F3310"/>
    <w:rsid w:val="006F3B99"/>
    <w:rsid w:val="006F7593"/>
    <w:rsid w:val="0070081D"/>
    <w:rsid w:val="007040E6"/>
    <w:rsid w:val="0070573F"/>
    <w:rsid w:val="00705DC3"/>
    <w:rsid w:val="0071032B"/>
    <w:rsid w:val="007105F5"/>
    <w:rsid w:val="00711D8E"/>
    <w:rsid w:val="00712672"/>
    <w:rsid w:val="00714309"/>
    <w:rsid w:val="00717472"/>
    <w:rsid w:val="00717D69"/>
    <w:rsid w:val="00720BAC"/>
    <w:rsid w:val="00733E22"/>
    <w:rsid w:val="00734E3F"/>
    <w:rsid w:val="00736985"/>
    <w:rsid w:val="00736DD6"/>
    <w:rsid w:val="007375FE"/>
    <w:rsid w:val="00737A13"/>
    <w:rsid w:val="007456CB"/>
    <w:rsid w:val="007460E8"/>
    <w:rsid w:val="00746AD3"/>
    <w:rsid w:val="007471EC"/>
    <w:rsid w:val="00752979"/>
    <w:rsid w:val="00752E41"/>
    <w:rsid w:val="00755BAB"/>
    <w:rsid w:val="00755E82"/>
    <w:rsid w:val="007630FC"/>
    <w:rsid w:val="00766EA0"/>
    <w:rsid w:val="00770F65"/>
    <w:rsid w:val="00775517"/>
    <w:rsid w:val="00782526"/>
    <w:rsid w:val="00785644"/>
    <w:rsid w:val="00794940"/>
    <w:rsid w:val="007951BA"/>
    <w:rsid w:val="00796A3D"/>
    <w:rsid w:val="007A046B"/>
    <w:rsid w:val="007A0E7E"/>
    <w:rsid w:val="007A3720"/>
    <w:rsid w:val="007B0187"/>
    <w:rsid w:val="007B6200"/>
    <w:rsid w:val="007B6909"/>
    <w:rsid w:val="007C152D"/>
    <w:rsid w:val="007C6036"/>
    <w:rsid w:val="007C6179"/>
    <w:rsid w:val="007D00AB"/>
    <w:rsid w:val="007D1D4F"/>
    <w:rsid w:val="007D4363"/>
    <w:rsid w:val="007D7358"/>
    <w:rsid w:val="007E10E5"/>
    <w:rsid w:val="007F5B0D"/>
    <w:rsid w:val="007F5DED"/>
    <w:rsid w:val="007F6B69"/>
    <w:rsid w:val="00801B9F"/>
    <w:rsid w:val="00805D76"/>
    <w:rsid w:val="008136AF"/>
    <w:rsid w:val="008159E6"/>
    <w:rsid w:val="00817953"/>
    <w:rsid w:val="0081798B"/>
    <w:rsid w:val="00821CF6"/>
    <w:rsid w:val="00821EA8"/>
    <w:rsid w:val="00822807"/>
    <w:rsid w:val="008253C7"/>
    <w:rsid w:val="00827FDF"/>
    <w:rsid w:val="00831AAD"/>
    <w:rsid w:val="00831E1E"/>
    <w:rsid w:val="008364AE"/>
    <w:rsid w:val="00837835"/>
    <w:rsid w:val="008434E5"/>
    <w:rsid w:val="008473ED"/>
    <w:rsid w:val="00850439"/>
    <w:rsid w:val="00850813"/>
    <w:rsid w:val="0085095B"/>
    <w:rsid w:val="008542A9"/>
    <w:rsid w:val="00861DFD"/>
    <w:rsid w:val="00872737"/>
    <w:rsid w:val="0087425C"/>
    <w:rsid w:val="00874BA8"/>
    <w:rsid w:val="008765AD"/>
    <w:rsid w:val="008804B3"/>
    <w:rsid w:val="00880B3F"/>
    <w:rsid w:val="008831F3"/>
    <w:rsid w:val="00883D80"/>
    <w:rsid w:val="00883FF8"/>
    <w:rsid w:val="008867E1"/>
    <w:rsid w:val="00886C19"/>
    <w:rsid w:val="00890788"/>
    <w:rsid w:val="0089080F"/>
    <w:rsid w:val="008921C7"/>
    <w:rsid w:val="008928A6"/>
    <w:rsid w:val="008943A5"/>
    <w:rsid w:val="00895CFA"/>
    <w:rsid w:val="008B31D3"/>
    <w:rsid w:val="008B62C7"/>
    <w:rsid w:val="008B7683"/>
    <w:rsid w:val="008C5734"/>
    <w:rsid w:val="008C5888"/>
    <w:rsid w:val="008C66CC"/>
    <w:rsid w:val="008C7590"/>
    <w:rsid w:val="008D36AD"/>
    <w:rsid w:val="008D47A8"/>
    <w:rsid w:val="008D4A99"/>
    <w:rsid w:val="008D5BD5"/>
    <w:rsid w:val="008D702C"/>
    <w:rsid w:val="008E475E"/>
    <w:rsid w:val="008E4ADB"/>
    <w:rsid w:val="00902F76"/>
    <w:rsid w:val="00903AFB"/>
    <w:rsid w:val="009070A1"/>
    <w:rsid w:val="00907E23"/>
    <w:rsid w:val="00907E48"/>
    <w:rsid w:val="00911122"/>
    <w:rsid w:val="0091151E"/>
    <w:rsid w:val="009130E8"/>
    <w:rsid w:val="00913A80"/>
    <w:rsid w:val="0092125B"/>
    <w:rsid w:val="009223BA"/>
    <w:rsid w:val="00923A3C"/>
    <w:rsid w:val="0092452D"/>
    <w:rsid w:val="00925D27"/>
    <w:rsid w:val="00927CDC"/>
    <w:rsid w:val="00935B93"/>
    <w:rsid w:val="0093603C"/>
    <w:rsid w:val="0093683F"/>
    <w:rsid w:val="00937A6A"/>
    <w:rsid w:val="00941BFD"/>
    <w:rsid w:val="00941CE7"/>
    <w:rsid w:val="009431B9"/>
    <w:rsid w:val="00943877"/>
    <w:rsid w:val="00944789"/>
    <w:rsid w:val="009455FE"/>
    <w:rsid w:val="009478F4"/>
    <w:rsid w:val="00954514"/>
    <w:rsid w:val="00954D6F"/>
    <w:rsid w:val="00960BE9"/>
    <w:rsid w:val="00961A15"/>
    <w:rsid w:val="009666F8"/>
    <w:rsid w:val="009732D7"/>
    <w:rsid w:val="009769FB"/>
    <w:rsid w:val="00983658"/>
    <w:rsid w:val="00984216"/>
    <w:rsid w:val="00985E5A"/>
    <w:rsid w:val="0099107E"/>
    <w:rsid w:val="00992243"/>
    <w:rsid w:val="009A0AF2"/>
    <w:rsid w:val="009A0BB2"/>
    <w:rsid w:val="009A24B5"/>
    <w:rsid w:val="009A2DA7"/>
    <w:rsid w:val="009A35A0"/>
    <w:rsid w:val="009A6A0A"/>
    <w:rsid w:val="009B0F0A"/>
    <w:rsid w:val="009B1E1A"/>
    <w:rsid w:val="009B4732"/>
    <w:rsid w:val="009B4D3B"/>
    <w:rsid w:val="009B589D"/>
    <w:rsid w:val="009B659D"/>
    <w:rsid w:val="009B6B0C"/>
    <w:rsid w:val="009B6EF8"/>
    <w:rsid w:val="009C0547"/>
    <w:rsid w:val="009C5CA3"/>
    <w:rsid w:val="009C7CD3"/>
    <w:rsid w:val="009D2E9B"/>
    <w:rsid w:val="009D420A"/>
    <w:rsid w:val="009D4AFE"/>
    <w:rsid w:val="009D6B92"/>
    <w:rsid w:val="009D6F9F"/>
    <w:rsid w:val="009D7407"/>
    <w:rsid w:val="009E0866"/>
    <w:rsid w:val="009E0EE2"/>
    <w:rsid w:val="009E4AB9"/>
    <w:rsid w:val="009F1849"/>
    <w:rsid w:val="009F29C1"/>
    <w:rsid w:val="009F3487"/>
    <w:rsid w:val="009F3513"/>
    <w:rsid w:val="009F6660"/>
    <w:rsid w:val="009F6B7A"/>
    <w:rsid w:val="00A04FB1"/>
    <w:rsid w:val="00A071BD"/>
    <w:rsid w:val="00A10937"/>
    <w:rsid w:val="00A13068"/>
    <w:rsid w:val="00A20E8E"/>
    <w:rsid w:val="00A20F14"/>
    <w:rsid w:val="00A21E59"/>
    <w:rsid w:val="00A2403B"/>
    <w:rsid w:val="00A24A62"/>
    <w:rsid w:val="00A26611"/>
    <w:rsid w:val="00A27A71"/>
    <w:rsid w:val="00A31C9F"/>
    <w:rsid w:val="00A32E7A"/>
    <w:rsid w:val="00A34071"/>
    <w:rsid w:val="00A41299"/>
    <w:rsid w:val="00A4233A"/>
    <w:rsid w:val="00A42850"/>
    <w:rsid w:val="00A42CA7"/>
    <w:rsid w:val="00A463A6"/>
    <w:rsid w:val="00A46D41"/>
    <w:rsid w:val="00A50415"/>
    <w:rsid w:val="00A70282"/>
    <w:rsid w:val="00A717C3"/>
    <w:rsid w:val="00A737D3"/>
    <w:rsid w:val="00A74CD7"/>
    <w:rsid w:val="00A7573A"/>
    <w:rsid w:val="00A86532"/>
    <w:rsid w:val="00A87ABF"/>
    <w:rsid w:val="00A907B7"/>
    <w:rsid w:val="00A93C9B"/>
    <w:rsid w:val="00A94720"/>
    <w:rsid w:val="00AA1870"/>
    <w:rsid w:val="00AA47CB"/>
    <w:rsid w:val="00AB19CF"/>
    <w:rsid w:val="00AB1A31"/>
    <w:rsid w:val="00AB2D95"/>
    <w:rsid w:val="00AB5635"/>
    <w:rsid w:val="00AB6234"/>
    <w:rsid w:val="00AB6820"/>
    <w:rsid w:val="00AC164A"/>
    <w:rsid w:val="00AC1BA8"/>
    <w:rsid w:val="00AC4B34"/>
    <w:rsid w:val="00AD564E"/>
    <w:rsid w:val="00AD5BD9"/>
    <w:rsid w:val="00AE0A9D"/>
    <w:rsid w:val="00AE4544"/>
    <w:rsid w:val="00AF2050"/>
    <w:rsid w:val="00AF417B"/>
    <w:rsid w:val="00AF41D8"/>
    <w:rsid w:val="00AF4A0E"/>
    <w:rsid w:val="00AF77A5"/>
    <w:rsid w:val="00B0110B"/>
    <w:rsid w:val="00B02159"/>
    <w:rsid w:val="00B03E9C"/>
    <w:rsid w:val="00B13BD4"/>
    <w:rsid w:val="00B1478F"/>
    <w:rsid w:val="00B15DC7"/>
    <w:rsid w:val="00B17B8D"/>
    <w:rsid w:val="00B34391"/>
    <w:rsid w:val="00B3770E"/>
    <w:rsid w:val="00B4498A"/>
    <w:rsid w:val="00B47DF9"/>
    <w:rsid w:val="00B5207B"/>
    <w:rsid w:val="00B57FAA"/>
    <w:rsid w:val="00B6308B"/>
    <w:rsid w:val="00B65A14"/>
    <w:rsid w:val="00B75CD8"/>
    <w:rsid w:val="00B75E31"/>
    <w:rsid w:val="00B77B23"/>
    <w:rsid w:val="00B81212"/>
    <w:rsid w:val="00B83C35"/>
    <w:rsid w:val="00B85C98"/>
    <w:rsid w:val="00B94A5A"/>
    <w:rsid w:val="00BA3379"/>
    <w:rsid w:val="00BA3BB4"/>
    <w:rsid w:val="00BA5473"/>
    <w:rsid w:val="00BA5524"/>
    <w:rsid w:val="00BB26C5"/>
    <w:rsid w:val="00BB3AE3"/>
    <w:rsid w:val="00BB44C1"/>
    <w:rsid w:val="00BB608F"/>
    <w:rsid w:val="00BB74FB"/>
    <w:rsid w:val="00BC39EE"/>
    <w:rsid w:val="00BD479F"/>
    <w:rsid w:val="00BD689F"/>
    <w:rsid w:val="00BE1098"/>
    <w:rsid w:val="00BE239C"/>
    <w:rsid w:val="00BE752F"/>
    <w:rsid w:val="00BF32E7"/>
    <w:rsid w:val="00BF3C4A"/>
    <w:rsid w:val="00BF4DE6"/>
    <w:rsid w:val="00BF5047"/>
    <w:rsid w:val="00BF6672"/>
    <w:rsid w:val="00BF7AB9"/>
    <w:rsid w:val="00C0484B"/>
    <w:rsid w:val="00C05C41"/>
    <w:rsid w:val="00C068D2"/>
    <w:rsid w:val="00C131D4"/>
    <w:rsid w:val="00C13CE0"/>
    <w:rsid w:val="00C22E5F"/>
    <w:rsid w:val="00C23E5C"/>
    <w:rsid w:val="00C257E6"/>
    <w:rsid w:val="00C346C3"/>
    <w:rsid w:val="00C34E54"/>
    <w:rsid w:val="00C40B51"/>
    <w:rsid w:val="00C411AA"/>
    <w:rsid w:val="00C42471"/>
    <w:rsid w:val="00C42CDE"/>
    <w:rsid w:val="00C443E4"/>
    <w:rsid w:val="00C44730"/>
    <w:rsid w:val="00C44A00"/>
    <w:rsid w:val="00C53EB6"/>
    <w:rsid w:val="00C557A5"/>
    <w:rsid w:val="00C57645"/>
    <w:rsid w:val="00C72D8D"/>
    <w:rsid w:val="00C72F14"/>
    <w:rsid w:val="00C80A6D"/>
    <w:rsid w:val="00C83E20"/>
    <w:rsid w:val="00C91687"/>
    <w:rsid w:val="00C94017"/>
    <w:rsid w:val="00CA15F6"/>
    <w:rsid w:val="00CA2F9C"/>
    <w:rsid w:val="00CA3794"/>
    <w:rsid w:val="00CA37B1"/>
    <w:rsid w:val="00CA3B95"/>
    <w:rsid w:val="00CA4823"/>
    <w:rsid w:val="00CA4E08"/>
    <w:rsid w:val="00CA52E2"/>
    <w:rsid w:val="00CA60FA"/>
    <w:rsid w:val="00CB1959"/>
    <w:rsid w:val="00CB2210"/>
    <w:rsid w:val="00CB2D8A"/>
    <w:rsid w:val="00CB3486"/>
    <w:rsid w:val="00CB41FE"/>
    <w:rsid w:val="00CB638B"/>
    <w:rsid w:val="00CC0F07"/>
    <w:rsid w:val="00CC2BCF"/>
    <w:rsid w:val="00CC3DDB"/>
    <w:rsid w:val="00CD26D6"/>
    <w:rsid w:val="00CD7D9E"/>
    <w:rsid w:val="00CE6118"/>
    <w:rsid w:val="00CE752F"/>
    <w:rsid w:val="00CF001B"/>
    <w:rsid w:val="00CF0EE6"/>
    <w:rsid w:val="00CF3D66"/>
    <w:rsid w:val="00CF55A2"/>
    <w:rsid w:val="00CF7A9A"/>
    <w:rsid w:val="00CF7E9D"/>
    <w:rsid w:val="00D0239C"/>
    <w:rsid w:val="00D02449"/>
    <w:rsid w:val="00D0296C"/>
    <w:rsid w:val="00D042E8"/>
    <w:rsid w:val="00D136BE"/>
    <w:rsid w:val="00D15483"/>
    <w:rsid w:val="00D217B0"/>
    <w:rsid w:val="00D22869"/>
    <w:rsid w:val="00D25E0B"/>
    <w:rsid w:val="00D26015"/>
    <w:rsid w:val="00D34D1E"/>
    <w:rsid w:val="00D4009A"/>
    <w:rsid w:val="00D41AF3"/>
    <w:rsid w:val="00D43963"/>
    <w:rsid w:val="00D46471"/>
    <w:rsid w:val="00D46D82"/>
    <w:rsid w:val="00D47918"/>
    <w:rsid w:val="00D562A7"/>
    <w:rsid w:val="00D577B8"/>
    <w:rsid w:val="00D607FC"/>
    <w:rsid w:val="00D621B7"/>
    <w:rsid w:val="00D62C30"/>
    <w:rsid w:val="00D70C1A"/>
    <w:rsid w:val="00D72F9F"/>
    <w:rsid w:val="00D7427F"/>
    <w:rsid w:val="00D74886"/>
    <w:rsid w:val="00D74DB5"/>
    <w:rsid w:val="00D76CCF"/>
    <w:rsid w:val="00D8688D"/>
    <w:rsid w:val="00D903BF"/>
    <w:rsid w:val="00D90719"/>
    <w:rsid w:val="00D92C4B"/>
    <w:rsid w:val="00D9301F"/>
    <w:rsid w:val="00D9624F"/>
    <w:rsid w:val="00DA281E"/>
    <w:rsid w:val="00DA48D3"/>
    <w:rsid w:val="00DA5EDC"/>
    <w:rsid w:val="00DB0FC6"/>
    <w:rsid w:val="00DB15C3"/>
    <w:rsid w:val="00DB3710"/>
    <w:rsid w:val="00DB46A4"/>
    <w:rsid w:val="00DB6D69"/>
    <w:rsid w:val="00DC0DEF"/>
    <w:rsid w:val="00DC430B"/>
    <w:rsid w:val="00DD0009"/>
    <w:rsid w:val="00DD26C8"/>
    <w:rsid w:val="00DD3853"/>
    <w:rsid w:val="00DD5431"/>
    <w:rsid w:val="00DE32BD"/>
    <w:rsid w:val="00DF25F7"/>
    <w:rsid w:val="00DF3ECD"/>
    <w:rsid w:val="00DF4A15"/>
    <w:rsid w:val="00E02BD4"/>
    <w:rsid w:val="00E03FF2"/>
    <w:rsid w:val="00E11B03"/>
    <w:rsid w:val="00E13695"/>
    <w:rsid w:val="00E14C1A"/>
    <w:rsid w:val="00E1672E"/>
    <w:rsid w:val="00E210F3"/>
    <w:rsid w:val="00E271C4"/>
    <w:rsid w:val="00E357B7"/>
    <w:rsid w:val="00E40DD0"/>
    <w:rsid w:val="00E43782"/>
    <w:rsid w:val="00E44DF4"/>
    <w:rsid w:val="00E470B8"/>
    <w:rsid w:val="00E47454"/>
    <w:rsid w:val="00E53800"/>
    <w:rsid w:val="00E5473D"/>
    <w:rsid w:val="00E56DAE"/>
    <w:rsid w:val="00E6081F"/>
    <w:rsid w:val="00E62CBA"/>
    <w:rsid w:val="00E642AB"/>
    <w:rsid w:val="00E679D9"/>
    <w:rsid w:val="00E74713"/>
    <w:rsid w:val="00E75A0D"/>
    <w:rsid w:val="00E77E96"/>
    <w:rsid w:val="00E8240F"/>
    <w:rsid w:val="00E8350E"/>
    <w:rsid w:val="00E85F46"/>
    <w:rsid w:val="00E8676A"/>
    <w:rsid w:val="00E967A2"/>
    <w:rsid w:val="00E973E8"/>
    <w:rsid w:val="00E9751B"/>
    <w:rsid w:val="00EA04B2"/>
    <w:rsid w:val="00EA20F3"/>
    <w:rsid w:val="00EA2D57"/>
    <w:rsid w:val="00EA6AD1"/>
    <w:rsid w:val="00EB363F"/>
    <w:rsid w:val="00EB4CF3"/>
    <w:rsid w:val="00EB5B5C"/>
    <w:rsid w:val="00EC1253"/>
    <w:rsid w:val="00EC18D6"/>
    <w:rsid w:val="00EC24B9"/>
    <w:rsid w:val="00EC3385"/>
    <w:rsid w:val="00EC42D1"/>
    <w:rsid w:val="00ED43D1"/>
    <w:rsid w:val="00ED492C"/>
    <w:rsid w:val="00ED5509"/>
    <w:rsid w:val="00ED649B"/>
    <w:rsid w:val="00ED6EC0"/>
    <w:rsid w:val="00EE4EE1"/>
    <w:rsid w:val="00EE5522"/>
    <w:rsid w:val="00EE65C6"/>
    <w:rsid w:val="00EE705B"/>
    <w:rsid w:val="00EE7C8D"/>
    <w:rsid w:val="00EE7F07"/>
    <w:rsid w:val="00EF3F1A"/>
    <w:rsid w:val="00EF4574"/>
    <w:rsid w:val="00EF754A"/>
    <w:rsid w:val="00EF7671"/>
    <w:rsid w:val="00F00023"/>
    <w:rsid w:val="00F00CC6"/>
    <w:rsid w:val="00F04C01"/>
    <w:rsid w:val="00F14F69"/>
    <w:rsid w:val="00F203F1"/>
    <w:rsid w:val="00F212DE"/>
    <w:rsid w:val="00F256E4"/>
    <w:rsid w:val="00F25C75"/>
    <w:rsid w:val="00F2684E"/>
    <w:rsid w:val="00F30672"/>
    <w:rsid w:val="00F34B7E"/>
    <w:rsid w:val="00F3568C"/>
    <w:rsid w:val="00F40981"/>
    <w:rsid w:val="00F409DD"/>
    <w:rsid w:val="00F46ED5"/>
    <w:rsid w:val="00F47F8B"/>
    <w:rsid w:val="00F50F8E"/>
    <w:rsid w:val="00F51199"/>
    <w:rsid w:val="00F51C77"/>
    <w:rsid w:val="00F60601"/>
    <w:rsid w:val="00F62BB3"/>
    <w:rsid w:val="00F657B1"/>
    <w:rsid w:val="00F729EF"/>
    <w:rsid w:val="00F74E01"/>
    <w:rsid w:val="00F75419"/>
    <w:rsid w:val="00F77B3D"/>
    <w:rsid w:val="00F77CAE"/>
    <w:rsid w:val="00F85E6D"/>
    <w:rsid w:val="00F87720"/>
    <w:rsid w:val="00F907E4"/>
    <w:rsid w:val="00F91B4C"/>
    <w:rsid w:val="00F91D28"/>
    <w:rsid w:val="00F94B34"/>
    <w:rsid w:val="00F966EF"/>
    <w:rsid w:val="00F96BB9"/>
    <w:rsid w:val="00FA0A3B"/>
    <w:rsid w:val="00FA32F0"/>
    <w:rsid w:val="00FA4C7A"/>
    <w:rsid w:val="00FB36BC"/>
    <w:rsid w:val="00FB44AA"/>
    <w:rsid w:val="00FB5F90"/>
    <w:rsid w:val="00FC4F70"/>
    <w:rsid w:val="00FC797D"/>
    <w:rsid w:val="00FD3D9E"/>
    <w:rsid w:val="00FE54F9"/>
    <w:rsid w:val="00FE6D51"/>
    <w:rsid w:val="00FE6E3C"/>
    <w:rsid w:val="00FE713F"/>
    <w:rsid w:val="00FF3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AB34"/>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7"/>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8765AD"/>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7A0E7E"/>
    <w:pPr>
      <w:spacing w:line="240" w:lineRule="auto"/>
    </w:pPr>
    <w:rPr>
      <w:b/>
      <w:color w:val="963721" w:themeColor="accent3" w:themeShade="BF"/>
    </w:rPr>
  </w:style>
  <w:style w:type="paragraph" w:styleId="ListParagraph">
    <w:name w:val="List Paragraph"/>
    <w:aliases w:val="Recommendation,List Paragraph1,List Paragraph11"/>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qFormat/>
    <w:rsid w:val="007D1D4F"/>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character" w:styleId="FollowedHyperlink">
    <w:name w:val="FollowedHyperlink"/>
    <w:basedOn w:val="DefaultParagraphFont"/>
    <w:uiPriority w:val="99"/>
    <w:semiHidden/>
    <w:unhideWhenUsed/>
    <w:rsid w:val="00D02449"/>
    <w:rPr>
      <w:color w:val="954F72" w:themeColor="followedHyperlink"/>
      <w:u w:val="single"/>
    </w:rPr>
  </w:style>
  <w:style w:type="paragraph" w:styleId="BodyText">
    <w:name w:val="Body Text"/>
    <w:link w:val="BodyTextChar"/>
    <w:qFormat/>
    <w:rsid w:val="00717D69"/>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17D69"/>
    <w:rPr>
      <w:rFonts w:cs="Times New Roman"/>
      <w:color w:val="000000" w:themeColor="text1"/>
      <w:szCs w:val="20"/>
    </w:rPr>
  </w:style>
  <w:style w:type="character" w:styleId="CommentReference">
    <w:name w:val="annotation reference"/>
    <w:basedOn w:val="DefaultParagraphFont"/>
    <w:uiPriority w:val="99"/>
    <w:semiHidden/>
    <w:unhideWhenUsed/>
    <w:rsid w:val="00056088"/>
    <w:rPr>
      <w:sz w:val="16"/>
      <w:szCs w:val="16"/>
    </w:rPr>
  </w:style>
  <w:style w:type="paragraph" w:styleId="CommentText">
    <w:name w:val="annotation text"/>
    <w:basedOn w:val="Normal"/>
    <w:link w:val="CommentTextChar"/>
    <w:uiPriority w:val="99"/>
    <w:unhideWhenUsed/>
    <w:rsid w:val="00056088"/>
    <w:pPr>
      <w:spacing w:line="240" w:lineRule="auto"/>
    </w:pPr>
    <w:rPr>
      <w:sz w:val="20"/>
      <w:szCs w:val="20"/>
    </w:rPr>
  </w:style>
  <w:style w:type="character" w:customStyle="1" w:styleId="CommentTextChar">
    <w:name w:val="Comment Text Char"/>
    <w:basedOn w:val="DefaultParagraphFont"/>
    <w:link w:val="CommentText"/>
    <w:uiPriority w:val="99"/>
    <w:rsid w:val="00056088"/>
    <w:rPr>
      <w:sz w:val="20"/>
      <w:szCs w:val="20"/>
    </w:rPr>
  </w:style>
  <w:style w:type="paragraph" w:styleId="CommentSubject">
    <w:name w:val="annotation subject"/>
    <w:basedOn w:val="CommentText"/>
    <w:next w:val="CommentText"/>
    <w:link w:val="CommentSubjectChar"/>
    <w:uiPriority w:val="99"/>
    <w:semiHidden/>
    <w:unhideWhenUsed/>
    <w:rsid w:val="00056088"/>
    <w:rPr>
      <w:b/>
      <w:bCs/>
    </w:rPr>
  </w:style>
  <w:style w:type="character" w:customStyle="1" w:styleId="CommentSubjectChar">
    <w:name w:val="Comment Subject Char"/>
    <w:basedOn w:val="CommentTextChar"/>
    <w:link w:val="CommentSubject"/>
    <w:uiPriority w:val="99"/>
    <w:semiHidden/>
    <w:rsid w:val="00056088"/>
    <w:rPr>
      <w:b/>
      <w:bCs/>
      <w:sz w:val="20"/>
      <w:szCs w:val="20"/>
    </w:rPr>
  </w:style>
  <w:style w:type="paragraph" w:customStyle="1" w:styleId="BodyTextnospace">
    <w:name w:val="Body Text (no space)"/>
    <w:basedOn w:val="BodyText"/>
    <w:qFormat/>
    <w:rsid w:val="00D136BE"/>
    <w:pPr>
      <w:spacing w:before="0" w:after="0"/>
    </w:pPr>
  </w:style>
  <w:style w:type="paragraph" w:styleId="Revision">
    <w:name w:val="Revision"/>
    <w:hidden/>
    <w:uiPriority w:val="99"/>
    <w:semiHidden/>
    <w:rsid w:val="00CF001B"/>
    <w:pPr>
      <w:spacing w:after="0" w:line="240" w:lineRule="auto"/>
    </w:pPr>
  </w:style>
  <w:style w:type="character" w:styleId="UnresolvedMention">
    <w:name w:val="Unresolved Mention"/>
    <w:basedOn w:val="DefaultParagraphFont"/>
    <w:uiPriority w:val="99"/>
    <w:semiHidden/>
    <w:unhideWhenUsed/>
    <w:rsid w:val="00432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4802">
      <w:bodyDiv w:val="1"/>
      <w:marLeft w:val="0"/>
      <w:marRight w:val="0"/>
      <w:marTop w:val="0"/>
      <w:marBottom w:val="0"/>
      <w:divBdr>
        <w:top w:val="none" w:sz="0" w:space="0" w:color="auto"/>
        <w:left w:val="none" w:sz="0" w:space="0" w:color="auto"/>
        <w:bottom w:val="none" w:sz="0" w:space="0" w:color="auto"/>
        <w:right w:val="none" w:sz="0" w:space="0" w:color="auto"/>
      </w:divBdr>
    </w:div>
    <w:div w:id="1004868332">
      <w:bodyDiv w:val="1"/>
      <w:marLeft w:val="0"/>
      <w:marRight w:val="0"/>
      <w:marTop w:val="0"/>
      <w:marBottom w:val="0"/>
      <w:divBdr>
        <w:top w:val="none" w:sz="0" w:space="0" w:color="auto"/>
        <w:left w:val="none" w:sz="0" w:space="0" w:color="auto"/>
        <w:bottom w:val="none" w:sz="0" w:space="0" w:color="auto"/>
        <w:right w:val="none" w:sz="0" w:space="0" w:color="auto"/>
      </w:divBdr>
    </w:div>
    <w:div w:id="20106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govcms.gov.au/sites/default/files/2019-11/commonwealth-grants-rules-and-guidelines.pdf" TargetMode="External"/><Relationship Id="rId18"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udget.gov.au/2020-21/content/pbs/index.htm" TargetMode="External"/><Relationship Id="rId17"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vironment.des.qld.gov.au/__data/assets/pdf_file/0032/88754/pr-cp-stored-water-releas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nment.des.qld.gov.au/__data/assets/pdf_file/0032/88754/pr-cp-stored-water-release.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vironment.des.qld.gov.au/__data/assets/pdf_file/0032/88754/pr-cp-stored-water-releas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92F4A19-1925-4059-BC10-B28127896E37}">
  <ds:schemaRefs>
    <ds:schemaRef ds:uri="http://schemas.openxmlformats.org/officeDocument/2006/bibliography"/>
  </ds:schemaRefs>
</ds:datastoreItem>
</file>

<file path=customXml/itemProps2.xml><?xml version="1.0" encoding="utf-8"?>
<ds:datastoreItem xmlns:ds="http://schemas.openxmlformats.org/officeDocument/2006/customXml" ds:itemID="{7A49ACB3-A8BC-4072-AE3F-44BB20A5AB71}">
  <ds:schemaRefs>
    <ds:schemaRef ds:uri="http://schemas.microsoft.com/sharepoint/v3/contenttype/forms"/>
  </ds:schemaRefs>
</ds:datastoreItem>
</file>

<file path=customXml/itemProps3.xml><?xml version="1.0" encoding="utf-8"?>
<ds:datastoreItem xmlns:ds="http://schemas.openxmlformats.org/officeDocument/2006/customXml" ds:itemID="{83D3294C-C621-46F0-B04C-A54C5115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53FB0-215B-4AED-BAC8-1833D3E06227}">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2909</Words>
  <Characters>15450</Characters>
  <Application>Microsoft Office Word</Application>
  <DocSecurity>0</DocSecurity>
  <Lines>321</Lines>
  <Paragraphs>148</Paragraphs>
  <ScaleCrop>false</ScaleCrop>
  <HeadingPairs>
    <vt:vector size="2" baseType="variant">
      <vt:variant>
        <vt:lpstr>Title</vt:lpstr>
      </vt:variant>
      <vt:variant>
        <vt:i4>1</vt:i4>
      </vt:variant>
    </vt:vector>
  </HeadingPairs>
  <TitlesOfParts>
    <vt:vector size="1" baseType="lpstr">
      <vt:lpstr>2021-22 EBM – Narran Lakes Water Reimbursement Project Grant Opportunity Guidelines</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EBM – Narran Lakes Water Reimbursement Project Grant Opportunity Guidelines</dc:title>
  <dc:subject/>
  <dc:creator>Department of Agriculture, Water and the Environment</dc:creator>
  <cp:keywords/>
  <dc:description/>
  <cp:lastModifiedBy>Bec Durack</cp:lastModifiedBy>
  <cp:revision>3</cp:revision>
  <cp:lastPrinted>2018-12-03T05:35:00Z</cp:lastPrinted>
  <dcterms:created xsi:type="dcterms:W3CDTF">2022-01-14T06:11:00Z</dcterms:created>
  <dcterms:modified xsi:type="dcterms:W3CDTF">2022-01-14T06:12:00Z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6BCF9BDDAD47435FB165C17908DF00C9</vt:lpwstr>
  </property>
  <property fmtid="{D5CDD505-2E9C-101B-9397-08002B2CF9AE}" pid="9" name="PM_ProtectiveMarkingValue_Footer">
    <vt:lpwstr>OFFICIAL</vt:lpwstr>
  </property>
  <property fmtid="{D5CDD505-2E9C-101B-9397-08002B2CF9AE}" pid="10" name="PM_Originator_Hash_SHA1">
    <vt:lpwstr>A5B8DF02BE6703B1D99347DE472DA80FACB97299</vt:lpwstr>
  </property>
  <property fmtid="{D5CDD505-2E9C-101B-9397-08002B2CF9AE}" pid="11" name="PM_OriginationTimeStamp">
    <vt:lpwstr>2021-11-24T05:08:49Z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CAF9A622BED4470820F82C8EEF81DE5D</vt:lpwstr>
  </property>
  <property fmtid="{D5CDD505-2E9C-101B-9397-08002B2CF9AE}" pid="20" name="PM_Hash_Salt">
    <vt:lpwstr>E5123A410A661A74B6290B65D596DE0B</vt:lpwstr>
  </property>
  <property fmtid="{D5CDD505-2E9C-101B-9397-08002B2CF9AE}" pid="21" name="PM_Hash_SHA1">
    <vt:lpwstr>E0BC8E33543590A52DB157417FEF1C8271206254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RecordPoint_WorkflowType">
    <vt:lpwstr>ActiveSubmitStub</vt:lpwstr>
  </property>
  <property fmtid="{D5CDD505-2E9C-101B-9397-08002B2CF9AE}" pid="25" name="RecordPoint_ActiveItemUniqueId">
    <vt:lpwstr>{64d184e6-4eac-44df-8cc6-5308b3529f32}</vt:lpwstr>
  </property>
  <property fmtid="{D5CDD505-2E9C-101B-9397-08002B2CF9AE}" pid="26" name="RecordPoint_ActiveItemWebId">
    <vt:lpwstr>{101f6823-2874-4356-b5e9-d31baa4bf90f}</vt:lpwstr>
  </property>
  <property fmtid="{D5CDD505-2E9C-101B-9397-08002B2CF9AE}" pid="27" name="RecordPoint_ActiveItemSiteId">
    <vt:lpwstr>{a8f0bc9d-7c61-4d87-8154-4194e40ae5d3}</vt:lpwstr>
  </property>
  <property fmtid="{D5CDD505-2E9C-101B-9397-08002B2CF9AE}" pid="28" name="RecordPoint_ActiveItemListId">
    <vt:lpwstr>{8f1920fa-1194-4b4b-8021-40a3a5d39a29}</vt:lpwstr>
  </property>
  <property fmtid="{D5CDD505-2E9C-101B-9397-08002B2CF9AE}" pid="29" name="ContentTypeId">
    <vt:lpwstr>0x0101004B6FD6131ACCD942B99EE496FC609FF4</vt:lpwstr>
  </property>
</Properties>
</file>