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C31F0" w14:textId="3021B2A4" w:rsidR="00764D6A" w:rsidRDefault="001B4C96" w:rsidP="00057E37">
      <w:pPr>
        <w:pStyle w:val="Heading1"/>
      </w:pPr>
      <w:r>
        <w:t xml:space="preserve">National </w:t>
      </w:r>
      <w:r w:rsidR="006737ED">
        <w:t>s</w:t>
      </w:r>
      <w:r>
        <w:t>tatement on First</w:t>
      </w:r>
      <w:r w:rsidR="009468EE">
        <w:t> </w:t>
      </w:r>
      <w:r>
        <w:t xml:space="preserve">Nations in </w:t>
      </w:r>
      <w:r w:rsidR="006737ED">
        <w:t>a</w:t>
      </w:r>
      <w:r>
        <w:t xml:space="preserve">griculture, </w:t>
      </w:r>
      <w:r w:rsidR="006737ED">
        <w:t>f</w:t>
      </w:r>
      <w:r>
        <w:t xml:space="preserve">isheries and </w:t>
      </w:r>
      <w:r w:rsidR="006737ED">
        <w:t>f</w:t>
      </w:r>
      <w:r>
        <w:t>orestry</w:t>
      </w:r>
    </w:p>
    <w:p w14:paraId="3AF4744B" w14:textId="45414E5D" w:rsidR="00075A00" w:rsidRPr="00075A00" w:rsidRDefault="00010659" w:rsidP="00075A00">
      <w:r>
        <w:rPr>
          <w:noProof/>
        </w:rPr>
        <mc:AlternateContent>
          <mc:Choice Requires="wps">
            <w:drawing>
              <wp:inline distT="0" distB="0" distL="0" distR="0" wp14:anchorId="75681C8D" wp14:editId="6F96F2C8">
                <wp:extent cx="5231959" cy="5241566"/>
                <wp:effectExtent l="0" t="0" r="6985" b="0"/>
                <wp:docPr id="10" name="Rectangle: Diagonal Corners Rounded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1959" cy="5241566"/>
                        </a:xfrm>
                        <a:prstGeom prst="round2DiagRect">
                          <a:avLst>
                            <a:gd name="adj1" fmla="val 0"/>
                            <a:gd name="adj2" fmla="val 29401"/>
                          </a:avLst>
                        </a:prstGeom>
                        <a:blipFill>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90E32F8" id="Rectangle: Diagonal Corners Rounded 10" o:spid="_x0000_s1026" alt="&quot;&quot;" style="width:411.95pt;height:412.7pt;visibility:visible;mso-wrap-style:square;mso-left-percent:-10001;mso-top-percent:-10001;mso-position-horizontal:absolute;mso-position-horizontal-relative:char;mso-position-vertical:absolute;mso-position-vertical-relative:line;mso-left-percent:-10001;mso-top-percent:-10001;v-text-anchor:middle" coordsize="5231959,52415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" path="m,l3693711,v849551,,1538248,688697,1538248,1538248l5231959,5241566r,l1538248,5241566c688697,5241566,,4552869,,3703318l,,,xe" stroked="f" strokeweight="1pt">
                <v:fill r:id="rId16" o:title="" recolor="t" rotate="t" type="frame"/>
                <v:stroke joinstyle="miter"/>
                <v:path arrowok="t" o:connecttype="custom" o:connectlocs="0,0;3693711,0;5231959,1538248;5231959,5241566;5231959,5241566;1538248,5241566;0,3703318;0,0;0,0" o:connectangles="0,0,0,0,0,0,0,0,0"/>
                <w10:anchorlock/>
              </v:shape>
            </w:pict>
          </mc:Fallback>
        </mc:AlternateContent>
      </w:r>
    </w:p>
    <w:p w14:paraId="4F1E2C40" w14:textId="77777777" w:rsidR="00764D6A" w:rsidRDefault="00E91D72">
      <w:pPr>
        <w:pStyle w:val="Normalsmall"/>
      </w:pPr>
      <w:r>
        <w:br w:type="page"/>
      </w:r>
      <w:r>
        <w:lastRenderedPageBreak/>
        <w:t xml:space="preserve">© Commonwealth of Australia </w:t>
      </w:r>
      <w:r w:rsidR="00B97E61">
        <w:t>202</w:t>
      </w:r>
      <w:r w:rsidR="00FC4AD5">
        <w:t>6</w:t>
      </w:r>
    </w:p>
    <w:p w14:paraId="53946645" w14:textId="77777777" w:rsidR="00764D6A" w:rsidRDefault="00E91D72" w:rsidP="00FC4AD5">
      <w:pPr>
        <w:pStyle w:val="Normalsmall"/>
        <w:spacing w:after="0"/>
        <w:rPr>
          <w:rStyle w:val="Strong"/>
        </w:rPr>
      </w:pPr>
      <w:r>
        <w:rPr>
          <w:rStyle w:val="Strong"/>
        </w:rPr>
        <w:t>Ownership of intellectual property rights</w:t>
      </w:r>
    </w:p>
    <w:p w14:paraId="7F2448CB"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2E098AE2" w14:textId="77777777" w:rsidR="00764D6A" w:rsidRDefault="00E91D72" w:rsidP="00FC4AD5">
      <w:pPr>
        <w:pStyle w:val="Normalsmall"/>
        <w:spacing w:after="0"/>
        <w:rPr>
          <w:rStyle w:val="Strong"/>
        </w:rPr>
      </w:pPr>
      <w:r>
        <w:rPr>
          <w:rStyle w:val="Strong"/>
        </w:rPr>
        <w:t>Creative Commons licence</w:t>
      </w:r>
    </w:p>
    <w:p w14:paraId="3F21D2BF" w14:textId="77777777" w:rsidR="00764D6A" w:rsidRDefault="00E91D72">
      <w:pPr>
        <w:pStyle w:val="Normalsmall"/>
      </w:pPr>
      <w:r>
        <w:t xml:space="preserve">All material in this publication is licensed under a </w:t>
      </w:r>
      <w:hyperlink r:id="rId17" w:history="1">
        <w:r>
          <w:rPr>
            <w:rStyle w:val="Hyperlink"/>
          </w:rPr>
          <w:t>Creative Commons Attribution 4.0 International Licence</w:t>
        </w:r>
      </w:hyperlink>
      <w:r>
        <w:t xml:space="preserve"> except content supplied by third parties, logos and the Commonwealth Coat of Arms.</w:t>
      </w:r>
    </w:p>
    <w:p w14:paraId="0F9ED0A4" w14:textId="77777777" w:rsidR="00764D6A" w:rsidRPr="00364A4A" w:rsidRDefault="00E91D72">
      <w:pPr>
        <w:pStyle w:val="Normalsmall"/>
      </w:pPr>
      <w:r w:rsidRPr="00364A4A">
        <w:rPr>
          <w:noProof/>
          <w:lang w:eastAsia="en-AU"/>
        </w:rPr>
        <w:drawing>
          <wp:inline distT="0" distB="0" distL="0" distR="0" wp14:anchorId="6BE908BD" wp14:editId="660132D8">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8"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5AB6E297" w14:textId="77777777" w:rsidR="00764D6A" w:rsidRPr="00364A4A" w:rsidRDefault="00E91D72" w:rsidP="00FC4AD5">
      <w:pPr>
        <w:pStyle w:val="Normalsmall"/>
        <w:spacing w:after="0"/>
        <w:rPr>
          <w:rStyle w:val="Strong"/>
        </w:rPr>
      </w:pPr>
      <w:r w:rsidRPr="00364A4A">
        <w:rPr>
          <w:rStyle w:val="Strong"/>
        </w:rPr>
        <w:t>Cataloguing data</w:t>
      </w:r>
    </w:p>
    <w:p w14:paraId="351FB1D8" w14:textId="4049EBD1" w:rsidR="00764D6A" w:rsidRDefault="00E91D72">
      <w:pPr>
        <w:pStyle w:val="Normalsmall"/>
      </w:pPr>
      <w:r w:rsidRPr="00364A4A">
        <w:t xml:space="preserve">This publication (and any material </w:t>
      </w:r>
      <w:r w:rsidRPr="00E12366">
        <w:t xml:space="preserve">sourced from it) should be attributed as: </w:t>
      </w:r>
      <w:r w:rsidR="00330F52">
        <w:t>Commonwealth of Australia</w:t>
      </w:r>
      <w:r w:rsidR="00330F52" w:rsidRPr="00E12366">
        <w:t xml:space="preserve"> </w:t>
      </w:r>
      <w:r w:rsidR="00B97E61" w:rsidRPr="00E12366">
        <w:t>202</w:t>
      </w:r>
      <w:r w:rsidR="00FC4AD5" w:rsidRPr="00E12366">
        <w:t>6</w:t>
      </w:r>
      <w:r w:rsidRPr="00E12366">
        <w:t xml:space="preserve">, </w:t>
      </w:r>
      <w:r w:rsidR="00E12366" w:rsidRPr="00E12366">
        <w:rPr>
          <w:i/>
          <w:iCs/>
        </w:rPr>
        <w:t xml:space="preserve">National </w:t>
      </w:r>
      <w:r w:rsidR="00C73E54">
        <w:rPr>
          <w:i/>
          <w:iCs/>
        </w:rPr>
        <w:t>s</w:t>
      </w:r>
      <w:r w:rsidR="00C73E54" w:rsidRPr="00E12366">
        <w:rPr>
          <w:i/>
          <w:iCs/>
        </w:rPr>
        <w:t xml:space="preserve">tatement </w:t>
      </w:r>
      <w:r w:rsidR="00E12366" w:rsidRPr="00E12366">
        <w:rPr>
          <w:i/>
          <w:iCs/>
        </w:rPr>
        <w:t xml:space="preserve">on </w:t>
      </w:r>
      <w:r w:rsidR="00E12366" w:rsidRPr="004042A0">
        <w:rPr>
          <w:rStyle w:val="Emphasis"/>
        </w:rPr>
        <w:t xml:space="preserve">First Nations in </w:t>
      </w:r>
      <w:r w:rsidR="00C73E54" w:rsidRPr="004042A0">
        <w:rPr>
          <w:rStyle w:val="Emphasis"/>
        </w:rPr>
        <w:t>agriculture</w:t>
      </w:r>
      <w:r w:rsidR="00E12366" w:rsidRPr="004042A0">
        <w:rPr>
          <w:rStyle w:val="Emphasis"/>
        </w:rPr>
        <w:t xml:space="preserve">, </w:t>
      </w:r>
      <w:r w:rsidR="00C73E54" w:rsidRPr="004042A0">
        <w:rPr>
          <w:rStyle w:val="Emphasis"/>
        </w:rPr>
        <w:t xml:space="preserve">fisheries </w:t>
      </w:r>
      <w:r w:rsidR="00E12366" w:rsidRPr="004042A0">
        <w:rPr>
          <w:rStyle w:val="Emphasis"/>
        </w:rPr>
        <w:t xml:space="preserve">and </w:t>
      </w:r>
      <w:r w:rsidR="00C73E54" w:rsidRPr="004042A0">
        <w:rPr>
          <w:rStyle w:val="Emphasis"/>
        </w:rPr>
        <w:t>forestry</w:t>
      </w:r>
      <w:r w:rsidRPr="00E12366">
        <w:t xml:space="preserve">, </w:t>
      </w:r>
      <w:r w:rsidR="00DE0AAE" w:rsidRPr="00E12366">
        <w:t>Department</w:t>
      </w:r>
      <w:r w:rsidR="00DE0AAE" w:rsidRPr="00DE0AAE">
        <w:t xml:space="preserve"> of Agriculture, Fisheries and Forestry</w:t>
      </w:r>
      <w:r>
        <w:t>, Canberra. CC BY 4.0.</w:t>
      </w:r>
    </w:p>
    <w:p w14:paraId="1BF67008" w14:textId="25F833B4" w:rsidR="00764D6A" w:rsidRDefault="00E91D72">
      <w:pPr>
        <w:pStyle w:val="Normalsmall"/>
      </w:pPr>
      <w:r>
        <w:t xml:space="preserve">This </w:t>
      </w:r>
      <w:r w:rsidRPr="00364A4A">
        <w:t xml:space="preserve">publication is available </w:t>
      </w:r>
      <w:r w:rsidRPr="000D6AA0">
        <w:t xml:space="preserve">at </w:t>
      </w:r>
      <w:r w:rsidR="00365E38" w:rsidRPr="00365E38">
        <w:t>https://www.agriculture.gov.au/about/commitment/first-nations-aust-ag-fish-forestry/national-statement</w:t>
      </w:r>
      <w:r w:rsidRPr="000D6AA0">
        <w:t>.</w:t>
      </w:r>
    </w:p>
    <w:p w14:paraId="58349E19" w14:textId="77777777" w:rsidR="00DE0AAE" w:rsidRDefault="00DE0AAE">
      <w:pPr>
        <w:pStyle w:val="Normalsmall"/>
        <w:spacing w:after="0"/>
      </w:pPr>
      <w:r w:rsidRPr="00DE0AAE">
        <w:t>Department of Agriculture, Fisheries and Forestry</w:t>
      </w:r>
    </w:p>
    <w:p w14:paraId="75A211F3" w14:textId="77777777" w:rsidR="00764D6A" w:rsidRPr="00364A4A" w:rsidRDefault="00E91D72">
      <w:pPr>
        <w:pStyle w:val="Normalsmall"/>
        <w:spacing w:after="0"/>
      </w:pPr>
      <w:r w:rsidRPr="00364A4A">
        <w:t>GPO Box 858 Canberra ACT 2601</w:t>
      </w:r>
    </w:p>
    <w:p w14:paraId="6597948E" w14:textId="77777777" w:rsidR="00764D6A" w:rsidRPr="00364A4A" w:rsidRDefault="00E91D72">
      <w:pPr>
        <w:pStyle w:val="Normalsmall"/>
        <w:spacing w:after="0"/>
      </w:pPr>
      <w:r w:rsidRPr="00364A4A">
        <w:t>Telephone 1800 900 090</w:t>
      </w:r>
    </w:p>
    <w:p w14:paraId="032B0067" w14:textId="77777777" w:rsidR="00764D6A" w:rsidRPr="00364A4A" w:rsidRDefault="00E91D72">
      <w:pPr>
        <w:pStyle w:val="Normalsmall"/>
      </w:pPr>
      <w:r w:rsidRPr="00364A4A">
        <w:t xml:space="preserve">Web </w:t>
      </w:r>
      <w:hyperlink r:id="rId19" w:history="1">
        <w:r w:rsidR="00DE0AAE" w:rsidRPr="00364A4A">
          <w:rPr>
            <w:rStyle w:val="Hyperlink"/>
          </w:rPr>
          <w:t>agriculture.gov.au</w:t>
        </w:r>
      </w:hyperlink>
    </w:p>
    <w:p w14:paraId="23BB29B7" w14:textId="77777777" w:rsidR="007C358A" w:rsidRDefault="007C358A" w:rsidP="00FC4AD5">
      <w:pPr>
        <w:pStyle w:val="Normalsmall"/>
        <w:spacing w:after="0"/>
      </w:pPr>
      <w:r w:rsidRPr="00364A4A">
        <w:rPr>
          <w:rStyle w:val="Strong"/>
        </w:rPr>
        <w:t>Disclaimer</w:t>
      </w:r>
    </w:p>
    <w:p w14:paraId="5E3C1118"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4168BEBA" w14:textId="77777777" w:rsidR="00764D6A" w:rsidRDefault="00E91D72" w:rsidP="00FC4AD5">
      <w:pPr>
        <w:pStyle w:val="Normalsmall"/>
        <w:spacing w:after="0"/>
        <w:rPr>
          <w:rStyle w:val="Strong"/>
          <w:highlight w:val="yellow"/>
        </w:rPr>
      </w:pPr>
      <w:r w:rsidRPr="00FC4AD5">
        <w:rPr>
          <w:rStyle w:val="Strong"/>
        </w:rPr>
        <w:t>Acknowledgements</w:t>
      </w:r>
    </w:p>
    <w:p w14:paraId="4AD43354" w14:textId="180175F8" w:rsidR="00FE368D" w:rsidRDefault="004669DF" w:rsidP="004669DF">
      <w:pPr>
        <w:pStyle w:val="Normalsmall"/>
      </w:pPr>
      <w:r w:rsidRPr="000D78FF">
        <w:t xml:space="preserve">We acknowledge and thank </w:t>
      </w:r>
      <w:r>
        <w:t xml:space="preserve">everyone </w:t>
      </w:r>
      <w:r w:rsidRPr="000D78FF">
        <w:t xml:space="preserve">who have shared their time, experience and insights to inform the development of </w:t>
      </w:r>
      <w:r>
        <w:t>the</w:t>
      </w:r>
      <w:r w:rsidRPr="000D78FF">
        <w:t xml:space="preserve"> </w:t>
      </w:r>
      <w:r>
        <w:t>statement</w:t>
      </w:r>
      <w:r w:rsidRPr="000D78FF">
        <w:t>.</w:t>
      </w:r>
    </w:p>
    <w:p w14:paraId="05AF14F3" w14:textId="77777777" w:rsidR="00507BD2" w:rsidRPr="008B454F" w:rsidRDefault="00507BD2" w:rsidP="00507BD2">
      <w:pPr>
        <w:pStyle w:val="Normalsmall"/>
        <w:spacing w:after="0"/>
        <w:rPr>
          <w:rStyle w:val="Strong"/>
        </w:rPr>
      </w:pPr>
      <w:r w:rsidRPr="008B454F">
        <w:rPr>
          <w:rStyle w:val="Strong"/>
        </w:rPr>
        <w:t>Credits</w:t>
      </w:r>
    </w:p>
    <w:p w14:paraId="28C3698C" w14:textId="7434A353" w:rsidR="00507BD2" w:rsidRDefault="00507BD2" w:rsidP="00432172">
      <w:pPr>
        <w:pStyle w:val="Normalsmall"/>
      </w:pPr>
      <w:r w:rsidRPr="000D6AA0">
        <w:t xml:space="preserve">Cover photo: © </w:t>
      </w:r>
      <w:r w:rsidR="00DE1733">
        <w:t>Sebastian Bourges</w:t>
      </w:r>
      <w:r w:rsidRPr="000D6AA0">
        <w:t>.</w:t>
      </w:r>
    </w:p>
    <w:p w14:paraId="1CB49221" w14:textId="77777777" w:rsidR="007912CB" w:rsidRDefault="007912CB" w:rsidP="007E39EF">
      <w:pPr>
        <w:pStyle w:val="Heading2"/>
        <w:numPr>
          <w:ilvl w:val="0"/>
          <w:numId w:val="0"/>
        </w:numPr>
        <w:ind w:left="720" w:hanging="720"/>
      </w:pPr>
      <w:bookmarkStart w:id="0" w:name="_Toc224309088"/>
      <w:bookmarkStart w:id="1" w:name="_Toc227072055"/>
      <w:bookmarkStart w:id="2" w:name="_Toc236040916"/>
      <w:bookmarkStart w:id="3" w:name="_Toc430782148"/>
      <w:r w:rsidRPr="007912CB">
        <w:lastRenderedPageBreak/>
        <w:t>Acknowledgement of Country</w:t>
      </w:r>
      <w:bookmarkEnd w:id="0"/>
      <w:bookmarkEnd w:id="1"/>
      <w:bookmarkEnd w:id="2"/>
    </w:p>
    <w:p w14:paraId="28FA7AE9" w14:textId="6EE87662" w:rsidR="007912CB" w:rsidRPr="004F48C8" w:rsidRDefault="210C33CD" w:rsidP="004F48C8">
      <w:r w:rsidRPr="004F48C8">
        <w:t xml:space="preserve">We acknowledge the continuous connection of Traditional Custodians to the lands and waters of Australia. We recognise </w:t>
      </w:r>
      <w:r w:rsidR="00523457" w:rsidRPr="004F48C8">
        <w:t xml:space="preserve">all First Nations peoples and </w:t>
      </w:r>
      <w:r w:rsidRPr="004F48C8">
        <w:t>their</w:t>
      </w:r>
      <w:r w:rsidR="124C4F76" w:rsidRPr="004F48C8">
        <w:t xml:space="preserve"> ongoing</w:t>
      </w:r>
      <w:r w:rsidRPr="004F48C8">
        <w:t xml:space="preserve"> care and cultivation of Country. We pay respect to Elders past, present and emerging and recognise their knowledges and contributions to the productivity, innovation and sustainability of Australia’s agriculture, fisheries and forestry industries.</w:t>
      </w:r>
    </w:p>
    <w:p w14:paraId="2C4A0986" w14:textId="54CD1F2F" w:rsidR="007912CB" w:rsidRPr="004F48C8" w:rsidRDefault="007912CB" w:rsidP="004F48C8">
      <w:r w:rsidRPr="004F48C8">
        <w:t xml:space="preserve">In developing the National statement on First Nations in </w:t>
      </w:r>
      <w:r w:rsidR="00967628" w:rsidRPr="004F48C8">
        <w:t>a</w:t>
      </w:r>
      <w:r w:rsidRPr="004F48C8">
        <w:t xml:space="preserve">griculture, </w:t>
      </w:r>
      <w:r w:rsidR="00967628" w:rsidRPr="004F48C8">
        <w:t>f</w:t>
      </w:r>
      <w:r w:rsidRPr="004F48C8">
        <w:t xml:space="preserve">isheries and </w:t>
      </w:r>
      <w:r w:rsidR="00967628" w:rsidRPr="004F48C8">
        <w:t>f</w:t>
      </w:r>
      <w:r w:rsidRPr="004F48C8">
        <w:t>orestry, governments engaged with First Nations and agricultural communities across Australia’s lands and waters. We thank those who shared their knowledges, histories and experiences with us.</w:t>
      </w:r>
    </w:p>
    <w:p w14:paraId="2F5C1B18" w14:textId="3B056708" w:rsidR="007912CB" w:rsidRPr="004F48C8" w:rsidRDefault="007912CB" w:rsidP="004F48C8">
      <w:r w:rsidRPr="004F48C8">
        <w:t>We are committed to supporting First Nations economic self-determination across agriculture, fisheries and forestry. This includes working in genuine partnership with First Nations peoples</w:t>
      </w:r>
      <w:r w:rsidR="00C3117B" w:rsidRPr="004F48C8">
        <w:t xml:space="preserve"> and</w:t>
      </w:r>
      <w:r w:rsidRPr="004F48C8">
        <w:t xml:space="preserve"> </w:t>
      </w:r>
      <w:r w:rsidR="006E45B5" w:rsidRPr="004F48C8">
        <w:t>reflecting their perspectives</w:t>
      </w:r>
      <w:r w:rsidRPr="004F48C8">
        <w:t xml:space="preserve"> in shared decision-making through ongoing engagement. We recognise the enduring connection to Country and the aspirations of First Nations peoples for sustainable, </w:t>
      </w:r>
      <w:r w:rsidR="00CF2EA9" w:rsidRPr="004F48C8">
        <w:t>productive</w:t>
      </w:r>
      <w:r w:rsidRPr="004F48C8">
        <w:t xml:space="preserve"> and economically strong land- and water-based futures.</w:t>
      </w:r>
    </w:p>
    <w:p w14:paraId="32D258F2" w14:textId="77777777" w:rsidR="007912CB" w:rsidRPr="002E5C89" w:rsidRDefault="007912CB" w:rsidP="00192CE3">
      <w:pPr>
        <w:pStyle w:val="Heading3"/>
        <w:numPr>
          <w:ilvl w:val="0"/>
          <w:numId w:val="0"/>
        </w:numPr>
        <w:ind w:left="964" w:hanging="964"/>
        <w:rPr>
          <w:lang w:eastAsia="ja-JP"/>
        </w:rPr>
      </w:pPr>
      <w:bookmarkStart w:id="4" w:name="_Toc224309089"/>
      <w:bookmarkStart w:id="5" w:name="_Toc227072056"/>
      <w:bookmarkStart w:id="6" w:name="_Toc236040917"/>
      <w:r w:rsidRPr="002E5C89">
        <w:rPr>
          <w:lang w:eastAsia="ja-JP"/>
        </w:rPr>
        <w:t>Language</w:t>
      </w:r>
      <w:bookmarkEnd w:id="4"/>
      <w:bookmarkEnd w:id="5"/>
      <w:bookmarkEnd w:id="6"/>
    </w:p>
    <w:p w14:paraId="4AAB032C" w14:textId="5C323AA5" w:rsidR="007912CB" w:rsidRPr="004F48C8" w:rsidRDefault="007912CB" w:rsidP="004F48C8">
      <w:pPr>
        <w:rPr>
          <w:lang w:eastAsia="ja-JP"/>
        </w:rPr>
      </w:pPr>
      <w:r w:rsidRPr="004F48C8">
        <w:rPr>
          <w:lang w:eastAsia="ja-JP"/>
        </w:rPr>
        <w:t>In th</w:t>
      </w:r>
      <w:r w:rsidR="00231573" w:rsidRPr="004F48C8">
        <w:rPr>
          <w:lang w:eastAsia="ja-JP"/>
        </w:rPr>
        <w:t>is</w:t>
      </w:r>
      <w:r w:rsidRPr="004F48C8">
        <w:rPr>
          <w:lang w:eastAsia="ja-JP"/>
        </w:rPr>
        <w:t xml:space="preserve"> statement, we use the terms First Nations, Traditional Custodians, Indigenous and Aboriginal and Torres Strait Islander interchangeably to respectfully refer to the First Peoples of Australia.</w:t>
      </w:r>
    </w:p>
    <w:p w14:paraId="4A60586E" w14:textId="7CEC44CE" w:rsidR="007912CB" w:rsidRDefault="007912CB" w:rsidP="002555DB">
      <w:pPr>
        <w:pStyle w:val="Heading2"/>
        <w:numPr>
          <w:ilvl w:val="0"/>
          <w:numId w:val="0"/>
        </w:numPr>
      </w:pPr>
      <w:bookmarkStart w:id="7" w:name="_Toc224309090"/>
      <w:bookmarkStart w:id="8" w:name="_Toc227072057"/>
      <w:bookmarkStart w:id="9" w:name="_Toc236040918"/>
      <w:bookmarkEnd w:id="3"/>
      <w:r w:rsidRPr="007912CB">
        <w:lastRenderedPageBreak/>
        <w:t>Definitions</w:t>
      </w:r>
      <w:bookmarkEnd w:id="7"/>
      <w:bookmarkEnd w:id="8"/>
      <w:bookmarkEnd w:id="9"/>
    </w:p>
    <w:p w14:paraId="76991693" w14:textId="77777777" w:rsidR="007912CB" w:rsidRPr="004F48C8" w:rsidRDefault="007912CB" w:rsidP="004F48C8">
      <w:r w:rsidRPr="004F48C8">
        <w:t>The following definitions clarify key terms used throughout the statement.</w:t>
      </w:r>
    </w:p>
    <w:tbl>
      <w:tblPr>
        <w:tblW w:w="5000" w:type="pct"/>
        <w:tblBorders>
          <w:top w:val="single" w:sz="6" w:space="0" w:color="auto"/>
          <w:bottom w:val="single" w:sz="4" w:space="0" w:color="auto"/>
          <w:insideH w:val="single" w:sz="4" w:space="0" w:color="auto"/>
        </w:tblBorders>
        <w:tblCellMar>
          <w:left w:w="40" w:type="dxa"/>
          <w:right w:w="40" w:type="dxa"/>
        </w:tblCellMar>
        <w:tblLook w:val="06A0" w:firstRow="1" w:lastRow="0" w:firstColumn="1" w:lastColumn="0" w:noHBand="1" w:noVBand="1"/>
      </w:tblPr>
      <w:tblGrid>
        <w:gridCol w:w="1785"/>
        <w:gridCol w:w="7285"/>
      </w:tblGrid>
      <w:tr w:rsidR="0010019A" w:rsidRPr="00D21988" w14:paraId="6AE883BC" w14:textId="77777777" w:rsidTr="00AD19B1">
        <w:tc>
          <w:tcPr>
            <w:tcW w:w="984" w:type="pct"/>
            <w:tcMar>
              <w:left w:w="108" w:type="dxa"/>
              <w:right w:w="108" w:type="dxa"/>
            </w:tcMar>
          </w:tcPr>
          <w:p w14:paraId="123BFC85" w14:textId="77777777" w:rsidR="007912CB" w:rsidRPr="00D21988" w:rsidRDefault="007912CB" w:rsidP="00D21988">
            <w:pPr>
              <w:pStyle w:val="TableHeading"/>
            </w:pPr>
            <w:r w:rsidRPr="00D21988">
              <w:t>Term</w:t>
            </w:r>
          </w:p>
        </w:tc>
        <w:tc>
          <w:tcPr>
            <w:tcW w:w="4016" w:type="pct"/>
            <w:tcMar>
              <w:left w:w="108" w:type="dxa"/>
              <w:right w:w="108" w:type="dxa"/>
            </w:tcMar>
          </w:tcPr>
          <w:p w14:paraId="22532614" w14:textId="77777777" w:rsidR="007912CB" w:rsidRPr="00D21988" w:rsidRDefault="007912CB" w:rsidP="00D21988">
            <w:pPr>
              <w:pStyle w:val="TableHeading"/>
            </w:pPr>
            <w:r w:rsidRPr="00D21988">
              <w:t>Definition</w:t>
            </w:r>
          </w:p>
        </w:tc>
      </w:tr>
      <w:tr w:rsidR="0010019A" w14:paraId="19D8773E" w14:textId="77777777" w:rsidTr="00AD19B1">
        <w:tc>
          <w:tcPr>
            <w:tcW w:w="984" w:type="pct"/>
            <w:tcMar>
              <w:left w:w="108" w:type="dxa"/>
              <w:right w:w="108" w:type="dxa"/>
            </w:tcMar>
          </w:tcPr>
          <w:p w14:paraId="7512C585" w14:textId="7A101BC5" w:rsidR="007912CB" w:rsidRPr="00BC7A54" w:rsidRDefault="006D5F1B">
            <w:pPr>
              <w:pStyle w:val="TableText"/>
            </w:pPr>
            <w:r w:rsidRPr="00BC7A54">
              <w:t>accountability</w:t>
            </w:r>
          </w:p>
        </w:tc>
        <w:tc>
          <w:tcPr>
            <w:tcW w:w="4016" w:type="pct"/>
            <w:tcMar>
              <w:left w:w="108" w:type="dxa"/>
              <w:right w:w="108" w:type="dxa"/>
            </w:tcMar>
          </w:tcPr>
          <w:p w14:paraId="6C3073D4" w14:textId="4954B8DB" w:rsidR="007912CB" w:rsidRPr="00B51D68" w:rsidRDefault="00C3117B">
            <w:pPr>
              <w:pStyle w:val="TableText"/>
            </w:pPr>
            <w:r>
              <w:t>B</w:t>
            </w:r>
            <w:r w:rsidR="007912CB">
              <w:t xml:space="preserve">eing responsible and transparent about relevant actions, </w:t>
            </w:r>
            <w:r w:rsidR="00890F16">
              <w:t>decisions</w:t>
            </w:r>
            <w:r w:rsidR="007912CB">
              <w:t xml:space="preserve"> and outcomes for First</w:t>
            </w:r>
            <w:r w:rsidR="009468EE">
              <w:t> </w:t>
            </w:r>
            <w:r w:rsidR="007912CB">
              <w:t>Nations peoples</w:t>
            </w:r>
            <w:r w:rsidR="00890F16">
              <w:t>.</w:t>
            </w:r>
          </w:p>
        </w:tc>
      </w:tr>
      <w:tr w:rsidR="0010019A" w14:paraId="09EA69D0" w14:textId="77777777" w:rsidTr="00AD19B1">
        <w:tc>
          <w:tcPr>
            <w:tcW w:w="984" w:type="pct"/>
            <w:tcMar>
              <w:left w:w="108" w:type="dxa"/>
              <w:right w:w="108" w:type="dxa"/>
            </w:tcMar>
          </w:tcPr>
          <w:p w14:paraId="2063364E" w14:textId="71C79B52" w:rsidR="007912CB" w:rsidRPr="002D3B7E" w:rsidRDefault="006D5F1B">
            <w:pPr>
              <w:pStyle w:val="TableText"/>
              <w:rPr>
                <w:lang w:eastAsia="ja-JP"/>
              </w:rPr>
            </w:pPr>
            <w:r w:rsidRPr="00BC7A54">
              <w:rPr>
                <w:lang w:eastAsia="ja-JP"/>
              </w:rPr>
              <w:t>agribusiness</w:t>
            </w:r>
          </w:p>
        </w:tc>
        <w:tc>
          <w:tcPr>
            <w:tcW w:w="4016" w:type="pct"/>
            <w:tcMar>
              <w:left w:w="108" w:type="dxa"/>
              <w:right w:w="108" w:type="dxa"/>
            </w:tcMar>
          </w:tcPr>
          <w:p w14:paraId="19270B55" w14:textId="1323A165" w:rsidR="007912CB" w:rsidRPr="00B51D68" w:rsidRDefault="6CE1CA7E">
            <w:pPr>
              <w:pStyle w:val="TableText"/>
            </w:pPr>
            <w:r>
              <w:t>B</w:t>
            </w:r>
            <w:r w:rsidR="210C33CD">
              <w:t xml:space="preserve">usinesses in </w:t>
            </w:r>
            <w:r w:rsidR="3656D3E2">
              <w:t xml:space="preserve">each of </w:t>
            </w:r>
            <w:r w:rsidR="210C33CD">
              <w:t xml:space="preserve">the agriculture, fisheries and forestry </w:t>
            </w:r>
            <w:r w:rsidR="3656D3E2">
              <w:t xml:space="preserve">industries. </w:t>
            </w:r>
            <w:r w:rsidR="1E775F8B">
              <w:t>This includes</w:t>
            </w:r>
            <w:r w:rsidR="210C33CD">
              <w:t xml:space="preserve"> </w:t>
            </w:r>
            <w:r w:rsidR="1E775F8B">
              <w:t>the entire supply chain such as</w:t>
            </w:r>
            <w:r w:rsidR="210C33CD">
              <w:t xml:space="preserve"> production</w:t>
            </w:r>
            <w:r w:rsidR="2B2E70F5">
              <w:t>, processing, value</w:t>
            </w:r>
            <w:r w:rsidR="1E38A5FC">
              <w:t>-</w:t>
            </w:r>
            <w:r w:rsidR="2B2E70F5">
              <w:t xml:space="preserve">adding, manufacturing, branding </w:t>
            </w:r>
            <w:r w:rsidR="210C33CD">
              <w:t>and related support services</w:t>
            </w:r>
            <w:r w:rsidR="5355B707">
              <w:t>.</w:t>
            </w:r>
          </w:p>
        </w:tc>
      </w:tr>
      <w:tr w:rsidR="0010019A" w14:paraId="46B25160" w14:textId="77777777" w:rsidTr="00AD19B1">
        <w:tc>
          <w:tcPr>
            <w:tcW w:w="984" w:type="pct"/>
            <w:tcMar>
              <w:left w:w="108" w:type="dxa"/>
              <w:right w:w="108" w:type="dxa"/>
            </w:tcMar>
          </w:tcPr>
          <w:p w14:paraId="00EA114E" w14:textId="77777777" w:rsidR="007912CB" w:rsidRPr="002D3B7E" w:rsidRDefault="007912CB">
            <w:pPr>
              <w:pStyle w:val="TableText"/>
            </w:pPr>
            <w:r w:rsidRPr="00BC7A54">
              <w:t>Country</w:t>
            </w:r>
          </w:p>
        </w:tc>
        <w:tc>
          <w:tcPr>
            <w:tcW w:w="4016" w:type="pct"/>
            <w:tcMar>
              <w:left w:w="108" w:type="dxa"/>
              <w:right w:w="108" w:type="dxa"/>
            </w:tcMar>
          </w:tcPr>
          <w:p w14:paraId="2EA68E6A" w14:textId="618B0C85" w:rsidR="007912CB" w:rsidRPr="00B51D68" w:rsidRDefault="006C192D">
            <w:pPr>
              <w:pStyle w:val="TableText"/>
            </w:pPr>
            <w:r>
              <w:t>First Nations understanding</w:t>
            </w:r>
            <w:r w:rsidR="007912CB">
              <w:t xml:space="preserve"> </w:t>
            </w:r>
            <w:r w:rsidR="00C80129">
              <w:t xml:space="preserve">of land and waters </w:t>
            </w:r>
            <w:r>
              <w:t xml:space="preserve">as a living, interconnected system </w:t>
            </w:r>
            <w:r w:rsidR="007912CB">
              <w:t xml:space="preserve">that </w:t>
            </w:r>
            <w:r w:rsidR="002D3352">
              <w:t>includes</w:t>
            </w:r>
            <w:r w:rsidR="007912CB">
              <w:t xml:space="preserve"> place, custom, language, spiritual belief, cultural practice, </w:t>
            </w:r>
            <w:r w:rsidR="002D3352">
              <w:t>kin</w:t>
            </w:r>
            <w:r w:rsidR="007912CB">
              <w:t xml:space="preserve"> and identity.</w:t>
            </w:r>
          </w:p>
        </w:tc>
      </w:tr>
      <w:tr w:rsidR="0010019A" w14:paraId="07B33ADC" w14:textId="77777777" w:rsidTr="00AD19B1">
        <w:tc>
          <w:tcPr>
            <w:tcW w:w="984" w:type="pct"/>
            <w:tcMar>
              <w:left w:w="108" w:type="dxa"/>
              <w:right w:w="108" w:type="dxa"/>
            </w:tcMar>
          </w:tcPr>
          <w:p w14:paraId="41E89F30" w14:textId="083B69D2" w:rsidR="007912CB" w:rsidRPr="00BC7A54" w:rsidRDefault="006D5F1B">
            <w:pPr>
              <w:pStyle w:val="TableText"/>
            </w:pPr>
            <w:r w:rsidRPr="00BC7A54">
              <w:t xml:space="preserve">culturally </w:t>
            </w:r>
            <w:r w:rsidR="007912CB" w:rsidRPr="00BC7A54">
              <w:t>informed</w:t>
            </w:r>
          </w:p>
        </w:tc>
        <w:tc>
          <w:tcPr>
            <w:tcW w:w="4016" w:type="pct"/>
            <w:tcMar>
              <w:left w:w="108" w:type="dxa"/>
              <w:right w:w="108" w:type="dxa"/>
            </w:tcMar>
          </w:tcPr>
          <w:p w14:paraId="142FC55D" w14:textId="154BBCF4" w:rsidR="007912CB" w:rsidRPr="00B51D68" w:rsidRDefault="001B7F40">
            <w:pPr>
              <w:pStyle w:val="TableText"/>
            </w:pPr>
            <w:r>
              <w:t>Guided</w:t>
            </w:r>
            <w:r w:rsidR="007912CB">
              <w:t xml:space="preserve"> by an understanding of First Nations cultures, values, histories and lived experiences. </w:t>
            </w:r>
            <w:r w:rsidR="00792E4C">
              <w:t xml:space="preserve">Characterised by </w:t>
            </w:r>
            <w:r w:rsidR="007912CB">
              <w:t xml:space="preserve">respect </w:t>
            </w:r>
            <w:r w:rsidR="00792E4C">
              <w:t xml:space="preserve">for </w:t>
            </w:r>
            <w:r w:rsidR="007912CB">
              <w:t xml:space="preserve">cultural authority, </w:t>
            </w:r>
            <w:r w:rsidR="00EA1EFD">
              <w:t>appreciation of</w:t>
            </w:r>
            <w:r w:rsidR="007912CB">
              <w:t xml:space="preserve"> appropriate community</w:t>
            </w:r>
            <w:r w:rsidR="00184FEF">
              <w:t xml:space="preserve"> methods</w:t>
            </w:r>
            <w:r w:rsidR="007912CB">
              <w:t xml:space="preserve"> and </w:t>
            </w:r>
            <w:r w:rsidR="00184FEF">
              <w:t>inclusion of</w:t>
            </w:r>
            <w:r w:rsidR="003A5A65">
              <w:t xml:space="preserve"> </w:t>
            </w:r>
            <w:r w:rsidR="002A5269">
              <w:t>Indigenous</w:t>
            </w:r>
            <w:r w:rsidR="007912CB">
              <w:t xml:space="preserve"> knowledges</w:t>
            </w:r>
            <w:r w:rsidR="00184FEF">
              <w:t xml:space="preserve"> and</w:t>
            </w:r>
            <w:r w:rsidR="007912CB">
              <w:t xml:space="preserve"> </w:t>
            </w:r>
            <w:r w:rsidR="00890F16">
              <w:t>perspectives</w:t>
            </w:r>
            <w:r w:rsidR="0088775E">
              <w:t>.</w:t>
            </w:r>
          </w:p>
        </w:tc>
      </w:tr>
      <w:tr w:rsidR="0010019A" w14:paraId="56F62AC1" w14:textId="77777777" w:rsidTr="00AD19B1">
        <w:tc>
          <w:tcPr>
            <w:tcW w:w="984" w:type="pct"/>
            <w:tcMar>
              <w:left w:w="108" w:type="dxa"/>
              <w:right w:w="108" w:type="dxa"/>
            </w:tcMar>
          </w:tcPr>
          <w:p w14:paraId="01E5B4A3" w14:textId="6A575063" w:rsidR="007912CB" w:rsidRPr="00BC7A54" w:rsidRDefault="006D5F1B">
            <w:pPr>
              <w:pStyle w:val="TableText"/>
            </w:pPr>
            <w:r w:rsidRPr="00BC7A54">
              <w:t xml:space="preserve">culturally </w:t>
            </w:r>
            <w:r w:rsidR="007912CB" w:rsidRPr="00BC7A54">
              <w:t>safe</w:t>
            </w:r>
          </w:p>
        </w:tc>
        <w:tc>
          <w:tcPr>
            <w:tcW w:w="4016" w:type="pct"/>
            <w:tcMar>
              <w:left w:w="108" w:type="dxa"/>
              <w:right w:w="108" w:type="dxa"/>
            </w:tcMar>
          </w:tcPr>
          <w:p w14:paraId="644F72DB" w14:textId="236B83EA" w:rsidR="007912CB" w:rsidRPr="005304F1" w:rsidRDefault="00C3117B">
            <w:pPr>
              <w:pStyle w:val="TableText"/>
            </w:pPr>
            <w:r>
              <w:t>A</w:t>
            </w:r>
            <w:r w:rsidR="00B568C8">
              <w:t>n</w:t>
            </w:r>
            <w:r w:rsidR="007912CB">
              <w:t xml:space="preserve"> environment where First Nations peoples </w:t>
            </w:r>
            <w:r w:rsidR="00EA1EFD">
              <w:t>are</w:t>
            </w:r>
            <w:r w:rsidR="007912CB">
              <w:t xml:space="preserve"> respected, empowered and supported to express their identities</w:t>
            </w:r>
            <w:r w:rsidR="00EA1EFD">
              <w:t xml:space="preserve"> and</w:t>
            </w:r>
            <w:r w:rsidR="007912CB">
              <w:t xml:space="preserve"> values without discrimination. It goes beyond passive tolerance to promote </w:t>
            </w:r>
            <w:r w:rsidR="00EA1EFD">
              <w:t>equity and</w:t>
            </w:r>
            <w:r w:rsidR="007912CB">
              <w:t xml:space="preserve"> inclusivity</w:t>
            </w:r>
            <w:r w:rsidR="0088775E">
              <w:t>.</w:t>
            </w:r>
          </w:p>
        </w:tc>
      </w:tr>
      <w:tr w:rsidR="0010019A" w14:paraId="1F2B9CD1" w14:textId="77777777" w:rsidTr="00AD19B1">
        <w:tc>
          <w:tcPr>
            <w:tcW w:w="984" w:type="pct"/>
            <w:tcMar>
              <w:left w:w="108" w:type="dxa"/>
              <w:right w:w="108" w:type="dxa"/>
            </w:tcMar>
          </w:tcPr>
          <w:p w14:paraId="3CD30DDF" w14:textId="4C77E5DE" w:rsidR="007912CB" w:rsidRPr="00BC7A54" w:rsidRDefault="006D5F1B">
            <w:pPr>
              <w:pStyle w:val="TableText"/>
            </w:pPr>
            <w:r w:rsidRPr="00BC7A54">
              <w:t xml:space="preserve">economic </w:t>
            </w:r>
            <w:r w:rsidR="007912CB" w:rsidRPr="00BC7A54">
              <w:t>self-determination</w:t>
            </w:r>
          </w:p>
        </w:tc>
        <w:tc>
          <w:tcPr>
            <w:tcW w:w="4016" w:type="pct"/>
            <w:tcMar>
              <w:left w:w="108" w:type="dxa"/>
              <w:right w:w="108" w:type="dxa"/>
            </w:tcMar>
          </w:tcPr>
          <w:p w14:paraId="07C80319" w14:textId="2324D242" w:rsidR="007912CB" w:rsidRPr="00B51D68" w:rsidRDefault="007912CB">
            <w:pPr>
              <w:pStyle w:val="TableText"/>
            </w:pPr>
            <w:r>
              <w:t xml:space="preserve">The ongoing process </w:t>
            </w:r>
            <w:r w:rsidR="00AF3D21">
              <w:t>enabling</w:t>
            </w:r>
            <w:r>
              <w:t xml:space="preserve"> First Nations people</w:t>
            </w:r>
            <w:r w:rsidR="007C13BE">
              <w:t>s</w:t>
            </w:r>
            <w:r>
              <w:t xml:space="preserve"> secure their economic rights and pursue </w:t>
            </w:r>
            <w:r w:rsidR="002438EE">
              <w:t xml:space="preserve">their </w:t>
            </w:r>
            <w:r>
              <w:t>economic opportunities</w:t>
            </w:r>
            <w:r w:rsidR="00D528B1">
              <w:t>. This occurs</w:t>
            </w:r>
            <w:r>
              <w:t xml:space="preserve"> through genuine decision-making power, meaningful participation and freedom from discrimination</w:t>
            </w:r>
            <w:r w:rsidR="0088775E">
              <w:t>.</w:t>
            </w:r>
          </w:p>
        </w:tc>
      </w:tr>
      <w:tr w:rsidR="0010019A" w14:paraId="59F82781" w14:textId="77777777" w:rsidTr="00AD19B1">
        <w:tc>
          <w:tcPr>
            <w:tcW w:w="984" w:type="pct"/>
            <w:tcMar>
              <w:left w:w="108" w:type="dxa"/>
              <w:right w:w="108" w:type="dxa"/>
            </w:tcMar>
          </w:tcPr>
          <w:p w14:paraId="672BC362" w14:textId="2EBA5BED" w:rsidR="007912CB" w:rsidRPr="00BC7A54" w:rsidRDefault="006D5F1B">
            <w:pPr>
              <w:pStyle w:val="TableText"/>
            </w:pPr>
            <w:r w:rsidRPr="00BC7A54">
              <w:t xml:space="preserve">food </w:t>
            </w:r>
            <w:r w:rsidR="007912CB" w:rsidRPr="00BC7A54">
              <w:t>and fibre</w:t>
            </w:r>
          </w:p>
        </w:tc>
        <w:tc>
          <w:tcPr>
            <w:tcW w:w="4016" w:type="pct"/>
            <w:tcMar>
              <w:left w:w="108" w:type="dxa"/>
              <w:right w:w="108" w:type="dxa"/>
            </w:tcMar>
          </w:tcPr>
          <w:p w14:paraId="14F36F0E" w14:textId="3EE16F97" w:rsidR="007912CB" w:rsidRDefault="000B66EA">
            <w:pPr>
              <w:pStyle w:val="TableText"/>
            </w:pPr>
            <w:r w:rsidRPr="005712ED">
              <w:t>P</w:t>
            </w:r>
            <w:r w:rsidR="007912CB" w:rsidRPr="005712ED">
              <w:t xml:space="preserve">roducts </w:t>
            </w:r>
            <w:r w:rsidR="00BD552B" w:rsidRPr="00BD552B">
              <w:t>that provide food and bio</w:t>
            </w:r>
            <w:r w:rsidR="00BD552B" w:rsidRPr="00BD552B">
              <w:noBreakHyphen/>
              <w:t>based raw materials, including textiles and timber, for domestic and global supply chains.</w:t>
            </w:r>
          </w:p>
        </w:tc>
      </w:tr>
      <w:tr w:rsidR="0010019A" w14:paraId="11F78EE9" w14:textId="77777777" w:rsidTr="00AD19B1">
        <w:tc>
          <w:tcPr>
            <w:tcW w:w="984" w:type="pct"/>
            <w:tcMar>
              <w:left w:w="108" w:type="dxa"/>
              <w:right w:w="108" w:type="dxa"/>
            </w:tcMar>
          </w:tcPr>
          <w:p w14:paraId="20105B47" w14:textId="77777777" w:rsidR="007912CB" w:rsidRPr="00BC7A54" w:rsidRDefault="007912CB">
            <w:pPr>
              <w:pStyle w:val="TableText"/>
            </w:pPr>
            <w:r w:rsidRPr="00BC7A54">
              <w:t>Free, Prior and Informed Consent</w:t>
            </w:r>
          </w:p>
        </w:tc>
        <w:tc>
          <w:tcPr>
            <w:tcW w:w="4016" w:type="pct"/>
            <w:tcMar>
              <w:left w:w="108" w:type="dxa"/>
              <w:right w:w="108" w:type="dxa"/>
            </w:tcMar>
          </w:tcPr>
          <w:p w14:paraId="2E8A7D59" w14:textId="5389F01C" w:rsidR="007912CB" w:rsidRPr="00B51D68" w:rsidRDefault="00C3117B">
            <w:pPr>
              <w:pStyle w:val="TableText"/>
            </w:pPr>
            <w:r>
              <w:t>E</w:t>
            </w:r>
            <w:r w:rsidR="007912CB">
              <w:t xml:space="preserve">nsuring First Nations peoples are given clear, timely and complete information so they can make decisions freely about activities that may affect their rights, interests or knowledges. It requires that consent </w:t>
            </w:r>
            <w:r w:rsidR="00DD556A">
              <w:t>be</w:t>
            </w:r>
            <w:r w:rsidR="007912CB">
              <w:t xml:space="preserve"> sought without pressure and before any action proceeds. This includes the right of First Nations peoples to exercise cultural authority and decide how their Indigenous Cultural and Intellectual Property or cultural knowledges are used</w:t>
            </w:r>
            <w:r w:rsidR="00A7369E">
              <w:t xml:space="preserve"> (UN </w:t>
            </w:r>
            <w:r w:rsidR="00556D98">
              <w:t>2024).</w:t>
            </w:r>
          </w:p>
        </w:tc>
      </w:tr>
      <w:tr w:rsidR="0010019A" w14:paraId="2B1AADAF" w14:textId="77777777" w:rsidTr="00AD19B1">
        <w:tc>
          <w:tcPr>
            <w:tcW w:w="984" w:type="pct"/>
            <w:tcMar>
              <w:left w:w="108" w:type="dxa"/>
              <w:right w:w="108" w:type="dxa"/>
            </w:tcMar>
          </w:tcPr>
          <w:p w14:paraId="6132305F" w14:textId="516D72B3" w:rsidR="007912CB" w:rsidRPr="00BC7A54" w:rsidRDefault="007912CB">
            <w:pPr>
              <w:pStyle w:val="TableText"/>
            </w:pPr>
            <w:r w:rsidRPr="00BC7A54">
              <w:t xml:space="preserve">Indigenous Cultural and Intellectual Property </w:t>
            </w:r>
            <w:r w:rsidR="006D5F1B" w:rsidRPr="00BC7A54">
              <w:t>(</w:t>
            </w:r>
            <w:r w:rsidRPr="00BC7A54">
              <w:t>ICIP</w:t>
            </w:r>
            <w:r w:rsidR="006D5F1B" w:rsidRPr="00BC7A54">
              <w:t>)</w:t>
            </w:r>
          </w:p>
        </w:tc>
        <w:tc>
          <w:tcPr>
            <w:tcW w:w="4016" w:type="pct"/>
            <w:tcMar>
              <w:left w:w="108" w:type="dxa"/>
              <w:right w:w="108" w:type="dxa"/>
            </w:tcMar>
          </w:tcPr>
          <w:p w14:paraId="5D76A166" w14:textId="44410950" w:rsidR="007912CB" w:rsidRPr="00B51D68" w:rsidRDefault="00C3117B">
            <w:pPr>
              <w:pStyle w:val="TableText"/>
            </w:pPr>
            <w:r>
              <w:t>R</w:t>
            </w:r>
            <w:r w:rsidR="007912CB">
              <w:t xml:space="preserve">efers to the rights and interests First Nations </w:t>
            </w:r>
            <w:r w:rsidR="005831D0" w:rsidRPr="005831D0">
              <w:t>people</w:t>
            </w:r>
            <w:r w:rsidR="00A27942">
              <w:t>s</w:t>
            </w:r>
            <w:r w:rsidR="00940823">
              <w:t xml:space="preserve"> hold in their</w:t>
            </w:r>
            <w:r w:rsidR="007912CB">
              <w:t xml:space="preserve"> cultural </w:t>
            </w:r>
            <w:r w:rsidR="005831D0" w:rsidRPr="005831D0">
              <w:t xml:space="preserve">heritage, products, </w:t>
            </w:r>
            <w:r w:rsidR="007912CB">
              <w:t xml:space="preserve">expressions, </w:t>
            </w:r>
            <w:r w:rsidR="005831D0" w:rsidRPr="005831D0">
              <w:t>knowledge</w:t>
            </w:r>
            <w:r w:rsidR="00136B63">
              <w:t>s</w:t>
            </w:r>
            <w:r w:rsidR="005831D0" w:rsidRPr="005831D0">
              <w:t xml:space="preserve"> and </w:t>
            </w:r>
            <w:r w:rsidR="007912CB">
              <w:t xml:space="preserve">practices, </w:t>
            </w:r>
            <w:r w:rsidR="005831D0" w:rsidRPr="005831D0">
              <w:t>in both</w:t>
            </w:r>
            <w:r w:rsidR="007912CB">
              <w:t xml:space="preserve"> tangible and intangible </w:t>
            </w:r>
            <w:r w:rsidR="005831D0" w:rsidRPr="005831D0">
              <w:t>forms</w:t>
            </w:r>
            <w:r w:rsidR="007912CB">
              <w:t xml:space="preserve">. </w:t>
            </w:r>
            <w:r w:rsidR="008F2D4A" w:rsidRPr="005831D0">
              <w:t>This includes ecological, agricultural and traditional foods knowledge systems</w:t>
            </w:r>
            <w:r w:rsidR="004D1216">
              <w:t xml:space="preserve">, </w:t>
            </w:r>
            <w:r w:rsidR="007A5538">
              <w:t>as well as</w:t>
            </w:r>
            <w:r w:rsidR="008F2D4A" w:rsidRPr="005831D0">
              <w:t xml:space="preserve"> food and land management practices. </w:t>
            </w:r>
            <w:r w:rsidR="005831D0" w:rsidRPr="005831D0">
              <w:t>ICIP may be shared or used in research, policy or commercial contexts</w:t>
            </w:r>
            <w:r w:rsidR="004D1216">
              <w:t>. Any</w:t>
            </w:r>
            <w:r w:rsidR="005831D0" w:rsidRPr="005831D0">
              <w:t xml:space="preserve"> use</w:t>
            </w:r>
            <w:r w:rsidR="004D1216">
              <w:t xml:space="preserve"> or</w:t>
            </w:r>
            <w:r w:rsidR="005831D0" w:rsidRPr="005831D0">
              <w:t xml:space="preserve"> reproduction </w:t>
            </w:r>
            <w:r w:rsidR="00CA1A08">
              <w:t>should</w:t>
            </w:r>
            <w:r w:rsidR="00CA1A08" w:rsidRPr="005831D0">
              <w:t xml:space="preserve"> </w:t>
            </w:r>
            <w:r w:rsidR="005831D0" w:rsidRPr="005831D0">
              <w:t>occur only with the permission of the relevant First Nations custodians.</w:t>
            </w:r>
            <w:r w:rsidR="000939FA">
              <w:t xml:space="preserve"> This includes material that may be commercialised, whether or not it is protected under Australian Intellectual Property laws.</w:t>
            </w:r>
          </w:p>
        </w:tc>
      </w:tr>
      <w:tr w:rsidR="0010019A" w14:paraId="5F35E861" w14:textId="77777777" w:rsidTr="00AD19B1">
        <w:tc>
          <w:tcPr>
            <w:tcW w:w="984" w:type="pct"/>
            <w:tcMar>
              <w:left w:w="108" w:type="dxa"/>
              <w:right w:w="108" w:type="dxa"/>
            </w:tcMar>
          </w:tcPr>
          <w:p w14:paraId="3985CE11" w14:textId="77777777" w:rsidR="007912CB" w:rsidRPr="00BC7A54" w:rsidRDefault="007912CB">
            <w:pPr>
              <w:pStyle w:val="TableText"/>
            </w:pPr>
            <w:r w:rsidRPr="00BC7A54">
              <w:t>Indigenous Data Sovereignty</w:t>
            </w:r>
          </w:p>
        </w:tc>
        <w:tc>
          <w:tcPr>
            <w:tcW w:w="4016" w:type="pct"/>
            <w:tcMar>
              <w:left w:w="108" w:type="dxa"/>
              <w:right w:w="108" w:type="dxa"/>
            </w:tcMar>
          </w:tcPr>
          <w:p w14:paraId="5D3F448E" w14:textId="0E00AD5A" w:rsidR="007912CB" w:rsidRPr="00B51D68" w:rsidRDefault="00C3117B">
            <w:pPr>
              <w:pStyle w:val="TableText"/>
            </w:pPr>
            <w:r>
              <w:t>T</w:t>
            </w:r>
            <w:r w:rsidR="007912CB">
              <w:t>he right of First Nations peoples to govern the collection, ownership and application of data relating to their communities, lands and resources</w:t>
            </w:r>
            <w:r w:rsidR="00035963">
              <w:t>. This includes</w:t>
            </w:r>
            <w:r w:rsidR="007912CB">
              <w:t xml:space="preserve"> Indigenous Cultural and Intellectual Property</w:t>
            </w:r>
            <w:r w:rsidR="0088775E">
              <w:t>.</w:t>
            </w:r>
          </w:p>
        </w:tc>
      </w:tr>
      <w:tr w:rsidR="0010019A" w14:paraId="0839D208" w14:textId="77777777" w:rsidTr="00AD19B1">
        <w:tc>
          <w:tcPr>
            <w:tcW w:w="984" w:type="pct"/>
            <w:tcMar>
              <w:left w:w="108" w:type="dxa"/>
              <w:right w:w="108" w:type="dxa"/>
            </w:tcMar>
          </w:tcPr>
          <w:p w14:paraId="3220C78D" w14:textId="7311C5F9" w:rsidR="007912CB" w:rsidRPr="002D3B7E" w:rsidRDefault="007912CB">
            <w:pPr>
              <w:pStyle w:val="TableText"/>
            </w:pPr>
            <w:r w:rsidRPr="00BC7A54">
              <w:t xml:space="preserve">Indigenous </w:t>
            </w:r>
            <w:r w:rsidR="00AD5FEB">
              <w:t>e</w:t>
            </w:r>
            <w:r w:rsidRPr="00BC7A54">
              <w:t>state</w:t>
            </w:r>
          </w:p>
        </w:tc>
        <w:tc>
          <w:tcPr>
            <w:tcW w:w="4016" w:type="pct"/>
            <w:tcMar>
              <w:left w:w="108" w:type="dxa"/>
              <w:right w:w="108" w:type="dxa"/>
            </w:tcMar>
          </w:tcPr>
          <w:p w14:paraId="2E943ECC" w14:textId="4A47B2A7" w:rsidR="007912CB" w:rsidRPr="00B51D68" w:rsidRDefault="00C3117B">
            <w:pPr>
              <w:pStyle w:val="TableText"/>
            </w:pPr>
            <w:r>
              <w:t>A</w:t>
            </w:r>
            <w:r w:rsidR="007912CB">
              <w:t xml:space="preserve">reas of land and </w:t>
            </w:r>
            <w:r w:rsidR="001A6613">
              <w:t xml:space="preserve">water </w:t>
            </w:r>
            <w:r w:rsidR="007912CB">
              <w:t xml:space="preserve">over which First Nations peoples and communities hold legal rights or interests. This includes ownership, management and other recognised rights under </w:t>
            </w:r>
            <w:r w:rsidR="00E75EAC">
              <w:t>Australian</w:t>
            </w:r>
            <w:r w:rsidR="007912CB" w:rsidRPr="00D61D3A">
              <w:t>, state and territory law</w:t>
            </w:r>
            <w:r w:rsidR="008D1E0E">
              <w:t>.</w:t>
            </w:r>
            <w:r w:rsidR="00C01D7C" w:rsidRPr="00D61D3A">
              <w:t xml:space="preserve"> </w:t>
            </w:r>
            <w:r w:rsidR="00D61D3A" w:rsidRPr="00D61D3A">
              <w:t xml:space="preserve">ABARES </w:t>
            </w:r>
            <w:r w:rsidR="00CB1CAC">
              <w:t xml:space="preserve">(2024) </w:t>
            </w:r>
            <w:r w:rsidR="00B61CF0">
              <w:t xml:space="preserve">provides a </w:t>
            </w:r>
            <w:r w:rsidR="0074570F">
              <w:t>map of</w:t>
            </w:r>
            <w:r w:rsidR="004155CC">
              <w:t xml:space="preserve"> the</w:t>
            </w:r>
            <w:r w:rsidR="00D61D3A" w:rsidRPr="00D61D3A">
              <w:t xml:space="preserve"> </w:t>
            </w:r>
            <w:hyperlink r:id="rId20" w:history="1">
              <w:r w:rsidR="00D61D3A" w:rsidRPr="00D61D3A">
                <w:rPr>
                  <w:rStyle w:val="Hyperlink"/>
                </w:rPr>
                <w:t>Indigenous land and forest estate</w:t>
              </w:r>
            </w:hyperlink>
            <w:r w:rsidR="00CB1CAC">
              <w:t>.</w:t>
            </w:r>
          </w:p>
        </w:tc>
      </w:tr>
      <w:tr w:rsidR="0010019A" w14:paraId="16A056F8" w14:textId="77777777" w:rsidTr="00AD19B1">
        <w:tc>
          <w:tcPr>
            <w:tcW w:w="984" w:type="pct"/>
            <w:tcMar>
              <w:left w:w="108" w:type="dxa"/>
              <w:right w:w="108" w:type="dxa"/>
            </w:tcMar>
          </w:tcPr>
          <w:p w14:paraId="2D3B400B" w14:textId="77777777" w:rsidR="007912CB" w:rsidRPr="002D3B7E" w:rsidRDefault="007912CB">
            <w:pPr>
              <w:pStyle w:val="TableText"/>
            </w:pPr>
            <w:r w:rsidRPr="00BC7A54">
              <w:t>Indigenous Knowledges</w:t>
            </w:r>
          </w:p>
        </w:tc>
        <w:tc>
          <w:tcPr>
            <w:tcW w:w="4016" w:type="pct"/>
            <w:tcMar>
              <w:left w:w="108" w:type="dxa"/>
              <w:right w:w="108" w:type="dxa"/>
            </w:tcMar>
          </w:tcPr>
          <w:p w14:paraId="5514B63E" w14:textId="3D03BDD4" w:rsidR="007912CB" w:rsidRPr="00B51D68" w:rsidRDefault="00C3117B">
            <w:pPr>
              <w:pStyle w:val="TableText"/>
            </w:pPr>
            <w:r>
              <w:t>W</w:t>
            </w:r>
            <w:r w:rsidR="009F4DAC">
              <w:t>isdom</w:t>
            </w:r>
            <w:r w:rsidR="006B1212">
              <w:t>, beliefs</w:t>
            </w:r>
            <w:r w:rsidR="007912CB">
              <w:t xml:space="preserve"> and practices developed, </w:t>
            </w:r>
            <w:r w:rsidR="008901B7">
              <w:t>sustained</w:t>
            </w:r>
            <w:r w:rsidR="007912CB">
              <w:t xml:space="preserve"> and passed </w:t>
            </w:r>
            <w:r w:rsidR="008F2676">
              <w:t>down generations</w:t>
            </w:r>
            <w:r w:rsidR="007912CB">
              <w:t xml:space="preserve"> within a community</w:t>
            </w:r>
            <w:r w:rsidR="005B2307">
              <w:t xml:space="preserve">. </w:t>
            </w:r>
            <w:r w:rsidR="0065153F">
              <w:t>These</w:t>
            </w:r>
            <w:r w:rsidR="007912CB">
              <w:t xml:space="preserve"> often </w:t>
            </w:r>
            <w:r w:rsidR="005B2307">
              <w:t>form</w:t>
            </w:r>
            <w:r w:rsidR="007912CB">
              <w:t xml:space="preserve"> part of cultural and spiritual identity</w:t>
            </w:r>
            <w:r w:rsidR="0088775E">
              <w:t>.</w:t>
            </w:r>
          </w:p>
        </w:tc>
      </w:tr>
      <w:tr w:rsidR="0010019A" w14:paraId="14C8572E" w14:textId="77777777" w:rsidTr="00AD19B1">
        <w:tc>
          <w:tcPr>
            <w:tcW w:w="984" w:type="pct"/>
            <w:tcMar>
              <w:left w:w="108" w:type="dxa"/>
              <w:right w:w="108" w:type="dxa"/>
            </w:tcMar>
          </w:tcPr>
          <w:p w14:paraId="203537E5" w14:textId="6ED62600" w:rsidR="007912CB" w:rsidRPr="002D3B7E" w:rsidRDefault="00805757">
            <w:pPr>
              <w:pStyle w:val="TableText"/>
            </w:pPr>
            <w:r w:rsidRPr="00BC7A54">
              <w:t>p</w:t>
            </w:r>
            <w:r w:rsidR="007912CB" w:rsidRPr="00BC7A54">
              <w:t>lace-based</w:t>
            </w:r>
          </w:p>
        </w:tc>
        <w:tc>
          <w:tcPr>
            <w:tcW w:w="4016" w:type="pct"/>
            <w:tcMar>
              <w:left w:w="108" w:type="dxa"/>
              <w:right w:w="108" w:type="dxa"/>
            </w:tcMar>
          </w:tcPr>
          <w:p w14:paraId="34AE10D4" w14:textId="2E9BDB46" w:rsidR="007912CB" w:rsidRPr="00B51D68" w:rsidRDefault="00C3117B">
            <w:pPr>
              <w:pStyle w:val="TableText"/>
            </w:pPr>
            <w:r>
              <w:t>P</w:t>
            </w:r>
            <w:r w:rsidR="007912CB">
              <w:t xml:space="preserve">artnerships or initiatives designed, </w:t>
            </w:r>
            <w:r w:rsidR="006C4D10">
              <w:t>led</w:t>
            </w:r>
            <w:r w:rsidR="007912CB">
              <w:t xml:space="preserve"> or agreed to by the communities and organisations in that specific region</w:t>
            </w:r>
            <w:r w:rsidR="0088775E">
              <w:t>.</w:t>
            </w:r>
          </w:p>
        </w:tc>
      </w:tr>
      <w:tr w:rsidR="0010019A" w14:paraId="65007DCD" w14:textId="77777777" w:rsidTr="00AD19B1">
        <w:tc>
          <w:tcPr>
            <w:tcW w:w="984" w:type="pct"/>
            <w:tcMar>
              <w:left w:w="108" w:type="dxa"/>
              <w:right w:w="108" w:type="dxa"/>
            </w:tcMar>
          </w:tcPr>
          <w:p w14:paraId="64C54218" w14:textId="287CBA33" w:rsidR="007912CB" w:rsidRPr="00BC7A54" w:rsidRDefault="00805757">
            <w:pPr>
              <w:pStyle w:val="TableText"/>
            </w:pPr>
            <w:r w:rsidRPr="00BC7A54">
              <w:t>s</w:t>
            </w:r>
            <w:r w:rsidR="007912CB" w:rsidRPr="00BC7A54">
              <w:t>hared decision-making</w:t>
            </w:r>
          </w:p>
        </w:tc>
        <w:tc>
          <w:tcPr>
            <w:tcW w:w="4016" w:type="pct"/>
            <w:tcMar>
              <w:left w:w="108" w:type="dxa"/>
              <w:right w:w="108" w:type="dxa"/>
            </w:tcMar>
          </w:tcPr>
          <w:p w14:paraId="7E85905F" w14:textId="6437FACA" w:rsidR="007912CB" w:rsidRPr="00B51D68" w:rsidRDefault="0033217F">
            <w:pPr>
              <w:pStyle w:val="TableText"/>
            </w:pPr>
            <w:r>
              <w:t>Working</w:t>
            </w:r>
            <w:r w:rsidR="007912CB">
              <w:t xml:space="preserve"> with First Nations peoples</w:t>
            </w:r>
            <w:r>
              <w:t xml:space="preserve"> to make decisions together, guided by</w:t>
            </w:r>
            <w:r w:rsidR="007912CB">
              <w:t xml:space="preserve"> their knowledges, priorities and cultural authority from the start</w:t>
            </w:r>
            <w:r w:rsidR="0088775E">
              <w:t>.</w:t>
            </w:r>
          </w:p>
        </w:tc>
      </w:tr>
    </w:tbl>
    <w:p w14:paraId="014EB6E2" w14:textId="3B9D9A05" w:rsidR="00FE368D" w:rsidRDefault="007912CB" w:rsidP="007912CB">
      <w:pPr>
        <w:pStyle w:val="Heading2"/>
        <w:numPr>
          <w:ilvl w:val="0"/>
          <w:numId w:val="0"/>
        </w:numPr>
        <w:ind w:left="720" w:hanging="720"/>
      </w:pPr>
      <w:bookmarkStart w:id="10" w:name="_Toc224309091"/>
      <w:bookmarkStart w:id="11" w:name="_Toc227072058"/>
      <w:bookmarkStart w:id="12" w:name="_Toc236040919"/>
      <w:r w:rsidRPr="00B75A20">
        <w:lastRenderedPageBreak/>
        <w:t>Agriculture ministers foreword</w:t>
      </w:r>
      <w:bookmarkEnd w:id="10"/>
      <w:bookmarkEnd w:id="11"/>
      <w:bookmarkEnd w:id="12"/>
    </w:p>
    <w:p w14:paraId="5EFF0834" w14:textId="44586D45" w:rsidR="007912CB" w:rsidRPr="004F48C8" w:rsidRDefault="008825C9" w:rsidP="004F48C8">
      <w:r w:rsidRPr="004F48C8">
        <w:t>This</w:t>
      </w:r>
      <w:r w:rsidR="007912CB" w:rsidRPr="004F48C8">
        <w:t xml:space="preserve"> statement </w:t>
      </w:r>
      <w:r w:rsidR="004D5D88" w:rsidRPr="004F48C8">
        <w:t xml:space="preserve">is </w:t>
      </w:r>
      <w:r w:rsidR="006856E5" w:rsidRPr="004F48C8">
        <w:t>a</w:t>
      </w:r>
      <w:r w:rsidR="007912CB" w:rsidRPr="004F48C8">
        <w:t xml:space="preserve"> shared commitment by </w:t>
      </w:r>
      <w:r w:rsidR="00D710C5" w:rsidRPr="004F48C8">
        <w:t>its signatories</w:t>
      </w:r>
      <w:r w:rsidR="007912CB" w:rsidRPr="004F48C8">
        <w:t xml:space="preserve"> to increase the meaningful involvement of First Nations people</w:t>
      </w:r>
      <w:r w:rsidR="00EF7FE8" w:rsidRPr="004F48C8">
        <w:t>s</w:t>
      </w:r>
      <w:r w:rsidR="007912CB" w:rsidRPr="004F48C8">
        <w:t xml:space="preserve"> in the </w:t>
      </w:r>
      <w:r w:rsidR="00A533E1" w:rsidRPr="004F48C8">
        <w:t>agricultur</w:t>
      </w:r>
      <w:r w:rsidR="00255CEE" w:rsidRPr="004F48C8">
        <w:t>e,</w:t>
      </w:r>
      <w:r w:rsidR="00A533E1" w:rsidRPr="004F48C8">
        <w:t xml:space="preserve"> </w:t>
      </w:r>
      <w:r w:rsidR="007912CB" w:rsidRPr="004F48C8">
        <w:t>fisheries and forestry</w:t>
      </w:r>
      <w:r w:rsidR="00C37C04" w:rsidRPr="004F48C8">
        <w:t xml:space="preserve"> sector</w:t>
      </w:r>
      <w:r w:rsidR="007912CB" w:rsidRPr="004F48C8">
        <w:t xml:space="preserve">. A competitive and </w:t>
      </w:r>
      <w:r w:rsidR="00954C2C" w:rsidRPr="004F48C8">
        <w:t>forward-looking</w:t>
      </w:r>
      <w:r w:rsidR="007912CB" w:rsidRPr="004F48C8">
        <w:t xml:space="preserve"> </w:t>
      </w:r>
      <w:r w:rsidR="00F571A0" w:rsidRPr="004F48C8">
        <w:t xml:space="preserve">sector </w:t>
      </w:r>
      <w:r w:rsidR="007912CB" w:rsidRPr="004F48C8">
        <w:t xml:space="preserve">must </w:t>
      </w:r>
      <w:r w:rsidR="00FE6D62" w:rsidRPr="004F48C8">
        <w:t>constantly</w:t>
      </w:r>
      <w:r w:rsidR="007912CB" w:rsidRPr="004F48C8">
        <w:t xml:space="preserve"> evolve</w:t>
      </w:r>
      <w:r w:rsidR="00EE27E4" w:rsidRPr="004F48C8">
        <w:t>. This includes</w:t>
      </w:r>
      <w:r w:rsidR="007912CB" w:rsidRPr="004F48C8">
        <w:t xml:space="preserve"> supporting both new entrants and existing First</w:t>
      </w:r>
      <w:r w:rsidR="00744705" w:rsidRPr="004F48C8">
        <w:t> </w:t>
      </w:r>
      <w:r w:rsidR="007912CB" w:rsidRPr="004F48C8">
        <w:t>Nations agribusinesses. Strengthening First Nations participation enhance</w:t>
      </w:r>
      <w:r w:rsidR="007C25D5" w:rsidRPr="004F48C8">
        <w:t>s</w:t>
      </w:r>
      <w:r w:rsidR="007912CB" w:rsidRPr="004F48C8">
        <w:t xml:space="preserve"> Australia’s food security, productivity and competitiveness</w:t>
      </w:r>
      <w:r w:rsidR="007C25D5" w:rsidRPr="004F48C8">
        <w:t xml:space="preserve">. It </w:t>
      </w:r>
      <w:r w:rsidR="007912CB" w:rsidRPr="004F48C8">
        <w:t>contribut</w:t>
      </w:r>
      <w:r w:rsidR="00703B89" w:rsidRPr="004F48C8">
        <w:t>e</w:t>
      </w:r>
      <w:r w:rsidR="007C25D5" w:rsidRPr="004F48C8">
        <w:t>s</w:t>
      </w:r>
      <w:r w:rsidR="007912CB" w:rsidRPr="004F48C8">
        <w:t xml:space="preserve"> to new market opportunities and </w:t>
      </w:r>
      <w:r w:rsidR="00703B89" w:rsidRPr="004F48C8">
        <w:t>improve</w:t>
      </w:r>
      <w:r w:rsidR="007C25D5" w:rsidRPr="004F48C8">
        <w:t>s</w:t>
      </w:r>
      <w:r w:rsidR="00703B89" w:rsidRPr="004F48C8">
        <w:t xml:space="preserve"> </w:t>
      </w:r>
      <w:r w:rsidR="007912CB" w:rsidRPr="004F48C8">
        <w:t>environmental and social outcomes.</w:t>
      </w:r>
    </w:p>
    <w:p w14:paraId="353006BF" w14:textId="70FBA0DC" w:rsidR="00A968A5" w:rsidRPr="004F48C8" w:rsidRDefault="007912CB" w:rsidP="004F48C8">
      <w:r w:rsidRPr="004F48C8">
        <w:t>First Nations peoples are actively involved in Australia</w:t>
      </w:r>
      <w:r w:rsidR="00147204" w:rsidRPr="004F48C8">
        <w:t>n</w:t>
      </w:r>
      <w:r w:rsidRPr="004F48C8">
        <w:t xml:space="preserve"> agriculture, fisheries and forestry. Drawing on generations of expertise and stewardship, they contribute across the full value chain</w:t>
      </w:r>
      <w:r w:rsidR="003B25E8" w:rsidRPr="004F48C8">
        <w:t>. This</w:t>
      </w:r>
      <w:r w:rsidRPr="004F48C8">
        <w:t xml:space="preserve"> </w:t>
      </w:r>
      <w:r w:rsidR="003B25E8" w:rsidRPr="004F48C8">
        <w:t xml:space="preserve">includes </w:t>
      </w:r>
      <w:r w:rsidR="000D0619" w:rsidRPr="004F48C8">
        <w:t>resource</w:t>
      </w:r>
      <w:r w:rsidRPr="004F48C8">
        <w:t xml:space="preserve"> management, food and fibre production, </w:t>
      </w:r>
      <w:r w:rsidR="00F073BD" w:rsidRPr="004F48C8">
        <w:t>food security</w:t>
      </w:r>
      <w:r w:rsidR="0081024F" w:rsidRPr="004F48C8">
        <w:t>,</w:t>
      </w:r>
      <w:r w:rsidR="00F073BD" w:rsidRPr="004F48C8">
        <w:t xml:space="preserve"> </w:t>
      </w:r>
      <w:r w:rsidR="005E7B43" w:rsidRPr="004F48C8">
        <w:t>supply chain diversification</w:t>
      </w:r>
      <w:r w:rsidR="004F0F58" w:rsidRPr="004F48C8">
        <w:t>,</w:t>
      </w:r>
      <w:r w:rsidR="005E7B43" w:rsidRPr="004F48C8">
        <w:t xml:space="preserve"> </w:t>
      </w:r>
      <w:r w:rsidRPr="004F48C8">
        <w:t xml:space="preserve">innovation, biosecurity </w:t>
      </w:r>
      <w:r w:rsidR="0048062A" w:rsidRPr="004F48C8">
        <w:t>surveillance</w:t>
      </w:r>
      <w:r w:rsidRPr="004F48C8">
        <w:t xml:space="preserve"> and trade.</w:t>
      </w:r>
    </w:p>
    <w:p w14:paraId="23F4FC23" w14:textId="29E58FB5" w:rsidR="0026566C" w:rsidRPr="004F48C8" w:rsidRDefault="0026566C" w:rsidP="004F48C8">
      <w:r w:rsidRPr="004F48C8">
        <w:t>As longstanding custodians of Country</w:t>
      </w:r>
      <w:r w:rsidR="007C43A7" w:rsidRPr="004F48C8">
        <w:t>,</w:t>
      </w:r>
      <w:r w:rsidRPr="004F48C8">
        <w:t xml:space="preserve"> </w:t>
      </w:r>
      <w:r w:rsidR="00E84C64" w:rsidRPr="004F48C8">
        <w:t xml:space="preserve">First Nations peoples </w:t>
      </w:r>
      <w:r w:rsidR="00295A20" w:rsidRPr="004F48C8">
        <w:t xml:space="preserve">play a vital and </w:t>
      </w:r>
      <w:r w:rsidR="00F9641F" w:rsidRPr="004F48C8">
        <w:t>wide-reaching</w:t>
      </w:r>
      <w:r w:rsidR="00295A20" w:rsidRPr="004F48C8">
        <w:t xml:space="preserve"> </w:t>
      </w:r>
      <w:r w:rsidR="00887A43" w:rsidRPr="004F48C8">
        <w:t xml:space="preserve">role in </w:t>
      </w:r>
      <w:r w:rsidR="00E84C64" w:rsidRPr="004F48C8">
        <w:t>land</w:t>
      </w:r>
      <w:r w:rsidR="00887A43" w:rsidRPr="004F48C8">
        <w:t xml:space="preserve"> management across Australia</w:t>
      </w:r>
      <w:r w:rsidR="00E84C64" w:rsidRPr="004F48C8">
        <w:t xml:space="preserve">. </w:t>
      </w:r>
      <w:r w:rsidRPr="004F48C8">
        <w:t>This reflects enduring cultural connection and stewardship of Country, supported by ongoing contributions to sustainable land and water management across diverse environments.</w:t>
      </w:r>
    </w:p>
    <w:p w14:paraId="7820EFB0" w14:textId="68BB25DC" w:rsidR="00FE368D" w:rsidRDefault="007912CB" w:rsidP="007912CB">
      <w:r>
        <w:t xml:space="preserve">The statement aligns with </w:t>
      </w:r>
      <w:r w:rsidR="00696C0C">
        <w:t xml:space="preserve">broader </w:t>
      </w:r>
      <w:r>
        <w:t xml:space="preserve">national priorities. These include </w:t>
      </w:r>
      <w:r w:rsidR="00A9140D">
        <w:t xml:space="preserve">the </w:t>
      </w:r>
      <w:r w:rsidRPr="00B35AD7">
        <w:rPr>
          <w:rStyle w:val="Emphasis"/>
        </w:rPr>
        <w:t xml:space="preserve">First Nations </w:t>
      </w:r>
      <w:r w:rsidR="00A9140D" w:rsidRPr="00B35AD7">
        <w:rPr>
          <w:rStyle w:val="Emphasis"/>
        </w:rPr>
        <w:t>E</w:t>
      </w:r>
      <w:r w:rsidRPr="00B35AD7">
        <w:rPr>
          <w:rStyle w:val="Emphasis"/>
        </w:rPr>
        <w:t xml:space="preserve">conomic </w:t>
      </w:r>
      <w:r w:rsidR="00A9140D" w:rsidRPr="00B35AD7">
        <w:rPr>
          <w:rStyle w:val="Emphasis"/>
        </w:rPr>
        <w:t>Partnership Agreement</w:t>
      </w:r>
      <w:r>
        <w:t xml:space="preserve">, the </w:t>
      </w:r>
      <w:r w:rsidRPr="00624DD1">
        <w:rPr>
          <w:rStyle w:val="Emphasis"/>
        </w:rPr>
        <w:t>National Agreement on Closing the Gap</w:t>
      </w:r>
      <w:r>
        <w:t xml:space="preserve"> and the development of </w:t>
      </w:r>
      <w:r w:rsidRPr="00624DD1">
        <w:rPr>
          <w:rStyle w:val="Emphasis"/>
        </w:rPr>
        <w:t>Feeding Australia: A National Food Security Strategy</w:t>
      </w:r>
      <w:r>
        <w:t>.</w:t>
      </w:r>
    </w:p>
    <w:p w14:paraId="1C72875D" w14:textId="6EA85CFC" w:rsidR="00FE368D" w:rsidRPr="004F48C8" w:rsidRDefault="007912CB" w:rsidP="004F48C8">
      <w:r w:rsidRPr="004F48C8">
        <w:t>Throughout engagement on the statement, First Nations peoples shared their aspirations for economic reconciliation</w:t>
      </w:r>
      <w:r w:rsidR="001A0690" w:rsidRPr="004F48C8">
        <w:t>. They emphasised approaches</w:t>
      </w:r>
      <w:r w:rsidRPr="004F48C8">
        <w:t xml:space="preserve"> that </w:t>
      </w:r>
      <w:r w:rsidR="001A0690" w:rsidRPr="004F48C8">
        <w:t>are</w:t>
      </w:r>
      <w:r w:rsidRPr="004F48C8">
        <w:t xml:space="preserve"> place-based, self-determined and shaped by their cultural, economic, </w:t>
      </w:r>
      <w:r w:rsidR="00696C0C" w:rsidRPr="004F48C8">
        <w:t>social</w:t>
      </w:r>
      <w:r w:rsidRPr="004F48C8">
        <w:t xml:space="preserve"> and environmental priorities. They </w:t>
      </w:r>
      <w:r w:rsidR="00802295" w:rsidRPr="004F48C8">
        <w:t>also</w:t>
      </w:r>
      <w:r w:rsidRPr="004F48C8">
        <w:t xml:space="preserve"> called for a sector that respects First Nations leadership and enables equitable participation. These </w:t>
      </w:r>
      <w:r w:rsidR="008D624E" w:rsidRPr="004F48C8">
        <w:t xml:space="preserve">aspirations </w:t>
      </w:r>
      <w:r w:rsidRPr="004F48C8">
        <w:t>are consistent with broader efforts to build a more resilient and productive sector.</w:t>
      </w:r>
    </w:p>
    <w:p w14:paraId="1821E00C" w14:textId="1FDEBCC2" w:rsidR="007912CB" w:rsidRPr="004F48C8" w:rsidRDefault="007912CB" w:rsidP="004F48C8">
      <w:r w:rsidRPr="004F48C8">
        <w:t>We acknowledge and thank the First Nations peoples and industry stakeholders who shared their time, experience and insights throughout the consultation process. Their perspectives have shaped the priorities reflected in th</w:t>
      </w:r>
      <w:r w:rsidR="00D20315" w:rsidRPr="004F48C8">
        <w:t>is</w:t>
      </w:r>
      <w:r w:rsidRPr="004F48C8">
        <w:t xml:space="preserve"> statement. By strengthening systems, engagements and pathways, governments can help create economic opportunities and build lasting partnerships that benefit </w:t>
      </w:r>
      <w:r w:rsidR="00630C87" w:rsidRPr="004F48C8">
        <w:t xml:space="preserve">both </w:t>
      </w:r>
      <w:r w:rsidRPr="004F48C8">
        <w:t xml:space="preserve">First Nations communities and </w:t>
      </w:r>
      <w:r w:rsidR="00930FDF" w:rsidRPr="004F48C8">
        <w:t xml:space="preserve">primary industries </w:t>
      </w:r>
      <w:r w:rsidRPr="004F48C8">
        <w:t>into the future.</w:t>
      </w:r>
    </w:p>
    <w:p w14:paraId="1409BD67" w14:textId="77777777" w:rsidR="00384AD2" w:rsidRDefault="007912CB" w:rsidP="00525FE6">
      <w:pPr>
        <w:pStyle w:val="Heading2"/>
        <w:numPr>
          <w:ilvl w:val="0"/>
          <w:numId w:val="0"/>
        </w:numPr>
        <w:ind w:left="720" w:hanging="720"/>
        <w:rPr>
          <w:rFonts w:eastAsiaTheme="minorHAnsi"/>
        </w:rPr>
      </w:pPr>
      <w:bookmarkStart w:id="13" w:name="_Toc224309092"/>
      <w:bookmarkStart w:id="14" w:name="_Toc227072059"/>
      <w:bookmarkStart w:id="15" w:name="_Toc236040920"/>
      <w:r w:rsidRPr="00192CE3">
        <w:lastRenderedPageBreak/>
        <w:t>Signatories</w:t>
      </w:r>
      <w:bookmarkEnd w:id="13"/>
      <w:bookmarkEnd w:id="14"/>
      <w:bookmarkEnd w:id="15"/>
    </w:p>
    <w:p w14:paraId="6F8C4766" w14:textId="1C7D754D" w:rsidR="001C5C88" w:rsidRDefault="00477679" w:rsidP="004861BE">
      <w:pPr>
        <w:spacing w:after="0"/>
      </w:pPr>
      <w:r w:rsidRPr="0089557D">
        <w:rPr>
          <w:b/>
          <w:bCs/>
        </w:rPr>
        <w:t>Hon Julie Collins MP</w:t>
      </w:r>
    </w:p>
    <w:p w14:paraId="020B7542" w14:textId="489830A7" w:rsidR="00477679" w:rsidRPr="00CE0653" w:rsidRDefault="00477679" w:rsidP="004861BE">
      <w:pPr>
        <w:spacing w:after="280"/>
        <w:rPr>
          <w:rStyle w:val="Emphasis"/>
        </w:rPr>
      </w:pPr>
      <w:r w:rsidRPr="00CE0653">
        <w:rPr>
          <w:rStyle w:val="Emphasis"/>
        </w:rPr>
        <w:t>Minister for Agriculture, Fisheries and Forestry</w:t>
      </w:r>
    </w:p>
    <w:p w14:paraId="4754894C" w14:textId="77777777" w:rsidR="001C5C88" w:rsidRPr="004861BE" w:rsidRDefault="00477679" w:rsidP="004861BE">
      <w:pPr>
        <w:spacing w:after="0"/>
        <w:rPr>
          <w:b/>
          <w:bCs/>
        </w:rPr>
      </w:pPr>
      <w:r w:rsidRPr="0089557D">
        <w:rPr>
          <w:b/>
          <w:bCs/>
        </w:rPr>
        <w:t>Hon Tara Moriarty MLC</w:t>
      </w:r>
    </w:p>
    <w:p w14:paraId="29985ABF" w14:textId="4C04173F" w:rsidR="00477679" w:rsidRPr="00CE0653" w:rsidRDefault="00477679" w:rsidP="004861BE">
      <w:pPr>
        <w:spacing w:after="280"/>
        <w:rPr>
          <w:rStyle w:val="Emphasis"/>
        </w:rPr>
      </w:pPr>
      <w:r w:rsidRPr="00CE0653">
        <w:rPr>
          <w:rStyle w:val="Emphasis"/>
        </w:rPr>
        <w:t>Minister for Agriculture, Minister for Regional New South Wales and Minister for Western New South Wales</w:t>
      </w:r>
    </w:p>
    <w:p w14:paraId="7EA72971" w14:textId="5A7BB466" w:rsidR="001C5C88" w:rsidRDefault="00477679" w:rsidP="004861BE">
      <w:pPr>
        <w:spacing w:after="0"/>
      </w:pPr>
      <w:bookmarkStart w:id="16" w:name="_Hlk144128031"/>
      <w:r w:rsidRPr="0089557D">
        <w:rPr>
          <w:b/>
          <w:bCs/>
        </w:rPr>
        <w:t xml:space="preserve">Hon </w:t>
      </w:r>
      <w:r w:rsidR="0034159F">
        <w:rPr>
          <w:b/>
          <w:bCs/>
        </w:rPr>
        <w:t>Michaela Settle</w:t>
      </w:r>
      <w:r w:rsidRPr="0089557D">
        <w:rPr>
          <w:b/>
          <w:bCs/>
        </w:rPr>
        <w:t xml:space="preserve"> MP</w:t>
      </w:r>
    </w:p>
    <w:p w14:paraId="66C5CCF4" w14:textId="6DAFD88A" w:rsidR="00477679" w:rsidRPr="00CE0653" w:rsidRDefault="00477679" w:rsidP="004861BE">
      <w:pPr>
        <w:spacing w:after="280"/>
        <w:rPr>
          <w:rStyle w:val="Emphasis"/>
        </w:rPr>
      </w:pPr>
      <w:r w:rsidRPr="00CE0653">
        <w:rPr>
          <w:rStyle w:val="Emphasis"/>
        </w:rPr>
        <w:t>Minister for Agriculture</w:t>
      </w:r>
      <w:bookmarkEnd w:id="16"/>
      <w:r w:rsidR="0034159F" w:rsidRPr="00CE0653">
        <w:rPr>
          <w:rStyle w:val="Emphasis"/>
        </w:rPr>
        <w:t xml:space="preserve"> and Regional Development</w:t>
      </w:r>
    </w:p>
    <w:p w14:paraId="68DA65B0" w14:textId="77777777" w:rsidR="001C5C88" w:rsidRDefault="00477679" w:rsidP="004861BE">
      <w:pPr>
        <w:spacing w:after="0"/>
        <w:rPr>
          <w:b/>
          <w:bCs/>
        </w:rPr>
      </w:pPr>
      <w:r w:rsidRPr="0089557D">
        <w:rPr>
          <w:b/>
          <w:bCs/>
        </w:rPr>
        <w:t>Hon Jackie Jarvis MLC</w:t>
      </w:r>
    </w:p>
    <w:p w14:paraId="774C8B80" w14:textId="57466D0F" w:rsidR="00477679" w:rsidRPr="00CE0653" w:rsidRDefault="00477679" w:rsidP="004861BE">
      <w:pPr>
        <w:spacing w:after="280"/>
        <w:rPr>
          <w:rStyle w:val="Emphasis"/>
        </w:rPr>
      </w:pPr>
      <w:r w:rsidRPr="00CE0653">
        <w:rPr>
          <w:rStyle w:val="Emphasis"/>
        </w:rPr>
        <w:t>Minister for Agriculture and Food, Minister for Fisheries, Minister for Forestry, Minister for Small Business and Minister for the Mid West</w:t>
      </w:r>
    </w:p>
    <w:p w14:paraId="0F6F5869" w14:textId="77777777" w:rsidR="001C5C88" w:rsidRDefault="00477679" w:rsidP="004861BE">
      <w:pPr>
        <w:spacing w:after="0"/>
        <w:rPr>
          <w:b/>
          <w:bCs/>
        </w:rPr>
      </w:pPr>
      <w:r w:rsidRPr="0089557D">
        <w:rPr>
          <w:b/>
          <w:bCs/>
        </w:rPr>
        <w:t>Hon Clare Scriven MLC</w:t>
      </w:r>
    </w:p>
    <w:p w14:paraId="20C0746B" w14:textId="66F95D9F" w:rsidR="00477679" w:rsidRPr="00CE0653" w:rsidRDefault="00477679" w:rsidP="004861BE">
      <w:pPr>
        <w:spacing w:after="280"/>
        <w:rPr>
          <w:rStyle w:val="Emphasis"/>
        </w:rPr>
      </w:pPr>
      <w:r w:rsidRPr="00CE0653">
        <w:rPr>
          <w:rStyle w:val="Emphasis"/>
        </w:rPr>
        <w:t>Minister for Primary Industries and Regional Development and Minister for Forest Industries</w:t>
      </w:r>
    </w:p>
    <w:p w14:paraId="0C5CB73A" w14:textId="77777777" w:rsidR="001C5C88" w:rsidRDefault="00477679" w:rsidP="004861BE">
      <w:pPr>
        <w:spacing w:after="0"/>
      </w:pPr>
      <w:r w:rsidRPr="0089557D">
        <w:rPr>
          <w:b/>
          <w:bCs/>
        </w:rPr>
        <w:t>Hon Gavin Pearce MP</w:t>
      </w:r>
    </w:p>
    <w:p w14:paraId="112328A7" w14:textId="066A437F" w:rsidR="00477679" w:rsidRPr="00CE0653" w:rsidRDefault="00477679" w:rsidP="004861BE">
      <w:pPr>
        <w:spacing w:after="280"/>
        <w:rPr>
          <w:rStyle w:val="Emphasis"/>
        </w:rPr>
      </w:pPr>
      <w:r w:rsidRPr="00CE0653">
        <w:rPr>
          <w:rStyle w:val="Emphasis"/>
        </w:rPr>
        <w:t>Minister for Primary Industries and Water and Minister for Veterans’ Affairs</w:t>
      </w:r>
    </w:p>
    <w:p w14:paraId="62CEE102" w14:textId="77777777" w:rsidR="001C5C88" w:rsidRDefault="00477679" w:rsidP="004861BE">
      <w:pPr>
        <w:spacing w:after="0"/>
      </w:pPr>
      <w:r w:rsidRPr="0089557D">
        <w:rPr>
          <w:b/>
          <w:bCs/>
        </w:rPr>
        <w:t>Hon Gerard Maley MLA</w:t>
      </w:r>
    </w:p>
    <w:p w14:paraId="558A9453" w14:textId="0D313E13" w:rsidR="00477679" w:rsidRPr="00CE0653" w:rsidRDefault="00477679" w:rsidP="004861BE">
      <w:pPr>
        <w:spacing w:after="280"/>
        <w:rPr>
          <w:rStyle w:val="Emphasis"/>
        </w:rPr>
      </w:pPr>
      <w:r w:rsidRPr="00CE0653">
        <w:rPr>
          <w:rStyle w:val="Emphasis"/>
        </w:rPr>
        <w:t>Minister for Agriculture and Fisheries, Minister for Mining and Energy, Minister for Corrections, Minister for Renewables and Minister for Recreational Fishing</w:t>
      </w:r>
    </w:p>
    <w:p w14:paraId="3C963701" w14:textId="77777777" w:rsidR="001C5C88" w:rsidRDefault="00477679" w:rsidP="004861BE">
      <w:pPr>
        <w:spacing w:after="0"/>
      </w:pPr>
      <w:r w:rsidRPr="0089557D">
        <w:rPr>
          <w:b/>
          <w:bCs/>
        </w:rPr>
        <w:t>Ms Suzanne Orr MLA</w:t>
      </w:r>
    </w:p>
    <w:p w14:paraId="4541C369" w14:textId="79DB8011" w:rsidR="000D338A" w:rsidRDefault="00477679" w:rsidP="000D338A">
      <w:pPr>
        <w:rPr>
          <w:rStyle w:val="Emphasis"/>
        </w:rPr>
      </w:pPr>
      <w:r w:rsidRPr="00CE0653">
        <w:rPr>
          <w:rStyle w:val="Emphasis"/>
        </w:rPr>
        <w:t>Minister for Climate Change, Environment, Energy and Water, Minister for Aboriginal and Torres Strait Islander Affairs, Minister for Disability, Carers and Community Services and Minister for Seniors and Veterans</w:t>
      </w:r>
      <w:r w:rsidR="000D338A">
        <w:rPr>
          <w:rStyle w:val="Emphasis"/>
        </w:rPr>
        <w:br w:type="page"/>
      </w:r>
    </w:p>
    <w:sdt>
      <w:sdtPr>
        <w:rPr>
          <w:rStyle w:val="Emphasis"/>
          <w:rFonts w:asciiTheme="minorHAnsi" w:eastAsiaTheme="minorHAnsi" w:hAnsiTheme="minorHAnsi"/>
          <w:bCs w:val="0"/>
          <w:i w:val="0"/>
          <w:iCs w:val="0"/>
          <w:sz w:val="22"/>
          <w:szCs w:val="22"/>
          <w:lang w:eastAsia="en-US"/>
        </w:rPr>
        <w:id w:val="-760297017"/>
        <w:docPartObj>
          <w:docPartGallery w:val="Table of Contents"/>
          <w:docPartUnique/>
        </w:docPartObj>
      </w:sdtPr>
      <w:sdtEndPr>
        <w:rPr>
          <w:rStyle w:val="Emphasis"/>
          <w:i/>
          <w:iCs/>
        </w:rPr>
      </w:sdtEndPr>
      <w:sdtContent>
        <w:p w14:paraId="4C78CC2A" w14:textId="77777777" w:rsidR="00FE368D" w:rsidRPr="000D338A" w:rsidRDefault="00E91D72" w:rsidP="000D338A">
          <w:pPr>
            <w:pStyle w:val="TOCHeading"/>
          </w:pPr>
          <w:r w:rsidRPr="000D338A">
            <w:t>Contents</w:t>
          </w:r>
        </w:p>
        <w:p w14:paraId="1C8A1BB1" w14:textId="1DE504C9" w:rsidR="001928F0" w:rsidRDefault="00E91D72">
          <w:pPr>
            <w:pStyle w:val="TOC1"/>
            <w:rPr>
              <w:rFonts w:eastAsiaTheme="minorEastAsia"/>
              <w:b w:val="0"/>
              <w:kern w:val="2"/>
              <w:sz w:val="24"/>
              <w:szCs w:val="24"/>
              <w:lang w:eastAsia="en-AU"/>
              <w14:ligatures w14:val="standardContextual"/>
            </w:rPr>
          </w:pPr>
          <w:r w:rsidRPr="000D338A">
            <w:fldChar w:fldCharType="begin"/>
          </w:r>
          <w:r w:rsidRPr="000D338A">
            <w:instrText xml:space="preserve"> TOC \h \z \u \t "Heading 2,1,Heading 3,2,Style1,2,TOA Heading,1" </w:instrText>
          </w:r>
          <w:r w:rsidRPr="000D338A">
            <w:fldChar w:fldCharType="separate"/>
          </w:r>
          <w:hyperlink w:anchor="_Toc236040916" w:history="1">
            <w:r w:rsidR="001928F0" w:rsidRPr="004F1D1F">
              <w:rPr>
                <w:rStyle w:val="Hyperlink"/>
              </w:rPr>
              <w:t>Acknowledgement of Country</w:t>
            </w:r>
            <w:r w:rsidR="001928F0">
              <w:rPr>
                <w:webHidden/>
              </w:rPr>
              <w:tab/>
            </w:r>
            <w:r w:rsidR="001928F0">
              <w:rPr>
                <w:webHidden/>
              </w:rPr>
              <w:fldChar w:fldCharType="begin"/>
            </w:r>
            <w:r w:rsidR="001928F0">
              <w:rPr>
                <w:webHidden/>
              </w:rPr>
              <w:instrText xml:space="preserve"> PAGEREF _Toc236040916 \h </w:instrText>
            </w:r>
            <w:r w:rsidR="001928F0">
              <w:rPr>
                <w:webHidden/>
              </w:rPr>
            </w:r>
            <w:r w:rsidR="001928F0">
              <w:rPr>
                <w:webHidden/>
              </w:rPr>
              <w:fldChar w:fldCharType="separate"/>
            </w:r>
            <w:r w:rsidR="001928F0">
              <w:rPr>
                <w:webHidden/>
              </w:rPr>
              <w:t>iii</w:t>
            </w:r>
            <w:r w:rsidR="001928F0">
              <w:rPr>
                <w:webHidden/>
              </w:rPr>
              <w:fldChar w:fldCharType="end"/>
            </w:r>
          </w:hyperlink>
        </w:p>
        <w:p w14:paraId="7955052D" w14:textId="5EE03953" w:rsidR="001928F0" w:rsidRDefault="001928F0">
          <w:pPr>
            <w:pStyle w:val="TOC2"/>
            <w:rPr>
              <w:rFonts w:eastAsiaTheme="minorEastAsia"/>
              <w:kern w:val="2"/>
              <w:sz w:val="24"/>
              <w:szCs w:val="24"/>
              <w:lang w:eastAsia="en-AU"/>
              <w14:ligatures w14:val="standardContextual"/>
            </w:rPr>
          </w:pPr>
          <w:hyperlink w:anchor="_Toc236040917" w:history="1">
            <w:r w:rsidRPr="004F1D1F">
              <w:rPr>
                <w:rStyle w:val="Hyperlink"/>
                <w:lang w:eastAsia="ja-JP"/>
              </w:rPr>
              <w:t>Language</w:t>
            </w:r>
            <w:r>
              <w:rPr>
                <w:webHidden/>
              </w:rPr>
              <w:tab/>
            </w:r>
            <w:r>
              <w:rPr>
                <w:webHidden/>
              </w:rPr>
              <w:fldChar w:fldCharType="begin"/>
            </w:r>
            <w:r>
              <w:rPr>
                <w:webHidden/>
              </w:rPr>
              <w:instrText xml:space="preserve"> PAGEREF _Toc236040917 \h </w:instrText>
            </w:r>
            <w:r>
              <w:rPr>
                <w:webHidden/>
              </w:rPr>
            </w:r>
            <w:r>
              <w:rPr>
                <w:webHidden/>
              </w:rPr>
              <w:fldChar w:fldCharType="separate"/>
            </w:r>
            <w:r>
              <w:rPr>
                <w:webHidden/>
              </w:rPr>
              <w:t>iii</w:t>
            </w:r>
            <w:r>
              <w:rPr>
                <w:webHidden/>
              </w:rPr>
              <w:fldChar w:fldCharType="end"/>
            </w:r>
          </w:hyperlink>
        </w:p>
        <w:p w14:paraId="4DB4922C" w14:textId="4320AA88" w:rsidR="001928F0" w:rsidRDefault="001928F0">
          <w:pPr>
            <w:pStyle w:val="TOC1"/>
            <w:rPr>
              <w:rFonts w:eastAsiaTheme="minorEastAsia"/>
              <w:b w:val="0"/>
              <w:kern w:val="2"/>
              <w:sz w:val="24"/>
              <w:szCs w:val="24"/>
              <w:lang w:eastAsia="en-AU"/>
              <w14:ligatures w14:val="standardContextual"/>
            </w:rPr>
          </w:pPr>
          <w:hyperlink w:anchor="_Toc236040918" w:history="1">
            <w:r w:rsidRPr="004F1D1F">
              <w:rPr>
                <w:rStyle w:val="Hyperlink"/>
              </w:rPr>
              <w:t>Definitions</w:t>
            </w:r>
            <w:r>
              <w:rPr>
                <w:webHidden/>
              </w:rPr>
              <w:tab/>
            </w:r>
            <w:r>
              <w:rPr>
                <w:webHidden/>
              </w:rPr>
              <w:fldChar w:fldCharType="begin"/>
            </w:r>
            <w:r>
              <w:rPr>
                <w:webHidden/>
              </w:rPr>
              <w:instrText xml:space="preserve"> PAGEREF _Toc236040918 \h </w:instrText>
            </w:r>
            <w:r>
              <w:rPr>
                <w:webHidden/>
              </w:rPr>
            </w:r>
            <w:r>
              <w:rPr>
                <w:webHidden/>
              </w:rPr>
              <w:fldChar w:fldCharType="separate"/>
            </w:r>
            <w:r>
              <w:rPr>
                <w:webHidden/>
              </w:rPr>
              <w:t>iv</w:t>
            </w:r>
            <w:r>
              <w:rPr>
                <w:webHidden/>
              </w:rPr>
              <w:fldChar w:fldCharType="end"/>
            </w:r>
          </w:hyperlink>
        </w:p>
        <w:p w14:paraId="23588185" w14:textId="0DDB6282" w:rsidR="001928F0" w:rsidRDefault="001928F0">
          <w:pPr>
            <w:pStyle w:val="TOC1"/>
            <w:rPr>
              <w:rFonts w:eastAsiaTheme="minorEastAsia"/>
              <w:b w:val="0"/>
              <w:kern w:val="2"/>
              <w:sz w:val="24"/>
              <w:szCs w:val="24"/>
              <w:lang w:eastAsia="en-AU"/>
              <w14:ligatures w14:val="standardContextual"/>
            </w:rPr>
          </w:pPr>
          <w:hyperlink w:anchor="_Toc236040919" w:history="1">
            <w:r w:rsidRPr="004F1D1F">
              <w:rPr>
                <w:rStyle w:val="Hyperlink"/>
              </w:rPr>
              <w:t>Agriculture ministers foreword</w:t>
            </w:r>
            <w:r>
              <w:rPr>
                <w:webHidden/>
              </w:rPr>
              <w:tab/>
            </w:r>
            <w:r>
              <w:rPr>
                <w:webHidden/>
              </w:rPr>
              <w:fldChar w:fldCharType="begin"/>
            </w:r>
            <w:r>
              <w:rPr>
                <w:webHidden/>
              </w:rPr>
              <w:instrText xml:space="preserve"> PAGEREF _Toc236040919 \h </w:instrText>
            </w:r>
            <w:r>
              <w:rPr>
                <w:webHidden/>
              </w:rPr>
            </w:r>
            <w:r>
              <w:rPr>
                <w:webHidden/>
              </w:rPr>
              <w:fldChar w:fldCharType="separate"/>
            </w:r>
            <w:r>
              <w:rPr>
                <w:webHidden/>
              </w:rPr>
              <w:t>v</w:t>
            </w:r>
            <w:r>
              <w:rPr>
                <w:webHidden/>
              </w:rPr>
              <w:fldChar w:fldCharType="end"/>
            </w:r>
          </w:hyperlink>
        </w:p>
        <w:p w14:paraId="156D9580" w14:textId="35F85406" w:rsidR="001928F0" w:rsidRDefault="001928F0">
          <w:pPr>
            <w:pStyle w:val="TOC1"/>
            <w:rPr>
              <w:rFonts w:eastAsiaTheme="minorEastAsia"/>
              <w:b w:val="0"/>
              <w:kern w:val="2"/>
              <w:sz w:val="24"/>
              <w:szCs w:val="24"/>
              <w:lang w:eastAsia="en-AU"/>
              <w14:ligatures w14:val="standardContextual"/>
            </w:rPr>
          </w:pPr>
          <w:hyperlink w:anchor="_Toc236040920" w:history="1">
            <w:r w:rsidRPr="004F1D1F">
              <w:rPr>
                <w:rStyle w:val="Hyperlink"/>
              </w:rPr>
              <w:t>Signatories</w:t>
            </w:r>
            <w:r>
              <w:rPr>
                <w:webHidden/>
              </w:rPr>
              <w:tab/>
            </w:r>
            <w:r>
              <w:rPr>
                <w:webHidden/>
              </w:rPr>
              <w:fldChar w:fldCharType="begin"/>
            </w:r>
            <w:r>
              <w:rPr>
                <w:webHidden/>
              </w:rPr>
              <w:instrText xml:space="preserve"> PAGEREF _Toc236040920 \h </w:instrText>
            </w:r>
            <w:r>
              <w:rPr>
                <w:webHidden/>
              </w:rPr>
            </w:r>
            <w:r>
              <w:rPr>
                <w:webHidden/>
              </w:rPr>
              <w:fldChar w:fldCharType="separate"/>
            </w:r>
            <w:r>
              <w:rPr>
                <w:webHidden/>
              </w:rPr>
              <w:t>vi</w:t>
            </w:r>
            <w:r>
              <w:rPr>
                <w:webHidden/>
              </w:rPr>
              <w:fldChar w:fldCharType="end"/>
            </w:r>
          </w:hyperlink>
        </w:p>
        <w:p w14:paraId="280CFC3C" w14:textId="5CBAF7C7" w:rsidR="001928F0" w:rsidRDefault="001928F0">
          <w:pPr>
            <w:pStyle w:val="TOC1"/>
            <w:rPr>
              <w:rFonts w:eastAsiaTheme="minorEastAsia"/>
              <w:b w:val="0"/>
              <w:kern w:val="2"/>
              <w:sz w:val="24"/>
              <w:szCs w:val="24"/>
              <w:lang w:eastAsia="en-AU"/>
              <w14:ligatures w14:val="standardContextual"/>
            </w:rPr>
          </w:pPr>
          <w:hyperlink w:anchor="_Toc236040921" w:history="1">
            <w:r w:rsidRPr="004F1D1F">
              <w:rPr>
                <w:rStyle w:val="Hyperlink"/>
              </w:rPr>
              <w:t>Introduction</w:t>
            </w:r>
            <w:r>
              <w:rPr>
                <w:webHidden/>
              </w:rPr>
              <w:tab/>
            </w:r>
            <w:r>
              <w:rPr>
                <w:webHidden/>
              </w:rPr>
              <w:fldChar w:fldCharType="begin"/>
            </w:r>
            <w:r>
              <w:rPr>
                <w:webHidden/>
              </w:rPr>
              <w:instrText xml:space="preserve"> PAGEREF _Toc236040921 \h </w:instrText>
            </w:r>
            <w:r>
              <w:rPr>
                <w:webHidden/>
              </w:rPr>
            </w:r>
            <w:r>
              <w:rPr>
                <w:webHidden/>
              </w:rPr>
              <w:fldChar w:fldCharType="separate"/>
            </w:r>
            <w:r>
              <w:rPr>
                <w:webHidden/>
              </w:rPr>
              <w:t>1</w:t>
            </w:r>
            <w:r>
              <w:rPr>
                <w:webHidden/>
              </w:rPr>
              <w:fldChar w:fldCharType="end"/>
            </w:r>
          </w:hyperlink>
        </w:p>
        <w:p w14:paraId="15354E22" w14:textId="62F12F47" w:rsidR="001928F0" w:rsidRDefault="001928F0">
          <w:pPr>
            <w:pStyle w:val="TOC2"/>
            <w:rPr>
              <w:rFonts w:eastAsiaTheme="minorEastAsia"/>
              <w:kern w:val="2"/>
              <w:sz w:val="24"/>
              <w:szCs w:val="24"/>
              <w:lang w:eastAsia="en-AU"/>
              <w14:ligatures w14:val="standardContextual"/>
            </w:rPr>
          </w:pPr>
          <w:hyperlink w:anchor="_Toc236040922" w:history="1">
            <w:r w:rsidRPr="004F1D1F">
              <w:rPr>
                <w:rStyle w:val="Hyperlink"/>
                <w:lang w:eastAsia="ja-JP"/>
              </w:rPr>
              <w:t>Vision</w:t>
            </w:r>
            <w:r>
              <w:rPr>
                <w:rStyle w:val="Hyperlink"/>
                <w:lang w:eastAsia="ja-JP"/>
              </w:rPr>
              <w:t xml:space="preserve">… </w:t>
            </w:r>
            <w:r>
              <w:rPr>
                <w:webHidden/>
              </w:rPr>
              <w:tab/>
            </w:r>
            <w:r>
              <w:rPr>
                <w:webHidden/>
              </w:rPr>
              <w:fldChar w:fldCharType="begin"/>
            </w:r>
            <w:r>
              <w:rPr>
                <w:webHidden/>
              </w:rPr>
              <w:instrText xml:space="preserve"> PAGEREF _Toc236040922 \h </w:instrText>
            </w:r>
            <w:r>
              <w:rPr>
                <w:webHidden/>
              </w:rPr>
            </w:r>
            <w:r>
              <w:rPr>
                <w:webHidden/>
              </w:rPr>
              <w:fldChar w:fldCharType="separate"/>
            </w:r>
            <w:r>
              <w:rPr>
                <w:webHidden/>
              </w:rPr>
              <w:t>1</w:t>
            </w:r>
            <w:r>
              <w:rPr>
                <w:webHidden/>
              </w:rPr>
              <w:fldChar w:fldCharType="end"/>
            </w:r>
          </w:hyperlink>
        </w:p>
        <w:p w14:paraId="39033B01" w14:textId="72584DCA" w:rsidR="001928F0" w:rsidRDefault="001928F0">
          <w:pPr>
            <w:pStyle w:val="TOC2"/>
            <w:rPr>
              <w:rFonts w:eastAsiaTheme="minorEastAsia"/>
              <w:kern w:val="2"/>
              <w:sz w:val="24"/>
              <w:szCs w:val="24"/>
              <w:lang w:eastAsia="en-AU"/>
              <w14:ligatures w14:val="standardContextual"/>
            </w:rPr>
          </w:pPr>
          <w:hyperlink w:anchor="_Toc236040923" w:history="1">
            <w:r w:rsidRPr="004F1D1F">
              <w:rPr>
                <w:rStyle w:val="Hyperlink"/>
                <w:lang w:eastAsia="ja-JP"/>
              </w:rPr>
              <w:t>Purpose</w:t>
            </w:r>
            <w:r>
              <w:rPr>
                <w:webHidden/>
              </w:rPr>
              <w:tab/>
            </w:r>
            <w:r>
              <w:rPr>
                <w:webHidden/>
              </w:rPr>
              <w:fldChar w:fldCharType="begin"/>
            </w:r>
            <w:r>
              <w:rPr>
                <w:webHidden/>
              </w:rPr>
              <w:instrText xml:space="preserve"> PAGEREF _Toc236040923 \h </w:instrText>
            </w:r>
            <w:r>
              <w:rPr>
                <w:webHidden/>
              </w:rPr>
            </w:r>
            <w:r>
              <w:rPr>
                <w:webHidden/>
              </w:rPr>
              <w:fldChar w:fldCharType="separate"/>
            </w:r>
            <w:r>
              <w:rPr>
                <w:webHidden/>
              </w:rPr>
              <w:t>1</w:t>
            </w:r>
            <w:r>
              <w:rPr>
                <w:webHidden/>
              </w:rPr>
              <w:fldChar w:fldCharType="end"/>
            </w:r>
          </w:hyperlink>
        </w:p>
        <w:p w14:paraId="4BFB683C" w14:textId="4EA3508E" w:rsidR="001928F0" w:rsidRDefault="001928F0">
          <w:pPr>
            <w:pStyle w:val="TOC2"/>
            <w:rPr>
              <w:rFonts w:eastAsiaTheme="minorEastAsia"/>
              <w:kern w:val="2"/>
              <w:sz w:val="24"/>
              <w:szCs w:val="24"/>
              <w:lang w:eastAsia="en-AU"/>
              <w14:ligatures w14:val="standardContextual"/>
            </w:rPr>
          </w:pPr>
          <w:hyperlink w:anchor="_Toc236040924" w:history="1">
            <w:r w:rsidRPr="004F1D1F">
              <w:rPr>
                <w:rStyle w:val="Hyperlink"/>
                <w:lang w:eastAsia="ja-JP"/>
              </w:rPr>
              <w:t>Background</w:t>
            </w:r>
            <w:r>
              <w:rPr>
                <w:webHidden/>
              </w:rPr>
              <w:tab/>
            </w:r>
            <w:r>
              <w:rPr>
                <w:webHidden/>
              </w:rPr>
              <w:fldChar w:fldCharType="begin"/>
            </w:r>
            <w:r>
              <w:rPr>
                <w:webHidden/>
              </w:rPr>
              <w:instrText xml:space="preserve"> PAGEREF _Toc236040924 \h </w:instrText>
            </w:r>
            <w:r>
              <w:rPr>
                <w:webHidden/>
              </w:rPr>
            </w:r>
            <w:r>
              <w:rPr>
                <w:webHidden/>
              </w:rPr>
              <w:fldChar w:fldCharType="separate"/>
            </w:r>
            <w:r>
              <w:rPr>
                <w:webHidden/>
              </w:rPr>
              <w:t>1</w:t>
            </w:r>
            <w:r>
              <w:rPr>
                <w:webHidden/>
              </w:rPr>
              <w:fldChar w:fldCharType="end"/>
            </w:r>
          </w:hyperlink>
        </w:p>
        <w:p w14:paraId="06DA9B98" w14:textId="090904E2" w:rsidR="001928F0" w:rsidRDefault="001928F0">
          <w:pPr>
            <w:pStyle w:val="TOC1"/>
            <w:rPr>
              <w:rFonts w:eastAsiaTheme="minorEastAsia"/>
              <w:b w:val="0"/>
              <w:kern w:val="2"/>
              <w:sz w:val="24"/>
              <w:szCs w:val="24"/>
              <w:lang w:eastAsia="en-AU"/>
              <w14:ligatures w14:val="standardContextual"/>
            </w:rPr>
          </w:pPr>
          <w:hyperlink w:anchor="_Toc236040925" w:history="1">
            <w:r w:rsidRPr="004F1D1F">
              <w:rPr>
                <w:rStyle w:val="Hyperlink"/>
              </w:rPr>
              <w:t>Scene setting</w:t>
            </w:r>
            <w:r>
              <w:rPr>
                <w:webHidden/>
              </w:rPr>
              <w:tab/>
            </w:r>
            <w:r>
              <w:rPr>
                <w:webHidden/>
              </w:rPr>
              <w:fldChar w:fldCharType="begin"/>
            </w:r>
            <w:r>
              <w:rPr>
                <w:webHidden/>
              </w:rPr>
              <w:instrText xml:space="preserve"> PAGEREF _Toc236040925 \h </w:instrText>
            </w:r>
            <w:r>
              <w:rPr>
                <w:webHidden/>
              </w:rPr>
            </w:r>
            <w:r>
              <w:rPr>
                <w:webHidden/>
              </w:rPr>
              <w:fldChar w:fldCharType="separate"/>
            </w:r>
            <w:r>
              <w:rPr>
                <w:webHidden/>
              </w:rPr>
              <w:t>3</w:t>
            </w:r>
            <w:r>
              <w:rPr>
                <w:webHidden/>
              </w:rPr>
              <w:fldChar w:fldCharType="end"/>
            </w:r>
          </w:hyperlink>
        </w:p>
        <w:p w14:paraId="0B8FC8E0" w14:textId="21C9A2DC" w:rsidR="001928F0" w:rsidRDefault="001928F0">
          <w:pPr>
            <w:pStyle w:val="TOC2"/>
            <w:rPr>
              <w:rFonts w:eastAsiaTheme="minorEastAsia"/>
              <w:kern w:val="2"/>
              <w:sz w:val="24"/>
              <w:szCs w:val="24"/>
              <w:lang w:eastAsia="en-AU"/>
              <w14:ligatures w14:val="standardContextual"/>
            </w:rPr>
          </w:pPr>
          <w:hyperlink w:anchor="_Toc236040926" w:history="1">
            <w:r w:rsidRPr="004F1D1F">
              <w:rPr>
                <w:rStyle w:val="Hyperlink"/>
                <w:lang w:eastAsia="ja-JP"/>
              </w:rPr>
              <w:t>Historical context</w:t>
            </w:r>
            <w:r>
              <w:rPr>
                <w:webHidden/>
              </w:rPr>
              <w:tab/>
            </w:r>
            <w:r>
              <w:rPr>
                <w:webHidden/>
              </w:rPr>
              <w:fldChar w:fldCharType="begin"/>
            </w:r>
            <w:r>
              <w:rPr>
                <w:webHidden/>
              </w:rPr>
              <w:instrText xml:space="preserve"> PAGEREF _Toc236040926 \h </w:instrText>
            </w:r>
            <w:r>
              <w:rPr>
                <w:webHidden/>
              </w:rPr>
            </w:r>
            <w:r>
              <w:rPr>
                <w:webHidden/>
              </w:rPr>
              <w:fldChar w:fldCharType="separate"/>
            </w:r>
            <w:r>
              <w:rPr>
                <w:webHidden/>
              </w:rPr>
              <w:t>3</w:t>
            </w:r>
            <w:r>
              <w:rPr>
                <w:webHidden/>
              </w:rPr>
              <w:fldChar w:fldCharType="end"/>
            </w:r>
          </w:hyperlink>
        </w:p>
        <w:p w14:paraId="2619E4C3" w14:textId="0812DCC9" w:rsidR="001928F0" w:rsidRDefault="001928F0">
          <w:pPr>
            <w:pStyle w:val="TOC2"/>
            <w:rPr>
              <w:rFonts w:eastAsiaTheme="minorEastAsia"/>
              <w:kern w:val="2"/>
              <w:sz w:val="24"/>
              <w:szCs w:val="24"/>
              <w:lang w:eastAsia="en-AU"/>
              <w14:ligatures w14:val="standardContextual"/>
            </w:rPr>
          </w:pPr>
          <w:hyperlink w:anchor="_Toc236040927" w:history="1">
            <w:r w:rsidRPr="004F1D1F">
              <w:rPr>
                <w:rStyle w:val="Hyperlink"/>
                <w:lang w:eastAsia="ja-JP"/>
              </w:rPr>
              <w:t>Current participation</w:t>
            </w:r>
            <w:r>
              <w:rPr>
                <w:webHidden/>
              </w:rPr>
              <w:tab/>
            </w:r>
            <w:r>
              <w:rPr>
                <w:webHidden/>
              </w:rPr>
              <w:fldChar w:fldCharType="begin"/>
            </w:r>
            <w:r>
              <w:rPr>
                <w:webHidden/>
              </w:rPr>
              <w:instrText xml:space="preserve"> PAGEREF _Toc236040927 \h </w:instrText>
            </w:r>
            <w:r>
              <w:rPr>
                <w:webHidden/>
              </w:rPr>
            </w:r>
            <w:r>
              <w:rPr>
                <w:webHidden/>
              </w:rPr>
              <w:fldChar w:fldCharType="separate"/>
            </w:r>
            <w:r>
              <w:rPr>
                <w:webHidden/>
              </w:rPr>
              <w:t>3</w:t>
            </w:r>
            <w:r>
              <w:rPr>
                <w:webHidden/>
              </w:rPr>
              <w:fldChar w:fldCharType="end"/>
            </w:r>
          </w:hyperlink>
        </w:p>
        <w:p w14:paraId="4A69C6D6" w14:textId="3C0C4032" w:rsidR="001928F0" w:rsidRDefault="001928F0">
          <w:pPr>
            <w:pStyle w:val="TOC1"/>
            <w:rPr>
              <w:rFonts w:eastAsiaTheme="minorEastAsia"/>
              <w:b w:val="0"/>
              <w:kern w:val="2"/>
              <w:sz w:val="24"/>
              <w:szCs w:val="24"/>
              <w:lang w:eastAsia="en-AU"/>
              <w14:ligatures w14:val="standardContextual"/>
            </w:rPr>
          </w:pPr>
          <w:hyperlink w:anchor="_Toc236040928" w:history="1">
            <w:r w:rsidRPr="004F1D1F">
              <w:rPr>
                <w:rStyle w:val="Hyperlink"/>
              </w:rPr>
              <w:t>Our commitment</w:t>
            </w:r>
            <w:r>
              <w:rPr>
                <w:webHidden/>
              </w:rPr>
              <w:tab/>
            </w:r>
            <w:r>
              <w:rPr>
                <w:webHidden/>
              </w:rPr>
              <w:fldChar w:fldCharType="begin"/>
            </w:r>
            <w:r>
              <w:rPr>
                <w:webHidden/>
              </w:rPr>
              <w:instrText xml:space="preserve"> PAGEREF _Toc236040928 \h </w:instrText>
            </w:r>
            <w:r>
              <w:rPr>
                <w:webHidden/>
              </w:rPr>
            </w:r>
            <w:r>
              <w:rPr>
                <w:webHidden/>
              </w:rPr>
              <w:fldChar w:fldCharType="separate"/>
            </w:r>
            <w:r>
              <w:rPr>
                <w:webHidden/>
              </w:rPr>
              <w:t>5</w:t>
            </w:r>
            <w:r>
              <w:rPr>
                <w:webHidden/>
              </w:rPr>
              <w:fldChar w:fldCharType="end"/>
            </w:r>
          </w:hyperlink>
        </w:p>
        <w:p w14:paraId="56FDC9D8" w14:textId="69283B78" w:rsidR="001928F0" w:rsidRDefault="001928F0">
          <w:pPr>
            <w:pStyle w:val="TOC1"/>
            <w:rPr>
              <w:rFonts w:eastAsiaTheme="minorEastAsia"/>
              <w:b w:val="0"/>
              <w:kern w:val="2"/>
              <w:sz w:val="24"/>
              <w:szCs w:val="24"/>
              <w:lang w:eastAsia="en-AU"/>
              <w14:ligatures w14:val="standardContextual"/>
            </w:rPr>
          </w:pPr>
          <w:hyperlink w:anchor="_Toc236040929" w:history="1">
            <w:r w:rsidRPr="004F1D1F">
              <w:rPr>
                <w:rStyle w:val="Hyperlink"/>
              </w:rPr>
              <w:t>Priority areas</w:t>
            </w:r>
            <w:r>
              <w:rPr>
                <w:webHidden/>
              </w:rPr>
              <w:tab/>
            </w:r>
            <w:r>
              <w:rPr>
                <w:webHidden/>
              </w:rPr>
              <w:fldChar w:fldCharType="begin"/>
            </w:r>
            <w:r>
              <w:rPr>
                <w:webHidden/>
              </w:rPr>
              <w:instrText xml:space="preserve"> PAGEREF _Toc236040929 \h </w:instrText>
            </w:r>
            <w:r>
              <w:rPr>
                <w:webHidden/>
              </w:rPr>
            </w:r>
            <w:r>
              <w:rPr>
                <w:webHidden/>
              </w:rPr>
              <w:fldChar w:fldCharType="separate"/>
            </w:r>
            <w:r>
              <w:rPr>
                <w:webHidden/>
              </w:rPr>
              <w:t>6</w:t>
            </w:r>
            <w:r>
              <w:rPr>
                <w:webHidden/>
              </w:rPr>
              <w:fldChar w:fldCharType="end"/>
            </w:r>
          </w:hyperlink>
        </w:p>
        <w:p w14:paraId="613555F5" w14:textId="574CCBDC" w:rsidR="001928F0" w:rsidRDefault="001928F0">
          <w:pPr>
            <w:pStyle w:val="TOC2"/>
            <w:rPr>
              <w:rFonts w:eastAsiaTheme="minorEastAsia"/>
              <w:kern w:val="2"/>
              <w:sz w:val="24"/>
              <w:szCs w:val="24"/>
              <w:lang w:eastAsia="en-AU"/>
              <w14:ligatures w14:val="standardContextual"/>
            </w:rPr>
          </w:pPr>
          <w:hyperlink w:anchor="_Toc236040930" w:history="1">
            <w:r w:rsidRPr="004F1D1F">
              <w:rPr>
                <w:rStyle w:val="Hyperlink"/>
              </w:rPr>
              <w:t>Leadership and workforce</w:t>
            </w:r>
            <w:r>
              <w:rPr>
                <w:webHidden/>
              </w:rPr>
              <w:tab/>
            </w:r>
            <w:r>
              <w:rPr>
                <w:webHidden/>
              </w:rPr>
              <w:fldChar w:fldCharType="begin"/>
            </w:r>
            <w:r>
              <w:rPr>
                <w:webHidden/>
              </w:rPr>
              <w:instrText xml:space="preserve"> PAGEREF _Toc236040930 \h </w:instrText>
            </w:r>
            <w:r>
              <w:rPr>
                <w:webHidden/>
              </w:rPr>
            </w:r>
            <w:r>
              <w:rPr>
                <w:webHidden/>
              </w:rPr>
              <w:fldChar w:fldCharType="separate"/>
            </w:r>
            <w:r>
              <w:rPr>
                <w:webHidden/>
              </w:rPr>
              <w:t>6</w:t>
            </w:r>
            <w:r>
              <w:rPr>
                <w:webHidden/>
              </w:rPr>
              <w:fldChar w:fldCharType="end"/>
            </w:r>
          </w:hyperlink>
        </w:p>
        <w:p w14:paraId="562F86D2" w14:textId="7A35F80D" w:rsidR="001928F0" w:rsidRDefault="001928F0">
          <w:pPr>
            <w:pStyle w:val="TOC2"/>
            <w:rPr>
              <w:rFonts w:eastAsiaTheme="minorEastAsia"/>
              <w:kern w:val="2"/>
              <w:sz w:val="24"/>
              <w:szCs w:val="24"/>
              <w:lang w:eastAsia="en-AU"/>
              <w14:ligatures w14:val="standardContextual"/>
            </w:rPr>
          </w:pPr>
          <w:hyperlink w:anchor="_Toc236040931" w:history="1">
            <w:r w:rsidRPr="004F1D1F">
              <w:rPr>
                <w:rStyle w:val="Hyperlink"/>
              </w:rPr>
              <w:t>Finance and business support</w:t>
            </w:r>
            <w:r>
              <w:rPr>
                <w:webHidden/>
              </w:rPr>
              <w:tab/>
            </w:r>
            <w:r>
              <w:rPr>
                <w:webHidden/>
              </w:rPr>
              <w:fldChar w:fldCharType="begin"/>
            </w:r>
            <w:r>
              <w:rPr>
                <w:webHidden/>
              </w:rPr>
              <w:instrText xml:space="preserve"> PAGEREF _Toc236040931 \h </w:instrText>
            </w:r>
            <w:r>
              <w:rPr>
                <w:webHidden/>
              </w:rPr>
            </w:r>
            <w:r>
              <w:rPr>
                <w:webHidden/>
              </w:rPr>
              <w:fldChar w:fldCharType="separate"/>
            </w:r>
            <w:r>
              <w:rPr>
                <w:webHidden/>
              </w:rPr>
              <w:t>7</w:t>
            </w:r>
            <w:r>
              <w:rPr>
                <w:webHidden/>
              </w:rPr>
              <w:fldChar w:fldCharType="end"/>
            </w:r>
          </w:hyperlink>
        </w:p>
        <w:p w14:paraId="785418ED" w14:textId="7BB45B42" w:rsidR="001928F0" w:rsidRDefault="001928F0">
          <w:pPr>
            <w:pStyle w:val="TOC2"/>
            <w:rPr>
              <w:rFonts w:eastAsiaTheme="minorEastAsia"/>
              <w:kern w:val="2"/>
              <w:sz w:val="24"/>
              <w:szCs w:val="24"/>
              <w:lang w:eastAsia="en-AU"/>
              <w14:ligatures w14:val="standardContextual"/>
            </w:rPr>
          </w:pPr>
          <w:hyperlink w:anchor="_Toc236040932" w:history="1">
            <w:r w:rsidRPr="004F1D1F">
              <w:rPr>
                <w:rStyle w:val="Hyperlink"/>
              </w:rPr>
              <w:t>Knowledge-sharing and safeguards</w:t>
            </w:r>
            <w:r>
              <w:rPr>
                <w:webHidden/>
              </w:rPr>
              <w:tab/>
            </w:r>
            <w:r>
              <w:rPr>
                <w:webHidden/>
              </w:rPr>
              <w:fldChar w:fldCharType="begin"/>
            </w:r>
            <w:r>
              <w:rPr>
                <w:webHidden/>
              </w:rPr>
              <w:instrText xml:space="preserve"> PAGEREF _Toc236040932 \h </w:instrText>
            </w:r>
            <w:r>
              <w:rPr>
                <w:webHidden/>
              </w:rPr>
            </w:r>
            <w:r>
              <w:rPr>
                <w:webHidden/>
              </w:rPr>
              <w:fldChar w:fldCharType="separate"/>
            </w:r>
            <w:r>
              <w:rPr>
                <w:webHidden/>
              </w:rPr>
              <w:t>7</w:t>
            </w:r>
            <w:r>
              <w:rPr>
                <w:webHidden/>
              </w:rPr>
              <w:fldChar w:fldCharType="end"/>
            </w:r>
          </w:hyperlink>
        </w:p>
        <w:p w14:paraId="4D4D38DA" w14:textId="046324E8" w:rsidR="001928F0" w:rsidRDefault="001928F0">
          <w:pPr>
            <w:pStyle w:val="TOC2"/>
            <w:rPr>
              <w:rFonts w:eastAsiaTheme="minorEastAsia"/>
              <w:kern w:val="2"/>
              <w:sz w:val="24"/>
              <w:szCs w:val="24"/>
              <w:lang w:eastAsia="en-AU"/>
              <w14:ligatures w14:val="standardContextual"/>
            </w:rPr>
          </w:pPr>
          <w:hyperlink w:anchor="_Toc236040933" w:history="1">
            <w:r w:rsidRPr="004F1D1F">
              <w:rPr>
                <w:rStyle w:val="Hyperlink"/>
              </w:rPr>
              <w:t>Indigenous Estate</w:t>
            </w:r>
            <w:r>
              <w:rPr>
                <w:webHidden/>
              </w:rPr>
              <w:tab/>
            </w:r>
            <w:r>
              <w:rPr>
                <w:webHidden/>
              </w:rPr>
              <w:fldChar w:fldCharType="begin"/>
            </w:r>
            <w:r>
              <w:rPr>
                <w:webHidden/>
              </w:rPr>
              <w:instrText xml:space="preserve"> PAGEREF _Toc236040933 \h </w:instrText>
            </w:r>
            <w:r>
              <w:rPr>
                <w:webHidden/>
              </w:rPr>
            </w:r>
            <w:r>
              <w:rPr>
                <w:webHidden/>
              </w:rPr>
              <w:fldChar w:fldCharType="separate"/>
            </w:r>
            <w:r>
              <w:rPr>
                <w:webHidden/>
              </w:rPr>
              <w:t>8</w:t>
            </w:r>
            <w:r>
              <w:rPr>
                <w:webHidden/>
              </w:rPr>
              <w:fldChar w:fldCharType="end"/>
            </w:r>
          </w:hyperlink>
        </w:p>
        <w:p w14:paraId="268AEDAC" w14:textId="0937E3BA" w:rsidR="001928F0" w:rsidRDefault="001928F0">
          <w:pPr>
            <w:pStyle w:val="TOC2"/>
            <w:rPr>
              <w:rFonts w:eastAsiaTheme="minorEastAsia"/>
              <w:kern w:val="2"/>
              <w:sz w:val="24"/>
              <w:szCs w:val="24"/>
              <w:lang w:eastAsia="en-AU"/>
              <w14:ligatures w14:val="standardContextual"/>
            </w:rPr>
          </w:pPr>
          <w:hyperlink w:anchor="_Toc236040934" w:history="1">
            <w:r w:rsidRPr="004F1D1F">
              <w:rPr>
                <w:rStyle w:val="Hyperlink"/>
              </w:rPr>
              <w:t>Trade and market access</w:t>
            </w:r>
            <w:r>
              <w:rPr>
                <w:webHidden/>
              </w:rPr>
              <w:tab/>
            </w:r>
            <w:r>
              <w:rPr>
                <w:webHidden/>
              </w:rPr>
              <w:fldChar w:fldCharType="begin"/>
            </w:r>
            <w:r>
              <w:rPr>
                <w:webHidden/>
              </w:rPr>
              <w:instrText xml:space="preserve"> PAGEREF _Toc236040934 \h </w:instrText>
            </w:r>
            <w:r>
              <w:rPr>
                <w:webHidden/>
              </w:rPr>
            </w:r>
            <w:r>
              <w:rPr>
                <w:webHidden/>
              </w:rPr>
              <w:fldChar w:fldCharType="separate"/>
            </w:r>
            <w:r>
              <w:rPr>
                <w:webHidden/>
              </w:rPr>
              <w:t>9</w:t>
            </w:r>
            <w:r>
              <w:rPr>
                <w:webHidden/>
              </w:rPr>
              <w:fldChar w:fldCharType="end"/>
            </w:r>
          </w:hyperlink>
        </w:p>
        <w:p w14:paraId="3ACC973B" w14:textId="5A6CA7A9" w:rsidR="001928F0" w:rsidRDefault="001928F0">
          <w:pPr>
            <w:pStyle w:val="TOC2"/>
            <w:rPr>
              <w:rFonts w:eastAsiaTheme="minorEastAsia"/>
              <w:kern w:val="2"/>
              <w:sz w:val="24"/>
              <w:szCs w:val="24"/>
              <w:lang w:eastAsia="en-AU"/>
              <w14:ligatures w14:val="standardContextual"/>
            </w:rPr>
          </w:pPr>
          <w:hyperlink w:anchor="_Toc236040935" w:history="1">
            <w:r w:rsidRPr="004F1D1F">
              <w:rPr>
                <w:rStyle w:val="Hyperlink"/>
              </w:rPr>
              <w:t>Government coordination</w:t>
            </w:r>
            <w:r>
              <w:rPr>
                <w:webHidden/>
              </w:rPr>
              <w:tab/>
            </w:r>
            <w:r>
              <w:rPr>
                <w:webHidden/>
              </w:rPr>
              <w:fldChar w:fldCharType="begin"/>
            </w:r>
            <w:r>
              <w:rPr>
                <w:webHidden/>
              </w:rPr>
              <w:instrText xml:space="preserve"> PAGEREF _Toc236040935 \h </w:instrText>
            </w:r>
            <w:r>
              <w:rPr>
                <w:webHidden/>
              </w:rPr>
            </w:r>
            <w:r>
              <w:rPr>
                <w:webHidden/>
              </w:rPr>
              <w:fldChar w:fldCharType="separate"/>
            </w:r>
            <w:r>
              <w:rPr>
                <w:webHidden/>
              </w:rPr>
              <w:t>10</w:t>
            </w:r>
            <w:r>
              <w:rPr>
                <w:webHidden/>
              </w:rPr>
              <w:fldChar w:fldCharType="end"/>
            </w:r>
          </w:hyperlink>
        </w:p>
        <w:p w14:paraId="55D291AB" w14:textId="741C51DE" w:rsidR="001928F0" w:rsidRDefault="001928F0">
          <w:pPr>
            <w:pStyle w:val="TOC1"/>
            <w:rPr>
              <w:rFonts w:eastAsiaTheme="minorEastAsia"/>
              <w:b w:val="0"/>
              <w:kern w:val="2"/>
              <w:sz w:val="24"/>
              <w:szCs w:val="24"/>
              <w:lang w:eastAsia="en-AU"/>
              <w14:ligatures w14:val="standardContextual"/>
            </w:rPr>
          </w:pPr>
          <w:hyperlink w:anchor="_Toc236040936" w:history="1">
            <w:r w:rsidRPr="004F1D1F">
              <w:rPr>
                <w:rStyle w:val="Hyperlink"/>
              </w:rPr>
              <w:t>Reporting and accountability</w:t>
            </w:r>
            <w:r>
              <w:rPr>
                <w:webHidden/>
              </w:rPr>
              <w:tab/>
            </w:r>
            <w:r>
              <w:rPr>
                <w:webHidden/>
              </w:rPr>
              <w:fldChar w:fldCharType="begin"/>
            </w:r>
            <w:r>
              <w:rPr>
                <w:webHidden/>
              </w:rPr>
              <w:instrText xml:space="preserve"> PAGEREF _Toc236040936 \h </w:instrText>
            </w:r>
            <w:r>
              <w:rPr>
                <w:webHidden/>
              </w:rPr>
            </w:r>
            <w:r>
              <w:rPr>
                <w:webHidden/>
              </w:rPr>
              <w:fldChar w:fldCharType="separate"/>
            </w:r>
            <w:r>
              <w:rPr>
                <w:webHidden/>
              </w:rPr>
              <w:t>11</w:t>
            </w:r>
            <w:r>
              <w:rPr>
                <w:webHidden/>
              </w:rPr>
              <w:fldChar w:fldCharType="end"/>
            </w:r>
          </w:hyperlink>
        </w:p>
        <w:p w14:paraId="0A2B21CB" w14:textId="5A64A6A2" w:rsidR="001928F0" w:rsidRDefault="001928F0">
          <w:pPr>
            <w:pStyle w:val="TOC2"/>
            <w:rPr>
              <w:rFonts w:eastAsiaTheme="minorEastAsia"/>
              <w:kern w:val="2"/>
              <w:sz w:val="24"/>
              <w:szCs w:val="24"/>
              <w:lang w:eastAsia="en-AU"/>
              <w14:ligatures w14:val="standardContextual"/>
            </w:rPr>
          </w:pPr>
          <w:hyperlink w:anchor="_Toc236040937" w:history="1">
            <w:r w:rsidRPr="004F1D1F">
              <w:rPr>
                <w:rStyle w:val="Hyperlink"/>
              </w:rPr>
              <w:t>Closing the Gap outcomes</w:t>
            </w:r>
            <w:r>
              <w:rPr>
                <w:webHidden/>
              </w:rPr>
              <w:tab/>
            </w:r>
            <w:r>
              <w:rPr>
                <w:webHidden/>
              </w:rPr>
              <w:fldChar w:fldCharType="begin"/>
            </w:r>
            <w:r>
              <w:rPr>
                <w:webHidden/>
              </w:rPr>
              <w:instrText xml:space="preserve"> PAGEREF _Toc236040937 \h </w:instrText>
            </w:r>
            <w:r>
              <w:rPr>
                <w:webHidden/>
              </w:rPr>
            </w:r>
            <w:r>
              <w:rPr>
                <w:webHidden/>
              </w:rPr>
              <w:fldChar w:fldCharType="separate"/>
            </w:r>
            <w:r>
              <w:rPr>
                <w:webHidden/>
              </w:rPr>
              <w:t>11</w:t>
            </w:r>
            <w:r>
              <w:rPr>
                <w:webHidden/>
              </w:rPr>
              <w:fldChar w:fldCharType="end"/>
            </w:r>
          </w:hyperlink>
        </w:p>
        <w:p w14:paraId="33BC25F7" w14:textId="1DB8B9CD" w:rsidR="001928F0" w:rsidRDefault="001928F0">
          <w:pPr>
            <w:pStyle w:val="TOC2"/>
            <w:rPr>
              <w:rFonts w:eastAsiaTheme="minorEastAsia"/>
              <w:kern w:val="2"/>
              <w:sz w:val="24"/>
              <w:szCs w:val="24"/>
              <w:lang w:eastAsia="en-AU"/>
              <w14:ligatures w14:val="standardContextual"/>
            </w:rPr>
          </w:pPr>
          <w:hyperlink w:anchor="_Toc236040938" w:history="1">
            <w:r w:rsidRPr="004F1D1F">
              <w:rPr>
                <w:rStyle w:val="Hyperlink"/>
                <w:rFonts w:eastAsia="Calibri"/>
              </w:rPr>
              <w:t>Reporting to agriculture ministers</w:t>
            </w:r>
            <w:r>
              <w:rPr>
                <w:webHidden/>
              </w:rPr>
              <w:tab/>
            </w:r>
            <w:r>
              <w:rPr>
                <w:webHidden/>
              </w:rPr>
              <w:fldChar w:fldCharType="begin"/>
            </w:r>
            <w:r>
              <w:rPr>
                <w:webHidden/>
              </w:rPr>
              <w:instrText xml:space="preserve"> PAGEREF _Toc236040938 \h </w:instrText>
            </w:r>
            <w:r>
              <w:rPr>
                <w:webHidden/>
              </w:rPr>
            </w:r>
            <w:r>
              <w:rPr>
                <w:webHidden/>
              </w:rPr>
              <w:fldChar w:fldCharType="separate"/>
            </w:r>
            <w:r>
              <w:rPr>
                <w:webHidden/>
              </w:rPr>
              <w:t>11</w:t>
            </w:r>
            <w:r>
              <w:rPr>
                <w:webHidden/>
              </w:rPr>
              <w:fldChar w:fldCharType="end"/>
            </w:r>
          </w:hyperlink>
        </w:p>
        <w:p w14:paraId="54093791" w14:textId="2ACA8CB1" w:rsidR="001928F0" w:rsidRDefault="001928F0">
          <w:pPr>
            <w:pStyle w:val="TOC1"/>
            <w:rPr>
              <w:rFonts w:eastAsiaTheme="minorEastAsia"/>
              <w:b w:val="0"/>
              <w:kern w:val="2"/>
              <w:sz w:val="24"/>
              <w:szCs w:val="24"/>
              <w:lang w:eastAsia="en-AU"/>
              <w14:ligatures w14:val="standardContextual"/>
            </w:rPr>
          </w:pPr>
          <w:hyperlink w:anchor="_Toc236040939" w:history="1">
            <w:r w:rsidRPr="004F1D1F">
              <w:rPr>
                <w:rStyle w:val="Hyperlink"/>
              </w:rPr>
              <w:t>References</w:t>
            </w:r>
            <w:r>
              <w:rPr>
                <w:webHidden/>
              </w:rPr>
              <w:tab/>
            </w:r>
            <w:r>
              <w:rPr>
                <w:webHidden/>
              </w:rPr>
              <w:fldChar w:fldCharType="begin"/>
            </w:r>
            <w:r>
              <w:rPr>
                <w:webHidden/>
              </w:rPr>
              <w:instrText xml:space="preserve"> PAGEREF _Toc236040939 \h </w:instrText>
            </w:r>
            <w:r>
              <w:rPr>
                <w:webHidden/>
              </w:rPr>
            </w:r>
            <w:r>
              <w:rPr>
                <w:webHidden/>
              </w:rPr>
              <w:fldChar w:fldCharType="separate"/>
            </w:r>
            <w:r>
              <w:rPr>
                <w:webHidden/>
              </w:rPr>
              <w:t>12</w:t>
            </w:r>
            <w:r>
              <w:rPr>
                <w:webHidden/>
              </w:rPr>
              <w:fldChar w:fldCharType="end"/>
            </w:r>
          </w:hyperlink>
        </w:p>
        <w:p w14:paraId="6DC90287" w14:textId="00A5906B" w:rsidR="00764D6A" w:rsidRDefault="00E91D72" w:rsidP="000D338A">
          <w:r w:rsidRPr="000D338A">
            <w:fldChar w:fldCharType="end"/>
          </w:r>
        </w:p>
      </w:sdtContent>
    </w:sdt>
    <w:p w14:paraId="5372DDF1" w14:textId="77777777" w:rsidR="00764D6A" w:rsidRDefault="00E91D72" w:rsidP="004B1DA1">
      <w:pPr>
        <w:pStyle w:val="TOCHeading2"/>
        <w:rPr>
          <w:rStyle w:val="Strong"/>
        </w:rPr>
      </w:pPr>
      <w:r w:rsidRPr="004B1DA1">
        <w:rPr>
          <w:rStyle w:val="Strong"/>
          <w:b/>
          <w:bCs w:val="0"/>
        </w:rPr>
        <w:t>Tables</w:t>
      </w:r>
    </w:p>
    <w:p w14:paraId="769E50B6" w14:textId="1EE17D40" w:rsidR="007E06C0" w:rsidRDefault="00E91D72">
      <w:pPr>
        <w:pStyle w:val="TableofFigures"/>
        <w:tabs>
          <w:tab w:val="right" w:leader="dot" w:pos="9060"/>
        </w:tabs>
        <w:rPr>
          <w:rFonts w:eastAsiaTheme="minorEastAsia"/>
          <w:noProof/>
          <w:kern w:val="2"/>
          <w:sz w:val="24"/>
          <w:szCs w:val="24"/>
          <w:lang w:eastAsia="en-AU"/>
          <w14:ligatures w14:val="standardContextual"/>
        </w:rPr>
      </w:pPr>
      <w:r>
        <w:rPr>
          <w:rStyle w:val="Hyperlink"/>
        </w:rPr>
        <w:fldChar w:fldCharType="begin"/>
      </w:r>
      <w:r>
        <w:rPr>
          <w:rStyle w:val="Hyperlink"/>
          <w:noProof/>
        </w:rPr>
        <w:instrText xml:space="preserve"> TOC \h \z \c "Table" </w:instrText>
      </w:r>
      <w:r>
        <w:rPr>
          <w:rStyle w:val="Hyperlink"/>
        </w:rPr>
        <w:fldChar w:fldCharType="separate"/>
      </w:r>
      <w:hyperlink w:anchor="_Toc227074002" w:history="1">
        <w:r w:rsidR="007E06C0" w:rsidRPr="00DE214D">
          <w:rPr>
            <w:rStyle w:val="Hyperlink"/>
            <w:noProof/>
          </w:rPr>
          <w:t>Table 1 Statement priority areas and related Closing the Gap outcomes</w:t>
        </w:r>
        <w:r w:rsidR="007E06C0">
          <w:rPr>
            <w:noProof/>
            <w:webHidden/>
          </w:rPr>
          <w:tab/>
        </w:r>
        <w:r w:rsidR="007E06C0">
          <w:rPr>
            <w:noProof/>
            <w:webHidden/>
          </w:rPr>
          <w:fldChar w:fldCharType="begin"/>
        </w:r>
        <w:r w:rsidR="007E06C0">
          <w:rPr>
            <w:noProof/>
            <w:webHidden/>
          </w:rPr>
          <w:instrText xml:space="preserve"> PAGEREF _Toc227074002 \h </w:instrText>
        </w:r>
        <w:r w:rsidR="007E06C0">
          <w:rPr>
            <w:noProof/>
            <w:webHidden/>
          </w:rPr>
        </w:r>
        <w:r w:rsidR="007E06C0">
          <w:rPr>
            <w:noProof/>
            <w:webHidden/>
          </w:rPr>
          <w:fldChar w:fldCharType="separate"/>
        </w:r>
        <w:r w:rsidR="007E06C0">
          <w:rPr>
            <w:noProof/>
            <w:webHidden/>
          </w:rPr>
          <w:t>19</w:t>
        </w:r>
        <w:r w:rsidR="007E06C0">
          <w:rPr>
            <w:noProof/>
            <w:webHidden/>
          </w:rPr>
          <w:fldChar w:fldCharType="end"/>
        </w:r>
      </w:hyperlink>
    </w:p>
    <w:p w14:paraId="78B94BC7" w14:textId="328B5B6A" w:rsidR="00EB741B" w:rsidRDefault="00E91D72" w:rsidP="007912CB">
      <w:pPr>
        <w:pStyle w:val="TableofFigures"/>
        <w:tabs>
          <w:tab w:val="right" w:leader="dot" w:pos="9060"/>
        </w:tabs>
      </w:pPr>
      <w:r>
        <w:rPr>
          <w:noProof/>
        </w:rPr>
        <w:fldChar w:fldCharType="end"/>
      </w:r>
    </w:p>
    <w:p w14:paraId="430FA86E" w14:textId="77777777" w:rsidR="00764D6A" w:rsidRDefault="00E91D72" w:rsidP="004B1DA1">
      <w:pPr>
        <w:pStyle w:val="TOCHeading2"/>
        <w:rPr>
          <w:rStyle w:val="Strong"/>
        </w:rPr>
      </w:pPr>
      <w:r w:rsidRPr="004B1DA1">
        <w:t>Figures</w:t>
      </w:r>
    </w:p>
    <w:p w14:paraId="6D981B50" w14:textId="46A4DF06" w:rsidR="007E06C0" w:rsidRDefault="00E91D72">
      <w:pPr>
        <w:pStyle w:val="TableofFigures"/>
        <w:tabs>
          <w:tab w:val="right" w:leader="dot" w:pos="9060"/>
        </w:tabs>
        <w:rPr>
          <w:rFonts w:eastAsiaTheme="minorEastAsia"/>
          <w:noProof/>
          <w:kern w:val="2"/>
          <w:sz w:val="24"/>
          <w:szCs w:val="24"/>
          <w:lang w:eastAsia="en-AU"/>
          <w14:ligatures w14:val="standardContextual"/>
        </w:rPr>
      </w:pPr>
      <w:r>
        <w:fldChar w:fldCharType="begin"/>
      </w:r>
      <w:r>
        <w:instrText xml:space="preserve"> TOC \h \z \c "Figure" </w:instrText>
      </w:r>
      <w:r>
        <w:fldChar w:fldCharType="separate"/>
      </w:r>
      <w:hyperlink w:anchor="_Toc227074030" w:history="1">
        <w:r w:rsidR="007E06C0" w:rsidRPr="00B25554">
          <w:rPr>
            <w:rStyle w:val="Hyperlink"/>
            <w:noProof/>
          </w:rPr>
          <w:t xml:space="preserve">Figure 1 </w:t>
        </w:r>
        <w:r w:rsidR="007E06C0" w:rsidRPr="00B25554">
          <w:rPr>
            <w:rStyle w:val="Hyperlink"/>
            <w:noProof/>
            <w:lang w:eastAsia="ja-JP"/>
          </w:rPr>
          <w:t>Development of the national statement</w:t>
        </w:r>
        <w:r w:rsidR="007E06C0">
          <w:rPr>
            <w:noProof/>
            <w:webHidden/>
          </w:rPr>
          <w:tab/>
        </w:r>
        <w:r w:rsidR="007E06C0">
          <w:rPr>
            <w:noProof/>
            <w:webHidden/>
          </w:rPr>
          <w:fldChar w:fldCharType="begin"/>
        </w:r>
        <w:r w:rsidR="007E06C0">
          <w:rPr>
            <w:noProof/>
            <w:webHidden/>
          </w:rPr>
          <w:instrText xml:space="preserve"> PAGEREF _Toc227074030 \h </w:instrText>
        </w:r>
        <w:r w:rsidR="007E06C0">
          <w:rPr>
            <w:noProof/>
            <w:webHidden/>
          </w:rPr>
        </w:r>
        <w:r w:rsidR="007E06C0">
          <w:rPr>
            <w:noProof/>
            <w:webHidden/>
          </w:rPr>
          <w:fldChar w:fldCharType="separate"/>
        </w:r>
        <w:r w:rsidR="007E06C0">
          <w:rPr>
            <w:noProof/>
            <w:webHidden/>
          </w:rPr>
          <w:t>9</w:t>
        </w:r>
        <w:r w:rsidR="007E06C0">
          <w:rPr>
            <w:noProof/>
            <w:webHidden/>
          </w:rPr>
          <w:fldChar w:fldCharType="end"/>
        </w:r>
      </w:hyperlink>
    </w:p>
    <w:p w14:paraId="6A50F6E3" w14:textId="77777777" w:rsidR="007500B6" w:rsidRDefault="007E06C0">
      <w:pPr>
        <w:pStyle w:val="TableofFigures"/>
        <w:tabs>
          <w:tab w:val="right" w:leader="dot" w:pos="9060"/>
        </w:tabs>
        <w:sectPr w:rsidR="007500B6" w:rsidSect="005A35FC">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418" w:right="1418" w:bottom="1418" w:left="1418" w:header="567" w:footer="283" w:gutter="0"/>
          <w:pgNumType w:fmt="lowerRoman" w:start="1"/>
          <w:cols w:space="708"/>
          <w:titlePg/>
          <w:docGrid w:linePitch="360"/>
        </w:sectPr>
      </w:pPr>
      <w:hyperlink w:anchor="_Toc227074031" w:history="1">
        <w:r w:rsidRPr="00B25554">
          <w:rPr>
            <w:rStyle w:val="Hyperlink"/>
            <w:noProof/>
          </w:rPr>
          <w:t>Figure 2 National statement priority areas and outcomes</w:t>
        </w:r>
        <w:r>
          <w:rPr>
            <w:noProof/>
            <w:webHidden/>
          </w:rPr>
          <w:tab/>
        </w:r>
        <w:r>
          <w:rPr>
            <w:noProof/>
            <w:webHidden/>
          </w:rPr>
          <w:fldChar w:fldCharType="begin"/>
        </w:r>
        <w:r>
          <w:rPr>
            <w:noProof/>
            <w:webHidden/>
          </w:rPr>
          <w:instrText xml:space="preserve"> PAGEREF _Toc227074031 \h </w:instrText>
        </w:r>
        <w:r>
          <w:rPr>
            <w:noProof/>
            <w:webHidden/>
          </w:rPr>
        </w:r>
        <w:r>
          <w:rPr>
            <w:noProof/>
            <w:webHidden/>
          </w:rPr>
          <w:fldChar w:fldCharType="separate"/>
        </w:r>
        <w:r>
          <w:rPr>
            <w:noProof/>
            <w:webHidden/>
          </w:rPr>
          <w:t>12</w:t>
        </w:r>
        <w:r>
          <w:rPr>
            <w:noProof/>
            <w:webHidden/>
          </w:rPr>
          <w:fldChar w:fldCharType="end"/>
        </w:r>
      </w:hyperlink>
    </w:p>
    <w:p w14:paraId="7F5CB9FB" w14:textId="0B2C6249" w:rsidR="007E06C0" w:rsidRDefault="007E06C0">
      <w:pPr>
        <w:pStyle w:val="TableofFigures"/>
        <w:tabs>
          <w:tab w:val="right" w:leader="dot" w:pos="9060"/>
        </w:tabs>
        <w:rPr>
          <w:rFonts w:eastAsiaTheme="minorEastAsia"/>
          <w:noProof/>
          <w:kern w:val="2"/>
          <w:sz w:val="24"/>
          <w:szCs w:val="24"/>
          <w:lang w:eastAsia="en-AU"/>
          <w14:ligatures w14:val="standardContextual"/>
        </w:rPr>
      </w:pPr>
    </w:p>
    <w:p w14:paraId="0D8B9262" w14:textId="2357BE02" w:rsidR="007912CB" w:rsidRPr="00D6360A" w:rsidRDefault="00E91D72" w:rsidP="00165454">
      <w:pPr>
        <w:pStyle w:val="Heading2"/>
        <w:numPr>
          <w:ilvl w:val="0"/>
          <w:numId w:val="0"/>
        </w:numPr>
      </w:pPr>
      <w:r>
        <w:lastRenderedPageBreak/>
        <w:fldChar w:fldCharType="end"/>
      </w:r>
      <w:bookmarkStart w:id="17" w:name="_Toc224309093"/>
      <w:bookmarkStart w:id="18" w:name="_Toc227072060"/>
      <w:bookmarkStart w:id="19" w:name="_Toc236040921"/>
      <w:r w:rsidR="00F5119B">
        <w:t>I</w:t>
      </w:r>
      <w:r w:rsidR="007912CB" w:rsidRPr="007912CB">
        <w:t>ntroduction</w:t>
      </w:r>
      <w:bookmarkEnd w:id="17"/>
      <w:bookmarkEnd w:id="18"/>
      <w:bookmarkEnd w:id="19"/>
    </w:p>
    <w:p w14:paraId="2BE661A8" w14:textId="29DCF8A1" w:rsidR="00DC3D8A" w:rsidRPr="004F48C8" w:rsidRDefault="210C33CD" w:rsidP="004F48C8">
      <w:pPr>
        <w:rPr>
          <w:lang w:eastAsia="ja-JP"/>
        </w:rPr>
      </w:pPr>
      <w:bookmarkStart w:id="20" w:name="_Toc430782150"/>
      <w:r w:rsidRPr="004F48C8">
        <w:rPr>
          <w:lang w:eastAsia="ja-JP"/>
        </w:rPr>
        <w:t>Australia</w:t>
      </w:r>
      <w:r w:rsidR="12161F96" w:rsidRPr="004F48C8">
        <w:rPr>
          <w:lang w:eastAsia="ja-JP"/>
        </w:rPr>
        <w:t>’s</w:t>
      </w:r>
      <w:r w:rsidR="20568598" w:rsidRPr="004F48C8">
        <w:rPr>
          <w:lang w:eastAsia="ja-JP"/>
        </w:rPr>
        <w:t xml:space="preserve"> </w:t>
      </w:r>
      <w:r w:rsidRPr="004F48C8">
        <w:rPr>
          <w:lang w:eastAsia="ja-JP"/>
        </w:rPr>
        <w:t xml:space="preserve">agriculture, fisheries and forestry </w:t>
      </w:r>
      <w:r w:rsidR="12161F96" w:rsidRPr="004F48C8">
        <w:rPr>
          <w:lang w:eastAsia="ja-JP"/>
        </w:rPr>
        <w:t>industries are</w:t>
      </w:r>
      <w:r w:rsidRPr="004F48C8">
        <w:rPr>
          <w:lang w:eastAsia="ja-JP"/>
        </w:rPr>
        <w:t xml:space="preserve"> shaped by diverse places, peoples and histories. First Nations peoples have long contributed knowledge, skill</w:t>
      </w:r>
      <w:r w:rsidR="4CC18084" w:rsidRPr="004F48C8">
        <w:rPr>
          <w:lang w:eastAsia="ja-JP"/>
        </w:rPr>
        <w:t>s</w:t>
      </w:r>
      <w:r w:rsidRPr="004F48C8">
        <w:rPr>
          <w:lang w:eastAsia="ja-JP"/>
        </w:rPr>
        <w:t xml:space="preserve"> and leadership to </w:t>
      </w:r>
      <w:r w:rsidR="12161F96" w:rsidRPr="004F48C8">
        <w:rPr>
          <w:lang w:eastAsia="ja-JP"/>
        </w:rPr>
        <w:t>the</w:t>
      </w:r>
      <w:r w:rsidRPr="004F48C8">
        <w:rPr>
          <w:lang w:eastAsia="ja-JP"/>
        </w:rPr>
        <w:t xml:space="preserve"> sector</w:t>
      </w:r>
      <w:r w:rsidR="001539B7" w:rsidRPr="004F48C8">
        <w:rPr>
          <w:lang w:eastAsia="en-AU"/>
        </w:rPr>
        <w:t xml:space="preserve"> </w:t>
      </w:r>
      <w:r w:rsidR="001539B7" w:rsidRPr="004F48C8">
        <w:rPr>
          <w:lang w:eastAsia="ja-JP"/>
        </w:rPr>
        <w:t>including through their enduring role in the stewardship and management of land and waters</w:t>
      </w:r>
      <w:r w:rsidRPr="004F48C8">
        <w:rPr>
          <w:lang w:eastAsia="ja-JP"/>
        </w:rPr>
        <w:t>.</w:t>
      </w:r>
      <w:r w:rsidR="396313BA" w:rsidRPr="004F48C8">
        <w:rPr>
          <w:lang w:eastAsia="ja-JP"/>
        </w:rPr>
        <w:t xml:space="preserve"> </w:t>
      </w:r>
      <w:r w:rsidR="2A8D22F4" w:rsidRPr="004F48C8">
        <w:rPr>
          <w:lang w:eastAsia="ja-JP"/>
        </w:rPr>
        <w:t xml:space="preserve">This statement recognises </w:t>
      </w:r>
      <w:r w:rsidR="00A674A3" w:rsidRPr="004F48C8">
        <w:rPr>
          <w:lang w:eastAsia="ja-JP"/>
        </w:rPr>
        <w:t xml:space="preserve">the existing and growing contribution of First Nations peoples to the sector and </w:t>
      </w:r>
      <w:r w:rsidR="002D5A8E" w:rsidRPr="004F48C8">
        <w:rPr>
          <w:lang w:eastAsia="ja-JP"/>
        </w:rPr>
        <w:t xml:space="preserve">affirms </w:t>
      </w:r>
      <w:r w:rsidR="00A674A3" w:rsidRPr="004F48C8">
        <w:rPr>
          <w:lang w:eastAsia="ja-JP"/>
        </w:rPr>
        <w:t>the shared responsibility of governments to support First Nations self</w:t>
      </w:r>
      <w:r w:rsidR="00A674A3" w:rsidRPr="004F48C8">
        <w:rPr>
          <w:lang w:eastAsia="ja-JP"/>
        </w:rPr>
        <w:noBreakHyphen/>
        <w:t>determined</w:t>
      </w:r>
      <w:r w:rsidR="0073339D" w:rsidRPr="004F48C8">
        <w:rPr>
          <w:lang w:eastAsia="ja-JP"/>
        </w:rPr>
        <w:t xml:space="preserve"> </w:t>
      </w:r>
      <w:r w:rsidR="00A674A3" w:rsidRPr="004F48C8">
        <w:rPr>
          <w:lang w:eastAsia="ja-JP"/>
        </w:rPr>
        <w:t>participation</w:t>
      </w:r>
      <w:r w:rsidR="00EE6EAE" w:rsidRPr="004F48C8">
        <w:rPr>
          <w:lang w:eastAsia="ja-JP"/>
        </w:rPr>
        <w:t xml:space="preserve"> </w:t>
      </w:r>
      <w:r w:rsidR="004B7F5B" w:rsidRPr="004F48C8">
        <w:rPr>
          <w:lang w:eastAsia="ja-JP"/>
        </w:rPr>
        <w:t>through more coordinated and effective action</w:t>
      </w:r>
      <w:r w:rsidR="00A674A3" w:rsidRPr="004F48C8">
        <w:rPr>
          <w:lang w:eastAsia="ja-JP"/>
        </w:rPr>
        <w:t>.</w:t>
      </w:r>
      <w:bookmarkStart w:id="21" w:name="_Toc224309094"/>
      <w:bookmarkStart w:id="22" w:name="_Toc227072061"/>
    </w:p>
    <w:p w14:paraId="1F90174A" w14:textId="259DA597" w:rsidR="007912CB" w:rsidRPr="002A1963" w:rsidRDefault="007912CB" w:rsidP="00DC3D8A">
      <w:pPr>
        <w:pStyle w:val="Heading3"/>
        <w:numPr>
          <w:ilvl w:val="0"/>
          <w:numId w:val="0"/>
        </w:numPr>
        <w:ind w:left="964" w:hanging="964"/>
        <w:rPr>
          <w:lang w:eastAsia="ja-JP"/>
        </w:rPr>
      </w:pPr>
      <w:bookmarkStart w:id="23" w:name="_Toc236040922"/>
      <w:r w:rsidRPr="002A1963">
        <w:rPr>
          <w:lang w:eastAsia="ja-JP"/>
        </w:rPr>
        <w:t>Vision</w:t>
      </w:r>
      <w:bookmarkEnd w:id="21"/>
      <w:bookmarkEnd w:id="22"/>
      <w:bookmarkEnd w:id="23"/>
    </w:p>
    <w:p w14:paraId="75DA4187" w14:textId="25BBB29A" w:rsidR="007912CB" w:rsidRPr="004F48C8" w:rsidRDefault="007912CB" w:rsidP="004F48C8">
      <w:pPr>
        <w:rPr>
          <w:lang w:eastAsia="ja-JP"/>
        </w:rPr>
      </w:pPr>
      <w:r w:rsidRPr="004F48C8">
        <w:rPr>
          <w:lang w:eastAsia="ja-JP"/>
        </w:rPr>
        <w:t xml:space="preserve">Our vision is a productive, competitive and sustainable agriculture, fisheries and forestry sector </w:t>
      </w:r>
      <w:r w:rsidR="00B964E6" w:rsidRPr="004F48C8">
        <w:rPr>
          <w:lang w:eastAsia="ja-JP"/>
        </w:rPr>
        <w:t>that embeds</w:t>
      </w:r>
      <w:r w:rsidRPr="004F48C8">
        <w:rPr>
          <w:lang w:eastAsia="ja-JP"/>
        </w:rPr>
        <w:t xml:space="preserve"> First Nations peoples as decision</w:t>
      </w:r>
      <w:r w:rsidR="005740D6" w:rsidRPr="004F48C8">
        <w:rPr>
          <w:lang w:eastAsia="ja-JP"/>
        </w:rPr>
        <w:t>-</w:t>
      </w:r>
      <w:r w:rsidRPr="004F48C8">
        <w:rPr>
          <w:lang w:eastAsia="ja-JP"/>
        </w:rPr>
        <w:t xml:space="preserve">makers, land and </w:t>
      </w:r>
      <w:r w:rsidR="001A6613" w:rsidRPr="004F48C8">
        <w:rPr>
          <w:lang w:eastAsia="ja-JP"/>
        </w:rPr>
        <w:t xml:space="preserve">water </w:t>
      </w:r>
      <w:r w:rsidRPr="004F48C8">
        <w:rPr>
          <w:lang w:eastAsia="ja-JP"/>
        </w:rPr>
        <w:t xml:space="preserve">managers, business owners, </w:t>
      </w:r>
      <w:r w:rsidR="00887AE8" w:rsidRPr="004F48C8">
        <w:rPr>
          <w:lang w:eastAsia="ja-JP"/>
        </w:rPr>
        <w:t>w</w:t>
      </w:r>
      <w:r w:rsidR="00A81D66" w:rsidRPr="004F48C8">
        <w:rPr>
          <w:lang w:eastAsia="ja-JP"/>
        </w:rPr>
        <w:t>orkers</w:t>
      </w:r>
      <w:r w:rsidRPr="004F48C8">
        <w:rPr>
          <w:lang w:eastAsia="ja-JP"/>
        </w:rPr>
        <w:t xml:space="preserve"> and innovators. </w:t>
      </w:r>
      <w:r w:rsidR="00E42182" w:rsidRPr="004F48C8">
        <w:rPr>
          <w:lang w:eastAsia="ja-JP"/>
        </w:rPr>
        <w:t xml:space="preserve">This creates </w:t>
      </w:r>
      <w:r w:rsidR="007770D2" w:rsidRPr="004F48C8">
        <w:rPr>
          <w:lang w:eastAsia="ja-JP"/>
        </w:rPr>
        <w:t xml:space="preserve">a sector where </w:t>
      </w:r>
      <w:r w:rsidR="00E42182" w:rsidRPr="004F48C8">
        <w:rPr>
          <w:lang w:eastAsia="ja-JP"/>
        </w:rPr>
        <w:t>Indigenous</w:t>
      </w:r>
      <w:r w:rsidRPr="004F48C8">
        <w:rPr>
          <w:lang w:eastAsia="ja-JP"/>
        </w:rPr>
        <w:t xml:space="preserve"> </w:t>
      </w:r>
      <w:r w:rsidR="00D0605D" w:rsidRPr="004F48C8">
        <w:rPr>
          <w:lang w:eastAsia="ja-JP"/>
        </w:rPr>
        <w:t>K</w:t>
      </w:r>
      <w:r w:rsidRPr="004F48C8">
        <w:rPr>
          <w:lang w:eastAsia="ja-JP"/>
        </w:rPr>
        <w:t xml:space="preserve">nowledges, rights and cultural authority are respected </w:t>
      </w:r>
      <w:r w:rsidR="00170207" w:rsidRPr="004F48C8">
        <w:rPr>
          <w:lang w:eastAsia="ja-JP"/>
        </w:rPr>
        <w:t xml:space="preserve">and where </w:t>
      </w:r>
      <w:r w:rsidR="00BC330D" w:rsidRPr="004F48C8">
        <w:rPr>
          <w:lang w:eastAsia="ja-JP"/>
        </w:rPr>
        <w:t xml:space="preserve">First Nations peoples </w:t>
      </w:r>
      <w:r w:rsidR="00447623" w:rsidRPr="004F48C8">
        <w:rPr>
          <w:lang w:eastAsia="ja-JP"/>
        </w:rPr>
        <w:t xml:space="preserve">can </w:t>
      </w:r>
      <w:r w:rsidRPr="004F48C8">
        <w:rPr>
          <w:lang w:eastAsia="ja-JP"/>
        </w:rPr>
        <w:t xml:space="preserve">pursue </w:t>
      </w:r>
      <w:r w:rsidR="00352A78" w:rsidRPr="004F48C8">
        <w:rPr>
          <w:lang w:eastAsia="ja-JP"/>
        </w:rPr>
        <w:t>self-determined</w:t>
      </w:r>
      <w:r w:rsidRPr="004F48C8">
        <w:rPr>
          <w:lang w:eastAsia="ja-JP"/>
        </w:rPr>
        <w:t xml:space="preserve"> aspirations</w:t>
      </w:r>
      <w:r w:rsidR="002A4855" w:rsidRPr="004F48C8">
        <w:rPr>
          <w:lang w:eastAsia="ja-JP"/>
        </w:rPr>
        <w:t xml:space="preserve">, </w:t>
      </w:r>
      <w:r w:rsidRPr="004F48C8">
        <w:rPr>
          <w:lang w:eastAsia="ja-JP"/>
        </w:rPr>
        <w:t>share</w:t>
      </w:r>
      <w:r w:rsidR="00775C04" w:rsidRPr="004F48C8">
        <w:rPr>
          <w:lang w:eastAsia="ja-JP"/>
        </w:rPr>
        <w:t>d</w:t>
      </w:r>
      <w:r w:rsidRPr="004F48C8">
        <w:rPr>
          <w:lang w:eastAsia="ja-JP"/>
        </w:rPr>
        <w:t xml:space="preserve"> economic prosperity and </w:t>
      </w:r>
      <w:r w:rsidR="00363D2B" w:rsidRPr="004F48C8">
        <w:rPr>
          <w:lang w:eastAsia="ja-JP"/>
        </w:rPr>
        <w:t>the</w:t>
      </w:r>
      <w:r w:rsidR="00BA45D1" w:rsidRPr="004F48C8">
        <w:rPr>
          <w:lang w:eastAsia="ja-JP"/>
        </w:rPr>
        <w:t xml:space="preserve"> </w:t>
      </w:r>
      <w:r w:rsidRPr="004F48C8">
        <w:rPr>
          <w:lang w:eastAsia="ja-JP"/>
        </w:rPr>
        <w:t>long-term stewardship of Country.</w:t>
      </w:r>
    </w:p>
    <w:p w14:paraId="7ED39195" w14:textId="77777777" w:rsidR="00FE368D" w:rsidRDefault="007912CB" w:rsidP="001F11F1">
      <w:pPr>
        <w:pStyle w:val="Heading3"/>
        <w:numPr>
          <w:ilvl w:val="0"/>
          <w:numId w:val="0"/>
        </w:numPr>
        <w:ind w:left="964" w:hanging="964"/>
        <w:rPr>
          <w:lang w:eastAsia="ja-JP"/>
        </w:rPr>
      </w:pPr>
      <w:bookmarkStart w:id="24" w:name="_Toc224309095"/>
      <w:bookmarkStart w:id="25" w:name="_Toc227072062"/>
      <w:bookmarkStart w:id="26" w:name="_Toc236040923"/>
      <w:r w:rsidRPr="002A1963">
        <w:rPr>
          <w:lang w:eastAsia="ja-JP"/>
        </w:rPr>
        <w:t>Purpose</w:t>
      </w:r>
      <w:bookmarkEnd w:id="24"/>
      <w:bookmarkEnd w:id="25"/>
      <w:bookmarkEnd w:id="26"/>
    </w:p>
    <w:p w14:paraId="0CF46A40" w14:textId="7CCE0D8B" w:rsidR="00A643C5" w:rsidRPr="004F48C8" w:rsidRDefault="007912CB" w:rsidP="004F48C8">
      <w:pPr>
        <w:rPr>
          <w:lang w:eastAsia="ja-JP"/>
        </w:rPr>
      </w:pPr>
      <w:r w:rsidRPr="004F48C8">
        <w:rPr>
          <w:lang w:eastAsia="ja-JP"/>
        </w:rPr>
        <w:t>Th</w:t>
      </w:r>
      <w:r w:rsidR="00CD24B7" w:rsidRPr="004F48C8">
        <w:rPr>
          <w:lang w:eastAsia="ja-JP"/>
        </w:rPr>
        <w:t>is state</w:t>
      </w:r>
      <w:r w:rsidR="00852B89" w:rsidRPr="004F48C8">
        <w:t>ment</w:t>
      </w:r>
      <w:r w:rsidR="00CD24B7" w:rsidRPr="004F48C8">
        <w:t xml:space="preserve"> sets </w:t>
      </w:r>
      <w:r w:rsidRPr="004F48C8">
        <w:rPr>
          <w:lang w:eastAsia="ja-JP"/>
        </w:rPr>
        <w:t>a nationally agreed policy direction to advance First Nations economic self</w:t>
      </w:r>
      <w:r w:rsidRPr="004F48C8">
        <w:rPr>
          <w:rFonts w:ascii="Cambria Math" w:hAnsi="Cambria Math" w:cs="Cambria Math"/>
          <w:lang w:eastAsia="ja-JP"/>
        </w:rPr>
        <w:t>‑</w:t>
      </w:r>
      <w:r w:rsidRPr="004F48C8">
        <w:rPr>
          <w:lang w:eastAsia="ja-JP"/>
        </w:rPr>
        <w:t xml:space="preserve">determination </w:t>
      </w:r>
      <w:r w:rsidR="008C0CE4" w:rsidRPr="004F48C8">
        <w:rPr>
          <w:lang w:eastAsia="ja-JP"/>
        </w:rPr>
        <w:t>across agriculture, fisheries and forestry</w:t>
      </w:r>
      <w:r w:rsidRPr="004F48C8">
        <w:rPr>
          <w:lang w:eastAsia="ja-JP"/>
        </w:rPr>
        <w:t xml:space="preserve">. It provides sector-specific </w:t>
      </w:r>
      <w:r w:rsidR="004B05A5" w:rsidRPr="004F48C8">
        <w:rPr>
          <w:lang w:eastAsia="ja-JP"/>
        </w:rPr>
        <w:t xml:space="preserve">guidance </w:t>
      </w:r>
      <w:r w:rsidR="00062750" w:rsidRPr="004F48C8">
        <w:rPr>
          <w:lang w:eastAsia="ja-JP"/>
        </w:rPr>
        <w:t>to support more coherent action by governments, industry and First Nations peoples</w:t>
      </w:r>
      <w:r w:rsidRPr="004F48C8">
        <w:rPr>
          <w:lang w:eastAsia="ja-JP"/>
        </w:rPr>
        <w:t>.</w:t>
      </w:r>
    </w:p>
    <w:p w14:paraId="17409B0F" w14:textId="1AE03DD7" w:rsidR="00F909C1" w:rsidRPr="004F48C8" w:rsidRDefault="00F87642" w:rsidP="004F48C8">
      <w:pPr>
        <w:rPr>
          <w:lang w:eastAsia="ja-JP"/>
        </w:rPr>
      </w:pPr>
      <w:r w:rsidRPr="004F48C8">
        <w:rPr>
          <w:lang w:eastAsia="ja-JP"/>
        </w:rPr>
        <w:t xml:space="preserve">It </w:t>
      </w:r>
      <w:r w:rsidR="00FB0719" w:rsidRPr="004F48C8">
        <w:rPr>
          <w:lang w:eastAsia="ja-JP"/>
        </w:rPr>
        <w:t xml:space="preserve">aligns with </w:t>
      </w:r>
      <w:r w:rsidR="00A221B8" w:rsidRPr="004F48C8">
        <w:rPr>
          <w:lang w:eastAsia="ja-JP"/>
        </w:rPr>
        <w:t>internat</w:t>
      </w:r>
      <w:r w:rsidR="007528A2" w:rsidRPr="004F48C8">
        <w:rPr>
          <w:lang w:eastAsia="ja-JP"/>
        </w:rPr>
        <w:t xml:space="preserve">ional, </w:t>
      </w:r>
      <w:r w:rsidR="00FB0719" w:rsidRPr="004F48C8">
        <w:rPr>
          <w:lang w:eastAsia="ja-JP"/>
        </w:rPr>
        <w:t xml:space="preserve">whole-of-government and industry agendas </w:t>
      </w:r>
      <w:r w:rsidR="00017ED7" w:rsidRPr="004F48C8">
        <w:rPr>
          <w:lang w:eastAsia="ja-JP"/>
        </w:rPr>
        <w:t>to deliver</w:t>
      </w:r>
      <w:r w:rsidR="002F74E5" w:rsidRPr="004F48C8">
        <w:rPr>
          <w:lang w:eastAsia="ja-JP"/>
        </w:rPr>
        <w:t xml:space="preserve"> </w:t>
      </w:r>
      <w:r w:rsidR="00FB0719" w:rsidRPr="004F48C8">
        <w:rPr>
          <w:lang w:eastAsia="ja-JP"/>
        </w:rPr>
        <w:t>stronger outcomes for First Nations peoples (</w:t>
      </w:r>
      <w:r w:rsidR="008B2750" w:rsidRPr="004F48C8">
        <w:rPr>
          <w:lang w:eastAsia="ja-JP"/>
        </w:rPr>
        <w:fldChar w:fldCharType="begin"/>
      </w:r>
      <w:r w:rsidR="008B2750" w:rsidRPr="004F48C8">
        <w:rPr>
          <w:lang w:eastAsia="ja-JP"/>
        </w:rPr>
        <w:instrText xml:space="preserve"> REF _Ref227073402 \h </w:instrText>
      </w:r>
      <w:r w:rsidR="004F48C8">
        <w:rPr>
          <w:lang w:eastAsia="ja-JP"/>
        </w:rPr>
        <w:instrText xml:space="preserve"> \* MERGEFORMAT </w:instrText>
      </w:r>
      <w:r w:rsidR="008B2750" w:rsidRPr="004F48C8">
        <w:rPr>
          <w:lang w:eastAsia="ja-JP"/>
        </w:rPr>
      </w:r>
      <w:r w:rsidR="008B2750" w:rsidRPr="004F48C8">
        <w:rPr>
          <w:lang w:eastAsia="ja-JP"/>
        </w:rPr>
        <w:fldChar w:fldCharType="separate"/>
      </w:r>
      <w:r w:rsidR="008B2750" w:rsidRPr="004F48C8">
        <w:t>Fig</w:t>
      </w:r>
      <w:bookmarkStart w:id="27" w:name="_Hlt227073532"/>
      <w:r w:rsidR="008B2750" w:rsidRPr="004F48C8">
        <w:t>u</w:t>
      </w:r>
      <w:bookmarkEnd w:id="27"/>
      <w:r w:rsidR="008B2750" w:rsidRPr="004F48C8">
        <w:t>re 1</w:t>
      </w:r>
      <w:r w:rsidR="008B2750" w:rsidRPr="004F48C8">
        <w:rPr>
          <w:lang w:eastAsia="ja-JP"/>
        </w:rPr>
        <w:fldChar w:fldCharType="end"/>
      </w:r>
      <w:r w:rsidR="00FB0719" w:rsidRPr="004F48C8">
        <w:rPr>
          <w:lang w:eastAsia="ja-JP"/>
        </w:rPr>
        <w:t>).</w:t>
      </w:r>
      <w:r w:rsidR="00C31F07" w:rsidRPr="004F48C8">
        <w:rPr>
          <w:lang w:eastAsia="ja-JP"/>
        </w:rPr>
        <w:t xml:space="preserve"> </w:t>
      </w:r>
      <w:r w:rsidR="241F8BE3" w:rsidRPr="004F48C8">
        <w:rPr>
          <w:lang w:eastAsia="ja-JP"/>
        </w:rPr>
        <w:t xml:space="preserve">This includes </w:t>
      </w:r>
      <w:r w:rsidR="00322593" w:rsidRPr="004F48C8">
        <w:rPr>
          <w:lang w:eastAsia="ja-JP"/>
        </w:rPr>
        <w:t xml:space="preserve">the </w:t>
      </w:r>
      <w:r w:rsidR="006400B4" w:rsidRPr="004F48C8">
        <w:t>First Nations Economic Partnership</w:t>
      </w:r>
      <w:r w:rsidR="00C668B1" w:rsidRPr="004F48C8">
        <w:t>,</w:t>
      </w:r>
      <w:r w:rsidR="006400B4" w:rsidRPr="004F48C8">
        <w:t xml:space="preserve"> </w:t>
      </w:r>
      <w:r w:rsidR="006400B4" w:rsidRPr="004F48C8">
        <w:rPr>
          <w:lang w:eastAsia="ja-JP"/>
        </w:rPr>
        <w:t xml:space="preserve">the priority reforms and outcomes </w:t>
      </w:r>
      <w:r w:rsidR="00822A54" w:rsidRPr="004F48C8">
        <w:rPr>
          <w:lang w:eastAsia="ja-JP"/>
        </w:rPr>
        <w:t>of</w:t>
      </w:r>
      <w:r w:rsidR="00ED55FA" w:rsidRPr="004F48C8">
        <w:rPr>
          <w:lang w:eastAsia="ja-JP"/>
        </w:rPr>
        <w:t xml:space="preserve"> </w:t>
      </w:r>
      <w:r w:rsidR="006400B4" w:rsidRPr="004F48C8">
        <w:rPr>
          <w:lang w:eastAsia="ja-JP"/>
        </w:rPr>
        <w:t xml:space="preserve">the </w:t>
      </w:r>
      <w:r w:rsidR="006400B4" w:rsidRPr="004F48C8">
        <w:t>National Agreement on Closing the Gap</w:t>
      </w:r>
      <w:r w:rsidR="006400B4" w:rsidRPr="004F48C8">
        <w:rPr>
          <w:lang w:eastAsia="ja-JP"/>
        </w:rPr>
        <w:t xml:space="preserve"> (see </w:t>
      </w:r>
      <w:r w:rsidR="006400B4" w:rsidRPr="004F48C8">
        <w:rPr>
          <w:lang w:eastAsia="ja-JP"/>
        </w:rPr>
        <w:fldChar w:fldCharType="begin"/>
      </w:r>
      <w:r w:rsidR="006400B4" w:rsidRPr="004F48C8">
        <w:rPr>
          <w:lang w:eastAsia="ja-JP"/>
        </w:rPr>
        <w:instrText xml:space="preserve"> REF _Ref224305953 \h </w:instrText>
      </w:r>
      <w:r w:rsidR="004F48C8">
        <w:rPr>
          <w:lang w:eastAsia="ja-JP"/>
        </w:rPr>
        <w:instrText xml:space="preserve"> \* MERGEFORMAT </w:instrText>
      </w:r>
      <w:r w:rsidR="006400B4" w:rsidRPr="004F48C8">
        <w:rPr>
          <w:lang w:eastAsia="ja-JP"/>
        </w:rPr>
      </w:r>
      <w:r w:rsidR="006400B4" w:rsidRPr="004F48C8">
        <w:rPr>
          <w:lang w:eastAsia="ja-JP"/>
        </w:rPr>
        <w:fldChar w:fldCharType="separate"/>
      </w:r>
      <w:r w:rsidR="008B2750" w:rsidRPr="004F48C8">
        <w:t>Ta</w:t>
      </w:r>
      <w:bookmarkStart w:id="28" w:name="_Hlt227073413"/>
      <w:bookmarkStart w:id="29" w:name="_Hlt227073414"/>
      <w:r w:rsidR="008B2750" w:rsidRPr="004F48C8">
        <w:t>b</w:t>
      </w:r>
      <w:bookmarkEnd w:id="28"/>
      <w:bookmarkEnd w:id="29"/>
      <w:r w:rsidR="008B2750" w:rsidRPr="004F48C8">
        <w:t>le 1</w:t>
      </w:r>
      <w:r w:rsidR="006400B4" w:rsidRPr="004F48C8">
        <w:rPr>
          <w:lang w:eastAsia="ja-JP"/>
        </w:rPr>
        <w:fldChar w:fldCharType="end"/>
      </w:r>
      <w:r w:rsidR="0063455C" w:rsidRPr="004F48C8">
        <w:rPr>
          <w:lang w:eastAsia="ja-JP"/>
        </w:rPr>
        <w:t>) and</w:t>
      </w:r>
      <w:r w:rsidR="00C668B1" w:rsidRPr="004F48C8">
        <w:rPr>
          <w:lang w:eastAsia="ja-JP"/>
        </w:rPr>
        <w:t xml:space="preserve"> </w:t>
      </w:r>
      <w:r w:rsidR="4625DFFE" w:rsidRPr="004F48C8">
        <w:rPr>
          <w:lang w:eastAsia="ja-JP"/>
        </w:rPr>
        <w:t xml:space="preserve">reflects </w:t>
      </w:r>
      <w:r w:rsidR="00A529FE" w:rsidRPr="004F48C8">
        <w:rPr>
          <w:lang w:eastAsia="ja-JP"/>
        </w:rPr>
        <w:t>the</w:t>
      </w:r>
      <w:r w:rsidR="39B8A8AD" w:rsidRPr="004F48C8">
        <w:rPr>
          <w:lang w:eastAsia="ja-JP"/>
        </w:rPr>
        <w:t xml:space="preserve"> </w:t>
      </w:r>
      <w:r w:rsidR="00C668B1" w:rsidRPr="004F48C8">
        <w:rPr>
          <w:lang w:eastAsia="ja-JP"/>
        </w:rPr>
        <w:t>principles of the United Nations Declaration on the Rights of Indigenous Peoples (UNDRIP</w:t>
      </w:r>
      <w:r w:rsidR="00A529FE" w:rsidRPr="004F48C8">
        <w:rPr>
          <w:lang w:eastAsia="ja-JP"/>
        </w:rPr>
        <w:t>)</w:t>
      </w:r>
      <w:r w:rsidR="006400B4" w:rsidRPr="004F48C8">
        <w:rPr>
          <w:lang w:eastAsia="ja-JP"/>
        </w:rPr>
        <w:t>.</w:t>
      </w:r>
    </w:p>
    <w:p w14:paraId="4EAE1741" w14:textId="1AB47030" w:rsidR="00911770" w:rsidRPr="004F48C8" w:rsidRDefault="7DD4D6CC" w:rsidP="004F48C8">
      <w:pPr>
        <w:rPr>
          <w:lang w:eastAsia="ja-JP"/>
        </w:rPr>
      </w:pPr>
      <w:r w:rsidRPr="004F48C8">
        <w:rPr>
          <w:lang w:eastAsia="ja-JP"/>
        </w:rPr>
        <w:t xml:space="preserve">By strengthening </w:t>
      </w:r>
      <w:r w:rsidR="7E8D7837" w:rsidRPr="004F48C8">
        <w:rPr>
          <w:lang w:eastAsia="ja-JP"/>
        </w:rPr>
        <w:t xml:space="preserve">meaningful </w:t>
      </w:r>
      <w:r w:rsidRPr="004F48C8">
        <w:rPr>
          <w:lang w:eastAsia="ja-JP"/>
        </w:rPr>
        <w:t>First Nations</w:t>
      </w:r>
      <w:r w:rsidR="00F436FE" w:rsidRPr="004F48C8">
        <w:rPr>
          <w:lang w:eastAsia="ja-JP"/>
        </w:rPr>
        <w:t xml:space="preserve"> </w:t>
      </w:r>
      <w:r w:rsidR="67FAAEB2" w:rsidRPr="004F48C8">
        <w:rPr>
          <w:lang w:eastAsia="ja-JP"/>
        </w:rPr>
        <w:t>participation</w:t>
      </w:r>
      <w:r w:rsidR="23E32DD4" w:rsidRPr="004F48C8">
        <w:rPr>
          <w:lang w:eastAsia="ja-JP"/>
        </w:rPr>
        <w:t xml:space="preserve">, the statement </w:t>
      </w:r>
      <w:r w:rsidR="2BDB6A6F" w:rsidRPr="004F48C8">
        <w:rPr>
          <w:lang w:eastAsia="ja-JP"/>
        </w:rPr>
        <w:t>supports sustainable livelihoods, food security and culturally aligned employment and business opportunities</w:t>
      </w:r>
      <w:r w:rsidR="6D4AA128" w:rsidRPr="004F48C8">
        <w:rPr>
          <w:lang w:eastAsia="ja-JP"/>
        </w:rPr>
        <w:t xml:space="preserve">, while </w:t>
      </w:r>
      <w:r w:rsidR="30C1FEC7" w:rsidRPr="004F48C8">
        <w:rPr>
          <w:lang w:eastAsia="ja-JP"/>
        </w:rPr>
        <w:t>contributing to</w:t>
      </w:r>
      <w:r w:rsidR="33FBCBCD" w:rsidRPr="004F48C8">
        <w:rPr>
          <w:lang w:eastAsia="ja-JP"/>
        </w:rPr>
        <w:t xml:space="preserve"> environmental stewardship, </w:t>
      </w:r>
      <w:r w:rsidR="0B4B0821" w:rsidRPr="004F48C8">
        <w:rPr>
          <w:lang w:eastAsia="ja-JP"/>
        </w:rPr>
        <w:t xml:space="preserve">food </w:t>
      </w:r>
      <w:r w:rsidR="7F3B49E6" w:rsidRPr="004F48C8">
        <w:rPr>
          <w:lang w:eastAsia="ja-JP"/>
        </w:rPr>
        <w:t>resilience</w:t>
      </w:r>
      <w:r w:rsidR="0B4B0821" w:rsidRPr="004F48C8">
        <w:rPr>
          <w:lang w:eastAsia="ja-JP"/>
        </w:rPr>
        <w:t xml:space="preserve"> </w:t>
      </w:r>
      <w:r w:rsidR="33FBCBCD" w:rsidRPr="004F48C8">
        <w:rPr>
          <w:lang w:eastAsia="ja-JP"/>
        </w:rPr>
        <w:t xml:space="preserve">and </w:t>
      </w:r>
      <w:r w:rsidR="00352ECB" w:rsidRPr="004F48C8">
        <w:rPr>
          <w:lang w:eastAsia="ja-JP"/>
        </w:rPr>
        <w:t xml:space="preserve">a </w:t>
      </w:r>
      <w:r w:rsidR="4CA94CC9" w:rsidRPr="004F48C8">
        <w:rPr>
          <w:lang w:eastAsia="ja-JP"/>
        </w:rPr>
        <w:t>stronger</w:t>
      </w:r>
      <w:r w:rsidR="0B4B0821" w:rsidRPr="004F48C8">
        <w:rPr>
          <w:lang w:eastAsia="ja-JP"/>
        </w:rPr>
        <w:t xml:space="preserve"> more inclusive economy.</w:t>
      </w:r>
    </w:p>
    <w:p w14:paraId="33497B6B" w14:textId="77777777" w:rsidR="00AA59B8" w:rsidRPr="004A6B3C" w:rsidRDefault="00AA59B8" w:rsidP="00AA59B8">
      <w:pPr>
        <w:pStyle w:val="Heading3"/>
        <w:numPr>
          <w:ilvl w:val="0"/>
          <w:numId w:val="0"/>
        </w:numPr>
        <w:ind w:left="964" w:hanging="964"/>
        <w:rPr>
          <w:lang w:eastAsia="ja-JP"/>
        </w:rPr>
      </w:pPr>
      <w:bookmarkStart w:id="30" w:name="_Toc227072063"/>
      <w:bookmarkStart w:id="31" w:name="_Toc236040924"/>
      <w:r w:rsidRPr="004A6B3C">
        <w:rPr>
          <w:lang w:eastAsia="ja-JP"/>
        </w:rPr>
        <w:t>Background</w:t>
      </w:r>
      <w:bookmarkEnd w:id="30"/>
      <w:bookmarkEnd w:id="31"/>
    </w:p>
    <w:p w14:paraId="251075FD" w14:textId="1CB8468D" w:rsidR="00AA59B8" w:rsidRPr="004F48C8" w:rsidRDefault="6BDF94B4" w:rsidP="004F48C8">
      <w:pPr>
        <w:rPr>
          <w:lang w:eastAsia="ja-JP"/>
        </w:rPr>
      </w:pPr>
      <w:r w:rsidRPr="004F48C8">
        <w:rPr>
          <w:lang w:eastAsia="ja-JP"/>
        </w:rPr>
        <w:t>At the October 2023 Australian Agriculture Ministers</w:t>
      </w:r>
      <w:r w:rsidR="00A76344" w:rsidRPr="004F48C8">
        <w:rPr>
          <w:lang w:eastAsia="ja-JP"/>
        </w:rPr>
        <w:t>’</w:t>
      </w:r>
      <w:r w:rsidRPr="004F48C8">
        <w:rPr>
          <w:lang w:eastAsia="ja-JP"/>
        </w:rPr>
        <w:t xml:space="preserve"> Meeting (AMM), ministers agreed to task senior officials to work in consultation with First Nations peoples to identify opportunities to increase meaningful involvement in the sector. In March 2024, ministers endorsed the development of a national statement driven by the principles of self-determination and </w:t>
      </w:r>
      <w:r w:rsidR="00525253" w:rsidRPr="004F48C8">
        <w:rPr>
          <w:lang w:eastAsia="ja-JP"/>
        </w:rPr>
        <w:t xml:space="preserve">an </w:t>
      </w:r>
      <w:r w:rsidRPr="004F48C8">
        <w:rPr>
          <w:lang w:eastAsia="ja-JP"/>
        </w:rPr>
        <w:t>ambitious commitment t</w:t>
      </w:r>
      <w:r w:rsidR="002D027E" w:rsidRPr="004F48C8">
        <w:rPr>
          <w:lang w:eastAsia="ja-JP"/>
        </w:rPr>
        <w:t>o</w:t>
      </w:r>
      <w:r w:rsidRPr="004F48C8">
        <w:rPr>
          <w:lang w:eastAsia="ja-JP"/>
        </w:rPr>
        <w:t xml:space="preserve"> advance First Nations perspectives, experiences and interests </w:t>
      </w:r>
      <w:r w:rsidR="0049401E" w:rsidRPr="004F48C8">
        <w:rPr>
          <w:lang w:eastAsia="ja-JP"/>
        </w:rPr>
        <w:t>to support</w:t>
      </w:r>
      <w:r w:rsidR="00E01AF0" w:rsidRPr="004F48C8">
        <w:rPr>
          <w:lang w:eastAsia="ja-JP"/>
        </w:rPr>
        <w:t xml:space="preserve"> </w:t>
      </w:r>
      <w:r w:rsidRPr="004F48C8">
        <w:rPr>
          <w:lang w:eastAsia="ja-JP"/>
        </w:rPr>
        <w:t>greater Indigenous economic inclusion in the agriculture, fisheries and forestry sector.</w:t>
      </w:r>
    </w:p>
    <w:p w14:paraId="038B34A5" w14:textId="27B1315B" w:rsidR="00AA59B8" w:rsidRPr="004F48C8" w:rsidRDefault="6BDF94B4" w:rsidP="004F48C8">
      <w:pPr>
        <w:rPr>
          <w:lang w:eastAsia="ja-JP"/>
        </w:rPr>
      </w:pPr>
      <w:r w:rsidRPr="004F48C8">
        <w:rPr>
          <w:lang w:eastAsia="ja-JP"/>
        </w:rPr>
        <w:t xml:space="preserve">A broad consultation process with over 500 stakeholders informed the development of the statement. Engagement began with understanding First Nations agribusiness experiences, before extending consultation to </w:t>
      </w:r>
      <w:r w:rsidR="00E7442B" w:rsidRPr="004F48C8">
        <w:rPr>
          <w:lang w:eastAsia="ja-JP"/>
        </w:rPr>
        <w:t xml:space="preserve">relevant </w:t>
      </w:r>
      <w:r w:rsidRPr="004F48C8">
        <w:rPr>
          <w:lang w:eastAsia="ja-JP"/>
        </w:rPr>
        <w:t>industry stakeholders and governments to build a holistic view of the sector (</w:t>
      </w:r>
      <w:r w:rsidR="003A198D" w:rsidRPr="004F48C8">
        <w:rPr>
          <w:lang w:eastAsia="ja-JP"/>
        </w:rPr>
        <w:fldChar w:fldCharType="begin"/>
      </w:r>
      <w:r w:rsidR="003A198D" w:rsidRPr="004F48C8">
        <w:rPr>
          <w:lang w:eastAsia="ja-JP"/>
        </w:rPr>
        <w:instrText xml:space="preserve"> REF _Ref227073402 \h </w:instrText>
      </w:r>
      <w:r w:rsidR="004F48C8">
        <w:rPr>
          <w:lang w:eastAsia="ja-JP"/>
        </w:rPr>
        <w:instrText xml:space="preserve"> \* MERGEFORMAT </w:instrText>
      </w:r>
      <w:r w:rsidR="003A198D" w:rsidRPr="004F48C8">
        <w:rPr>
          <w:lang w:eastAsia="ja-JP"/>
        </w:rPr>
      </w:r>
      <w:r w:rsidR="003A198D" w:rsidRPr="004F48C8">
        <w:rPr>
          <w:lang w:eastAsia="ja-JP"/>
        </w:rPr>
        <w:fldChar w:fldCharType="separate"/>
      </w:r>
      <w:r w:rsidR="003A198D" w:rsidRPr="004F48C8">
        <w:t>Figure 1</w:t>
      </w:r>
      <w:r w:rsidR="003A198D" w:rsidRPr="004F48C8">
        <w:rPr>
          <w:lang w:eastAsia="ja-JP"/>
        </w:rPr>
        <w:fldChar w:fldCharType="end"/>
      </w:r>
      <w:r w:rsidRPr="004F48C8">
        <w:rPr>
          <w:lang w:eastAsia="ja-JP"/>
        </w:rPr>
        <w:t xml:space="preserve">). A discussion paper released in November 2025 outlined key themes raised during engagement and invited feedback on practical ways to address barriers and strengthen </w:t>
      </w:r>
      <w:r w:rsidRPr="004F48C8">
        <w:rPr>
          <w:lang w:eastAsia="ja-JP"/>
        </w:rPr>
        <w:lastRenderedPageBreak/>
        <w:t>opportunities for greater First Nations participation. This statement reflects ideas shared by First</w:t>
      </w:r>
      <w:r w:rsidR="009468EE" w:rsidRPr="004F48C8">
        <w:rPr>
          <w:lang w:eastAsia="ja-JP"/>
        </w:rPr>
        <w:t> </w:t>
      </w:r>
      <w:r w:rsidRPr="004F48C8">
        <w:rPr>
          <w:lang w:eastAsia="ja-JP"/>
        </w:rPr>
        <w:t>Nations peoples, industry and agribusinesses through this consultation process.</w:t>
      </w:r>
    </w:p>
    <w:p w14:paraId="0E6F473B" w14:textId="1572687B" w:rsidR="00AA59B8" w:rsidRPr="00A35A54" w:rsidRDefault="00AA59B8" w:rsidP="00AA59B8">
      <w:pPr>
        <w:pStyle w:val="Caption"/>
        <w:rPr>
          <w:lang w:eastAsia="ja-JP"/>
        </w:rPr>
      </w:pPr>
      <w:bookmarkStart w:id="32" w:name="_Ref227073402"/>
      <w:bookmarkStart w:id="33" w:name="_Toc227072079"/>
      <w:bookmarkStart w:id="34" w:name="_Toc227074030"/>
      <w:r>
        <w:t xml:space="preserve">Figure </w:t>
      </w:r>
      <w:r>
        <w:fldChar w:fldCharType="begin"/>
      </w:r>
      <w:r>
        <w:instrText>SEQ Figure \* ARABIC</w:instrText>
      </w:r>
      <w:r>
        <w:fldChar w:fldCharType="separate"/>
      </w:r>
      <w:r>
        <w:rPr>
          <w:noProof/>
        </w:rPr>
        <w:t>1</w:t>
      </w:r>
      <w:r>
        <w:fldChar w:fldCharType="end"/>
      </w:r>
      <w:bookmarkEnd w:id="32"/>
      <w:r>
        <w:t xml:space="preserve"> </w:t>
      </w:r>
      <w:r>
        <w:rPr>
          <w:lang w:eastAsia="ja-JP"/>
        </w:rPr>
        <w:t>D</w:t>
      </w:r>
      <w:r w:rsidRPr="00A35A54">
        <w:rPr>
          <w:lang w:eastAsia="ja-JP"/>
        </w:rPr>
        <w:t xml:space="preserve">evelopment of the </w:t>
      </w:r>
      <w:r w:rsidR="007E06C0">
        <w:rPr>
          <w:lang w:eastAsia="ja-JP"/>
        </w:rPr>
        <w:t>n</w:t>
      </w:r>
      <w:r w:rsidRPr="00A35A54">
        <w:rPr>
          <w:lang w:eastAsia="ja-JP"/>
        </w:rPr>
        <w:t xml:space="preserve">ational </w:t>
      </w:r>
      <w:r w:rsidR="007E06C0">
        <w:rPr>
          <w:lang w:eastAsia="ja-JP"/>
        </w:rPr>
        <w:t>s</w:t>
      </w:r>
      <w:r w:rsidRPr="00A35A54">
        <w:rPr>
          <w:lang w:eastAsia="ja-JP"/>
        </w:rPr>
        <w:t>tatement</w:t>
      </w:r>
      <w:bookmarkEnd w:id="33"/>
      <w:bookmarkEnd w:id="34"/>
    </w:p>
    <w:p w14:paraId="5E0C5921" w14:textId="77777777" w:rsidR="00AA59B8" w:rsidRDefault="00AA59B8" w:rsidP="00AA59B8">
      <w:pPr>
        <w:rPr>
          <w:lang w:eastAsia="ja-JP"/>
        </w:rPr>
      </w:pPr>
      <w:r w:rsidRPr="000F1E4E">
        <w:rPr>
          <w:rFonts w:ascii="Calibri" w:eastAsiaTheme="minorEastAsia" w:hAnsi="Calibri"/>
          <w:bCs/>
          <w:noProof/>
          <w:color w:val="1F1F1F" w:themeColor="text1"/>
          <w:sz w:val="56"/>
          <w:szCs w:val="28"/>
          <w:lang w:eastAsia="ja-JP"/>
        </w:rPr>
        <w:drawing>
          <wp:inline distT="0" distB="0" distL="0" distR="0" wp14:anchorId="1AC437C2" wp14:editId="02BB5696">
            <wp:extent cx="5759450" cy="3197973"/>
            <wp:effectExtent l="0" t="0" r="0" b="2540"/>
            <wp:docPr id="1577105386" name="Picture 3" descr="Graphic showing how the national statement was informed by extensive consultation with industry, and aligns with broader government frameworks across water policy, climate change and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05386" name="Picture 3" descr="Graphic showing how the national statement was informed by extensive consultation with industry, and aligns with broader government frameworks across water policy, climate change and sustainability."/>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59450" cy="3197973"/>
                    </a:xfrm>
                    <a:prstGeom prst="rect">
                      <a:avLst/>
                    </a:prstGeom>
                    <a:noFill/>
                    <a:ln>
                      <a:noFill/>
                    </a:ln>
                  </pic:spPr>
                </pic:pic>
              </a:graphicData>
            </a:graphic>
          </wp:inline>
        </w:drawing>
      </w:r>
    </w:p>
    <w:p w14:paraId="5D0F3932" w14:textId="0DBA1E9C" w:rsidR="007912CB" w:rsidRPr="00525FE6" w:rsidRDefault="007912CB" w:rsidP="00525FE6">
      <w:pPr>
        <w:pStyle w:val="Heading2"/>
        <w:numPr>
          <w:ilvl w:val="0"/>
          <w:numId w:val="0"/>
        </w:numPr>
        <w:ind w:left="720" w:hanging="720"/>
      </w:pPr>
      <w:bookmarkStart w:id="35" w:name="_Toc227072064"/>
      <w:bookmarkStart w:id="36" w:name="_Toc236040925"/>
      <w:bookmarkEnd w:id="20"/>
      <w:r w:rsidRPr="00525FE6">
        <w:lastRenderedPageBreak/>
        <w:t>Scene setting</w:t>
      </w:r>
      <w:bookmarkEnd w:id="35"/>
      <w:bookmarkEnd w:id="36"/>
    </w:p>
    <w:p w14:paraId="0B67365F" w14:textId="77777777" w:rsidR="007912CB" w:rsidRPr="006B0A3E" w:rsidRDefault="007912CB" w:rsidP="007912CB">
      <w:pPr>
        <w:pStyle w:val="Heading3"/>
        <w:numPr>
          <w:ilvl w:val="0"/>
          <w:numId w:val="0"/>
        </w:numPr>
        <w:ind w:left="964" w:hanging="964"/>
        <w:rPr>
          <w:lang w:eastAsia="ja-JP"/>
        </w:rPr>
      </w:pPr>
      <w:bookmarkStart w:id="37" w:name="_Toc222927591"/>
      <w:bookmarkStart w:id="38" w:name="_Toc224309097"/>
      <w:bookmarkStart w:id="39" w:name="_Toc227072065"/>
      <w:bookmarkStart w:id="40" w:name="_Toc236040926"/>
      <w:bookmarkStart w:id="41" w:name="_Hlk214274727"/>
      <w:bookmarkStart w:id="42" w:name="_Toc430782151"/>
      <w:bookmarkStart w:id="43" w:name="_Hlk214274417"/>
      <w:r>
        <w:rPr>
          <w:lang w:eastAsia="ja-JP"/>
        </w:rPr>
        <w:t>Historical context</w:t>
      </w:r>
      <w:bookmarkEnd w:id="37"/>
      <w:bookmarkEnd w:id="38"/>
      <w:bookmarkEnd w:id="39"/>
      <w:bookmarkEnd w:id="40"/>
    </w:p>
    <w:p w14:paraId="119DA24C" w14:textId="5DF1FE60" w:rsidR="007912CB" w:rsidRPr="004F48C8" w:rsidRDefault="007912CB" w:rsidP="004F48C8">
      <w:pPr>
        <w:rPr>
          <w:lang w:eastAsia="ja-JP"/>
        </w:rPr>
      </w:pPr>
      <w:r w:rsidRPr="004F48C8">
        <w:rPr>
          <w:lang w:eastAsia="ja-JP"/>
        </w:rPr>
        <w:t xml:space="preserve">For more than 65,000 years, Aboriginal and Torres Strait Islander peoples have cared for and managed the lands and waters of Australia. </w:t>
      </w:r>
      <w:r w:rsidRPr="004F48C8" w:rsidDel="00FB0874">
        <w:rPr>
          <w:lang w:eastAsia="ja-JP"/>
        </w:rPr>
        <w:t xml:space="preserve">First Nations </w:t>
      </w:r>
      <w:r w:rsidRPr="004F48C8">
        <w:rPr>
          <w:lang w:eastAsia="ja-JP"/>
        </w:rPr>
        <w:t xml:space="preserve">agriculture, fisheries and forestry are grounded in deep connection with Country. Practices include using fire to shape and manage the land, tending and planting species used for food, fibre, medicine and cultural purposes, improving soils, building fish traps, guiding animal movement and </w:t>
      </w:r>
      <w:r w:rsidR="002A2C79" w:rsidRPr="004F48C8">
        <w:rPr>
          <w:lang w:eastAsia="ja-JP"/>
        </w:rPr>
        <w:t>sustainabl</w:t>
      </w:r>
      <w:r w:rsidR="00734D50" w:rsidRPr="004F48C8">
        <w:rPr>
          <w:lang w:eastAsia="ja-JP"/>
        </w:rPr>
        <w:t>y</w:t>
      </w:r>
      <w:r w:rsidR="002A2C79" w:rsidRPr="004F48C8">
        <w:rPr>
          <w:lang w:eastAsia="ja-JP"/>
        </w:rPr>
        <w:t xml:space="preserve"> </w:t>
      </w:r>
      <w:r w:rsidRPr="004F48C8">
        <w:rPr>
          <w:lang w:eastAsia="ja-JP"/>
        </w:rPr>
        <w:t xml:space="preserve">harvesting plants and animals </w:t>
      </w:r>
      <w:r w:rsidR="002A2C79" w:rsidRPr="004F48C8">
        <w:rPr>
          <w:lang w:eastAsia="ja-JP"/>
        </w:rPr>
        <w:t>to</w:t>
      </w:r>
      <w:r w:rsidRPr="004F48C8">
        <w:rPr>
          <w:lang w:eastAsia="ja-JP"/>
        </w:rPr>
        <w:t xml:space="preserve"> protect future supply and build landscape resilience. These are sophisticated and adaptive systems of land and water management that have supported people and Country for millennia.</w:t>
      </w:r>
    </w:p>
    <w:p w14:paraId="6767F188" w14:textId="0B176F95" w:rsidR="007912CB" w:rsidRPr="004F48C8" w:rsidRDefault="007912CB" w:rsidP="004F48C8">
      <w:pPr>
        <w:rPr>
          <w:lang w:eastAsia="ja-JP"/>
        </w:rPr>
      </w:pPr>
      <w:r w:rsidRPr="004F48C8">
        <w:rPr>
          <w:lang w:eastAsia="ja-JP"/>
        </w:rPr>
        <w:t xml:space="preserve">First Nations peoples also sustained complex trade networks and economic relationships that spanned the continent and connected with neighbouring regions. These systems enabled the exchange of goods, </w:t>
      </w:r>
      <w:r w:rsidR="000F1CBA" w:rsidRPr="004F48C8">
        <w:rPr>
          <w:lang w:eastAsia="ja-JP"/>
        </w:rPr>
        <w:t>knowledges,</w:t>
      </w:r>
      <w:r w:rsidRPr="004F48C8">
        <w:rPr>
          <w:lang w:eastAsia="ja-JP"/>
        </w:rPr>
        <w:t xml:space="preserve"> cultural practices, </w:t>
      </w:r>
      <w:r w:rsidR="004F3388" w:rsidRPr="004F48C8">
        <w:rPr>
          <w:lang w:eastAsia="ja-JP"/>
        </w:rPr>
        <w:t>r</w:t>
      </w:r>
      <w:r w:rsidRPr="004F48C8">
        <w:rPr>
          <w:lang w:eastAsia="ja-JP"/>
        </w:rPr>
        <w:t>eflect strong governance, innovation and economic organisation long before colonisation.</w:t>
      </w:r>
    </w:p>
    <w:p w14:paraId="19A9E9E4" w14:textId="1D206903" w:rsidR="007912CB" w:rsidRPr="004F48C8" w:rsidRDefault="007912CB" w:rsidP="004F48C8">
      <w:pPr>
        <w:rPr>
          <w:lang w:eastAsia="ja-JP"/>
        </w:rPr>
      </w:pPr>
      <w:r w:rsidRPr="004F48C8">
        <w:rPr>
          <w:lang w:eastAsia="ja-JP"/>
        </w:rPr>
        <w:t xml:space="preserve">Colonisation disrupted these systems through </w:t>
      </w:r>
      <w:r w:rsidR="002B2CA8" w:rsidRPr="004F48C8">
        <w:rPr>
          <w:lang w:eastAsia="ja-JP"/>
        </w:rPr>
        <w:t xml:space="preserve">frontier conflict, </w:t>
      </w:r>
      <w:r w:rsidRPr="004F48C8">
        <w:rPr>
          <w:lang w:eastAsia="ja-JP"/>
        </w:rPr>
        <w:t xml:space="preserve">forced and unpaid labour, rations-based payment systems, </w:t>
      </w:r>
      <w:r w:rsidR="002B7B1F" w:rsidRPr="004F48C8">
        <w:rPr>
          <w:lang w:eastAsia="ja-JP"/>
        </w:rPr>
        <w:t xml:space="preserve">the </w:t>
      </w:r>
      <w:r w:rsidRPr="004F48C8">
        <w:rPr>
          <w:lang w:eastAsia="ja-JP"/>
        </w:rPr>
        <w:t>separation of families</w:t>
      </w:r>
      <w:r w:rsidR="002B2CA8" w:rsidRPr="004F48C8">
        <w:rPr>
          <w:lang w:eastAsia="ja-JP"/>
        </w:rPr>
        <w:t xml:space="preserve"> and</w:t>
      </w:r>
      <w:r w:rsidR="002B7B1F" w:rsidRPr="004F48C8">
        <w:rPr>
          <w:lang w:eastAsia="ja-JP"/>
        </w:rPr>
        <w:t xml:space="preserve"> dispossession </w:t>
      </w:r>
      <w:r w:rsidRPr="004F48C8">
        <w:rPr>
          <w:lang w:eastAsia="ja-JP"/>
        </w:rPr>
        <w:t xml:space="preserve">of communities from Country, culture and kin. These impacts continue to affect access to land and water, traditional land management </w:t>
      </w:r>
      <w:r w:rsidR="0028319E" w:rsidRPr="004F48C8">
        <w:rPr>
          <w:lang w:eastAsia="ja-JP"/>
        </w:rPr>
        <w:t xml:space="preserve">practices </w:t>
      </w:r>
      <w:r w:rsidRPr="004F48C8">
        <w:rPr>
          <w:lang w:eastAsia="ja-JP"/>
        </w:rPr>
        <w:t xml:space="preserve">and </w:t>
      </w:r>
      <w:r w:rsidR="0028319E" w:rsidRPr="004F48C8">
        <w:rPr>
          <w:lang w:eastAsia="ja-JP"/>
        </w:rPr>
        <w:t>ability to care</w:t>
      </w:r>
      <w:r w:rsidRPr="004F48C8">
        <w:rPr>
          <w:lang w:eastAsia="ja-JP"/>
        </w:rPr>
        <w:t xml:space="preserve"> for Country</w:t>
      </w:r>
      <w:r w:rsidR="003D7063" w:rsidRPr="004F48C8">
        <w:rPr>
          <w:lang w:eastAsia="ja-JP"/>
        </w:rPr>
        <w:t xml:space="preserve">. These in turn impact </w:t>
      </w:r>
      <w:r w:rsidRPr="004F48C8">
        <w:rPr>
          <w:lang w:eastAsia="ja-JP"/>
        </w:rPr>
        <w:t xml:space="preserve">the transfer of cultural practices and </w:t>
      </w:r>
      <w:r w:rsidR="0052130C" w:rsidRPr="004F48C8">
        <w:rPr>
          <w:lang w:eastAsia="ja-JP"/>
        </w:rPr>
        <w:t>current</w:t>
      </w:r>
      <w:r w:rsidR="003D7063" w:rsidRPr="004F48C8">
        <w:rPr>
          <w:lang w:eastAsia="ja-JP"/>
        </w:rPr>
        <w:t xml:space="preserve"> </w:t>
      </w:r>
      <w:r w:rsidRPr="004F48C8">
        <w:rPr>
          <w:lang w:eastAsia="ja-JP"/>
        </w:rPr>
        <w:t>economic opportunities. First</w:t>
      </w:r>
      <w:r w:rsidR="003A23B3" w:rsidRPr="004F48C8">
        <w:rPr>
          <w:lang w:eastAsia="ja-JP"/>
        </w:rPr>
        <w:t> </w:t>
      </w:r>
      <w:r w:rsidRPr="004F48C8">
        <w:rPr>
          <w:lang w:eastAsia="ja-JP"/>
        </w:rPr>
        <w:t xml:space="preserve">Nations communities still face barriers </w:t>
      </w:r>
      <w:r w:rsidR="00F36BA8" w:rsidRPr="004F48C8">
        <w:rPr>
          <w:lang w:eastAsia="ja-JP"/>
        </w:rPr>
        <w:t xml:space="preserve">accessing </w:t>
      </w:r>
      <w:r w:rsidR="00085520" w:rsidRPr="004F48C8">
        <w:rPr>
          <w:lang w:eastAsia="ja-JP"/>
        </w:rPr>
        <w:t xml:space="preserve">and using </w:t>
      </w:r>
      <w:r w:rsidRPr="004F48C8">
        <w:rPr>
          <w:lang w:eastAsia="ja-JP"/>
        </w:rPr>
        <w:t xml:space="preserve">the Indigenous Estate for food and fibre production </w:t>
      </w:r>
      <w:r w:rsidR="00FE10AB" w:rsidRPr="004F48C8">
        <w:rPr>
          <w:lang w:eastAsia="ja-JP"/>
        </w:rPr>
        <w:t>as well as</w:t>
      </w:r>
      <w:r w:rsidRPr="004F48C8">
        <w:rPr>
          <w:lang w:eastAsia="ja-JP"/>
        </w:rPr>
        <w:t xml:space="preserve"> navigating financial and government systems. These systems were </w:t>
      </w:r>
      <w:r w:rsidR="00EF7432" w:rsidRPr="004F48C8">
        <w:rPr>
          <w:lang w:eastAsia="ja-JP"/>
        </w:rPr>
        <w:t>designed</w:t>
      </w:r>
      <w:r w:rsidRPr="004F48C8">
        <w:rPr>
          <w:lang w:eastAsia="ja-JP"/>
        </w:rPr>
        <w:t xml:space="preserve"> with</w:t>
      </w:r>
      <w:r w:rsidR="00DC44AE" w:rsidRPr="004F48C8">
        <w:rPr>
          <w:lang w:eastAsia="ja-JP"/>
        </w:rPr>
        <w:t>out consideration of</w:t>
      </w:r>
      <w:r w:rsidRPr="004F48C8">
        <w:rPr>
          <w:lang w:eastAsia="ja-JP"/>
        </w:rPr>
        <w:t xml:space="preserve"> First</w:t>
      </w:r>
      <w:r w:rsidR="003A23B3" w:rsidRPr="004F48C8">
        <w:rPr>
          <w:lang w:eastAsia="ja-JP"/>
        </w:rPr>
        <w:t> </w:t>
      </w:r>
      <w:r w:rsidRPr="004F48C8">
        <w:rPr>
          <w:lang w:eastAsia="ja-JP"/>
        </w:rPr>
        <w:t>Nations governance, decision-making or production approaches.</w:t>
      </w:r>
    </w:p>
    <w:p w14:paraId="267E907E" w14:textId="30E7C94C" w:rsidR="007912CB" w:rsidRPr="004F48C8" w:rsidRDefault="210C33CD" w:rsidP="004F48C8">
      <w:pPr>
        <w:rPr>
          <w:lang w:eastAsia="ja-JP"/>
        </w:rPr>
      </w:pPr>
      <w:r w:rsidRPr="004F48C8">
        <w:rPr>
          <w:lang w:eastAsia="ja-JP"/>
        </w:rPr>
        <w:t xml:space="preserve">Despite these challenges, First Nations peoples have continued to contribute valuable knowledge, skills and labour to the modern agriculture, fisheries and forestry </w:t>
      </w:r>
      <w:r w:rsidR="61845ABA" w:rsidRPr="004F48C8">
        <w:rPr>
          <w:lang w:eastAsia="ja-JP"/>
        </w:rPr>
        <w:t xml:space="preserve">sector </w:t>
      </w:r>
      <w:r w:rsidRPr="004F48C8">
        <w:rPr>
          <w:lang w:eastAsia="ja-JP"/>
        </w:rPr>
        <w:t>across Australia. Their innovation and stewardship have helped inform land and water management practices and continues to strengthen sustainable production, local economies and cultural connection across the sector today.</w:t>
      </w:r>
    </w:p>
    <w:p w14:paraId="607A023F" w14:textId="48E78A42" w:rsidR="007912CB" w:rsidRDefault="007912CB" w:rsidP="007912CB">
      <w:pPr>
        <w:pStyle w:val="Heading3"/>
        <w:numPr>
          <w:ilvl w:val="0"/>
          <w:numId w:val="0"/>
        </w:numPr>
        <w:ind w:left="964" w:hanging="964"/>
        <w:rPr>
          <w:lang w:eastAsia="ja-JP"/>
        </w:rPr>
      </w:pPr>
      <w:bookmarkStart w:id="44" w:name="_Toc222927592"/>
      <w:bookmarkStart w:id="45" w:name="_Toc224309098"/>
      <w:bookmarkStart w:id="46" w:name="_Toc227072066"/>
      <w:bookmarkStart w:id="47" w:name="_Toc236040927"/>
      <w:r w:rsidRPr="006B0A3E">
        <w:rPr>
          <w:lang w:eastAsia="ja-JP"/>
        </w:rPr>
        <w:t xml:space="preserve">Current </w:t>
      </w:r>
      <w:r>
        <w:rPr>
          <w:lang w:eastAsia="ja-JP"/>
        </w:rPr>
        <w:t>participation</w:t>
      </w:r>
      <w:bookmarkEnd w:id="44"/>
      <w:bookmarkEnd w:id="45"/>
      <w:bookmarkEnd w:id="46"/>
      <w:bookmarkEnd w:id="47"/>
    </w:p>
    <w:p w14:paraId="75B986D6" w14:textId="3199F6CE" w:rsidR="00BD3475" w:rsidRPr="004F48C8" w:rsidRDefault="000C11B1" w:rsidP="004F48C8">
      <w:pPr>
        <w:rPr>
          <w:lang w:eastAsia="ja-JP"/>
        </w:rPr>
      </w:pPr>
      <w:r w:rsidRPr="004F48C8">
        <w:rPr>
          <w:lang w:eastAsia="ja-JP"/>
        </w:rPr>
        <w:t xml:space="preserve">First Nations peoples have an active and </w:t>
      </w:r>
      <w:r w:rsidR="0049600C" w:rsidRPr="004F48C8">
        <w:rPr>
          <w:lang w:eastAsia="ja-JP"/>
        </w:rPr>
        <w:t xml:space="preserve">established </w:t>
      </w:r>
      <w:r w:rsidRPr="004F48C8">
        <w:rPr>
          <w:lang w:eastAsia="ja-JP"/>
        </w:rPr>
        <w:t xml:space="preserve">presence </w:t>
      </w:r>
      <w:r w:rsidR="00CF4056" w:rsidRPr="004F48C8">
        <w:rPr>
          <w:lang w:eastAsia="ja-JP"/>
        </w:rPr>
        <w:t xml:space="preserve">across Australian agriculture, fisheries and forestry. Participation spans </w:t>
      </w:r>
      <w:r w:rsidRPr="004F48C8">
        <w:rPr>
          <w:lang w:eastAsia="ja-JP"/>
        </w:rPr>
        <w:t>primary production</w:t>
      </w:r>
      <w:r w:rsidR="00523ADA" w:rsidRPr="004F48C8">
        <w:rPr>
          <w:lang w:eastAsia="ja-JP"/>
        </w:rPr>
        <w:t>, biosecurity</w:t>
      </w:r>
      <w:r w:rsidRPr="004F48C8">
        <w:rPr>
          <w:lang w:eastAsia="ja-JP"/>
        </w:rPr>
        <w:t xml:space="preserve"> and the </w:t>
      </w:r>
      <w:r w:rsidR="00BE3FBE" w:rsidRPr="004F48C8">
        <w:rPr>
          <w:lang w:eastAsia="ja-JP"/>
        </w:rPr>
        <w:t xml:space="preserve">sector’s </w:t>
      </w:r>
      <w:r w:rsidRPr="004F48C8">
        <w:rPr>
          <w:lang w:eastAsia="ja-JP"/>
        </w:rPr>
        <w:t>value and supply chains</w:t>
      </w:r>
      <w:r w:rsidR="00BE3FBE" w:rsidRPr="004F48C8">
        <w:rPr>
          <w:lang w:eastAsia="ja-JP"/>
        </w:rPr>
        <w:t xml:space="preserve">. </w:t>
      </w:r>
      <w:r w:rsidR="00CE2402" w:rsidRPr="004F48C8">
        <w:rPr>
          <w:lang w:eastAsia="ja-JP"/>
        </w:rPr>
        <w:t>Activities</w:t>
      </w:r>
      <w:r w:rsidR="00CF4056" w:rsidRPr="004F48C8">
        <w:rPr>
          <w:lang w:eastAsia="ja-JP"/>
        </w:rPr>
        <w:t xml:space="preserve"> includ</w:t>
      </w:r>
      <w:r w:rsidR="00CE2402" w:rsidRPr="004F48C8">
        <w:rPr>
          <w:lang w:eastAsia="ja-JP"/>
        </w:rPr>
        <w:t>e</w:t>
      </w:r>
      <w:r w:rsidR="00CF4056" w:rsidRPr="004F48C8">
        <w:rPr>
          <w:lang w:eastAsia="ja-JP"/>
        </w:rPr>
        <w:t xml:space="preserve"> p</w:t>
      </w:r>
      <w:r w:rsidRPr="004F48C8">
        <w:rPr>
          <w:lang w:eastAsia="ja-JP"/>
        </w:rPr>
        <w:t xml:space="preserve">astoral operations, aquaculture, horticulture, cropping, viticulture, silviculture, forestry, carbon and biodiversity farming, wild harvest, bushfood processing and manufacturing </w:t>
      </w:r>
      <w:r w:rsidR="00CE2402" w:rsidRPr="004F48C8">
        <w:rPr>
          <w:lang w:eastAsia="ja-JP"/>
        </w:rPr>
        <w:t xml:space="preserve">and </w:t>
      </w:r>
      <w:r w:rsidRPr="004F48C8">
        <w:rPr>
          <w:lang w:eastAsia="ja-JP"/>
        </w:rPr>
        <w:t xml:space="preserve">ranger-led </w:t>
      </w:r>
      <w:r w:rsidR="004C7F90" w:rsidRPr="004F48C8">
        <w:rPr>
          <w:lang w:eastAsia="ja-JP"/>
        </w:rPr>
        <w:t xml:space="preserve">land </w:t>
      </w:r>
      <w:r w:rsidRPr="004F48C8">
        <w:rPr>
          <w:lang w:eastAsia="ja-JP"/>
        </w:rPr>
        <w:t xml:space="preserve">and </w:t>
      </w:r>
      <w:r w:rsidR="004C7F90" w:rsidRPr="004F48C8">
        <w:rPr>
          <w:lang w:eastAsia="ja-JP"/>
        </w:rPr>
        <w:t xml:space="preserve">water </w:t>
      </w:r>
      <w:r w:rsidRPr="004F48C8">
        <w:rPr>
          <w:lang w:eastAsia="ja-JP"/>
        </w:rPr>
        <w:t>management</w:t>
      </w:r>
      <w:r w:rsidR="00BD3475" w:rsidRPr="004F48C8">
        <w:rPr>
          <w:lang w:eastAsia="ja-JP"/>
        </w:rPr>
        <w:t>. These activities are shaped by local priorities, governance arrangements and opportunities across Country.</w:t>
      </w:r>
    </w:p>
    <w:p w14:paraId="49F055E4" w14:textId="7019B694" w:rsidR="00BE6781" w:rsidRPr="004F48C8" w:rsidRDefault="00BD3475" w:rsidP="004F48C8">
      <w:pPr>
        <w:rPr>
          <w:lang w:eastAsia="ja-JP"/>
        </w:rPr>
      </w:pPr>
      <w:r w:rsidRPr="004F48C8">
        <w:rPr>
          <w:lang w:eastAsia="ja-JP"/>
        </w:rPr>
        <w:t xml:space="preserve">First Nations participation </w:t>
      </w:r>
      <w:r w:rsidR="00CF4332" w:rsidRPr="004F48C8">
        <w:rPr>
          <w:lang w:eastAsia="ja-JP"/>
        </w:rPr>
        <w:t>varies</w:t>
      </w:r>
      <w:r w:rsidRPr="004F48C8">
        <w:rPr>
          <w:lang w:eastAsia="ja-JP"/>
        </w:rPr>
        <w:t xml:space="preserve"> in scale, structure and enterprise type.</w:t>
      </w:r>
      <w:r w:rsidR="00422067" w:rsidRPr="004F48C8">
        <w:rPr>
          <w:lang w:eastAsia="ja-JP"/>
        </w:rPr>
        <w:t xml:space="preserve"> Just as First Nations communities are diverse, so too are the agricultural systems in which they operate. </w:t>
      </w:r>
      <w:r w:rsidR="00BE6781" w:rsidRPr="004F48C8">
        <w:rPr>
          <w:lang w:eastAsia="ja-JP"/>
        </w:rPr>
        <w:t>First Nations agribusinesses range from family</w:t>
      </w:r>
      <w:r w:rsidR="00BE6781" w:rsidRPr="004F48C8">
        <w:rPr>
          <w:rFonts w:ascii="Cambria Math" w:hAnsi="Cambria Math" w:cs="Cambria Math"/>
          <w:lang w:eastAsia="ja-JP"/>
        </w:rPr>
        <w:t>‑</w:t>
      </w:r>
      <w:r w:rsidR="00BE6781" w:rsidRPr="004F48C8">
        <w:rPr>
          <w:lang w:eastAsia="ja-JP"/>
        </w:rPr>
        <w:t xml:space="preserve">owned </w:t>
      </w:r>
      <w:r w:rsidR="00422067" w:rsidRPr="004F48C8">
        <w:rPr>
          <w:lang w:eastAsia="ja-JP"/>
        </w:rPr>
        <w:t xml:space="preserve">and community-based </w:t>
      </w:r>
      <w:r w:rsidR="00653EA5" w:rsidRPr="004F48C8">
        <w:rPr>
          <w:lang w:eastAsia="ja-JP"/>
        </w:rPr>
        <w:t>enterprises</w:t>
      </w:r>
      <w:r w:rsidR="00422067" w:rsidRPr="004F48C8">
        <w:rPr>
          <w:lang w:eastAsia="ja-JP"/>
        </w:rPr>
        <w:t xml:space="preserve"> </w:t>
      </w:r>
      <w:r w:rsidR="00BE6781" w:rsidRPr="004F48C8">
        <w:rPr>
          <w:lang w:eastAsia="ja-JP"/>
        </w:rPr>
        <w:t>to large</w:t>
      </w:r>
      <w:r w:rsidR="00BE6781" w:rsidRPr="004F48C8">
        <w:rPr>
          <w:rFonts w:ascii="Cambria Math" w:hAnsi="Cambria Math" w:cs="Cambria Math"/>
          <w:lang w:eastAsia="ja-JP"/>
        </w:rPr>
        <w:t>‑</w:t>
      </w:r>
      <w:r w:rsidR="00BE6781" w:rsidRPr="004F48C8">
        <w:rPr>
          <w:lang w:eastAsia="ja-JP"/>
        </w:rPr>
        <w:t xml:space="preserve">scale </w:t>
      </w:r>
      <w:r w:rsidR="00653EA5" w:rsidRPr="004F48C8">
        <w:rPr>
          <w:lang w:eastAsia="ja-JP"/>
        </w:rPr>
        <w:t>commercial operations</w:t>
      </w:r>
      <w:r w:rsidR="00BE6781" w:rsidRPr="004F48C8">
        <w:rPr>
          <w:lang w:eastAsia="ja-JP"/>
        </w:rPr>
        <w:t xml:space="preserve">. </w:t>
      </w:r>
      <w:r w:rsidR="00653EA5" w:rsidRPr="004F48C8">
        <w:rPr>
          <w:lang w:eastAsia="ja-JP"/>
        </w:rPr>
        <w:t>They reflect a wide range of land</w:t>
      </w:r>
      <w:r w:rsidR="00BE6781" w:rsidRPr="004F48C8">
        <w:rPr>
          <w:lang w:eastAsia="ja-JP"/>
        </w:rPr>
        <w:t xml:space="preserve"> and water</w:t>
      </w:r>
      <w:r w:rsidR="00653EA5" w:rsidRPr="004F48C8">
        <w:rPr>
          <w:lang w:eastAsia="ja-JP"/>
        </w:rPr>
        <w:t xml:space="preserve"> tenure</w:t>
      </w:r>
      <w:r w:rsidR="00BE6781" w:rsidRPr="004F48C8">
        <w:rPr>
          <w:lang w:eastAsia="ja-JP"/>
        </w:rPr>
        <w:t xml:space="preserve"> arrangements and draw on Indigenous Knowledges, collective </w:t>
      </w:r>
      <w:r w:rsidR="0048755D" w:rsidRPr="004F48C8">
        <w:rPr>
          <w:lang w:eastAsia="ja-JP"/>
        </w:rPr>
        <w:t xml:space="preserve">decision-making </w:t>
      </w:r>
      <w:r w:rsidR="00BE6781" w:rsidRPr="004F48C8">
        <w:rPr>
          <w:lang w:eastAsia="ja-JP"/>
        </w:rPr>
        <w:t>and long</w:t>
      </w:r>
      <w:r w:rsidR="00BE6781" w:rsidRPr="004F48C8">
        <w:rPr>
          <w:rFonts w:ascii="Cambria Math" w:hAnsi="Cambria Math" w:cs="Cambria Math"/>
          <w:lang w:eastAsia="ja-JP"/>
        </w:rPr>
        <w:t>‑</w:t>
      </w:r>
      <w:r w:rsidR="00BE6781" w:rsidRPr="004F48C8">
        <w:rPr>
          <w:lang w:eastAsia="ja-JP"/>
        </w:rPr>
        <w:t xml:space="preserve">term stewardship to </w:t>
      </w:r>
      <w:r w:rsidR="0048755D" w:rsidRPr="004F48C8">
        <w:rPr>
          <w:lang w:eastAsia="ja-JP"/>
        </w:rPr>
        <w:t xml:space="preserve">support </w:t>
      </w:r>
      <w:r w:rsidR="00BE6781" w:rsidRPr="004F48C8">
        <w:rPr>
          <w:lang w:eastAsia="ja-JP"/>
        </w:rPr>
        <w:t>productive, sustainable and place</w:t>
      </w:r>
      <w:r w:rsidR="00BE6781" w:rsidRPr="004F48C8">
        <w:rPr>
          <w:rFonts w:ascii="Cambria Math" w:hAnsi="Cambria Math" w:cs="Cambria Math"/>
          <w:lang w:eastAsia="ja-JP"/>
        </w:rPr>
        <w:t>‑</w:t>
      </w:r>
      <w:r w:rsidR="00BE6781" w:rsidRPr="004F48C8">
        <w:rPr>
          <w:lang w:eastAsia="ja-JP"/>
        </w:rPr>
        <w:t xml:space="preserve">based </w:t>
      </w:r>
      <w:r w:rsidR="008752CE" w:rsidRPr="004F48C8">
        <w:rPr>
          <w:lang w:eastAsia="ja-JP"/>
        </w:rPr>
        <w:t>businesses</w:t>
      </w:r>
      <w:r w:rsidR="00BE6781" w:rsidRPr="004F48C8">
        <w:rPr>
          <w:lang w:eastAsia="ja-JP"/>
        </w:rPr>
        <w:t>.</w:t>
      </w:r>
    </w:p>
    <w:p w14:paraId="39BD03FF" w14:textId="7A9DFC26" w:rsidR="00F909C1" w:rsidRPr="004F48C8" w:rsidRDefault="003F341F" w:rsidP="004F48C8">
      <w:pPr>
        <w:rPr>
          <w:lang w:eastAsia="ja-JP"/>
        </w:rPr>
      </w:pPr>
      <w:r w:rsidRPr="004F48C8">
        <w:rPr>
          <w:lang w:eastAsia="ja-JP"/>
        </w:rPr>
        <w:lastRenderedPageBreak/>
        <w:t>Holistic approaches to caring for Country underpin First Nations agriculture, fisheries and forestry practices.</w:t>
      </w:r>
      <w:r w:rsidR="001D1DDE" w:rsidRPr="004F48C8">
        <w:rPr>
          <w:lang w:eastAsia="ja-JP"/>
        </w:rPr>
        <w:t xml:space="preserve"> </w:t>
      </w:r>
      <w:r w:rsidR="00F40B25" w:rsidRPr="004F48C8">
        <w:rPr>
          <w:lang w:eastAsia="ja-JP"/>
        </w:rPr>
        <w:t>E</w:t>
      </w:r>
      <w:r w:rsidR="007912CB" w:rsidRPr="004F48C8">
        <w:rPr>
          <w:lang w:eastAsia="ja-JP"/>
        </w:rPr>
        <w:t xml:space="preserve">conomic activity </w:t>
      </w:r>
      <w:r w:rsidR="00F40B25" w:rsidRPr="004F48C8">
        <w:rPr>
          <w:lang w:eastAsia="ja-JP"/>
        </w:rPr>
        <w:t xml:space="preserve">is undertaken </w:t>
      </w:r>
      <w:r w:rsidR="007912CB" w:rsidRPr="004F48C8">
        <w:rPr>
          <w:lang w:eastAsia="ja-JP"/>
        </w:rPr>
        <w:t xml:space="preserve">alongside cultural, </w:t>
      </w:r>
      <w:r w:rsidR="00FD36F9" w:rsidRPr="004F48C8">
        <w:rPr>
          <w:lang w:eastAsia="ja-JP"/>
        </w:rPr>
        <w:t>social</w:t>
      </w:r>
      <w:r w:rsidR="007912CB" w:rsidRPr="004F48C8">
        <w:rPr>
          <w:lang w:eastAsia="ja-JP"/>
        </w:rPr>
        <w:t xml:space="preserve"> and environmental responsibilities</w:t>
      </w:r>
      <w:r w:rsidR="006B7B54" w:rsidRPr="004F48C8">
        <w:rPr>
          <w:lang w:eastAsia="ja-JP"/>
        </w:rPr>
        <w:t xml:space="preserve">. </w:t>
      </w:r>
      <w:r w:rsidR="000C11B1" w:rsidRPr="004F48C8">
        <w:rPr>
          <w:lang w:eastAsia="ja-JP"/>
        </w:rPr>
        <w:t xml:space="preserve">These relationships are place-based and reflect spiritual and custodial responsibilities that cannot shift to areas considered more economically viable. </w:t>
      </w:r>
      <w:r w:rsidR="006B7B54" w:rsidRPr="004F48C8">
        <w:rPr>
          <w:lang w:eastAsia="ja-JP"/>
        </w:rPr>
        <w:t xml:space="preserve">Stewardship practices </w:t>
      </w:r>
      <w:r w:rsidR="00104F33" w:rsidRPr="004F48C8">
        <w:rPr>
          <w:lang w:eastAsia="ja-JP"/>
        </w:rPr>
        <w:t xml:space="preserve">protect and support </w:t>
      </w:r>
      <w:r w:rsidR="007912CB" w:rsidRPr="004F48C8">
        <w:rPr>
          <w:lang w:eastAsia="ja-JP"/>
        </w:rPr>
        <w:t xml:space="preserve">land and water </w:t>
      </w:r>
      <w:r w:rsidR="00BF2A0A" w:rsidRPr="004F48C8">
        <w:rPr>
          <w:lang w:eastAsia="ja-JP"/>
        </w:rPr>
        <w:t>health</w:t>
      </w:r>
      <w:r w:rsidR="00F461BE" w:rsidRPr="004F48C8">
        <w:rPr>
          <w:lang w:eastAsia="ja-JP"/>
        </w:rPr>
        <w:t>,</w:t>
      </w:r>
      <w:r w:rsidR="00BF2A0A" w:rsidRPr="004F48C8">
        <w:rPr>
          <w:lang w:eastAsia="ja-JP"/>
        </w:rPr>
        <w:t xml:space="preserve"> </w:t>
      </w:r>
      <w:r w:rsidR="007912CB" w:rsidRPr="004F48C8">
        <w:rPr>
          <w:lang w:eastAsia="ja-JP"/>
        </w:rPr>
        <w:t>strengthen long</w:t>
      </w:r>
      <w:r w:rsidR="00A31962" w:rsidRPr="004F48C8">
        <w:rPr>
          <w:lang w:eastAsia="ja-JP"/>
        </w:rPr>
        <w:t>-</w:t>
      </w:r>
      <w:r w:rsidR="007912CB" w:rsidRPr="004F48C8">
        <w:rPr>
          <w:lang w:eastAsia="ja-JP"/>
        </w:rPr>
        <w:t>term productivity and resilience</w:t>
      </w:r>
      <w:r w:rsidR="00414814" w:rsidRPr="004F48C8">
        <w:rPr>
          <w:lang w:eastAsia="ja-JP"/>
        </w:rPr>
        <w:t xml:space="preserve"> and </w:t>
      </w:r>
      <w:r w:rsidR="005449D8" w:rsidRPr="004F48C8">
        <w:rPr>
          <w:lang w:eastAsia="ja-JP"/>
        </w:rPr>
        <w:t>support participation in</w:t>
      </w:r>
      <w:r w:rsidR="007912CB" w:rsidRPr="004F48C8">
        <w:rPr>
          <w:lang w:eastAsia="ja-JP"/>
        </w:rPr>
        <w:t xml:space="preserve"> food and fibre production </w:t>
      </w:r>
      <w:r w:rsidR="005449D8" w:rsidRPr="004F48C8">
        <w:rPr>
          <w:lang w:eastAsia="ja-JP"/>
        </w:rPr>
        <w:t>alongside</w:t>
      </w:r>
      <w:r w:rsidR="007912CB" w:rsidRPr="004F48C8">
        <w:rPr>
          <w:lang w:eastAsia="ja-JP"/>
        </w:rPr>
        <w:t xml:space="preserve"> nature repair and environmental market</w:t>
      </w:r>
      <w:r w:rsidR="005449D8" w:rsidRPr="004F48C8">
        <w:rPr>
          <w:lang w:eastAsia="ja-JP"/>
        </w:rPr>
        <w:t xml:space="preserve"> activities</w:t>
      </w:r>
      <w:r w:rsidR="007836B2" w:rsidRPr="004F48C8">
        <w:rPr>
          <w:lang w:eastAsia="ja-JP"/>
        </w:rPr>
        <w:t>.</w:t>
      </w:r>
    </w:p>
    <w:p w14:paraId="32BA1589" w14:textId="0216A4CD" w:rsidR="001214B6" w:rsidRPr="004F48C8" w:rsidRDefault="00772C24" w:rsidP="004F48C8">
      <w:pPr>
        <w:rPr>
          <w:lang w:eastAsia="ja-JP"/>
        </w:rPr>
      </w:pPr>
      <w:r w:rsidRPr="004F48C8">
        <w:rPr>
          <w:lang w:eastAsia="ja-JP"/>
        </w:rPr>
        <w:t xml:space="preserve">Many First Nations agribusiness </w:t>
      </w:r>
      <w:r w:rsidR="00EE23F5" w:rsidRPr="004F48C8">
        <w:rPr>
          <w:lang w:eastAsia="ja-JP"/>
        </w:rPr>
        <w:t>operate</w:t>
      </w:r>
      <w:r w:rsidR="00032587" w:rsidRPr="004F48C8">
        <w:rPr>
          <w:lang w:eastAsia="ja-JP"/>
        </w:rPr>
        <w:t xml:space="preserve"> through </w:t>
      </w:r>
      <w:r w:rsidR="63A965A3" w:rsidRPr="004F48C8">
        <w:rPr>
          <w:lang w:eastAsia="ja-JP"/>
        </w:rPr>
        <w:t>self-determined</w:t>
      </w:r>
      <w:r w:rsidR="00D44F12" w:rsidRPr="004F48C8">
        <w:rPr>
          <w:lang w:eastAsia="ja-JP"/>
        </w:rPr>
        <w:t>, p</w:t>
      </w:r>
      <w:r w:rsidR="0FE1C1BA" w:rsidRPr="004F48C8">
        <w:rPr>
          <w:lang w:eastAsia="ja-JP"/>
        </w:rPr>
        <w:t xml:space="preserve">lace-based </w:t>
      </w:r>
      <w:r w:rsidR="00D44F12" w:rsidRPr="004F48C8">
        <w:rPr>
          <w:lang w:eastAsia="ja-JP"/>
        </w:rPr>
        <w:t xml:space="preserve">models that </w:t>
      </w:r>
      <w:r w:rsidR="63A965A3" w:rsidRPr="004F48C8">
        <w:rPr>
          <w:lang w:eastAsia="ja-JP"/>
        </w:rPr>
        <w:t xml:space="preserve">enable an ongoing connection to Country. </w:t>
      </w:r>
      <w:r w:rsidR="003B3F7C" w:rsidRPr="004F48C8">
        <w:rPr>
          <w:lang w:eastAsia="ja-JP"/>
        </w:rPr>
        <w:t xml:space="preserve">This </w:t>
      </w:r>
      <w:r w:rsidR="006968B8" w:rsidRPr="004F48C8">
        <w:rPr>
          <w:lang w:eastAsia="ja-JP"/>
        </w:rPr>
        <w:t>supports</w:t>
      </w:r>
      <w:r w:rsidR="63A965A3" w:rsidRPr="004F48C8">
        <w:rPr>
          <w:lang w:eastAsia="ja-JP"/>
        </w:rPr>
        <w:t xml:space="preserve"> community wellbeing and </w:t>
      </w:r>
      <w:r w:rsidR="00541503" w:rsidRPr="004F48C8">
        <w:rPr>
          <w:lang w:eastAsia="ja-JP"/>
        </w:rPr>
        <w:t>s</w:t>
      </w:r>
      <w:r w:rsidR="63A965A3" w:rsidRPr="004F48C8">
        <w:rPr>
          <w:lang w:eastAsia="ja-JP"/>
        </w:rPr>
        <w:t>ustainable production</w:t>
      </w:r>
      <w:r w:rsidR="00F461BE" w:rsidRPr="004F48C8">
        <w:rPr>
          <w:lang w:eastAsia="ja-JP"/>
        </w:rPr>
        <w:t>. It also</w:t>
      </w:r>
      <w:r w:rsidR="002861F2" w:rsidRPr="004F48C8">
        <w:rPr>
          <w:lang w:eastAsia="ja-JP"/>
        </w:rPr>
        <w:t xml:space="preserve"> </w:t>
      </w:r>
      <w:r w:rsidR="63A965A3" w:rsidRPr="004F48C8">
        <w:rPr>
          <w:lang w:eastAsia="ja-JP"/>
        </w:rPr>
        <w:t>generat</w:t>
      </w:r>
      <w:r w:rsidR="002861F2" w:rsidRPr="004F48C8">
        <w:rPr>
          <w:lang w:eastAsia="ja-JP"/>
        </w:rPr>
        <w:t>e</w:t>
      </w:r>
      <w:r w:rsidR="0059055D" w:rsidRPr="004F48C8">
        <w:rPr>
          <w:lang w:eastAsia="ja-JP"/>
        </w:rPr>
        <w:t>s</w:t>
      </w:r>
      <w:r w:rsidR="63A965A3" w:rsidRPr="004F48C8">
        <w:t xml:space="preserve"> economic </w:t>
      </w:r>
      <w:r w:rsidR="0059055D" w:rsidRPr="004F48C8">
        <w:t xml:space="preserve">value </w:t>
      </w:r>
      <w:r w:rsidR="63A965A3" w:rsidRPr="004F48C8">
        <w:t xml:space="preserve">for First Nations peoples and </w:t>
      </w:r>
      <w:r w:rsidR="63A965A3" w:rsidRPr="004F48C8">
        <w:rPr>
          <w:lang w:eastAsia="ja-JP"/>
        </w:rPr>
        <w:t xml:space="preserve">the </w:t>
      </w:r>
      <w:r w:rsidR="001214B6" w:rsidRPr="004F48C8">
        <w:rPr>
          <w:lang w:eastAsia="ja-JP"/>
        </w:rPr>
        <w:t xml:space="preserve">broader </w:t>
      </w:r>
      <w:r w:rsidR="63A965A3" w:rsidRPr="004F48C8">
        <w:rPr>
          <w:lang w:eastAsia="ja-JP"/>
        </w:rPr>
        <w:t xml:space="preserve">Australian economy. </w:t>
      </w:r>
      <w:r w:rsidR="001214B6" w:rsidRPr="004F48C8">
        <w:rPr>
          <w:lang w:eastAsia="ja-JP"/>
        </w:rPr>
        <w:t>Engagement in agriculture, fisheries and forestry provides pathways for First</w:t>
      </w:r>
      <w:r w:rsidR="006E6CBD" w:rsidRPr="004F48C8">
        <w:rPr>
          <w:lang w:eastAsia="ja-JP"/>
        </w:rPr>
        <w:t> </w:t>
      </w:r>
      <w:r w:rsidR="001214B6" w:rsidRPr="004F48C8">
        <w:rPr>
          <w:lang w:eastAsia="ja-JP"/>
        </w:rPr>
        <w:t>Nations peoples to exercise economic self</w:t>
      </w:r>
      <w:r w:rsidR="001214B6" w:rsidRPr="004F48C8">
        <w:rPr>
          <w:lang w:eastAsia="ja-JP"/>
        </w:rPr>
        <w:noBreakHyphen/>
        <w:t xml:space="preserve">determination through enterprise development, </w:t>
      </w:r>
      <w:r w:rsidR="00D9505B" w:rsidRPr="004F48C8">
        <w:rPr>
          <w:lang w:eastAsia="ja-JP"/>
        </w:rPr>
        <w:t xml:space="preserve">innovation, </w:t>
      </w:r>
      <w:r w:rsidR="001214B6" w:rsidRPr="004F48C8">
        <w:rPr>
          <w:lang w:eastAsia="ja-JP"/>
        </w:rPr>
        <w:t>employment and leadership.</w:t>
      </w:r>
    </w:p>
    <w:p w14:paraId="7B28781F" w14:textId="7A0AED32" w:rsidR="00A961E3" w:rsidRPr="004F48C8" w:rsidRDefault="00A961E3" w:rsidP="004F48C8">
      <w:pPr>
        <w:rPr>
          <w:lang w:eastAsia="ja-JP"/>
        </w:rPr>
      </w:pPr>
      <w:r w:rsidRPr="004F48C8">
        <w:rPr>
          <w:lang w:eastAsia="ja-JP"/>
        </w:rPr>
        <w:t xml:space="preserve">First Nations </w:t>
      </w:r>
      <w:r w:rsidR="00521976" w:rsidRPr="004F48C8">
        <w:rPr>
          <w:lang w:eastAsia="ja-JP"/>
        </w:rPr>
        <w:t>participation</w:t>
      </w:r>
      <w:r w:rsidRPr="004F48C8">
        <w:rPr>
          <w:lang w:eastAsia="ja-JP"/>
        </w:rPr>
        <w:t xml:space="preserve"> in the sector contributes to food security, particularly in regional and remote communities. </w:t>
      </w:r>
      <w:r w:rsidR="00404E98" w:rsidRPr="004F48C8">
        <w:rPr>
          <w:lang w:eastAsia="ja-JP"/>
        </w:rPr>
        <w:t>Local production</w:t>
      </w:r>
      <w:r w:rsidRPr="004F48C8">
        <w:rPr>
          <w:lang w:eastAsia="ja-JP"/>
        </w:rPr>
        <w:t xml:space="preserve"> strengthens access to culturally appropriate, nutritious food</w:t>
      </w:r>
      <w:r w:rsidR="00AD1D9C" w:rsidRPr="004F48C8">
        <w:rPr>
          <w:lang w:eastAsia="ja-JP"/>
        </w:rPr>
        <w:t xml:space="preserve">, </w:t>
      </w:r>
      <w:r w:rsidRPr="004F48C8">
        <w:rPr>
          <w:lang w:eastAsia="ja-JP"/>
        </w:rPr>
        <w:t xml:space="preserve">reduces reliance on external supply </w:t>
      </w:r>
      <w:r w:rsidR="006E6CBD" w:rsidRPr="004F48C8">
        <w:rPr>
          <w:lang w:eastAsia="ja-JP"/>
        </w:rPr>
        <w:t>chains and</w:t>
      </w:r>
      <w:r w:rsidR="0063734D" w:rsidRPr="004F48C8">
        <w:rPr>
          <w:lang w:eastAsia="ja-JP"/>
        </w:rPr>
        <w:t xml:space="preserve"> supports Indigenous</w:t>
      </w:r>
      <w:r w:rsidR="0063734D" w:rsidRPr="004F48C8">
        <w:rPr>
          <w:lang w:eastAsia="ja-JP"/>
        </w:rPr>
        <w:noBreakHyphen/>
        <w:t>led food systems. These activities</w:t>
      </w:r>
      <w:r w:rsidRPr="004F48C8">
        <w:t xml:space="preserve"> creat</w:t>
      </w:r>
      <w:r w:rsidR="00123132" w:rsidRPr="004F48C8">
        <w:t>e</w:t>
      </w:r>
      <w:r w:rsidRPr="004F48C8">
        <w:t xml:space="preserve"> opportunities for intergenerational knowledge transfer and Indigenous</w:t>
      </w:r>
      <w:r w:rsidRPr="004F48C8">
        <w:noBreakHyphen/>
        <w:t xml:space="preserve">led economic development. </w:t>
      </w:r>
      <w:r w:rsidRPr="004F48C8">
        <w:rPr>
          <w:lang w:eastAsia="ja-JP"/>
        </w:rPr>
        <w:t xml:space="preserve">While </w:t>
      </w:r>
      <w:r w:rsidR="006E6CBD" w:rsidRPr="004F48C8">
        <w:rPr>
          <w:lang w:eastAsia="ja-JP"/>
        </w:rPr>
        <w:t>the</w:t>
      </w:r>
      <w:r w:rsidRPr="004F48C8">
        <w:rPr>
          <w:lang w:eastAsia="ja-JP"/>
        </w:rPr>
        <w:t xml:space="preserve"> </w:t>
      </w:r>
      <w:r w:rsidR="00697B30" w:rsidRPr="004F48C8">
        <w:rPr>
          <w:lang w:eastAsia="ja-JP"/>
        </w:rPr>
        <w:t xml:space="preserve">agricultural </w:t>
      </w:r>
      <w:r w:rsidRPr="004F48C8">
        <w:rPr>
          <w:lang w:eastAsia="ja-JP"/>
        </w:rPr>
        <w:t>sector is often a major economic driver in regional and remote communities, food security and economic benefits for First Nations communities in these regions remain limited.</w:t>
      </w:r>
    </w:p>
    <w:p w14:paraId="42FAF565" w14:textId="18D10316" w:rsidR="0069098B" w:rsidRPr="004F48C8" w:rsidRDefault="0069098B" w:rsidP="00284897">
      <w:pPr>
        <w:spacing w:after="120"/>
        <w:rPr>
          <w:lang w:eastAsia="ja-JP"/>
        </w:rPr>
      </w:pPr>
      <w:r w:rsidRPr="004F48C8">
        <w:rPr>
          <w:lang w:eastAsia="ja-JP"/>
        </w:rPr>
        <w:t>There is currently limited data available to adequately capture the breadth and diversity of First</w:t>
      </w:r>
      <w:r w:rsidR="00312D02" w:rsidRPr="004F48C8">
        <w:rPr>
          <w:lang w:eastAsia="ja-JP"/>
        </w:rPr>
        <w:t> </w:t>
      </w:r>
      <w:r w:rsidRPr="004F48C8">
        <w:rPr>
          <w:lang w:eastAsia="ja-JP"/>
        </w:rPr>
        <w:t xml:space="preserve">Nations participation </w:t>
      </w:r>
      <w:r w:rsidR="00C24A9E" w:rsidRPr="004F48C8">
        <w:rPr>
          <w:lang w:eastAsia="ja-JP"/>
        </w:rPr>
        <w:t>across the sector</w:t>
      </w:r>
      <w:r w:rsidRPr="004F48C8">
        <w:rPr>
          <w:lang w:eastAsia="ja-JP"/>
        </w:rPr>
        <w:t>. Available estimates indicate that in 2023–24, First</w:t>
      </w:r>
      <w:r w:rsidR="00312D02" w:rsidRPr="004F48C8">
        <w:rPr>
          <w:lang w:eastAsia="ja-JP"/>
        </w:rPr>
        <w:t> </w:t>
      </w:r>
      <w:r w:rsidRPr="004F48C8">
        <w:rPr>
          <w:lang w:eastAsia="ja-JP"/>
        </w:rPr>
        <w:t>Nations agriculture contributed more than $1.4 billion to the Australian economy and is projected to exceed $2 billion by 2030 (NFF 2025). Despite this, First Nations peoples remain under-represented in leadership roles, the workforce and business ownership across the sector (Gilbert et al. 2025).</w:t>
      </w:r>
    </w:p>
    <w:p w14:paraId="335A0CE5" w14:textId="3B4E6F31" w:rsidR="005A5854" w:rsidRPr="004F48C8" w:rsidRDefault="005A5854" w:rsidP="00284897">
      <w:pPr>
        <w:spacing w:after="120"/>
        <w:rPr>
          <w:lang w:eastAsia="ja-JP"/>
        </w:rPr>
      </w:pPr>
      <w:r w:rsidRPr="004F48C8">
        <w:rPr>
          <w:lang w:eastAsia="ja-JP"/>
        </w:rPr>
        <w:t>The Indigenous Estate covers around 70</w:t>
      </w:r>
      <w:r w:rsidR="00B05777">
        <w:rPr>
          <w:lang w:eastAsia="ja-JP"/>
        </w:rPr>
        <w:t>%</w:t>
      </w:r>
      <w:r w:rsidRPr="004F48C8">
        <w:rPr>
          <w:lang w:eastAsia="ja-JP"/>
        </w:rPr>
        <w:t xml:space="preserve"> of Australia’s landmass, and approximately one quarter of Australia’s landmass is under Indigenous management or co-management (ABARES 2024). This underpins a significant and ongoing contribution to land and water management across Australia. At the same time, variation in land capability, access, tenure and infrastructure means not all areas are currently positioned to support viable agricultura</w:t>
      </w:r>
      <w:r w:rsidR="00447F9B" w:rsidRPr="004F48C8">
        <w:rPr>
          <w:lang w:eastAsia="ja-JP"/>
        </w:rPr>
        <w:t>l</w:t>
      </w:r>
      <w:r w:rsidRPr="004F48C8">
        <w:rPr>
          <w:lang w:eastAsia="ja-JP"/>
        </w:rPr>
        <w:t xml:space="preserve"> activity.</w:t>
      </w:r>
    </w:p>
    <w:p w14:paraId="7B5D4BB3" w14:textId="5B3CC72F" w:rsidR="009313A3" w:rsidRPr="004F48C8" w:rsidRDefault="00B72E2D" w:rsidP="004F48C8">
      <w:pPr>
        <w:rPr>
          <w:lang w:eastAsia="ja-JP"/>
        </w:rPr>
      </w:pPr>
      <w:r w:rsidRPr="004F48C8">
        <w:rPr>
          <w:lang w:eastAsia="ja-JP"/>
        </w:rPr>
        <w:t>While</w:t>
      </w:r>
      <w:r w:rsidR="005E150A" w:rsidRPr="004F48C8">
        <w:rPr>
          <w:lang w:eastAsia="ja-JP"/>
        </w:rPr>
        <w:t xml:space="preserve"> there</w:t>
      </w:r>
      <w:r w:rsidRPr="004F48C8">
        <w:rPr>
          <w:lang w:eastAsia="ja-JP"/>
        </w:rPr>
        <w:t xml:space="preserve"> </w:t>
      </w:r>
      <w:r w:rsidR="005E150A" w:rsidRPr="004F48C8">
        <w:rPr>
          <w:lang w:eastAsia="ja-JP"/>
        </w:rPr>
        <w:t xml:space="preserve">are </w:t>
      </w:r>
      <w:r w:rsidR="00911A6C" w:rsidRPr="004F48C8">
        <w:rPr>
          <w:lang w:eastAsia="ja-JP"/>
        </w:rPr>
        <w:t>existing</w:t>
      </w:r>
      <w:r w:rsidR="005E150A" w:rsidRPr="004F48C8">
        <w:rPr>
          <w:lang w:eastAsia="ja-JP"/>
        </w:rPr>
        <w:t xml:space="preserve"> opportunities for First Nations agribusinesses, b</w:t>
      </w:r>
      <w:r w:rsidR="009313A3" w:rsidRPr="004F48C8">
        <w:rPr>
          <w:lang w:eastAsia="ja-JP"/>
        </w:rPr>
        <w:t>arriers continue to limit First</w:t>
      </w:r>
      <w:r w:rsidR="00312D02" w:rsidRPr="004F48C8">
        <w:rPr>
          <w:lang w:eastAsia="ja-JP"/>
        </w:rPr>
        <w:t> </w:t>
      </w:r>
      <w:r w:rsidR="009313A3" w:rsidRPr="004F48C8">
        <w:rPr>
          <w:lang w:eastAsia="ja-JP"/>
        </w:rPr>
        <w:t xml:space="preserve">Nations participation. These </w:t>
      </w:r>
      <w:r w:rsidR="006E6CBD" w:rsidRPr="004F48C8">
        <w:rPr>
          <w:lang w:eastAsia="ja-JP"/>
        </w:rPr>
        <w:t>barriers</w:t>
      </w:r>
      <w:r w:rsidR="009313A3" w:rsidRPr="004F48C8">
        <w:rPr>
          <w:lang w:eastAsia="ja-JP"/>
        </w:rPr>
        <w:t xml:space="preserve"> include access to fit-for-purpose financing, business and technical support; constraints on using the Indigenous Estate for agricultural production; cultural and structural barriers across the sector; gaps in culturally informed training and workforce pathways; and limited access to data, research partnerships and Indigenous Cultural and Intellectual Property protections.</w:t>
      </w:r>
    </w:p>
    <w:p w14:paraId="4BDCC912" w14:textId="338B7A5C" w:rsidR="007912CB" w:rsidRPr="004F48C8" w:rsidRDefault="00177277" w:rsidP="00284897">
      <w:pPr>
        <w:spacing w:after="0"/>
      </w:pPr>
      <w:r w:rsidRPr="004F48C8">
        <w:rPr>
          <w:lang w:eastAsia="ja-JP"/>
        </w:rPr>
        <w:t xml:space="preserve">Addressing these barriers </w:t>
      </w:r>
      <w:r w:rsidR="006E6CBD" w:rsidRPr="004F48C8">
        <w:rPr>
          <w:lang w:eastAsia="ja-JP"/>
        </w:rPr>
        <w:t>will strengthen</w:t>
      </w:r>
      <w:r w:rsidRPr="004F48C8">
        <w:rPr>
          <w:lang w:eastAsia="ja-JP"/>
        </w:rPr>
        <w:t xml:space="preserve"> an already active and contributing First Nations presence in </w:t>
      </w:r>
      <w:r w:rsidR="00AA4EDC" w:rsidRPr="004F48C8">
        <w:rPr>
          <w:lang w:eastAsia="ja-JP"/>
        </w:rPr>
        <w:t>the sector</w:t>
      </w:r>
      <w:r w:rsidRPr="004F48C8">
        <w:rPr>
          <w:lang w:eastAsia="ja-JP"/>
        </w:rPr>
        <w:t xml:space="preserve">. </w:t>
      </w:r>
      <w:r w:rsidR="007912CB" w:rsidRPr="004F48C8">
        <w:rPr>
          <w:lang w:eastAsia="ja-JP"/>
        </w:rPr>
        <w:t xml:space="preserve">Empowering First Nations peoples to lead negotiations, build commercial capability and partner with industry and government </w:t>
      </w:r>
      <w:r w:rsidR="000F2639" w:rsidRPr="004F48C8">
        <w:rPr>
          <w:lang w:eastAsia="ja-JP"/>
        </w:rPr>
        <w:t>supports a more inclusive, resilient and sustainable sector.</w:t>
      </w:r>
      <w:r w:rsidR="009957AA" w:rsidRPr="004F48C8">
        <w:rPr>
          <w:lang w:eastAsia="ja-JP"/>
        </w:rPr>
        <w:t xml:space="preserve"> </w:t>
      </w:r>
      <w:r w:rsidR="00DD3E72" w:rsidRPr="004F48C8">
        <w:rPr>
          <w:lang w:eastAsia="ja-JP"/>
        </w:rPr>
        <w:t xml:space="preserve">This </w:t>
      </w:r>
      <w:r w:rsidR="009957AA" w:rsidRPr="004F48C8">
        <w:rPr>
          <w:lang w:eastAsia="ja-JP"/>
        </w:rPr>
        <w:t xml:space="preserve">also </w:t>
      </w:r>
      <w:r w:rsidR="0019277C" w:rsidRPr="004F48C8">
        <w:rPr>
          <w:lang w:eastAsia="ja-JP"/>
        </w:rPr>
        <w:t>supports</w:t>
      </w:r>
      <w:r w:rsidR="007912CB" w:rsidRPr="004F48C8">
        <w:rPr>
          <w:lang w:eastAsia="ja-JP"/>
        </w:rPr>
        <w:t xml:space="preserve"> shared economic, </w:t>
      </w:r>
      <w:r w:rsidR="00E17B6C" w:rsidRPr="004F48C8">
        <w:rPr>
          <w:lang w:eastAsia="ja-JP"/>
        </w:rPr>
        <w:t>cultural</w:t>
      </w:r>
      <w:r w:rsidR="007912CB" w:rsidRPr="004F48C8">
        <w:rPr>
          <w:lang w:eastAsia="ja-JP"/>
        </w:rPr>
        <w:t xml:space="preserve"> and environmental </w:t>
      </w:r>
      <w:r w:rsidR="0019277C" w:rsidRPr="004F48C8">
        <w:rPr>
          <w:lang w:eastAsia="ja-JP"/>
        </w:rPr>
        <w:t xml:space="preserve">outcomes </w:t>
      </w:r>
      <w:r w:rsidR="009957AA" w:rsidRPr="004F48C8">
        <w:rPr>
          <w:lang w:eastAsia="ja-JP"/>
        </w:rPr>
        <w:t>for current and future generations</w:t>
      </w:r>
      <w:r w:rsidR="007912CB" w:rsidRPr="004F48C8">
        <w:rPr>
          <w:lang w:eastAsia="ja-JP"/>
        </w:rPr>
        <w:t>.</w:t>
      </w:r>
    </w:p>
    <w:p w14:paraId="27F263EE" w14:textId="77777777" w:rsidR="00FE368D" w:rsidRDefault="007912CB" w:rsidP="00546CF0">
      <w:pPr>
        <w:pStyle w:val="Heading2"/>
        <w:numPr>
          <w:ilvl w:val="0"/>
          <w:numId w:val="0"/>
        </w:numPr>
        <w:ind w:left="720" w:hanging="720"/>
      </w:pPr>
      <w:bookmarkStart w:id="48" w:name="_Toc224309099"/>
      <w:bookmarkStart w:id="49" w:name="_Toc227072067"/>
      <w:bookmarkStart w:id="50" w:name="_Toc236040928"/>
      <w:bookmarkEnd w:id="41"/>
      <w:bookmarkEnd w:id="42"/>
      <w:bookmarkEnd w:id="43"/>
      <w:r w:rsidRPr="007912CB">
        <w:lastRenderedPageBreak/>
        <w:t>Our commitment</w:t>
      </w:r>
      <w:bookmarkEnd w:id="48"/>
      <w:bookmarkEnd w:id="49"/>
      <w:bookmarkEnd w:id="50"/>
    </w:p>
    <w:p w14:paraId="73B94BA8" w14:textId="6C1DFD86" w:rsidR="00FE368D" w:rsidRDefault="00E36ABE" w:rsidP="007912CB">
      <w:pPr>
        <w:rPr>
          <w:strike/>
        </w:rPr>
      </w:pPr>
      <w:r>
        <w:t>Signatories to the statement</w:t>
      </w:r>
      <w:r w:rsidR="210C33CD">
        <w:t xml:space="preserve"> recognise the longstanding contribution of First Nations peoples to the broader economy. </w:t>
      </w:r>
      <w:r w:rsidR="00533D6E">
        <w:t xml:space="preserve">We </w:t>
      </w:r>
      <w:r w:rsidR="210C33CD">
        <w:t>are committed to working in partnership to support First</w:t>
      </w:r>
      <w:r w:rsidR="5711CC5F">
        <w:t> </w:t>
      </w:r>
      <w:r w:rsidR="210C33CD">
        <w:t xml:space="preserve">Nations self-determined economic participation in </w:t>
      </w:r>
      <w:r w:rsidR="72209E62">
        <w:t>the sector</w:t>
      </w:r>
      <w:r w:rsidR="210C33CD">
        <w:t>.</w:t>
      </w:r>
    </w:p>
    <w:p w14:paraId="505F94D4" w14:textId="0D1A8D4E" w:rsidR="00FE368D" w:rsidRDefault="007912CB" w:rsidP="007912CB">
      <w:pPr>
        <w:rPr>
          <w:lang w:eastAsia="ja-JP"/>
        </w:rPr>
      </w:pPr>
      <w:r w:rsidRPr="00BA5D8A">
        <w:rPr>
          <w:lang w:eastAsia="ja-JP"/>
        </w:rPr>
        <w:t>Th</w:t>
      </w:r>
      <w:r w:rsidRPr="26D7320B">
        <w:rPr>
          <w:lang w:eastAsia="ja-JP"/>
        </w:rPr>
        <w:t>e</w:t>
      </w:r>
      <w:r>
        <w:rPr>
          <w:lang w:eastAsia="ja-JP"/>
        </w:rPr>
        <w:t xml:space="preserve"> s</w:t>
      </w:r>
      <w:r w:rsidRPr="00BA5D8A">
        <w:rPr>
          <w:lang w:eastAsia="ja-JP"/>
        </w:rPr>
        <w:t>tatement</w:t>
      </w:r>
      <w:r>
        <w:rPr>
          <w:lang w:eastAsia="ja-JP"/>
        </w:rPr>
        <w:t xml:space="preserve"> </w:t>
      </w:r>
      <w:r w:rsidRPr="00BA5D8A">
        <w:rPr>
          <w:lang w:eastAsia="ja-JP"/>
        </w:rPr>
        <w:t>supports governments to work more cohesively and to recognise where policies, initiatives and partnership approaches can better support First</w:t>
      </w:r>
      <w:r w:rsidR="00B92D9C">
        <w:rPr>
          <w:lang w:eastAsia="ja-JP"/>
        </w:rPr>
        <w:t> </w:t>
      </w:r>
      <w:r w:rsidRPr="00BA5D8A">
        <w:rPr>
          <w:lang w:eastAsia="ja-JP"/>
        </w:rPr>
        <w:t>Nations participat</w:t>
      </w:r>
      <w:r>
        <w:rPr>
          <w:lang w:eastAsia="ja-JP"/>
        </w:rPr>
        <w:t xml:space="preserve">ion </w:t>
      </w:r>
      <w:r w:rsidRPr="00BA5D8A">
        <w:rPr>
          <w:lang w:eastAsia="ja-JP"/>
        </w:rPr>
        <w:t>in the sector</w:t>
      </w:r>
      <w:r>
        <w:rPr>
          <w:lang w:eastAsia="ja-JP"/>
        </w:rPr>
        <w:t>.</w:t>
      </w:r>
      <w:r w:rsidR="00227B83">
        <w:rPr>
          <w:lang w:eastAsia="ja-JP"/>
        </w:rPr>
        <w:t xml:space="preserve"> It </w:t>
      </w:r>
      <w:r>
        <w:t xml:space="preserve">outlines </w:t>
      </w:r>
      <w:r w:rsidR="009A5B80">
        <w:t>6</w:t>
      </w:r>
      <w:r w:rsidR="00B8339A">
        <w:t xml:space="preserve"> </w:t>
      </w:r>
      <w:r w:rsidRPr="00FF6FBD">
        <w:t xml:space="preserve">priority </w:t>
      </w:r>
      <w:r w:rsidRPr="006B6E39">
        <w:t xml:space="preserve">areas that focus national effort </w:t>
      </w:r>
      <w:r w:rsidR="00FF6FBD" w:rsidRPr="006B6E39">
        <w:t xml:space="preserve">to </w:t>
      </w:r>
      <w:r w:rsidRPr="006B6E39">
        <w:t>suppor</w:t>
      </w:r>
      <w:r w:rsidR="00FA6C77" w:rsidRPr="006B6E39">
        <w:t>t</w:t>
      </w:r>
      <w:r w:rsidRPr="00FF6FBD">
        <w:t xml:space="preserve"> </w:t>
      </w:r>
      <w:r>
        <w:t xml:space="preserve">long-term participation and economic development for First Nations peoples across the sector. </w:t>
      </w:r>
      <w:r>
        <w:rPr>
          <w:lang w:eastAsia="ja-JP"/>
        </w:rPr>
        <w:t xml:space="preserve">Each </w:t>
      </w:r>
      <w:r w:rsidRPr="4BFEA797">
        <w:rPr>
          <w:lang w:eastAsia="ja-JP"/>
        </w:rPr>
        <w:t xml:space="preserve">priority area </w:t>
      </w:r>
      <w:r>
        <w:rPr>
          <w:lang w:eastAsia="ja-JP"/>
        </w:rPr>
        <w:t>sets out enabling opportunities to guide</w:t>
      </w:r>
      <w:r w:rsidRPr="00C92539">
        <w:rPr>
          <w:lang w:eastAsia="ja-JP"/>
        </w:rPr>
        <w:t xml:space="preserve"> future work across governments, industry and First Nations </w:t>
      </w:r>
      <w:r w:rsidR="002F27B4">
        <w:rPr>
          <w:lang w:eastAsia="ja-JP"/>
        </w:rPr>
        <w:t>stakeholders</w:t>
      </w:r>
      <w:r w:rsidRPr="00C92539">
        <w:rPr>
          <w:lang w:eastAsia="ja-JP"/>
        </w:rPr>
        <w:t>.</w:t>
      </w:r>
    </w:p>
    <w:p w14:paraId="2AE0DBCF" w14:textId="5593EF32" w:rsidR="00AB0486" w:rsidRPr="00192239" w:rsidRDefault="00AB0486" w:rsidP="00AB0486">
      <w:r w:rsidRPr="00192239">
        <w:t xml:space="preserve">In </w:t>
      </w:r>
      <w:r w:rsidR="00213B87">
        <w:t>addressing</w:t>
      </w:r>
      <w:r w:rsidRPr="00192239">
        <w:t xml:space="preserve"> these </w:t>
      </w:r>
      <w:r>
        <w:t>priority areas</w:t>
      </w:r>
      <w:r w:rsidR="004B09BA">
        <w:t xml:space="preserve"> and </w:t>
      </w:r>
      <w:r w:rsidR="00FA0566">
        <w:t>corresponding</w:t>
      </w:r>
      <w:r w:rsidR="00144547">
        <w:t xml:space="preserve"> </w:t>
      </w:r>
      <w:r w:rsidR="006F78CC">
        <w:t>opportunities</w:t>
      </w:r>
      <w:r w:rsidRPr="00192239">
        <w:t xml:space="preserve">, </w:t>
      </w:r>
      <w:r w:rsidR="00533D6E">
        <w:t>signatories</w:t>
      </w:r>
      <w:r w:rsidR="00533D6E" w:rsidRPr="00192239">
        <w:t xml:space="preserve"> </w:t>
      </w:r>
      <w:r w:rsidRPr="00192239">
        <w:t>will work with First</w:t>
      </w:r>
      <w:r w:rsidR="009468EE">
        <w:t> </w:t>
      </w:r>
      <w:r w:rsidRPr="00192239">
        <w:t xml:space="preserve">Nations peoples and industry to </w:t>
      </w:r>
      <w:r w:rsidR="00ED3609">
        <w:t>support</w:t>
      </w:r>
      <w:r>
        <w:t xml:space="preserve"> First Nations</w:t>
      </w:r>
      <w:r w:rsidR="004406DD">
        <w:t>-led</w:t>
      </w:r>
      <w:r w:rsidRPr="00192239">
        <w:t xml:space="preserve"> participation, </w:t>
      </w:r>
      <w:r w:rsidR="00ED3609">
        <w:t>strengthen</w:t>
      </w:r>
      <w:r w:rsidRPr="00192239">
        <w:t xml:space="preserve"> partnerships, respect cultural knowledge and heritage</w:t>
      </w:r>
      <w:r w:rsidR="004451CB">
        <w:t xml:space="preserve">. At the same time this work will </w:t>
      </w:r>
      <w:r w:rsidRPr="00192239">
        <w:t xml:space="preserve">maintain the legal certainty, scientific integrity and commercial viability </w:t>
      </w:r>
      <w:r w:rsidR="00C01EEC">
        <w:t xml:space="preserve">of </w:t>
      </w:r>
      <w:r w:rsidRPr="00192239">
        <w:t>Australia’s agriculture, fisheries and forestry sector</w:t>
      </w:r>
      <w:r w:rsidR="0094236B">
        <w:t>.</w:t>
      </w:r>
    </w:p>
    <w:p w14:paraId="2399625D" w14:textId="6188C329" w:rsidR="007912CB" w:rsidRDefault="30A51660" w:rsidP="007912CB">
      <w:pPr>
        <w:rPr>
          <w:lang w:eastAsia="ja-JP"/>
        </w:rPr>
      </w:pPr>
      <w:r>
        <w:t>The</w:t>
      </w:r>
      <w:r w:rsidR="210C33CD">
        <w:t xml:space="preserve"> priority areas chart a pathway toward </w:t>
      </w:r>
      <w:r w:rsidR="4ABEFC0B">
        <w:t>achieving</w:t>
      </w:r>
      <w:r w:rsidR="1FDEC441">
        <w:t xml:space="preserve"> the statement’s</w:t>
      </w:r>
      <w:r w:rsidR="0319B04D">
        <w:t xml:space="preserve"> </w:t>
      </w:r>
      <w:r w:rsidR="000C34A2">
        <w:rPr>
          <w:lang w:eastAsia="ja-JP"/>
        </w:rPr>
        <w:t>short, medium and long-term goals</w:t>
      </w:r>
      <w:r w:rsidR="210C33CD">
        <w:rPr>
          <w:lang w:eastAsia="ja-JP"/>
        </w:rPr>
        <w:t xml:space="preserve"> </w:t>
      </w:r>
      <w:r w:rsidR="1FDEC441">
        <w:rPr>
          <w:lang w:eastAsia="ja-JP"/>
        </w:rPr>
        <w:t>(</w:t>
      </w:r>
      <w:r w:rsidR="00C03560">
        <w:rPr>
          <w:lang w:eastAsia="ja-JP"/>
        </w:rPr>
        <w:fldChar w:fldCharType="begin"/>
      </w:r>
      <w:r w:rsidR="00C03560">
        <w:rPr>
          <w:lang w:eastAsia="ja-JP"/>
        </w:rPr>
        <w:instrText xml:space="preserve"> REF _Ref224306396 \h </w:instrText>
      </w:r>
      <w:r w:rsidR="00C03560">
        <w:rPr>
          <w:lang w:eastAsia="ja-JP"/>
        </w:rPr>
      </w:r>
      <w:r w:rsidR="00C03560">
        <w:rPr>
          <w:lang w:eastAsia="ja-JP"/>
        </w:rPr>
        <w:fldChar w:fldCharType="separate"/>
      </w:r>
      <w:r w:rsidR="00CF1227">
        <w:t xml:space="preserve">Figure </w:t>
      </w:r>
      <w:r w:rsidR="00CF1227">
        <w:rPr>
          <w:noProof/>
        </w:rPr>
        <w:t>2</w:t>
      </w:r>
      <w:r w:rsidR="00C03560">
        <w:rPr>
          <w:lang w:eastAsia="ja-JP"/>
        </w:rPr>
        <w:fldChar w:fldCharType="end"/>
      </w:r>
      <w:r w:rsidR="1FDEC441">
        <w:rPr>
          <w:lang w:eastAsia="ja-JP"/>
        </w:rPr>
        <w:t>)</w:t>
      </w:r>
      <w:r w:rsidR="210C33CD">
        <w:rPr>
          <w:lang w:eastAsia="ja-JP"/>
        </w:rPr>
        <w:t xml:space="preserve">. </w:t>
      </w:r>
      <w:r w:rsidR="1D272251">
        <w:rPr>
          <w:lang w:eastAsia="ja-JP"/>
        </w:rPr>
        <w:t>Continued c</w:t>
      </w:r>
      <w:r w:rsidR="210C33CD">
        <w:rPr>
          <w:lang w:eastAsia="ja-JP"/>
        </w:rPr>
        <w:t xml:space="preserve">ollective effort will support a sector </w:t>
      </w:r>
      <w:r w:rsidR="7FA7A788">
        <w:rPr>
          <w:lang w:eastAsia="ja-JP"/>
        </w:rPr>
        <w:t>that embeds</w:t>
      </w:r>
      <w:r w:rsidR="210C33CD">
        <w:rPr>
          <w:lang w:eastAsia="ja-JP"/>
        </w:rPr>
        <w:t xml:space="preserve"> First Nations peoples </w:t>
      </w:r>
      <w:r w:rsidR="210C33CD" w:rsidRPr="007E371E">
        <w:rPr>
          <w:lang w:eastAsia="ja-JP"/>
        </w:rPr>
        <w:t>as decision</w:t>
      </w:r>
      <w:r w:rsidR="210C33CD" w:rsidRPr="007E371E">
        <w:rPr>
          <w:lang w:eastAsia="ja-JP"/>
        </w:rPr>
        <w:noBreakHyphen/>
        <w:t xml:space="preserve">makers, </w:t>
      </w:r>
      <w:r w:rsidR="210C33CD" w:rsidRPr="00791788">
        <w:rPr>
          <w:lang w:eastAsia="ja-JP"/>
        </w:rPr>
        <w:t xml:space="preserve">business owners, </w:t>
      </w:r>
      <w:r w:rsidR="7FA7A788" w:rsidRPr="00791788">
        <w:rPr>
          <w:lang w:eastAsia="ja-JP"/>
        </w:rPr>
        <w:t>workers</w:t>
      </w:r>
      <w:r w:rsidR="210C33CD" w:rsidRPr="00791788">
        <w:rPr>
          <w:lang w:eastAsia="ja-JP"/>
        </w:rPr>
        <w:t xml:space="preserve"> and innovators</w:t>
      </w:r>
      <w:r w:rsidR="1F0A240A">
        <w:rPr>
          <w:lang w:eastAsia="ja-JP"/>
        </w:rPr>
        <w:t>.</w:t>
      </w:r>
      <w:r w:rsidR="210C33CD" w:rsidRPr="007E371E">
        <w:rPr>
          <w:lang w:eastAsia="ja-JP"/>
        </w:rPr>
        <w:t xml:space="preserve"> </w:t>
      </w:r>
      <w:r w:rsidR="3306AF59">
        <w:rPr>
          <w:lang w:eastAsia="ja-JP"/>
        </w:rPr>
        <w:t>This creates a sector with sh</w:t>
      </w:r>
      <w:r w:rsidR="210C33CD">
        <w:rPr>
          <w:lang w:eastAsia="ja-JP"/>
        </w:rPr>
        <w:t>ared</w:t>
      </w:r>
      <w:r w:rsidR="210C33CD" w:rsidRPr="007E371E">
        <w:rPr>
          <w:lang w:eastAsia="ja-JP"/>
        </w:rPr>
        <w:t xml:space="preserve"> economic prosperity for current and future generations.</w:t>
      </w:r>
    </w:p>
    <w:p w14:paraId="4170CF71" w14:textId="77777777" w:rsidR="008B2750" w:rsidRDefault="00D33160" w:rsidP="008B2750">
      <w:pPr>
        <w:pStyle w:val="Caption"/>
      </w:pPr>
      <w:bookmarkStart w:id="51" w:name="_Ref224306396"/>
      <w:bookmarkStart w:id="52" w:name="_Toc224306768"/>
      <w:bookmarkStart w:id="53" w:name="_Toc227074031"/>
      <w:bookmarkStart w:id="54" w:name="_Toc224306871"/>
      <w:bookmarkStart w:id="55" w:name="_Toc227072080"/>
      <w:r>
        <w:t xml:space="preserve">Figure </w:t>
      </w:r>
      <w:r>
        <w:fldChar w:fldCharType="begin"/>
      </w:r>
      <w:r>
        <w:instrText>SEQ Figure \* ARABIC</w:instrText>
      </w:r>
      <w:r>
        <w:fldChar w:fldCharType="separate"/>
      </w:r>
      <w:r>
        <w:rPr>
          <w:noProof/>
        </w:rPr>
        <w:t>2</w:t>
      </w:r>
      <w:r>
        <w:fldChar w:fldCharType="end"/>
      </w:r>
      <w:bookmarkEnd w:id="51"/>
      <w:r>
        <w:t xml:space="preserve"> </w:t>
      </w:r>
      <w:r w:rsidR="00CD7921" w:rsidRPr="005B292B">
        <w:t xml:space="preserve">National </w:t>
      </w:r>
      <w:r w:rsidR="00CD7921" w:rsidRPr="0C5AFF5F">
        <w:t>s</w:t>
      </w:r>
      <w:r w:rsidR="00CD7921" w:rsidRPr="2F90FFA1" w:rsidDel="0090724D">
        <w:t>tatement</w:t>
      </w:r>
      <w:r w:rsidR="00CD7921" w:rsidRPr="005B292B">
        <w:t xml:space="preserve"> priority areas</w:t>
      </w:r>
      <w:r w:rsidR="00CD7921">
        <w:t xml:space="preserve"> and outcomes</w:t>
      </w:r>
      <w:bookmarkEnd w:id="52"/>
      <w:bookmarkEnd w:id="53"/>
    </w:p>
    <w:bookmarkEnd w:id="54"/>
    <w:p w14:paraId="3AC316B7" w14:textId="1FD3070E" w:rsidR="007912CB" w:rsidRPr="007E371E" w:rsidRDefault="00596EBE" w:rsidP="00BB221D">
      <w:pPr>
        <w:jc w:val="center"/>
        <w:rPr>
          <w:lang w:eastAsia="ja-JP"/>
        </w:rPr>
      </w:pPr>
      <w:r>
        <w:rPr>
          <w:noProof/>
          <w:lang w:eastAsia="ja-JP"/>
        </w:rPr>
        <w:drawing>
          <wp:inline distT="0" distB="0" distL="0" distR="0" wp14:anchorId="72FAE106" wp14:editId="475DABDC">
            <wp:extent cx="6175891" cy="3152775"/>
            <wp:effectExtent l="0" t="0" r="0" b="0"/>
            <wp:docPr id="1686226788" name="Picture 1" descr="Graphic details the statements vision and the short, medium and long terms goals of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26788" name="Picture 1" descr="Graphic details the statements vision and the short, medium and long terms goals of the statement."/>
                    <pic:cNvPicPr/>
                  </pic:nvPicPr>
                  <pic:blipFill rotWithShape="1">
                    <a:blip r:embed="rId28" cstate="print">
                      <a:extLst>
                        <a:ext uri="{28A0092B-C50C-407E-A947-70E740481C1C}">
                          <a14:useLocalDpi xmlns:a14="http://schemas.microsoft.com/office/drawing/2010/main" val="0"/>
                        </a:ext>
                      </a:extLst>
                    </a:blip>
                    <a:srcRect l="-52" r="-86"/>
                    <a:stretch>
                      <a:fillRect/>
                    </a:stretch>
                  </pic:blipFill>
                  <pic:spPr bwMode="auto">
                    <a:xfrm>
                      <a:off x="0" y="0"/>
                      <a:ext cx="6194674" cy="3162363"/>
                    </a:xfrm>
                    <a:prstGeom prst="rect">
                      <a:avLst/>
                    </a:prstGeom>
                    <a:ln>
                      <a:noFill/>
                    </a:ln>
                    <a:extLst>
                      <a:ext uri="{53640926-AAD7-44D8-BBD7-CCE9431645EC}">
                        <a14:shadowObscured xmlns:a14="http://schemas.microsoft.com/office/drawing/2010/main"/>
                      </a:ext>
                    </a:extLst>
                  </pic:spPr>
                </pic:pic>
              </a:graphicData>
            </a:graphic>
          </wp:inline>
        </w:drawing>
      </w:r>
      <w:bookmarkEnd w:id="55"/>
    </w:p>
    <w:p w14:paraId="72025309" w14:textId="2C0476E4" w:rsidR="007912CB" w:rsidRPr="00CA20F6" w:rsidRDefault="007912CB" w:rsidP="00AF2AEC">
      <w:pPr>
        <w:pStyle w:val="Heading2"/>
        <w:numPr>
          <w:ilvl w:val="0"/>
          <w:numId w:val="0"/>
        </w:numPr>
      </w:pPr>
      <w:bookmarkStart w:id="56" w:name="_Toc222779506"/>
      <w:bookmarkStart w:id="57" w:name="_Toc224309100"/>
      <w:bookmarkStart w:id="58" w:name="_Toc227072068"/>
      <w:bookmarkStart w:id="59" w:name="_Toc236040929"/>
      <w:r w:rsidRPr="00CA20F6">
        <w:lastRenderedPageBreak/>
        <w:t>Priority areas</w:t>
      </w:r>
      <w:bookmarkEnd w:id="56"/>
      <w:bookmarkEnd w:id="57"/>
      <w:bookmarkEnd w:id="58"/>
      <w:bookmarkEnd w:id="59"/>
    </w:p>
    <w:p w14:paraId="37B74734" w14:textId="3A885664" w:rsidR="00EC795D" w:rsidRDefault="007912CB" w:rsidP="007912CB">
      <w:r w:rsidRPr="00B75A20">
        <w:t>The</w:t>
      </w:r>
      <w:r w:rsidR="00675256">
        <w:t xml:space="preserve"> </w:t>
      </w:r>
      <w:r w:rsidRPr="00B75A20">
        <w:t xml:space="preserve">priority areas </w:t>
      </w:r>
      <w:r w:rsidR="002344E5">
        <w:t xml:space="preserve">reflect </w:t>
      </w:r>
      <w:r w:rsidR="002344E5" w:rsidRPr="002344E5">
        <w:t xml:space="preserve">the key barriers and opportunities for First Nations economic participation identified through the development of this </w:t>
      </w:r>
      <w:r w:rsidR="009539AB">
        <w:t>s</w:t>
      </w:r>
      <w:r w:rsidR="002344E5" w:rsidRPr="002344E5">
        <w:t>tatement.</w:t>
      </w:r>
      <w:r w:rsidR="002344E5">
        <w:t xml:space="preserve"> </w:t>
      </w:r>
      <w:r w:rsidR="00D759B6">
        <w:t xml:space="preserve">They </w:t>
      </w:r>
      <w:r w:rsidR="00566A2C">
        <w:t xml:space="preserve">guide future decision-making, </w:t>
      </w:r>
      <w:r w:rsidR="00125D20" w:rsidRPr="00125D20">
        <w:t>partnerships</w:t>
      </w:r>
      <w:r w:rsidR="00EC795D">
        <w:t>, investment and policy and</w:t>
      </w:r>
      <w:r w:rsidR="00125D20" w:rsidRPr="00125D20">
        <w:t xml:space="preserve"> program design</w:t>
      </w:r>
      <w:r w:rsidR="00EC795D">
        <w:t>.</w:t>
      </w:r>
    </w:p>
    <w:p w14:paraId="49D96E4B" w14:textId="56F94F95" w:rsidR="007912CB" w:rsidRDefault="005B3803" w:rsidP="007912CB">
      <w:r w:rsidRPr="005B3803">
        <w:t xml:space="preserve">The priority areas </w:t>
      </w:r>
      <w:r w:rsidR="00CF7EF6">
        <w:t>complement</w:t>
      </w:r>
      <w:r w:rsidR="00CF7EF6" w:rsidRPr="00B75A20">
        <w:t xml:space="preserve"> existing government strategies, regulatory settings and investments across </w:t>
      </w:r>
      <w:r w:rsidR="00CF7EF6">
        <w:t>the agricultural sector</w:t>
      </w:r>
      <w:r w:rsidR="00245B34" w:rsidRPr="00245B34">
        <w:t>, including those relating to water management, climate resilience, productivity and trade.</w:t>
      </w:r>
      <w:r w:rsidR="00245B34">
        <w:t xml:space="preserve"> </w:t>
      </w:r>
      <w:r w:rsidR="007912CB" w:rsidRPr="00B75A20">
        <w:t>Improved alignment between these efforts can strengthen outcomes for First</w:t>
      </w:r>
      <w:r w:rsidR="009E6238">
        <w:t> </w:t>
      </w:r>
      <w:r w:rsidR="007912CB" w:rsidRPr="00B75A20">
        <w:t>Nations peoples and support a more coherent national approach.</w:t>
      </w:r>
    </w:p>
    <w:p w14:paraId="35690A3D" w14:textId="77777777" w:rsidR="007912CB" w:rsidRDefault="007912CB" w:rsidP="007912CB">
      <w:pPr>
        <w:pStyle w:val="Heading3"/>
        <w:numPr>
          <w:ilvl w:val="0"/>
          <w:numId w:val="0"/>
        </w:numPr>
        <w:ind w:left="964" w:hanging="964"/>
      </w:pPr>
      <w:bookmarkStart w:id="60" w:name="_Toc222927593"/>
      <w:bookmarkStart w:id="61" w:name="_Toc224309101"/>
      <w:bookmarkStart w:id="62" w:name="_Toc227072069"/>
      <w:bookmarkStart w:id="63" w:name="_Toc236040930"/>
      <w:r w:rsidRPr="00B75A20">
        <w:t>Leadership and workforce</w:t>
      </w:r>
      <w:bookmarkEnd w:id="60"/>
      <w:bookmarkEnd w:id="61"/>
      <w:bookmarkEnd w:id="62"/>
      <w:bookmarkEnd w:id="63"/>
    </w:p>
    <w:p w14:paraId="61C2087C" w14:textId="77777777" w:rsidR="0089435E" w:rsidRDefault="007912CB" w:rsidP="000427C8">
      <w:pPr>
        <w:pStyle w:val="BoxHeading"/>
      </w:pPr>
      <w:r w:rsidRPr="00A07C57">
        <w:t>Intent</w:t>
      </w:r>
    </w:p>
    <w:p w14:paraId="19BA9B95" w14:textId="1F3B9715" w:rsidR="007912CB" w:rsidRPr="00026BF8" w:rsidRDefault="00376C85" w:rsidP="00357745">
      <w:pPr>
        <w:pStyle w:val="BoxText"/>
      </w:pPr>
      <w:r w:rsidRPr="003D1C52">
        <w:t xml:space="preserve">Recognise and strengthen the </w:t>
      </w:r>
      <w:r w:rsidR="00F86036">
        <w:t>contribution</w:t>
      </w:r>
      <w:r w:rsidR="0052312C">
        <w:t xml:space="preserve"> of</w:t>
      </w:r>
      <w:r w:rsidRPr="003D1C52">
        <w:t xml:space="preserve"> First Nations peoples </w:t>
      </w:r>
      <w:r w:rsidR="00161C42">
        <w:t xml:space="preserve">by </w:t>
      </w:r>
      <w:r w:rsidRPr="003D1C52">
        <w:t xml:space="preserve">supporting </w:t>
      </w:r>
      <w:r w:rsidR="007912CB" w:rsidRPr="00D030AE">
        <w:t xml:space="preserve">skills development, employment pathways, leadership </w:t>
      </w:r>
      <w:r w:rsidR="00D030AE" w:rsidRPr="00D030AE">
        <w:t>capability</w:t>
      </w:r>
      <w:r w:rsidR="007912CB" w:rsidRPr="00D030AE">
        <w:t xml:space="preserve"> and participation in decision-making.</w:t>
      </w:r>
    </w:p>
    <w:p w14:paraId="3377DC33" w14:textId="507B97F3" w:rsidR="00A90AA0" w:rsidRPr="00A90AA0" w:rsidRDefault="6B4D6C7A" w:rsidP="00A90AA0">
      <w:r>
        <w:t xml:space="preserve">First Nations peoples bring cultural authority, knowledge systems, stewardship and leadership that are integral to the productivity, sustainability and resilience of Australia’s agriculture, fisheries and forestry </w:t>
      </w:r>
      <w:r w:rsidR="00556548">
        <w:t>industries</w:t>
      </w:r>
      <w:r>
        <w:t>.</w:t>
      </w:r>
      <w:r w:rsidR="00D70A38">
        <w:t xml:space="preserve"> However,</w:t>
      </w:r>
      <w:r w:rsidR="00005B65">
        <w:t xml:space="preserve"> First Nations </w:t>
      </w:r>
      <w:r w:rsidR="001818EC">
        <w:t>representation in the</w:t>
      </w:r>
      <w:r w:rsidR="00D70A38">
        <w:t xml:space="preserve"> workforce, leadership roles </w:t>
      </w:r>
      <w:r w:rsidR="001818EC">
        <w:t>and</w:t>
      </w:r>
      <w:r w:rsidR="00D70A38">
        <w:t xml:space="preserve"> decision-making structu</w:t>
      </w:r>
      <w:r w:rsidR="001818EC">
        <w:t xml:space="preserve">res is low and does not </w:t>
      </w:r>
      <w:r>
        <w:t>fully reflect</w:t>
      </w:r>
      <w:r w:rsidR="001818EC">
        <w:t xml:space="preserve"> these strengths.</w:t>
      </w:r>
      <w:r>
        <w:t xml:space="preserve"> Many communities emphasise the importance of living and working on Country to strengthen cultural connection and enable locally driven economic development. </w:t>
      </w:r>
      <w:r w:rsidR="5963D148">
        <w:t xml:space="preserve">Supporting </w:t>
      </w:r>
      <w:r w:rsidR="00CE7A10">
        <w:t>place-</w:t>
      </w:r>
      <w:r w:rsidR="5963D148">
        <w:t xml:space="preserve">based participation through culturally informed skills development, education, </w:t>
      </w:r>
      <w:r w:rsidR="00D94CF7">
        <w:t>training</w:t>
      </w:r>
      <w:r w:rsidR="5963D148">
        <w:t xml:space="preserve"> and leadership pathways is central to strengthening the sector</w:t>
      </w:r>
      <w:r w:rsidR="00EE4A2A">
        <w:t xml:space="preserve"> and </w:t>
      </w:r>
      <w:r w:rsidR="000F2B30">
        <w:t>its</w:t>
      </w:r>
      <w:r w:rsidR="00EE4A2A">
        <w:t xml:space="preserve"> workforce</w:t>
      </w:r>
      <w:r w:rsidR="5963D148">
        <w:t xml:space="preserve">. Working </w:t>
      </w:r>
      <w:r w:rsidR="00CE7A10">
        <w:t>in partnership with</w:t>
      </w:r>
      <w:r w:rsidR="5963D148">
        <w:t xml:space="preserve"> First Nations representative institutions, </w:t>
      </w:r>
      <w:r w:rsidR="00CE7A10">
        <w:t>community-controlled</w:t>
      </w:r>
      <w:r w:rsidR="5963D148">
        <w:t xml:space="preserve"> organisations and Traditional Owner groups will strengthen governance, build long</w:t>
      </w:r>
      <w:r w:rsidR="78D4326C">
        <w:t>-</w:t>
      </w:r>
      <w:r w:rsidR="5963D148">
        <w:t xml:space="preserve">term </w:t>
      </w:r>
      <w:r w:rsidR="00D94CF7">
        <w:t>capability</w:t>
      </w:r>
      <w:r w:rsidR="5963D148">
        <w:t xml:space="preserve"> and support sustainable growth</w:t>
      </w:r>
      <w:r>
        <w:t xml:space="preserve"> across the sector</w:t>
      </w:r>
      <w:r w:rsidR="5963D148">
        <w:t>.</w:t>
      </w:r>
    </w:p>
    <w:p w14:paraId="18DAEA3E" w14:textId="4A6B9B44" w:rsidR="00FE368D" w:rsidRDefault="007912CB" w:rsidP="007D30CC">
      <w:pPr>
        <w:pStyle w:val="Heading4"/>
        <w:numPr>
          <w:ilvl w:val="0"/>
          <w:numId w:val="0"/>
        </w:numPr>
        <w:ind w:left="964" w:hanging="964"/>
      </w:pPr>
      <w:r w:rsidRPr="00FA481B">
        <w:t>Enabling opportunities</w:t>
      </w:r>
    </w:p>
    <w:p w14:paraId="413BDFA3" w14:textId="30811A2C" w:rsidR="007912CB" w:rsidRDefault="001618BF" w:rsidP="005F5C4A">
      <w:pPr>
        <w:pStyle w:val="ListBullet"/>
        <w:tabs>
          <w:tab w:val="clear" w:pos="360"/>
        </w:tabs>
        <w:ind w:left="425" w:hanging="425"/>
      </w:pPr>
      <w:r>
        <w:t xml:space="preserve">Work with </w:t>
      </w:r>
      <w:r w:rsidR="007912CB" w:rsidRPr="00C7005F">
        <w:t xml:space="preserve">First Nations </w:t>
      </w:r>
      <w:r>
        <w:t xml:space="preserve">peoples to </w:t>
      </w:r>
      <w:r w:rsidR="007F204A">
        <w:t xml:space="preserve">identify where support is needed to build </w:t>
      </w:r>
      <w:r w:rsidR="00D83036" w:rsidRPr="00C7005F">
        <w:t>capability</w:t>
      </w:r>
      <w:r w:rsidR="007912CB" w:rsidRPr="00C7005F">
        <w:t xml:space="preserve"> through skills</w:t>
      </w:r>
      <w:r w:rsidR="000B2CA0">
        <w:t xml:space="preserve">, </w:t>
      </w:r>
      <w:r w:rsidR="007912CB" w:rsidRPr="00C7005F">
        <w:t>mentoring</w:t>
      </w:r>
      <w:r w:rsidR="000B2CA0">
        <w:t xml:space="preserve"> and development </w:t>
      </w:r>
      <w:r w:rsidR="007912CB" w:rsidRPr="00C7005F">
        <w:t xml:space="preserve">pathways that support participation in </w:t>
      </w:r>
      <w:r w:rsidR="00C4626F">
        <w:t xml:space="preserve">sector </w:t>
      </w:r>
      <w:r w:rsidR="007912CB" w:rsidRPr="00C7005F">
        <w:t>leadership</w:t>
      </w:r>
      <w:r w:rsidR="00A44FDB">
        <w:t>,</w:t>
      </w:r>
      <w:r w:rsidR="007912CB" w:rsidRPr="00C7005F">
        <w:t xml:space="preserve"> </w:t>
      </w:r>
      <w:r w:rsidR="00D94CF7" w:rsidRPr="00C7005F">
        <w:t>governance</w:t>
      </w:r>
      <w:r w:rsidR="00A44FDB">
        <w:t xml:space="preserve"> and decision-making</w:t>
      </w:r>
      <w:r w:rsidR="00A62B6F">
        <w:t xml:space="preserve"> across the sector</w:t>
      </w:r>
      <w:r w:rsidR="00832D2A">
        <w:t>.</w:t>
      </w:r>
    </w:p>
    <w:p w14:paraId="32670464" w14:textId="67AB0617" w:rsidR="00116046" w:rsidRDefault="00116046" w:rsidP="000C7C52">
      <w:pPr>
        <w:pStyle w:val="ListBullet"/>
      </w:pPr>
      <w:r>
        <w:t>Support and f</w:t>
      </w:r>
      <w:r w:rsidRPr="00954E93">
        <w:t>oster</w:t>
      </w:r>
      <w:r>
        <w:t xml:space="preserve"> work health and safety</w:t>
      </w:r>
      <w:r w:rsidRPr="00954E93">
        <w:t xml:space="preserve"> </w:t>
      </w:r>
      <w:r>
        <w:t xml:space="preserve">practices that </w:t>
      </w:r>
      <w:r w:rsidR="002133EA">
        <w:t>enable</w:t>
      </w:r>
      <w:r>
        <w:t xml:space="preserve"> </w:t>
      </w:r>
      <w:r w:rsidRPr="00954E93">
        <w:t>a culturally safe and inclusive sector</w:t>
      </w:r>
      <w:r>
        <w:t>. This include</w:t>
      </w:r>
      <w:r w:rsidR="0026174E">
        <w:t>s</w:t>
      </w:r>
      <w:r w:rsidRPr="00954E93">
        <w:t xml:space="preserve"> promoting </w:t>
      </w:r>
      <w:r w:rsidR="0026174E" w:rsidRPr="00954E93">
        <w:t>leading practice</w:t>
      </w:r>
      <w:r w:rsidRPr="00954E93">
        <w:t xml:space="preserve"> approaches that improve </w:t>
      </w:r>
      <w:r>
        <w:t>sector settings</w:t>
      </w:r>
      <w:r w:rsidRPr="00954E93">
        <w:t xml:space="preserve"> and environments for recruitment, retention and progression of First Nations peoples</w:t>
      </w:r>
      <w:r>
        <w:t>.</w:t>
      </w:r>
    </w:p>
    <w:p w14:paraId="684CAE54" w14:textId="62201CED" w:rsidR="001B1E36" w:rsidRDefault="394AA1B3" w:rsidP="000C7C52">
      <w:pPr>
        <w:pStyle w:val="ListBullet"/>
      </w:pPr>
      <w:r>
        <w:t xml:space="preserve">Enable </w:t>
      </w:r>
      <w:r w:rsidR="210C33CD">
        <w:t>place-based</w:t>
      </w:r>
      <w:r w:rsidR="0C32C204">
        <w:t xml:space="preserve"> </w:t>
      </w:r>
      <w:r w:rsidR="7606832A">
        <w:t xml:space="preserve">skills development, education and employment </w:t>
      </w:r>
      <w:r w:rsidR="210C33CD">
        <w:t xml:space="preserve">pathways </w:t>
      </w:r>
      <w:r w:rsidR="7F32239E">
        <w:t>that</w:t>
      </w:r>
      <w:r w:rsidR="0C32C204" w:rsidRPr="00A048A1">
        <w:t xml:space="preserve"> </w:t>
      </w:r>
      <w:r w:rsidR="462BFE89">
        <w:t>recognise</w:t>
      </w:r>
      <w:r w:rsidR="2269A4AC">
        <w:t xml:space="preserve"> </w:t>
      </w:r>
      <w:r w:rsidR="0C32C204" w:rsidRPr="00A048A1">
        <w:t>cultural leadership and community</w:t>
      </w:r>
      <w:r w:rsidR="00A048A1" w:rsidRPr="00A048A1">
        <w:noBreakHyphen/>
      </w:r>
      <w:r w:rsidR="1AB15A53">
        <w:t>led</w:t>
      </w:r>
      <w:r w:rsidR="0C32C204" w:rsidRPr="00A048A1">
        <w:t xml:space="preserve"> approaches</w:t>
      </w:r>
      <w:r w:rsidR="1D390E38">
        <w:t>,</w:t>
      </w:r>
      <w:r w:rsidR="0C32C204" w:rsidRPr="00A048A1">
        <w:t xml:space="preserve"> </w:t>
      </w:r>
      <w:r w:rsidR="4CFBEF77">
        <w:t>alongside</w:t>
      </w:r>
      <w:r w:rsidR="0C32C204" w:rsidRPr="00A048A1">
        <w:t xml:space="preserve"> formal </w:t>
      </w:r>
      <w:r w:rsidR="00D94CF7" w:rsidRPr="00A048A1">
        <w:t>education</w:t>
      </w:r>
      <w:r w:rsidR="0C32C204" w:rsidRPr="00A048A1">
        <w:t xml:space="preserve"> and training</w:t>
      </w:r>
      <w:r w:rsidR="6AA192C8">
        <w:t>.</w:t>
      </w:r>
    </w:p>
    <w:p w14:paraId="13445F23" w14:textId="0502AA4F" w:rsidR="007912CB" w:rsidRDefault="00A67369" w:rsidP="001B1E36">
      <w:pPr>
        <w:pStyle w:val="ListBullet"/>
      </w:pPr>
      <w:r>
        <w:t>P</w:t>
      </w:r>
      <w:r w:rsidR="007912CB">
        <w:t>romot</w:t>
      </w:r>
      <w:r w:rsidR="00E24758">
        <w:t>e</w:t>
      </w:r>
      <w:r w:rsidR="000C7C52">
        <w:t xml:space="preserve"> </w:t>
      </w:r>
      <w:r w:rsidR="009A3A6B">
        <w:t>early</w:t>
      </w:r>
      <w:r w:rsidR="007912CB">
        <w:t xml:space="preserve"> engagement and genuine partnerships between governments, </w:t>
      </w:r>
      <w:r w:rsidR="00D94CF7">
        <w:t>industry</w:t>
      </w:r>
      <w:r w:rsidR="007912CB">
        <w:t xml:space="preserve"> and First</w:t>
      </w:r>
      <w:r w:rsidR="00207457">
        <w:t> </w:t>
      </w:r>
      <w:r w:rsidR="007912CB">
        <w:t xml:space="preserve">Nations peoples </w:t>
      </w:r>
      <w:r w:rsidR="00C84F11">
        <w:t>to</w:t>
      </w:r>
      <w:r w:rsidR="009A3A6B">
        <w:t xml:space="preserve"> </w:t>
      </w:r>
      <w:r w:rsidR="00581A30" w:rsidRPr="00581A30">
        <w:t>shape workforce and leadership pathways.</w:t>
      </w:r>
    </w:p>
    <w:p w14:paraId="410272F1" w14:textId="7F55D050" w:rsidR="007912CB" w:rsidRDefault="007912CB" w:rsidP="007912CB">
      <w:pPr>
        <w:pStyle w:val="Heading3"/>
        <w:numPr>
          <w:ilvl w:val="0"/>
          <w:numId w:val="0"/>
        </w:numPr>
        <w:ind w:left="964" w:hanging="964"/>
      </w:pPr>
      <w:bookmarkStart w:id="64" w:name="_Toc220434413"/>
      <w:bookmarkStart w:id="65" w:name="_Toc221093540"/>
      <w:bookmarkStart w:id="66" w:name="_Toc1872488464"/>
      <w:bookmarkStart w:id="67" w:name="_Toc221266646"/>
      <w:bookmarkStart w:id="68" w:name="_Toc222407612"/>
      <w:bookmarkStart w:id="69" w:name="_Toc222779508"/>
      <w:bookmarkStart w:id="70" w:name="_Toc222927594"/>
      <w:bookmarkStart w:id="71" w:name="_Toc224309102"/>
      <w:bookmarkStart w:id="72" w:name="_Toc227072070"/>
      <w:bookmarkStart w:id="73" w:name="_Toc236040931"/>
      <w:r w:rsidRPr="1BCF91E2">
        <w:lastRenderedPageBreak/>
        <w:t xml:space="preserve">Finance and business </w:t>
      </w:r>
      <w:bookmarkEnd w:id="64"/>
      <w:r w:rsidRPr="1BCF91E2">
        <w:t>support</w:t>
      </w:r>
      <w:bookmarkEnd w:id="65"/>
      <w:bookmarkEnd w:id="66"/>
      <w:bookmarkEnd w:id="67"/>
      <w:bookmarkEnd w:id="68"/>
      <w:bookmarkEnd w:id="69"/>
      <w:bookmarkEnd w:id="70"/>
      <w:bookmarkEnd w:id="71"/>
      <w:bookmarkEnd w:id="72"/>
      <w:bookmarkEnd w:id="73"/>
    </w:p>
    <w:p w14:paraId="6F68F8ED" w14:textId="2E9872F6" w:rsidR="00A67369" w:rsidRDefault="007912CB" w:rsidP="00A779FA">
      <w:pPr>
        <w:pStyle w:val="BoxHeading"/>
        <w:keepNext/>
        <w:keepLines/>
        <w:rPr>
          <w:bCs/>
        </w:rPr>
      </w:pPr>
      <w:r>
        <w:t>Intent</w:t>
      </w:r>
    </w:p>
    <w:p w14:paraId="16006E5B" w14:textId="44F8A68F" w:rsidR="007912CB" w:rsidRPr="00C31F67" w:rsidRDefault="00A67369" w:rsidP="00A779FA">
      <w:pPr>
        <w:pStyle w:val="BoxText"/>
        <w:keepNext/>
        <w:keepLines/>
      </w:pPr>
      <w:r w:rsidRPr="00C46B53">
        <w:t>I</w:t>
      </w:r>
      <w:r w:rsidR="007912CB" w:rsidRPr="00C46B53">
        <w:t xml:space="preserve">mprove access to finance and business support that </w:t>
      </w:r>
      <w:r w:rsidR="000B287D" w:rsidRPr="00C46B53">
        <w:t>addresses</w:t>
      </w:r>
      <w:r w:rsidR="00F1125B" w:rsidRPr="00C46B53">
        <w:t xml:space="preserve"> </w:t>
      </w:r>
      <w:r w:rsidR="007912CB" w:rsidRPr="00C46B53">
        <w:t xml:space="preserve">economic, </w:t>
      </w:r>
      <w:r w:rsidR="003E15DC" w:rsidRPr="00C46B53">
        <w:t>cultural</w:t>
      </w:r>
      <w:r w:rsidR="00F1125B" w:rsidRPr="00C46B53">
        <w:t xml:space="preserve"> and structural barriers affecting First Nations participation</w:t>
      </w:r>
      <w:r w:rsidR="007912CB" w:rsidRPr="00C31F67">
        <w:t>.</w:t>
      </w:r>
    </w:p>
    <w:p w14:paraId="7A4D4BD6" w14:textId="1E69D4A6" w:rsidR="0060339D" w:rsidRPr="00742D32" w:rsidRDefault="007912CB" w:rsidP="00742D32">
      <w:r w:rsidRPr="00742D32">
        <w:t xml:space="preserve">First Nations agribusinesses </w:t>
      </w:r>
      <w:r w:rsidR="00C25C79" w:rsidRPr="00742D32">
        <w:t xml:space="preserve">make strong </w:t>
      </w:r>
      <w:r w:rsidRPr="00742D32">
        <w:t>contribut</w:t>
      </w:r>
      <w:r w:rsidR="00C25C79" w:rsidRPr="00742D32">
        <w:t>ions to</w:t>
      </w:r>
      <w:r w:rsidRPr="00742D32">
        <w:t xml:space="preserve"> the sector</w:t>
      </w:r>
      <w:r w:rsidR="00CD1CE6" w:rsidRPr="00742D32">
        <w:t>. However,</w:t>
      </w:r>
      <w:r w:rsidR="007033AF" w:rsidRPr="00742D32">
        <w:t xml:space="preserve"> they</w:t>
      </w:r>
      <w:r w:rsidR="00464431" w:rsidRPr="00742D32">
        <w:t xml:space="preserve"> </w:t>
      </w:r>
      <w:r w:rsidRPr="00742D32">
        <w:t xml:space="preserve">face </w:t>
      </w:r>
      <w:r w:rsidR="007C0B22" w:rsidRPr="00742D32">
        <w:t>ongoing</w:t>
      </w:r>
      <w:r w:rsidRPr="00742D32">
        <w:t xml:space="preserve"> barriers to accessing finance, business support and technical </w:t>
      </w:r>
      <w:r w:rsidR="003D103E" w:rsidRPr="00742D32">
        <w:t>skills</w:t>
      </w:r>
      <w:r w:rsidRPr="00742D32">
        <w:t xml:space="preserve"> needed to start, grow or sustain </w:t>
      </w:r>
      <w:r w:rsidR="007C0B22" w:rsidRPr="00742D32">
        <w:t>their</w:t>
      </w:r>
      <w:r w:rsidRPr="00742D32">
        <w:t xml:space="preserve"> operations. </w:t>
      </w:r>
      <w:r w:rsidR="0060339D" w:rsidRPr="00742D32">
        <w:t xml:space="preserve">A range of public and private finance pathways already exist but these do not always work effectively or transparently for First Nations agribusinesses. </w:t>
      </w:r>
      <w:r w:rsidR="00A35624" w:rsidRPr="00742D32">
        <w:t xml:space="preserve">Communal land tenure arrangements and limited access to collateral add to these challenges. </w:t>
      </w:r>
      <w:r w:rsidR="0060339D" w:rsidRPr="00742D32">
        <w:t xml:space="preserve">Making existing pathways work better for </w:t>
      </w:r>
      <w:r w:rsidR="00622F52" w:rsidRPr="00742D32">
        <w:t xml:space="preserve">new and growing First Nations agribusinesses, </w:t>
      </w:r>
      <w:r w:rsidR="0060339D" w:rsidRPr="00742D32">
        <w:t>alongside developing fit</w:t>
      </w:r>
      <w:r w:rsidR="0060339D" w:rsidRPr="00742D32">
        <w:noBreakHyphen/>
        <w:t>for</w:t>
      </w:r>
      <w:r w:rsidR="0060339D" w:rsidRPr="00742D32">
        <w:noBreakHyphen/>
        <w:t>purpose options where required</w:t>
      </w:r>
      <w:r w:rsidR="00622F52" w:rsidRPr="00742D32">
        <w:t xml:space="preserve">, </w:t>
      </w:r>
      <w:r w:rsidR="0060339D" w:rsidRPr="00742D32">
        <w:t xml:space="preserve">will support greater </w:t>
      </w:r>
      <w:r w:rsidR="00E123B0" w:rsidRPr="00742D32">
        <w:t xml:space="preserve">economic </w:t>
      </w:r>
      <w:r w:rsidR="0060339D" w:rsidRPr="00742D32">
        <w:t>participation,</w:t>
      </w:r>
      <w:r w:rsidR="006B1A4A" w:rsidRPr="00742D32">
        <w:t xml:space="preserve"> increased</w:t>
      </w:r>
      <w:r w:rsidR="0060339D" w:rsidRPr="00742D32">
        <w:t xml:space="preserve"> </w:t>
      </w:r>
      <w:r w:rsidR="00E123B0" w:rsidRPr="00742D32">
        <w:t>productivity</w:t>
      </w:r>
      <w:r w:rsidR="0060339D" w:rsidRPr="00742D32">
        <w:t xml:space="preserve"> and long</w:t>
      </w:r>
      <w:r w:rsidR="0060339D" w:rsidRPr="00742D32">
        <w:noBreakHyphen/>
        <w:t xml:space="preserve">term </w:t>
      </w:r>
      <w:r w:rsidR="006B1A4A" w:rsidRPr="00742D32">
        <w:t>sector growth</w:t>
      </w:r>
      <w:r w:rsidR="0060339D" w:rsidRPr="00742D32">
        <w:t>.</w:t>
      </w:r>
    </w:p>
    <w:p w14:paraId="7E452545" w14:textId="28527510" w:rsidR="00FE368D" w:rsidRPr="00FA481B" w:rsidRDefault="007912CB" w:rsidP="007D30CC">
      <w:pPr>
        <w:pStyle w:val="Heading4"/>
        <w:numPr>
          <w:ilvl w:val="0"/>
          <w:numId w:val="0"/>
        </w:numPr>
        <w:ind w:left="964" w:hanging="964"/>
      </w:pPr>
      <w:r w:rsidRPr="00FA481B">
        <w:t>Enabling opportunities</w:t>
      </w:r>
    </w:p>
    <w:p w14:paraId="7EC29A86" w14:textId="441278A9" w:rsidR="00FE368D" w:rsidRDefault="00DA332D" w:rsidP="000D2C70">
      <w:pPr>
        <w:pStyle w:val="ListBullet"/>
      </w:pPr>
      <w:r>
        <w:t>S</w:t>
      </w:r>
      <w:r w:rsidR="007912CB" w:rsidRPr="00BF25D0">
        <w:t>upport improved business readiness through culturally informed advisory</w:t>
      </w:r>
      <w:r w:rsidR="007912CB" w:rsidRPr="0021060C">
        <w:t xml:space="preserve"> </w:t>
      </w:r>
      <w:r w:rsidR="00977D79">
        <w:t>services</w:t>
      </w:r>
      <w:r w:rsidR="00A074B4">
        <w:t>,</w:t>
      </w:r>
      <w:r w:rsidR="00FA3724">
        <w:t xml:space="preserve"> </w:t>
      </w:r>
      <w:r w:rsidR="00814EE3">
        <w:t>business mentoring</w:t>
      </w:r>
      <w:r w:rsidR="00716646">
        <w:t>,</w:t>
      </w:r>
      <w:r w:rsidR="00FA3724">
        <w:t xml:space="preserve"> </w:t>
      </w:r>
      <w:r w:rsidR="007912CB" w:rsidRPr="0021060C">
        <w:t xml:space="preserve">governance </w:t>
      </w:r>
      <w:r w:rsidR="00587999">
        <w:t xml:space="preserve">skills </w:t>
      </w:r>
      <w:r w:rsidR="000D2C70" w:rsidRPr="000D2C70">
        <w:t xml:space="preserve">and </w:t>
      </w:r>
      <w:r w:rsidR="006D6317">
        <w:t>technical</w:t>
      </w:r>
      <w:r w:rsidR="000D2C70" w:rsidRPr="000D2C70">
        <w:t xml:space="preserve"> experience across production and enterprise</w:t>
      </w:r>
      <w:r w:rsidR="00A9414C">
        <w:t> </w:t>
      </w:r>
      <w:r w:rsidR="000D2C70" w:rsidRPr="000D2C70">
        <w:t>development</w:t>
      </w:r>
      <w:r w:rsidR="00832D2A">
        <w:t>.</w:t>
      </w:r>
    </w:p>
    <w:p w14:paraId="7704982C" w14:textId="5D0F99CD" w:rsidR="007912CB" w:rsidRDefault="681B3553" w:rsidP="00571254">
      <w:pPr>
        <w:pStyle w:val="ListBullet"/>
      </w:pPr>
      <w:r>
        <w:t>Work with and encourage mainstream, philanthropic and First Nations lenders</w:t>
      </w:r>
      <w:r w:rsidR="00571254">
        <w:t xml:space="preserve"> </w:t>
      </w:r>
      <w:r w:rsidR="0047052E">
        <w:t xml:space="preserve">to </w:t>
      </w:r>
      <w:r w:rsidR="00571254" w:rsidRPr="00571254">
        <w:t xml:space="preserve">better leverage existing </w:t>
      </w:r>
      <w:r w:rsidR="00E87E83">
        <w:t>Agri-</w:t>
      </w:r>
      <w:r w:rsidR="00571254" w:rsidRPr="00571254">
        <w:t>finance pathways and</w:t>
      </w:r>
      <w:r w:rsidR="00571254">
        <w:t xml:space="preserve"> where needed, </w:t>
      </w:r>
      <w:r>
        <w:t xml:space="preserve">provide </w:t>
      </w:r>
      <w:r w:rsidR="210C33CD">
        <w:t xml:space="preserve">tailored </w:t>
      </w:r>
      <w:r w:rsidR="00E87E83">
        <w:t>Agri-</w:t>
      </w:r>
      <w:r w:rsidR="210C33CD">
        <w:t>finance products that reflect First</w:t>
      </w:r>
      <w:r w:rsidR="627A0A2F">
        <w:t> </w:t>
      </w:r>
      <w:r w:rsidR="210C33CD">
        <w:t>Nations governance</w:t>
      </w:r>
      <w:r w:rsidR="718AF548">
        <w:t xml:space="preserve"> arrangements</w:t>
      </w:r>
      <w:r w:rsidR="210C33CD">
        <w:t xml:space="preserve">, risk </w:t>
      </w:r>
      <w:r w:rsidR="0067730A">
        <w:t>profiles</w:t>
      </w:r>
      <w:r w:rsidR="210C33CD">
        <w:t xml:space="preserve"> and community priorities</w:t>
      </w:r>
      <w:r w:rsidR="6AA192C8">
        <w:t>.</w:t>
      </w:r>
    </w:p>
    <w:p w14:paraId="064EC567" w14:textId="3A8C41D6" w:rsidR="007912CB" w:rsidRPr="00E11EE3" w:rsidRDefault="00DA332D" w:rsidP="001F11F1">
      <w:pPr>
        <w:pStyle w:val="ListBullet"/>
      </w:pPr>
      <w:r>
        <w:t>S</w:t>
      </w:r>
      <w:r w:rsidR="007912CB" w:rsidRPr="00266815">
        <w:t>upport culturally</w:t>
      </w:r>
      <w:r w:rsidR="007912CB">
        <w:t xml:space="preserve"> grounded</w:t>
      </w:r>
      <w:r w:rsidR="007912CB" w:rsidRPr="00266815">
        <w:t xml:space="preserve"> partnership</w:t>
      </w:r>
      <w:r w:rsidR="007912CB">
        <w:t>s</w:t>
      </w:r>
      <w:r w:rsidR="00C7633D">
        <w:t>,</w:t>
      </w:r>
      <w:r w:rsidR="00C7633D" w:rsidRPr="00C7633D">
        <w:t xml:space="preserve"> </w:t>
      </w:r>
      <w:r w:rsidR="00C7633D" w:rsidRPr="00266815">
        <w:t>joint</w:t>
      </w:r>
      <w:r w:rsidR="00C7633D" w:rsidRPr="00266815">
        <w:noBreakHyphen/>
        <w:t>venture</w:t>
      </w:r>
      <w:r w:rsidR="00C7633D">
        <w:t>s</w:t>
      </w:r>
      <w:r w:rsidR="00C7633D" w:rsidRPr="00266815">
        <w:t xml:space="preserve"> and cooperative models</w:t>
      </w:r>
      <w:r w:rsidR="007912CB" w:rsidRPr="00E11EE3">
        <w:t xml:space="preserve"> between First</w:t>
      </w:r>
      <w:r w:rsidR="00207457">
        <w:t> </w:t>
      </w:r>
      <w:r w:rsidR="007912CB" w:rsidRPr="00E11EE3">
        <w:t xml:space="preserve">Nations agribusinesses and industry to unlock investment, </w:t>
      </w:r>
      <w:r w:rsidR="004070B3">
        <w:t>build</w:t>
      </w:r>
      <w:r w:rsidR="007912CB">
        <w:t xml:space="preserve"> </w:t>
      </w:r>
      <w:r w:rsidR="0067730A" w:rsidRPr="00E11EE3">
        <w:t>capability</w:t>
      </w:r>
      <w:r w:rsidR="007912CB" w:rsidRPr="00E11EE3">
        <w:t xml:space="preserve"> and </w:t>
      </w:r>
      <w:r w:rsidR="0047532A">
        <w:t xml:space="preserve">create </w:t>
      </w:r>
      <w:r w:rsidR="00831F08">
        <w:t>shared</w:t>
      </w:r>
      <w:r w:rsidR="007912CB" w:rsidRPr="00E11EE3">
        <w:t xml:space="preserve"> commercial </w:t>
      </w:r>
      <w:r w:rsidR="00242F47">
        <w:t>benefits</w:t>
      </w:r>
      <w:r w:rsidR="00832D2A">
        <w:t>.</w:t>
      </w:r>
    </w:p>
    <w:p w14:paraId="16F7A5CF" w14:textId="1D3B6F25" w:rsidR="007912CB" w:rsidRPr="00CD3C7B" w:rsidRDefault="00DA332D" w:rsidP="001F11F1">
      <w:pPr>
        <w:pStyle w:val="ListBullet"/>
      </w:pPr>
      <w:r>
        <w:t>S</w:t>
      </w:r>
      <w:r w:rsidR="007912CB">
        <w:t>upport ongoing reform of government frameworks</w:t>
      </w:r>
      <w:r w:rsidR="00301CD1">
        <w:t xml:space="preserve"> and institutions</w:t>
      </w:r>
      <w:r w:rsidR="007912CB">
        <w:t xml:space="preserve"> to improve access to capital for First Nations agribusinesses</w:t>
      </w:r>
      <w:r w:rsidR="00301CD1">
        <w:t>,</w:t>
      </w:r>
      <w:r w:rsidR="00A11627">
        <w:t xml:space="preserve"> </w:t>
      </w:r>
      <w:r w:rsidR="003A5395">
        <w:t>consistent</w:t>
      </w:r>
      <w:r w:rsidR="007912CB">
        <w:t xml:space="preserve"> with the </w:t>
      </w:r>
      <w:hyperlink r:id="rId29" w:history="1">
        <w:r w:rsidR="007912CB" w:rsidRPr="0089557D">
          <w:rPr>
            <w:rStyle w:val="Hyperlink"/>
          </w:rPr>
          <w:t>First Nations Economic Partnership Agreement</w:t>
        </w:r>
        <w:r w:rsidR="007912CB" w:rsidRPr="00290F24">
          <w:rPr>
            <w:rStyle w:val="Hyperlink"/>
          </w:rPr>
          <w:t>.</w:t>
        </w:r>
      </w:hyperlink>
    </w:p>
    <w:p w14:paraId="35A0C22D" w14:textId="77777777" w:rsidR="007912CB" w:rsidRPr="005C0135" w:rsidRDefault="007912CB" w:rsidP="007912CB">
      <w:pPr>
        <w:pStyle w:val="Heading3"/>
        <w:numPr>
          <w:ilvl w:val="0"/>
          <w:numId w:val="0"/>
        </w:numPr>
        <w:ind w:left="964" w:hanging="964"/>
      </w:pPr>
      <w:bookmarkStart w:id="74" w:name="_Toc220434415"/>
      <w:bookmarkStart w:id="75" w:name="_Toc221266648"/>
      <w:bookmarkStart w:id="76" w:name="_Toc221093542"/>
      <w:bookmarkStart w:id="77" w:name="_Toc1769097493"/>
      <w:bookmarkStart w:id="78" w:name="_Toc222407613"/>
      <w:bookmarkStart w:id="79" w:name="_Toc222779509"/>
      <w:bookmarkStart w:id="80" w:name="_Toc222927595"/>
      <w:bookmarkStart w:id="81" w:name="_Toc224309103"/>
      <w:bookmarkStart w:id="82" w:name="_Toc227072071"/>
      <w:bookmarkStart w:id="83" w:name="_Toc236040932"/>
      <w:r>
        <w:t xml:space="preserve">Knowledge-sharing and </w:t>
      </w:r>
      <w:bookmarkEnd w:id="74"/>
      <w:r>
        <w:t>safeguards</w:t>
      </w:r>
      <w:bookmarkEnd w:id="75"/>
      <w:bookmarkEnd w:id="76"/>
      <w:bookmarkEnd w:id="77"/>
      <w:bookmarkEnd w:id="78"/>
      <w:bookmarkEnd w:id="79"/>
      <w:bookmarkEnd w:id="80"/>
      <w:bookmarkEnd w:id="81"/>
      <w:bookmarkEnd w:id="82"/>
      <w:bookmarkEnd w:id="83"/>
    </w:p>
    <w:p w14:paraId="29D888D7" w14:textId="4F414A1C" w:rsidR="00FE368D" w:rsidRDefault="007912CB" w:rsidP="00CF45F3">
      <w:pPr>
        <w:pStyle w:val="BoxHeading"/>
      </w:pPr>
      <w:r w:rsidRPr="005E622A">
        <w:t>Intent</w:t>
      </w:r>
    </w:p>
    <w:p w14:paraId="509563C7" w14:textId="086BBB1C" w:rsidR="00FE368D" w:rsidRDefault="00832D2A" w:rsidP="00832D2A">
      <w:pPr>
        <w:pStyle w:val="BoxText"/>
      </w:pPr>
      <w:r>
        <w:t>E</w:t>
      </w:r>
      <w:r w:rsidR="007912CB">
        <w:t xml:space="preserve">ncourage two-way knowledge-sharing and </w:t>
      </w:r>
      <w:r w:rsidR="007912CB" w:rsidRPr="005E622A">
        <w:t xml:space="preserve">ensure </w:t>
      </w:r>
      <w:r w:rsidR="00A22CF6">
        <w:t>that</w:t>
      </w:r>
      <w:r w:rsidR="007912CB" w:rsidRPr="005E622A">
        <w:t xml:space="preserve"> research</w:t>
      </w:r>
      <w:r w:rsidR="00C64B76">
        <w:t xml:space="preserve"> </w:t>
      </w:r>
      <w:r w:rsidR="00C64B76" w:rsidRPr="00C64B76">
        <w:t xml:space="preserve">development and extension </w:t>
      </w:r>
      <w:r w:rsidR="00DF39DE">
        <w:t xml:space="preserve">(RD&amp;E) </w:t>
      </w:r>
      <w:r w:rsidR="007912CB" w:rsidRPr="005E622A">
        <w:t>practices respect Indigenous Data Sovereignty and protect Indigenous Cultural and Intellectual Property</w:t>
      </w:r>
      <w:r>
        <w:t>.</w:t>
      </w:r>
    </w:p>
    <w:p w14:paraId="234DA228" w14:textId="31C68BF4" w:rsidR="007343B4" w:rsidRPr="009848F8" w:rsidRDefault="210C33CD" w:rsidP="009848F8">
      <w:r w:rsidRPr="009848F8">
        <w:t>Two-way knowledge</w:t>
      </w:r>
      <w:r w:rsidR="251E55F4" w:rsidRPr="009848F8">
        <w:t xml:space="preserve"> </w:t>
      </w:r>
      <w:r w:rsidRPr="009848F8">
        <w:t>sharing strengthen</w:t>
      </w:r>
      <w:r w:rsidR="0B35600B" w:rsidRPr="009848F8">
        <w:t>s</w:t>
      </w:r>
      <w:r w:rsidRPr="009848F8">
        <w:t xml:space="preserve"> outcomes across the sector</w:t>
      </w:r>
      <w:r w:rsidR="446DC709" w:rsidRPr="009848F8">
        <w:t xml:space="preserve"> </w:t>
      </w:r>
      <w:r w:rsidR="004B2159" w:rsidRPr="009848F8">
        <w:t xml:space="preserve">by improving </w:t>
      </w:r>
      <w:r w:rsidR="2EC73D1C" w:rsidRPr="009848F8">
        <w:t>collaboration between First Nations peoples</w:t>
      </w:r>
      <w:r w:rsidR="664996D0" w:rsidRPr="009848F8">
        <w:t>, government</w:t>
      </w:r>
      <w:r w:rsidR="00511C61" w:rsidRPr="009848F8">
        <w:t>,</w:t>
      </w:r>
      <w:r w:rsidR="2EC73D1C" w:rsidRPr="009848F8">
        <w:t xml:space="preserve"> </w:t>
      </w:r>
      <w:r w:rsidR="0067730A" w:rsidRPr="009848F8">
        <w:t>industry</w:t>
      </w:r>
      <w:r w:rsidR="00511C61" w:rsidRPr="009848F8">
        <w:t xml:space="preserve"> and </w:t>
      </w:r>
      <w:r w:rsidR="007343B4" w:rsidRPr="009848F8">
        <w:t>researchers</w:t>
      </w:r>
      <w:r w:rsidRPr="009848F8">
        <w:t>.</w:t>
      </w:r>
      <w:r w:rsidR="007343B4" w:rsidRPr="009848F8">
        <w:t xml:space="preserve"> </w:t>
      </w:r>
      <w:r w:rsidR="003F569F" w:rsidRPr="009848F8">
        <w:t>This includes supporting more First Nations</w:t>
      </w:r>
      <w:r w:rsidR="6EF971D0" w:rsidRPr="009848F8">
        <w:t xml:space="preserve"> </w:t>
      </w:r>
      <w:r w:rsidR="003F569F" w:rsidRPr="009848F8">
        <w:t>led research, alongside codesigned and science</w:t>
      </w:r>
      <w:r w:rsidR="00796F93" w:rsidRPr="009848F8">
        <w:t>-</w:t>
      </w:r>
      <w:r w:rsidR="003F569F" w:rsidRPr="009848F8">
        <w:t>based research approaches</w:t>
      </w:r>
      <w:r w:rsidR="00CF13B4" w:rsidRPr="009848F8">
        <w:t>,</w:t>
      </w:r>
      <w:r w:rsidR="003F569F" w:rsidRPr="009848F8">
        <w:t xml:space="preserve"> to improve sustainability, </w:t>
      </w:r>
      <w:r w:rsidR="0067730A" w:rsidRPr="009848F8">
        <w:t>productivity</w:t>
      </w:r>
      <w:r w:rsidR="003F569F" w:rsidRPr="009848F8">
        <w:t xml:space="preserve"> and long</w:t>
      </w:r>
      <w:r w:rsidR="00047431" w:rsidRPr="009848F8">
        <w:t>-</w:t>
      </w:r>
      <w:r w:rsidR="003F569F" w:rsidRPr="009848F8">
        <w:t>term sector resilience</w:t>
      </w:r>
      <w:r w:rsidR="007343B4" w:rsidRPr="009848F8">
        <w:t>.</w:t>
      </w:r>
    </w:p>
    <w:p w14:paraId="7E7F3C12" w14:textId="04FFBDF2" w:rsidR="00FE368D" w:rsidRPr="009848F8" w:rsidRDefault="00810B2A" w:rsidP="009848F8">
      <w:r w:rsidRPr="009848F8">
        <w:t>Ethica</w:t>
      </w:r>
      <w:r w:rsidR="00B96559" w:rsidRPr="009848F8">
        <w:t>l and</w:t>
      </w:r>
      <w:r w:rsidRPr="009848F8">
        <w:t xml:space="preserve"> culturally informed research and data principles, supported by strong protections, enable all stakeholders to confidently share and manage their data and practices.</w:t>
      </w:r>
      <w:r w:rsidR="63A2A6DD" w:rsidRPr="009848F8">
        <w:t xml:space="preserve"> </w:t>
      </w:r>
      <w:r w:rsidR="6BC6E4B9" w:rsidRPr="009848F8">
        <w:t>Applying</w:t>
      </w:r>
      <w:r w:rsidR="210C33CD" w:rsidRPr="009848F8">
        <w:t xml:space="preserve"> Indigenous Data Sovereignty </w:t>
      </w:r>
      <w:r w:rsidR="3026F0D5" w:rsidRPr="009848F8">
        <w:t>(IDS)</w:t>
      </w:r>
      <w:r w:rsidR="210C33CD" w:rsidRPr="009848F8">
        <w:t xml:space="preserve"> and Free, Prior and Informed Consent</w:t>
      </w:r>
      <w:r w:rsidR="7B155FE6" w:rsidRPr="009848F8">
        <w:t xml:space="preserve"> </w:t>
      </w:r>
      <w:r w:rsidR="3026F0D5" w:rsidRPr="009848F8">
        <w:t>(FPIC)</w:t>
      </w:r>
      <w:r w:rsidR="2BF8EDB3" w:rsidRPr="009848F8">
        <w:t xml:space="preserve"> supports</w:t>
      </w:r>
      <w:r w:rsidR="5D98A139" w:rsidRPr="009848F8">
        <w:t xml:space="preserve"> </w:t>
      </w:r>
      <w:r w:rsidR="210C33CD" w:rsidRPr="009848F8">
        <w:t>respectful research</w:t>
      </w:r>
      <w:r w:rsidR="6D047597" w:rsidRPr="009848F8">
        <w:t xml:space="preserve"> </w:t>
      </w:r>
      <w:r w:rsidR="003560DC" w:rsidRPr="009848F8">
        <w:t xml:space="preserve">practices </w:t>
      </w:r>
      <w:r w:rsidR="6D047597" w:rsidRPr="009848F8">
        <w:lastRenderedPageBreak/>
        <w:t>and</w:t>
      </w:r>
      <w:r w:rsidR="210C33CD" w:rsidRPr="009848F8">
        <w:t xml:space="preserve"> fair benefit</w:t>
      </w:r>
      <w:r w:rsidR="210C33CD" w:rsidRPr="009848F8">
        <w:rPr>
          <w:rFonts w:ascii="Cambria Math" w:hAnsi="Cambria Math" w:cs="Cambria Math"/>
        </w:rPr>
        <w:t>‑</w:t>
      </w:r>
      <w:r w:rsidR="210C33CD" w:rsidRPr="009848F8">
        <w:t>sharing</w:t>
      </w:r>
      <w:r w:rsidR="003560DC" w:rsidRPr="009848F8">
        <w:t xml:space="preserve"> arrangements</w:t>
      </w:r>
      <w:r w:rsidR="210C33CD" w:rsidRPr="009848F8">
        <w:t xml:space="preserve">. Supporting culturally grounded </w:t>
      </w:r>
      <w:r w:rsidR="003560DC" w:rsidRPr="009848F8">
        <w:t>agricultural</w:t>
      </w:r>
      <w:r w:rsidR="210C33CD" w:rsidRPr="009848F8">
        <w:t xml:space="preserve"> RD&amp;E and protecting Indigenous Cultural and Intellectual Property</w:t>
      </w:r>
      <w:r w:rsidR="5D98A139" w:rsidRPr="009848F8">
        <w:t xml:space="preserve"> (ICIP)</w:t>
      </w:r>
      <w:r w:rsidR="743E4A49" w:rsidRPr="009848F8">
        <w:t xml:space="preserve"> helps </w:t>
      </w:r>
      <w:r w:rsidR="210C33CD" w:rsidRPr="009848F8">
        <w:t xml:space="preserve">ensure </w:t>
      </w:r>
      <w:r w:rsidR="0003746A" w:rsidRPr="009848F8">
        <w:t xml:space="preserve">that </w:t>
      </w:r>
      <w:r w:rsidR="3B8469F9" w:rsidRPr="009848F8">
        <w:t>Indigenous</w:t>
      </w:r>
      <w:r w:rsidR="005F67CE" w:rsidRPr="009848F8">
        <w:t> </w:t>
      </w:r>
      <w:r w:rsidR="3B8469F9" w:rsidRPr="009848F8">
        <w:t>K</w:t>
      </w:r>
      <w:r w:rsidR="210C33CD" w:rsidRPr="009848F8">
        <w:t>nowledges</w:t>
      </w:r>
      <w:r w:rsidR="2F10073C" w:rsidRPr="009848F8">
        <w:t>, practices and products are used and commercialised responsibly.</w:t>
      </w:r>
    </w:p>
    <w:p w14:paraId="01920AA7" w14:textId="7F2D4B32" w:rsidR="00FE368D" w:rsidRPr="00185213" w:rsidRDefault="007912CB" w:rsidP="007D30CC">
      <w:pPr>
        <w:pStyle w:val="Heading4"/>
        <w:numPr>
          <w:ilvl w:val="0"/>
          <w:numId w:val="0"/>
        </w:numPr>
        <w:ind w:left="964" w:hanging="964"/>
      </w:pPr>
      <w:r w:rsidRPr="00185213">
        <w:t>Enabling opportunities</w:t>
      </w:r>
    </w:p>
    <w:p w14:paraId="48568999" w14:textId="57F5A096" w:rsidR="007912CB" w:rsidRPr="00BF25D0" w:rsidRDefault="00832D2A" w:rsidP="001F11F1">
      <w:pPr>
        <w:pStyle w:val="ListBullet"/>
      </w:pPr>
      <w:r>
        <w:t>S</w:t>
      </w:r>
      <w:r w:rsidR="007912CB">
        <w:t xml:space="preserve">upport First Nations-led RD&amp;E and </w:t>
      </w:r>
      <w:r w:rsidR="003071EF">
        <w:t xml:space="preserve">promote </w:t>
      </w:r>
      <w:r w:rsidR="007912CB">
        <w:t xml:space="preserve">leading practice in ethical research standards drawing on models such as the </w:t>
      </w:r>
      <w:r w:rsidR="007912CB" w:rsidRPr="00B40771">
        <w:rPr>
          <w:rStyle w:val="Emphasis"/>
          <w:i w:val="0"/>
        </w:rPr>
        <w:t>AIATSIS</w:t>
      </w:r>
      <w:r w:rsidR="007912CB" w:rsidRPr="00306177">
        <w:rPr>
          <w:rStyle w:val="Emphasis"/>
        </w:rPr>
        <w:t xml:space="preserve"> </w:t>
      </w:r>
      <w:hyperlink r:id="rId30" w:history="1">
        <w:r w:rsidR="007912CB" w:rsidRPr="00D00D42">
          <w:rPr>
            <w:rStyle w:val="Hyperlink"/>
          </w:rPr>
          <w:t>Code of Ethics for Aboriginal and Torres Strait Islander Research</w:t>
        </w:r>
      </w:hyperlink>
      <w:r w:rsidRPr="00912950">
        <w:rPr>
          <w:rStyle w:val="Emphasis"/>
          <w:i w:val="0"/>
          <w:iCs w:val="0"/>
        </w:rPr>
        <w:t>.</w:t>
      </w:r>
    </w:p>
    <w:p w14:paraId="3AE98C92" w14:textId="7B3C21E5" w:rsidR="007912CB" w:rsidRDefault="00832D2A" w:rsidP="001F11F1">
      <w:pPr>
        <w:pStyle w:val="ListBullet"/>
      </w:pPr>
      <w:r>
        <w:t>P</w:t>
      </w:r>
      <w:r w:rsidR="007912CB">
        <w:t>romote benefit</w:t>
      </w:r>
      <w:r w:rsidR="00F65AFE">
        <w:t>-</w:t>
      </w:r>
      <w:r w:rsidR="007912CB">
        <w:t xml:space="preserve">sharing arrangements and </w:t>
      </w:r>
      <w:r w:rsidR="00F65AFE">
        <w:t xml:space="preserve">the return of </w:t>
      </w:r>
      <w:r w:rsidR="00EE4727">
        <w:t>knowledge</w:t>
      </w:r>
      <w:r w:rsidR="006554E5" w:rsidRPr="006554E5">
        <w:t xml:space="preserve"> </w:t>
      </w:r>
      <w:r w:rsidR="007912CB">
        <w:t>to First</w:t>
      </w:r>
      <w:r w:rsidR="005F67CE">
        <w:t> </w:t>
      </w:r>
      <w:r w:rsidR="007912CB">
        <w:t>Nations communities as standard practice for research and commercialisation involving Indigenous</w:t>
      </w:r>
      <w:r w:rsidR="005F67CE">
        <w:t> </w:t>
      </w:r>
      <w:r w:rsidR="007912CB">
        <w:t xml:space="preserve">Knowledges, </w:t>
      </w:r>
      <w:r w:rsidR="00977CBD">
        <w:t>practices</w:t>
      </w:r>
      <w:r w:rsidR="007912CB">
        <w:t xml:space="preserve"> and data</w:t>
      </w:r>
      <w:r w:rsidR="00633E46">
        <w:t>,</w:t>
      </w:r>
      <w:r w:rsidR="001F5925">
        <w:t xml:space="preserve"> </w:t>
      </w:r>
      <w:r w:rsidR="007912CB">
        <w:t xml:space="preserve">consistent with </w:t>
      </w:r>
      <w:r w:rsidR="00E4514C">
        <w:t xml:space="preserve">relevant </w:t>
      </w:r>
      <w:r w:rsidR="0012308E">
        <w:t xml:space="preserve">legal frameworks </w:t>
      </w:r>
      <w:r w:rsidR="008F47A7">
        <w:t>and</w:t>
      </w:r>
      <w:r w:rsidR="0012308E">
        <w:t xml:space="preserve"> </w:t>
      </w:r>
      <w:r w:rsidR="007912CB">
        <w:t xml:space="preserve">Australia’s commitments under the </w:t>
      </w:r>
      <w:hyperlink r:id="rId31" w:history="1">
        <w:r w:rsidR="007912CB" w:rsidRPr="00E0644B">
          <w:rPr>
            <w:rStyle w:val="Hyperlink"/>
          </w:rPr>
          <w:t>Convention on Biological Diversity</w:t>
        </w:r>
      </w:hyperlink>
      <w:r w:rsidR="007912CB" w:rsidRPr="00306177">
        <w:t xml:space="preserve"> </w:t>
      </w:r>
      <w:r w:rsidR="00E72F73">
        <w:t xml:space="preserve">and the </w:t>
      </w:r>
      <w:hyperlink r:id="rId32" w:history="1">
        <w:r w:rsidR="007912CB" w:rsidRPr="005527DD">
          <w:rPr>
            <w:rStyle w:val="Hyperlink"/>
          </w:rPr>
          <w:t>Nagoya Protocol</w:t>
        </w:r>
        <w:r w:rsidR="005527DD" w:rsidRPr="005527DD">
          <w:rPr>
            <w:rStyle w:val="Hyperlink"/>
          </w:rPr>
          <w:t xml:space="preserve"> on Access and Benefit-sharing</w:t>
        </w:r>
      </w:hyperlink>
      <w:r w:rsidRPr="009D1E2B">
        <w:t>.</w:t>
      </w:r>
    </w:p>
    <w:p w14:paraId="2CC29CA6" w14:textId="3F2FAC9E" w:rsidR="007912CB" w:rsidRPr="00C876EE" w:rsidRDefault="00832D2A" w:rsidP="001F11F1">
      <w:pPr>
        <w:pStyle w:val="ListBullet"/>
      </w:pPr>
      <w:r>
        <w:t>S</w:t>
      </w:r>
      <w:r w:rsidR="007912CB" w:rsidRPr="00C876EE">
        <w:t xml:space="preserve">trengthen accountability of industry service providers to ensure </w:t>
      </w:r>
      <w:r w:rsidR="00EE55DA">
        <w:t xml:space="preserve">the </w:t>
      </w:r>
      <w:r w:rsidR="007912CB" w:rsidRPr="00C876EE">
        <w:t xml:space="preserve">culturally informed, </w:t>
      </w:r>
      <w:r w:rsidR="00977CBD" w:rsidRPr="00C876EE">
        <w:t>ethical</w:t>
      </w:r>
      <w:r w:rsidR="007912CB" w:rsidRPr="00C876EE">
        <w:t xml:space="preserve"> and respectful use of </w:t>
      </w:r>
      <w:r w:rsidR="006E016C">
        <w:t>Indigenous</w:t>
      </w:r>
      <w:r w:rsidR="007912CB" w:rsidRPr="00C876EE">
        <w:t xml:space="preserve"> </w:t>
      </w:r>
      <w:r w:rsidR="006E016C">
        <w:t>K</w:t>
      </w:r>
      <w:r w:rsidR="007912CB" w:rsidRPr="00C876EE">
        <w:t>nowledge</w:t>
      </w:r>
      <w:r w:rsidR="001F5925">
        <w:t>s</w:t>
      </w:r>
      <w:r w:rsidR="007912CB" w:rsidRPr="00C876EE">
        <w:t xml:space="preserve"> and materials</w:t>
      </w:r>
      <w:r>
        <w:t>.</w:t>
      </w:r>
      <w:r w:rsidR="00860C24">
        <w:t xml:space="preserve"> This includes ensuring First Nations branding and artwork is used ethically.</w:t>
      </w:r>
    </w:p>
    <w:p w14:paraId="218DE1CF" w14:textId="1DDF1F7A" w:rsidR="00FE368D" w:rsidRDefault="6AA192C8" w:rsidP="001F11F1">
      <w:pPr>
        <w:pStyle w:val="ListBullet"/>
      </w:pPr>
      <w:r>
        <w:t>S</w:t>
      </w:r>
      <w:r w:rsidR="210C33CD">
        <w:t xml:space="preserve">upport consistent, </w:t>
      </w:r>
      <w:r w:rsidR="3B2938EA">
        <w:t>best practices</w:t>
      </w:r>
      <w:r w:rsidR="210C33CD">
        <w:t xml:space="preserve"> </w:t>
      </w:r>
      <w:r w:rsidR="6A5ED817">
        <w:t>for</w:t>
      </w:r>
      <w:r w:rsidR="6B9D74EF">
        <w:t xml:space="preserve"> </w:t>
      </w:r>
      <w:r w:rsidR="210C33CD">
        <w:t>protectin</w:t>
      </w:r>
      <w:r w:rsidR="6896918E">
        <w:t>g</w:t>
      </w:r>
      <w:r w:rsidR="210C33CD">
        <w:t xml:space="preserve">, </w:t>
      </w:r>
      <w:r w:rsidR="42808D86">
        <w:t>using</w:t>
      </w:r>
      <w:r w:rsidR="210C33CD">
        <w:t xml:space="preserve"> and commercialis</w:t>
      </w:r>
      <w:r w:rsidR="6896918E">
        <w:t>ing</w:t>
      </w:r>
      <w:r w:rsidR="210C33CD">
        <w:t xml:space="preserve"> </w:t>
      </w:r>
      <w:r w:rsidR="5D98A139">
        <w:t>ICIP</w:t>
      </w:r>
      <w:r w:rsidR="009AF3FB">
        <w:t>. This includes</w:t>
      </w:r>
      <w:r w:rsidR="6B9D74EF">
        <w:t xml:space="preserve"> </w:t>
      </w:r>
      <w:r w:rsidR="00534AD3">
        <w:t xml:space="preserve">guiding the respectful and transparent </w:t>
      </w:r>
      <w:r w:rsidR="000A5AFE">
        <w:t>use</w:t>
      </w:r>
      <w:r w:rsidR="14F10B0D">
        <w:t xml:space="preserve"> of </w:t>
      </w:r>
      <w:r w:rsidR="210C33CD">
        <w:t xml:space="preserve">First Nations data across industry and government </w:t>
      </w:r>
      <w:r w:rsidR="00C40157">
        <w:t>institutions</w:t>
      </w:r>
      <w:r w:rsidR="59A0AE53">
        <w:t xml:space="preserve"> </w:t>
      </w:r>
      <w:r w:rsidR="00FE4777">
        <w:t>and strengthening</w:t>
      </w:r>
      <w:r w:rsidR="59A0AE53">
        <w:t xml:space="preserve"> education </w:t>
      </w:r>
      <w:r w:rsidR="00BD275A">
        <w:t>for First Nations businesses on the</w:t>
      </w:r>
      <w:r w:rsidR="59A0AE53">
        <w:t xml:space="preserve"> opportunities and protections</w:t>
      </w:r>
      <w:r w:rsidR="00BD275A">
        <w:t xml:space="preserve"> ICIP provides</w:t>
      </w:r>
      <w:r w:rsidR="210C33CD">
        <w:t>. Drawing on existing domestic and international models and frameworks such as</w:t>
      </w:r>
    </w:p>
    <w:p w14:paraId="4BF7B420" w14:textId="4C6F1925" w:rsidR="00FE368D" w:rsidRPr="00525FE6" w:rsidRDefault="007912CB" w:rsidP="000661C6">
      <w:pPr>
        <w:pStyle w:val="ListBullet2"/>
        <w:ind w:left="851"/>
        <w:rPr>
          <w:rStyle w:val="Emphasis"/>
          <w:i w:val="0"/>
          <w:iCs w:val="0"/>
        </w:rPr>
      </w:pPr>
      <w:r w:rsidRPr="00525FE6">
        <w:rPr>
          <w:rStyle w:val="Emphasis"/>
          <w:i w:val="0"/>
          <w:iCs w:val="0"/>
        </w:rPr>
        <w:t xml:space="preserve">CSIRO’s </w:t>
      </w:r>
      <w:hyperlink r:id="rId33" w:history="1">
        <w:r w:rsidRPr="005201EB">
          <w:rPr>
            <w:rStyle w:val="Hyperlink"/>
          </w:rPr>
          <w:t>Indigenous Cultural and Intellectual Property Principles</w:t>
        </w:r>
      </w:hyperlink>
    </w:p>
    <w:p w14:paraId="5FD8BB0F" w14:textId="33F4BFD8" w:rsidR="00693F39" w:rsidRPr="00525FE6" w:rsidRDefault="007912CB" w:rsidP="000661C6">
      <w:pPr>
        <w:pStyle w:val="ListBullet2"/>
        <w:ind w:left="851"/>
      </w:pPr>
      <w:r w:rsidRPr="00525FE6">
        <w:t xml:space="preserve">National Indigenous Australians Agency’s </w:t>
      </w:r>
      <w:hyperlink r:id="rId34" w:history="1">
        <w:r w:rsidR="00E420BC" w:rsidRPr="005201EB">
          <w:rPr>
            <w:rStyle w:val="Hyperlink"/>
          </w:rPr>
          <w:t xml:space="preserve">Framework for Governance of Indigenous </w:t>
        </w:r>
        <w:r w:rsidRPr="005201EB">
          <w:rPr>
            <w:rStyle w:val="Hyperlink"/>
          </w:rPr>
          <w:t>Data</w:t>
        </w:r>
      </w:hyperlink>
    </w:p>
    <w:p w14:paraId="2141159C" w14:textId="5C5955E6" w:rsidR="007912CB" w:rsidRPr="00525FE6" w:rsidRDefault="005C3226" w:rsidP="000661C6">
      <w:pPr>
        <w:pStyle w:val="ListBullet2"/>
        <w:ind w:left="851"/>
      </w:pPr>
      <w:r w:rsidRPr="00525FE6">
        <w:t>World Intellectual Property Organi</w:t>
      </w:r>
      <w:r w:rsidR="00693F39" w:rsidRPr="00525FE6">
        <w:t xml:space="preserve">zation’s </w:t>
      </w:r>
      <w:hyperlink r:id="rId35" w:history="1">
        <w:r w:rsidR="00693F39" w:rsidRPr="005201EB">
          <w:rPr>
            <w:rStyle w:val="Hyperlink"/>
          </w:rPr>
          <w:t>Treaty on Intellectual Property, Genetic Resources and Associated Traditional Knowledge</w:t>
        </w:r>
      </w:hyperlink>
      <w:r w:rsidR="007912CB" w:rsidRPr="00525FE6">
        <w:t>.</w:t>
      </w:r>
    </w:p>
    <w:p w14:paraId="55826A8E" w14:textId="77777777" w:rsidR="00FE368D" w:rsidRDefault="007912CB" w:rsidP="007912CB">
      <w:pPr>
        <w:pStyle w:val="Heading3"/>
        <w:numPr>
          <w:ilvl w:val="0"/>
          <w:numId w:val="0"/>
        </w:numPr>
        <w:ind w:left="964" w:hanging="964"/>
      </w:pPr>
      <w:bookmarkStart w:id="84" w:name="_Toc221093543"/>
      <w:bookmarkStart w:id="85" w:name="_Toc1044405883"/>
      <w:bookmarkStart w:id="86" w:name="_Toc221266649"/>
      <w:bookmarkStart w:id="87" w:name="_Toc222407614"/>
      <w:bookmarkStart w:id="88" w:name="_Toc222779510"/>
      <w:bookmarkStart w:id="89" w:name="_Toc222927596"/>
      <w:bookmarkStart w:id="90" w:name="_Toc220434416"/>
      <w:bookmarkStart w:id="91" w:name="_Toc224309104"/>
      <w:bookmarkStart w:id="92" w:name="_Toc227072072"/>
      <w:bookmarkStart w:id="93" w:name="_Toc236040933"/>
      <w:r w:rsidRPr="1FD42236">
        <w:t>Indigenous Estate</w:t>
      </w:r>
      <w:bookmarkEnd w:id="84"/>
      <w:bookmarkEnd w:id="85"/>
      <w:bookmarkEnd w:id="86"/>
      <w:bookmarkEnd w:id="87"/>
      <w:bookmarkEnd w:id="88"/>
      <w:bookmarkEnd w:id="89"/>
      <w:bookmarkEnd w:id="90"/>
      <w:bookmarkEnd w:id="91"/>
      <w:bookmarkEnd w:id="92"/>
      <w:bookmarkEnd w:id="93"/>
    </w:p>
    <w:p w14:paraId="31BEA71E" w14:textId="77777777" w:rsidR="00395D60" w:rsidRDefault="007912CB" w:rsidP="00CF45F3">
      <w:pPr>
        <w:pStyle w:val="BoxHeading"/>
      </w:pPr>
      <w:r w:rsidRPr="002A1647">
        <w:t>Intent</w:t>
      </w:r>
    </w:p>
    <w:p w14:paraId="28FEFF1A" w14:textId="5BC1224F" w:rsidR="007912CB" w:rsidRPr="00D274BA" w:rsidRDefault="00395D60" w:rsidP="00D274BA">
      <w:pPr>
        <w:pStyle w:val="BoxText"/>
      </w:pPr>
      <w:r w:rsidRPr="00D274BA">
        <w:t>S</w:t>
      </w:r>
      <w:r w:rsidR="007912CB" w:rsidRPr="00D274BA">
        <w:t xml:space="preserve">upport First Nations peoples to exercise their rights and leverage opportunities </w:t>
      </w:r>
      <w:r w:rsidR="00C851FD" w:rsidRPr="00D274BA">
        <w:t>to</w:t>
      </w:r>
      <w:r w:rsidR="007912CB" w:rsidRPr="00D274BA">
        <w:t xml:space="preserve"> enable </w:t>
      </w:r>
      <w:r w:rsidR="00541745" w:rsidRPr="00D274BA">
        <w:t>agriculture, fisheries and forestry activities</w:t>
      </w:r>
      <w:r w:rsidR="004F1BCF" w:rsidRPr="00D274BA">
        <w:t xml:space="preserve"> </w:t>
      </w:r>
      <w:r w:rsidR="007912CB" w:rsidRPr="00D274BA">
        <w:t>on the Indigenous Estate.</w:t>
      </w:r>
    </w:p>
    <w:p w14:paraId="25A94A54" w14:textId="524C55FD" w:rsidR="00E94995" w:rsidRPr="009848F8" w:rsidRDefault="63D25115" w:rsidP="009848F8">
      <w:r w:rsidRPr="009848F8">
        <w:rPr>
          <w:lang w:eastAsia="en-AU"/>
        </w:rPr>
        <w:t>Development</w:t>
      </w:r>
      <w:r w:rsidR="210C33CD" w:rsidRPr="009848F8">
        <w:rPr>
          <w:lang w:eastAsia="en-AU"/>
        </w:rPr>
        <w:t xml:space="preserve"> on the </w:t>
      </w:r>
      <w:r w:rsidR="210C33CD" w:rsidRPr="009848F8">
        <w:t xml:space="preserve">Indigenous Estate </w:t>
      </w:r>
      <w:r w:rsidR="31C44129" w:rsidRPr="009848F8">
        <w:t>often</w:t>
      </w:r>
      <w:r w:rsidR="210C33CD" w:rsidRPr="009848F8">
        <w:t xml:space="preserve"> </w:t>
      </w:r>
      <w:r w:rsidRPr="009848F8">
        <w:rPr>
          <w:lang w:eastAsia="en-AU"/>
        </w:rPr>
        <w:t>involves</w:t>
      </w:r>
      <w:r w:rsidR="210C33CD" w:rsidRPr="009848F8">
        <w:rPr>
          <w:lang w:eastAsia="en-AU"/>
        </w:rPr>
        <w:t xml:space="preserve"> navigat</w:t>
      </w:r>
      <w:r w:rsidRPr="009848F8">
        <w:rPr>
          <w:lang w:eastAsia="en-AU"/>
        </w:rPr>
        <w:t>ing</w:t>
      </w:r>
      <w:r w:rsidR="210C33CD" w:rsidRPr="009848F8">
        <w:rPr>
          <w:lang w:eastAsia="en-AU"/>
        </w:rPr>
        <w:t xml:space="preserve"> complex and overlapping tenure arrangements</w:t>
      </w:r>
      <w:r w:rsidR="3A79AD23" w:rsidRPr="009848F8">
        <w:rPr>
          <w:lang w:eastAsia="en-AU"/>
        </w:rPr>
        <w:t xml:space="preserve"> across </w:t>
      </w:r>
      <w:r w:rsidR="009101C1" w:rsidRPr="009848F8">
        <w:rPr>
          <w:lang w:eastAsia="en-AU"/>
        </w:rPr>
        <w:t>states and territories</w:t>
      </w:r>
      <w:r w:rsidR="2666EA01" w:rsidRPr="009848F8">
        <w:rPr>
          <w:lang w:eastAsia="en-AU"/>
        </w:rPr>
        <w:t>, with differing levels of access to land and water</w:t>
      </w:r>
      <w:r w:rsidR="5B045796" w:rsidRPr="009848F8">
        <w:rPr>
          <w:lang w:eastAsia="en-AU"/>
        </w:rPr>
        <w:t>.</w:t>
      </w:r>
      <w:r w:rsidR="214D7FA4" w:rsidRPr="009848F8">
        <w:rPr>
          <w:lang w:eastAsia="en-AU"/>
        </w:rPr>
        <w:t xml:space="preserve"> </w:t>
      </w:r>
      <w:r w:rsidR="009A1882" w:rsidRPr="009848F8">
        <w:t>These settings can create uncertainty and</w:t>
      </w:r>
      <w:r w:rsidR="008A057C" w:rsidRPr="009848F8">
        <w:t xml:space="preserve"> delay or</w:t>
      </w:r>
      <w:r w:rsidR="009A1882" w:rsidRPr="009848F8">
        <w:t xml:space="preserve"> </w:t>
      </w:r>
      <w:r w:rsidR="08F42333" w:rsidRPr="009848F8">
        <w:t>discourage</w:t>
      </w:r>
      <w:r w:rsidR="210C33CD" w:rsidRPr="009848F8">
        <w:t xml:space="preserve"> First</w:t>
      </w:r>
      <w:r w:rsidR="2D9E1F32" w:rsidRPr="009848F8">
        <w:t> </w:t>
      </w:r>
      <w:r w:rsidR="210C33CD" w:rsidRPr="009848F8">
        <w:t xml:space="preserve">Nations </w:t>
      </w:r>
      <w:r w:rsidR="3E9BCAD2" w:rsidRPr="009848F8">
        <w:t xml:space="preserve">stakeholders and </w:t>
      </w:r>
      <w:r w:rsidR="210C33CD" w:rsidRPr="009848F8">
        <w:t xml:space="preserve">non-Indigenous partners from pursuing agribusiness </w:t>
      </w:r>
      <w:r w:rsidR="3E9BCAD2" w:rsidRPr="009848F8">
        <w:t>opportunities</w:t>
      </w:r>
      <w:r w:rsidR="210C33CD" w:rsidRPr="009848F8">
        <w:t>.</w:t>
      </w:r>
      <w:r w:rsidR="00BD58DF" w:rsidRPr="009848F8">
        <w:t xml:space="preserve"> </w:t>
      </w:r>
      <w:r w:rsidR="002E034F" w:rsidRPr="009848F8">
        <w:t>This</w:t>
      </w:r>
      <w:r w:rsidR="00E94995" w:rsidRPr="009848F8">
        <w:t xml:space="preserve"> highlight</w:t>
      </w:r>
      <w:r w:rsidR="00C31A9C" w:rsidRPr="009848F8">
        <w:t>s</w:t>
      </w:r>
      <w:r w:rsidR="00E94995" w:rsidRPr="009848F8">
        <w:t xml:space="preserve"> the </w:t>
      </w:r>
      <w:r w:rsidR="00FE0AAD" w:rsidRPr="009848F8">
        <w:t>need for</w:t>
      </w:r>
      <w:r w:rsidR="00E94995" w:rsidRPr="009848F8">
        <w:t xml:space="preserve"> clearer information, coordination and support across engagement and tenure processes.</w:t>
      </w:r>
    </w:p>
    <w:p w14:paraId="25C47911" w14:textId="50B665CA" w:rsidR="0040022B" w:rsidRPr="009848F8" w:rsidRDefault="0030118F" w:rsidP="009848F8">
      <w:r w:rsidRPr="009848F8">
        <w:t>Much</w:t>
      </w:r>
      <w:r w:rsidR="007912CB" w:rsidRPr="009848F8">
        <w:t xml:space="preserve"> of the Indigenous Estate </w:t>
      </w:r>
      <w:r w:rsidR="00066F06" w:rsidRPr="009848F8">
        <w:t>is in</w:t>
      </w:r>
      <w:r w:rsidR="004C2987" w:rsidRPr="009848F8">
        <w:t xml:space="preserve"> </w:t>
      </w:r>
      <w:r w:rsidR="007912CB" w:rsidRPr="009848F8">
        <w:t>regional and remote areas</w:t>
      </w:r>
      <w:r w:rsidR="00FE4714" w:rsidRPr="009848F8">
        <w:t xml:space="preserve"> (ABARES 2024)</w:t>
      </w:r>
      <w:r w:rsidR="00B07F6A" w:rsidRPr="009848F8">
        <w:t>.</w:t>
      </w:r>
      <w:r w:rsidR="007912CB" w:rsidRPr="009848F8">
        <w:t xml:space="preserve"> </w:t>
      </w:r>
      <w:r w:rsidR="00B07F6A" w:rsidRPr="009848F8">
        <w:t xml:space="preserve">In these locations, </w:t>
      </w:r>
      <w:r w:rsidR="007912CB" w:rsidRPr="009848F8">
        <w:t xml:space="preserve">inadequate infrastructure and limited access to reliable data </w:t>
      </w:r>
      <w:r w:rsidR="002019AF" w:rsidRPr="009848F8">
        <w:t xml:space="preserve">can </w:t>
      </w:r>
      <w:r w:rsidR="00D20FE8" w:rsidRPr="009848F8">
        <w:t>further</w:t>
      </w:r>
      <w:r w:rsidR="007912CB" w:rsidRPr="009848F8">
        <w:t xml:space="preserve"> constrain commercially viable opportunities. </w:t>
      </w:r>
      <w:r w:rsidR="002019AF" w:rsidRPr="009848F8">
        <w:t xml:space="preserve">Taken together, </w:t>
      </w:r>
      <w:r w:rsidR="002019AF" w:rsidRPr="009848F8">
        <w:rPr>
          <w:lang w:eastAsia="en-AU"/>
        </w:rPr>
        <w:t>t</w:t>
      </w:r>
      <w:r w:rsidR="007912CB" w:rsidRPr="009848F8">
        <w:rPr>
          <w:lang w:eastAsia="en-AU"/>
        </w:rPr>
        <w:t xml:space="preserve">hese </w:t>
      </w:r>
      <w:r w:rsidR="00D20FE8" w:rsidRPr="009848F8">
        <w:rPr>
          <w:lang w:eastAsia="en-AU"/>
        </w:rPr>
        <w:t xml:space="preserve">factors </w:t>
      </w:r>
      <w:r w:rsidR="002019AF" w:rsidRPr="009848F8">
        <w:rPr>
          <w:lang w:eastAsia="en-AU"/>
        </w:rPr>
        <w:t xml:space="preserve">suggests that </w:t>
      </w:r>
      <w:r w:rsidR="007912CB" w:rsidRPr="009848F8">
        <w:rPr>
          <w:lang w:eastAsia="en-AU"/>
        </w:rPr>
        <w:t xml:space="preserve">sectoral growth is best </w:t>
      </w:r>
      <w:r w:rsidR="002019AF" w:rsidRPr="009848F8">
        <w:rPr>
          <w:lang w:eastAsia="en-AU"/>
        </w:rPr>
        <w:t xml:space="preserve">advanced </w:t>
      </w:r>
      <w:r w:rsidR="007912CB" w:rsidRPr="009848F8">
        <w:rPr>
          <w:lang w:eastAsia="en-AU"/>
        </w:rPr>
        <w:t xml:space="preserve">through </w:t>
      </w:r>
      <w:r w:rsidR="003869C6" w:rsidRPr="009848F8">
        <w:rPr>
          <w:lang w:eastAsia="en-AU"/>
        </w:rPr>
        <w:t>coordinated policy settings</w:t>
      </w:r>
      <w:r w:rsidR="00066F06" w:rsidRPr="009848F8">
        <w:rPr>
          <w:lang w:eastAsia="en-AU"/>
        </w:rPr>
        <w:t xml:space="preserve">. This includes </w:t>
      </w:r>
      <w:r w:rsidR="007912CB" w:rsidRPr="009848F8">
        <w:rPr>
          <w:lang w:eastAsia="en-AU"/>
        </w:rPr>
        <w:t>place-based development</w:t>
      </w:r>
      <w:r w:rsidR="002019AF" w:rsidRPr="009848F8">
        <w:rPr>
          <w:lang w:eastAsia="en-AU"/>
        </w:rPr>
        <w:t xml:space="preserve"> approaches</w:t>
      </w:r>
      <w:r w:rsidR="007912CB" w:rsidRPr="009848F8">
        <w:rPr>
          <w:lang w:eastAsia="en-AU"/>
        </w:rPr>
        <w:t xml:space="preserve">, strong regional planning, targeted infrastructure </w:t>
      </w:r>
      <w:r w:rsidR="00FF7B1B" w:rsidRPr="009848F8">
        <w:rPr>
          <w:lang w:eastAsia="en-AU"/>
        </w:rPr>
        <w:t xml:space="preserve">investment </w:t>
      </w:r>
      <w:r w:rsidR="007912CB" w:rsidRPr="009848F8">
        <w:rPr>
          <w:lang w:eastAsia="en-AU"/>
        </w:rPr>
        <w:t>and</w:t>
      </w:r>
      <w:r w:rsidR="00FF7B1B" w:rsidRPr="009848F8">
        <w:rPr>
          <w:lang w:eastAsia="en-AU"/>
        </w:rPr>
        <w:t xml:space="preserve"> the</w:t>
      </w:r>
      <w:r w:rsidR="007912CB" w:rsidRPr="009848F8">
        <w:rPr>
          <w:lang w:eastAsia="en-AU"/>
        </w:rPr>
        <w:t xml:space="preserve"> early integration of cultural and </w:t>
      </w:r>
      <w:r w:rsidR="007912CB" w:rsidRPr="009848F8">
        <w:rPr>
          <w:lang w:eastAsia="en-AU"/>
        </w:rPr>
        <w:lastRenderedPageBreak/>
        <w:t>environmental values</w:t>
      </w:r>
      <w:r w:rsidR="00FF7B1B" w:rsidRPr="009848F8">
        <w:rPr>
          <w:lang w:eastAsia="en-AU"/>
        </w:rPr>
        <w:t xml:space="preserve"> in projects</w:t>
      </w:r>
      <w:r w:rsidR="007912CB" w:rsidRPr="009848F8">
        <w:rPr>
          <w:lang w:eastAsia="en-AU"/>
        </w:rPr>
        <w:t xml:space="preserve">. Reducing barriers and </w:t>
      </w:r>
      <w:r w:rsidR="00B04D46" w:rsidRPr="009848F8">
        <w:rPr>
          <w:lang w:eastAsia="en-AU"/>
        </w:rPr>
        <w:t xml:space="preserve">providing </w:t>
      </w:r>
      <w:r w:rsidR="007912CB" w:rsidRPr="009848F8">
        <w:rPr>
          <w:lang w:eastAsia="en-AU"/>
        </w:rPr>
        <w:t xml:space="preserve">clearer pathways will </w:t>
      </w:r>
      <w:r w:rsidR="00612365" w:rsidRPr="009848F8">
        <w:rPr>
          <w:lang w:eastAsia="en-AU"/>
        </w:rPr>
        <w:t>support</w:t>
      </w:r>
      <w:r w:rsidR="007912CB" w:rsidRPr="009848F8">
        <w:rPr>
          <w:lang w:eastAsia="en-AU"/>
        </w:rPr>
        <w:t xml:space="preserve"> opportunities where communities seek them.</w:t>
      </w:r>
    </w:p>
    <w:p w14:paraId="13D7B1EE" w14:textId="2928434F" w:rsidR="00FE368D" w:rsidRPr="00FA481B" w:rsidRDefault="007912CB" w:rsidP="007D30CC">
      <w:pPr>
        <w:pStyle w:val="Heading4"/>
        <w:numPr>
          <w:ilvl w:val="0"/>
          <w:numId w:val="0"/>
        </w:numPr>
        <w:ind w:left="964" w:hanging="964"/>
      </w:pPr>
      <w:r w:rsidRPr="00FA481B">
        <w:t>Enabling opportunities</w:t>
      </w:r>
    </w:p>
    <w:p w14:paraId="3D5A1FEC" w14:textId="55DFCD80" w:rsidR="0036692A" w:rsidRPr="0036692A" w:rsidRDefault="6E4ACCFA" w:rsidP="0036692A">
      <w:pPr>
        <w:pStyle w:val="ListBullet"/>
      </w:pPr>
      <w:r>
        <w:t>S</w:t>
      </w:r>
      <w:r w:rsidR="210C33CD">
        <w:t xml:space="preserve">upport </w:t>
      </w:r>
      <w:r w:rsidR="0A963708">
        <w:t>improved access to clear, practical</w:t>
      </w:r>
      <w:r w:rsidR="210C33CD">
        <w:t xml:space="preserve"> information and regulatory settings</w:t>
      </w:r>
      <w:r w:rsidR="0036692A">
        <w:t xml:space="preserve">, </w:t>
      </w:r>
      <w:r w:rsidR="0036692A" w:rsidRPr="0036692A">
        <w:t>including reliable data, to assist First Nations peoples, industry and other stakeholders to navigate land and water tenure arrangements and engagement processes on the Indigenous Estate.</w:t>
      </w:r>
    </w:p>
    <w:p w14:paraId="193F1926" w14:textId="1AD0C1D4" w:rsidR="007912CB" w:rsidRPr="00FC3217" w:rsidRDefault="00070B7B">
      <w:pPr>
        <w:pStyle w:val="ListBullet"/>
      </w:pPr>
      <w:r>
        <w:t>S</w:t>
      </w:r>
      <w:r w:rsidR="007912CB" w:rsidRPr="00FC3217">
        <w:t xml:space="preserve">trengthen First Nations commercial governance and agreement-making capability </w:t>
      </w:r>
      <w:r w:rsidR="006D06A3">
        <w:t>to support</w:t>
      </w:r>
      <w:r w:rsidR="007912CB" w:rsidRPr="00FC3217">
        <w:t xml:space="preserve"> </w:t>
      </w:r>
      <w:r w:rsidR="00C76224">
        <w:t>equitable</w:t>
      </w:r>
      <w:r w:rsidR="007912CB" w:rsidRPr="00FC3217">
        <w:t xml:space="preserve"> economic partnerships with industry and governments</w:t>
      </w:r>
      <w:bookmarkStart w:id="94" w:name="_Toc220434417"/>
      <w:r>
        <w:t>.</w:t>
      </w:r>
    </w:p>
    <w:p w14:paraId="05D34436" w14:textId="5FF7FFF3" w:rsidR="00397D07" w:rsidRPr="00397D07" w:rsidRDefault="00397D07" w:rsidP="00397D07">
      <w:pPr>
        <w:pStyle w:val="ListBullet"/>
        <w:rPr>
          <w:lang w:eastAsia="en-AU"/>
        </w:rPr>
      </w:pPr>
      <w:r w:rsidRPr="00397D07">
        <w:rPr>
          <w:lang w:eastAsia="en-AU"/>
        </w:rPr>
        <w:t>Align planning and investment with proven place</w:t>
      </w:r>
      <w:r w:rsidRPr="00397D07">
        <w:rPr>
          <w:lang w:eastAsia="en-AU"/>
        </w:rPr>
        <w:noBreakHyphen/>
        <w:t xml:space="preserve">based approaches that reflect </w:t>
      </w:r>
      <w:r w:rsidR="008E5177" w:rsidRPr="008E5177">
        <w:rPr>
          <w:lang w:eastAsia="en-AU"/>
        </w:rPr>
        <w:t>cultural, environmental, social and economic</w:t>
      </w:r>
      <w:r w:rsidR="008E5177">
        <w:rPr>
          <w:lang w:eastAsia="en-AU"/>
        </w:rPr>
        <w:t xml:space="preserve"> </w:t>
      </w:r>
      <w:r w:rsidRPr="00397D07">
        <w:rPr>
          <w:lang w:eastAsia="en-AU"/>
        </w:rPr>
        <w:t>priorities. This includes improving infrastructure, technology and other services needed to support agriculture, fisheries and forestry activities on the Indigenous Estate.</w:t>
      </w:r>
    </w:p>
    <w:p w14:paraId="61E33A72" w14:textId="39CD612C" w:rsidR="00FC3217" w:rsidRDefault="003E543C">
      <w:pPr>
        <w:pStyle w:val="ListBullet"/>
      </w:pPr>
      <w:r w:rsidRPr="003E543C">
        <w:rPr>
          <w:lang w:eastAsia="en-AU"/>
        </w:rPr>
        <w:t>Explore self</w:t>
      </w:r>
      <w:r w:rsidRPr="003E543C">
        <w:rPr>
          <w:lang w:eastAsia="en-AU"/>
        </w:rPr>
        <w:noBreakHyphen/>
        <w:t>determined ways to use land and water that support First Nations priorities. This may include planning support, partnerships, new businesses and land and water management work such as biosecurity services.</w:t>
      </w:r>
      <w:bookmarkStart w:id="95" w:name="_Toc222407615"/>
      <w:bookmarkStart w:id="96" w:name="_Toc222779511"/>
      <w:bookmarkStart w:id="97" w:name="_Toc222927597"/>
      <w:bookmarkStart w:id="98" w:name="_Toc221093544"/>
      <w:bookmarkStart w:id="99" w:name="_Toc1889259949"/>
      <w:bookmarkStart w:id="100" w:name="_Toc221266650"/>
    </w:p>
    <w:p w14:paraId="2AD37D47" w14:textId="77777777" w:rsidR="00FE368D" w:rsidRDefault="007912CB" w:rsidP="0063776F">
      <w:pPr>
        <w:pStyle w:val="Heading3"/>
        <w:numPr>
          <w:ilvl w:val="0"/>
          <w:numId w:val="0"/>
        </w:numPr>
        <w:ind w:left="964" w:hanging="964"/>
      </w:pPr>
      <w:bookmarkStart w:id="101" w:name="_Toc224309105"/>
      <w:bookmarkStart w:id="102" w:name="_Toc227072073"/>
      <w:bookmarkStart w:id="103" w:name="_Toc236040934"/>
      <w:r>
        <w:t>Trade and market access</w:t>
      </w:r>
      <w:bookmarkEnd w:id="101"/>
      <w:bookmarkEnd w:id="102"/>
      <w:bookmarkEnd w:id="103"/>
    </w:p>
    <w:bookmarkEnd w:id="95"/>
    <w:bookmarkEnd w:id="96"/>
    <w:bookmarkEnd w:id="97"/>
    <w:p w14:paraId="13DE76DF" w14:textId="516E4827" w:rsidR="00FE368D" w:rsidRDefault="007912CB" w:rsidP="00357745">
      <w:pPr>
        <w:pStyle w:val="BoxHeading"/>
      </w:pPr>
      <w:r w:rsidRPr="00A07C57">
        <w:t>Intent</w:t>
      </w:r>
    </w:p>
    <w:p w14:paraId="28972DA0" w14:textId="4D15ECF6" w:rsidR="007912CB" w:rsidRPr="00A07C57" w:rsidRDefault="00DC23A3" w:rsidP="009D1E2B">
      <w:pPr>
        <w:pStyle w:val="BoxText"/>
      </w:pPr>
      <w:r>
        <w:t>G</w:t>
      </w:r>
      <w:r w:rsidR="007912CB">
        <w:t>row domestic opportunities and</w:t>
      </w:r>
      <w:r w:rsidR="007912CB" w:rsidRPr="00A07C57">
        <w:t xml:space="preserve"> unlock international </w:t>
      </w:r>
      <w:r w:rsidR="007912CB">
        <w:t xml:space="preserve">markets </w:t>
      </w:r>
      <w:r w:rsidR="007912CB" w:rsidRPr="00A07C57">
        <w:t xml:space="preserve">for First Nations producers and </w:t>
      </w:r>
      <w:r w:rsidR="007912CB">
        <w:t>a</w:t>
      </w:r>
      <w:r w:rsidR="007912CB" w:rsidRPr="00A07C57">
        <w:t>gribusinesses</w:t>
      </w:r>
      <w:r w:rsidR="007912CB">
        <w:t>.</w:t>
      </w:r>
    </w:p>
    <w:p w14:paraId="7B7F8088" w14:textId="5FFED484" w:rsidR="007912CB" w:rsidRPr="00B05777" w:rsidRDefault="210C33CD" w:rsidP="00B05777">
      <w:r w:rsidRPr="00B05777">
        <w:t xml:space="preserve">Demand for First Nations food and fibre products is </w:t>
      </w:r>
      <w:r w:rsidR="68224E86" w:rsidRPr="00B05777">
        <w:t>growing</w:t>
      </w:r>
      <w:r w:rsidRPr="00B05777">
        <w:t>, with strong market interest in Indigenous</w:t>
      </w:r>
      <w:r w:rsidR="62210CAA" w:rsidRPr="00B05777">
        <w:t xml:space="preserve"> </w:t>
      </w:r>
      <w:r w:rsidRPr="00B05777">
        <w:t xml:space="preserve">produced goods and native foods and fibres. </w:t>
      </w:r>
      <w:r w:rsidR="6B78E72E" w:rsidRPr="00B05777">
        <w:t>However,</w:t>
      </w:r>
      <w:r w:rsidR="6EDA85C1" w:rsidRPr="00B05777">
        <w:t xml:space="preserve"> First Nations producers and </w:t>
      </w:r>
      <w:r w:rsidR="3CEC0CA5" w:rsidRPr="00B05777">
        <w:t>suppliers</w:t>
      </w:r>
      <w:r w:rsidR="10640BED" w:rsidRPr="00B05777">
        <w:t xml:space="preserve"> continue to face challenges in </w:t>
      </w:r>
      <w:r w:rsidRPr="00B05777">
        <w:t xml:space="preserve">accessing </w:t>
      </w:r>
      <w:r w:rsidR="33E90399" w:rsidRPr="00B05777">
        <w:t xml:space="preserve">both </w:t>
      </w:r>
      <w:r w:rsidRPr="00B05777">
        <w:t xml:space="preserve">domestic and international markets. </w:t>
      </w:r>
      <w:r w:rsidR="5778833B" w:rsidRPr="00B05777">
        <w:t>Complex and costly trade systems,</w:t>
      </w:r>
      <w:r w:rsidRPr="00B05777">
        <w:t xml:space="preserve"> limited </w:t>
      </w:r>
      <w:r w:rsidR="10640BED" w:rsidRPr="00B05777">
        <w:t xml:space="preserve">access to </w:t>
      </w:r>
      <w:r w:rsidRPr="00B05777">
        <w:t xml:space="preserve">tailored export support and </w:t>
      </w:r>
      <w:r w:rsidR="10640BED" w:rsidRPr="00B05777">
        <w:t xml:space="preserve">the </w:t>
      </w:r>
      <w:r w:rsidR="596F667A" w:rsidRPr="00B05777">
        <w:t>lack</w:t>
      </w:r>
      <w:r w:rsidR="10640BED" w:rsidRPr="00B05777">
        <w:t xml:space="preserve"> </w:t>
      </w:r>
      <w:r w:rsidRPr="00B05777">
        <w:t xml:space="preserve">of </w:t>
      </w:r>
      <w:r w:rsidR="3CEC0CA5" w:rsidRPr="00B05777">
        <w:t>formal</w:t>
      </w:r>
      <w:r w:rsidRPr="00B05777">
        <w:t xml:space="preserve"> </w:t>
      </w:r>
      <w:r w:rsidR="00177650" w:rsidRPr="00B05777">
        <w:t>First</w:t>
      </w:r>
      <w:r w:rsidR="00312D02" w:rsidRPr="00B05777">
        <w:t> </w:t>
      </w:r>
      <w:r w:rsidR="00177650" w:rsidRPr="00B05777">
        <w:t>Nations</w:t>
      </w:r>
      <w:r w:rsidRPr="00B05777">
        <w:t xml:space="preserve"> product credential</w:t>
      </w:r>
      <w:r w:rsidR="40BE8FF1" w:rsidRPr="00B05777">
        <w:t>s</w:t>
      </w:r>
      <w:r w:rsidRPr="00B05777">
        <w:t xml:space="preserve"> continue to </w:t>
      </w:r>
      <w:r w:rsidR="3553A0B7" w:rsidRPr="00B05777">
        <w:t xml:space="preserve">further </w:t>
      </w:r>
      <w:r w:rsidR="102CB16E" w:rsidRPr="00B05777">
        <w:t>constrain</w:t>
      </w:r>
      <w:r w:rsidRPr="00B05777">
        <w:t xml:space="preserve"> </w:t>
      </w:r>
      <w:r w:rsidR="20822884" w:rsidRPr="00B05777">
        <w:t>producers</w:t>
      </w:r>
      <w:r w:rsidRPr="00B05777">
        <w:t>.</w:t>
      </w:r>
      <w:r w:rsidR="0D63F78B" w:rsidRPr="00B05777">
        <w:t xml:space="preserve"> </w:t>
      </w:r>
      <w:r w:rsidRPr="00B05777">
        <w:t xml:space="preserve">Strengthening domestic pathways </w:t>
      </w:r>
      <w:r w:rsidR="63F50DD2" w:rsidRPr="00B05777">
        <w:t>will</w:t>
      </w:r>
      <w:r w:rsidRPr="00B05777">
        <w:t xml:space="preserve"> help First Nations agribusinesses </w:t>
      </w:r>
      <w:r w:rsidR="63F50DD2" w:rsidRPr="00B05777">
        <w:t xml:space="preserve">to </w:t>
      </w:r>
      <w:r w:rsidRPr="00B05777">
        <w:t xml:space="preserve">meet </w:t>
      </w:r>
      <w:r w:rsidR="2BCC3819" w:rsidRPr="00B05777">
        <w:t xml:space="preserve">growing </w:t>
      </w:r>
      <w:r w:rsidRPr="00B05777">
        <w:t xml:space="preserve">demand </w:t>
      </w:r>
      <w:r w:rsidR="63F50DD2" w:rsidRPr="00B05777">
        <w:t xml:space="preserve">and </w:t>
      </w:r>
      <w:r w:rsidRPr="00B05777">
        <w:t xml:space="preserve">will </w:t>
      </w:r>
      <w:r w:rsidR="2BCC3819" w:rsidRPr="00B05777">
        <w:t xml:space="preserve">support </w:t>
      </w:r>
      <w:r w:rsidRPr="00B05777">
        <w:t>their participation in global markets</w:t>
      </w:r>
      <w:r w:rsidR="0D63F78B" w:rsidRPr="00B05777">
        <w:t xml:space="preserve">, where buyers are increasingly seeking products with clear and trusted origins. </w:t>
      </w:r>
      <w:r w:rsidR="0ACE0CBC" w:rsidRPr="00B05777">
        <w:t xml:space="preserve">Supporting </w:t>
      </w:r>
      <w:r w:rsidRPr="00B05777">
        <w:t>First Nations representation and leadership in international trade events</w:t>
      </w:r>
      <w:r w:rsidR="7B83F890" w:rsidRPr="00B05777">
        <w:t xml:space="preserve"> </w:t>
      </w:r>
      <w:r w:rsidR="57ED5687" w:rsidRPr="00B05777">
        <w:t>–</w:t>
      </w:r>
      <w:r w:rsidR="7B83F890" w:rsidRPr="00B05777">
        <w:t xml:space="preserve"> </w:t>
      </w:r>
      <w:r w:rsidRPr="00B05777">
        <w:t>while upholding cultural integrity</w:t>
      </w:r>
      <w:r w:rsidR="4B1587D2" w:rsidRPr="00B05777">
        <w:t xml:space="preserve">, ICIP protections </w:t>
      </w:r>
      <w:r w:rsidRPr="00B05777">
        <w:t>and community aspirations</w:t>
      </w:r>
      <w:r w:rsidR="7B83F890" w:rsidRPr="00B05777">
        <w:t xml:space="preserve"> </w:t>
      </w:r>
      <w:r w:rsidR="57ED5687" w:rsidRPr="00B05777">
        <w:t>–</w:t>
      </w:r>
      <w:r w:rsidR="7B83F890" w:rsidRPr="00B05777">
        <w:t xml:space="preserve"> </w:t>
      </w:r>
      <w:r w:rsidRPr="00B05777">
        <w:t>will strengthen First</w:t>
      </w:r>
      <w:r w:rsidR="627A0A2F" w:rsidRPr="00B05777">
        <w:t> </w:t>
      </w:r>
      <w:r w:rsidRPr="00B05777">
        <w:t xml:space="preserve">Nations economic inclusion and contribute to broader national trade </w:t>
      </w:r>
      <w:r w:rsidR="7B83F890" w:rsidRPr="00B05777">
        <w:t>objectives</w:t>
      </w:r>
      <w:r w:rsidRPr="00B05777">
        <w:t>.</w:t>
      </w:r>
    </w:p>
    <w:p w14:paraId="36D5460B" w14:textId="4D251A57" w:rsidR="00FE368D" w:rsidRPr="00FA481B" w:rsidRDefault="007912CB" w:rsidP="007D30CC">
      <w:pPr>
        <w:pStyle w:val="Heading4"/>
        <w:numPr>
          <w:ilvl w:val="0"/>
          <w:numId w:val="0"/>
        </w:numPr>
        <w:ind w:left="964" w:hanging="964"/>
      </w:pPr>
      <w:r w:rsidRPr="00FA481B">
        <w:t>Enabling opportunities</w:t>
      </w:r>
    </w:p>
    <w:p w14:paraId="37712696" w14:textId="7BCFDBBA" w:rsidR="00FE368D" w:rsidRDefault="005F3CE2" w:rsidP="00FF1345">
      <w:pPr>
        <w:pStyle w:val="ListBullet"/>
      </w:pPr>
      <w:r>
        <w:t>S</w:t>
      </w:r>
      <w:r w:rsidR="007912CB">
        <w:t xml:space="preserve">upport </w:t>
      </w:r>
      <w:r w:rsidR="00741A6D">
        <w:t xml:space="preserve">and stimulate </w:t>
      </w:r>
      <w:r w:rsidR="007912CB">
        <w:t xml:space="preserve">demand for First Nations products and strengthen pathways for </w:t>
      </w:r>
      <w:r w:rsidR="007912CB" w:rsidRPr="00207457">
        <w:t>First</w:t>
      </w:r>
      <w:r w:rsidR="00207457">
        <w:t> </w:t>
      </w:r>
      <w:r w:rsidR="007912CB" w:rsidRPr="00207457">
        <w:t>Nations</w:t>
      </w:r>
      <w:r w:rsidR="007912CB">
        <w:t xml:space="preserve"> agribusinesses to start, </w:t>
      </w:r>
      <w:r w:rsidR="00977CBD">
        <w:t>grow</w:t>
      </w:r>
      <w:r w:rsidR="007912CB">
        <w:t xml:space="preserve"> and scale</w:t>
      </w:r>
      <w:r>
        <w:t>.</w:t>
      </w:r>
    </w:p>
    <w:p w14:paraId="5B31DD07" w14:textId="7BA3CCFE" w:rsidR="00FE368D" w:rsidRDefault="005F3CE2" w:rsidP="00FF1345">
      <w:pPr>
        <w:pStyle w:val="ListBullet"/>
      </w:pPr>
      <w:r>
        <w:t>E</w:t>
      </w:r>
      <w:r w:rsidR="007912CB">
        <w:t>xpand First Nations participation and leadership in international markets by supporting trade readiness</w:t>
      </w:r>
      <w:r w:rsidR="00122EBC">
        <w:t>. This includes providing</w:t>
      </w:r>
      <w:r w:rsidR="007912CB">
        <w:t xml:space="preserve"> clearer pathways into </w:t>
      </w:r>
      <w:r w:rsidR="008211E0">
        <w:t>export markets</w:t>
      </w:r>
      <w:r w:rsidR="007912CB">
        <w:t xml:space="preserve"> and </w:t>
      </w:r>
      <w:r w:rsidR="00122EBC">
        <w:t>increasing</w:t>
      </w:r>
      <w:r w:rsidR="00EF58ED">
        <w:t xml:space="preserve"> inclusion i</w:t>
      </w:r>
      <w:r w:rsidR="007912CB" w:rsidRPr="00CB46DA">
        <w:t>n trade delegations and market</w:t>
      </w:r>
      <w:r w:rsidR="007912CB">
        <w:t xml:space="preserve"> </w:t>
      </w:r>
      <w:r w:rsidR="00E401BD">
        <w:t xml:space="preserve">access </w:t>
      </w:r>
      <w:r w:rsidR="007912CB" w:rsidRPr="00CB46DA">
        <w:t>activities</w:t>
      </w:r>
      <w:r w:rsidR="00194DF2">
        <w:t>.</w:t>
      </w:r>
      <w:r w:rsidR="007912CB">
        <w:t xml:space="preserve"> </w:t>
      </w:r>
      <w:r w:rsidR="00194DF2">
        <w:t xml:space="preserve">This </w:t>
      </w:r>
      <w:r w:rsidR="00B00EEA">
        <w:t xml:space="preserve">aligns </w:t>
      </w:r>
      <w:r w:rsidR="007912CB">
        <w:t xml:space="preserve">with the </w:t>
      </w:r>
      <w:hyperlink r:id="rId36" w:history="1">
        <w:r w:rsidR="007912CB" w:rsidRPr="00A1630E">
          <w:rPr>
            <w:rStyle w:val="Hyperlink"/>
          </w:rPr>
          <w:t>National Statement on First</w:t>
        </w:r>
        <w:r w:rsidR="00312D02">
          <w:rPr>
            <w:rStyle w:val="Hyperlink"/>
          </w:rPr>
          <w:t> </w:t>
        </w:r>
        <w:r w:rsidR="007912CB" w:rsidRPr="00A1630E">
          <w:rPr>
            <w:rStyle w:val="Hyperlink"/>
          </w:rPr>
          <w:t>Nations Trade and Investment</w:t>
        </w:r>
      </w:hyperlink>
      <w:r w:rsidR="004479AB">
        <w:t xml:space="preserve"> led by </w:t>
      </w:r>
      <w:r w:rsidR="000F7E5E">
        <w:t>the</w:t>
      </w:r>
      <w:r w:rsidR="003550B2">
        <w:t xml:space="preserve"> Department of Foreign Affairs and Trade</w:t>
      </w:r>
      <w:r>
        <w:t>.</w:t>
      </w:r>
    </w:p>
    <w:p w14:paraId="6896659E" w14:textId="2ED0389F" w:rsidR="007912CB" w:rsidRPr="00201E0A" w:rsidRDefault="005F3CE2" w:rsidP="00FF1345">
      <w:pPr>
        <w:pStyle w:val="ListBullet"/>
      </w:pPr>
      <w:r>
        <w:lastRenderedPageBreak/>
        <w:t>B</w:t>
      </w:r>
      <w:r w:rsidR="007912CB">
        <w:t>uild global understanding and appreciation of First Nations products</w:t>
      </w:r>
      <w:r w:rsidR="00C7552E">
        <w:t xml:space="preserve">, </w:t>
      </w:r>
      <w:r w:rsidR="007912CB">
        <w:t>their</w:t>
      </w:r>
      <w:r w:rsidR="00C7552E">
        <w:t xml:space="preserve"> cultural and economic</w:t>
      </w:r>
      <w:r w:rsidR="007912CB">
        <w:t xml:space="preserve"> </w:t>
      </w:r>
      <w:r w:rsidR="00BE291D">
        <w:t>value</w:t>
      </w:r>
      <w:r w:rsidR="00122EBC">
        <w:t>. This may occur</w:t>
      </w:r>
      <w:r w:rsidR="007912CB">
        <w:t xml:space="preserve"> through </w:t>
      </w:r>
      <w:r w:rsidR="00F96666">
        <w:t xml:space="preserve">targeted engagement in </w:t>
      </w:r>
      <w:r w:rsidR="007912CB">
        <w:t>relevant international forums</w:t>
      </w:r>
      <w:r w:rsidR="00F96666">
        <w:t xml:space="preserve"> and trade-related platforms</w:t>
      </w:r>
      <w:r>
        <w:t>.</w:t>
      </w:r>
    </w:p>
    <w:p w14:paraId="6CC555C2" w14:textId="29779D77" w:rsidR="007912CB" w:rsidRDefault="4B5E8804" w:rsidP="00FF1345">
      <w:pPr>
        <w:pStyle w:val="ListBullet"/>
      </w:pPr>
      <w:r>
        <w:t>P</w:t>
      </w:r>
      <w:r w:rsidR="210C33CD">
        <w:t xml:space="preserve">romote leading practice </w:t>
      </w:r>
      <w:r w:rsidR="5CE8BADB">
        <w:t xml:space="preserve">in </w:t>
      </w:r>
      <w:r w:rsidR="210C33CD">
        <w:t xml:space="preserve">agreement-making and benefit-sharing </w:t>
      </w:r>
      <w:r w:rsidR="5CE8BADB">
        <w:t xml:space="preserve">across </w:t>
      </w:r>
      <w:r w:rsidR="210C33CD">
        <w:t>trade and export systems</w:t>
      </w:r>
      <w:r w:rsidR="00C96AE1">
        <w:t xml:space="preserve">, drawing </w:t>
      </w:r>
      <w:r w:rsidR="210C33CD">
        <w:t>on relevant frameworks and guidance such as</w:t>
      </w:r>
    </w:p>
    <w:p w14:paraId="14E8CB3A" w14:textId="58FA736C" w:rsidR="00FE368D" w:rsidRDefault="007912CB" w:rsidP="00BB221D">
      <w:pPr>
        <w:pStyle w:val="ListBullet2"/>
        <w:ind w:left="851"/>
      </w:pPr>
      <w:r w:rsidRPr="005F5271">
        <w:t xml:space="preserve">the </w:t>
      </w:r>
      <w:hyperlink r:id="rId37" w:anchor="msdynmkt_trackingcontext=bacb3659-b885-4792-bfc7-35f4b2ead700" w:history="1">
        <w:r w:rsidRPr="00D21DB0">
          <w:rPr>
            <w:rStyle w:val="Hyperlink"/>
          </w:rPr>
          <w:t>Indigenous Agricultural Product Framework</w:t>
        </w:r>
      </w:hyperlink>
      <w:r w:rsidRPr="005B292B">
        <w:t xml:space="preserve"> </w:t>
      </w:r>
      <w:r w:rsidR="00F96666">
        <w:t>which supports</w:t>
      </w:r>
      <w:r w:rsidR="00F96666" w:rsidRPr="00127A54">
        <w:t xml:space="preserve"> </w:t>
      </w:r>
      <w:r w:rsidRPr="00127A54">
        <w:t>authenticity, provenance and trusted supply chains</w:t>
      </w:r>
    </w:p>
    <w:p w14:paraId="3614B6B1" w14:textId="66889DE2" w:rsidR="007912CB" w:rsidRPr="00127A54" w:rsidRDefault="007912CB" w:rsidP="00BB221D">
      <w:pPr>
        <w:pStyle w:val="ListBullet2"/>
        <w:ind w:left="851"/>
      </w:pPr>
      <w:r>
        <w:t xml:space="preserve">the First Nations </w:t>
      </w:r>
      <w:r w:rsidR="00122EBC">
        <w:t>c</w:t>
      </w:r>
      <w:r>
        <w:t xml:space="preserve">hapter in the </w:t>
      </w:r>
      <w:hyperlink r:id="rId38" w:history="1">
        <w:r w:rsidRPr="0089557D">
          <w:rPr>
            <w:rStyle w:val="Hyperlink"/>
          </w:rPr>
          <w:t>Australia-UAE Comprehensive Economic Partnership Agreement</w:t>
        </w:r>
      </w:hyperlink>
      <w:r w:rsidRPr="00127A54">
        <w:t xml:space="preserve"> </w:t>
      </w:r>
      <w:r w:rsidR="00F96666">
        <w:t>which embeds</w:t>
      </w:r>
      <w:r>
        <w:t xml:space="preserve"> benefit sharing into trade arrangements.</w:t>
      </w:r>
    </w:p>
    <w:p w14:paraId="78258A25" w14:textId="77777777" w:rsidR="00FE368D" w:rsidRDefault="007912CB" w:rsidP="007912CB">
      <w:pPr>
        <w:pStyle w:val="Heading3"/>
        <w:numPr>
          <w:ilvl w:val="0"/>
          <w:numId w:val="0"/>
        </w:numPr>
        <w:ind w:left="964" w:hanging="964"/>
      </w:pPr>
      <w:bookmarkStart w:id="104" w:name="_Toc224309106"/>
      <w:bookmarkStart w:id="105" w:name="_Toc227072074"/>
      <w:bookmarkStart w:id="106" w:name="_Toc236040935"/>
      <w:bookmarkStart w:id="107" w:name="_Toc222407616"/>
      <w:bookmarkStart w:id="108" w:name="_Toc222779512"/>
      <w:bookmarkStart w:id="109" w:name="_Toc222927598"/>
      <w:r w:rsidRPr="1FD42236">
        <w:t>Government coordination</w:t>
      </w:r>
      <w:bookmarkEnd w:id="104"/>
      <w:bookmarkEnd w:id="105"/>
      <w:bookmarkEnd w:id="106"/>
    </w:p>
    <w:bookmarkEnd w:id="107"/>
    <w:bookmarkEnd w:id="108"/>
    <w:bookmarkEnd w:id="109"/>
    <w:p w14:paraId="41834DFD" w14:textId="6B331C0B" w:rsidR="00FE368D" w:rsidRDefault="007912CB" w:rsidP="00DE7036">
      <w:pPr>
        <w:pStyle w:val="BoxHeading"/>
        <w:rPr>
          <w:rFonts w:eastAsiaTheme="minorEastAsia" w:hAnsi="Calibri"/>
          <w:color w:val="1F1F1F" w:themeColor="text1"/>
          <w:kern w:val="24"/>
          <w:sz w:val="21"/>
          <w:szCs w:val="21"/>
          <w:lang w:eastAsia="en-AU"/>
        </w:rPr>
      </w:pPr>
      <w:r w:rsidRPr="008F204C">
        <w:t>Intent</w:t>
      </w:r>
    </w:p>
    <w:p w14:paraId="58A33AE2" w14:textId="301767F1" w:rsidR="007912CB" w:rsidRPr="008F204C" w:rsidRDefault="00DE7036" w:rsidP="00B53342">
      <w:pPr>
        <w:pStyle w:val="BoxText"/>
      </w:pPr>
      <w:r>
        <w:t>E</w:t>
      </w:r>
      <w:r w:rsidR="007912CB" w:rsidRPr="008F204C">
        <w:t xml:space="preserve">nsure </w:t>
      </w:r>
      <w:r w:rsidR="003F50DF">
        <w:t>consistent</w:t>
      </w:r>
      <w:r w:rsidR="007912CB" w:rsidRPr="008F204C">
        <w:t xml:space="preserve"> whole-of-government decision</w:t>
      </w:r>
      <w:r w:rsidR="00A25984">
        <w:t>-</w:t>
      </w:r>
      <w:r w:rsidR="007912CB" w:rsidRPr="008F204C">
        <w:t>making</w:t>
      </w:r>
      <w:r w:rsidR="003F50DF">
        <w:t xml:space="preserve"> to</w:t>
      </w:r>
      <w:r w:rsidR="007912CB" w:rsidRPr="008F204C">
        <w:t xml:space="preserve"> </w:t>
      </w:r>
      <w:r w:rsidR="003F50DF">
        <w:t>reduce</w:t>
      </w:r>
      <w:r w:rsidR="007912CB" w:rsidRPr="008F204C">
        <w:t xml:space="preserve"> duplication and provide clearer accountability for outcomes.</w:t>
      </w:r>
    </w:p>
    <w:p w14:paraId="4DBA7AC7" w14:textId="733752A8" w:rsidR="00FE368D" w:rsidRPr="00B05777" w:rsidRDefault="007912CB" w:rsidP="00B05777">
      <w:r w:rsidRPr="00B05777">
        <w:t>Effective coordination and transparent decision</w:t>
      </w:r>
      <w:r w:rsidRPr="00B05777">
        <w:rPr>
          <w:rFonts w:ascii="Cambria Math" w:hAnsi="Cambria Math" w:cs="Cambria Math"/>
        </w:rPr>
        <w:t>‑</w:t>
      </w:r>
      <w:r w:rsidRPr="00B05777">
        <w:t>making are essential to improving outcomes for First</w:t>
      </w:r>
      <w:r w:rsidR="00207457" w:rsidRPr="00B05777">
        <w:t> </w:t>
      </w:r>
      <w:r w:rsidRPr="00B05777">
        <w:t>Nations peoples. First Nations participation is influenced by policy</w:t>
      </w:r>
      <w:r w:rsidR="005D375A" w:rsidRPr="00B05777">
        <w:t xml:space="preserve"> as well as</w:t>
      </w:r>
      <w:r w:rsidRPr="00B05777">
        <w:t xml:space="preserve"> regulatory and tenure systems that vary across </w:t>
      </w:r>
      <w:r w:rsidR="009101C1" w:rsidRPr="00B05777">
        <w:t>states and territories</w:t>
      </w:r>
      <w:r w:rsidR="005D375A" w:rsidRPr="00B05777">
        <w:t>. This</w:t>
      </w:r>
      <w:r w:rsidRPr="00B05777">
        <w:t xml:space="preserve"> creat</w:t>
      </w:r>
      <w:r w:rsidR="005D375A" w:rsidRPr="00B05777">
        <w:t>es</w:t>
      </w:r>
      <w:r w:rsidRPr="00B05777">
        <w:t xml:space="preserve"> complexity</w:t>
      </w:r>
      <w:r w:rsidR="00E01158" w:rsidRPr="00B05777">
        <w:t xml:space="preserve"> for </w:t>
      </w:r>
      <w:r w:rsidR="00FB6B7F" w:rsidRPr="00B05777">
        <w:t xml:space="preserve">First Nations peoples and </w:t>
      </w:r>
      <w:r w:rsidR="005D375A" w:rsidRPr="00B05777">
        <w:t>industry partners</w:t>
      </w:r>
      <w:r w:rsidRPr="00B05777">
        <w:t xml:space="preserve">. </w:t>
      </w:r>
      <w:r w:rsidR="005D375A" w:rsidRPr="00B05777">
        <w:t>Clearer</w:t>
      </w:r>
      <w:r w:rsidRPr="00B05777">
        <w:t xml:space="preserve"> alignment and communication between governments</w:t>
      </w:r>
      <w:r w:rsidR="00EA2D33" w:rsidRPr="00B05777">
        <w:t>, departments and programs</w:t>
      </w:r>
      <w:r w:rsidRPr="00B05777">
        <w:t xml:space="preserve"> can help reduce this complexity and support pathways</w:t>
      </w:r>
      <w:r w:rsidR="00044260" w:rsidRPr="00B05777">
        <w:t xml:space="preserve"> for participation</w:t>
      </w:r>
      <w:r w:rsidRPr="00B05777">
        <w:t xml:space="preserve">. </w:t>
      </w:r>
      <w:r w:rsidR="003E28A6" w:rsidRPr="00B05777">
        <w:t>Engagement</w:t>
      </w:r>
      <w:r w:rsidR="00353A57" w:rsidRPr="00B05777">
        <w:t xml:space="preserve"> should</w:t>
      </w:r>
      <w:r w:rsidRPr="00B05777">
        <w:t xml:space="preserve"> move toward</w:t>
      </w:r>
      <w:r w:rsidR="00A903F8" w:rsidRPr="00B05777">
        <w:t>s</w:t>
      </w:r>
      <w:r w:rsidRPr="00B05777">
        <w:t xml:space="preserve"> ongoing, culturally informed </w:t>
      </w:r>
      <w:r w:rsidR="003E28A6" w:rsidRPr="00B05777">
        <w:t>consultation</w:t>
      </w:r>
      <w:r w:rsidR="009751FF" w:rsidRPr="00B05777">
        <w:t xml:space="preserve"> and data collection</w:t>
      </w:r>
      <w:r w:rsidRPr="00B05777">
        <w:t xml:space="preserve"> that value</w:t>
      </w:r>
      <w:r w:rsidR="004E681E" w:rsidRPr="00B05777">
        <w:t>s</w:t>
      </w:r>
      <w:r w:rsidRPr="00B05777">
        <w:t xml:space="preserve"> shared perspectives and supports collaborative decision</w:t>
      </w:r>
      <w:r w:rsidRPr="00B05777">
        <w:rPr>
          <w:rFonts w:ascii="Cambria Math" w:hAnsi="Cambria Math" w:cs="Cambria Math"/>
        </w:rPr>
        <w:t>‑</w:t>
      </w:r>
      <w:r w:rsidRPr="00B05777">
        <w:t xml:space="preserve">making. Exploring </w:t>
      </w:r>
      <w:r w:rsidR="001B3F71" w:rsidRPr="00B05777">
        <w:t>opportunities to bet</w:t>
      </w:r>
      <w:r w:rsidR="00EB139E" w:rsidRPr="00B05777">
        <w:t>t</w:t>
      </w:r>
      <w:r w:rsidR="001B3F71" w:rsidRPr="00B05777">
        <w:t xml:space="preserve">er </w:t>
      </w:r>
      <w:r w:rsidRPr="00B05777">
        <w:t>connect, streamlin</w:t>
      </w:r>
      <w:r w:rsidR="00803A1D" w:rsidRPr="00B05777">
        <w:t>e</w:t>
      </w:r>
      <w:r w:rsidRPr="00B05777">
        <w:t xml:space="preserve"> </w:t>
      </w:r>
      <w:r w:rsidR="00803A1D" w:rsidRPr="00B05777">
        <w:t xml:space="preserve">and align systems </w:t>
      </w:r>
      <w:r w:rsidRPr="00B05777">
        <w:t xml:space="preserve">will help ensure government </w:t>
      </w:r>
      <w:r w:rsidR="003813AA" w:rsidRPr="00B05777">
        <w:t xml:space="preserve">efforts </w:t>
      </w:r>
      <w:r w:rsidRPr="00B05777">
        <w:t>strengthen First</w:t>
      </w:r>
      <w:r w:rsidR="006721EE" w:rsidRPr="00B05777">
        <w:t> </w:t>
      </w:r>
      <w:r w:rsidRPr="00B05777">
        <w:t xml:space="preserve">Nations participation </w:t>
      </w:r>
      <w:r w:rsidR="00F811AF" w:rsidRPr="00B05777">
        <w:t xml:space="preserve">across </w:t>
      </w:r>
      <w:r w:rsidRPr="00B05777">
        <w:t>the sector.</w:t>
      </w:r>
    </w:p>
    <w:p w14:paraId="138B9C3D" w14:textId="62C44F25" w:rsidR="00FE368D" w:rsidRPr="00FA481B" w:rsidRDefault="007912CB" w:rsidP="007D30CC">
      <w:pPr>
        <w:pStyle w:val="Heading4"/>
        <w:numPr>
          <w:ilvl w:val="0"/>
          <w:numId w:val="0"/>
        </w:numPr>
        <w:ind w:left="964" w:hanging="964"/>
      </w:pPr>
      <w:r w:rsidRPr="00FA481B">
        <w:t>Enabling opportunities</w:t>
      </w:r>
    </w:p>
    <w:p w14:paraId="0C18C11E" w14:textId="0CFB67A3" w:rsidR="007912CB" w:rsidRDefault="004F6CE6" w:rsidP="00FF1345">
      <w:pPr>
        <w:pStyle w:val="ListBullet"/>
      </w:pPr>
      <w:r>
        <w:t>S</w:t>
      </w:r>
      <w:r w:rsidR="007912CB">
        <w:t>trengthen alignment across government</w:t>
      </w:r>
      <w:r w:rsidR="00F96AA7">
        <w:t xml:space="preserve"> policies, strategies and regulatory settings</w:t>
      </w:r>
      <w:r w:rsidR="003E28A6">
        <w:t>.</w:t>
      </w:r>
      <w:r w:rsidR="00F96AA7">
        <w:t xml:space="preserve"> </w:t>
      </w:r>
      <w:r w:rsidR="00ED2357">
        <w:t>Government</w:t>
      </w:r>
      <w:r w:rsidR="007912CB">
        <w:t xml:space="preserve"> </w:t>
      </w:r>
      <w:r w:rsidR="00F96AA7">
        <w:t xml:space="preserve">frameworks </w:t>
      </w:r>
      <w:r w:rsidR="003E28A6">
        <w:t xml:space="preserve">should </w:t>
      </w:r>
      <w:r w:rsidR="007912CB">
        <w:t xml:space="preserve">consider and reflect First Nations economic priorities </w:t>
      </w:r>
      <w:r w:rsidR="00984353">
        <w:t>such as</w:t>
      </w:r>
      <w:r w:rsidR="007912CB">
        <w:t xml:space="preserve"> those identified through the </w:t>
      </w:r>
      <w:hyperlink r:id="rId39" w:history="1">
        <w:r w:rsidR="007912CB" w:rsidRPr="00421C2D">
          <w:rPr>
            <w:rStyle w:val="Hyperlink"/>
          </w:rPr>
          <w:t>First Nations Economic Partnership</w:t>
        </w:r>
        <w:r w:rsidR="00463051" w:rsidRPr="00421C2D">
          <w:rPr>
            <w:rStyle w:val="Hyperlink"/>
          </w:rPr>
          <w:t xml:space="preserve"> </w:t>
        </w:r>
        <w:r w:rsidR="00C51F40" w:rsidRPr="00421C2D">
          <w:rPr>
            <w:rStyle w:val="Hyperlink"/>
          </w:rPr>
          <w:t>A</w:t>
        </w:r>
        <w:r w:rsidR="00463051" w:rsidRPr="00421C2D">
          <w:rPr>
            <w:rStyle w:val="Hyperlink"/>
          </w:rPr>
          <w:t>greement</w:t>
        </w:r>
      </w:hyperlink>
      <w:r>
        <w:t>.</w:t>
      </w:r>
    </w:p>
    <w:p w14:paraId="2CB54722" w14:textId="23C39EF3" w:rsidR="007912CB" w:rsidRPr="00ED25A9" w:rsidRDefault="3A77D9D6" w:rsidP="00FF1345">
      <w:pPr>
        <w:pStyle w:val="ListBullet"/>
      </w:pPr>
      <w:r>
        <w:t>I</w:t>
      </w:r>
      <w:r w:rsidR="210C33CD">
        <w:t xml:space="preserve">mprove whole-of-government coordination to </w:t>
      </w:r>
      <w:r w:rsidR="7D79ED9B">
        <w:t xml:space="preserve">deliver </w:t>
      </w:r>
      <w:r w:rsidR="210C33CD">
        <w:t>transparent, accessible and consistent</w:t>
      </w:r>
      <w:r w:rsidR="41A79745">
        <w:t xml:space="preserve"> support</w:t>
      </w:r>
      <w:r w:rsidR="4A578733">
        <w:t>. This aligns</w:t>
      </w:r>
      <w:r w:rsidR="210C33CD">
        <w:t xml:space="preserve"> with national frameworks such as the </w:t>
      </w:r>
      <w:hyperlink r:id="rId40" w:history="1">
        <w:r w:rsidR="210C33CD" w:rsidRPr="00CB1CAC">
          <w:rPr>
            <w:rStyle w:val="Hyperlink"/>
          </w:rPr>
          <w:t>National Agreement on Closing the Gap</w:t>
        </w:r>
      </w:hyperlink>
      <w:r w:rsidR="46745C9C">
        <w:t xml:space="preserve"> and </w:t>
      </w:r>
      <w:r w:rsidR="210C33CD">
        <w:t xml:space="preserve">its </w:t>
      </w:r>
      <w:r w:rsidR="46745C9C">
        <w:t>focus</w:t>
      </w:r>
      <w:r w:rsidR="210C33CD">
        <w:t xml:space="preserve"> on ongoing partnership</w:t>
      </w:r>
      <w:r w:rsidR="46745C9C">
        <w:t>s</w:t>
      </w:r>
      <w:r w:rsidR="210C33CD">
        <w:t xml:space="preserve"> and collaborative decision</w:t>
      </w:r>
      <w:r w:rsidR="00A25984">
        <w:t>-</w:t>
      </w:r>
      <w:r w:rsidR="210C33CD">
        <w:t>making</w:t>
      </w:r>
      <w:r>
        <w:t>.</w:t>
      </w:r>
    </w:p>
    <w:p w14:paraId="4176B5C6" w14:textId="18B9CF34" w:rsidR="007912CB" w:rsidRDefault="00C62589" w:rsidP="00FF1345">
      <w:pPr>
        <w:pStyle w:val="ListBullet"/>
      </w:pPr>
      <w:r>
        <w:t>Improve</w:t>
      </w:r>
      <w:r w:rsidR="007912CB">
        <w:t xml:space="preserve"> communication and information pathways </w:t>
      </w:r>
      <w:r w:rsidR="002E4E0C">
        <w:t xml:space="preserve">so </w:t>
      </w:r>
      <w:r w:rsidR="00583312">
        <w:t xml:space="preserve">that </w:t>
      </w:r>
      <w:r w:rsidR="007912CB">
        <w:t xml:space="preserve">First Nations agribusinesses </w:t>
      </w:r>
      <w:r w:rsidR="002E4E0C">
        <w:t xml:space="preserve">can </w:t>
      </w:r>
      <w:r w:rsidR="007912CB">
        <w:t xml:space="preserve">more easily identify and </w:t>
      </w:r>
      <w:r w:rsidR="00500763">
        <w:t xml:space="preserve">access </w:t>
      </w:r>
      <w:r w:rsidR="007912CB">
        <w:t>funding opportunities</w:t>
      </w:r>
      <w:r w:rsidR="004F6CE6">
        <w:t>.</w:t>
      </w:r>
    </w:p>
    <w:p w14:paraId="02283F48" w14:textId="28D490DD" w:rsidR="007912CB" w:rsidDel="00AA171B" w:rsidRDefault="004F6CE6" w:rsidP="00FF1345">
      <w:pPr>
        <w:pStyle w:val="ListBullet"/>
      </w:pPr>
      <w:r>
        <w:t>E</w:t>
      </w:r>
      <w:r w:rsidR="007912CB">
        <w:t xml:space="preserve">xplore </w:t>
      </w:r>
      <w:r w:rsidR="00E45AE1">
        <w:t>opportunities</w:t>
      </w:r>
      <w:r w:rsidR="00E45AE1" w:rsidRPr="00DE6181">
        <w:t xml:space="preserve"> </w:t>
      </w:r>
      <w:r w:rsidR="003233A6">
        <w:t>for</w:t>
      </w:r>
      <w:r w:rsidR="003233A6" w:rsidRPr="00DE6181">
        <w:t xml:space="preserve"> </w:t>
      </w:r>
      <w:r w:rsidR="007912CB" w:rsidRPr="00DE6181">
        <w:t>cross</w:t>
      </w:r>
      <w:r w:rsidR="007912CB">
        <w:t>-</w:t>
      </w:r>
      <w:r w:rsidR="00C24149">
        <w:t>governmental</w:t>
      </w:r>
      <w:r w:rsidR="007912CB" w:rsidRPr="00DE6181">
        <w:t xml:space="preserve"> </w:t>
      </w:r>
      <w:r w:rsidR="00C62589">
        <w:t>coordination</w:t>
      </w:r>
      <w:r w:rsidR="007912CB" w:rsidRPr="00DE6181">
        <w:t xml:space="preserve"> </w:t>
      </w:r>
      <w:r w:rsidR="003233A6">
        <w:t>to</w:t>
      </w:r>
      <w:r w:rsidR="003233A6" w:rsidRPr="00DE6181">
        <w:t xml:space="preserve"> </w:t>
      </w:r>
      <w:r w:rsidR="007912CB" w:rsidRPr="00DE6181">
        <w:t xml:space="preserve">reduce complexity </w:t>
      </w:r>
      <w:r w:rsidR="003233A6">
        <w:t>and</w:t>
      </w:r>
      <w:r w:rsidR="003233A6" w:rsidRPr="00DE6181">
        <w:t xml:space="preserve"> </w:t>
      </w:r>
      <w:r w:rsidR="00652CD8">
        <w:t xml:space="preserve">provide clearer </w:t>
      </w:r>
      <w:r w:rsidR="003233A6">
        <w:t xml:space="preserve">regulatory and policy </w:t>
      </w:r>
      <w:r w:rsidR="00652CD8">
        <w:t>settings</w:t>
      </w:r>
      <w:r w:rsidR="007912CB" w:rsidRPr="00DE6181">
        <w:t xml:space="preserve"> for First Nations </w:t>
      </w:r>
      <w:r w:rsidR="004D7BA5">
        <w:t>agri</w:t>
      </w:r>
      <w:r w:rsidR="007912CB" w:rsidRPr="00DE6181">
        <w:t>businesses</w:t>
      </w:r>
      <w:r w:rsidR="00C24149">
        <w:t>. This is especially</w:t>
      </w:r>
      <w:r w:rsidR="00C45AAD">
        <w:t xml:space="preserve"> important</w:t>
      </w:r>
      <w:r w:rsidR="007912CB">
        <w:t xml:space="preserve"> </w:t>
      </w:r>
      <w:r w:rsidR="00895837">
        <w:t xml:space="preserve">where </w:t>
      </w:r>
      <w:r w:rsidR="007912CB" w:rsidRPr="00DE6181">
        <w:t xml:space="preserve">commercial industries </w:t>
      </w:r>
      <w:r w:rsidR="00895837" w:rsidRPr="00DE6181">
        <w:t>operate</w:t>
      </w:r>
      <w:r w:rsidR="007912CB" w:rsidRPr="00DE6181">
        <w:t xml:space="preserve"> across multiple </w:t>
      </w:r>
      <w:r w:rsidR="009101C1">
        <w:t xml:space="preserve">states and </w:t>
      </w:r>
      <w:r w:rsidR="00F94681">
        <w:t>territories</w:t>
      </w:r>
      <w:r>
        <w:t>.</w:t>
      </w:r>
    </w:p>
    <w:p w14:paraId="562D317C" w14:textId="3953A9A4" w:rsidR="007912CB" w:rsidRPr="009C413D" w:rsidRDefault="004F6CE6" w:rsidP="009C413D">
      <w:pPr>
        <w:pStyle w:val="ListBullet"/>
      </w:pPr>
      <w:r>
        <w:t>S</w:t>
      </w:r>
      <w:r w:rsidR="007912CB" w:rsidRPr="003B1BCD" w:rsidDel="00AA171B">
        <w:t xml:space="preserve">trengthen sector </w:t>
      </w:r>
      <w:r w:rsidR="007912CB" w:rsidRPr="003B1BCD" w:rsidDel="009F7B29">
        <w:t>insights</w:t>
      </w:r>
      <w:r w:rsidR="007912CB" w:rsidRPr="003B1BCD" w:rsidDel="00AA171B">
        <w:t xml:space="preserve"> by improving the availability, </w:t>
      </w:r>
      <w:r w:rsidR="007912CB" w:rsidRPr="003B1BCD">
        <w:t>consistency</w:t>
      </w:r>
      <w:r w:rsidR="007912CB" w:rsidRPr="003B1BCD" w:rsidDel="00AA171B">
        <w:t xml:space="preserve"> and use of data on First</w:t>
      </w:r>
      <w:r w:rsidR="00120364">
        <w:t> </w:t>
      </w:r>
      <w:r w:rsidR="007912CB" w:rsidRPr="003B1BCD" w:rsidDel="00AA171B">
        <w:t>Nations participation</w:t>
      </w:r>
      <w:r w:rsidR="00C45AAD">
        <w:t xml:space="preserve">. </w:t>
      </w:r>
      <w:r w:rsidR="000D4EF1">
        <w:t xml:space="preserve">This includes </w:t>
      </w:r>
      <w:r w:rsidR="00F26401">
        <w:t>establishing baseline data to better understand the scale, distribution and impact of First Nations participation</w:t>
      </w:r>
      <w:r w:rsidR="009D4454">
        <w:t>.</w:t>
      </w:r>
      <w:r w:rsidR="00F26401">
        <w:t xml:space="preserve"> </w:t>
      </w:r>
      <w:r w:rsidR="00C45AAD">
        <w:t xml:space="preserve">This </w:t>
      </w:r>
      <w:r w:rsidR="009D4454">
        <w:t>data will help</w:t>
      </w:r>
      <w:r w:rsidR="009D4454" w:rsidRPr="003B1BCD">
        <w:t xml:space="preserve"> </w:t>
      </w:r>
      <w:r w:rsidR="007912CB" w:rsidRPr="003B1BCD">
        <w:t>better inform government decision</w:t>
      </w:r>
      <w:r w:rsidR="003233A6">
        <w:t>-</w:t>
      </w:r>
      <w:r w:rsidR="007912CB" w:rsidRPr="003B1BCD">
        <w:t>making, reporting and policy development</w:t>
      </w:r>
      <w:r w:rsidR="007912CB">
        <w:t>.</w:t>
      </w:r>
      <w:bookmarkEnd w:id="94"/>
      <w:bookmarkEnd w:id="98"/>
      <w:bookmarkEnd w:id="99"/>
      <w:bookmarkEnd w:id="100"/>
    </w:p>
    <w:p w14:paraId="378DF050" w14:textId="1C17E5A1" w:rsidR="007912CB" w:rsidRPr="00A92287" w:rsidRDefault="007912CB" w:rsidP="005905F9">
      <w:pPr>
        <w:pStyle w:val="Heading2"/>
        <w:numPr>
          <w:ilvl w:val="0"/>
          <w:numId w:val="0"/>
        </w:numPr>
      </w:pPr>
      <w:bookmarkStart w:id="110" w:name="_Toc224309107"/>
      <w:bookmarkStart w:id="111" w:name="_Toc227072075"/>
      <w:bookmarkStart w:id="112" w:name="_Toc236040936"/>
      <w:r w:rsidRPr="00A92287">
        <w:lastRenderedPageBreak/>
        <w:t xml:space="preserve">Reporting and </w:t>
      </w:r>
      <w:r w:rsidR="00EF029B">
        <w:t>a</w:t>
      </w:r>
      <w:r w:rsidRPr="00A92287">
        <w:t>ccountability</w:t>
      </w:r>
      <w:bookmarkEnd w:id="110"/>
      <w:bookmarkEnd w:id="111"/>
      <w:bookmarkEnd w:id="112"/>
    </w:p>
    <w:p w14:paraId="196736F1" w14:textId="6D8DE848" w:rsidR="007912CB" w:rsidRPr="009848F8" w:rsidRDefault="00555A87" w:rsidP="009848F8">
      <w:r w:rsidRPr="009848F8">
        <w:t>Signatories to the statement</w:t>
      </w:r>
      <w:r w:rsidR="007912CB" w:rsidRPr="009848F8" w:rsidDel="3C091E27">
        <w:t xml:space="preserve"> </w:t>
      </w:r>
      <w:r w:rsidR="007912CB" w:rsidRPr="009848F8">
        <w:t xml:space="preserve">are the accountable parties. </w:t>
      </w:r>
      <w:r w:rsidR="00B45812" w:rsidRPr="009848F8">
        <w:t xml:space="preserve">Signatories </w:t>
      </w:r>
      <w:r w:rsidR="007912CB" w:rsidRPr="009848F8">
        <w:t>will report on progress against the priority areas of the statement and outcomes that advance First Nations’ participation across the sector.</w:t>
      </w:r>
    </w:p>
    <w:p w14:paraId="3BF23B48" w14:textId="77777777" w:rsidR="00A06261" w:rsidRPr="002C7C5E" w:rsidRDefault="00A06261" w:rsidP="003102B3">
      <w:pPr>
        <w:pStyle w:val="Heading3"/>
        <w:numPr>
          <w:ilvl w:val="0"/>
          <w:numId w:val="0"/>
        </w:numPr>
        <w:ind w:left="964" w:hanging="964"/>
        <w:rPr>
          <w:rFonts w:asciiTheme="minorHAnsi" w:hAnsiTheme="minorHAnsi"/>
        </w:rPr>
      </w:pPr>
      <w:bookmarkStart w:id="113" w:name="_Toc224309108"/>
      <w:bookmarkStart w:id="114" w:name="_Toc227072076"/>
      <w:bookmarkStart w:id="115" w:name="_Toc236040937"/>
      <w:r>
        <w:t>Closing the Gap outcomes</w:t>
      </w:r>
      <w:bookmarkEnd w:id="113"/>
      <w:bookmarkEnd w:id="114"/>
      <w:bookmarkEnd w:id="115"/>
    </w:p>
    <w:p w14:paraId="29F66E5F" w14:textId="3543911F" w:rsidR="007912CB" w:rsidRPr="009848F8" w:rsidRDefault="007912CB" w:rsidP="009848F8">
      <w:r w:rsidRPr="009848F8">
        <w:t xml:space="preserve">The priority areas of this statement align with both the Closing the Gap </w:t>
      </w:r>
      <w:r w:rsidR="00000A02" w:rsidRPr="009848F8">
        <w:t>p</w:t>
      </w:r>
      <w:r w:rsidRPr="009848F8">
        <w:t xml:space="preserve">riority </w:t>
      </w:r>
      <w:r w:rsidR="00000A02" w:rsidRPr="009848F8">
        <w:t>r</w:t>
      </w:r>
      <w:r w:rsidRPr="009848F8">
        <w:t xml:space="preserve">eforms and </w:t>
      </w:r>
      <w:r w:rsidR="00474C55" w:rsidRPr="009848F8">
        <w:t>their corresponding</w:t>
      </w:r>
      <w:r w:rsidRPr="009848F8">
        <w:t xml:space="preserve"> socio-economic outcomes.</w:t>
      </w:r>
      <w:r w:rsidR="002F7EA6" w:rsidRPr="009848F8">
        <w:t xml:space="preserve"> </w:t>
      </w:r>
      <w:r w:rsidR="00222DD4" w:rsidRPr="009848F8">
        <w:fldChar w:fldCharType="begin"/>
      </w:r>
      <w:r w:rsidR="00222DD4" w:rsidRPr="009848F8">
        <w:instrText xml:space="preserve"> REF _Ref224305953 \h </w:instrText>
      </w:r>
      <w:r w:rsidR="004F48C8" w:rsidRPr="009848F8">
        <w:instrText xml:space="preserve"> \* MERGEFORMAT </w:instrText>
      </w:r>
      <w:r w:rsidR="00222DD4" w:rsidRPr="009848F8">
        <w:fldChar w:fldCharType="separate"/>
      </w:r>
      <w:r w:rsidR="00222DD4" w:rsidRPr="009848F8">
        <w:t>Table 1</w:t>
      </w:r>
      <w:r w:rsidR="00222DD4" w:rsidRPr="009848F8">
        <w:fldChar w:fldCharType="end"/>
      </w:r>
      <w:r w:rsidRPr="009848F8">
        <w:rPr>
          <w:lang w:eastAsia="en-AU"/>
        </w:rPr>
        <w:t xml:space="preserve"> </w:t>
      </w:r>
      <w:r w:rsidRPr="009848F8">
        <w:t>outlines where these intersections occur.</w:t>
      </w:r>
    </w:p>
    <w:p w14:paraId="6DF4FDF6" w14:textId="2F379293" w:rsidR="007912CB" w:rsidRPr="009848F8" w:rsidRDefault="008C43AA" w:rsidP="009848F8">
      <w:r w:rsidRPr="009848F8">
        <w:t>Commitments</w:t>
      </w:r>
      <w:r w:rsidR="007912CB" w:rsidRPr="009848F8">
        <w:t xml:space="preserve"> </w:t>
      </w:r>
      <w:r w:rsidR="00D83C13" w:rsidRPr="009848F8">
        <w:t xml:space="preserve">that </w:t>
      </w:r>
      <w:r w:rsidR="007912CB" w:rsidRPr="009848F8">
        <w:t>arise th</w:t>
      </w:r>
      <w:r w:rsidR="00D83C13" w:rsidRPr="009848F8">
        <w:t>r</w:t>
      </w:r>
      <w:r w:rsidR="007912CB" w:rsidRPr="009848F8">
        <w:t xml:space="preserve">ough the </w:t>
      </w:r>
      <w:r w:rsidR="00D83C13" w:rsidRPr="009848F8">
        <w:t>application</w:t>
      </w:r>
      <w:r w:rsidR="002D43A5" w:rsidRPr="009848F8">
        <w:t xml:space="preserve"> of</w:t>
      </w:r>
      <w:r w:rsidR="00D83C13" w:rsidRPr="009848F8">
        <w:t xml:space="preserve"> </w:t>
      </w:r>
      <w:r w:rsidR="007912CB" w:rsidRPr="009848F8">
        <w:t>this statement</w:t>
      </w:r>
      <w:r w:rsidR="002D43A5" w:rsidRPr="009848F8">
        <w:t xml:space="preserve"> </w:t>
      </w:r>
      <w:r w:rsidR="007912CB" w:rsidRPr="009848F8">
        <w:t xml:space="preserve">can be reported through the existing Closing the Gap </w:t>
      </w:r>
      <w:r w:rsidR="002D43A5" w:rsidRPr="009848F8">
        <w:t>a</w:t>
      </w:r>
      <w:r w:rsidR="007912CB" w:rsidRPr="009848F8">
        <w:t xml:space="preserve">nnual </w:t>
      </w:r>
      <w:r w:rsidR="002D43A5" w:rsidRPr="009848F8">
        <w:t>r</w:t>
      </w:r>
      <w:r w:rsidR="007912CB" w:rsidRPr="009848F8">
        <w:t xml:space="preserve">eport and </w:t>
      </w:r>
      <w:r w:rsidR="002D43A5" w:rsidRPr="009848F8">
        <w:t>i</w:t>
      </w:r>
      <w:r w:rsidR="007912CB" w:rsidRPr="009848F8">
        <w:t xml:space="preserve">mplementation </w:t>
      </w:r>
      <w:r w:rsidR="002D43A5" w:rsidRPr="009848F8">
        <w:t>r</w:t>
      </w:r>
      <w:r w:rsidR="007912CB" w:rsidRPr="009848F8">
        <w:t>eporting across governments.</w:t>
      </w:r>
    </w:p>
    <w:p w14:paraId="6ABFC332" w14:textId="1A867838" w:rsidR="007912CB" w:rsidRPr="001946CE" w:rsidRDefault="00831E21" w:rsidP="002E78B4">
      <w:pPr>
        <w:pStyle w:val="Caption"/>
      </w:pPr>
      <w:bookmarkStart w:id="116" w:name="_Ref224305953"/>
      <w:bookmarkStart w:id="117" w:name="_Ref224305944"/>
      <w:bookmarkStart w:id="118" w:name="_Toc224306773"/>
      <w:bookmarkStart w:id="119" w:name="_Toc227074002"/>
      <w:r>
        <w:t xml:space="preserve">Table </w:t>
      </w:r>
      <w:r>
        <w:fldChar w:fldCharType="begin"/>
      </w:r>
      <w:r>
        <w:instrText>SEQ Table \* ARABIC</w:instrText>
      </w:r>
      <w:r>
        <w:fldChar w:fldCharType="separate"/>
      </w:r>
      <w:r>
        <w:rPr>
          <w:noProof/>
        </w:rPr>
        <w:t>1</w:t>
      </w:r>
      <w:r>
        <w:fldChar w:fldCharType="end"/>
      </w:r>
      <w:bookmarkEnd w:id="116"/>
      <w:r w:rsidR="001946CE">
        <w:t xml:space="preserve"> </w:t>
      </w:r>
      <w:r w:rsidR="00E63CB0" w:rsidRPr="001946CE">
        <w:t xml:space="preserve">Statement priority areas </w:t>
      </w:r>
      <w:r w:rsidR="009E261B" w:rsidRPr="001946CE">
        <w:t xml:space="preserve">and </w:t>
      </w:r>
      <w:r w:rsidR="00E63CB0" w:rsidRPr="001946CE">
        <w:t>related Closing the Gap outcomes</w:t>
      </w:r>
      <w:bookmarkEnd w:id="117"/>
      <w:bookmarkEnd w:id="118"/>
      <w:bookmarkEnd w:id="119"/>
    </w:p>
    <w:tbl>
      <w:tblPr>
        <w:tblW w:w="5000" w:type="pct"/>
        <w:tblBorders>
          <w:top w:val="single" w:sz="4" w:space="0" w:color="auto"/>
          <w:bottom w:val="single" w:sz="4" w:space="0" w:color="auto"/>
          <w:insideH w:val="single" w:sz="4" w:space="0" w:color="auto"/>
        </w:tblBorders>
        <w:tblLook w:val="06A0" w:firstRow="1" w:lastRow="0" w:firstColumn="1" w:lastColumn="0" w:noHBand="1" w:noVBand="1"/>
      </w:tblPr>
      <w:tblGrid>
        <w:gridCol w:w="4535"/>
        <w:gridCol w:w="4535"/>
      </w:tblGrid>
      <w:tr w:rsidR="005F199B" w:rsidRPr="0000661E" w14:paraId="5409846A" w14:textId="77777777" w:rsidTr="008C3EF2">
        <w:trPr>
          <w:cantSplit/>
          <w:tblHeader/>
        </w:trPr>
        <w:tc>
          <w:tcPr>
            <w:tcW w:w="2500" w:type="pct"/>
            <w:tcMar>
              <w:left w:w="108" w:type="dxa"/>
              <w:right w:w="108" w:type="dxa"/>
            </w:tcMar>
          </w:tcPr>
          <w:p w14:paraId="416A9C2E" w14:textId="77777777" w:rsidR="009102C7" w:rsidRPr="0000661E" w:rsidRDefault="009102C7">
            <w:pPr>
              <w:pStyle w:val="TableHeading"/>
            </w:pPr>
            <w:r w:rsidRPr="0000661E">
              <w:t>National statement priority area</w:t>
            </w:r>
          </w:p>
        </w:tc>
        <w:tc>
          <w:tcPr>
            <w:tcW w:w="2500" w:type="pct"/>
            <w:tcMar>
              <w:left w:w="108" w:type="dxa"/>
              <w:right w:w="108" w:type="dxa"/>
            </w:tcMar>
          </w:tcPr>
          <w:p w14:paraId="31F6618F" w14:textId="77777777" w:rsidR="009102C7" w:rsidRPr="0000661E" w:rsidRDefault="009102C7">
            <w:pPr>
              <w:pStyle w:val="TableHeading"/>
            </w:pPr>
            <w:r w:rsidRPr="0000661E">
              <w:t>Relevant Closing the Gap outcomes</w:t>
            </w:r>
          </w:p>
        </w:tc>
      </w:tr>
      <w:tr w:rsidR="005F199B" w:rsidRPr="009A501D" w14:paraId="441B1288" w14:textId="77777777" w:rsidTr="008C3EF2">
        <w:tc>
          <w:tcPr>
            <w:tcW w:w="2500" w:type="pct"/>
            <w:tcMar>
              <w:left w:w="108" w:type="dxa"/>
              <w:right w:w="108" w:type="dxa"/>
            </w:tcMar>
          </w:tcPr>
          <w:p w14:paraId="0C29ABB4" w14:textId="77777777" w:rsidR="009102C7" w:rsidRPr="009A501D" w:rsidRDefault="009102C7">
            <w:pPr>
              <w:pStyle w:val="TableText"/>
            </w:pPr>
            <w:r w:rsidRPr="0070661C">
              <w:t>Leadership and Workforce</w:t>
            </w:r>
          </w:p>
        </w:tc>
        <w:tc>
          <w:tcPr>
            <w:tcW w:w="2500" w:type="pct"/>
            <w:tcMar>
              <w:left w:w="108" w:type="dxa"/>
              <w:right w:w="108" w:type="dxa"/>
            </w:tcMar>
          </w:tcPr>
          <w:p w14:paraId="35ACE006" w14:textId="77777777" w:rsidR="009102C7" w:rsidRPr="009A501D" w:rsidRDefault="009102C7">
            <w:pPr>
              <w:pStyle w:val="TableText"/>
            </w:pPr>
            <w:r w:rsidRPr="0070661C">
              <w:t>Outcome 8</w:t>
            </w:r>
          </w:p>
        </w:tc>
      </w:tr>
      <w:tr w:rsidR="005F199B" w:rsidRPr="009A501D" w14:paraId="2A2F5F34" w14:textId="77777777" w:rsidTr="008C3EF2">
        <w:tc>
          <w:tcPr>
            <w:tcW w:w="2500" w:type="pct"/>
            <w:tcMar>
              <w:left w:w="108" w:type="dxa"/>
              <w:right w:w="108" w:type="dxa"/>
            </w:tcMar>
          </w:tcPr>
          <w:p w14:paraId="5DA2C8C4" w14:textId="77777777" w:rsidR="009102C7" w:rsidRPr="009A501D" w:rsidRDefault="009102C7">
            <w:pPr>
              <w:pStyle w:val="TableText"/>
            </w:pPr>
            <w:r w:rsidRPr="0070661C">
              <w:t>Finance and business support</w:t>
            </w:r>
          </w:p>
        </w:tc>
        <w:tc>
          <w:tcPr>
            <w:tcW w:w="2500" w:type="pct"/>
            <w:tcMar>
              <w:left w:w="108" w:type="dxa"/>
              <w:right w:w="108" w:type="dxa"/>
            </w:tcMar>
          </w:tcPr>
          <w:p w14:paraId="48FCED7B" w14:textId="77777777" w:rsidR="009102C7" w:rsidRPr="009A501D" w:rsidRDefault="009102C7">
            <w:pPr>
              <w:pStyle w:val="TableText"/>
            </w:pPr>
            <w:r w:rsidRPr="0070661C">
              <w:t xml:space="preserve">Outcomes 8 and 17 </w:t>
            </w:r>
          </w:p>
        </w:tc>
      </w:tr>
      <w:tr w:rsidR="005F199B" w:rsidRPr="009A501D" w14:paraId="707F1D14" w14:textId="77777777" w:rsidTr="008C3EF2">
        <w:tc>
          <w:tcPr>
            <w:tcW w:w="2500" w:type="pct"/>
            <w:tcMar>
              <w:left w:w="108" w:type="dxa"/>
              <w:right w:w="108" w:type="dxa"/>
            </w:tcMar>
          </w:tcPr>
          <w:p w14:paraId="7664075C" w14:textId="77777777" w:rsidR="009102C7" w:rsidRPr="009A501D" w:rsidRDefault="009102C7">
            <w:pPr>
              <w:pStyle w:val="TableText"/>
            </w:pPr>
            <w:r w:rsidRPr="0070661C">
              <w:t>Knowledge-sharing and safeguards</w:t>
            </w:r>
          </w:p>
        </w:tc>
        <w:tc>
          <w:tcPr>
            <w:tcW w:w="2500" w:type="pct"/>
            <w:tcMar>
              <w:left w:w="108" w:type="dxa"/>
              <w:right w:w="108" w:type="dxa"/>
            </w:tcMar>
          </w:tcPr>
          <w:p w14:paraId="767B3A79" w14:textId="77777777" w:rsidR="009102C7" w:rsidRPr="009A501D" w:rsidRDefault="009102C7">
            <w:pPr>
              <w:pStyle w:val="TableText"/>
            </w:pPr>
            <w:r w:rsidRPr="0070661C">
              <w:t>Outcomes 8 and 17</w:t>
            </w:r>
          </w:p>
        </w:tc>
      </w:tr>
      <w:tr w:rsidR="005F199B" w:rsidRPr="009A501D" w14:paraId="49AD13B6" w14:textId="77777777" w:rsidTr="008C3EF2">
        <w:tc>
          <w:tcPr>
            <w:tcW w:w="2500" w:type="pct"/>
            <w:tcMar>
              <w:left w:w="108" w:type="dxa"/>
              <w:right w:w="108" w:type="dxa"/>
            </w:tcMar>
          </w:tcPr>
          <w:p w14:paraId="578B8279" w14:textId="77777777" w:rsidR="009102C7" w:rsidRPr="009A501D" w:rsidRDefault="009102C7">
            <w:pPr>
              <w:pStyle w:val="TableText"/>
            </w:pPr>
            <w:r w:rsidRPr="0070661C">
              <w:t>Indigenous Estate</w:t>
            </w:r>
          </w:p>
        </w:tc>
        <w:tc>
          <w:tcPr>
            <w:tcW w:w="2500" w:type="pct"/>
            <w:tcMar>
              <w:left w:w="108" w:type="dxa"/>
              <w:right w:w="108" w:type="dxa"/>
            </w:tcMar>
          </w:tcPr>
          <w:p w14:paraId="1E193FB0" w14:textId="77777777" w:rsidR="009102C7" w:rsidRPr="009A501D" w:rsidRDefault="009102C7">
            <w:pPr>
              <w:pStyle w:val="TableText"/>
            </w:pPr>
            <w:r w:rsidRPr="0070661C">
              <w:t>Outcome 15</w:t>
            </w:r>
          </w:p>
        </w:tc>
      </w:tr>
      <w:tr w:rsidR="005F199B" w:rsidRPr="009A501D" w14:paraId="01FD5AF5" w14:textId="77777777" w:rsidTr="008C3EF2">
        <w:tc>
          <w:tcPr>
            <w:tcW w:w="2500" w:type="pct"/>
            <w:tcMar>
              <w:left w:w="108" w:type="dxa"/>
              <w:right w:w="108" w:type="dxa"/>
            </w:tcMar>
          </w:tcPr>
          <w:p w14:paraId="0FD9FF9E" w14:textId="77777777" w:rsidR="009102C7" w:rsidRPr="009A501D" w:rsidRDefault="009102C7">
            <w:pPr>
              <w:pStyle w:val="TableText"/>
            </w:pPr>
            <w:r w:rsidRPr="0070661C">
              <w:t>Trade and market access</w:t>
            </w:r>
          </w:p>
        </w:tc>
        <w:tc>
          <w:tcPr>
            <w:tcW w:w="2500" w:type="pct"/>
            <w:tcMar>
              <w:left w:w="108" w:type="dxa"/>
              <w:right w:w="108" w:type="dxa"/>
            </w:tcMar>
          </w:tcPr>
          <w:p w14:paraId="3930035A" w14:textId="77777777" w:rsidR="009102C7" w:rsidRPr="009A501D" w:rsidRDefault="009102C7">
            <w:pPr>
              <w:pStyle w:val="TableText"/>
            </w:pPr>
            <w:r w:rsidRPr="0070661C">
              <w:t>Outcome 8 and 17</w:t>
            </w:r>
          </w:p>
        </w:tc>
      </w:tr>
      <w:tr w:rsidR="005F199B" w:rsidRPr="009A501D" w14:paraId="5FB0CBFE" w14:textId="77777777" w:rsidTr="008C3EF2">
        <w:tc>
          <w:tcPr>
            <w:tcW w:w="2500" w:type="pct"/>
            <w:tcMar>
              <w:left w:w="108" w:type="dxa"/>
              <w:right w:w="108" w:type="dxa"/>
            </w:tcMar>
          </w:tcPr>
          <w:p w14:paraId="6F971283" w14:textId="77777777" w:rsidR="009102C7" w:rsidRPr="009A501D" w:rsidRDefault="009102C7">
            <w:pPr>
              <w:pStyle w:val="TableText"/>
            </w:pPr>
            <w:r w:rsidRPr="0070661C">
              <w:t>Government coordination</w:t>
            </w:r>
          </w:p>
        </w:tc>
        <w:tc>
          <w:tcPr>
            <w:tcW w:w="2500" w:type="pct"/>
            <w:tcMar>
              <w:left w:w="108" w:type="dxa"/>
              <w:right w:w="108" w:type="dxa"/>
            </w:tcMar>
          </w:tcPr>
          <w:p w14:paraId="11AE1D90" w14:textId="77777777" w:rsidR="009102C7" w:rsidRPr="009A501D" w:rsidRDefault="009102C7">
            <w:pPr>
              <w:pStyle w:val="TableText"/>
            </w:pPr>
            <w:r w:rsidRPr="0070661C">
              <w:t>Outcome 17</w:t>
            </w:r>
          </w:p>
        </w:tc>
      </w:tr>
    </w:tbl>
    <w:p w14:paraId="100A2ADB" w14:textId="56E1F99F" w:rsidR="001F6251" w:rsidRPr="004E1FEF" w:rsidRDefault="001F6251" w:rsidP="00B342CD">
      <w:pPr>
        <w:pStyle w:val="ListBullet"/>
      </w:pPr>
      <w:r w:rsidRPr="004E1FEF">
        <w:rPr>
          <w:rFonts w:ascii="Calibri" w:hAnsi="Calibri" w:cs="Calibri"/>
          <w:b/>
        </w:rPr>
        <w:t>Outcome 8</w:t>
      </w:r>
      <w:r w:rsidR="006E16EE">
        <w:rPr>
          <w:rFonts w:ascii="Calibri" w:hAnsi="Calibri" w:cs="Calibri"/>
          <w:b/>
        </w:rPr>
        <w:t xml:space="preserve"> </w:t>
      </w:r>
      <w:r w:rsidR="006E16EE">
        <w:t xml:space="preserve">– </w:t>
      </w:r>
      <w:r w:rsidRPr="004E1FEF">
        <w:t>Strong economic participation and development of Aboriginal and Torres Strait Islander people and communities.</w:t>
      </w:r>
    </w:p>
    <w:p w14:paraId="711AD21F" w14:textId="36321D35" w:rsidR="001F6251" w:rsidRDefault="001F6251" w:rsidP="00B342CD">
      <w:pPr>
        <w:pStyle w:val="ListBullet"/>
      </w:pPr>
      <w:r w:rsidRPr="004E1FEF">
        <w:rPr>
          <w:b/>
        </w:rPr>
        <w:t>Outcome 15</w:t>
      </w:r>
      <w:r w:rsidR="00A06261">
        <w:t xml:space="preserve"> </w:t>
      </w:r>
      <w:r w:rsidR="006E16EE">
        <w:t>–</w:t>
      </w:r>
      <w:r w:rsidRPr="004E1FEF">
        <w:t xml:space="preserve"> Aboriginal and Torres Strait Islander people maintain a distinctive cultural, spiritual, physical and economic relationship with their land and waters</w:t>
      </w:r>
      <w:r w:rsidR="00A06261">
        <w:t>.</w:t>
      </w:r>
    </w:p>
    <w:p w14:paraId="034B0902" w14:textId="3B9748EE" w:rsidR="001F6251" w:rsidRDefault="001F6251" w:rsidP="00B342CD">
      <w:pPr>
        <w:pStyle w:val="ListBullet"/>
      </w:pPr>
      <w:r w:rsidRPr="004E1FEF">
        <w:rPr>
          <w:b/>
        </w:rPr>
        <w:t>Outcome 17</w:t>
      </w:r>
      <w:r w:rsidR="00A06261">
        <w:t xml:space="preserve"> </w:t>
      </w:r>
      <w:r w:rsidR="006E16EE">
        <w:t>–</w:t>
      </w:r>
      <w:r w:rsidRPr="004E1FEF">
        <w:t xml:space="preserve"> Aboriginal and Torres Strait Islander people have access to information and services enabling participation in informed decision-making regarding their own lives.</w:t>
      </w:r>
    </w:p>
    <w:p w14:paraId="1A159EAB" w14:textId="77777777" w:rsidR="007912CB" w:rsidRPr="006C15E8" w:rsidRDefault="007912CB" w:rsidP="00B342CD">
      <w:pPr>
        <w:pStyle w:val="Heading3"/>
        <w:numPr>
          <w:ilvl w:val="0"/>
          <w:numId w:val="0"/>
        </w:numPr>
        <w:ind w:left="964" w:hanging="964"/>
      </w:pPr>
      <w:bookmarkStart w:id="120" w:name="_Toc224309109"/>
      <w:bookmarkStart w:id="121" w:name="_Toc227072077"/>
      <w:bookmarkStart w:id="122" w:name="_Toc236040938"/>
      <w:r w:rsidRPr="00B11B0A">
        <w:rPr>
          <w:rFonts w:eastAsia="Calibri"/>
        </w:rPr>
        <w:t>Reporting to agriculture ministers</w:t>
      </w:r>
      <w:bookmarkEnd w:id="120"/>
      <w:bookmarkEnd w:id="121"/>
      <w:bookmarkEnd w:id="122"/>
    </w:p>
    <w:p w14:paraId="15C31EFA" w14:textId="613B2692" w:rsidR="00AC56EB" w:rsidRPr="009848F8" w:rsidRDefault="00870D57" w:rsidP="009848F8">
      <w:r w:rsidRPr="009848F8">
        <w:t xml:space="preserve">Signatories </w:t>
      </w:r>
      <w:r w:rsidR="007912CB" w:rsidRPr="009848F8">
        <w:t xml:space="preserve">will </w:t>
      </w:r>
      <w:r w:rsidR="00824A6B" w:rsidRPr="009848F8">
        <w:t xml:space="preserve">annually </w:t>
      </w:r>
      <w:r w:rsidR="007912CB" w:rsidRPr="009848F8">
        <w:t xml:space="preserve">report to </w:t>
      </w:r>
      <w:r w:rsidR="00824A6B" w:rsidRPr="009848F8">
        <w:t>the A</w:t>
      </w:r>
      <w:r w:rsidR="007912CB" w:rsidRPr="009848F8">
        <w:t xml:space="preserve">griculture </w:t>
      </w:r>
      <w:r w:rsidR="00824A6B" w:rsidRPr="009848F8">
        <w:t>M</w:t>
      </w:r>
      <w:r w:rsidR="007912CB" w:rsidRPr="009848F8">
        <w:t>inisters</w:t>
      </w:r>
      <w:r w:rsidR="009A47D2" w:rsidRPr="009848F8">
        <w:t>’</w:t>
      </w:r>
      <w:r w:rsidR="007912CB" w:rsidRPr="009848F8">
        <w:t xml:space="preserve"> </w:t>
      </w:r>
      <w:r w:rsidR="00824A6B" w:rsidRPr="009848F8">
        <w:t>Meeting</w:t>
      </w:r>
      <w:r w:rsidR="007912CB" w:rsidRPr="009848F8">
        <w:t xml:space="preserve"> for at least </w:t>
      </w:r>
      <w:r w:rsidR="00331D97" w:rsidRPr="009848F8">
        <w:t xml:space="preserve">5 </w:t>
      </w:r>
      <w:r w:rsidR="007912CB" w:rsidRPr="009848F8">
        <w:t xml:space="preserve">years on progress against the </w:t>
      </w:r>
      <w:r w:rsidR="00824A6B" w:rsidRPr="009848F8">
        <w:t xml:space="preserve">statement’s </w:t>
      </w:r>
      <w:r w:rsidR="007912CB" w:rsidRPr="009848F8">
        <w:t xml:space="preserve">priority areas and </w:t>
      </w:r>
      <w:r w:rsidR="00824A6B" w:rsidRPr="009848F8">
        <w:t>how actions are contributing</w:t>
      </w:r>
      <w:r w:rsidR="007912CB" w:rsidRPr="009848F8">
        <w:t xml:space="preserve"> </w:t>
      </w:r>
      <w:r w:rsidR="00801B8D" w:rsidRPr="009848F8">
        <w:t xml:space="preserve">to </w:t>
      </w:r>
      <w:r w:rsidR="007912CB" w:rsidRPr="009848F8">
        <w:t xml:space="preserve">the </w:t>
      </w:r>
      <w:r w:rsidR="00827B76" w:rsidRPr="009848F8">
        <w:t>statement’s</w:t>
      </w:r>
      <w:r w:rsidR="007912CB" w:rsidRPr="009848F8">
        <w:t xml:space="preserve"> long-term vision</w:t>
      </w:r>
      <w:r w:rsidR="00801B8D" w:rsidRPr="009848F8">
        <w:t xml:space="preserve"> (</w:t>
      </w:r>
      <w:r w:rsidR="008B2750" w:rsidRPr="009848F8">
        <w:fldChar w:fldCharType="begin"/>
      </w:r>
      <w:r w:rsidR="008B2750" w:rsidRPr="009848F8">
        <w:instrText xml:space="preserve"> REF _Ref224306396 \h </w:instrText>
      </w:r>
      <w:r w:rsidR="004F48C8" w:rsidRPr="009848F8">
        <w:instrText xml:space="preserve"> \* MERGEFORMAT </w:instrText>
      </w:r>
      <w:r w:rsidR="008B2750" w:rsidRPr="009848F8">
        <w:fldChar w:fldCharType="separate"/>
      </w:r>
      <w:r w:rsidR="008B2750" w:rsidRPr="009848F8">
        <w:t>Figu</w:t>
      </w:r>
      <w:bookmarkStart w:id="123" w:name="_Hlt227073434"/>
      <w:r w:rsidR="008B2750" w:rsidRPr="009848F8">
        <w:t>r</w:t>
      </w:r>
      <w:bookmarkEnd w:id="123"/>
      <w:r w:rsidR="008B2750" w:rsidRPr="009848F8">
        <w:t>e 2</w:t>
      </w:r>
      <w:r w:rsidR="008B2750" w:rsidRPr="009848F8">
        <w:fldChar w:fldCharType="end"/>
      </w:r>
      <w:r w:rsidR="00801B8D" w:rsidRPr="009848F8">
        <w:t>)</w:t>
      </w:r>
      <w:r w:rsidR="007912CB" w:rsidRPr="009848F8">
        <w:t>.</w:t>
      </w:r>
    </w:p>
    <w:p w14:paraId="4E8896CD" w14:textId="588483F0" w:rsidR="004B2012" w:rsidRPr="009848F8" w:rsidRDefault="0DF396F5" w:rsidP="009848F8">
      <w:r w:rsidRPr="009848F8">
        <w:t xml:space="preserve">Regular reporting will provide a consistent, shared evidence base to support transparency and accountability, improve visibility of progress across </w:t>
      </w:r>
      <w:r w:rsidR="009101C1" w:rsidRPr="009848F8">
        <w:t xml:space="preserve">governments </w:t>
      </w:r>
      <w:r w:rsidRPr="009848F8">
        <w:t xml:space="preserve">and identify emerging opportunities and challenges. </w:t>
      </w:r>
      <w:r w:rsidR="0BFC449F" w:rsidRPr="009848F8">
        <w:t>These</w:t>
      </w:r>
      <w:r w:rsidR="210C33CD" w:rsidRPr="009848F8">
        <w:t xml:space="preserve"> reports will </w:t>
      </w:r>
      <w:r w:rsidR="76D6EFC9" w:rsidRPr="009848F8">
        <w:t>support ongoing refinement of priorities, policy settings and approaches over time to strengthen coordination and enable sustained, effective implementation as the sector evolves.</w:t>
      </w:r>
      <w:r w:rsidR="00AC1F67" w:rsidRPr="009848F8">
        <w:t xml:space="preserve"> Annual reporting may cover existing and</w:t>
      </w:r>
      <w:r w:rsidR="008713A9" w:rsidRPr="009848F8">
        <w:t>/or</w:t>
      </w:r>
      <w:r w:rsidR="00AC1F67" w:rsidRPr="009848F8">
        <w:t xml:space="preserve"> </w:t>
      </w:r>
      <w:r w:rsidR="00BF0A9B" w:rsidRPr="009848F8">
        <w:t xml:space="preserve">new policies or funding that support First Nations </w:t>
      </w:r>
      <w:r w:rsidR="00E73734" w:rsidRPr="009848F8">
        <w:t xml:space="preserve">peoples </w:t>
      </w:r>
      <w:r w:rsidR="00BF0A9B" w:rsidRPr="009848F8">
        <w:t xml:space="preserve">in the </w:t>
      </w:r>
      <w:r w:rsidR="005756A0" w:rsidRPr="009848F8">
        <w:t xml:space="preserve">sector and how it may align with the </w:t>
      </w:r>
      <w:r w:rsidR="00DD031B" w:rsidRPr="009848F8">
        <w:t>n</w:t>
      </w:r>
      <w:r w:rsidR="005756A0" w:rsidRPr="009848F8">
        <w:t xml:space="preserve">ational </w:t>
      </w:r>
      <w:r w:rsidR="00DD031B" w:rsidRPr="009848F8">
        <w:t>s</w:t>
      </w:r>
      <w:r w:rsidR="005756A0" w:rsidRPr="009848F8">
        <w:t xml:space="preserve">tatement and </w:t>
      </w:r>
      <w:r w:rsidR="00DD031B" w:rsidRPr="009848F8">
        <w:t>its</w:t>
      </w:r>
      <w:r w:rsidR="005756A0" w:rsidRPr="009848F8">
        <w:t xml:space="preserve"> priority areas.</w:t>
      </w:r>
    </w:p>
    <w:p w14:paraId="310011B1" w14:textId="00141825" w:rsidR="00881B8C" w:rsidRDefault="210C33CD" w:rsidP="009B68A7">
      <w:pPr>
        <w:pStyle w:val="Heading2"/>
        <w:numPr>
          <w:ilvl w:val="0"/>
          <w:numId w:val="0"/>
        </w:numPr>
        <w:ind w:left="720" w:hanging="720"/>
      </w:pPr>
      <w:bookmarkStart w:id="124" w:name="_Toc430782162"/>
      <w:bookmarkStart w:id="125" w:name="_Toc220434419"/>
      <w:bookmarkStart w:id="126" w:name="_Toc221093546"/>
      <w:bookmarkStart w:id="127" w:name="_Toc2096399762"/>
      <w:bookmarkStart w:id="128" w:name="_Toc221266652"/>
      <w:bookmarkStart w:id="129" w:name="_Toc222407619"/>
      <w:bookmarkStart w:id="130" w:name="_Toc222779514"/>
      <w:bookmarkStart w:id="131" w:name="_Toc224309110"/>
      <w:bookmarkStart w:id="132" w:name="_Toc227072078"/>
      <w:bookmarkStart w:id="133" w:name="_Toc236040939"/>
      <w:r>
        <w:lastRenderedPageBreak/>
        <w:t>References</w:t>
      </w:r>
      <w:bookmarkEnd w:id="124"/>
      <w:bookmarkEnd w:id="125"/>
      <w:bookmarkEnd w:id="126"/>
      <w:bookmarkEnd w:id="127"/>
      <w:bookmarkEnd w:id="128"/>
      <w:bookmarkEnd w:id="129"/>
      <w:bookmarkEnd w:id="130"/>
      <w:bookmarkEnd w:id="131"/>
      <w:bookmarkEnd w:id="132"/>
      <w:bookmarkEnd w:id="133"/>
    </w:p>
    <w:p w14:paraId="5B6BB174" w14:textId="3E31F1DB" w:rsidR="00A25666" w:rsidRDefault="00A25666" w:rsidP="007912CB">
      <w:r>
        <w:t>ABARES 2024</w:t>
      </w:r>
      <w:r w:rsidR="005750AD">
        <w:t xml:space="preserve">, </w:t>
      </w:r>
      <w:hyperlink r:id="rId41" w:history="1">
        <w:r w:rsidR="005750AD" w:rsidRPr="001D01D7">
          <w:rPr>
            <w:rStyle w:val="Hyperlink"/>
          </w:rPr>
          <w:t>Australia’s Indigenous</w:t>
        </w:r>
        <w:r w:rsidR="003953C0" w:rsidRPr="001D01D7">
          <w:rPr>
            <w:rStyle w:val="Hyperlink"/>
          </w:rPr>
          <w:t xml:space="preserve"> land and forest estate</w:t>
        </w:r>
      </w:hyperlink>
      <w:r w:rsidR="00CD3425">
        <w:t xml:space="preserve">, Australian Bureau of Agricultural and Resource Economics and Sciences, Canberra, </w:t>
      </w:r>
      <w:r w:rsidR="001C554E">
        <w:t xml:space="preserve">accessed </w:t>
      </w:r>
      <w:r w:rsidR="00E00077">
        <w:t>1 </w:t>
      </w:r>
      <w:r w:rsidR="00575336">
        <w:t>April</w:t>
      </w:r>
      <w:r w:rsidR="00E00077">
        <w:t> </w:t>
      </w:r>
      <w:r w:rsidR="00575336">
        <w:t>2026</w:t>
      </w:r>
      <w:r w:rsidR="003D49C3">
        <w:t>.</w:t>
      </w:r>
    </w:p>
    <w:p w14:paraId="00C8F9C8" w14:textId="1F51E794" w:rsidR="000C33C7" w:rsidRDefault="000C33C7" w:rsidP="007912CB">
      <w:r w:rsidRPr="000C33C7">
        <w:t xml:space="preserve">AMM 2024, </w:t>
      </w:r>
      <w:hyperlink r:id="rId42" w:history="1">
        <w:r w:rsidRPr="00A94511">
          <w:rPr>
            <w:rStyle w:val="Hyperlink"/>
          </w:rPr>
          <w:t>Meeting Communiqué</w:t>
        </w:r>
      </w:hyperlink>
      <w:r w:rsidRPr="000C33C7">
        <w:t xml:space="preserve">, Agriculture Ministers’ Meeting, Canberra, accessed </w:t>
      </w:r>
      <w:r w:rsidR="00E00077" w:rsidRPr="000C33C7">
        <w:t>5</w:t>
      </w:r>
      <w:r w:rsidR="00E00077">
        <w:t> </w:t>
      </w:r>
      <w:r w:rsidRPr="000C33C7">
        <w:t>August</w:t>
      </w:r>
      <w:r w:rsidR="00E00077">
        <w:t> </w:t>
      </w:r>
      <w:r w:rsidRPr="000C33C7">
        <w:t>2025</w:t>
      </w:r>
      <w:r>
        <w:t>.</w:t>
      </w:r>
    </w:p>
    <w:p w14:paraId="5A767C54" w14:textId="0D7127A5" w:rsidR="00436DE4" w:rsidRDefault="00436DE4" w:rsidP="007912CB">
      <w:r>
        <w:t>Gilbert</w:t>
      </w:r>
      <w:r w:rsidR="00386A13">
        <w:t>,</w:t>
      </w:r>
      <w:r w:rsidR="0078080A">
        <w:t xml:space="preserve"> J</w:t>
      </w:r>
      <w:r w:rsidR="002E5F95">
        <w:t>, Pratley</w:t>
      </w:r>
      <w:r w:rsidR="00386A13">
        <w:t>,</w:t>
      </w:r>
      <w:r w:rsidR="002E5F95">
        <w:t xml:space="preserve"> J, Prenzler</w:t>
      </w:r>
      <w:r w:rsidR="00386A13">
        <w:t>,</w:t>
      </w:r>
      <w:r w:rsidR="002E5F95">
        <w:t xml:space="preserve"> P, McCormick</w:t>
      </w:r>
      <w:r w:rsidR="00386A13">
        <w:t>,</w:t>
      </w:r>
      <w:r w:rsidR="002E5F95">
        <w:t xml:space="preserve"> J 2025</w:t>
      </w:r>
      <w:r w:rsidR="00D47944">
        <w:t>, ‘</w:t>
      </w:r>
      <w:r w:rsidR="00860703">
        <w:t xml:space="preserve">Defining ‘Indigenous agriculture’ in Australia’, </w:t>
      </w:r>
      <w:r w:rsidR="00070033" w:rsidRPr="00A22280">
        <w:rPr>
          <w:i/>
        </w:rPr>
        <w:t>Australian Aboriginal Studies</w:t>
      </w:r>
      <w:r w:rsidR="003D78EE">
        <w:t>, vol.</w:t>
      </w:r>
      <w:r w:rsidR="005D57ED">
        <w:t xml:space="preserve"> </w:t>
      </w:r>
      <w:r w:rsidR="00360AD2">
        <w:t>1</w:t>
      </w:r>
      <w:r w:rsidR="003D78EE">
        <w:t>, pp.</w:t>
      </w:r>
      <w:r w:rsidR="00FE665F">
        <w:t xml:space="preserve">97-107, </w:t>
      </w:r>
      <w:r w:rsidR="008B2216">
        <w:t>DOI</w:t>
      </w:r>
      <w:r w:rsidR="00FE665F">
        <w:t xml:space="preserve">: </w:t>
      </w:r>
      <w:hyperlink r:id="rId43" w:history="1">
        <w:r w:rsidR="004137F6" w:rsidRPr="004137F6">
          <w:rPr>
            <w:rStyle w:val="Hyperlink"/>
          </w:rPr>
          <w:t>10.3316/informit.T2025052200007302134309169</w:t>
        </w:r>
      </w:hyperlink>
      <w:r w:rsidR="003A684E">
        <w:t>, accessed 13</w:t>
      </w:r>
      <w:r w:rsidR="00E00077">
        <w:t> </w:t>
      </w:r>
      <w:r w:rsidR="003A684E">
        <w:t>April</w:t>
      </w:r>
      <w:r w:rsidR="00E00077">
        <w:t> </w:t>
      </w:r>
      <w:r w:rsidR="003A684E">
        <w:t>2026.</w:t>
      </w:r>
    </w:p>
    <w:p w14:paraId="43FF47CD" w14:textId="37E4C2C4" w:rsidR="007912CB" w:rsidRDefault="00384F87" w:rsidP="007912CB">
      <w:r>
        <w:t>NFF</w:t>
      </w:r>
      <w:r w:rsidR="0086244A">
        <w:t xml:space="preserve"> 2025, </w:t>
      </w:r>
      <w:hyperlink r:id="rId44" w:anchor="msdynmkt_trackingcontext=bacb3659-b885-4792-bfc7-35f4b2ead700" w:history="1">
        <w:r w:rsidR="009743AA" w:rsidRPr="001F38E7">
          <w:rPr>
            <w:rStyle w:val="Hyperlink"/>
          </w:rPr>
          <w:t>Indigenous Agricultural Product Framework Project</w:t>
        </w:r>
      </w:hyperlink>
      <w:r w:rsidR="009743AA" w:rsidRPr="009743AA">
        <w:t xml:space="preserve">, National Farmers’ Federation, Canberra, accessed </w:t>
      </w:r>
      <w:r w:rsidR="00160E8B">
        <w:t>13</w:t>
      </w:r>
      <w:r w:rsidR="00E00077">
        <w:t> </w:t>
      </w:r>
      <w:r w:rsidR="00160E8B">
        <w:t>January</w:t>
      </w:r>
      <w:r w:rsidR="00E00077">
        <w:t> </w:t>
      </w:r>
      <w:r w:rsidR="009743AA" w:rsidRPr="009743AA">
        <w:t>202</w:t>
      </w:r>
      <w:r w:rsidR="00160E8B">
        <w:t>6</w:t>
      </w:r>
      <w:r w:rsidR="009743AA" w:rsidRPr="009743AA">
        <w:t>.</w:t>
      </w:r>
    </w:p>
    <w:p w14:paraId="4BA6F90B" w14:textId="088F86A7" w:rsidR="00080B31" w:rsidRDefault="00556D98" w:rsidP="007912CB">
      <w:r>
        <w:t xml:space="preserve">UN 2024, </w:t>
      </w:r>
      <w:hyperlink r:id="rId45" w:history="1">
        <w:r w:rsidRPr="007E077E">
          <w:rPr>
            <w:rStyle w:val="Hyperlink"/>
          </w:rPr>
          <w:t xml:space="preserve">Consultation </w:t>
        </w:r>
        <w:r w:rsidR="009D646F" w:rsidRPr="007E077E">
          <w:rPr>
            <w:rStyle w:val="Hyperlink"/>
          </w:rPr>
          <w:t>and free, prior and informed consent (FPIC),</w:t>
        </w:r>
      </w:hyperlink>
      <w:r w:rsidR="009D646F">
        <w:t xml:space="preserve"> United Nations Human Rights Office of the High Commissioner</w:t>
      </w:r>
      <w:r w:rsidR="007E077E">
        <w:t xml:space="preserve">, accessed </w:t>
      </w:r>
      <w:r w:rsidR="00C070BF">
        <w:t>12 </w:t>
      </w:r>
      <w:r w:rsidR="00E00077">
        <w:t>April </w:t>
      </w:r>
      <w:r w:rsidR="007E077E">
        <w:t>2026.</w:t>
      </w:r>
    </w:p>
    <w:sectPr w:rsidR="00080B31" w:rsidSect="00CC1FB2">
      <w:type w:val="continuous"/>
      <w:pgSz w:w="11906" w:h="16838"/>
      <w:pgMar w:top="1418" w:right="1418" w:bottom="1418" w:left="1418" w:header="567" w:footer="2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6BD7" w14:textId="77777777" w:rsidR="00D12058" w:rsidRDefault="00D12058">
      <w:r>
        <w:separator/>
      </w:r>
    </w:p>
    <w:p w14:paraId="5F56F61D" w14:textId="77777777" w:rsidR="00D12058" w:rsidRDefault="00D12058"/>
    <w:p w14:paraId="262C9CAA" w14:textId="77777777" w:rsidR="00D12058" w:rsidRDefault="00D12058"/>
  </w:endnote>
  <w:endnote w:type="continuationSeparator" w:id="0">
    <w:p w14:paraId="72249E51" w14:textId="77777777" w:rsidR="00D12058" w:rsidRDefault="00D12058">
      <w:r>
        <w:continuationSeparator/>
      </w:r>
    </w:p>
    <w:p w14:paraId="01DA6EBC" w14:textId="77777777" w:rsidR="00D12058" w:rsidRDefault="00D12058"/>
    <w:p w14:paraId="33D6C597" w14:textId="77777777" w:rsidR="00D12058" w:rsidRDefault="00D12058"/>
  </w:endnote>
  <w:endnote w:type="continuationNotice" w:id="1">
    <w:p w14:paraId="76A651F4" w14:textId="77777777" w:rsidR="00D12058" w:rsidRDefault="00D12058">
      <w:pPr>
        <w:pStyle w:val="Footer"/>
      </w:pPr>
    </w:p>
    <w:p w14:paraId="65A2E4F7" w14:textId="77777777" w:rsidR="00D12058" w:rsidRDefault="00D12058"/>
    <w:p w14:paraId="3536C427" w14:textId="77777777" w:rsidR="00D12058" w:rsidRDefault="00D12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7404" w14:textId="77777777" w:rsidR="0020216A" w:rsidRDefault="00057E37">
    <w:pPr>
      <w:pStyle w:val="Footer"/>
    </w:pPr>
    <w:r>
      <w:rPr>
        <w:noProof/>
      </w:rPr>
      <mc:AlternateContent>
        <mc:Choice Requires="wps">
          <w:drawing>
            <wp:anchor distT="0" distB="0" distL="0" distR="0" simplePos="0" relativeHeight="251658242" behindDoc="0" locked="0" layoutInCell="1" allowOverlap="1" wp14:anchorId="0E2E8749" wp14:editId="2A08B6A4">
              <wp:simplePos x="635" y="635"/>
              <wp:positionH relativeFrom="page">
                <wp:align>center</wp:align>
              </wp:positionH>
              <wp:positionV relativeFrom="page">
                <wp:align>bottom</wp:align>
              </wp:positionV>
              <wp:extent cx="551815" cy="404495"/>
              <wp:effectExtent l="0" t="0" r="635" b="0"/>
              <wp:wrapNone/>
              <wp:docPr id="20187381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2DB720D"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E8749"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2DB720D"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DFA1" w14:textId="450600DC" w:rsidR="00B861B4" w:rsidRDefault="00057E37" w:rsidP="005A35FC">
    <w:pPr>
      <w:pStyle w:val="Footer"/>
      <w:tabs>
        <w:tab w:val="clear" w:pos="4536"/>
        <w:tab w:val="center" w:pos="2410"/>
      </w:tabs>
      <w:ind w:right="139"/>
    </w:pPr>
    <w:r>
      <w:rPr>
        <w:noProof/>
      </w:rPr>
      <mc:AlternateContent>
        <mc:Choice Requires="wps">
          <w:drawing>
            <wp:anchor distT="0" distB="0" distL="0" distR="0" simplePos="0" relativeHeight="251658243" behindDoc="0" locked="0" layoutInCell="1" allowOverlap="1" wp14:anchorId="2B53711E" wp14:editId="3B2766F0">
              <wp:simplePos x="901065" y="10053320"/>
              <wp:positionH relativeFrom="page">
                <wp:align>center</wp:align>
              </wp:positionH>
              <wp:positionV relativeFrom="page">
                <wp:align>bottom</wp:align>
              </wp:positionV>
              <wp:extent cx="551815" cy="404495"/>
              <wp:effectExtent l="0" t="0" r="635" b="0"/>
              <wp:wrapNone/>
              <wp:docPr id="64161376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2C232A7"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53711E"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52C232A7"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r w:rsidR="005A35FC">
      <w:t>Australian Government</w:t>
    </w:r>
    <w:r w:rsidR="003F22A3">
      <w:tab/>
    </w:r>
    <w:r w:rsidR="00B861B4">
      <w:fldChar w:fldCharType="begin"/>
    </w:r>
    <w:r w:rsidR="00B861B4">
      <w:instrText xml:space="preserve"> PAGE   \* MERGEFORMAT </w:instrText>
    </w:r>
    <w:r w:rsidR="00B861B4">
      <w:fldChar w:fldCharType="separate"/>
    </w:r>
    <w:r w:rsidR="005E25BD">
      <w:rPr>
        <w:noProof/>
      </w:rPr>
      <w:t>12</w:t>
    </w:r>
    <w:r w:rsidR="00B861B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8FD8" w14:textId="77777777" w:rsidR="003F22A3" w:rsidRDefault="00057E37">
    <w:pPr>
      <w:pStyle w:val="Footer"/>
    </w:pPr>
    <w:r>
      <w:rPr>
        <w:noProof/>
      </w:rPr>
      <mc:AlternateContent>
        <mc:Choice Requires="wps">
          <w:drawing>
            <wp:anchor distT="0" distB="0" distL="0" distR="0" simplePos="0" relativeHeight="251658245" behindDoc="0" locked="0" layoutInCell="1" allowOverlap="1" wp14:anchorId="211EDA74" wp14:editId="37AF5EEB">
              <wp:simplePos x="899770" y="10051085"/>
              <wp:positionH relativeFrom="page">
                <wp:align>center</wp:align>
              </wp:positionH>
              <wp:positionV relativeFrom="page">
                <wp:align>bottom</wp:align>
              </wp:positionV>
              <wp:extent cx="551815" cy="404495"/>
              <wp:effectExtent l="0" t="0" r="635" b="0"/>
              <wp:wrapNone/>
              <wp:docPr id="51425489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5C3FD85"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EDA74"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75C3FD85"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D176" w14:textId="77777777" w:rsidR="00D12058" w:rsidRDefault="00D12058">
      <w:r>
        <w:separator/>
      </w:r>
    </w:p>
    <w:p w14:paraId="1AF25E68" w14:textId="77777777" w:rsidR="00D12058" w:rsidRDefault="00D12058"/>
    <w:p w14:paraId="5F1C7AA5" w14:textId="77777777" w:rsidR="00D12058" w:rsidRDefault="00D12058"/>
  </w:footnote>
  <w:footnote w:type="continuationSeparator" w:id="0">
    <w:p w14:paraId="47588113" w14:textId="77777777" w:rsidR="00D12058" w:rsidRDefault="00D12058">
      <w:r>
        <w:continuationSeparator/>
      </w:r>
    </w:p>
    <w:p w14:paraId="295C96B6" w14:textId="77777777" w:rsidR="00D12058" w:rsidRDefault="00D12058"/>
    <w:p w14:paraId="600E91AB" w14:textId="77777777" w:rsidR="00D12058" w:rsidRDefault="00D12058"/>
  </w:footnote>
  <w:footnote w:type="continuationNotice" w:id="1">
    <w:p w14:paraId="099B9D2C" w14:textId="77777777" w:rsidR="00D12058" w:rsidRDefault="00D12058">
      <w:pPr>
        <w:pStyle w:val="Footer"/>
      </w:pPr>
    </w:p>
    <w:p w14:paraId="31E95822" w14:textId="77777777" w:rsidR="00D12058" w:rsidRDefault="00D12058"/>
    <w:p w14:paraId="5FE6DE33" w14:textId="77777777" w:rsidR="00D12058" w:rsidRDefault="00D120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16B1" w14:textId="0DC2BF2B" w:rsidR="00B861B4" w:rsidRDefault="00057E37">
    <w:pPr>
      <w:pStyle w:val="Header"/>
    </w:pPr>
    <w:r>
      <w:rPr>
        <w:noProof/>
        <w:lang w:val="en-US"/>
      </w:rPr>
      <mc:AlternateContent>
        <mc:Choice Requires="wps">
          <w:drawing>
            <wp:anchor distT="0" distB="0" distL="0" distR="0" simplePos="0" relativeHeight="251658240" behindDoc="0" locked="0" layoutInCell="1" allowOverlap="1" wp14:anchorId="069EBA7C" wp14:editId="1264EBC2">
              <wp:simplePos x="635" y="635"/>
              <wp:positionH relativeFrom="page">
                <wp:align>center</wp:align>
              </wp:positionH>
              <wp:positionV relativeFrom="page">
                <wp:align>top</wp:align>
              </wp:positionV>
              <wp:extent cx="551815" cy="404495"/>
              <wp:effectExtent l="0" t="0" r="635" b="14605"/>
              <wp:wrapNone/>
              <wp:docPr id="13417004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DD941D9"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9EBA7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DD941D9"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C8A1" w14:textId="032C9450" w:rsidR="00B861B4" w:rsidRPr="00313DC0" w:rsidRDefault="00313DC0" w:rsidP="00313DC0">
    <w:pPr>
      <w:pStyle w:val="Header"/>
    </w:pPr>
    <w:r w:rsidRPr="00313DC0">
      <w:t xml:space="preserve">National </w:t>
    </w:r>
    <w:r w:rsidR="00C73E54">
      <w:t>s</w:t>
    </w:r>
    <w:r w:rsidR="00C73E54" w:rsidRPr="00313DC0">
      <w:t xml:space="preserve">tatement </w:t>
    </w:r>
    <w:r w:rsidRPr="00313DC0">
      <w:t xml:space="preserve">on First Nations in </w:t>
    </w:r>
    <w:r w:rsidR="00C73E54">
      <w:t>a</w:t>
    </w:r>
    <w:r w:rsidR="00C73E54" w:rsidRPr="00313DC0">
      <w:t>griculture</w:t>
    </w:r>
    <w:r w:rsidRPr="00313DC0">
      <w:t xml:space="preserve">, </w:t>
    </w:r>
    <w:r w:rsidR="00C73E54">
      <w:t>f</w:t>
    </w:r>
    <w:r w:rsidR="00C73E54" w:rsidRPr="00313DC0">
      <w:t xml:space="preserve">isheries </w:t>
    </w:r>
    <w:r w:rsidRPr="00313DC0">
      <w:t xml:space="preserve">and </w:t>
    </w:r>
    <w:r w:rsidR="00C73E54">
      <w:t>f</w:t>
    </w:r>
    <w:r w:rsidR="00C73E54" w:rsidRPr="00313DC0">
      <w:t>orestry</w:t>
    </w:r>
    <w:r w:rsidR="00057E37" w:rsidRPr="00313DC0">
      <w:rPr>
        <w:noProof/>
      </w:rPr>
      <mc:AlternateContent>
        <mc:Choice Requires="wps">
          <w:drawing>
            <wp:anchor distT="0" distB="0" distL="0" distR="0" simplePos="0" relativeHeight="251658241" behindDoc="0" locked="0" layoutInCell="1" allowOverlap="1" wp14:anchorId="779630EF" wp14:editId="57E03EDA">
              <wp:simplePos x="901065" y="360680"/>
              <wp:positionH relativeFrom="page">
                <wp:align>center</wp:align>
              </wp:positionH>
              <wp:positionV relativeFrom="page">
                <wp:align>top</wp:align>
              </wp:positionV>
              <wp:extent cx="551815" cy="404495"/>
              <wp:effectExtent l="0" t="0" r="635" b="14605"/>
              <wp:wrapNone/>
              <wp:docPr id="1858868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D7C80BF"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9630EF"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D7C80BF"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3A60" w14:textId="22901D5A" w:rsidR="00B861B4" w:rsidRDefault="005A35FC">
    <w:pPr>
      <w:pStyle w:val="Header"/>
      <w:jc w:val="left"/>
    </w:pPr>
    <w:r>
      <w:rPr>
        <w:noProof/>
      </w:rPr>
      <w:drawing>
        <wp:inline distT="0" distB="0" distL="0" distR="0" wp14:anchorId="7B23AAA1" wp14:editId="243A0651">
          <wp:extent cx="1533144" cy="890016"/>
          <wp:effectExtent l="0" t="0" r="0" b="5715"/>
          <wp:docPr id="1676945106" name="Picture 10"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45106" name="Picture 10" descr="Australian Government"/>
                  <pic:cNvPicPr/>
                </pic:nvPicPr>
                <pic:blipFill>
                  <a:blip r:embed="rId1">
                    <a:extLst>
                      <a:ext uri="{28A0092B-C50C-407E-A947-70E740481C1C}">
                        <a14:useLocalDpi xmlns:a14="http://schemas.microsoft.com/office/drawing/2010/main" val="0"/>
                      </a:ext>
                    </a:extLst>
                  </a:blip>
                  <a:stretch>
                    <a:fillRect/>
                  </a:stretch>
                </pic:blipFill>
                <pic:spPr>
                  <a:xfrm>
                    <a:off x="0" y="0"/>
                    <a:ext cx="1533144" cy="890016"/>
                  </a:xfrm>
                  <a:prstGeom prst="rect">
                    <a:avLst/>
                  </a:prstGeom>
                </pic:spPr>
              </pic:pic>
            </a:graphicData>
          </a:graphic>
        </wp:inline>
      </w:drawing>
    </w:r>
    <w:r w:rsidR="00057E37">
      <w:rPr>
        <w:noProof/>
        <w:lang w:val="en-US"/>
      </w:rPr>
      <mc:AlternateContent>
        <mc:Choice Requires="wps">
          <w:drawing>
            <wp:anchor distT="0" distB="0" distL="0" distR="0" simplePos="0" relativeHeight="251658244" behindDoc="0" locked="0" layoutInCell="1" allowOverlap="1" wp14:anchorId="71A4D343" wp14:editId="5B499585">
              <wp:simplePos x="899770" y="358445"/>
              <wp:positionH relativeFrom="page">
                <wp:align>center</wp:align>
              </wp:positionH>
              <wp:positionV relativeFrom="page">
                <wp:align>top</wp:align>
              </wp:positionV>
              <wp:extent cx="551815" cy="404495"/>
              <wp:effectExtent l="0" t="0" r="635" b="14605"/>
              <wp:wrapNone/>
              <wp:docPr id="14628540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1EFC795"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4D343"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41EFC795" w14:textId="77777777" w:rsidR="00057E37" w:rsidRPr="00057E37" w:rsidRDefault="00057E37" w:rsidP="00057E37">
                    <w:pPr>
                      <w:spacing w:after="0"/>
                      <w:rPr>
                        <w:rFonts w:ascii="Calibri" w:eastAsia="Calibri" w:hAnsi="Calibri" w:cs="Calibri"/>
                        <w:noProof/>
                        <w:color w:val="FF0000"/>
                        <w:sz w:val="24"/>
                        <w:szCs w:val="24"/>
                      </w:rPr>
                    </w:pPr>
                    <w:r w:rsidRPr="00057E37">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E3CE8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2286A"/>
    <w:multiLevelType w:val="hybridMultilevel"/>
    <w:tmpl w:val="3516F8FE"/>
    <w:lvl w:ilvl="0" w:tplc="CFCA2E96">
      <w:start w:val="1"/>
      <w:numFmt w:val="bullet"/>
      <w:lvlText w:val=""/>
      <w:lvlJc w:val="left"/>
      <w:pPr>
        <w:ind w:left="1020" w:hanging="360"/>
      </w:pPr>
      <w:rPr>
        <w:rFonts w:ascii="Symbol" w:hAnsi="Symbol"/>
      </w:rPr>
    </w:lvl>
    <w:lvl w:ilvl="1" w:tplc="8012AD42">
      <w:start w:val="1"/>
      <w:numFmt w:val="bullet"/>
      <w:lvlText w:val=""/>
      <w:lvlJc w:val="left"/>
      <w:pPr>
        <w:ind w:left="1020" w:hanging="360"/>
      </w:pPr>
      <w:rPr>
        <w:rFonts w:ascii="Symbol" w:hAnsi="Symbol"/>
      </w:rPr>
    </w:lvl>
    <w:lvl w:ilvl="2" w:tplc="50F07D4E">
      <w:start w:val="1"/>
      <w:numFmt w:val="bullet"/>
      <w:lvlText w:val=""/>
      <w:lvlJc w:val="left"/>
      <w:pPr>
        <w:ind w:left="1020" w:hanging="360"/>
      </w:pPr>
      <w:rPr>
        <w:rFonts w:ascii="Symbol" w:hAnsi="Symbol"/>
      </w:rPr>
    </w:lvl>
    <w:lvl w:ilvl="3" w:tplc="BDE8E272">
      <w:start w:val="1"/>
      <w:numFmt w:val="bullet"/>
      <w:lvlText w:val=""/>
      <w:lvlJc w:val="left"/>
      <w:pPr>
        <w:ind w:left="1020" w:hanging="360"/>
      </w:pPr>
      <w:rPr>
        <w:rFonts w:ascii="Symbol" w:hAnsi="Symbol"/>
      </w:rPr>
    </w:lvl>
    <w:lvl w:ilvl="4" w:tplc="EB68A6E6">
      <w:start w:val="1"/>
      <w:numFmt w:val="bullet"/>
      <w:lvlText w:val=""/>
      <w:lvlJc w:val="left"/>
      <w:pPr>
        <w:ind w:left="1020" w:hanging="360"/>
      </w:pPr>
      <w:rPr>
        <w:rFonts w:ascii="Symbol" w:hAnsi="Symbol"/>
      </w:rPr>
    </w:lvl>
    <w:lvl w:ilvl="5" w:tplc="75A60448">
      <w:start w:val="1"/>
      <w:numFmt w:val="bullet"/>
      <w:lvlText w:val=""/>
      <w:lvlJc w:val="left"/>
      <w:pPr>
        <w:ind w:left="1020" w:hanging="360"/>
      </w:pPr>
      <w:rPr>
        <w:rFonts w:ascii="Symbol" w:hAnsi="Symbol"/>
      </w:rPr>
    </w:lvl>
    <w:lvl w:ilvl="6" w:tplc="8730B312">
      <w:start w:val="1"/>
      <w:numFmt w:val="bullet"/>
      <w:lvlText w:val=""/>
      <w:lvlJc w:val="left"/>
      <w:pPr>
        <w:ind w:left="1020" w:hanging="360"/>
      </w:pPr>
      <w:rPr>
        <w:rFonts w:ascii="Symbol" w:hAnsi="Symbol"/>
      </w:rPr>
    </w:lvl>
    <w:lvl w:ilvl="7" w:tplc="5540DA20">
      <w:start w:val="1"/>
      <w:numFmt w:val="bullet"/>
      <w:lvlText w:val=""/>
      <w:lvlJc w:val="left"/>
      <w:pPr>
        <w:ind w:left="1020" w:hanging="360"/>
      </w:pPr>
      <w:rPr>
        <w:rFonts w:ascii="Symbol" w:hAnsi="Symbol"/>
      </w:rPr>
    </w:lvl>
    <w:lvl w:ilvl="8" w:tplc="7D384CEC">
      <w:start w:val="1"/>
      <w:numFmt w:val="bullet"/>
      <w:lvlText w:val=""/>
      <w:lvlJc w:val="left"/>
      <w:pPr>
        <w:ind w:left="1020" w:hanging="360"/>
      </w:pPr>
      <w:rPr>
        <w:rFonts w:ascii="Symbol" w:hAnsi="Symbol"/>
      </w:rPr>
    </w:lvl>
  </w:abstractNum>
  <w:abstractNum w:abstractNumId="3" w15:restartNumberingAfterBreak="0">
    <w:nsid w:val="08A02582"/>
    <w:multiLevelType w:val="multilevel"/>
    <w:tmpl w:val="33C4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F183EF4"/>
    <w:multiLevelType w:val="hybridMultilevel"/>
    <w:tmpl w:val="6F0CABE6"/>
    <w:lvl w:ilvl="0" w:tplc="CC267B8E">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6800B4"/>
    <w:multiLevelType w:val="multilevel"/>
    <w:tmpl w:val="A0241B28"/>
    <w:numStyleLink w:val="List1"/>
  </w:abstractNum>
  <w:abstractNum w:abstractNumId="8"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770342E"/>
    <w:multiLevelType w:val="multilevel"/>
    <w:tmpl w:val="ED2C481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1"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pStyle w:val="ListBullet2"/>
      <w:lvlText w:val=""/>
      <w:lvlJc w:val="left"/>
      <w:pPr>
        <w:ind w:left="1277"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3"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4"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CD0365"/>
    <w:multiLevelType w:val="hybridMultilevel"/>
    <w:tmpl w:val="E7C066E8"/>
    <w:lvl w:ilvl="0" w:tplc="D876E4B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F52175"/>
    <w:multiLevelType w:val="hybridMultilevel"/>
    <w:tmpl w:val="58820A88"/>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1057155">
    <w:abstractNumId w:val="12"/>
  </w:num>
  <w:num w:numId="2" w16cid:durableId="1639215797">
    <w:abstractNumId w:val="13"/>
  </w:num>
  <w:num w:numId="3" w16cid:durableId="1643265712">
    <w:abstractNumId w:val="5"/>
  </w:num>
  <w:num w:numId="4" w16cid:durableId="15689503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9"/>
  </w:num>
  <w:num w:numId="6" w16cid:durableId="281765065">
    <w:abstractNumId w:val="11"/>
  </w:num>
  <w:num w:numId="7" w16cid:durableId="2092000146">
    <w:abstractNumId w:val="8"/>
  </w:num>
  <w:num w:numId="8" w16cid:durableId="864908900">
    <w:abstractNumId w:val="5"/>
    <w:lvlOverride w:ilvl="0">
      <w:lvl w:ilvl="0">
        <w:start w:val="1"/>
        <w:numFmt w:val="decimal"/>
        <w:pStyle w:val="Heading2"/>
        <w:lvlText w:val="%1"/>
        <w:lvlJc w:val="left"/>
        <w:pPr>
          <w:ind w:left="720" w:hanging="720"/>
        </w:pPr>
        <w:rPr>
          <w:color w:val="auto"/>
        </w:rPr>
      </w:lvl>
    </w:lvlOverride>
  </w:num>
  <w:num w:numId="9" w16cid:durableId="1469322956">
    <w:abstractNumId w:val="12"/>
  </w:num>
  <w:num w:numId="10" w16cid:durableId="1341661948">
    <w:abstractNumId w:val="13"/>
  </w:num>
  <w:num w:numId="11" w16cid:durableId="1983389004">
    <w:abstractNumId w:val="4"/>
  </w:num>
  <w:num w:numId="12" w16cid:durableId="1510218002">
    <w:abstractNumId w:val="10"/>
  </w:num>
  <w:num w:numId="13" w16cid:durableId="2088572344">
    <w:abstractNumId w:val="6"/>
  </w:num>
  <w:num w:numId="14" w16cid:durableId="1721132150">
    <w:abstractNumId w:val="14"/>
  </w:num>
  <w:num w:numId="15" w16cid:durableId="1362634765">
    <w:abstractNumId w:val="18"/>
  </w:num>
  <w:num w:numId="16" w16cid:durableId="1180970162">
    <w:abstractNumId w:val="18"/>
  </w:num>
  <w:num w:numId="17" w16cid:durableId="1606646691">
    <w:abstractNumId w:val="18"/>
  </w:num>
  <w:num w:numId="18" w16cid:durableId="2013532180">
    <w:abstractNumId w:val="18"/>
  </w:num>
  <w:num w:numId="19" w16cid:durableId="1361395064">
    <w:abstractNumId w:val="15"/>
  </w:num>
  <w:num w:numId="20" w16cid:durableId="447628219">
    <w:abstractNumId w:val="0"/>
  </w:num>
  <w:num w:numId="21" w16cid:durableId="1863518738">
    <w:abstractNumId w:val="1"/>
  </w:num>
  <w:num w:numId="22" w16cid:durableId="7741777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6839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4629787">
    <w:abstractNumId w:val="5"/>
    <w:lvlOverride w:ilvl="0">
      <w:lvl w:ilvl="0">
        <w:start w:val="1"/>
        <w:numFmt w:val="decimal"/>
        <w:pStyle w:val="Heading2"/>
        <w:lvlText w:val="%1"/>
        <w:lvlJc w:val="left"/>
        <w:pPr>
          <w:ind w:left="720" w:hanging="720"/>
        </w:pPr>
      </w:lvl>
    </w:lvlOverride>
  </w:num>
  <w:num w:numId="25" w16cid:durableId="536505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3030995">
    <w:abstractNumId w:val="5"/>
    <w:lvlOverride w:ilvl="0">
      <w:lvl w:ilvl="0">
        <w:start w:val="1"/>
        <w:numFmt w:val="decimal"/>
        <w:pStyle w:val="Heading2"/>
        <w:lvlText w:val="%1"/>
        <w:lvlJc w:val="left"/>
        <w:pPr>
          <w:ind w:left="720" w:hanging="720"/>
        </w:pPr>
        <w:rPr>
          <w:color w:val="auto"/>
        </w:rPr>
      </w:lvl>
    </w:lvlOverride>
  </w:num>
  <w:num w:numId="27" w16cid:durableId="1079717019">
    <w:abstractNumId w:val="5"/>
    <w:lvlOverride w:ilvl="0">
      <w:lvl w:ilvl="0">
        <w:start w:val="1"/>
        <w:numFmt w:val="decimal"/>
        <w:pStyle w:val="Heading2"/>
        <w:lvlText w:val="%1"/>
        <w:lvlJc w:val="left"/>
        <w:pPr>
          <w:ind w:left="720" w:hanging="720"/>
        </w:pPr>
        <w:rPr>
          <w:color w:val="auto"/>
        </w:rPr>
      </w:lvl>
    </w:lvlOverride>
  </w:num>
  <w:num w:numId="28" w16cid:durableId="275332989">
    <w:abstractNumId w:val="17"/>
  </w:num>
  <w:num w:numId="29" w16cid:durableId="602687242">
    <w:abstractNumId w:val="7"/>
  </w:num>
  <w:num w:numId="30" w16cid:durableId="1264460113">
    <w:abstractNumId w:val="5"/>
    <w:lvlOverride w:ilvl="0">
      <w:lvl w:ilvl="0">
        <w:start w:val="1"/>
        <w:numFmt w:val="decimal"/>
        <w:pStyle w:val="Heading2"/>
        <w:lvlText w:val="%1"/>
        <w:lvlJc w:val="left"/>
        <w:pPr>
          <w:ind w:left="720" w:hanging="720"/>
        </w:pPr>
        <w:rPr>
          <w:color w:val="auto"/>
        </w:rPr>
      </w:lvl>
    </w:lvlOverride>
  </w:num>
  <w:num w:numId="31" w16cid:durableId="554048676">
    <w:abstractNumId w:val="5"/>
    <w:lvlOverride w:ilvl="0">
      <w:lvl w:ilvl="0">
        <w:start w:val="1"/>
        <w:numFmt w:val="decimal"/>
        <w:pStyle w:val="Heading2"/>
        <w:lvlText w:val="%1"/>
        <w:lvlJc w:val="left"/>
        <w:pPr>
          <w:ind w:left="720" w:hanging="720"/>
        </w:pPr>
        <w:rPr>
          <w:color w:val="auto"/>
        </w:rPr>
      </w:lvl>
    </w:lvlOverride>
  </w:num>
  <w:num w:numId="32" w16cid:durableId="976181904">
    <w:abstractNumId w:val="5"/>
    <w:lvlOverride w:ilvl="0">
      <w:lvl w:ilvl="0">
        <w:start w:val="1"/>
        <w:numFmt w:val="decimal"/>
        <w:pStyle w:val="Heading2"/>
        <w:lvlText w:val="%1"/>
        <w:lvlJc w:val="left"/>
        <w:pPr>
          <w:ind w:left="720" w:hanging="720"/>
        </w:pPr>
        <w:rPr>
          <w:color w:val="auto"/>
        </w:rPr>
      </w:lvl>
    </w:lvlOverride>
  </w:num>
  <w:num w:numId="33" w16cid:durableId="418448026">
    <w:abstractNumId w:val="5"/>
    <w:lvlOverride w:ilvl="0">
      <w:lvl w:ilvl="0">
        <w:start w:val="1"/>
        <w:numFmt w:val="decimal"/>
        <w:pStyle w:val="Heading2"/>
        <w:lvlText w:val="%1"/>
        <w:lvlJc w:val="left"/>
        <w:pPr>
          <w:ind w:left="720" w:hanging="720"/>
        </w:pPr>
        <w:rPr>
          <w:color w:val="auto"/>
        </w:rPr>
      </w:lvl>
    </w:lvlOverride>
  </w:num>
  <w:num w:numId="34" w16cid:durableId="928584652">
    <w:abstractNumId w:val="5"/>
    <w:lvlOverride w:ilvl="0">
      <w:lvl w:ilvl="0">
        <w:start w:val="1"/>
        <w:numFmt w:val="decimal"/>
        <w:pStyle w:val="Heading2"/>
        <w:lvlText w:val="%1"/>
        <w:lvlJc w:val="left"/>
        <w:pPr>
          <w:ind w:left="720" w:hanging="720"/>
        </w:pPr>
        <w:rPr>
          <w:color w:val="auto"/>
        </w:rPr>
      </w:lvl>
    </w:lvlOverride>
  </w:num>
  <w:num w:numId="35" w16cid:durableId="127674307">
    <w:abstractNumId w:val="5"/>
    <w:lvlOverride w:ilvl="0">
      <w:lvl w:ilvl="0">
        <w:start w:val="1"/>
        <w:numFmt w:val="decimal"/>
        <w:pStyle w:val="Heading2"/>
        <w:lvlText w:val="%1"/>
        <w:lvlJc w:val="left"/>
        <w:pPr>
          <w:ind w:left="720" w:hanging="720"/>
        </w:pPr>
        <w:rPr>
          <w:color w:val="auto"/>
        </w:rPr>
      </w:lvl>
    </w:lvlOverride>
  </w:num>
  <w:num w:numId="36" w16cid:durableId="429660692">
    <w:abstractNumId w:val="5"/>
    <w:lvlOverride w:ilvl="0">
      <w:lvl w:ilvl="0">
        <w:start w:val="1"/>
        <w:numFmt w:val="decimal"/>
        <w:pStyle w:val="Heading2"/>
        <w:lvlText w:val="%1"/>
        <w:lvlJc w:val="left"/>
        <w:pPr>
          <w:ind w:left="720" w:hanging="720"/>
        </w:pPr>
        <w:rPr>
          <w:color w:val="auto"/>
        </w:rPr>
      </w:lvl>
    </w:lvlOverride>
  </w:num>
  <w:num w:numId="37" w16cid:durableId="1943146310">
    <w:abstractNumId w:val="5"/>
    <w:lvlOverride w:ilvl="0">
      <w:lvl w:ilvl="0">
        <w:start w:val="1"/>
        <w:numFmt w:val="decimal"/>
        <w:pStyle w:val="Heading2"/>
        <w:lvlText w:val="%1"/>
        <w:lvlJc w:val="left"/>
        <w:pPr>
          <w:ind w:left="720" w:hanging="720"/>
        </w:pPr>
        <w:rPr>
          <w:color w:val="auto"/>
        </w:rPr>
      </w:lvl>
    </w:lvlOverride>
  </w:num>
  <w:num w:numId="38" w16cid:durableId="1533493772">
    <w:abstractNumId w:val="5"/>
    <w:lvlOverride w:ilvl="0">
      <w:lvl w:ilvl="0">
        <w:start w:val="1"/>
        <w:numFmt w:val="decimal"/>
        <w:pStyle w:val="Heading2"/>
        <w:lvlText w:val="%1"/>
        <w:lvlJc w:val="left"/>
        <w:pPr>
          <w:ind w:left="720" w:hanging="720"/>
        </w:pPr>
        <w:rPr>
          <w:color w:val="auto"/>
        </w:rPr>
      </w:lvl>
    </w:lvlOverride>
  </w:num>
  <w:num w:numId="39" w16cid:durableId="416292013">
    <w:abstractNumId w:val="5"/>
    <w:lvlOverride w:ilvl="0">
      <w:lvl w:ilvl="0">
        <w:start w:val="1"/>
        <w:numFmt w:val="decimal"/>
        <w:pStyle w:val="Heading2"/>
        <w:lvlText w:val="%1"/>
        <w:lvlJc w:val="left"/>
        <w:pPr>
          <w:ind w:left="720" w:hanging="720"/>
        </w:pPr>
        <w:rPr>
          <w:color w:val="auto"/>
        </w:rPr>
      </w:lvl>
    </w:lvlOverride>
  </w:num>
  <w:num w:numId="40" w16cid:durableId="859584507">
    <w:abstractNumId w:val="3"/>
  </w:num>
  <w:num w:numId="41" w16cid:durableId="223566813">
    <w:abstractNumId w:val="16"/>
  </w:num>
  <w:num w:numId="42" w16cid:durableId="978531176">
    <w:abstractNumId w:val="2"/>
  </w:num>
  <w:num w:numId="43" w16cid:durableId="607931033">
    <w:abstractNumId w:val="5"/>
    <w:lvlOverride w:ilvl="0">
      <w:lvl w:ilvl="0">
        <w:start w:val="1"/>
        <w:numFmt w:val="decimal"/>
        <w:pStyle w:val="Heading2"/>
        <w:lvlText w:val="%1"/>
        <w:lvlJc w:val="left"/>
        <w:pPr>
          <w:ind w:left="720" w:hanging="720"/>
        </w:pPr>
        <w:rPr>
          <w:color w:val="auto"/>
        </w:rPr>
      </w:lvl>
    </w:lvlOverride>
  </w:num>
  <w:num w:numId="44" w16cid:durableId="1721593467">
    <w:abstractNumId w:val="5"/>
    <w:lvlOverride w:ilvl="0">
      <w:lvl w:ilvl="0">
        <w:start w:val="1"/>
        <w:numFmt w:val="decimal"/>
        <w:pStyle w:val="Heading2"/>
        <w:lvlText w:val="%1"/>
        <w:lvlJc w:val="left"/>
        <w:pPr>
          <w:ind w:left="720" w:hanging="720"/>
        </w:pPr>
        <w:rPr>
          <w:color w:val="auto"/>
        </w:rPr>
      </w:lvl>
    </w:lvlOverride>
  </w:num>
  <w:num w:numId="45" w16cid:durableId="1239286997">
    <w:abstractNumId w:val="5"/>
    <w:lvlOverride w:ilvl="0">
      <w:lvl w:ilvl="0">
        <w:start w:val="1"/>
        <w:numFmt w:val="decimal"/>
        <w:pStyle w:val="Heading2"/>
        <w:lvlText w:val="%1"/>
        <w:lvlJc w:val="left"/>
        <w:pPr>
          <w:ind w:left="720" w:hanging="720"/>
        </w:pPr>
        <w:rPr>
          <w:color w:val="auto"/>
        </w:rPr>
      </w:lvl>
    </w:lvlOverride>
  </w:num>
  <w:num w:numId="46" w16cid:durableId="385496788">
    <w:abstractNumId w:val="5"/>
    <w:lvlOverride w:ilvl="0">
      <w:lvl w:ilvl="0">
        <w:start w:val="1"/>
        <w:numFmt w:val="decimal"/>
        <w:pStyle w:val="Heading2"/>
        <w:lvlText w:val="%1"/>
        <w:lvlJc w:val="left"/>
        <w:pPr>
          <w:ind w:left="720" w:hanging="720"/>
        </w:pPr>
        <w:rPr>
          <w:color w:val="auto"/>
        </w:rPr>
      </w:lvl>
    </w:lvlOverride>
  </w:num>
  <w:num w:numId="47" w16cid:durableId="1785922086">
    <w:abstractNumId w:val="5"/>
    <w:lvlOverride w:ilvl="0">
      <w:lvl w:ilvl="0">
        <w:start w:val="1"/>
        <w:numFmt w:val="decimal"/>
        <w:pStyle w:val="Heading2"/>
        <w:lvlText w:val="%1"/>
        <w:lvlJc w:val="left"/>
        <w:pPr>
          <w:ind w:left="720" w:hanging="720"/>
        </w:pPr>
        <w:rPr>
          <w:color w:val="auto"/>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CB"/>
    <w:rsid w:val="0000020F"/>
    <w:rsid w:val="00000A02"/>
    <w:rsid w:val="00000AE8"/>
    <w:rsid w:val="00000B50"/>
    <w:rsid w:val="00000CF6"/>
    <w:rsid w:val="00001452"/>
    <w:rsid w:val="000014ED"/>
    <w:rsid w:val="0000176D"/>
    <w:rsid w:val="00001BE3"/>
    <w:rsid w:val="00001CC8"/>
    <w:rsid w:val="00002BEE"/>
    <w:rsid w:val="00002BEF"/>
    <w:rsid w:val="00002E41"/>
    <w:rsid w:val="000032AD"/>
    <w:rsid w:val="000033F8"/>
    <w:rsid w:val="00004E94"/>
    <w:rsid w:val="00004EA4"/>
    <w:rsid w:val="00005AF7"/>
    <w:rsid w:val="00005B65"/>
    <w:rsid w:val="00005BA8"/>
    <w:rsid w:val="00005EB0"/>
    <w:rsid w:val="0000614A"/>
    <w:rsid w:val="00006613"/>
    <w:rsid w:val="0000694E"/>
    <w:rsid w:val="00006973"/>
    <w:rsid w:val="00006A35"/>
    <w:rsid w:val="00006D71"/>
    <w:rsid w:val="00007A47"/>
    <w:rsid w:val="00010659"/>
    <w:rsid w:val="00010846"/>
    <w:rsid w:val="00010DBD"/>
    <w:rsid w:val="00011039"/>
    <w:rsid w:val="0001145F"/>
    <w:rsid w:val="000114A4"/>
    <w:rsid w:val="0001240C"/>
    <w:rsid w:val="00012C87"/>
    <w:rsid w:val="00012E2B"/>
    <w:rsid w:val="00013EAB"/>
    <w:rsid w:val="000144FB"/>
    <w:rsid w:val="000149A9"/>
    <w:rsid w:val="00015BED"/>
    <w:rsid w:val="00015C2B"/>
    <w:rsid w:val="00016A5D"/>
    <w:rsid w:val="000176C2"/>
    <w:rsid w:val="00017ED7"/>
    <w:rsid w:val="00020073"/>
    <w:rsid w:val="0002103D"/>
    <w:rsid w:val="000211EA"/>
    <w:rsid w:val="00021F7E"/>
    <w:rsid w:val="0002248F"/>
    <w:rsid w:val="00022988"/>
    <w:rsid w:val="000236BA"/>
    <w:rsid w:val="00024527"/>
    <w:rsid w:val="00024541"/>
    <w:rsid w:val="00024958"/>
    <w:rsid w:val="00024AAA"/>
    <w:rsid w:val="00024CE0"/>
    <w:rsid w:val="000258E1"/>
    <w:rsid w:val="0002592E"/>
    <w:rsid w:val="00026548"/>
    <w:rsid w:val="00026643"/>
    <w:rsid w:val="00026A87"/>
    <w:rsid w:val="00026B33"/>
    <w:rsid w:val="00026BF8"/>
    <w:rsid w:val="000277D1"/>
    <w:rsid w:val="00027C11"/>
    <w:rsid w:val="00027D3D"/>
    <w:rsid w:val="00027F29"/>
    <w:rsid w:val="000302A8"/>
    <w:rsid w:val="00030EA1"/>
    <w:rsid w:val="000310F4"/>
    <w:rsid w:val="00031817"/>
    <w:rsid w:val="000319E3"/>
    <w:rsid w:val="00031AB2"/>
    <w:rsid w:val="000320E3"/>
    <w:rsid w:val="00032316"/>
    <w:rsid w:val="00032587"/>
    <w:rsid w:val="00033BBF"/>
    <w:rsid w:val="00033BFA"/>
    <w:rsid w:val="00034027"/>
    <w:rsid w:val="000342CF"/>
    <w:rsid w:val="00034728"/>
    <w:rsid w:val="00035152"/>
    <w:rsid w:val="00035332"/>
    <w:rsid w:val="00035963"/>
    <w:rsid w:val="00035BF5"/>
    <w:rsid w:val="00035D6E"/>
    <w:rsid w:val="00035DDA"/>
    <w:rsid w:val="00037013"/>
    <w:rsid w:val="0003746A"/>
    <w:rsid w:val="00037536"/>
    <w:rsid w:val="00037953"/>
    <w:rsid w:val="00037C55"/>
    <w:rsid w:val="00037E8F"/>
    <w:rsid w:val="00037F1C"/>
    <w:rsid w:val="000404E3"/>
    <w:rsid w:val="00040BA4"/>
    <w:rsid w:val="00040BC2"/>
    <w:rsid w:val="00040F9D"/>
    <w:rsid w:val="0004136A"/>
    <w:rsid w:val="0004139F"/>
    <w:rsid w:val="00041CB5"/>
    <w:rsid w:val="00042787"/>
    <w:rsid w:val="000427C8"/>
    <w:rsid w:val="00042BD4"/>
    <w:rsid w:val="000431D6"/>
    <w:rsid w:val="0004400E"/>
    <w:rsid w:val="00044260"/>
    <w:rsid w:val="00045485"/>
    <w:rsid w:val="0004581C"/>
    <w:rsid w:val="00045B66"/>
    <w:rsid w:val="00045DE0"/>
    <w:rsid w:val="00046FC8"/>
    <w:rsid w:val="00046FF6"/>
    <w:rsid w:val="00047431"/>
    <w:rsid w:val="000505A2"/>
    <w:rsid w:val="00050876"/>
    <w:rsid w:val="00050B41"/>
    <w:rsid w:val="00050EA9"/>
    <w:rsid w:val="00050FF5"/>
    <w:rsid w:val="00051293"/>
    <w:rsid w:val="00051750"/>
    <w:rsid w:val="00051815"/>
    <w:rsid w:val="00052061"/>
    <w:rsid w:val="00052300"/>
    <w:rsid w:val="00052BD8"/>
    <w:rsid w:val="00052EC0"/>
    <w:rsid w:val="00053467"/>
    <w:rsid w:val="000536E9"/>
    <w:rsid w:val="00053A85"/>
    <w:rsid w:val="00053EE2"/>
    <w:rsid w:val="00054024"/>
    <w:rsid w:val="00054345"/>
    <w:rsid w:val="000544DC"/>
    <w:rsid w:val="00055010"/>
    <w:rsid w:val="00055F9E"/>
    <w:rsid w:val="00055FB5"/>
    <w:rsid w:val="000561CB"/>
    <w:rsid w:val="00056257"/>
    <w:rsid w:val="00056433"/>
    <w:rsid w:val="000569E1"/>
    <w:rsid w:val="00056B29"/>
    <w:rsid w:val="00057DBB"/>
    <w:rsid w:val="00057E37"/>
    <w:rsid w:val="000605BE"/>
    <w:rsid w:val="0006061A"/>
    <w:rsid w:val="00061347"/>
    <w:rsid w:val="000615AF"/>
    <w:rsid w:val="00061DF7"/>
    <w:rsid w:val="00062351"/>
    <w:rsid w:val="00062750"/>
    <w:rsid w:val="0006284D"/>
    <w:rsid w:val="00062C10"/>
    <w:rsid w:val="00062F0C"/>
    <w:rsid w:val="000631CE"/>
    <w:rsid w:val="000635BC"/>
    <w:rsid w:val="00063F2B"/>
    <w:rsid w:val="0006403E"/>
    <w:rsid w:val="00065D01"/>
    <w:rsid w:val="000661C6"/>
    <w:rsid w:val="0006622B"/>
    <w:rsid w:val="000662B0"/>
    <w:rsid w:val="00066929"/>
    <w:rsid w:val="00066F06"/>
    <w:rsid w:val="000674F1"/>
    <w:rsid w:val="00067B65"/>
    <w:rsid w:val="00067D81"/>
    <w:rsid w:val="00067FC7"/>
    <w:rsid w:val="00070033"/>
    <w:rsid w:val="00070B7B"/>
    <w:rsid w:val="000711B5"/>
    <w:rsid w:val="00071927"/>
    <w:rsid w:val="0007323A"/>
    <w:rsid w:val="000735EE"/>
    <w:rsid w:val="000753C9"/>
    <w:rsid w:val="00075A00"/>
    <w:rsid w:val="00075BB0"/>
    <w:rsid w:val="00075D5D"/>
    <w:rsid w:val="00076878"/>
    <w:rsid w:val="00076FE4"/>
    <w:rsid w:val="0007736A"/>
    <w:rsid w:val="000776F3"/>
    <w:rsid w:val="00080B31"/>
    <w:rsid w:val="00081442"/>
    <w:rsid w:val="00081500"/>
    <w:rsid w:val="00081B51"/>
    <w:rsid w:val="00081C89"/>
    <w:rsid w:val="00082042"/>
    <w:rsid w:val="00082316"/>
    <w:rsid w:val="00082644"/>
    <w:rsid w:val="00083AD9"/>
    <w:rsid w:val="00083CF1"/>
    <w:rsid w:val="000840A2"/>
    <w:rsid w:val="000840E9"/>
    <w:rsid w:val="00084315"/>
    <w:rsid w:val="0008499F"/>
    <w:rsid w:val="00084AC5"/>
    <w:rsid w:val="00084D7C"/>
    <w:rsid w:val="00085520"/>
    <w:rsid w:val="00085FCB"/>
    <w:rsid w:val="00085FDF"/>
    <w:rsid w:val="00086577"/>
    <w:rsid w:val="000867BC"/>
    <w:rsid w:val="000867FF"/>
    <w:rsid w:val="000869AB"/>
    <w:rsid w:val="00086C61"/>
    <w:rsid w:val="00087E07"/>
    <w:rsid w:val="000901F1"/>
    <w:rsid w:val="0009074A"/>
    <w:rsid w:val="000907C9"/>
    <w:rsid w:val="000917A9"/>
    <w:rsid w:val="00091C20"/>
    <w:rsid w:val="00091CC9"/>
    <w:rsid w:val="00091EE4"/>
    <w:rsid w:val="00091FF3"/>
    <w:rsid w:val="000923A1"/>
    <w:rsid w:val="00092477"/>
    <w:rsid w:val="000926BB"/>
    <w:rsid w:val="000932EF"/>
    <w:rsid w:val="0009330C"/>
    <w:rsid w:val="00093363"/>
    <w:rsid w:val="000935D4"/>
    <w:rsid w:val="00093857"/>
    <w:rsid w:val="000939FA"/>
    <w:rsid w:val="00093F23"/>
    <w:rsid w:val="000942EE"/>
    <w:rsid w:val="00094B36"/>
    <w:rsid w:val="00095523"/>
    <w:rsid w:val="00095B0D"/>
    <w:rsid w:val="00096194"/>
    <w:rsid w:val="00096B25"/>
    <w:rsid w:val="0009707C"/>
    <w:rsid w:val="00097193"/>
    <w:rsid w:val="00097FA8"/>
    <w:rsid w:val="000A01B7"/>
    <w:rsid w:val="000A02EE"/>
    <w:rsid w:val="000A08E8"/>
    <w:rsid w:val="000A0CDF"/>
    <w:rsid w:val="000A0D18"/>
    <w:rsid w:val="000A1725"/>
    <w:rsid w:val="000A19DC"/>
    <w:rsid w:val="000A19FE"/>
    <w:rsid w:val="000A1CB8"/>
    <w:rsid w:val="000A23D9"/>
    <w:rsid w:val="000A2635"/>
    <w:rsid w:val="000A3460"/>
    <w:rsid w:val="000A37E1"/>
    <w:rsid w:val="000A49DC"/>
    <w:rsid w:val="000A4F4F"/>
    <w:rsid w:val="000A546C"/>
    <w:rsid w:val="000A5AFE"/>
    <w:rsid w:val="000A608E"/>
    <w:rsid w:val="000A61DB"/>
    <w:rsid w:val="000A712D"/>
    <w:rsid w:val="000A7190"/>
    <w:rsid w:val="000A7AAF"/>
    <w:rsid w:val="000B0298"/>
    <w:rsid w:val="000B029C"/>
    <w:rsid w:val="000B032B"/>
    <w:rsid w:val="000B06FE"/>
    <w:rsid w:val="000B0DDC"/>
    <w:rsid w:val="000B1088"/>
    <w:rsid w:val="000B1213"/>
    <w:rsid w:val="000B1ECA"/>
    <w:rsid w:val="000B24AD"/>
    <w:rsid w:val="000B287D"/>
    <w:rsid w:val="000B2970"/>
    <w:rsid w:val="000B2CA0"/>
    <w:rsid w:val="000B3598"/>
    <w:rsid w:val="000B39EB"/>
    <w:rsid w:val="000B49D9"/>
    <w:rsid w:val="000B4AD9"/>
    <w:rsid w:val="000B53F5"/>
    <w:rsid w:val="000B5479"/>
    <w:rsid w:val="000B56F1"/>
    <w:rsid w:val="000B5767"/>
    <w:rsid w:val="000B6255"/>
    <w:rsid w:val="000B63D4"/>
    <w:rsid w:val="000B66EA"/>
    <w:rsid w:val="000B6793"/>
    <w:rsid w:val="000B7169"/>
    <w:rsid w:val="000B75A9"/>
    <w:rsid w:val="000B7CD2"/>
    <w:rsid w:val="000B7DAD"/>
    <w:rsid w:val="000C0235"/>
    <w:rsid w:val="000C0814"/>
    <w:rsid w:val="000C0B70"/>
    <w:rsid w:val="000C0EC7"/>
    <w:rsid w:val="000C11B1"/>
    <w:rsid w:val="000C1C91"/>
    <w:rsid w:val="000C1C9B"/>
    <w:rsid w:val="000C2755"/>
    <w:rsid w:val="000C292F"/>
    <w:rsid w:val="000C2A35"/>
    <w:rsid w:val="000C31B9"/>
    <w:rsid w:val="000C33C7"/>
    <w:rsid w:val="000C34A2"/>
    <w:rsid w:val="000C3810"/>
    <w:rsid w:val="000C3853"/>
    <w:rsid w:val="000C3A9B"/>
    <w:rsid w:val="000C3B76"/>
    <w:rsid w:val="000C3DD6"/>
    <w:rsid w:val="000C3E94"/>
    <w:rsid w:val="000C4194"/>
    <w:rsid w:val="000C4C8A"/>
    <w:rsid w:val="000C549C"/>
    <w:rsid w:val="000C5BBF"/>
    <w:rsid w:val="000C5C28"/>
    <w:rsid w:val="000C5E14"/>
    <w:rsid w:val="000C7C52"/>
    <w:rsid w:val="000C7C81"/>
    <w:rsid w:val="000C7DB0"/>
    <w:rsid w:val="000D05D9"/>
    <w:rsid w:val="000D0619"/>
    <w:rsid w:val="000D0AB4"/>
    <w:rsid w:val="000D140B"/>
    <w:rsid w:val="000D1CDE"/>
    <w:rsid w:val="000D1D96"/>
    <w:rsid w:val="000D20AC"/>
    <w:rsid w:val="000D216D"/>
    <w:rsid w:val="000D25A5"/>
    <w:rsid w:val="000D277C"/>
    <w:rsid w:val="000D2C70"/>
    <w:rsid w:val="000D2EF5"/>
    <w:rsid w:val="000D338A"/>
    <w:rsid w:val="000D33F7"/>
    <w:rsid w:val="000D3F58"/>
    <w:rsid w:val="000D4EF1"/>
    <w:rsid w:val="000D5C22"/>
    <w:rsid w:val="000D62B7"/>
    <w:rsid w:val="000D6AA0"/>
    <w:rsid w:val="000D6D74"/>
    <w:rsid w:val="000D7224"/>
    <w:rsid w:val="000D7320"/>
    <w:rsid w:val="000E0A90"/>
    <w:rsid w:val="000E138C"/>
    <w:rsid w:val="000E1581"/>
    <w:rsid w:val="000E2680"/>
    <w:rsid w:val="000E270B"/>
    <w:rsid w:val="000E29BD"/>
    <w:rsid w:val="000E31BB"/>
    <w:rsid w:val="000E3346"/>
    <w:rsid w:val="000E394C"/>
    <w:rsid w:val="000E3973"/>
    <w:rsid w:val="000E4B31"/>
    <w:rsid w:val="000E549B"/>
    <w:rsid w:val="000E5509"/>
    <w:rsid w:val="000E559A"/>
    <w:rsid w:val="000E5BBE"/>
    <w:rsid w:val="000E5EE7"/>
    <w:rsid w:val="000E626F"/>
    <w:rsid w:val="000E6348"/>
    <w:rsid w:val="000E739C"/>
    <w:rsid w:val="000E77B1"/>
    <w:rsid w:val="000F1860"/>
    <w:rsid w:val="000F1CBA"/>
    <w:rsid w:val="000F1E4E"/>
    <w:rsid w:val="000F1F70"/>
    <w:rsid w:val="000F20DA"/>
    <w:rsid w:val="000F2100"/>
    <w:rsid w:val="000F2639"/>
    <w:rsid w:val="000F2B30"/>
    <w:rsid w:val="000F3235"/>
    <w:rsid w:val="000F4239"/>
    <w:rsid w:val="000F575D"/>
    <w:rsid w:val="000F68E9"/>
    <w:rsid w:val="000F6F00"/>
    <w:rsid w:val="000F7170"/>
    <w:rsid w:val="000F7413"/>
    <w:rsid w:val="000F794F"/>
    <w:rsid w:val="000F7C83"/>
    <w:rsid w:val="000F7E5E"/>
    <w:rsid w:val="0010019A"/>
    <w:rsid w:val="0010071D"/>
    <w:rsid w:val="001008B6"/>
    <w:rsid w:val="00100B0F"/>
    <w:rsid w:val="00101024"/>
    <w:rsid w:val="001010B0"/>
    <w:rsid w:val="001013AD"/>
    <w:rsid w:val="0010144F"/>
    <w:rsid w:val="00101F87"/>
    <w:rsid w:val="001028FE"/>
    <w:rsid w:val="00102E64"/>
    <w:rsid w:val="00102EEE"/>
    <w:rsid w:val="001031C6"/>
    <w:rsid w:val="00103662"/>
    <w:rsid w:val="0010386C"/>
    <w:rsid w:val="00104466"/>
    <w:rsid w:val="001045ED"/>
    <w:rsid w:val="00104AE1"/>
    <w:rsid w:val="00104F33"/>
    <w:rsid w:val="00105229"/>
    <w:rsid w:val="001052C0"/>
    <w:rsid w:val="0010543E"/>
    <w:rsid w:val="001057AA"/>
    <w:rsid w:val="00105F25"/>
    <w:rsid w:val="00106232"/>
    <w:rsid w:val="001063E0"/>
    <w:rsid w:val="00107B9F"/>
    <w:rsid w:val="00110258"/>
    <w:rsid w:val="0011048F"/>
    <w:rsid w:val="001107A6"/>
    <w:rsid w:val="00110EFC"/>
    <w:rsid w:val="0011128E"/>
    <w:rsid w:val="001113B8"/>
    <w:rsid w:val="00111444"/>
    <w:rsid w:val="001116C3"/>
    <w:rsid w:val="001118FA"/>
    <w:rsid w:val="00111AF1"/>
    <w:rsid w:val="00111AFC"/>
    <w:rsid w:val="00112068"/>
    <w:rsid w:val="00112485"/>
    <w:rsid w:val="00112F3D"/>
    <w:rsid w:val="00113083"/>
    <w:rsid w:val="00113277"/>
    <w:rsid w:val="00114DCC"/>
    <w:rsid w:val="00114E67"/>
    <w:rsid w:val="001159E3"/>
    <w:rsid w:val="00115BDD"/>
    <w:rsid w:val="00115F8A"/>
    <w:rsid w:val="00116046"/>
    <w:rsid w:val="00116739"/>
    <w:rsid w:val="001168F4"/>
    <w:rsid w:val="001169AB"/>
    <w:rsid w:val="00116EAD"/>
    <w:rsid w:val="0011712D"/>
    <w:rsid w:val="001179F8"/>
    <w:rsid w:val="00120062"/>
    <w:rsid w:val="00120364"/>
    <w:rsid w:val="001214B6"/>
    <w:rsid w:val="00121985"/>
    <w:rsid w:val="0012218D"/>
    <w:rsid w:val="00122709"/>
    <w:rsid w:val="00122EBC"/>
    <w:rsid w:val="0012308E"/>
    <w:rsid w:val="00123132"/>
    <w:rsid w:val="001233FE"/>
    <w:rsid w:val="00124D1F"/>
    <w:rsid w:val="00124F87"/>
    <w:rsid w:val="00124FE0"/>
    <w:rsid w:val="001251C7"/>
    <w:rsid w:val="00125D20"/>
    <w:rsid w:val="00126467"/>
    <w:rsid w:val="00126797"/>
    <w:rsid w:val="00127325"/>
    <w:rsid w:val="00130574"/>
    <w:rsid w:val="0013064D"/>
    <w:rsid w:val="00130844"/>
    <w:rsid w:val="00131D73"/>
    <w:rsid w:val="0013252A"/>
    <w:rsid w:val="00132ED5"/>
    <w:rsid w:val="0013412E"/>
    <w:rsid w:val="001346D3"/>
    <w:rsid w:val="001351B7"/>
    <w:rsid w:val="00135A27"/>
    <w:rsid w:val="00135B48"/>
    <w:rsid w:val="00136000"/>
    <w:rsid w:val="001361B8"/>
    <w:rsid w:val="00136B34"/>
    <w:rsid w:val="00136B63"/>
    <w:rsid w:val="0013730E"/>
    <w:rsid w:val="00137CE4"/>
    <w:rsid w:val="001400A3"/>
    <w:rsid w:val="001404F8"/>
    <w:rsid w:val="00140F41"/>
    <w:rsid w:val="00141075"/>
    <w:rsid w:val="00141A88"/>
    <w:rsid w:val="0014381B"/>
    <w:rsid w:val="00143D38"/>
    <w:rsid w:val="00144547"/>
    <w:rsid w:val="00144832"/>
    <w:rsid w:val="00144C67"/>
    <w:rsid w:val="00144FBD"/>
    <w:rsid w:val="00145AB5"/>
    <w:rsid w:val="00145BA4"/>
    <w:rsid w:val="00146398"/>
    <w:rsid w:val="00147204"/>
    <w:rsid w:val="001478BA"/>
    <w:rsid w:val="001500C5"/>
    <w:rsid w:val="001505E1"/>
    <w:rsid w:val="00150ABF"/>
    <w:rsid w:val="00150D81"/>
    <w:rsid w:val="001520FC"/>
    <w:rsid w:val="00152685"/>
    <w:rsid w:val="001526FB"/>
    <w:rsid w:val="00152B42"/>
    <w:rsid w:val="00152F5A"/>
    <w:rsid w:val="00153552"/>
    <w:rsid w:val="001539B7"/>
    <w:rsid w:val="00153DF1"/>
    <w:rsid w:val="001540AA"/>
    <w:rsid w:val="00154441"/>
    <w:rsid w:val="001551F1"/>
    <w:rsid w:val="0015541A"/>
    <w:rsid w:val="00155C3F"/>
    <w:rsid w:val="0015637E"/>
    <w:rsid w:val="00156428"/>
    <w:rsid w:val="0015677C"/>
    <w:rsid w:val="00157540"/>
    <w:rsid w:val="0016089C"/>
    <w:rsid w:val="00160E8B"/>
    <w:rsid w:val="001618BF"/>
    <w:rsid w:val="00161C42"/>
    <w:rsid w:val="0016201B"/>
    <w:rsid w:val="00162580"/>
    <w:rsid w:val="00162AA1"/>
    <w:rsid w:val="00163349"/>
    <w:rsid w:val="001639B3"/>
    <w:rsid w:val="001641A3"/>
    <w:rsid w:val="001642C4"/>
    <w:rsid w:val="00164C44"/>
    <w:rsid w:val="0016543F"/>
    <w:rsid w:val="00165454"/>
    <w:rsid w:val="001654A4"/>
    <w:rsid w:val="0016574C"/>
    <w:rsid w:val="001660FE"/>
    <w:rsid w:val="001671BA"/>
    <w:rsid w:val="0016724C"/>
    <w:rsid w:val="001676B4"/>
    <w:rsid w:val="00170207"/>
    <w:rsid w:val="00170454"/>
    <w:rsid w:val="00171BA3"/>
    <w:rsid w:val="0017246E"/>
    <w:rsid w:val="001724C9"/>
    <w:rsid w:val="001728AE"/>
    <w:rsid w:val="00172B69"/>
    <w:rsid w:val="00172E6D"/>
    <w:rsid w:val="001730F8"/>
    <w:rsid w:val="001733A8"/>
    <w:rsid w:val="00173698"/>
    <w:rsid w:val="00174008"/>
    <w:rsid w:val="0017488F"/>
    <w:rsid w:val="001757C1"/>
    <w:rsid w:val="00175C30"/>
    <w:rsid w:val="00176594"/>
    <w:rsid w:val="0017699C"/>
    <w:rsid w:val="00177032"/>
    <w:rsid w:val="00177277"/>
    <w:rsid w:val="00177650"/>
    <w:rsid w:val="001776C2"/>
    <w:rsid w:val="00177996"/>
    <w:rsid w:val="00180734"/>
    <w:rsid w:val="00180C0B"/>
    <w:rsid w:val="00180D83"/>
    <w:rsid w:val="00181165"/>
    <w:rsid w:val="0018127D"/>
    <w:rsid w:val="001818EC"/>
    <w:rsid w:val="00181B82"/>
    <w:rsid w:val="00181DFB"/>
    <w:rsid w:val="0018252B"/>
    <w:rsid w:val="001829C2"/>
    <w:rsid w:val="00182AA7"/>
    <w:rsid w:val="00182C3B"/>
    <w:rsid w:val="001833E2"/>
    <w:rsid w:val="001834F8"/>
    <w:rsid w:val="00183681"/>
    <w:rsid w:val="00184246"/>
    <w:rsid w:val="00184593"/>
    <w:rsid w:val="00184D97"/>
    <w:rsid w:val="00184FEF"/>
    <w:rsid w:val="00185213"/>
    <w:rsid w:val="0018546A"/>
    <w:rsid w:val="001859F4"/>
    <w:rsid w:val="00185E7A"/>
    <w:rsid w:val="00186FE1"/>
    <w:rsid w:val="0018724C"/>
    <w:rsid w:val="00187490"/>
    <w:rsid w:val="0019050B"/>
    <w:rsid w:val="001907EC"/>
    <w:rsid w:val="00191504"/>
    <w:rsid w:val="00191BF5"/>
    <w:rsid w:val="0019277C"/>
    <w:rsid w:val="001928F0"/>
    <w:rsid w:val="001929AB"/>
    <w:rsid w:val="00192CE3"/>
    <w:rsid w:val="00192DED"/>
    <w:rsid w:val="00193B3D"/>
    <w:rsid w:val="00193BDD"/>
    <w:rsid w:val="001946CE"/>
    <w:rsid w:val="00194DF2"/>
    <w:rsid w:val="00196678"/>
    <w:rsid w:val="00196F7D"/>
    <w:rsid w:val="00196FBB"/>
    <w:rsid w:val="001971A5"/>
    <w:rsid w:val="00197429"/>
    <w:rsid w:val="001977F0"/>
    <w:rsid w:val="001A01E1"/>
    <w:rsid w:val="001A03D8"/>
    <w:rsid w:val="001A0690"/>
    <w:rsid w:val="001A08D8"/>
    <w:rsid w:val="001A1340"/>
    <w:rsid w:val="001A185C"/>
    <w:rsid w:val="001A19DE"/>
    <w:rsid w:val="001A1E36"/>
    <w:rsid w:val="001A317A"/>
    <w:rsid w:val="001A32D6"/>
    <w:rsid w:val="001A3A38"/>
    <w:rsid w:val="001A4290"/>
    <w:rsid w:val="001A42D0"/>
    <w:rsid w:val="001A5359"/>
    <w:rsid w:val="001A5C4C"/>
    <w:rsid w:val="001A5F88"/>
    <w:rsid w:val="001A63FB"/>
    <w:rsid w:val="001A6426"/>
    <w:rsid w:val="001A6613"/>
    <w:rsid w:val="001A6A32"/>
    <w:rsid w:val="001A6EAB"/>
    <w:rsid w:val="001A70A7"/>
    <w:rsid w:val="001A72BE"/>
    <w:rsid w:val="001A7D3F"/>
    <w:rsid w:val="001B0320"/>
    <w:rsid w:val="001B1D46"/>
    <w:rsid w:val="001B1E1C"/>
    <w:rsid w:val="001B1E36"/>
    <w:rsid w:val="001B232F"/>
    <w:rsid w:val="001B2358"/>
    <w:rsid w:val="001B2662"/>
    <w:rsid w:val="001B291F"/>
    <w:rsid w:val="001B2B82"/>
    <w:rsid w:val="001B3F53"/>
    <w:rsid w:val="001B3F71"/>
    <w:rsid w:val="001B4249"/>
    <w:rsid w:val="001B4423"/>
    <w:rsid w:val="001B4C96"/>
    <w:rsid w:val="001B4D6E"/>
    <w:rsid w:val="001B51C5"/>
    <w:rsid w:val="001B5707"/>
    <w:rsid w:val="001B5CA1"/>
    <w:rsid w:val="001B5E7D"/>
    <w:rsid w:val="001B601F"/>
    <w:rsid w:val="001B62E7"/>
    <w:rsid w:val="001B6324"/>
    <w:rsid w:val="001B7F40"/>
    <w:rsid w:val="001B7F63"/>
    <w:rsid w:val="001B7F93"/>
    <w:rsid w:val="001C0082"/>
    <w:rsid w:val="001C0274"/>
    <w:rsid w:val="001C0857"/>
    <w:rsid w:val="001C0ECD"/>
    <w:rsid w:val="001C10F8"/>
    <w:rsid w:val="001C110C"/>
    <w:rsid w:val="001C1865"/>
    <w:rsid w:val="001C1A01"/>
    <w:rsid w:val="001C1BF0"/>
    <w:rsid w:val="001C24E6"/>
    <w:rsid w:val="001C2AD4"/>
    <w:rsid w:val="001C3076"/>
    <w:rsid w:val="001C41DF"/>
    <w:rsid w:val="001C4569"/>
    <w:rsid w:val="001C46D2"/>
    <w:rsid w:val="001C4A6B"/>
    <w:rsid w:val="001C53CF"/>
    <w:rsid w:val="001C554E"/>
    <w:rsid w:val="001C5C88"/>
    <w:rsid w:val="001C5EBC"/>
    <w:rsid w:val="001C604F"/>
    <w:rsid w:val="001C6416"/>
    <w:rsid w:val="001C6CDA"/>
    <w:rsid w:val="001C71F6"/>
    <w:rsid w:val="001C742D"/>
    <w:rsid w:val="001C74BD"/>
    <w:rsid w:val="001C7613"/>
    <w:rsid w:val="001C7EC3"/>
    <w:rsid w:val="001D01D7"/>
    <w:rsid w:val="001D02AD"/>
    <w:rsid w:val="001D04E5"/>
    <w:rsid w:val="001D068B"/>
    <w:rsid w:val="001D0A34"/>
    <w:rsid w:val="001D0B2B"/>
    <w:rsid w:val="001D1648"/>
    <w:rsid w:val="001D1BFF"/>
    <w:rsid w:val="001D1DDE"/>
    <w:rsid w:val="001D1F25"/>
    <w:rsid w:val="001D2D73"/>
    <w:rsid w:val="001D3052"/>
    <w:rsid w:val="001D3F6F"/>
    <w:rsid w:val="001D444A"/>
    <w:rsid w:val="001D48CB"/>
    <w:rsid w:val="001D585E"/>
    <w:rsid w:val="001D5989"/>
    <w:rsid w:val="001D5B2C"/>
    <w:rsid w:val="001D5F9F"/>
    <w:rsid w:val="001D6832"/>
    <w:rsid w:val="001D6950"/>
    <w:rsid w:val="001D6A32"/>
    <w:rsid w:val="001D6DBE"/>
    <w:rsid w:val="001D7EBE"/>
    <w:rsid w:val="001E0E68"/>
    <w:rsid w:val="001E0F7D"/>
    <w:rsid w:val="001E111A"/>
    <w:rsid w:val="001E14FC"/>
    <w:rsid w:val="001E19FF"/>
    <w:rsid w:val="001E2759"/>
    <w:rsid w:val="001E31CF"/>
    <w:rsid w:val="001E38E4"/>
    <w:rsid w:val="001E3D97"/>
    <w:rsid w:val="001E4867"/>
    <w:rsid w:val="001E50D6"/>
    <w:rsid w:val="001E5954"/>
    <w:rsid w:val="001E70F0"/>
    <w:rsid w:val="001E7432"/>
    <w:rsid w:val="001E789E"/>
    <w:rsid w:val="001E7D14"/>
    <w:rsid w:val="001E7F92"/>
    <w:rsid w:val="001F0502"/>
    <w:rsid w:val="001F08B5"/>
    <w:rsid w:val="001F11F1"/>
    <w:rsid w:val="001F1565"/>
    <w:rsid w:val="001F1800"/>
    <w:rsid w:val="001F24BC"/>
    <w:rsid w:val="001F2DCF"/>
    <w:rsid w:val="001F38E7"/>
    <w:rsid w:val="001F4B02"/>
    <w:rsid w:val="001F51F8"/>
    <w:rsid w:val="001F56F3"/>
    <w:rsid w:val="001F5925"/>
    <w:rsid w:val="001F61C4"/>
    <w:rsid w:val="001F6251"/>
    <w:rsid w:val="001F6EC3"/>
    <w:rsid w:val="001F73CE"/>
    <w:rsid w:val="001F7C95"/>
    <w:rsid w:val="00200F0D"/>
    <w:rsid w:val="00200F25"/>
    <w:rsid w:val="0020131C"/>
    <w:rsid w:val="00201728"/>
    <w:rsid w:val="002018AB"/>
    <w:rsid w:val="002019AF"/>
    <w:rsid w:val="0020216A"/>
    <w:rsid w:val="002025CA"/>
    <w:rsid w:val="0020275F"/>
    <w:rsid w:val="00202F0E"/>
    <w:rsid w:val="0020372C"/>
    <w:rsid w:val="00203816"/>
    <w:rsid w:val="002038F7"/>
    <w:rsid w:val="00204D86"/>
    <w:rsid w:val="00204DDE"/>
    <w:rsid w:val="002057D8"/>
    <w:rsid w:val="0020588B"/>
    <w:rsid w:val="00205E6D"/>
    <w:rsid w:val="00205FCB"/>
    <w:rsid w:val="00206013"/>
    <w:rsid w:val="0020624E"/>
    <w:rsid w:val="00206637"/>
    <w:rsid w:val="00207319"/>
    <w:rsid w:val="00207457"/>
    <w:rsid w:val="0020748C"/>
    <w:rsid w:val="0021068C"/>
    <w:rsid w:val="0021093C"/>
    <w:rsid w:val="00211490"/>
    <w:rsid w:val="0021188A"/>
    <w:rsid w:val="00211C5D"/>
    <w:rsid w:val="002131C3"/>
    <w:rsid w:val="002133EA"/>
    <w:rsid w:val="00213493"/>
    <w:rsid w:val="00213B87"/>
    <w:rsid w:val="00214910"/>
    <w:rsid w:val="00214FCC"/>
    <w:rsid w:val="00215086"/>
    <w:rsid w:val="00215232"/>
    <w:rsid w:val="00215D5F"/>
    <w:rsid w:val="0021649B"/>
    <w:rsid w:val="00216C54"/>
    <w:rsid w:val="00217351"/>
    <w:rsid w:val="002175F7"/>
    <w:rsid w:val="00217C7F"/>
    <w:rsid w:val="0022008C"/>
    <w:rsid w:val="002211FD"/>
    <w:rsid w:val="0022185C"/>
    <w:rsid w:val="00221B0B"/>
    <w:rsid w:val="00222137"/>
    <w:rsid w:val="00222286"/>
    <w:rsid w:val="00222413"/>
    <w:rsid w:val="00222DD4"/>
    <w:rsid w:val="002241B0"/>
    <w:rsid w:val="00224409"/>
    <w:rsid w:val="0022493E"/>
    <w:rsid w:val="00224CE6"/>
    <w:rsid w:val="002253AB"/>
    <w:rsid w:val="00225BFB"/>
    <w:rsid w:val="00225FC7"/>
    <w:rsid w:val="00226FCB"/>
    <w:rsid w:val="00227B83"/>
    <w:rsid w:val="00227CC8"/>
    <w:rsid w:val="00227CDA"/>
    <w:rsid w:val="00227E75"/>
    <w:rsid w:val="00227F3F"/>
    <w:rsid w:val="00230DDB"/>
    <w:rsid w:val="00231573"/>
    <w:rsid w:val="002316D4"/>
    <w:rsid w:val="0023190A"/>
    <w:rsid w:val="00232BFD"/>
    <w:rsid w:val="00233DAE"/>
    <w:rsid w:val="00234145"/>
    <w:rsid w:val="00234218"/>
    <w:rsid w:val="002344E5"/>
    <w:rsid w:val="00234523"/>
    <w:rsid w:val="0023456D"/>
    <w:rsid w:val="002345E8"/>
    <w:rsid w:val="002360E4"/>
    <w:rsid w:val="00236A2E"/>
    <w:rsid w:val="00237639"/>
    <w:rsid w:val="00237B7A"/>
    <w:rsid w:val="00237F95"/>
    <w:rsid w:val="00241549"/>
    <w:rsid w:val="002419EE"/>
    <w:rsid w:val="00241D3C"/>
    <w:rsid w:val="00242272"/>
    <w:rsid w:val="00242414"/>
    <w:rsid w:val="00242C87"/>
    <w:rsid w:val="00242F47"/>
    <w:rsid w:val="00243423"/>
    <w:rsid w:val="002438EE"/>
    <w:rsid w:val="00243CC8"/>
    <w:rsid w:val="002444DA"/>
    <w:rsid w:val="00244E68"/>
    <w:rsid w:val="00244F8A"/>
    <w:rsid w:val="002452AB"/>
    <w:rsid w:val="00245B16"/>
    <w:rsid w:val="00245B34"/>
    <w:rsid w:val="002469E1"/>
    <w:rsid w:val="00246C36"/>
    <w:rsid w:val="00247D29"/>
    <w:rsid w:val="00247D48"/>
    <w:rsid w:val="00247FD9"/>
    <w:rsid w:val="00250200"/>
    <w:rsid w:val="0025026D"/>
    <w:rsid w:val="002507C5"/>
    <w:rsid w:val="00250EB5"/>
    <w:rsid w:val="00251279"/>
    <w:rsid w:val="00251306"/>
    <w:rsid w:val="002513DE"/>
    <w:rsid w:val="002515BC"/>
    <w:rsid w:val="002518E6"/>
    <w:rsid w:val="00251A8A"/>
    <w:rsid w:val="00252370"/>
    <w:rsid w:val="00252DB1"/>
    <w:rsid w:val="0025352C"/>
    <w:rsid w:val="0025352E"/>
    <w:rsid w:val="00253C55"/>
    <w:rsid w:val="0025427F"/>
    <w:rsid w:val="0025476F"/>
    <w:rsid w:val="002549DB"/>
    <w:rsid w:val="002555DB"/>
    <w:rsid w:val="00255717"/>
    <w:rsid w:val="002558E0"/>
    <w:rsid w:val="00255CEE"/>
    <w:rsid w:val="00255D20"/>
    <w:rsid w:val="00256D6D"/>
    <w:rsid w:val="00257306"/>
    <w:rsid w:val="002575E8"/>
    <w:rsid w:val="002577C7"/>
    <w:rsid w:val="00257860"/>
    <w:rsid w:val="0025798F"/>
    <w:rsid w:val="002609A2"/>
    <w:rsid w:val="0026169D"/>
    <w:rsid w:val="0026174E"/>
    <w:rsid w:val="002619E8"/>
    <w:rsid w:val="00261CBD"/>
    <w:rsid w:val="00262168"/>
    <w:rsid w:val="00262863"/>
    <w:rsid w:val="00262A00"/>
    <w:rsid w:val="00263A1A"/>
    <w:rsid w:val="00263CB6"/>
    <w:rsid w:val="002645D7"/>
    <w:rsid w:val="00264AEA"/>
    <w:rsid w:val="00264F10"/>
    <w:rsid w:val="0026520D"/>
    <w:rsid w:val="00265415"/>
    <w:rsid w:val="0026566C"/>
    <w:rsid w:val="00265954"/>
    <w:rsid w:val="00265FCD"/>
    <w:rsid w:val="00266800"/>
    <w:rsid w:val="00266C5A"/>
    <w:rsid w:val="00272FE6"/>
    <w:rsid w:val="002738CA"/>
    <w:rsid w:val="00273D77"/>
    <w:rsid w:val="00273E69"/>
    <w:rsid w:val="00274041"/>
    <w:rsid w:val="0027460F"/>
    <w:rsid w:val="00274641"/>
    <w:rsid w:val="00274763"/>
    <w:rsid w:val="00274E9D"/>
    <w:rsid w:val="00274FFC"/>
    <w:rsid w:val="0027537C"/>
    <w:rsid w:val="00275A11"/>
    <w:rsid w:val="00275A74"/>
    <w:rsid w:val="002763A8"/>
    <w:rsid w:val="0027672F"/>
    <w:rsid w:val="00276F62"/>
    <w:rsid w:val="00277784"/>
    <w:rsid w:val="00277E03"/>
    <w:rsid w:val="00281537"/>
    <w:rsid w:val="0028176F"/>
    <w:rsid w:val="0028193F"/>
    <w:rsid w:val="00281BB6"/>
    <w:rsid w:val="00281CB9"/>
    <w:rsid w:val="002825D1"/>
    <w:rsid w:val="0028299F"/>
    <w:rsid w:val="00282B80"/>
    <w:rsid w:val="0028319E"/>
    <w:rsid w:val="00283303"/>
    <w:rsid w:val="002834C9"/>
    <w:rsid w:val="002838D0"/>
    <w:rsid w:val="00283C91"/>
    <w:rsid w:val="00283DB7"/>
    <w:rsid w:val="00283EEC"/>
    <w:rsid w:val="0028432F"/>
    <w:rsid w:val="00284897"/>
    <w:rsid w:val="00284C5A"/>
    <w:rsid w:val="00284D14"/>
    <w:rsid w:val="0028520C"/>
    <w:rsid w:val="00285B07"/>
    <w:rsid w:val="002861F2"/>
    <w:rsid w:val="00286307"/>
    <w:rsid w:val="00287F1C"/>
    <w:rsid w:val="00290F24"/>
    <w:rsid w:val="00291872"/>
    <w:rsid w:val="002920DA"/>
    <w:rsid w:val="0029244C"/>
    <w:rsid w:val="002932D0"/>
    <w:rsid w:val="00293CAE"/>
    <w:rsid w:val="00293E85"/>
    <w:rsid w:val="002946F8"/>
    <w:rsid w:val="00294906"/>
    <w:rsid w:val="0029496F"/>
    <w:rsid w:val="00294D8B"/>
    <w:rsid w:val="00294F90"/>
    <w:rsid w:val="00295148"/>
    <w:rsid w:val="002952B9"/>
    <w:rsid w:val="00295802"/>
    <w:rsid w:val="00295A20"/>
    <w:rsid w:val="002A0144"/>
    <w:rsid w:val="002A0BA9"/>
    <w:rsid w:val="002A1710"/>
    <w:rsid w:val="002A1963"/>
    <w:rsid w:val="002A1BC9"/>
    <w:rsid w:val="002A2901"/>
    <w:rsid w:val="002A2C79"/>
    <w:rsid w:val="002A2EEE"/>
    <w:rsid w:val="002A346F"/>
    <w:rsid w:val="002A40D0"/>
    <w:rsid w:val="002A4855"/>
    <w:rsid w:val="002A51A4"/>
    <w:rsid w:val="002A5269"/>
    <w:rsid w:val="002A76EF"/>
    <w:rsid w:val="002A7AE8"/>
    <w:rsid w:val="002A7CB5"/>
    <w:rsid w:val="002B0251"/>
    <w:rsid w:val="002B031A"/>
    <w:rsid w:val="002B06A8"/>
    <w:rsid w:val="002B0941"/>
    <w:rsid w:val="002B0ACB"/>
    <w:rsid w:val="002B1020"/>
    <w:rsid w:val="002B17FB"/>
    <w:rsid w:val="002B1AAB"/>
    <w:rsid w:val="002B2634"/>
    <w:rsid w:val="002B2701"/>
    <w:rsid w:val="002B2AD7"/>
    <w:rsid w:val="002B2CA8"/>
    <w:rsid w:val="002B2D68"/>
    <w:rsid w:val="002B2F5D"/>
    <w:rsid w:val="002B383E"/>
    <w:rsid w:val="002B3D31"/>
    <w:rsid w:val="002B4344"/>
    <w:rsid w:val="002B4A57"/>
    <w:rsid w:val="002B5017"/>
    <w:rsid w:val="002B5342"/>
    <w:rsid w:val="002B75EA"/>
    <w:rsid w:val="002B7B1F"/>
    <w:rsid w:val="002C0579"/>
    <w:rsid w:val="002C0649"/>
    <w:rsid w:val="002C0A55"/>
    <w:rsid w:val="002C0BEA"/>
    <w:rsid w:val="002C2459"/>
    <w:rsid w:val="002C25A3"/>
    <w:rsid w:val="002C2B46"/>
    <w:rsid w:val="002C300B"/>
    <w:rsid w:val="002C34CA"/>
    <w:rsid w:val="002C359C"/>
    <w:rsid w:val="002C38E3"/>
    <w:rsid w:val="002C3D90"/>
    <w:rsid w:val="002C4A95"/>
    <w:rsid w:val="002C5097"/>
    <w:rsid w:val="002C5E36"/>
    <w:rsid w:val="002C60C3"/>
    <w:rsid w:val="002C6538"/>
    <w:rsid w:val="002C6E0A"/>
    <w:rsid w:val="002C7230"/>
    <w:rsid w:val="002D027E"/>
    <w:rsid w:val="002D0CE9"/>
    <w:rsid w:val="002D0DB2"/>
    <w:rsid w:val="002D1553"/>
    <w:rsid w:val="002D1AEE"/>
    <w:rsid w:val="002D1C83"/>
    <w:rsid w:val="002D2080"/>
    <w:rsid w:val="002D21CC"/>
    <w:rsid w:val="002D3352"/>
    <w:rsid w:val="002D4143"/>
    <w:rsid w:val="002D4276"/>
    <w:rsid w:val="002D43A5"/>
    <w:rsid w:val="002D4F6F"/>
    <w:rsid w:val="002D5A8E"/>
    <w:rsid w:val="002D5B0A"/>
    <w:rsid w:val="002D5BA0"/>
    <w:rsid w:val="002D67C2"/>
    <w:rsid w:val="002D715C"/>
    <w:rsid w:val="002D7248"/>
    <w:rsid w:val="002D76B7"/>
    <w:rsid w:val="002E00DD"/>
    <w:rsid w:val="002E034F"/>
    <w:rsid w:val="002E1FD5"/>
    <w:rsid w:val="002E25A0"/>
    <w:rsid w:val="002E26A2"/>
    <w:rsid w:val="002E2AC3"/>
    <w:rsid w:val="002E34BB"/>
    <w:rsid w:val="002E36EE"/>
    <w:rsid w:val="002E40FC"/>
    <w:rsid w:val="002E4989"/>
    <w:rsid w:val="002E4E0C"/>
    <w:rsid w:val="002E5125"/>
    <w:rsid w:val="002E516B"/>
    <w:rsid w:val="002E52EB"/>
    <w:rsid w:val="002E5B90"/>
    <w:rsid w:val="002E5F95"/>
    <w:rsid w:val="002E5FEB"/>
    <w:rsid w:val="002E654A"/>
    <w:rsid w:val="002E677E"/>
    <w:rsid w:val="002E6FF0"/>
    <w:rsid w:val="002E7166"/>
    <w:rsid w:val="002E7581"/>
    <w:rsid w:val="002E78B4"/>
    <w:rsid w:val="002E7CEE"/>
    <w:rsid w:val="002F0CD0"/>
    <w:rsid w:val="002F1457"/>
    <w:rsid w:val="002F1473"/>
    <w:rsid w:val="002F16DB"/>
    <w:rsid w:val="002F17C9"/>
    <w:rsid w:val="002F1914"/>
    <w:rsid w:val="002F19D1"/>
    <w:rsid w:val="002F1D92"/>
    <w:rsid w:val="002F27B4"/>
    <w:rsid w:val="002F2D11"/>
    <w:rsid w:val="002F2DF3"/>
    <w:rsid w:val="002F324B"/>
    <w:rsid w:val="002F33C9"/>
    <w:rsid w:val="002F48A4"/>
    <w:rsid w:val="002F4F97"/>
    <w:rsid w:val="002F5C44"/>
    <w:rsid w:val="002F5F5D"/>
    <w:rsid w:val="002F62A7"/>
    <w:rsid w:val="002F63C7"/>
    <w:rsid w:val="002F74E5"/>
    <w:rsid w:val="002F785C"/>
    <w:rsid w:val="002F7D67"/>
    <w:rsid w:val="002F7EA6"/>
    <w:rsid w:val="003002F4"/>
    <w:rsid w:val="0030118F"/>
    <w:rsid w:val="0030130B"/>
    <w:rsid w:val="00301442"/>
    <w:rsid w:val="00301CAD"/>
    <w:rsid w:val="00301CD1"/>
    <w:rsid w:val="00301E0D"/>
    <w:rsid w:val="00302372"/>
    <w:rsid w:val="003024BD"/>
    <w:rsid w:val="003029A1"/>
    <w:rsid w:val="00302A54"/>
    <w:rsid w:val="0030386F"/>
    <w:rsid w:val="00304AB4"/>
    <w:rsid w:val="003052EF"/>
    <w:rsid w:val="00305B90"/>
    <w:rsid w:val="00305D7D"/>
    <w:rsid w:val="00306177"/>
    <w:rsid w:val="0030665A"/>
    <w:rsid w:val="003071EF"/>
    <w:rsid w:val="00307AE1"/>
    <w:rsid w:val="00307F18"/>
    <w:rsid w:val="00310026"/>
    <w:rsid w:val="0031005E"/>
    <w:rsid w:val="003102B3"/>
    <w:rsid w:val="00310717"/>
    <w:rsid w:val="003110F3"/>
    <w:rsid w:val="00311214"/>
    <w:rsid w:val="003112CB"/>
    <w:rsid w:val="00311715"/>
    <w:rsid w:val="00311A63"/>
    <w:rsid w:val="00312D02"/>
    <w:rsid w:val="00312DFF"/>
    <w:rsid w:val="00313D10"/>
    <w:rsid w:val="00313DC0"/>
    <w:rsid w:val="0031438A"/>
    <w:rsid w:val="00314D9C"/>
    <w:rsid w:val="00315072"/>
    <w:rsid w:val="003153B6"/>
    <w:rsid w:val="0031563B"/>
    <w:rsid w:val="00315AE7"/>
    <w:rsid w:val="00315BE6"/>
    <w:rsid w:val="00316042"/>
    <w:rsid w:val="0031695C"/>
    <w:rsid w:val="00316F11"/>
    <w:rsid w:val="003173DE"/>
    <w:rsid w:val="00317847"/>
    <w:rsid w:val="00317A2D"/>
    <w:rsid w:val="00317AA6"/>
    <w:rsid w:val="00320500"/>
    <w:rsid w:val="00320972"/>
    <w:rsid w:val="003214B3"/>
    <w:rsid w:val="00322148"/>
    <w:rsid w:val="00322275"/>
    <w:rsid w:val="00322593"/>
    <w:rsid w:val="00322805"/>
    <w:rsid w:val="003229C6"/>
    <w:rsid w:val="003233A6"/>
    <w:rsid w:val="00323671"/>
    <w:rsid w:val="00323AFC"/>
    <w:rsid w:val="00323C51"/>
    <w:rsid w:val="00324166"/>
    <w:rsid w:val="00324237"/>
    <w:rsid w:val="003247F3"/>
    <w:rsid w:val="00324BD0"/>
    <w:rsid w:val="00325198"/>
    <w:rsid w:val="00325594"/>
    <w:rsid w:val="0032561B"/>
    <w:rsid w:val="00325889"/>
    <w:rsid w:val="00325F37"/>
    <w:rsid w:val="00326B44"/>
    <w:rsid w:val="00330F52"/>
    <w:rsid w:val="00331D97"/>
    <w:rsid w:val="00331F9B"/>
    <w:rsid w:val="00332156"/>
    <w:rsid w:val="0033215F"/>
    <w:rsid w:val="0033217F"/>
    <w:rsid w:val="00332192"/>
    <w:rsid w:val="003330FE"/>
    <w:rsid w:val="003344BB"/>
    <w:rsid w:val="00334DB0"/>
    <w:rsid w:val="00334ECB"/>
    <w:rsid w:val="003352BD"/>
    <w:rsid w:val="00335529"/>
    <w:rsid w:val="00335AF1"/>
    <w:rsid w:val="00336D2F"/>
    <w:rsid w:val="003371A7"/>
    <w:rsid w:val="00341111"/>
    <w:rsid w:val="003413CC"/>
    <w:rsid w:val="0034159F"/>
    <w:rsid w:val="00341CD9"/>
    <w:rsid w:val="003421A2"/>
    <w:rsid w:val="00342437"/>
    <w:rsid w:val="00342C2A"/>
    <w:rsid w:val="00342C33"/>
    <w:rsid w:val="00342DF0"/>
    <w:rsid w:val="0034332F"/>
    <w:rsid w:val="00343460"/>
    <w:rsid w:val="003436E2"/>
    <w:rsid w:val="00343E70"/>
    <w:rsid w:val="00344214"/>
    <w:rsid w:val="003447B0"/>
    <w:rsid w:val="00344B76"/>
    <w:rsid w:val="00345866"/>
    <w:rsid w:val="00346008"/>
    <w:rsid w:val="00346415"/>
    <w:rsid w:val="003466CE"/>
    <w:rsid w:val="003469FD"/>
    <w:rsid w:val="00347339"/>
    <w:rsid w:val="0034777E"/>
    <w:rsid w:val="00347F5F"/>
    <w:rsid w:val="003505E0"/>
    <w:rsid w:val="00350787"/>
    <w:rsid w:val="00350D83"/>
    <w:rsid w:val="00351491"/>
    <w:rsid w:val="00351792"/>
    <w:rsid w:val="00351805"/>
    <w:rsid w:val="00351B5C"/>
    <w:rsid w:val="00351FB7"/>
    <w:rsid w:val="003521CA"/>
    <w:rsid w:val="003526D8"/>
    <w:rsid w:val="00352A26"/>
    <w:rsid w:val="00352A78"/>
    <w:rsid w:val="00352C77"/>
    <w:rsid w:val="00352ECB"/>
    <w:rsid w:val="00352F1D"/>
    <w:rsid w:val="003535CB"/>
    <w:rsid w:val="003537AD"/>
    <w:rsid w:val="00353A57"/>
    <w:rsid w:val="0035486A"/>
    <w:rsid w:val="00354942"/>
    <w:rsid w:val="00354B45"/>
    <w:rsid w:val="00354C6A"/>
    <w:rsid w:val="003550B2"/>
    <w:rsid w:val="00355961"/>
    <w:rsid w:val="00355FAF"/>
    <w:rsid w:val="003560DC"/>
    <w:rsid w:val="003562FF"/>
    <w:rsid w:val="00356590"/>
    <w:rsid w:val="00356A88"/>
    <w:rsid w:val="00356ABE"/>
    <w:rsid w:val="00356B28"/>
    <w:rsid w:val="00356D10"/>
    <w:rsid w:val="003571F7"/>
    <w:rsid w:val="00357745"/>
    <w:rsid w:val="003578AD"/>
    <w:rsid w:val="00360005"/>
    <w:rsid w:val="00360039"/>
    <w:rsid w:val="00360AD2"/>
    <w:rsid w:val="00360BDB"/>
    <w:rsid w:val="00360C03"/>
    <w:rsid w:val="00360DAD"/>
    <w:rsid w:val="00361549"/>
    <w:rsid w:val="00362191"/>
    <w:rsid w:val="00362B7D"/>
    <w:rsid w:val="00363A91"/>
    <w:rsid w:val="00363D2B"/>
    <w:rsid w:val="00363D51"/>
    <w:rsid w:val="00363DE3"/>
    <w:rsid w:val="00364A4A"/>
    <w:rsid w:val="003654AC"/>
    <w:rsid w:val="003657F7"/>
    <w:rsid w:val="00365E38"/>
    <w:rsid w:val="00365FE3"/>
    <w:rsid w:val="003661D6"/>
    <w:rsid w:val="00366897"/>
    <w:rsid w:val="0036692A"/>
    <w:rsid w:val="00367120"/>
    <w:rsid w:val="00367321"/>
    <w:rsid w:val="00367337"/>
    <w:rsid w:val="00367378"/>
    <w:rsid w:val="00367419"/>
    <w:rsid w:val="003675FC"/>
    <w:rsid w:val="00367BDD"/>
    <w:rsid w:val="0037073B"/>
    <w:rsid w:val="00370CC5"/>
    <w:rsid w:val="00370DDB"/>
    <w:rsid w:val="00371267"/>
    <w:rsid w:val="00371356"/>
    <w:rsid w:val="00371EC4"/>
    <w:rsid w:val="00372933"/>
    <w:rsid w:val="00372C73"/>
    <w:rsid w:val="00373091"/>
    <w:rsid w:val="003735CC"/>
    <w:rsid w:val="00373EF1"/>
    <w:rsid w:val="003741FB"/>
    <w:rsid w:val="00374C7B"/>
    <w:rsid w:val="00374F2B"/>
    <w:rsid w:val="003754C0"/>
    <w:rsid w:val="0037583D"/>
    <w:rsid w:val="00375C95"/>
    <w:rsid w:val="00376C85"/>
    <w:rsid w:val="00377687"/>
    <w:rsid w:val="003778A9"/>
    <w:rsid w:val="00377A14"/>
    <w:rsid w:val="003801EA"/>
    <w:rsid w:val="0038056E"/>
    <w:rsid w:val="00380954"/>
    <w:rsid w:val="003813AA"/>
    <w:rsid w:val="003818AE"/>
    <w:rsid w:val="00383611"/>
    <w:rsid w:val="003846FA"/>
    <w:rsid w:val="00384AD2"/>
    <w:rsid w:val="00384F87"/>
    <w:rsid w:val="00385957"/>
    <w:rsid w:val="00385CE1"/>
    <w:rsid w:val="00386986"/>
    <w:rsid w:val="003869C6"/>
    <w:rsid w:val="00386A13"/>
    <w:rsid w:val="00386CB7"/>
    <w:rsid w:val="00387832"/>
    <w:rsid w:val="00387DED"/>
    <w:rsid w:val="00387F38"/>
    <w:rsid w:val="00390CEB"/>
    <w:rsid w:val="00390E5F"/>
    <w:rsid w:val="00391932"/>
    <w:rsid w:val="00391934"/>
    <w:rsid w:val="0039262E"/>
    <w:rsid w:val="003927E2"/>
    <w:rsid w:val="00392C31"/>
    <w:rsid w:val="00393017"/>
    <w:rsid w:val="00393653"/>
    <w:rsid w:val="0039480F"/>
    <w:rsid w:val="003953C0"/>
    <w:rsid w:val="00395407"/>
    <w:rsid w:val="00395CDE"/>
    <w:rsid w:val="00395D60"/>
    <w:rsid w:val="00397337"/>
    <w:rsid w:val="00397361"/>
    <w:rsid w:val="0039755D"/>
    <w:rsid w:val="00397C02"/>
    <w:rsid w:val="00397D07"/>
    <w:rsid w:val="003A0EC0"/>
    <w:rsid w:val="003A198D"/>
    <w:rsid w:val="003A1BFA"/>
    <w:rsid w:val="003A2322"/>
    <w:rsid w:val="003A23B3"/>
    <w:rsid w:val="003A2A54"/>
    <w:rsid w:val="003A394B"/>
    <w:rsid w:val="003A3EB5"/>
    <w:rsid w:val="003A407B"/>
    <w:rsid w:val="003A485A"/>
    <w:rsid w:val="003A4EB4"/>
    <w:rsid w:val="003A5395"/>
    <w:rsid w:val="003A5A65"/>
    <w:rsid w:val="003A6175"/>
    <w:rsid w:val="003A6645"/>
    <w:rsid w:val="003A684E"/>
    <w:rsid w:val="003A6F9D"/>
    <w:rsid w:val="003A7F65"/>
    <w:rsid w:val="003B0437"/>
    <w:rsid w:val="003B0D6C"/>
    <w:rsid w:val="003B0E27"/>
    <w:rsid w:val="003B138A"/>
    <w:rsid w:val="003B184F"/>
    <w:rsid w:val="003B1AC9"/>
    <w:rsid w:val="003B1E29"/>
    <w:rsid w:val="003B1EAB"/>
    <w:rsid w:val="003B1EDB"/>
    <w:rsid w:val="003B25E8"/>
    <w:rsid w:val="003B2B29"/>
    <w:rsid w:val="003B2F3E"/>
    <w:rsid w:val="003B3A35"/>
    <w:rsid w:val="003B3DA4"/>
    <w:rsid w:val="003B3F2C"/>
    <w:rsid w:val="003B3F7C"/>
    <w:rsid w:val="003B436E"/>
    <w:rsid w:val="003B4506"/>
    <w:rsid w:val="003B4688"/>
    <w:rsid w:val="003B46FB"/>
    <w:rsid w:val="003B4B7C"/>
    <w:rsid w:val="003B51DD"/>
    <w:rsid w:val="003B5D7E"/>
    <w:rsid w:val="003B5FC7"/>
    <w:rsid w:val="003B62D0"/>
    <w:rsid w:val="003B71B4"/>
    <w:rsid w:val="003B7281"/>
    <w:rsid w:val="003C0108"/>
    <w:rsid w:val="003C0696"/>
    <w:rsid w:val="003C0AC3"/>
    <w:rsid w:val="003C0F90"/>
    <w:rsid w:val="003C0FCB"/>
    <w:rsid w:val="003C148B"/>
    <w:rsid w:val="003C1693"/>
    <w:rsid w:val="003C181C"/>
    <w:rsid w:val="003C1FCE"/>
    <w:rsid w:val="003C2444"/>
    <w:rsid w:val="003C285C"/>
    <w:rsid w:val="003C2920"/>
    <w:rsid w:val="003C2F7A"/>
    <w:rsid w:val="003C3137"/>
    <w:rsid w:val="003C391C"/>
    <w:rsid w:val="003C3A49"/>
    <w:rsid w:val="003C49AD"/>
    <w:rsid w:val="003C62DF"/>
    <w:rsid w:val="003C63BA"/>
    <w:rsid w:val="003C69A0"/>
    <w:rsid w:val="003C6E9E"/>
    <w:rsid w:val="003C796A"/>
    <w:rsid w:val="003C7C83"/>
    <w:rsid w:val="003C7D20"/>
    <w:rsid w:val="003C7E90"/>
    <w:rsid w:val="003D0CAC"/>
    <w:rsid w:val="003D103E"/>
    <w:rsid w:val="003D124D"/>
    <w:rsid w:val="003D178B"/>
    <w:rsid w:val="003D1C52"/>
    <w:rsid w:val="003D239E"/>
    <w:rsid w:val="003D24D3"/>
    <w:rsid w:val="003D2A33"/>
    <w:rsid w:val="003D2F00"/>
    <w:rsid w:val="003D2FEE"/>
    <w:rsid w:val="003D326A"/>
    <w:rsid w:val="003D3DB7"/>
    <w:rsid w:val="003D496D"/>
    <w:rsid w:val="003D49C3"/>
    <w:rsid w:val="003D4D65"/>
    <w:rsid w:val="003D56C7"/>
    <w:rsid w:val="003D5C34"/>
    <w:rsid w:val="003D6F41"/>
    <w:rsid w:val="003D7063"/>
    <w:rsid w:val="003D70F3"/>
    <w:rsid w:val="003D78EE"/>
    <w:rsid w:val="003D7E4A"/>
    <w:rsid w:val="003D7EA8"/>
    <w:rsid w:val="003E0B95"/>
    <w:rsid w:val="003E0C49"/>
    <w:rsid w:val="003E0D45"/>
    <w:rsid w:val="003E0D82"/>
    <w:rsid w:val="003E0E5C"/>
    <w:rsid w:val="003E12FD"/>
    <w:rsid w:val="003E15DC"/>
    <w:rsid w:val="003E1638"/>
    <w:rsid w:val="003E1B4E"/>
    <w:rsid w:val="003E288B"/>
    <w:rsid w:val="003E28A6"/>
    <w:rsid w:val="003E306A"/>
    <w:rsid w:val="003E312E"/>
    <w:rsid w:val="003E3641"/>
    <w:rsid w:val="003E4775"/>
    <w:rsid w:val="003E4A6E"/>
    <w:rsid w:val="003E543C"/>
    <w:rsid w:val="003E6A04"/>
    <w:rsid w:val="003E6E4B"/>
    <w:rsid w:val="003E7E62"/>
    <w:rsid w:val="003F08AA"/>
    <w:rsid w:val="003F1505"/>
    <w:rsid w:val="003F19E0"/>
    <w:rsid w:val="003F227B"/>
    <w:rsid w:val="003F22A3"/>
    <w:rsid w:val="003F2518"/>
    <w:rsid w:val="003F341F"/>
    <w:rsid w:val="003F3432"/>
    <w:rsid w:val="003F34C6"/>
    <w:rsid w:val="003F3887"/>
    <w:rsid w:val="003F3AF3"/>
    <w:rsid w:val="003F4FE8"/>
    <w:rsid w:val="003F50DF"/>
    <w:rsid w:val="003F53AA"/>
    <w:rsid w:val="003F569F"/>
    <w:rsid w:val="003F58F8"/>
    <w:rsid w:val="003F64FF"/>
    <w:rsid w:val="003F683B"/>
    <w:rsid w:val="003F6AF5"/>
    <w:rsid w:val="003F7E1A"/>
    <w:rsid w:val="0040022B"/>
    <w:rsid w:val="00400245"/>
    <w:rsid w:val="004004A9"/>
    <w:rsid w:val="004009C2"/>
    <w:rsid w:val="00400C54"/>
    <w:rsid w:val="00400CC9"/>
    <w:rsid w:val="00400DAA"/>
    <w:rsid w:val="00402648"/>
    <w:rsid w:val="004028EF"/>
    <w:rsid w:val="00403851"/>
    <w:rsid w:val="00403B56"/>
    <w:rsid w:val="0040406A"/>
    <w:rsid w:val="00404187"/>
    <w:rsid w:val="004042A0"/>
    <w:rsid w:val="00404315"/>
    <w:rsid w:val="004043DC"/>
    <w:rsid w:val="00404BD6"/>
    <w:rsid w:val="00404E98"/>
    <w:rsid w:val="0040510D"/>
    <w:rsid w:val="00405874"/>
    <w:rsid w:val="004059A5"/>
    <w:rsid w:val="00405CB6"/>
    <w:rsid w:val="00405DB7"/>
    <w:rsid w:val="00405FDD"/>
    <w:rsid w:val="00406208"/>
    <w:rsid w:val="004062F6"/>
    <w:rsid w:val="00406A2D"/>
    <w:rsid w:val="004070B3"/>
    <w:rsid w:val="00407946"/>
    <w:rsid w:val="00407E5B"/>
    <w:rsid w:val="0041025D"/>
    <w:rsid w:val="0041042B"/>
    <w:rsid w:val="00410640"/>
    <w:rsid w:val="00410B27"/>
    <w:rsid w:val="00410F52"/>
    <w:rsid w:val="0041143B"/>
    <w:rsid w:val="004119A5"/>
    <w:rsid w:val="00411B38"/>
    <w:rsid w:val="00411CE5"/>
    <w:rsid w:val="00411FE0"/>
    <w:rsid w:val="004127A3"/>
    <w:rsid w:val="00412C9E"/>
    <w:rsid w:val="0041335E"/>
    <w:rsid w:val="00413440"/>
    <w:rsid w:val="0041354A"/>
    <w:rsid w:val="004137F6"/>
    <w:rsid w:val="0041394E"/>
    <w:rsid w:val="00413FE9"/>
    <w:rsid w:val="0041414D"/>
    <w:rsid w:val="00414814"/>
    <w:rsid w:val="00414DE0"/>
    <w:rsid w:val="004155CC"/>
    <w:rsid w:val="004159D7"/>
    <w:rsid w:val="00415CEE"/>
    <w:rsid w:val="00416467"/>
    <w:rsid w:val="0041720B"/>
    <w:rsid w:val="004175A5"/>
    <w:rsid w:val="004175BE"/>
    <w:rsid w:val="00417885"/>
    <w:rsid w:val="00417C55"/>
    <w:rsid w:val="0042013A"/>
    <w:rsid w:val="004207C8"/>
    <w:rsid w:val="0042107E"/>
    <w:rsid w:val="00421480"/>
    <w:rsid w:val="0042189D"/>
    <w:rsid w:val="00421C2D"/>
    <w:rsid w:val="00422067"/>
    <w:rsid w:val="004227DF"/>
    <w:rsid w:val="004240F3"/>
    <w:rsid w:val="00424927"/>
    <w:rsid w:val="0042527A"/>
    <w:rsid w:val="004253EB"/>
    <w:rsid w:val="0042571C"/>
    <w:rsid w:val="00426023"/>
    <w:rsid w:val="004260A5"/>
    <w:rsid w:val="00426163"/>
    <w:rsid w:val="004261A9"/>
    <w:rsid w:val="0042658F"/>
    <w:rsid w:val="00426D4B"/>
    <w:rsid w:val="0042753C"/>
    <w:rsid w:val="00427918"/>
    <w:rsid w:val="0043090F"/>
    <w:rsid w:val="00430AB7"/>
    <w:rsid w:val="00430D5D"/>
    <w:rsid w:val="00431504"/>
    <w:rsid w:val="00431BBF"/>
    <w:rsid w:val="004320FB"/>
    <w:rsid w:val="00432172"/>
    <w:rsid w:val="004321E9"/>
    <w:rsid w:val="0043261A"/>
    <w:rsid w:val="00432CBA"/>
    <w:rsid w:val="00433373"/>
    <w:rsid w:val="00433989"/>
    <w:rsid w:val="004344BC"/>
    <w:rsid w:val="004344BF"/>
    <w:rsid w:val="00434808"/>
    <w:rsid w:val="00435A3D"/>
    <w:rsid w:val="00435E25"/>
    <w:rsid w:val="0043605D"/>
    <w:rsid w:val="004364F3"/>
    <w:rsid w:val="00436DE4"/>
    <w:rsid w:val="00436E3A"/>
    <w:rsid w:val="0043797C"/>
    <w:rsid w:val="004406D0"/>
    <w:rsid w:val="004406DD"/>
    <w:rsid w:val="004417B1"/>
    <w:rsid w:val="00441925"/>
    <w:rsid w:val="00441BFD"/>
    <w:rsid w:val="00441F9C"/>
    <w:rsid w:val="00442AB8"/>
    <w:rsid w:val="004448EB"/>
    <w:rsid w:val="004451CB"/>
    <w:rsid w:val="00446881"/>
    <w:rsid w:val="004468DF"/>
    <w:rsid w:val="00446AAD"/>
    <w:rsid w:val="00446B8A"/>
    <w:rsid w:val="004473BE"/>
    <w:rsid w:val="00447623"/>
    <w:rsid w:val="004479A4"/>
    <w:rsid w:val="004479AB"/>
    <w:rsid w:val="00447B8E"/>
    <w:rsid w:val="00447F9B"/>
    <w:rsid w:val="00450173"/>
    <w:rsid w:val="00451398"/>
    <w:rsid w:val="00451645"/>
    <w:rsid w:val="00451B82"/>
    <w:rsid w:val="00451BE7"/>
    <w:rsid w:val="00452B6F"/>
    <w:rsid w:val="00452F1C"/>
    <w:rsid w:val="0045308F"/>
    <w:rsid w:val="004531C3"/>
    <w:rsid w:val="004537C6"/>
    <w:rsid w:val="00453F9E"/>
    <w:rsid w:val="00454C90"/>
    <w:rsid w:val="00454FBF"/>
    <w:rsid w:val="00455388"/>
    <w:rsid w:val="0045561E"/>
    <w:rsid w:val="004576ED"/>
    <w:rsid w:val="00457984"/>
    <w:rsid w:val="00457C8B"/>
    <w:rsid w:val="00457E9C"/>
    <w:rsid w:val="0046057A"/>
    <w:rsid w:val="00460D1F"/>
    <w:rsid w:val="00460ED8"/>
    <w:rsid w:val="0046174B"/>
    <w:rsid w:val="004618C0"/>
    <w:rsid w:val="00461957"/>
    <w:rsid w:val="00461B99"/>
    <w:rsid w:val="00461CB3"/>
    <w:rsid w:val="00463051"/>
    <w:rsid w:val="0046429E"/>
    <w:rsid w:val="00464431"/>
    <w:rsid w:val="0046490A"/>
    <w:rsid w:val="00464D41"/>
    <w:rsid w:val="00464E5E"/>
    <w:rsid w:val="00465018"/>
    <w:rsid w:val="00465238"/>
    <w:rsid w:val="00465441"/>
    <w:rsid w:val="004655AC"/>
    <w:rsid w:val="0046575F"/>
    <w:rsid w:val="0046625C"/>
    <w:rsid w:val="00466578"/>
    <w:rsid w:val="0046674B"/>
    <w:rsid w:val="004669DF"/>
    <w:rsid w:val="004670C6"/>
    <w:rsid w:val="004677C7"/>
    <w:rsid w:val="00467FB7"/>
    <w:rsid w:val="0047052E"/>
    <w:rsid w:val="00470C21"/>
    <w:rsid w:val="00471491"/>
    <w:rsid w:val="004717D0"/>
    <w:rsid w:val="00471A2E"/>
    <w:rsid w:val="00471D48"/>
    <w:rsid w:val="004720F2"/>
    <w:rsid w:val="004722BE"/>
    <w:rsid w:val="00472A1C"/>
    <w:rsid w:val="00472E8A"/>
    <w:rsid w:val="00472F25"/>
    <w:rsid w:val="0047304D"/>
    <w:rsid w:val="004734E7"/>
    <w:rsid w:val="0047397C"/>
    <w:rsid w:val="00473BD9"/>
    <w:rsid w:val="00474502"/>
    <w:rsid w:val="00474835"/>
    <w:rsid w:val="00474B56"/>
    <w:rsid w:val="00474C55"/>
    <w:rsid w:val="0047532A"/>
    <w:rsid w:val="0047534E"/>
    <w:rsid w:val="004759DE"/>
    <w:rsid w:val="00475D01"/>
    <w:rsid w:val="00475E4A"/>
    <w:rsid w:val="00476320"/>
    <w:rsid w:val="0047693B"/>
    <w:rsid w:val="00476C9E"/>
    <w:rsid w:val="00476D14"/>
    <w:rsid w:val="00477679"/>
    <w:rsid w:val="0047785F"/>
    <w:rsid w:val="00477A8A"/>
    <w:rsid w:val="00477B8C"/>
    <w:rsid w:val="00480006"/>
    <w:rsid w:val="0048062A"/>
    <w:rsid w:val="004818B2"/>
    <w:rsid w:val="00481F0A"/>
    <w:rsid w:val="00482773"/>
    <w:rsid w:val="00482864"/>
    <w:rsid w:val="00482A49"/>
    <w:rsid w:val="00482CE5"/>
    <w:rsid w:val="00483338"/>
    <w:rsid w:val="004837D8"/>
    <w:rsid w:val="00483A50"/>
    <w:rsid w:val="00483D7D"/>
    <w:rsid w:val="004861BE"/>
    <w:rsid w:val="004867AA"/>
    <w:rsid w:val="00486C28"/>
    <w:rsid w:val="00486D99"/>
    <w:rsid w:val="004874BE"/>
    <w:rsid w:val="0048754D"/>
    <w:rsid w:val="0048755D"/>
    <w:rsid w:val="00487F21"/>
    <w:rsid w:val="00490123"/>
    <w:rsid w:val="00490285"/>
    <w:rsid w:val="0049061F"/>
    <w:rsid w:val="0049092A"/>
    <w:rsid w:val="004916FE"/>
    <w:rsid w:val="00491E08"/>
    <w:rsid w:val="00491E5F"/>
    <w:rsid w:val="0049319A"/>
    <w:rsid w:val="004931E6"/>
    <w:rsid w:val="0049390D"/>
    <w:rsid w:val="0049401E"/>
    <w:rsid w:val="004945F2"/>
    <w:rsid w:val="004950B6"/>
    <w:rsid w:val="004952C4"/>
    <w:rsid w:val="004955A2"/>
    <w:rsid w:val="0049600C"/>
    <w:rsid w:val="00496D0B"/>
    <w:rsid w:val="0049754C"/>
    <w:rsid w:val="00497AF1"/>
    <w:rsid w:val="00497D96"/>
    <w:rsid w:val="004A019C"/>
    <w:rsid w:val="004A0210"/>
    <w:rsid w:val="004A07B5"/>
    <w:rsid w:val="004A09DD"/>
    <w:rsid w:val="004A1C2C"/>
    <w:rsid w:val="004A328A"/>
    <w:rsid w:val="004A33FE"/>
    <w:rsid w:val="004A3EFD"/>
    <w:rsid w:val="004A42C5"/>
    <w:rsid w:val="004A4D63"/>
    <w:rsid w:val="004A4F3C"/>
    <w:rsid w:val="004A60B9"/>
    <w:rsid w:val="004A6870"/>
    <w:rsid w:val="004A6B3C"/>
    <w:rsid w:val="004A6EEF"/>
    <w:rsid w:val="004A775D"/>
    <w:rsid w:val="004A7BAB"/>
    <w:rsid w:val="004B04D1"/>
    <w:rsid w:val="004B05A5"/>
    <w:rsid w:val="004B09BA"/>
    <w:rsid w:val="004B0C26"/>
    <w:rsid w:val="004B1044"/>
    <w:rsid w:val="004B1C39"/>
    <w:rsid w:val="004B1D54"/>
    <w:rsid w:val="004B1DA1"/>
    <w:rsid w:val="004B2012"/>
    <w:rsid w:val="004B2125"/>
    <w:rsid w:val="004B2159"/>
    <w:rsid w:val="004B2BBE"/>
    <w:rsid w:val="004B2C42"/>
    <w:rsid w:val="004B33CC"/>
    <w:rsid w:val="004B341B"/>
    <w:rsid w:val="004B3635"/>
    <w:rsid w:val="004B45FF"/>
    <w:rsid w:val="004B482B"/>
    <w:rsid w:val="004B509F"/>
    <w:rsid w:val="004B50C9"/>
    <w:rsid w:val="004B51E6"/>
    <w:rsid w:val="004B5BC0"/>
    <w:rsid w:val="004B5F28"/>
    <w:rsid w:val="004B7509"/>
    <w:rsid w:val="004B7CC4"/>
    <w:rsid w:val="004B7D97"/>
    <w:rsid w:val="004B7F5B"/>
    <w:rsid w:val="004C0838"/>
    <w:rsid w:val="004C0970"/>
    <w:rsid w:val="004C0B7F"/>
    <w:rsid w:val="004C1E22"/>
    <w:rsid w:val="004C1F9F"/>
    <w:rsid w:val="004C250A"/>
    <w:rsid w:val="004C294B"/>
    <w:rsid w:val="004C2987"/>
    <w:rsid w:val="004C3016"/>
    <w:rsid w:val="004C4039"/>
    <w:rsid w:val="004C468E"/>
    <w:rsid w:val="004C4815"/>
    <w:rsid w:val="004C4846"/>
    <w:rsid w:val="004C4D0E"/>
    <w:rsid w:val="004C4DC2"/>
    <w:rsid w:val="004C504A"/>
    <w:rsid w:val="004C5BB7"/>
    <w:rsid w:val="004C5F76"/>
    <w:rsid w:val="004C6334"/>
    <w:rsid w:val="004C6C4E"/>
    <w:rsid w:val="004C7C1B"/>
    <w:rsid w:val="004C7F90"/>
    <w:rsid w:val="004D010F"/>
    <w:rsid w:val="004D0192"/>
    <w:rsid w:val="004D04E2"/>
    <w:rsid w:val="004D0D0F"/>
    <w:rsid w:val="004D1216"/>
    <w:rsid w:val="004D130B"/>
    <w:rsid w:val="004D1896"/>
    <w:rsid w:val="004D23E0"/>
    <w:rsid w:val="004D25DB"/>
    <w:rsid w:val="004D2C68"/>
    <w:rsid w:val="004D3094"/>
    <w:rsid w:val="004D31D4"/>
    <w:rsid w:val="004D3605"/>
    <w:rsid w:val="004D3D04"/>
    <w:rsid w:val="004D45AC"/>
    <w:rsid w:val="004D50C9"/>
    <w:rsid w:val="004D5298"/>
    <w:rsid w:val="004D5D88"/>
    <w:rsid w:val="004D607E"/>
    <w:rsid w:val="004D6B69"/>
    <w:rsid w:val="004D7805"/>
    <w:rsid w:val="004D7BA5"/>
    <w:rsid w:val="004D7ED2"/>
    <w:rsid w:val="004E009E"/>
    <w:rsid w:val="004E0F77"/>
    <w:rsid w:val="004E10F5"/>
    <w:rsid w:val="004E118C"/>
    <w:rsid w:val="004E1DAE"/>
    <w:rsid w:val="004E1F7E"/>
    <w:rsid w:val="004E2865"/>
    <w:rsid w:val="004E469C"/>
    <w:rsid w:val="004E49ED"/>
    <w:rsid w:val="004E4D8D"/>
    <w:rsid w:val="004E4E61"/>
    <w:rsid w:val="004E563D"/>
    <w:rsid w:val="004E5CC5"/>
    <w:rsid w:val="004E622D"/>
    <w:rsid w:val="004E65B9"/>
    <w:rsid w:val="004E6752"/>
    <w:rsid w:val="004E681E"/>
    <w:rsid w:val="004E696D"/>
    <w:rsid w:val="004E6C72"/>
    <w:rsid w:val="004E7B4D"/>
    <w:rsid w:val="004E7D43"/>
    <w:rsid w:val="004F0F58"/>
    <w:rsid w:val="004F1003"/>
    <w:rsid w:val="004F1BCF"/>
    <w:rsid w:val="004F2287"/>
    <w:rsid w:val="004F2650"/>
    <w:rsid w:val="004F2743"/>
    <w:rsid w:val="004F27F7"/>
    <w:rsid w:val="004F2D5D"/>
    <w:rsid w:val="004F3388"/>
    <w:rsid w:val="004F3854"/>
    <w:rsid w:val="004F3F2A"/>
    <w:rsid w:val="004F48C8"/>
    <w:rsid w:val="004F48CE"/>
    <w:rsid w:val="004F4F1F"/>
    <w:rsid w:val="004F53F9"/>
    <w:rsid w:val="004F5C55"/>
    <w:rsid w:val="004F5F5F"/>
    <w:rsid w:val="004F6339"/>
    <w:rsid w:val="004F6818"/>
    <w:rsid w:val="004F6CE6"/>
    <w:rsid w:val="005005DC"/>
    <w:rsid w:val="00500763"/>
    <w:rsid w:val="00500B52"/>
    <w:rsid w:val="00501EE7"/>
    <w:rsid w:val="0050238E"/>
    <w:rsid w:val="0050244A"/>
    <w:rsid w:val="00502ABD"/>
    <w:rsid w:val="00502B10"/>
    <w:rsid w:val="00502B40"/>
    <w:rsid w:val="00503738"/>
    <w:rsid w:val="00503858"/>
    <w:rsid w:val="00503D79"/>
    <w:rsid w:val="00504212"/>
    <w:rsid w:val="005043EB"/>
    <w:rsid w:val="00504736"/>
    <w:rsid w:val="005048CB"/>
    <w:rsid w:val="005049BC"/>
    <w:rsid w:val="00504AA0"/>
    <w:rsid w:val="00504AE1"/>
    <w:rsid w:val="00505C62"/>
    <w:rsid w:val="0050693B"/>
    <w:rsid w:val="00506AE3"/>
    <w:rsid w:val="00506CE4"/>
    <w:rsid w:val="00507117"/>
    <w:rsid w:val="00507B84"/>
    <w:rsid w:val="00507BD2"/>
    <w:rsid w:val="005117C2"/>
    <w:rsid w:val="00511C61"/>
    <w:rsid w:val="005120A8"/>
    <w:rsid w:val="00512228"/>
    <w:rsid w:val="0051256B"/>
    <w:rsid w:val="0051260B"/>
    <w:rsid w:val="0051287A"/>
    <w:rsid w:val="00512C2E"/>
    <w:rsid w:val="00512C52"/>
    <w:rsid w:val="00512ED9"/>
    <w:rsid w:val="00513226"/>
    <w:rsid w:val="0051367A"/>
    <w:rsid w:val="00513AA6"/>
    <w:rsid w:val="0051426B"/>
    <w:rsid w:val="00514D31"/>
    <w:rsid w:val="005151C6"/>
    <w:rsid w:val="00515413"/>
    <w:rsid w:val="0051551D"/>
    <w:rsid w:val="00515959"/>
    <w:rsid w:val="00515A59"/>
    <w:rsid w:val="005163E4"/>
    <w:rsid w:val="005167A0"/>
    <w:rsid w:val="00516CB7"/>
    <w:rsid w:val="00516E64"/>
    <w:rsid w:val="00516F4F"/>
    <w:rsid w:val="005174DF"/>
    <w:rsid w:val="005178AC"/>
    <w:rsid w:val="00517A68"/>
    <w:rsid w:val="00517B64"/>
    <w:rsid w:val="00517E2D"/>
    <w:rsid w:val="005201EB"/>
    <w:rsid w:val="00520207"/>
    <w:rsid w:val="005205FF"/>
    <w:rsid w:val="00520988"/>
    <w:rsid w:val="00520BD7"/>
    <w:rsid w:val="0052120D"/>
    <w:rsid w:val="0052130C"/>
    <w:rsid w:val="0052139D"/>
    <w:rsid w:val="00521976"/>
    <w:rsid w:val="0052299A"/>
    <w:rsid w:val="005230C3"/>
    <w:rsid w:val="0052312C"/>
    <w:rsid w:val="00523457"/>
    <w:rsid w:val="00523ADA"/>
    <w:rsid w:val="00523B36"/>
    <w:rsid w:val="005245EB"/>
    <w:rsid w:val="00524961"/>
    <w:rsid w:val="00524A9E"/>
    <w:rsid w:val="00524BF4"/>
    <w:rsid w:val="00524C9D"/>
    <w:rsid w:val="00525238"/>
    <w:rsid w:val="00525253"/>
    <w:rsid w:val="0052529E"/>
    <w:rsid w:val="00525604"/>
    <w:rsid w:val="005257A4"/>
    <w:rsid w:val="00525E4C"/>
    <w:rsid w:val="00525FE6"/>
    <w:rsid w:val="005263B0"/>
    <w:rsid w:val="005269D6"/>
    <w:rsid w:val="00527D25"/>
    <w:rsid w:val="005301F9"/>
    <w:rsid w:val="0053031F"/>
    <w:rsid w:val="00531B21"/>
    <w:rsid w:val="005335E2"/>
    <w:rsid w:val="00533D6E"/>
    <w:rsid w:val="00534AD3"/>
    <w:rsid w:val="00534C0B"/>
    <w:rsid w:val="00534E77"/>
    <w:rsid w:val="00535B6E"/>
    <w:rsid w:val="00536C00"/>
    <w:rsid w:val="00536D7D"/>
    <w:rsid w:val="00536F4B"/>
    <w:rsid w:val="005378B9"/>
    <w:rsid w:val="00537B0E"/>
    <w:rsid w:val="00541503"/>
    <w:rsid w:val="00541745"/>
    <w:rsid w:val="0054211A"/>
    <w:rsid w:val="00542347"/>
    <w:rsid w:val="0054262A"/>
    <w:rsid w:val="0054277C"/>
    <w:rsid w:val="00542DD1"/>
    <w:rsid w:val="0054381E"/>
    <w:rsid w:val="005449D8"/>
    <w:rsid w:val="00544A17"/>
    <w:rsid w:val="00544E6E"/>
    <w:rsid w:val="0054511A"/>
    <w:rsid w:val="00546CF0"/>
    <w:rsid w:val="005474D8"/>
    <w:rsid w:val="00547814"/>
    <w:rsid w:val="00547E5D"/>
    <w:rsid w:val="00547FF7"/>
    <w:rsid w:val="00550579"/>
    <w:rsid w:val="00550A81"/>
    <w:rsid w:val="00550CF9"/>
    <w:rsid w:val="00551231"/>
    <w:rsid w:val="005527DD"/>
    <w:rsid w:val="005535B7"/>
    <w:rsid w:val="005544F5"/>
    <w:rsid w:val="00554CAA"/>
    <w:rsid w:val="00555412"/>
    <w:rsid w:val="0055555E"/>
    <w:rsid w:val="0055557F"/>
    <w:rsid w:val="005556E6"/>
    <w:rsid w:val="00555843"/>
    <w:rsid w:val="00555A87"/>
    <w:rsid w:val="00556548"/>
    <w:rsid w:val="00556C8E"/>
    <w:rsid w:val="00556D98"/>
    <w:rsid w:val="005571D6"/>
    <w:rsid w:val="00557F09"/>
    <w:rsid w:val="00557F39"/>
    <w:rsid w:val="0056145A"/>
    <w:rsid w:val="0056179C"/>
    <w:rsid w:val="00561FA2"/>
    <w:rsid w:val="00562CA0"/>
    <w:rsid w:val="005640AF"/>
    <w:rsid w:val="00564769"/>
    <w:rsid w:val="005647B5"/>
    <w:rsid w:val="00564A9B"/>
    <w:rsid w:val="00564FF0"/>
    <w:rsid w:val="00565C58"/>
    <w:rsid w:val="005661B4"/>
    <w:rsid w:val="00566A2C"/>
    <w:rsid w:val="00566D43"/>
    <w:rsid w:val="005674C1"/>
    <w:rsid w:val="00567A9B"/>
    <w:rsid w:val="00567C5A"/>
    <w:rsid w:val="00570399"/>
    <w:rsid w:val="00570545"/>
    <w:rsid w:val="005705D0"/>
    <w:rsid w:val="0057077E"/>
    <w:rsid w:val="00570BD4"/>
    <w:rsid w:val="00570C39"/>
    <w:rsid w:val="00570FDF"/>
    <w:rsid w:val="0057112B"/>
    <w:rsid w:val="00571254"/>
    <w:rsid w:val="005712ED"/>
    <w:rsid w:val="00571D11"/>
    <w:rsid w:val="00571DD6"/>
    <w:rsid w:val="0057213A"/>
    <w:rsid w:val="005722F5"/>
    <w:rsid w:val="00572DAF"/>
    <w:rsid w:val="00573786"/>
    <w:rsid w:val="005738D0"/>
    <w:rsid w:val="005740D6"/>
    <w:rsid w:val="00574AD5"/>
    <w:rsid w:val="005750AD"/>
    <w:rsid w:val="00575336"/>
    <w:rsid w:val="005756A0"/>
    <w:rsid w:val="005757D1"/>
    <w:rsid w:val="00576235"/>
    <w:rsid w:val="00577C64"/>
    <w:rsid w:val="0058078A"/>
    <w:rsid w:val="00581110"/>
    <w:rsid w:val="00581240"/>
    <w:rsid w:val="00581A30"/>
    <w:rsid w:val="00581D7D"/>
    <w:rsid w:val="0058202F"/>
    <w:rsid w:val="00582077"/>
    <w:rsid w:val="00582E09"/>
    <w:rsid w:val="00582E76"/>
    <w:rsid w:val="005831D0"/>
    <w:rsid w:val="00583306"/>
    <w:rsid w:val="00583312"/>
    <w:rsid w:val="00584278"/>
    <w:rsid w:val="00585A44"/>
    <w:rsid w:val="005860C2"/>
    <w:rsid w:val="00586593"/>
    <w:rsid w:val="00587999"/>
    <w:rsid w:val="00587F48"/>
    <w:rsid w:val="0059055D"/>
    <w:rsid w:val="005905F3"/>
    <w:rsid w:val="005905F9"/>
    <w:rsid w:val="005908E2"/>
    <w:rsid w:val="00590A72"/>
    <w:rsid w:val="005918B1"/>
    <w:rsid w:val="00592075"/>
    <w:rsid w:val="0059380F"/>
    <w:rsid w:val="00593907"/>
    <w:rsid w:val="005948AE"/>
    <w:rsid w:val="00594F20"/>
    <w:rsid w:val="005960D3"/>
    <w:rsid w:val="00596449"/>
    <w:rsid w:val="0059644F"/>
    <w:rsid w:val="0059651A"/>
    <w:rsid w:val="005967AC"/>
    <w:rsid w:val="00596EBE"/>
    <w:rsid w:val="00597563"/>
    <w:rsid w:val="00597760"/>
    <w:rsid w:val="005A0418"/>
    <w:rsid w:val="005A0831"/>
    <w:rsid w:val="005A2752"/>
    <w:rsid w:val="005A2778"/>
    <w:rsid w:val="005A28B4"/>
    <w:rsid w:val="005A300C"/>
    <w:rsid w:val="005A3337"/>
    <w:rsid w:val="005A35FC"/>
    <w:rsid w:val="005A37DA"/>
    <w:rsid w:val="005A3AFC"/>
    <w:rsid w:val="005A4606"/>
    <w:rsid w:val="005A505B"/>
    <w:rsid w:val="005A57C5"/>
    <w:rsid w:val="005A5854"/>
    <w:rsid w:val="005A677C"/>
    <w:rsid w:val="005A6D4F"/>
    <w:rsid w:val="005A7193"/>
    <w:rsid w:val="005A7AAC"/>
    <w:rsid w:val="005B0557"/>
    <w:rsid w:val="005B05CC"/>
    <w:rsid w:val="005B05E6"/>
    <w:rsid w:val="005B165B"/>
    <w:rsid w:val="005B18DD"/>
    <w:rsid w:val="005B2307"/>
    <w:rsid w:val="005B242C"/>
    <w:rsid w:val="005B250A"/>
    <w:rsid w:val="005B2593"/>
    <w:rsid w:val="005B2662"/>
    <w:rsid w:val="005B2D02"/>
    <w:rsid w:val="005B2D8C"/>
    <w:rsid w:val="005B2E95"/>
    <w:rsid w:val="005B2ECA"/>
    <w:rsid w:val="005B34B2"/>
    <w:rsid w:val="005B3803"/>
    <w:rsid w:val="005B3AB6"/>
    <w:rsid w:val="005B416C"/>
    <w:rsid w:val="005B5F04"/>
    <w:rsid w:val="005B6486"/>
    <w:rsid w:val="005B7180"/>
    <w:rsid w:val="005B7206"/>
    <w:rsid w:val="005B741B"/>
    <w:rsid w:val="005B7570"/>
    <w:rsid w:val="005B75EF"/>
    <w:rsid w:val="005B7A11"/>
    <w:rsid w:val="005C1423"/>
    <w:rsid w:val="005C16AB"/>
    <w:rsid w:val="005C1FDD"/>
    <w:rsid w:val="005C3226"/>
    <w:rsid w:val="005C36F6"/>
    <w:rsid w:val="005C401E"/>
    <w:rsid w:val="005C405E"/>
    <w:rsid w:val="005C5AC4"/>
    <w:rsid w:val="005C5B18"/>
    <w:rsid w:val="005C5B94"/>
    <w:rsid w:val="005C7675"/>
    <w:rsid w:val="005C78D6"/>
    <w:rsid w:val="005C7E7D"/>
    <w:rsid w:val="005D1AD8"/>
    <w:rsid w:val="005D208E"/>
    <w:rsid w:val="005D2824"/>
    <w:rsid w:val="005D375A"/>
    <w:rsid w:val="005D3790"/>
    <w:rsid w:val="005D39FE"/>
    <w:rsid w:val="005D438B"/>
    <w:rsid w:val="005D4B92"/>
    <w:rsid w:val="005D4BB1"/>
    <w:rsid w:val="005D57ED"/>
    <w:rsid w:val="005D5C2C"/>
    <w:rsid w:val="005D68F7"/>
    <w:rsid w:val="005D6CC1"/>
    <w:rsid w:val="005E0F34"/>
    <w:rsid w:val="005E0F36"/>
    <w:rsid w:val="005E14F4"/>
    <w:rsid w:val="005E150A"/>
    <w:rsid w:val="005E16B8"/>
    <w:rsid w:val="005E1B29"/>
    <w:rsid w:val="005E1F42"/>
    <w:rsid w:val="005E259E"/>
    <w:rsid w:val="005E25BD"/>
    <w:rsid w:val="005E2B68"/>
    <w:rsid w:val="005E3413"/>
    <w:rsid w:val="005E36DB"/>
    <w:rsid w:val="005E3C7D"/>
    <w:rsid w:val="005E4279"/>
    <w:rsid w:val="005E4B5A"/>
    <w:rsid w:val="005E544A"/>
    <w:rsid w:val="005E587F"/>
    <w:rsid w:val="005E5E2D"/>
    <w:rsid w:val="005E7B43"/>
    <w:rsid w:val="005F199B"/>
    <w:rsid w:val="005F2196"/>
    <w:rsid w:val="005F249C"/>
    <w:rsid w:val="005F2611"/>
    <w:rsid w:val="005F2724"/>
    <w:rsid w:val="005F31A3"/>
    <w:rsid w:val="005F34DD"/>
    <w:rsid w:val="005F3553"/>
    <w:rsid w:val="005F3930"/>
    <w:rsid w:val="005F3CE2"/>
    <w:rsid w:val="005F415F"/>
    <w:rsid w:val="005F56F0"/>
    <w:rsid w:val="005F5815"/>
    <w:rsid w:val="005F5C4A"/>
    <w:rsid w:val="005F6134"/>
    <w:rsid w:val="005F67CE"/>
    <w:rsid w:val="005F6A36"/>
    <w:rsid w:val="005F6F2D"/>
    <w:rsid w:val="005F6FEB"/>
    <w:rsid w:val="005F7229"/>
    <w:rsid w:val="005F7743"/>
    <w:rsid w:val="005F7852"/>
    <w:rsid w:val="005F79ED"/>
    <w:rsid w:val="005F7BA1"/>
    <w:rsid w:val="005F7C63"/>
    <w:rsid w:val="006018C8"/>
    <w:rsid w:val="0060213D"/>
    <w:rsid w:val="006024FD"/>
    <w:rsid w:val="0060274B"/>
    <w:rsid w:val="006028C9"/>
    <w:rsid w:val="00603059"/>
    <w:rsid w:val="0060330D"/>
    <w:rsid w:val="0060339D"/>
    <w:rsid w:val="00603BC5"/>
    <w:rsid w:val="00603DC0"/>
    <w:rsid w:val="00603FDF"/>
    <w:rsid w:val="00604188"/>
    <w:rsid w:val="00604248"/>
    <w:rsid w:val="00604EC2"/>
    <w:rsid w:val="006062D3"/>
    <w:rsid w:val="00606484"/>
    <w:rsid w:val="0060765B"/>
    <w:rsid w:val="0060782C"/>
    <w:rsid w:val="00607E61"/>
    <w:rsid w:val="00610406"/>
    <w:rsid w:val="00610CED"/>
    <w:rsid w:val="006111CC"/>
    <w:rsid w:val="006112A2"/>
    <w:rsid w:val="006112F2"/>
    <w:rsid w:val="00611387"/>
    <w:rsid w:val="006113AA"/>
    <w:rsid w:val="006115C6"/>
    <w:rsid w:val="00612365"/>
    <w:rsid w:val="00612639"/>
    <w:rsid w:val="00612E16"/>
    <w:rsid w:val="0061334F"/>
    <w:rsid w:val="00613599"/>
    <w:rsid w:val="006138D1"/>
    <w:rsid w:val="00614498"/>
    <w:rsid w:val="00614AF7"/>
    <w:rsid w:val="00615021"/>
    <w:rsid w:val="006150C1"/>
    <w:rsid w:val="006158D9"/>
    <w:rsid w:val="00615AEC"/>
    <w:rsid w:val="00616038"/>
    <w:rsid w:val="00616731"/>
    <w:rsid w:val="00616F42"/>
    <w:rsid w:val="00617559"/>
    <w:rsid w:val="00617570"/>
    <w:rsid w:val="00617F7D"/>
    <w:rsid w:val="006221AB"/>
    <w:rsid w:val="0062241E"/>
    <w:rsid w:val="00622925"/>
    <w:rsid w:val="00622F52"/>
    <w:rsid w:val="0062387B"/>
    <w:rsid w:val="00624844"/>
    <w:rsid w:val="0062497E"/>
    <w:rsid w:val="00624DD1"/>
    <w:rsid w:val="00624EA9"/>
    <w:rsid w:val="006257D4"/>
    <w:rsid w:val="00626733"/>
    <w:rsid w:val="00626F22"/>
    <w:rsid w:val="00627161"/>
    <w:rsid w:val="00627400"/>
    <w:rsid w:val="00627948"/>
    <w:rsid w:val="00627C51"/>
    <w:rsid w:val="00630C6C"/>
    <w:rsid w:val="00630C87"/>
    <w:rsid w:val="006312D7"/>
    <w:rsid w:val="00631629"/>
    <w:rsid w:val="00631667"/>
    <w:rsid w:val="00631AA1"/>
    <w:rsid w:val="00632594"/>
    <w:rsid w:val="00632BF2"/>
    <w:rsid w:val="00633423"/>
    <w:rsid w:val="00633E46"/>
    <w:rsid w:val="00633E5A"/>
    <w:rsid w:val="0063455C"/>
    <w:rsid w:val="0063474D"/>
    <w:rsid w:val="00634F5A"/>
    <w:rsid w:val="006351C4"/>
    <w:rsid w:val="00635B70"/>
    <w:rsid w:val="00635C53"/>
    <w:rsid w:val="00635FD8"/>
    <w:rsid w:val="00636A9E"/>
    <w:rsid w:val="00636EBC"/>
    <w:rsid w:val="0063734D"/>
    <w:rsid w:val="0063776F"/>
    <w:rsid w:val="00637944"/>
    <w:rsid w:val="00637E55"/>
    <w:rsid w:val="00637ECD"/>
    <w:rsid w:val="006400B4"/>
    <w:rsid w:val="006405C4"/>
    <w:rsid w:val="006414B5"/>
    <w:rsid w:val="0064154A"/>
    <w:rsid w:val="00642336"/>
    <w:rsid w:val="0064255D"/>
    <w:rsid w:val="00642CF1"/>
    <w:rsid w:val="006437FC"/>
    <w:rsid w:val="00643C78"/>
    <w:rsid w:val="00643E3F"/>
    <w:rsid w:val="006440A9"/>
    <w:rsid w:val="0064480D"/>
    <w:rsid w:val="006450C4"/>
    <w:rsid w:val="00645619"/>
    <w:rsid w:val="00645D17"/>
    <w:rsid w:val="00645DC2"/>
    <w:rsid w:val="00646E20"/>
    <w:rsid w:val="00646FCD"/>
    <w:rsid w:val="0064745C"/>
    <w:rsid w:val="0065077C"/>
    <w:rsid w:val="006510EA"/>
    <w:rsid w:val="00651500"/>
    <w:rsid w:val="0065153F"/>
    <w:rsid w:val="00651BEF"/>
    <w:rsid w:val="00651F31"/>
    <w:rsid w:val="00652516"/>
    <w:rsid w:val="00652CD8"/>
    <w:rsid w:val="0065327C"/>
    <w:rsid w:val="00653C6D"/>
    <w:rsid w:val="00653D38"/>
    <w:rsid w:val="00653DF0"/>
    <w:rsid w:val="00653E7D"/>
    <w:rsid w:val="00653EA5"/>
    <w:rsid w:val="00654260"/>
    <w:rsid w:val="00654397"/>
    <w:rsid w:val="00654DC0"/>
    <w:rsid w:val="006554E5"/>
    <w:rsid w:val="00655688"/>
    <w:rsid w:val="00655C21"/>
    <w:rsid w:val="00655D6C"/>
    <w:rsid w:val="0065769F"/>
    <w:rsid w:val="00657B53"/>
    <w:rsid w:val="00661017"/>
    <w:rsid w:val="00662A3F"/>
    <w:rsid w:val="00663E50"/>
    <w:rsid w:val="00664E54"/>
    <w:rsid w:val="00665791"/>
    <w:rsid w:val="00665F7A"/>
    <w:rsid w:val="006667B9"/>
    <w:rsid w:val="0066695E"/>
    <w:rsid w:val="00667965"/>
    <w:rsid w:val="006702C2"/>
    <w:rsid w:val="006713A7"/>
    <w:rsid w:val="0067168E"/>
    <w:rsid w:val="00671E50"/>
    <w:rsid w:val="006721EE"/>
    <w:rsid w:val="00672A05"/>
    <w:rsid w:val="006737ED"/>
    <w:rsid w:val="00673C67"/>
    <w:rsid w:val="00673FA8"/>
    <w:rsid w:val="0067503F"/>
    <w:rsid w:val="00675256"/>
    <w:rsid w:val="00675471"/>
    <w:rsid w:val="0067596C"/>
    <w:rsid w:val="0067599A"/>
    <w:rsid w:val="006759A3"/>
    <w:rsid w:val="00675DEE"/>
    <w:rsid w:val="00676527"/>
    <w:rsid w:val="006769BE"/>
    <w:rsid w:val="00676AD6"/>
    <w:rsid w:val="00676EAE"/>
    <w:rsid w:val="006770BC"/>
    <w:rsid w:val="0067730A"/>
    <w:rsid w:val="00677836"/>
    <w:rsid w:val="006800CF"/>
    <w:rsid w:val="0068069B"/>
    <w:rsid w:val="00680970"/>
    <w:rsid w:val="00680FE2"/>
    <w:rsid w:val="0068101D"/>
    <w:rsid w:val="00681517"/>
    <w:rsid w:val="006817C9"/>
    <w:rsid w:val="00681AB6"/>
    <w:rsid w:val="00682510"/>
    <w:rsid w:val="0068312B"/>
    <w:rsid w:val="006832C3"/>
    <w:rsid w:val="006832DD"/>
    <w:rsid w:val="006837C9"/>
    <w:rsid w:val="00683B9E"/>
    <w:rsid w:val="00683EC7"/>
    <w:rsid w:val="006849D1"/>
    <w:rsid w:val="006856E5"/>
    <w:rsid w:val="006858A6"/>
    <w:rsid w:val="00685FB7"/>
    <w:rsid w:val="0068641A"/>
    <w:rsid w:val="006866B8"/>
    <w:rsid w:val="00686B73"/>
    <w:rsid w:val="00687248"/>
    <w:rsid w:val="00687881"/>
    <w:rsid w:val="00687939"/>
    <w:rsid w:val="006902CF"/>
    <w:rsid w:val="0069032B"/>
    <w:rsid w:val="00690662"/>
    <w:rsid w:val="00690887"/>
    <w:rsid w:val="0069098B"/>
    <w:rsid w:val="00690C53"/>
    <w:rsid w:val="00691176"/>
    <w:rsid w:val="00691320"/>
    <w:rsid w:val="00691373"/>
    <w:rsid w:val="00691563"/>
    <w:rsid w:val="006916E7"/>
    <w:rsid w:val="00691C54"/>
    <w:rsid w:val="00691EAF"/>
    <w:rsid w:val="00691F49"/>
    <w:rsid w:val="00692A52"/>
    <w:rsid w:val="00692A8C"/>
    <w:rsid w:val="00692D08"/>
    <w:rsid w:val="006939AB"/>
    <w:rsid w:val="00693D7E"/>
    <w:rsid w:val="00693F39"/>
    <w:rsid w:val="0069456D"/>
    <w:rsid w:val="00696092"/>
    <w:rsid w:val="00696664"/>
    <w:rsid w:val="006968B8"/>
    <w:rsid w:val="00696C0C"/>
    <w:rsid w:val="00697B30"/>
    <w:rsid w:val="006A04C4"/>
    <w:rsid w:val="006A1B66"/>
    <w:rsid w:val="006A207A"/>
    <w:rsid w:val="006A23BB"/>
    <w:rsid w:val="006A2B7A"/>
    <w:rsid w:val="006A2E46"/>
    <w:rsid w:val="006A2FD8"/>
    <w:rsid w:val="006A3405"/>
    <w:rsid w:val="006A3706"/>
    <w:rsid w:val="006A3BEA"/>
    <w:rsid w:val="006A4079"/>
    <w:rsid w:val="006A410E"/>
    <w:rsid w:val="006A5368"/>
    <w:rsid w:val="006A5667"/>
    <w:rsid w:val="006A56B1"/>
    <w:rsid w:val="006A587F"/>
    <w:rsid w:val="006A5D25"/>
    <w:rsid w:val="006A5F45"/>
    <w:rsid w:val="006A5F8B"/>
    <w:rsid w:val="006A6226"/>
    <w:rsid w:val="006A65D6"/>
    <w:rsid w:val="006A6EA6"/>
    <w:rsid w:val="006A75F1"/>
    <w:rsid w:val="006A7A61"/>
    <w:rsid w:val="006B04EA"/>
    <w:rsid w:val="006B0581"/>
    <w:rsid w:val="006B0945"/>
    <w:rsid w:val="006B0D03"/>
    <w:rsid w:val="006B1212"/>
    <w:rsid w:val="006B1401"/>
    <w:rsid w:val="006B1A4A"/>
    <w:rsid w:val="006B1A5F"/>
    <w:rsid w:val="006B1C62"/>
    <w:rsid w:val="006B222A"/>
    <w:rsid w:val="006B2F54"/>
    <w:rsid w:val="006B386F"/>
    <w:rsid w:val="006B3F0D"/>
    <w:rsid w:val="006B44D3"/>
    <w:rsid w:val="006B49EF"/>
    <w:rsid w:val="006B518A"/>
    <w:rsid w:val="006B51AB"/>
    <w:rsid w:val="006B58A9"/>
    <w:rsid w:val="006B6E05"/>
    <w:rsid w:val="006B6E39"/>
    <w:rsid w:val="006B6F67"/>
    <w:rsid w:val="006B746C"/>
    <w:rsid w:val="006B7902"/>
    <w:rsid w:val="006B7B54"/>
    <w:rsid w:val="006C09BF"/>
    <w:rsid w:val="006C1198"/>
    <w:rsid w:val="006C16FF"/>
    <w:rsid w:val="006C192D"/>
    <w:rsid w:val="006C24C9"/>
    <w:rsid w:val="006C261F"/>
    <w:rsid w:val="006C2A81"/>
    <w:rsid w:val="006C2B5D"/>
    <w:rsid w:val="006C30D8"/>
    <w:rsid w:val="006C37AF"/>
    <w:rsid w:val="006C3B6A"/>
    <w:rsid w:val="006C3ECE"/>
    <w:rsid w:val="006C43C6"/>
    <w:rsid w:val="006C4D09"/>
    <w:rsid w:val="006C4D10"/>
    <w:rsid w:val="006C4D18"/>
    <w:rsid w:val="006C5145"/>
    <w:rsid w:val="006C5213"/>
    <w:rsid w:val="006C5379"/>
    <w:rsid w:val="006C62ED"/>
    <w:rsid w:val="006C640B"/>
    <w:rsid w:val="006C66CB"/>
    <w:rsid w:val="006C66FF"/>
    <w:rsid w:val="006C6FB9"/>
    <w:rsid w:val="006C74ED"/>
    <w:rsid w:val="006C77ED"/>
    <w:rsid w:val="006C7A18"/>
    <w:rsid w:val="006C7E65"/>
    <w:rsid w:val="006D06A3"/>
    <w:rsid w:val="006D08C1"/>
    <w:rsid w:val="006D0C82"/>
    <w:rsid w:val="006D0CC5"/>
    <w:rsid w:val="006D10F1"/>
    <w:rsid w:val="006D1100"/>
    <w:rsid w:val="006D1241"/>
    <w:rsid w:val="006D164F"/>
    <w:rsid w:val="006D1BDC"/>
    <w:rsid w:val="006D1C0F"/>
    <w:rsid w:val="006D1E9E"/>
    <w:rsid w:val="006D2AA4"/>
    <w:rsid w:val="006D35F2"/>
    <w:rsid w:val="006D3EC3"/>
    <w:rsid w:val="006D3F79"/>
    <w:rsid w:val="006D48D9"/>
    <w:rsid w:val="006D5314"/>
    <w:rsid w:val="006D5409"/>
    <w:rsid w:val="006D5510"/>
    <w:rsid w:val="006D5BA7"/>
    <w:rsid w:val="006D5C1A"/>
    <w:rsid w:val="006D5F1B"/>
    <w:rsid w:val="006D6317"/>
    <w:rsid w:val="006D6359"/>
    <w:rsid w:val="006D681F"/>
    <w:rsid w:val="006D7159"/>
    <w:rsid w:val="006D7921"/>
    <w:rsid w:val="006D7974"/>
    <w:rsid w:val="006D79BE"/>
    <w:rsid w:val="006E0019"/>
    <w:rsid w:val="006E008C"/>
    <w:rsid w:val="006E016C"/>
    <w:rsid w:val="006E0AA7"/>
    <w:rsid w:val="006E0ABD"/>
    <w:rsid w:val="006E1596"/>
    <w:rsid w:val="006E15AE"/>
    <w:rsid w:val="006E16EE"/>
    <w:rsid w:val="006E2209"/>
    <w:rsid w:val="006E235D"/>
    <w:rsid w:val="006E2A6C"/>
    <w:rsid w:val="006E2B31"/>
    <w:rsid w:val="006E3854"/>
    <w:rsid w:val="006E3856"/>
    <w:rsid w:val="006E3C85"/>
    <w:rsid w:val="006E3DB5"/>
    <w:rsid w:val="006E440E"/>
    <w:rsid w:val="006E45B5"/>
    <w:rsid w:val="006E4EED"/>
    <w:rsid w:val="006E4F6B"/>
    <w:rsid w:val="006E54BC"/>
    <w:rsid w:val="006E5535"/>
    <w:rsid w:val="006E6712"/>
    <w:rsid w:val="006E6CBD"/>
    <w:rsid w:val="006E76B0"/>
    <w:rsid w:val="006E7D39"/>
    <w:rsid w:val="006E7DA6"/>
    <w:rsid w:val="006F010F"/>
    <w:rsid w:val="006F0395"/>
    <w:rsid w:val="006F05C8"/>
    <w:rsid w:val="006F0C83"/>
    <w:rsid w:val="006F0CA5"/>
    <w:rsid w:val="006F16EA"/>
    <w:rsid w:val="006F1C79"/>
    <w:rsid w:val="006F1DE6"/>
    <w:rsid w:val="006F2404"/>
    <w:rsid w:val="006F279B"/>
    <w:rsid w:val="006F2A4C"/>
    <w:rsid w:val="006F2EF1"/>
    <w:rsid w:val="006F3FE0"/>
    <w:rsid w:val="006F427B"/>
    <w:rsid w:val="006F4DD3"/>
    <w:rsid w:val="006F518D"/>
    <w:rsid w:val="006F5212"/>
    <w:rsid w:val="006F535E"/>
    <w:rsid w:val="006F5401"/>
    <w:rsid w:val="006F6A1D"/>
    <w:rsid w:val="006F78CC"/>
    <w:rsid w:val="00700E9E"/>
    <w:rsid w:val="00700EFD"/>
    <w:rsid w:val="007010F9"/>
    <w:rsid w:val="007013D8"/>
    <w:rsid w:val="00701B0F"/>
    <w:rsid w:val="00701CE6"/>
    <w:rsid w:val="00702871"/>
    <w:rsid w:val="00702AD2"/>
    <w:rsid w:val="007030C9"/>
    <w:rsid w:val="00703290"/>
    <w:rsid w:val="007033AF"/>
    <w:rsid w:val="00703B89"/>
    <w:rsid w:val="00703FF0"/>
    <w:rsid w:val="00704062"/>
    <w:rsid w:val="007045BD"/>
    <w:rsid w:val="00704D3F"/>
    <w:rsid w:val="007054D7"/>
    <w:rsid w:val="00705875"/>
    <w:rsid w:val="00705FD8"/>
    <w:rsid w:val="00706166"/>
    <w:rsid w:val="007062E7"/>
    <w:rsid w:val="00706395"/>
    <w:rsid w:val="00706A52"/>
    <w:rsid w:val="00707967"/>
    <w:rsid w:val="007079D6"/>
    <w:rsid w:val="00707B32"/>
    <w:rsid w:val="00707E30"/>
    <w:rsid w:val="00710132"/>
    <w:rsid w:val="0071019C"/>
    <w:rsid w:val="0071081F"/>
    <w:rsid w:val="00710975"/>
    <w:rsid w:val="00710F54"/>
    <w:rsid w:val="00711AE5"/>
    <w:rsid w:val="00711FD9"/>
    <w:rsid w:val="00711FF2"/>
    <w:rsid w:val="0071224F"/>
    <w:rsid w:val="00712399"/>
    <w:rsid w:val="0071298C"/>
    <w:rsid w:val="0071594E"/>
    <w:rsid w:val="00715CCA"/>
    <w:rsid w:val="00716364"/>
    <w:rsid w:val="00716646"/>
    <w:rsid w:val="007169D6"/>
    <w:rsid w:val="00716C5E"/>
    <w:rsid w:val="0071700E"/>
    <w:rsid w:val="0071794C"/>
    <w:rsid w:val="00717984"/>
    <w:rsid w:val="00717F3C"/>
    <w:rsid w:val="007206BF"/>
    <w:rsid w:val="00720882"/>
    <w:rsid w:val="00720995"/>
    <w:rsid w:val="00720EA1"/>
    <w:rsid w:val="007210B4"/>
    <w:rsid w:val="0072171A"/>
    <w:rsid w:val="0072178A"/>
    <w:rsid w:val="00721C8B"/>
    <w:rsid w:val="0072217C"/>
    <w:rsid w:val="00722A68"/>
    <w:rsid w:val="00723614"/>
    <w:rsid w:val="007242CB"/>
    <w:rsid w:val="00724E33"/>
    <w:rsid w:val="00724FC7"/>
    <w:rsid w:val="00726258"/>
    <w:rsid w:val="0072656C"/>
    <w:rsid w:val="00727C86"/>
    <w:rsid w:val="0073001E"/>
    <w:rsid w:val="00730456"/>
    <w:rsid w:val="007304FB"/>
    <w:rsid w:val="00731B02"/>
    <w:rsid w:val="00731E2A"/>
    <w:rsid w:val="0073218A"/>
    <w:rsid w:val="00732DBD"/>
    <w:rsid w:val="00733259"/>
    <w:rsid w:val="007332D7"/>
    <w:rsid w:val="0073339D"/>
    <w:rsid w:val="00733431"/>
    <w:rsid w:val="0073358A"/>
    <w:rsid w:val="007343B4"/>
    <w:rsid w:val="00734834"/>
    <w:rsid w:val="0073498C"/>
    <w:rsid w:val="00734CAE"/>
    <w:rsid w:val="00734D50"/>
    <w:rsid w:val="00735053"/>
    <w:rsid w:val="007350FB"/>
    <w:rsid w:val="00735E3D"/>
    <w:rsid w:val="00735F45"/>
    <w:rsid w:val="007362CF"/>
    <w:rsid w:val="00736399"/>
    <w:rsid w:val="007367EE"/>
    <w:rsid w:val="00736850"/>
    <w:rsid w:val="0073728E"/>
    <w:rsid w:val="00737845"/>
    <w:rsid w:val="00737B4F"/>
    <w:rsid w:val="00740041"/>
    <w:rsid w:val="00740AE5"/>
    <w:rsid w:val="00740F95"/>
    <w:rsid w:val="00741055"/>
    <w:rsid w:val="007410DE"/>
    <w:rsid w:val="00741653"/>
    <w:rsid w:val="00741940"/>
    <w:rsid w:val="00741A6D"/>
    <w:rsid w:val="00741AD1"/>
    <w:rsid w:val="00742685"/>
    <w:rsid w:val="00742879"/>
    <w:rsid w:val="00742C94"/>
    <w:rsid w:val="00742D32"/>
    <w:rsid w:val="00743648"/>
    <w:rsid w:val="007437E8"/>
    <w:rsid w:val="00744705"/>
    <w:rsid w:val="00745633"/>
    <w:rsid w:val="0074570F"/>
    <w:rsid w:val="00745829"/>
    <w:rsid w:val="00746F40"/>
    <w:rsid w:val="007473E1"/>
    <w:rsid w:val="00747A7F"/>
    <w:rsid w:val="00747F9D"/>
    <w:rsid w:val="007500B6"/>
    <w:rsid w:val="00750D44"/>
    <w:rsid w:val="0075200A"/>
    <w:rsid w:val="0075215D"/>
    <w:rsid w:val="007521DD"/>
    <w:rsid w:val="007528A2"/>
    <w:rsid w:val="007530BC"/>
    <w:rsid w:val="0075495C"/>
    <w:rsid w:val="007549AC"/>
    <w:rsid w:val="00754CC9"/>
    <w:rsid w:val="0075508A"/>
    <w:rsid w:val="00755F13"/>
    <w:rsid w:val="0075674E"/>
    <w:rsid w:val="0075690B"/>
    <w:rsid w:val="00757332"/>
    <w:rsid w:val="00760052"/>
    <w:rsid w:val="00760D89"/>
    <w:rsid w:val="007610DC"/>
    <w:rsid w:val="007613AC"/>
    <w:rsid w:val="00761B6E"/>
    <w:rsid w:val="00761FCF"/>
    <w:rsid w:val="0076283F"/>
    <w:rsid w:val="00762B6B"/>
    <w:rsid w:val="00763581"/>
    <w:rsid w:val="007637E0"/>
    <w:rsid w:val="007638A3"/>
    <w:rsid w:val="00764D6A"/>
    <w:rsid w:val="00764E14"/>
    <w:rsid w:val="0076508C"/>
    <w:rsid w:val="007652E7"/>
    <w:rsid w:val="00765EA6"/>
    <w:rsid w:val="00766B1F"/>
    <w:rsid w:val="00766C96"/>
    <w:rsid w:val="0076795B"/>
    <w:rsid w:val="00767EE6"/>
    <w:rsid w:val="007706D9"/>
    <w:rsid w:val="00770D57"/>
    <w:rsid w:val="00770E98"/>
    <w:rsid w:val="007714D3"/>
    <w:rsid w:val="0077176E"/>
    <w:rsid w:val="00771D65"/>
    <w:rsid w:val="00771F5D"/>
    <w:rsid w:val="00772B30"/>
    <w:rsid w:val="00772C24"/>
    <w:rsid w:val="00773056"/>
    <w:rsid w:val="007736B0"/>
    <w:rsid w:val="0077398C"/>
    <w:rsid w:val="007744D9"/>
    <w:rsid w:val="0077487F"/>
    <w:rsid w:val="00774BF7"/>
    <w:rsid w:val="00774EEF"/>
    <w:rsid w:val="007750CA"/>
    <w:rsid w:val="007753D3"/>
    <w:rsid w:val="00775795"/>
    <w:rsid w:val="007759E8"/>
    <w:rsid w:val="00775C04"/>
    <w:rsid w:val="00775F1D"/>
    <w:rsid w:val="007770D2"/>
    <w:rsid w:val="00780217"/>
    <w:rsid w:val="007803EE"/>
    <w:rsid w:val="0078080A"/>
    <w:rsid w:val="0078087F"/>
    <w:rsid w:val="00781108"/>
    <w:rsid w:val="00781DDD"/>
    <w:rsid w:val="00782BC9"/>
    <w:rsid w:val="00783338"/>
    <w:rsid w:val="007836B2"/>
    <w:rsid w:val="00784647"/>
    <w:rsid w:val="00784984"/>
    <w:rsid w:val="00784B3C"/>
    <w:rsid w:val="00785606"/>
    <w:rsid w:val="007856F3"/>
    <w:rsid w:val="00785E99"/>
    <w:rsid w:val="00785E9B"/>
    <w:rsid w:val="00786FD2"/>
    <w:rsid w:val="00787231"/>
    <w:rsid w:val="00790013"/>
    <w:rsid w:val="007901CF"/>
    <w:rsid w:val="00790E9F"/>
    <w:rsid w:val="007912CB"/>
    <w:rsid w:val="007914E5"/>
    <w:rsid w:val="007918DB"/>
    <w:rsid w:val="00792208"/>
    <w:rsid w:val="00792955"/>
    <w:rsid w:val="00792A68"/>
    <w:rsid w:val="00792B8E"/>
    <w:rsid w:val="00792E4C"/>
    <w:rsid w:val="00792F03"/>
    <w:rsid w:val="00793395"/>
    <w:rsid w:val="007940FD"/>
    <w:rsid w:val="007941AD"/>
    <w:rsid w:val="007944AF"/>
    <w:rsid w:val="00794875"/>
    <w:rsid w:val="00794A09"/>
    <w:rsid w:val="00795368"/>
    <w:rsid w:val="0079574E"/>
    <w:rsid w:val="00795EE2"/>
    <w:rsid w:val="0079628A"/>
    <w:rsid w:val="00796627"/>
    <w:rsid w:val="00796A64"/>
    <w:rsid w:val="00796BC8"/>
    <w:rsid w:val="00796F93"/>
    <w:rsid w:val="00797748"/>
    <w:rsid w:val="007A04B9"/>
    <w:rsid w:val="007A0912"/>
    <w:rsid w:val="007A1491"/>
    <w:rsid w:val="007A171B"/>
    <w:rsid w:val="007A1D11"/>
    <w:rsid w:val="007A29AE"/>
    <w:rsid w:val="007A2EB6"/>
    <w:rsid w:val="007A42B8"/>
    <w:rsid w:val="007A4DDC"/>
    <w:rsid w:val="007A5538"/>
    <w:rsid w:val="007A56FD"/>
    <w:rsid w:val="007A5D10"/>
    <w:rsid w:val="007A5DDB"/>
    <w:rsid w:val="007A6C4A"/>
    <w:rsid w:val="007A6D32"/>
    <w:rsid w:val="007A75C6"/>
    <w:rsid w:val="007A78C6"/>
    <w:rsid w:val="007B0046"/>
    <w:rsid w:val="007B0A79"/>
    <w:rsid w:val="007B1A8C"/>
    <w:rsid w:val="007B2126"/>
    <w:rsid w:val="007B2384"/>
    <w:rsid w:val="007B2597"/>
    <w:rsid w:val="007B269E"/>
    <w:rsid w:val="007B2991"/>
    <w:rsid w:val="007B30F9"/>
    <w:rsid w:val="007B3B31"/>
    <w:rsid w:val="007B4F1C"/>
    <w:rsid w:val="007B5EFB"/>
    <w:rsid w:val="007B66C4"/>
    <w:rsid w:val="007B676D"/>
    <w:rsid w:val="007B6F5C"/>
    <w:rsid w:val="007B6F8E"/>
    <w:rsid w:val="007B7E13"/>
    <w:rsid w:val="007C0143"/>
    <w:rsid w:val="007C0B22"/>
    <w:rsid w:val="007C13BE"/>
    <w:rsid w:val="007C1960"/>
    <w:rsid w:val="007C25D5"/>
    <w:rsid w:val="007C2A4A"/>
    <w:rsid w:val="007C3359"/>
    <w:rsid w:val="007C358A"/>
    <w:rsid w:val="007C3EFE"/>
    <w:rsid w:val="007C439F"/>
    <w:rsid w:val="007C43A7"/>
    <w:rsid w:val="007C4BC0"/>
    <w:rsid w:val="007C5BC9"/>
    <w:rsid w:val="007C5FD3"/>
    <w:rsid w:val="007C6841"/>
    <w:rsid w:val="007C70F7"/>
    <w:rsid w:val="007C7509"/>
    <w:rsid w:val="007C7F3F"/>
    <w:rsid w:val="007D06AD"/>
    <w:rsid w:val="007D0A7F"/>
    <w:rsid w:val="007D0E9C"/>
    <w:rsid w:val="007D1064"/>
    <w:rsid w:val="007D1895"/>
    <w:rsid w:val="007D25A9"/>
    <w:rsid w:val="007D2B5B"/>
    <w:rsid w:val="007D2D1D"/>
    <w:rsid w:val="007D30CC"/>
    <w:rsid w:val="007D510A"/>
    <w:rsid w:val="007D5483"/>
    <w:rsid w:val="007D5724"/>
    <w:rsid w:val="007D58A8"/>
    <w:rsid w:val="007D5F83"/>
    <w:rsid w:val="007D616E"/>
    <w:rsid w:val="007D61AE"/>
    <w:rsid w:val="007D6A0C"/>
    <w:rsid w:val="007D7173"/>
    <w:rsid w:val="007D75C2"/>
    <w:rsid w:val="007D7841"/>
    <w:rsid w:val="007D7881"/>
    <w:rsid w:val="007D7F48"/>
    <w:rsid w:val="007E041B"/>
    <w:rsid w:val="007E06C0"/>
    <w:rsid w:val="007E077E"/>
    <w:rsid w:val="007E0B1F"/>
    <w:rsid w:val="007E0CD5"/>
    <w:rsid w:val="007E0CF0"/>
    <w:rsid w:val="007E2037"/>
    <w:rsid w:val="007E21FC"/>
    <w:rsid w:val="007E2371"/>
    <w:rsid w:val="007E28F1"/>
    <w:rsid w:val="007E2BC6"/>
    <w:rsid w:val="007E2CE9"/>
    <w:rsid w:val="007E3074"/>
    <w:rsid w:val="007E3232"/>
    <w:rsid w:val="007E39BE"/>
    <w:rsid w:val="007E39EF"/>
    <w:rsid w:val="007E3C59"/>
    <w:rsid w:val="007E41C7"/>
    <w:rsid w:val="007E4763"/>
    <w:rsid w:val="007E494A"/>
    <w:rsid w:val="007E4EBB"/>
    <w:rsid w:val="007E4FC5"/>
    <w:rsid w:val="007E5BEA"/>
    <w:rsid w:val="007E5E7B"/>
    <w:rsid w:val="007E6623"/>
    <w:rsid w:val="007E6CAC"/>
    <w:rsid w:val="007E7028"/>
    <w:rsid w:val="007E738D"/>
    <w:rsid w:val="007E76A5"/>
    <w:rsid w:val="007E7F07"/>
    <w:rsid w:val="007F0222"/>
    <w:rsid w:val="007F0BE1"/>
    <w:rsid w:val="007F0CD9"/>
    <w:rsid w:val="007F1E84"/>
    <w:rsid w:val="007F204A"/>
    <w:rsid w:val="007F2CBA"/>
    <w:rsid w:val="007F3F5E"/>
    <w:rsid w:val="007F410F"/>
    <w:rsid w:val="007F4C0D"/>
    <w:rsid w:val="007F51D9"/>
    <w:rsid w:val="007F58DD"/>
    <w:rsid w:val="007F71A4"/>
    <w:rsid w:val="007F7ABE"/>
    <w:rsid w:val="00800FE1"/>
    <w:rsid w:val="00801353"/>
    <w:rsid w:val="00801A13"/>
    <w:rsid w:val="00801B8D"/>
    <w:rsid w:val="0080224C"/>
    <w:rsid w:val="00802295"/>
    <w:rsid w:val="008025D7"/>
    <w:rsid w:val="008030DD"/>
    <w:rsid w:val="00803178"/>
    <w:rsid w:val="008032C6"/>
    <w:rsid w:val="008035E9"/>
    <w:rsid w:val="00803A1D"/>
    <w:rsid w:val="00803CAB"/>
    <w:rsid w:val="00804634"/>
    <w:rsid w:val="0080468C"/>
    <w:rsid w:val="00805757"/>
    <w:rsid w:val="00805B0E"/>
    <w:rsid w:val="00805B5E"/>
    <w:rsid w:val="00807086"/>
    <w:rsid w:val="0080715E"/>
    <w:rsid w:val="00807C12"/>
    <w:rsid w:val="00807E27"/>
    <w:rsid w:val="00810117"/>
    <w:rsid w:val="0081024F"/>
    <w:rsid w:val="00810B2A"/>
    <w:rsid w:val="00810E20"/>
    <w:rsid w:val="008113A6"/>
    <w:rsid w:val="00812101"/>
    <w:rsid w:val="0081235D"/>
    <w:rsid w:val="00813124"/>
    <w:rsid w:val="0081353A"/>
    <w:rsid w:val="00813F29"/>
    <w:rsid w:val="00814092"/>
    <w:rsid w:val="00814195"/>
    <w:rsid w:val="00814EE3"/>
    <w:rsid w:val="00814F59"/>
    <w:rsid w:val="0081557C"/>
    <w:rsid w:val="00815F08"/>
    <w:rsid w:val="00816812"/>
    <w:rsid w:val="008169B3"/>
    <w:rsid w:val="00816E2A"/>
    <w:rsid w:val="00817192"/>
    <w:rsid w:val="00817A5B"/>
    <w:rsid w:val="00817D10"/>
    <w:rsid w:val="00817D81"/>
    <w:rsid w:val="0082077C"/>
    <w:rsid w:val="00820AC1"/>
    <w:rsid w:val="00820E71"/>
    <w:rsid w:val="00820F04"/>
    <w:rsid w:val="00821190"/>
    <w:rsid w:val="008211E0"/>
    <w:rsid w:val="0082144E"/>
    <w:rsid w:val="0082165D"/>
    <w:rsid w:val="00821A1E"/>
    <w:rsid w:val="00821D5F"/>
    <w:rsid w:val="00822846"/>
    <w:rsid w:val="00822A54"/>
    <w:rsid w:val="008232AD"/>
    <w:rsid w:val="00823A63"/>
    <w:rsid w:val="00823BCB"/>
    <w:rsid w:val="00823C5B"/>
    <w:rsid w:val="008244BE"/>
    <w:rsid w:val="008246ED"/>
    <w:rsid w:val="00824A6B"/>
    <w:rsid w:val="00824E4F"/>
    <w:rsid w:val="008267A9"/>
    <w:rsid w:val="00826F78"/>
    <w:rsid w:val="0082739A"/>
    <w:rsid w:val="00827557"/>
    <w:rsid w:val="00827562"/>
    <w:rsid w:val="00827B76"/>
    <w:rsid w:val="00831C51"/>
    <w:rsid w:val="00831D44"/>
    <w:rsid w:val="00831DED"/>
    <w:rsid w:val="00831E21"/>
    <w:rsid w:val="00831F08"/>
    <w:rsid w:val="00832247"/>
    <w:rsid w:val="00832821"/>
    <w:rsid w:val="00832D2A"/>
    <w:rsid w:val="00832F35"/>
    <w:rsid w:val="00833145"/>
    <w:rsid w:val="00834E26"/>
    <w:rsid w:val="00835743"/>
    <w:rsid w:val="0083590B"/>
    <w:rsid w:val="00835B06"/>
    <w:rsid w:val="0083673A"/>
    <w:rsid w:val="00836B6A"/>
    <w:rsid w:val="00837530"/>
    <w:rsid w:val="00837B17"/>
    <w:rsid w:val="00840075"/>
    <w:rsid w:val="0084011B"/>
    <w:rsid w:val="00841120"/>
    <w:rsid w:val="0084143A"/>
    <w:rsid w:val="008415FB"/>
    <w:rsid w:val="0084181E"/>
    <w:rsid w:val="00841AE7"/>
    <w:rsid w:val="00841C03"/>
    <w:rsid w:val="00841E04"/>
    <w:rsid w:val="00842297"/>
    <w:rsid w:val="00842368"/>
    <w:rsid w:val="00842BD9"/>
    <w:rsid w:val="00843303"/>
    <w:rsid w:val="00844344"/>
    <w:rsid w:val="008443A0"/>
    <w:rsid w:val="008443DA"/>
    <w:rsid w:val="00844979"/>
    <w:rsid w:val="00844C2F"/>
    <w:rsid w:val="00845253"/>
    <w:rsid w:val="00845BEC"/>
    <w:rsid w:val="00845FDF"/>
    <w:rsid w:val="008460B6"/>
    <w:rsid w:val="008468BE"/>
    <w:rsid w:val="00846B73"/>
    <w:rsid w:val="00846F1C"/>
    <w:rsid w:val="008473F2"/>
    <w:rsid w:val="008475CF"/>
    <w:rsid w:val="00847B11"/>
    <w:rsid w:val="00850222"/>
    <w:rsid w:val="00850602"/>
    <w:rsid w:val="008506A0"/>
    <w:rsid w:val="00850AD9"/>
    <w:rsid w:val="008522AC"/>
    <w:rsid w:val="0085285D"/>
    <w:rsid w:val="00852942"/>
    <w:rsid w:val="00852B89"/>
    <w:rsid w:val="00852F7B"/>
    <w:rsid w:val="0085306D"/>
    <w:rsid w:val="00854110"/>
    <w:rsid w:val="008544BE"/>
    <w:rsid w:val="00855035"/>
    <w:rsid w:val="008554BC"/>
    <w:rsid w:val="00856572"/>
    <w:rsid w:val="008571F3"/>
    <w:rsid w:val="00857F33"/>
    <w:rsid w:val="00860267"/>
    <w:rsid w:val="00860703"/>
    <w:rsid w:val="00860C24"/>
    <w:rsid w:val="00860DBC"/>
    <w:rsid w:val="00861789"/>
    <w:rsid w:val="00861CD9"/>
    <w:rsid w:val="00862217"/>
    <w:rsid w:val="0086244A"/>
    <w:rsid w:val="0086254E"/>
    <w:rsid w:val="00862616"/>
    <w:rsid w:val="00862BE8"/>
    <w:rsid w:val="00863135"/>
    <w:rsid w:val="0086341B"/>
    <w:rsid w:val="00863915"/>
    <w:rsid w:val="00863D98"/>
    <w:rsid w:val="00864716"/>
    <w:rsid w:val="008649DA"/>
    <w:rsid w:val="00864DDA"/>
    <w:rsid w:val="00865209"/>
    <w:rsid w:val="008655AB"/>
    <w:rsid w:val="0086583E"/>
    <w:rsid w:val="0086589C"/>
    <w:rsid w:val="00865A4B"/>
    <w:rsid w:val="00866E06"/>
    <w:rsid w:val="00867B2F"/>
    <w:rsid w:val="00867C17"/>
    <w:rsid w:val="00870D57"/>
    <w:rsid w:val="008711EE"/>
    <w:rsid w:val="008713A9"/>
    <w:rsid w:val="0087281C"/>
    <w:rsid w:val="00872E43"/>
    <w:rsid w:val="00873A7D"/>
    <w:rsid w:val="008747FE"/>
    <w:rsid w:val="0087483B"/>
    <w:rsid w:val="00874DDE"/>
    <w:rsid w:val="008751E2"/>
    <w:rsid w:val="008752CE"/>
    <w:rsid w:val="00875AE5"/>
    <w:rsid w:val="00876B52"/>
    <w:rsid w:val="00877BCB"/>
    <w:rsid w:val="008805C9"/>
    <w:rsid w:val="00880E6F"/>
    <w:rsid w:val="00881B8C"/>
    <w:rsid w:val="00881CC7"/>
    <w:rsid w:val="00881D14"/>
    <w:rsid w:val="008825C9"/>
    <w:rsid w:val="0088279E"/>
    <w:rsid w:val="00882CB5"/>
    <w:rsid w:val="00882D5F"/>
    <w:rsid w:val="0088325A"/>
    <w:rsid w:val="008833E1"/>
    <w:rsid w:val="00883783"/>
    <w:rsid w:val="0088479E"/>
    <w:rsid w:val="008848CA"/>
    <w:rsid w:val="008849D7"/>
    <w:rsid w:val="008860B7"/>
    <w:rsid w:val="00886485"/>
    <w:rsid w:val="0088698A"/>
    <w:rsid w:val="008874F3"/>
    <w:rsid w:val="00887683"/>
    <w:rsid w:val="0088775E"/>
    <w:rsid w:val="00887A43"/>
    <w:rsid w:val="00887AE8"/>
    <w:rsid w:val="00887FF7"/>
    <w:rsid w:val="008901B7"/>
    <w:rsid w:val="008903C1"/>
    <w:rsid w:val="00890630"/>
    <w:rsid w:val="00890F16"/>
    <w:rsid w:val="008910F1"/>
    <w:rsid w:val="0089148A"/>
    <w:rsid w:val="008919D0"/>
    <w:rsid w:val="00891ACF"/>
    <w:rsid w:val="00892333"/>
    <w:rsid w:val="00892799"/>
    <w:rsid w:val="00892CC1"/>
    <w:rsid w:val="00892D30"/>
    <w:rsid w:val="00892DA0"/>
    <w:rsid w:val="0089375E"/>
    <w:rsid w:val="00893E47"/>
    <w:rsid w:val="0089435E"/>
    <w:rsid w:val="00894557"/>
    <w:rsid w:val="00894567"/>
    <w:rsid w:val="00895285"/>
    <w:rsid w:val="00895452"/>
    <w:rsid w:val="0089557D"/>
    <w:rsid w:val="00895837"/>
    <w:rsid w:val="00895910"/>
    <w:rsid w:val="00896F0F"/>
    <w:rsid w:val="0089703B"/>
    <w:rsid w:val="00897328"/>
    <w:rsid w:val="008978C9"/>
    <w:rsid w:val="00897B06"/>
    <w:rsid w:val="00897D10"/>
    <w:rsid w:val="00897F4B"/>
    <w:rsid w:val="008A057C"/>
    <w:rsid w:val="008A0EE3"/>
    <w:rsid w:val="008A17D6"/>
    <w:rsid w:val="008A2ACC"/>
    <w:rsid w:val="008A3D62"/>
    <w:rsid w:val="008A3EAB"/>
    <w:rsid w:val="008A430A"/>
    <w:rsid w:val="008A4440"/>
    <w:rsid w:val="008A55A0"/>
    <w:rsid w:val="008A5800"/>
    <w:rsid w:val="008A5832"/>
    <w:rsid w:val="008A5D70"/>
    <w:rsid w:val="008A6394"/>
    <w:rsid w:val="008A683E"/>
    <w:rsid w:val="008A6BBC"/>
    <w:rsid w:val="008A6E74"/>
    <w:rsid w:val="008A7276"/>
    <w:rsid w:val="008A76F3"/>
    <w:rsid w:val="008B02EB"/>
    <w:rsid w:val="008B09F6"/>
    <w:rsid w:val="008B0EC2"/>
    <w:rsid w:val="008B101A"/>
    <w:rsid w:val="008B10DC"/>
    <w:rsid w:val="008B14E1"/>
    <w:rsid w:val="008B1D25"/>
    <w:rsid w:val="008B2216"/>
    <w:rsid w:val="008B238A"/>
    <w:rsid w:val="008B2750"/>
    <w:rsid w:val="008B4A41"/>
    <w:rsid w:val="008B4DEA"/>
    <w:rsid w:val="008B5052"/>
    <w:rsid w:val="008B514E"/>
    <w:rsid w:val="008B525B"/>
    <w:rsid w:val="008B5492"/>
    <w:rsid w:val="008B550D"/>
    <w:rsid w:val="008B6906"/>
    <w:rsid w:val="008B7E04"/>
    <w:rsid w:val="008C028C"/>
    <w:rsid w:val="008C0CE4"/>
    <w:rsid w:val="008C0F34"/>
    <w:rsid w:val="008C1196"/>
    <w:rsid w:val="008C15AE"/>
    <w:rsid w:val="008C1EA4"/>
    <w:rsid w:val="008C20EB"/>
    <w:rsid w:val="008C2347"/>
    <w:rsid w:val="008C255F"/>
    <w:rsid w:val="008C3EF2"/>
    <w:rsid w:val="008C43AA"/>
    <w:rsid w:val="008C454F"/>
    <w:rsid w:val="008C47B1"/>
    <w:rsid w:val="008C4A76"/>
    <w:rsid w:val="008C4CEA"/>
    <w:rsid w:val="008C4E49"/>
    <w:rsid w:val="008C584E"/>
    <w:rsid w:val="008C58D9"/>
    <w:rsid w:val="008C5AE2"/>
    <w:rsid w:val="008C5C5B"/>
    <w:rsid w:val="008C6226"/>
    <w:rsid w:val="008C6649"/>
    <w:rsid w:val="008C6CA1"/>
    <w:rsid w:val="008D0DE4"/>
    <w:rsid w:val="008D0EC4"/>
    <w:rsid w:val="008D10CA"/>
    <w:rsid w:val="008D1C05"/>
    <w:rsid w:val="008D1E0E"/>
    <w:rsid w:val="008D23E8"/>
    <w:rsid w:val="008D3D4B"/>
    <w:rsid w:val="008D4227"/>
    <w:rsid w:val="008D4E5C"/>
    <w:rsid w:val="008D4FE8"/>
    <w:rsid w:val="008D5064"/>
    <w:rsid w:val="008D57D8"/>
    <w:rsid w:val="008D60E9"/>
    <w:rsid w:val="008D619B"/>
    <w:rsid w:val="008D624E"/>
    <w:rsid w:val="008D6E7C"/>
    <w:rsid w:val="008D740D"/>
    <w:rsid w:val="008D7910"/>
    <w:rsid w:val="008E061B"/>
    <w:rsid w:val="008E0A6A"/>
    <w:rsid w:val="008E1CC4"/>
    <w:rsid w:val="008E1CD3"/>
    <w:rsid w:val="008E1CE9"/>
    <w:rsid w:val="008E2030"/>
    <w:rsid w:val="008E24EC"/>
    <w:rsid w:val="008E2688"/>
    <w:rsid w:val="008E27D9"/>
    <w:rsid w:val="008E2ABF"/>
    <w:rsid w:val="008E4CCF"/>
    <w:rsid w:val="008E4ECC"/>
    <w:rsid w:val="008E5177"/>
    <w:rsid w:val="008E5233"/>
    <w:rsid w:val="008E59AA"/>
    <w:rsid w:val="008E5CDD"/>
    <w:rsid w:val="008E6063"/>
    <w:rsid w:val="008E65A7"/>
    <w:rsid w:val="008E6724"/>
    <w:rsid w:val="008E6939"/>
    <w:rsid w:val="008E6F3F"/>
    <w:rsid w:val="008F04E3"/>
    <w:rsid w:val="008F07CA"/>
    <w:rsid w:val="008F0AC5"/>
    <w:rsid w:val="008F177C"/>
    <w:rsid w:val="008F17F2"/>
    <w:rsid w:val="008F24FD"/>
    <w:rsid w:val="008F2676"/>
    <w:rsid w:val="008F28A4"/>
    <w:rsid w:val="008F2D4A"/>
    <w:rsid w:val="008F2E57"/>
    <w:rsid w:val="008F47A7"/>
    <w:rsid w:val="008F5446"/>
    <w:rsid w:val="008F554B"/>
    <w:rsid w:val="008F6617"/>
    <w:rsid w:val="008F6C54"/>
    <w:rsid w:val="008F6D46"/>
    <w:rsid w:val="008F6FD7"/>
    <w:rsid w:val="008F72A7"/>
    <w:rsid w:val="008F7830"/>
    <w:rsid w:val="008F7A60"/>
    <w:rsid w:val="008F7E10"/>
    <w:rsid w:val="00900334"/>
    <w:rsid w:val="00900FF1"/>
    <w:rsid w:val="009019F9"/>
    <w:rsid w:val="00901CD5"/>
    <w:rsid w:val="009020C3"/>
    <w:rsid w:val="009030F2"/>
    <w:rsid w:val="009033B0"/>
    <w:rsid w:val="0090357A"/>
    <w:rsid w:val="00903E25"/>
    <w:rsid w:val="00904C62"/>
    <w:rsid w:val="00905482"/>
    <w:rsid w:val="00905610"/>
    <w:rsid w:val="009058BD"/>
    <w:rsid w:val="00905967"/>
    <w:rsid w:val="00906FF9"/>
    <w:rsid w:val="0090710A"/>
    <w:rsid w:val="0090712F"/>
    <w:rsid w:val="00907CDA"/>
    <w:rsid w:val="009101C1"/>
    <w:rsid w:val="009102BC"/>
    <w:rsid w:val="009102C7"/>
    <w:rsid w:val="00910420"/>
    <w:rsid w:val="00910764"/>
    <w:rsid w:val="00910A0F"/>
    <w:rsid w:val="00911770"/>
    <w:rsid w:val="00911A6C"/>
    <w:rsid w:val="00912196"/>
    <w:rsid w:val="00912492"/>
    <w:rsid w:val="00912950"/>
    <w:rsid w:val="00912CC2"/>
    <w:rsid w:val="00912D93"/>
    <w:rsid w:val="00913121"/>
    <w:rsid w:val="0091346F"/>
    <w:rsid w:val="00913A8B"/>
    <w:rsid w:val="00913F30"/>
    <w:rsid w:val="0091473E"/>
    <w:rsid w:val="009149B1"/>
    <w:rsid w:val="009154B1"/>
    <w:rsid w:val="0091581B"/>
    <w:rsid w:val="0091656E"/>
    <w:rsid w:val="009171E8"/>
    <w:rsid w:val="009174EA"/>
    <w:rsid w:val="0091784E"/>
    <w:rsid w:val="00917E96"/>
    <w:rsid w:val="00920C0B"/>
    <w:rsid w:val="00920D08"/>
    <w:rsid w:val="00921583"/>
    <w:rsid w:val="00921BBC"/>
    <w:rsid w:val="00922047"/>
    <w:rsid w:val="009227EF"/>
    <w:rsid w:val="0092300C"/>
    <w:rsid w:val="009236DE"/>
    <w:rsid w:val="0092399A"/>
    <w:rsid w:val="00923CC9"/>
    <w:rsid w:val="00924421"/>
    <w:rsid w:val="009246E7"/>
    <w:rsid w:val="00925E2D"/>
    <w:rsid w:val="00926D03"/>
    <w:rsid w:val="009274EF"/>
    <w:rsid w:val="0092771F"/>
    <w:rsid w:val="00927B70"/>
    <w:rsid w:val="00927CF6"/>
    <w:rsid w:val="0093066A"/>
    <w:rsid w:val="00930FDF"/>
    <w:rsid w:val="009313A3"/>
    <w:rsid w:val="00931673"/>
    <w:rsid w:val="0093196D"/>
    <w:rsid w:val="009323CE"/>
    <w:rsid w:val="00932A13"/>
    <w:rsid w:val="00932D3B"/>
    <w:rsid w:val="0093485F"/>
    <w:rsid w:val="009350C1"/>
    <w:rsid w:val="00935AB1"/>
    <w:rsid w:val="00935C57"/>
    <w:rsid w:val="00936776"/>
    <w:rsid w:val="00937167"/>
    <w:rsid w:val="00937A3C"/>
    <w:rsid w:val="0094002E"/>
    <w:rsid w:val="0094037C"/>
    <w:rsid w:val="009407D8"/>
    <w:rsid w:val="00940823"/>
    <w:rsid w:val="00940929"/>
    <w:rsid w:val="00940EB9"/>
    <w:rsid w:val="009417D8"/>
    <w:rsid w:val="00942221"/>
    <w:rsid w:val="0094236B"/>
    <w:rsid w:val="00942688"/>
    <w:rsid w:val="00942FB0"/>
    <w:rsid w:val="00943626"/>
    <w:rsid w:val="00943D72"/>
    <w:rsid w:val="00944C53"/>
    <w:rsid w:val="00944D23"/>
    <w:rsid w:val="009458A7"/>
    <w:rsid w:val="0094650E"/>
    <w:rsid w:val="009468EE"/>
    <w:rsid w:val="00946C54"/>
    <w:rsid w:val="00946CA0"/>
    <w:rsid w:val="00946D71"/>
    <w:rsid w:val="00946F02"/>
    <w:rsid w:val="00947955"/>
    <w:rsid w:val="00947CD1"/>
    <w:rsid w:val="00947E42"/>
    <w:rsid w:val="009502C1"/>
    <w:rsid w:val="00950570"/>
    <w:rsid w:val="00950DBA"/>
    <w:rsid w:val="00951004"/>
    <w:rsid w:val="0095181A"/>
    <w:rsid w:val="00952540"/>
    <w:rsid w:val="00952CD0"/>
    <w:rsid w:val="009530E7"/>
    <w:rsid w:val="009539AB"/>
    <w:rsid w:val="00953AE4"/>
    <w:rsid w:val="00953D98"/>
    <w:rsid w:val="009543AC"/>
    <w:rsid w:val="00954491"/>
    <w:rsid w:val="0095490D"/>
    <w:rsid w:val="00954B0C"/>
    <w:rsid w:val="00954C2C"/>
    <w:rsid w:val="00954E93"/>
    <w:rsid w:val="009550BB"/>
    <w:rsid w:val="009552A3"/>
    <w:rsid w:val="00955426"/>
    <w:rsid w:val="00955655"/>
    <w:rsid w:val="00955669"/>
    <w:rsid w:val="00955CA9"/>
    <w:rsid w:val="009560FA"/>
    <w:rsid w:val="00956370"/>
    <w:rsid w:val="00956487"/>
    <w:rsid w:val="00957E0C"/>
    <w:rsid w:val="0096122A"/>
    <w:rsid w:val="009615B7"/>
    <w:rsid w:val="00961C32"/>
    <w:rsid w:val="009626F8"/>
    <w:rsid w:val="0096294B"/>
    <w:rsid w:val="00963D40"/>
    <w:rsid w:val="00964554"/>
    <w:rsid w:val="0096471B"/>
    <w:rsid w:val="00964923"/>
    <w:rsid w:val="0096552F"/>
    <w:rsid w:val="009656C4"/>
    <w:rsid w:val="00965710"/>
    <w:rsid w:val="00965B77"/>
    <w:rsid w:val="00965D3F"/>
    <w:rsid w:val="0096656C"/>
    <w:rsid w:val="009666E5"/>
    <w:rsid w:val="00966F51"/>
    <w:rsid w:val="009671E5"/>
    <w:rsid w:val="00967628"/>
    <w:rsid w:val="00967764"/>
    <w:rsid w:val="0096779E"/>
    <w:rsid w:val="00970478"/>
    <w:rsid w:val="00970550"/>
    <w:rsid w:val="00970809"/>
    <w:rsid w:val="00970841"/>
    <w:rsid w:val="00970D68"/>
    <w:rsid w:val="00970DE9"/>
    <w:rsid w:val="00971459"/>
    <w:rsid w:val="00971B23"/>
    <w:rsid w:val="00971FE3"/>
    <w:rsid w:val="0097218B"/>
    <w:rsid w:val="00972CEC"/>
    <w:rsid w:val="00972E88"/>
    <w:rsid w:val="00973038"/>
    <w:rsid w:val="0097312C"/>
    <w:rsid w:val="009738FF"/>
    <w:rsid w:val="0097430B"/>
    <w:rsid w:val="0097438F"/>
    <w:rsid w:val="009743AA"/>
    <w:rsid w:val="0097518B"/>
    <w:rsid w:val="009751FF"/>
    <w:rsid w:val="00975C72"/>
    <w:rsid w:val="00975C91"/>
    <w:rsid w:val="00976402"/>
    <w:rsid w:val="0097665C"/>
    <w:rsid w:val="00976798"/>
    <w:rsid w:val="00976BB2"/>
    <w:rsid w:val="00976FA5"/>
    <w:rsid w:val="0097770B"/>
    <w:rsid w:val="00977A99"/>
    <w:rsid w:val="00977AFA"/>
    <w:rsid w:val="00977CBD"/>
    <w:rsid w:val="00977D79"/>
    <w:rsid w:val="00980674"/>
    <w:rsid w:val="0098095C"/>
    <w:rsid w:val="00980E69"/>
    <w:rsid w:val="00981875"/>
    <w:rsid w:val="00981BC1"/>
    <w:rsid w:val="00981D7F"/>
    <w:rsid w:val="009824BB"/>
    <w:rsid w:val="00982B17"/>
    <w:rsid w:val="00982BE3"/>
    <w:rsid w:val="00982DE9"/>
    <w:rsid w:val="0098314A"/>
    <w:rsid w:val="00983F41"/>
    <w:rsid w:val="00984353"/>
    <w:rsid w:val="00984496"/>
    <w:rsid w:val="009848F8"/>
    <w:rsid w:val="00984EDF"/>
    <w:rsid w:val="009859E8"/>
    <w:rsid w:val="0098684C"/>
    <w:rsid w:val="0098752C"/>
    <w:rsid w:val="00987C82"/>
    <w:rsid w:val="00987F1B"/>
    <w:rsid w:val="009900A5"/>
    <w:rsid w:val="009915D9"/>
    <w:rsid w:val="0099170B"/>
    <w:rsid w:val="009925CB"/>
    <w:rsid w:val="00993FAE"/>
    <w:rsid w:val="00994970"/>
    <w:rsid w:val="00994973"/>
    <w:rsid w:val="00994B3C"/>
    <w:rsid w:val="00994FA1"/>
    <w:rsid w:val="009957AA"/>
    <w:rsid w:val="009958F8"/>
    <w:rsid w:val="00996253"/>
    <w:rsid w:val="00996BE6"/>
    <w:rsid w:val="00997152"/>
    <w:rsid w:val="00997CFF"/>
    <w:rsid w:val="009A04E5"/>
    <w:rsid w:val="009A0A8B"/>
    <w:rsid w:val="009A0DFF"/>
    <w:rsid w:val="009A1028"/>
    <w:rsid w:val="009A1882"/>
    <w:rsid w:val="009A227B"/>
    <w:rsid w:val="009A2461"/>
    <w:rsid w:val="009A24F8"/>
    <w:rsid w:val="009A3783"/>
    <w:rsid w:val="009A3A6B"/>
    <w:rsid w:val="009A46E3"/>
    <w:rsid w:val="009A47D2"/>
    <w:rsid w:val="009A4C32"/>
    <w:rsid w:val="009A57FC"/>
    <w:rsid w:val="009A5B80"/>
    <w:rsid w:val="009A61AA"/>
    <w:rsid w:val="009A672A"/>
    <w:rsid w:val="009A6ADB"/>
    <w:rsid w:val="009A6CEF"/>
    <w:rsid w:val="009A6D79"/>
    <w:rsid w:val="009AF3FB"/>
    <w:rsid w:val="009B08DF"/>
    <w:rsid w:val="009B0F91"/>
    <w:rsid w:val="009B181A"/>
    <w:rsid w:val="009B1E6E"/>
    <w:rsid w:val="009B1EC2"/>
    <w:rsid w:val="009B205B"/>
    <w:rsid w:val="009B214F"/>
    <w:rsid w:val="009B2486"/>
    <w:rsid w:val="009B329F"/>
    <w:rsid w:val="009B36E2"/>
    <w:rsid w:val="009B3DC5"/>
    <w:rsid w:val="009B3F86"/>
    <w:rsid w:val="009B40C7"/>
    <w:rsid w:val="009B4916"/>
    <w:rsid w:val="009B5804"/>
    <w:rsid w:val="009B68A7"/>
    <w:rsid w:val="009B6967"/>
    <w:rsid w:val="009B6D57"/>
    <w:rsid w:val="009B6E7C"/>
    <w:rsid w:val="009B7121"/>
    <w:rsid w:val="009B71E0"/>
    <w:rsid w:val="009B725B"/>
    <w:rsid w:val="009B774A"/>
    <w:rsid w:val="009B790D"/>
    <w:rsid w:val="009C02D9"/>
    <w:rsid w:val="009C035A"/>
    <w:rsid w:val="009C0CD5"/>
    <w:rsid w:val="009C0E78"/>
    <w:rsid w:val="009C0FB4"/>
    <w:rsid w:val="009C1342"/>
    <w:rsid w:val="009C1436"/>
    <w:rsid w:val="009C2106"/>
    <w:rsid w:val="009C25EC"/>
    <w:rsid w:val="009C29A1"/>
    <w:rsid w:val="009C2CDF"/>
    <w:rsid w:val="009C2DD0"/>
    <w:rsid w:val="009C2FC3"/>
    <w:rsid w:val="009C2FF1"/>
    <w:rsid w:val="009C3670"/>
    <w:rsid w:val="009C373E"/>
    <w:rsid w:val="009C413D"/>
    <w:rsid w:val="009C43AF"/>
    <w:rsid w:val="009C477B"/>
    <w:rsid w:val="009C5B2F"/>
    <w:rsid w:val="009C5CDC"/>
    <w:rsid w:val="009C5D51"/>
    <w:rsid w:val="009C5F45"/>
    <w:rsid w:val="009C6AAF"/>
    <w:rsid w:val="009C7D38"/>
    <w:rsid w:val="009D07C2"/>
    <w:rsid w:val="009D0A73"/>
    <w:rsid w:val="009D0EFA"/>
    <w:rsid w:val="009D15E4"/>
    <w:rsid w:val="009D1E2B"/>
    <w:rsid w:val="009D1ED4"/>
    <w:rsid w:val="009D2736"/>
    <w:rsid w:val="009D2B52"/>
    <w:rsid w:val="009D3468"/>
    <w:rsid w:val="009D36D0"/>
    <w:rsid w:val="009D3CC9"/>
    <w:rsid w:val="009D4360"/>
    <w:rsid w:val="009D4454"/>
    <w:rsid w:val="009D5007"/>
    <w:rsid w:val="009D52E1"/>
    <w:rsid w:val="009D5508"/>
    <w:rsid w:val="009D5948"/>
    <w:rsid w:val="009D6045"/>
    <w:rsid w:val="009D627B"/>
    <w:rsid w:val="009D646F"/>
    <w:rsid w:val="009D7011"/>
    <w:rsid w:val="009D742B"/>
    <w:rsid w:val="009D7CC5"/>
    <w:rsid w:val="009D7FEC"/>
    <w:rsid w:val="009E05A8"/>
    <w:rsid w:val="009E0660"/>
    <w:rsid w:val="009E0FF6"/>
    <w:rsid w:val="009E12A6"/>
    <w:rsid w:val="009E1A4A"/>
    <w:rsid w:val="009E261B"/>
    <w:rsid w:val="009E26A1"/>
    <w:rsid w:val="009E27A1"/>
    <w:rsid w:val="009E2823"/>
    <w:rsid w:val="009E2F30"/>
    <w:rsid w:val="009E312C"/>
    <w:rsid w:val="009E34C8"/>
    <w:rsid w:val="009E3608"/>
    <w:rsid w:val="009E36CE"/>
    <w:rsid w:val="009E3D90"/>
    <w:rsid w:val="009E4968"/>
    <w:rsid w:val="009E50F9"/>
    <w:rsid w:val="009E529F"/>
    <w:rsid w:val="009E562D"/>
    <w:rsid w:val="009E5909"/>
    <w:rsid w:val="009E60C4"/>
    <w:rsid w:val="009E6238"/>
    <w:rsid w:val="009E6514"/>
    <w:rsid w:val="009E6783"/>
    <w:rsid w:val="009E708F"/>
    <w:rsid w:val="009E7622"/>
    <w:rsid w:val="009F04B3"/>
    <w:rsid w:val="009F1170"/>
    <w:rsid w:val="009F12B7"/>
    <w:rsid w:val="009F1B70"/>
    <w:rsid w:val="009F2AA0"/>
    <w:rsid w:val="009F3AE0"/>
    <w:rsid w:val="009F4DAC"/>
    <w:rsid w:val="009F595E"/>
    <w:rsid w:val="009F5BD8"/>
    <w:rsid w:val="009F63D0"/>
    <w:rsid w:val="009F6C52"/>
    <w:rsid w:val="009F6EAD"/>
    <w:rsid w:val="009F7D13"/>
    <w:rsid w:val="009F7DD7"/>
    <w:rsid w:val="009F7FAE"/>
    <w:rsid w:val="00A00953"/>
    <w:rsid w:val="00A01311"/>
    <w:rsid w:val="00A0181D"/>
    <w:rsid w:val="00A01841"/>
    <w:rsid w:val="00A0298C"/>
    <w:rsid w:val="00A02DCC"/>
    <w:rsid w:val="00A02E24"/>
    <w:rsid w:val="00A02FCF"/>
    <w:rsid w:val="00A03044"/>
    <w:rsid w:val="00A0346E"/>
    <w:rsid w:val="00A04822"/>
    <w:rsid w:val="00A048A1"/>
    <w:rsid w:val="00A048C2"/>
    <w:rsid w:val="00A04ABF"/>
    <w:rsid w:val="00A04EA6"/>
    <w:rsid w:val="00A05428"/>
    <w:rsid w:val="00A05794"/>
    <w:rsid w:val="00A06261"/>
    <w:rsid w:val="00A06455"/>
    <w:rsid w:val="00A06673"/>
    <w:rsid w:val="00A068AE"/>
    <w:rsid w:val="00A06A1B"/>
    <w:rsid w:val="00A071AC"/>
    <w:rsid w:val="00A0742D"/>
    <w:rsid w:val="00A074B4"/>
    <w:rsid w:val="00A078FF"/>
    <w:rsid w:val="00A07C44"/>
    <w:rsid w:val="00A07F60"/>
    <w:rsid w:val="00A10AE7"/>
    <w:rsid w:val="00A10B85"/>
    <w:rsid w:val="00A11627"/>
    <w:rsid w:val="00A1198B"/>
    <w:rsid w:val="00A11D48"/>
    <w:rsid w:val="00A123CE"/>
    <w:rsid w:val="00A1270B"/>
    <w:rsid w:val="00A12A96"/>
    <w:rsid w:val="00A13483"/>
    <w:rsid w:val="00A13500"/>
    <w:rsid w:val="00A1357E"/>
    <w:rsid w:val="00A135D5"/>
    <w:rsid w:val="00A13AA1"/>
    <w:rsid w:val="00A13C4D"/>
    <w:rsid w:val="00A13C58"/>
    <w:rsid w:val="00A144D2"/>
    <w:rsid w:val="00A147C4"/>
    <w:rsid w:val="00A14BE3"/>
    <w:rsid w:val="00A14D42"/>
    <w:rsid w:val="00A150EB"/>
    <w:rsid w:val="00A1558A"/>
    <w:rsid w:val="00A157AE"/>
    <w:rsid w:val="00A157C0"/>
    <w:rsid w:val="00A157CF"/>
    <w:rsid w:val="00A15DF5"/>
    <w:rsid w:val="00A1630E"/>
    <w:rsid w:val="00A16618"/>
    <w:rsid w:val="00A17079"/>
    <w:rsid w:val="00A179D3"/>
    <w:rsid w:val="00A17D08"/>
    <w:rsid w:val="00A21896"/>
    <w:rsid w:val="00A2203D"/>
    <w:rsid w:val="00A221B8"/>
    <w:rsid w:val="00A22280"/>
    <w:rsid w:val="00A22291"/>
    <w:rsid w:val="00A2230C"/>
    <w:rsid w:val="00A22775"/>
    <w:rsid w:val="00A22CF6"/>
    <w:rsid w:val="00A23F7B"/>
    <w:rsid w:val="00A2460D"/>
    <w:rsid w:val="00A24709"/>
    <w:rsid w:val="00A248E3"/>
    <w:rsid w:val="00A24E6D"/>
    <w:rsid w:val="00A25140"/>
    <w:rsid w:val="00A25666"/>
    <w:rsid w:val="00A257EA"/>
    <w:rsid w:val="00A25984"/>
    <w:rsid w:val="00A260B3"/>
    <w:rsid w:val="00A26F44"/>
    <w:rsid w:val="00A27009"/>
    <w:rsid w:val="00A27942"/>
    <w:rsid w:val="00A27B37"/>
    <w:rsid w:val="00A30212"/>
    <w:rsid w:val="00A3055C"/>
    <w:rsid w:val="00A306C3"/>
    <w:rsid w:val="00A307FB"/>
    <w:rsid w:val="00A30CAA"/>
    <w:rsid w:val="00A30DFA"/>
    <w:rsid w:val="00A31010"/>
    <w:rsid w:val="00A31408"/>
    <w:rsid w:val="00A317F4"/>
    <w:rsid w:val="00A318E5"/>
    <w:rsid w:val="00A31962"/>
    <w:rsid w:val="00A31D66"/>
    <w:rsid w:val="00A332EB"/>
    <w:rsid w:val="00A336B6"/>
    <w:rsid w:val="00A33F93"/>
    <w:rsid w:val="00A3501E"/>
    <w:rsid w:val="00A35092"/>
    <w:rsid w:val="00A35292"/>
    <w:rsid w:val="00A35593"/>
    <w:rsid w:val="00A355C4"/>
    <w:rsid w:val="00A35624"/>
    <w:rsid w:val="00A356F2"/>
    <w:rsid w:val="00A35A54"/>
    <w:rsid w:val="00A35CEC"/>
    <w:rsid w:val="00A362DE"/>
    <w:rsid w:val="00A36819"/>
    <w:rsid w:val="00A36E2A"/>
    <w:rsid w:val="00A375A3"/>
    <w:rsid w:val="00A37B7D"/>
    <w:rsid w:val="00A401BC"/>
    <w:rsid w:val="00A402EC"/>
    <w:rsid w:val="00A406C1"/>
    <w:rsid w:val="00A40856"/>
    <w:rsid w:val="00A40A2D"/>
    <w:rsid w:val="00A411A8"/>
    <w:rsid w:val="00A413DB"/>
    <w:rsid w:val="00A41CBF"/>
    <w:rsid w:val="00A429BE"/>
    <w:rsid w:val="00A42DDD"/>
    <w:rsid w:val="00A432D1"/>
    <w:rsid w:val="00A44141"/>
    <w:rsid w:val="00A44C26"/>
    <w:rsid w:val="00A44FDB"/>
    <w:rsid w:val="00A452D1"/>
    <w:rsid w:val="00A45D5F"/>
    <w:rsid w:val="00A45F30"/>
    <w:rsid w:val="00A46127"/>
    <w:rsid w:val="00A4638A"/>
    <w:rsid w:val="00A46558"/>
    <w:rsid w:val="00A467CD"/>
    <w:rsid w:val="00A469A3"/>
    <w:rsid w:val="00A46ACD"/>
    <w:rsid w:val="00A47178"/>
    <w:rsid w:val="00A47F2C"/>
    <w:rsid w:val="00A504BB"/>
    <w:rsid w:val="00A50EBC"/>
    <w:rsid w:val="00A519DF"/>
    <w:rsid w:val="00A5201F"/>
    <w:rsid w:val="00A529FE"/>
    <w:rsid w:val="00A52CAA"/>
    <w:rsid w:val="00A53114"/>
    <w:rsid w:val="00A533E1"/>
    <w:rsid w:val="00A53600"/>
    <w:rsid w:val="00A537B7"/>
    <w:rsid w:val="00A53BBE"/>
    <w:rsid w:val="00A545F8"/>
    <w:rsid w:val="00A54A51"/>
    <w:rsid w:val="00A54EDE"/>
    <w:rsid w:val="00A55104"/>
    <w:rsid w:val="00A556B1"/>
    <w:rsid w:val="00A559E3"/>
    <w:rsid w:val="00A5692F"/>
    <w:rsid w:val="00A569BD"/>
    <w:rsid w:val="00A56AEC"/>
    <w:rsid w:val="00A6001A"/>
    <w:rsid w:val="00A60862"/>
    <w:rsid w:val="00A608FC"/>
    <w:rsid w:val="00A60A36"/>
    <w:rsid w:val="00A60B0C"/>
    <w:rsid w:val="00A616E2"/>
    <w:rsid w:val="00A61E47"/>
    <w:rsid w:val="00A620B3"/>
    <w:rsid w:val="00A62589"/>
    <w:rsid w:val="00A62908"/>
    <w:rsid w:val="00A62B6F"/>
    <w:rsid w:val="00A62F72"/>
    <w:rsid w:val="00A63917"/>
    <w:rsid w:val="00A63C4E"/>
    <w:rsid w:val="00A643C5"/>
    <w:rsid w:val="00A64594"/>
    <w:rsid w:val="00A64FBE"/>
    <w:rsid w:val="00A650D9"/>
    <w:rsid w:val="00A65468"/>
    <w:rsid w:val="00A6646A"/>
    <w:rsid w:val="00A66E3B"/>
    <w:rsid w:val="00A67369"/>
    <w:rsid w:val="00A673B1"/>
    <w:rsid w:val="00A674A3"/>
    <w:rsid w:val="00A674E0"/>
    <w:rsid w:val="00A70568"/>
    <w:rsid w:val="00A70572"/>
    <w:rsid w:val="00A70640"/>
    <w:rsid w:val="00A708F1"/>
    <w:rsid w:val="00A70CB1"/>
    <w:rsid w:val="00A70D07"/>
    <w:rsid w:val="00A71197"/>
    <w:rsid w:val="00A72011"/>
    <w:rsid w:val="00A724CB"/>
    <w:rsid w:val="00A72591"/>
    <w:rsid w:val="00A72673"/>
    <w:rsid w:val="00A72B8B"/>
    <w:rsid w:val="00A731C5"/>
    <w:rsid w:val="00A7369E"/>
    <w:rsid w:val="00A736CA"/>
    <w:rsid w:val="00A74155"/>
    <w:rsid w:val="00A744D1"/>
    <w:rsid w:val="00A74614"/>
    <w:rsid w:val="00A74AE1"/>
    <w:rsid w:val="00A75E42"/>
    <w:rsid w:val="00A76344"/>
    <w:rsid w:val="00A76C71"/>
    <w:rsid w:val="00A779FA"/>
    <w:rsid w:val="00A77B15"/>
    <w:rsid w:val="00A77EE1"/>
    <w:rsid w:val="00A80222"/>
    <w:rsid w:val="00A803ED"/>
    <w:rsid w:val="00A805B7"/>
    <w:rsid w:val="00A8064C"/>
    <w:rsid w:val="00A8143C"/>
    <w:rsid w:val="00A81A52"/>
    <w:rsid w:val="00A81D66"/>
    <w:rsid w:val="00A82175"/>
    <w:rsid w:val="00A82205"/>
    <w:rsid w:val="00A82A57"/>
    <w:rsid w:val="00A82BED"/>
    <w:rsid w:val="00A830AB"/>
    <w:rsid w:val="00A835C7"/>
    <w:rsid w:val="00A84B78"/>
    <w:rsid w:val="00A850F4"/>
    <w:rsid w:val="00A851F2"/>
    <w:rsid w:val="00A856FD"/>
    <w:rsid w:val="00A85DEF"/>
    <w:rsid w:val="00A86EC4"/>
    <w:rsid w:val="00A87036"/>
    <w:rsid w:val="00A87196"/>
    <w:rsid w:val="00A87697"/>
    <w:rsid w:val="00A903F8"/>
    <w:rsid w:val="00A907FB"/>
    <w:rsid w:val="00A90AA0"/>
    <w:rsid w:val="00A90E7A"/>
    <w:rsid w:val="00A9114B"/>
    <w:rsid w:val="00A911FD"/>
    <w:rsid w:val="00A91307"/>
    <w:rsid w:val="00A9136D"/>
    <w:rsid w:val="00A9140D"/>
    <w:rsid w:val="00A91512"/>
    <w:rsid w:val="00A9151D"/>
    <w:rsid w:val="00A92287"/>
    <w:rsid w:val="00A92AAA"/>
    <w:rsid w:val="00A92C9A"/>
    <w:rsid w:val="00A935C8"/>
    <w:rsid w:val="00A93EA6"/>
    <w:rsid w:val="00A9414C"/>
    <w:rsid w:val="00A9417D"/>
    <w:rsid w:val="00A94511"/>
    <w:rsid w:val="00A9461D"/>
    <w:rsid w:val="00A948EC"/>
    <w:rsid w:val="00A95650"/>
    <w:rsid w:val="00A957A1"/>
    <w:rsid w:val="00A95BB3"/>
    <w:rsid w:val="00A961E3"/>
    <w:rsid w:val="00A966A6"/>
    <w:rsid w:val="00A966D4"/>
    <w:rsid w:val="00A968A5"/>
    <w:rsid w:val="00A96956"/>
    <w:rsid w:val="00A97483"/>
    <w:rsid w:val="00A9748F"/>
    <w:rsid w:val="00AA02FE"/>
    <w:rsid w:val="00AA1B3A"/>
    <w:rsid w:val="00AA1D58"/>
    <w:rsid w:val="00AA25C6"/>
    <w:rsid w:val="00AA2CF1"/>
    <w:rsid w:val="00AA2D2D"/>
    <w:rsid w:val="00AA3B14"/>
    <w:rsid w:val="00AA406B"/>
    <w:rsid w:val="00AA4CCF"/>
    <w:rsid w:val="00AA4EDC"/>
    <w:rsid w:val="00AA59B8"/>
    <w:rsid w:val="00AA5ECF"/>
    <w:rsid w:val="00AA6388"/>
    <w:rsid w:val="00AA6430"/>
    <w:rsid w:val="00AA6E81"/>
    <w:rsid w:val="00AB028D"/>
    <w:rsid w:val="00AB0486"/>
    <w:rsid w:val="00AB08E6"/>
    <w:rsid w:val="00AB0A64"/>
    <w:rsid w:val="00AB0BD3"/>
    <w:rsid w:val="00AB12C4"/>
    <w:rsid w:val="00AB1ACE"/>
    <w:rsid w:val="00AB1F31"/>
    <w:rsid w:val="00AB260A"/>
    <w:rsid w:val="00AB2C11"/>
    <w:rsid w:val="00AB2E5C"/>
    <w:rsid w:val="00AB335A"/>
    <w:rsid w:val="00AB38DD"/>
    <w:rsid w:val="00AB3AAE"/>
    <w:rsid w:val="00AB40DA"/>
    <w:rsid w:val="00AB4CB9"/>
    <w:rsid w:val="00AB6403"/>
    <w:rsid w:val="00AB6582"/>
    <w:rsid w:val="00AB665C"/>
    <w:rsid w:val="00AB6D6D"/>
    <w:rsid w:val="00AB6D77"/>
    <w:rsid w:val="00AB73E6"/>
    <w:rsid w:val="00AB7911"/>
    <w:rsid w:val="00AB7E49"/>
    <w:rsid w:val="00AC063F"/>
    <w:rsid w:val="00AC0AF8"/>
    <w:rsid w:val="00AC0EFF"/>
    <w:rsid w:val="00AC1F3E"/>
    <w:rsid w:val="00AC1F67"/>
    <w:rsid w:val="00AC25AA"/>
    <w:rsid w:val="00AC35F5"/>
    <w:rsid w:val="00AC4156"/>
    <w:rsid w:val="00AC450A"/>
    <w:rsid w:val="00AC56EB"/>
    <w:rsid w:val="00AC65F9"/>
    <w:rsid w:val="00AC7C58"/>
    <w:rsid w:val="00AD0DFF"/>
    <w:rsid w:val="00AD165C"/>
    <w:rsid w:val="00AD16E6"/>
    <w:rsid w:val="00AD19B1"/>
    <w:rsid w:val="00AD1D9C"/>
    <w:rsid w:val="00AD1DFA"/>
    <w:rsid w:val="00AD1F31"/>
    <w:rsid w:val="00AD2898"/>
    <w:rsid w:val="00AD28EC"/>
    <w:rsid w:val="00AD2B01"/>
    <w:rsid w:val="00AD30B6"/>
    <w:rsid w:val="00AD3367"/>
    <w:rsid w:val="00AD3461"/>
    <w:rsid w:val="00AD4CA9"/>
    <w:rsid w:val="00AD54BB"/>
    <w:rsid w:val="00AD5914"/>
    <w:rsid w:val="00AD5E82"/>
    <w:rsid w:val="00AD5FEB"/>
    <w:rsid w:val="00AD605B"/>
    <w:rsid w:val="00AD6071"/>
    <w:rsid w:val="00AD6839"/>
    <w:rsid w:val="00AD6CF5"/>
    <w:rsid w:val="00AD7A5D"/>
    <w:rsid w:val="00AD7BBA"/>
    <w:rsid w:val="00AE06F0"/>
    <w:rsid w:val="00AE148A"/>
    <w:rsid w:val="00AE2143"/>
    <w:rsid w:val="00AE21A0"/>
    <w:rsid w:val="00AE2541"/>
    <w:rsid w:val="00AE2C92"/>
    <w:rsid w:val="00AE3502"/>
    <w:rsid w:val="00AE38AD"/>
    <w:rsid w:val="00AE4124"/>
    <w:rsid w:val="00AE4237"/>
    <w:rsid w:val="00AE539D"/>
    <w:rsid w:val="00AE585A"/>
    <w:rsid w:val="00AE649E"/>
    <w:rsid w:val="00AE71DD"/>
    <w:rsid w:val="00AE7E11"/>
    <w:rsid w:val="00AF00C2"/>
    <w:rsid w:val="00AF0876"/>
    <w:rsid w:val="00AF1261"/>
    <w:rsid w:val="00AF1E09"/>
    <w:rsid w:val="00AF23EE"/>
    <w:rsid w:val="00AF2750"/>
    <w:rsid w:val="00AF2AEC"/>
    <w:rsid w:val="00AF2BBD"/>
    <w:rsid w:val="00AF3535"/>
    <w:rsid w:val="00AF388D"/>
    <w:rsid w:val="00AF3AF2"/>
    <w:rsid w:val="00AF3D21"/>
    <w:rsid w:val="00AF407F"/>
    <w:rsid w:val="00AF43A4"/>
    <w:rsid w:val="00AF5263"/>
    <w:rsid w:val="00AF5B27"/>
    <w:rsid w:val="00AF61B5"/>
    <w:rsid w:val="00AF6A0D"/>
    <w:rsid w:val="00AF70F8"/>
    <w:rsid w:val="00B0042E"/>
    <w:rsid w:val="00B00E90"/>
    <w:rsid w:val="00B00EEA"/>
    <w:rsid w:val="00B01445"/>
    <w:rsid w:val="00B01547"/>
    <w:rsid w:val="00B01B53"/>
    <w:rsid w:val="00B01EA3"/>
    <w:rsid w:val="00B01F3E"/>
    <w:rsid w:val="00B02B9B"/>
    <w:rsid w:val="00B02C42"/>
    <w:rsid w:val="00B02C8E"/>
    <w:rsid w:val="00B03414"/>
    <w:rsid w:val="00B04D46"/>
    <w:rsid w:val="00B052FE"/>
    <w:rsid w:val="00B05777"/>
    <w:rsid w:val="00B0655A"/>
    <w:rsid w:val="00B06699"/>
    <w:rsid w:val="00B066DA"/>
    <w:rsid w:val="00B068A0"/>
    <w:rsid w:val="00B06D23"/>
    <w:rsid w:val="00B06D3E"/>
    <w:rsid w:val="00B06FDD"/>
    <w:rsid w:val="00B07F6A"/>
    <w:rsid w:val="00B105B8"/>
    <w:rsid w:val="00B10D1B"/>
    <w:rsid w:val="00B10D21"/>
    <w:rsid w:val="00B11255"/>
    <w:rsid w:val="00B11462"/>
    <w:rsid w:val="00B11541"/>
    <w:rsid w:val="00B115B7"/>
    <w:rsid w:val="00B11A9F"/>
    <w:rsid w:val="00B11B16"/>
    <w:rsid w:val="00B129F9"/>
    <w:rsid w:val="00B1315C"/>
    <w:rsid w:val="00B1457B"/>
    <w:rsid w:val="00B14D1C"/>
    <w:rsid w:val="00B15D51"/>
    <w:rsid w:val="00B15FF0"/>
    <w:rsid w:val="00B169AF"/>
    <w:rsid w:val="00B17099"/>
    <w:rsid w:val="00B1717C"/>
    <w:rsid w:val="00B173C8"/>
    <w:rsid w:val="00B173F1"/>
    <w:rsid w:val="00B17B4A"/>
    <w:rsid w:val="00B17F41"/>
    <w:rsid w:val="00B20052"/>
    <w:rsid w:val="00B2053F"/>
    <w:rsid w:val="00B21649"/>
    <w:rsid w:val="00B21C1A"/>
    <w:rsid w:val="00B21DDC"/>
    <w:rsid w:val="00B222BA"/>
    <w:rsid w:val="00B22946"/>
    <w:rsid w:val="00B22EF7"/>
    <w:rsid w:val="00B23C44"/>
    <w:rsid w:val="00B23EC2"/>
    <w:rsid w:val="00B24896"/>
    <w:rsid w:val="00B24D95"/>
    <w:rsid w:val="00B252CD"/>
    <w:rsid w:val="00B2557D"/>
    <w:rsid w:val="00B25BE9"/>
    <w:rsid w:val="00B25CCF"/>
    <w:rsid w:val="00B25D5B"/>
    <w:rsid w:val="00B2662D"/>
    <w:rsid w:val="00B26EF7"/>
    <w:rsid w:val="00B27527"/>
    <w:rsid w:val="00B27855"/>
    <w:rsid w:val="00B30B55"/>
    <w:rsid w:val="00B31270"/>
    <w:rsid w:val="00B3206A"/>
    <w:rsid w:val="00B32607"/>
    <w:rsid w:val="00B32BF5"/>
    <w:rsid w:val="00B336E9"/>
    <w:rsid w:val="00B34273"/>
    <w:rsid w:val="00B342CD"/>
    <w:rsid w:val="00B3439F"/>
    <w:rsid w:val="00B343C3"/>
    <w:rsid w:val="00B344A8"/>
    <w:rsid w:val="00B344FB"/>
    <w:rsid w:val="00B34526"/>
    <w:rsid w:val="00B345C7"/>
    <w:rsid w:val="00B34BDF"/>
    <w:rsid w:val="00B34C25"/>
    <w:rsid w:val="00B3510A"/>
    <w:rsid w:val="00B356AD"/>
    <w:rsid w:val="00B3587A"/>
    <w:rsid w:val="00B35AD7"/>
    <w:rsid w:val="00B36F28"/>
    <w:rsid w:val="00B376EE"/>
    <w:rsid w:val="00B37F0A"/>
    <w:rsid w:val="00B40771"/>
    <w:rsid w:val="00B40BD9"/>
    <w:rsid w:val="00B40BE8"/>
    <w:rsid w:val="00B40F16"/>
    <w:rsid w:val="00B43616"/>
    <w:rsid w:val="00B436DD"/>
    <w:rsid w:val="00B441CB"/>
    <w:rsid w:val="00B446DA"/>
    <w:rsid w:val="00B44780"/>
    <w:rsid w:val="00B44A74"/>
    <w:rsid w:val="00B44BD2"/>
    <w:rsid w:val="00B44D1C"/>
    <w:rsid w:val="00B452F8"/>
    <w:rsid w:val="00B45812"/>
    <w:rsid w:val="00B45DD2"/>
    <w:rsid w:val="00B46423"/>
    <w:rsid w:val="00B466C5"/>
    <w:rsid w:val="00B469AF"/>
    <w:rsid w:val="00B46DBF"/>
    <w:rsid w:val="00B47667"/>
    <w:rsid w:val="00B477AA"/>
    <w:rsid w:val="00B47A2B"/>
    <w:rsid w:val="00B47F48"/>
    <w:rsid w:val="00B5020C"/>
    <w:rsid w:val="00B5028C"/>
    <w:rsid w:val="00B5104E"/>
    <w:rsid w:val="00B524BA"/>
    <w:rsid w:val="00B52E99"/>
    <w:rsid w:val="00B52F80"/>
    <w:rsid w:val="00B5329A"/>
    <w:rsid w:val="00B53342"/>
    <w:rsid w:val="00B53E27"/>
    <w:rsid w:val="00B53EA6"/>
    <w:rsid w:val="00B54849"/>
    <w:rsid w:val="00B55261"/>
    <w:rsid w:val="00B552A1"/>
    <w:rsid w:val="00B55B91"/>
    <w:rsid w:val="00B567E4"/>
    <w:rsid w:val="00B568C8"/>
    <w:rsid w:val="00B56960"/>
    <w:rsid w:val="00B56A70"/>
    <w:rsid w:val="00B5740E"/>
    <w:rsid w:val="00B57D60"/>
    <w:rsid w:val="00B604D1"/>
    <w:rsid w:val="00B60ACF"/>
    <w:rsid w:val="00B60DE8"/>
    <w:rsid w:val="00B61171"/>
    <w:rsid w:val="00B6157E"/>
    <w:rsid w:val="00B61B1D"/>
    <w:rsid w:val="00B61CF0"/>
    <w:rsid w:val="00B62500"/>
    <w:rsid w:val="00B63B5D"/>
    <w:rsid w:val="00B63BE1"/>
    <w:rsid w:val="00B63C82"/>
    <w:rsid w:val="00B65E47"/>
    <w:rsid w:val="00B66050"/>
    <w:rsid w:val="00B66D69"/>
    <w:rsid w:val="00B66EB5"/>
    <w:rsid w:val="00B6757F"/>
    <w:rsid w:val="00B679BB"/>
    <w:rsid w:val="00B70182"/>
    <w:rsid w:val="00B70192"/>
    <w:rsid w:val="00B706D2"/>
    <w:rsid w:val="00B707EF"/>
    <w:rsid w:val="00B711D0"/>
    <w:rsid w:val="00B71582"/>
    <w:rsid w:val="00B71826"/>
    <w:rsid w:val="00B71B5A"/>
    <w:rsid w:val="00B723ED"/>
    <w:rsid w:val="00B72E2D"/>
    <w:rsid w:val="00B73165"/>
    <w:rsid w:val="00B73FD6"/>
    <w:rsid w:val="00B74118"/>
    <w:rsid w:val="00B7432C"/>
    <w:rsid w:val="00B747F8"/>
    <w:rsid w:val="00B74F4F"/>
    <w:rsid w:val="00B758DB"/>
    <w:rsid w:val="00B75B13"/>
    <w:rsid w:val="00B761D9"/>
    <w:rsid w:val="00B7621B"/>
    <w:rsid w:val="00B7693C"/>
    <w:rsid w:val="00B76DA2"/>
    <w:rsid w:val="00B7743C"/>
    <w:rsid w:val="00B779E2"/>
    <w:rsid w:val="00B806AA"/>
    <w:rsid w:val="00B807F5"/>
    <w:rsid w:val="00B80830"/>
    <w:rsid w:val="00B80B46"/>
    <w:rsid w:val="00B80BCE"/>
    <w:rsid w:val="00B80BF0"/>
    <w:rsid w:val="00B81543"/>
    <w:rsid w:val="00B82523"/>
    <w:rsid w:val="00B825BE"/>
    <w:rsid w:val="00B8339A"/>
    <w:rsid w:val="00B836EB"/>
    <w:rsid w:val="00B838F8"/>
    <w:rsid w:val="00B83AFB"/>
    <w:rsid w:val="00B83CE5"/>
    <w:rsid w:val="00B83D95"/>
    <w:rsid w:val="00B84485"/>
    <w:rsid w:val="00B844F6"/>
    <w:rsid w:val="00B84DE0"/>
    <w:rsid w:val="00B84EB2"/>
    <w:rsid w:val="00B850C9"/>
    <w:rsid w:val="00B855D7"/>
    <w:rsid w:val="00B85AC9"/>
    <w:rsid w:val="00B85D96"/>
    <w:rsid w:val="00B861B4"/>
    <w:rsid w:val="00B863C4"/>
    <w:rsid w:val="00B86FBA"/>
    <w:rsid w:val="00B86FCD"/>
    <w:rsid w:val="00B904E9"/>
    <w:rsid w:val="00B90586"/>
    <w:rsid w:val="00B90AA5"/>
    <w:rsid w:val="00B913BF"/>
    <w:rsid w:val="00B91752"/>
    <w:rsid w:val="00B92970"/>
    <w:rsid w:val="00B92D9C"/>
    <w:rsid w:val="00B95665"/>
    <w:rsid w:val="00B95826"/>
    <w:rsid w:val="00B958D6"/>
    <w:rsid w:val="00B95B23"/>
    <w:rsid w:val="00B964E6"/>
    <w:rsid w:val="00B96559"/>
    <w:rsid w:val="00B969AE"/>
    <w:rsid w:val="00B97E61"/>
    <w:rsid w:val="00BA020B"/>
    <w:rsid w:val="00BA0249"/>
    <w:rsid w:val="00BA09B1"/>
    <w:rsid w:val="00BA0E05"/>
    <w:rsid w:val="00BA1420"/>
    <w:rsid w:val="00BA16CE"/>
    <w:rsid w:val="00BA1C1B"/>
    <w:rsid w:val="00BA2608"/>
    <w:rsid w:val="00BA42F7"/>
    <w:rsid w:val="00BA4595"/>
    <w:rsid w:val="00BA45D1"/>
    <w:rsid w:val="00BA46EA"/>
    <w:rsid w:val="00BA4D36"/>
    <w:rsid w:val="00BA585D"/>
    <w:rsid w:val="00BA5B3C"/>
    <w:rsid w:val="00BA6842"/>
    <w:rsid w:val="00BA6E7E"/>
    <w:rsid w:val="00BA7056"/>
    <w:rsid w:val="00BA7711"/>
    <w:rsid w:val="00BA7A01"/>
    <w:rsid w:val="00BB00DA"/>
    <w:rsid w:val="00BB0B0F"/>
    <w:rsid w:val="00BB0CE5"/>
    <w:rsid w:val="00BB171A"/>
    <w:rsid w:val="00BB1DBF"/>
    <w:rsid w:val="00BB221D"/>
    <w:rsid w:val="00BB23E7"/>
    <w:rsid w:val="00BB2478"/>
    <w:rsid w:val="00BB24C1"/>
    <w:rsid w:val="00BB2F63"/>
    <w:rsid w:val="00BB2FFE"/>
    <w:rsid w:val="00BB31DE"/>
    <w:rsid w:val="00BB3325"/>
    <w:rsid w:val="00BB3E2C"/>
    <w:rsid w:val="00BB4430"/>
    <w:rsid w:val="00BB4E1D"/>
    <w:rsid w:val="00BB4F17"/>
    <w:rsid w:val="00BB582A"/>
    <w:rsid w:val="00BB5C48"/>
    <w:rsid w:val="00BB6814"/>
    <w:rsid w:val="00BB7309"/>
    <w:rsid w:val="00BB7434"/>
    <w:rsid w:val="00BB7F2A"/>
    <w:rsid w:val="00BC001A"/>
    <w:rsid w:val="00BC1614"/>
    <w:rsid w:val="00BC1616"/>
    <w:rsid w:val="00BC18C5"/>
    <w:rsid w:val="00BC1944"/>
    <w:rsid w:val="00BC253E"/>
    <w:rsid w:val="00BC330D"/>
    <w:rsid w:val="00BC34AB"/>
    <w:rsid w:val="00BC3D25"/>
    <w:rsid w:val="00BC446E"/>
    <w:rsid w:val="00BC47DA"/>
    <w:rsid w:val="00BC4F0C"/>
    <w:rsid w:val="00BC50B8"/>
    <w:rsid w:val="00BC512A"/>
    <w:rsid w:val="00BC695F"/>
    <w:rsid w:val="00BC6FF4"/>
    <w:rsid w:val="00BC79D9"/>
    <w:rsid w:val="00BC7A54"/>
    <w:rsid w:val="00BC7C10"/>
    <w:rsid w:val="00BD0124"/>
    <w:rsid w:val="00BD0723"/>
    <w:rsid w:val="00BD091A"/>
    <w:rsid w:val="00BD134B"/>
    <w:rsid w:val="00BD14B1"/>
    <w:rsid w:val="00BD275A"/>
    <w:rsid w:val="00BD27A9"/>
    <w:rsid w:val="00BD2A83"/>
    <w:rsid w:val="00BD2CCB"/>
    <w:rsid w:val="00BD2D6C"/>
    <w:rsid w:val="00BD2DF8"/>
    <w:rsid w:val="00BD3475"/>
    <w:rsid w:val="00BD37C3"/>
    <w:rsid w:val="00BD4B38"/>
    <w:rsid w:val="00BD4CC1"/>
    <w:rsid w:val="00BD51D9"/>
    <w:rsid w:val="00BD552B"/>
    <w:rsid w:val="00BD58DF"/>
    <w:rsid w:val="00BD5D1F"/>
    <w:rsid w:val="00BD5F12"/>
    <w:rsid w:val="00BD6213"/>
    <w:rsid w:val="00BD651A"/>
    <w:rsid w:val="00BD671A"/>
    <w:rsid w:val="00BD6E9A"/>
    <w:rsid w:val="00BD75F3"/>
    <w:rsid w:val="00BD77E0"/>
    <w:rsid w:val="00BD7A25"/>
    <w:rsid w:val="00BD7FF2"/>
    <w:rsid w:val="00BE0783"/>
    <w:rsid w:val="00BE0FDA"/>
    <w:rsid w:val="00BE1807"/>
    <w:rsid w:val="00BE186C"/>
    <w:rsid w:val="00BE1DE0"/>
    <w:rsid w:val="00BE23D0"/>
    <w:rsid w:val="00BE291D"/>
    <w:rsid w:val="00BE2F24"/>
    <w:rsid w:val="00BE361F"/>
    <w:rsid w:val="00BE36B8"/>
    <w:rsid w:val="00BE3FBE"/>
    <w:rsid w:val="00BE49FB"/>
    <w:rsid w:val="00BE4C2B"/>
    <w:rsid w:val="00BE540C"/>
    <w:rsid w:val="00BE561A"/>
    <w:rsid w:val="00BE565A"/>
    <w:rsid w:val="00BE56D9"/>
    <w:rsid w:val="00BE6781"/>
    <w:rsid w:val="00BE6F38"/>
    <w:rsid w:val="00BE78E2"/>
    <w:rsid w:val="00BE7A61"/>
    <w:rsid w:val="00BF06BA"/>
    <w:rsid w:val="00BF0A9B"/>
    <w:rsid w:val="00BF0DC6"/>
    <w:rsid w:val="00BF11CB"/>
    <w:rsid w:val="00BF127D"/>
    <w:rsid w:val="00BF1B26"/>
    <w:rsid w:val="00BF2009"/>
    <w:rsid w:val="00BF2853"/>
    <w:rsid w:val="00BF2A0A"/>
    <w:rsid w:val="00BF3C7D"/>
    <w:rsid w:val="00BF460C"/>
    <w:rsid w:val="00BF4692"/>
    <w:rsid w:val="00BF4E55"/>
    <w:rsid w:val="00BF5CA2"/>
    <w:rsid w:val="00BF5D60"/>
    <w:rsid w:val="00BF6513"/>
    <w:rsid w:val="00BF6F29"/>
    <w:rsid w:val="00BF7851"/>
    <w:rsid w:val="00BF7B74"/>
    <w:rsid w:val="00BF7E0F"/>
    <w:rsid w:val="00BF7EF6"/>
    <w:rsid w:val="00C003C5"/>
    <w:rsid w:val="00C007EA"/>
    <w:rsid w:val="00C008A2"/>
    <w:rsid w:val="00C00A84"/>
    <w:rsid w:val="00C01D7C"/>
    <w:rsid w:val="00C01EEC"/>
    <w:rsid w:val="00C024CF"/>
    <w:rsid w:val="00C02519"/>
    <w:rsid w:val="00C026B9"/>
    <w:rsid w:val="00C03560"/>
    <w:rsid w:val="00C03B47"/>
    <w:rsid w:val="00C0464B"/>
    <w:rsid w:val="00C05B1A"/>
    <w:rsid w:val="00C05B9F"/>
    <w:rsid w:val="00C067E9"/>
    <w:rsid w:val="00C068C0"/>
    <w:rsid w:val="00C06ABC"/>
    <w:rsid w:val="00C070BF"/>
    <w:rsid w:val="00C07255"/>
    <w:rsid w:val="00C10038"/>
    <w:rsid w:val="00C1027F"/>
    <w:rsid w:val="00C10672"/>
    <w:rsid w:val="00C1105E"/>
    <w:rsid w:val="00C11B58"/>
    <w:rsid w:val="00C11D40"/>
    <w:rsid w:val="00C11E37"/>
    <w:rsid w:val="00C11E82"/>
    <w:rsid w:val="00C11F38"/>
    <w:rsid w:val="00C125B3"/>
    <w:rsid w:val="00C12ACE"/>
    <w:rsid w:val="00C12C71"/>
    <w:rsid w:val="00C1334F"/>
    <w:rsid w:val="00C13AEB"/>
    <w:rsid w:val="00C1513C"/>
    <w:rsid w:val="00C15B6F"/>
    <w:rsid w:val="00C1605F"/>
    <w:rsid w:val="00C161B9"/>
    <w:rsid w:val="00C1666D"/>
    <w:rsid w:val="00C166C9"/>
    <w:rsid w:val="00C16D40"/>
    <w:rsid w:val="00C17424"/>
    <w:rsid w:val="00C20CFF"/>
    <w:rsid w:val="00C20F70"/>
    <w:rsid w:val="00C2107B"/>
    <w:rsid w:val="00C21402"/>
    <w:rsid w:val="00C21670"/>
    <w:rsid w:val="00C21864"/>
    <w:rsid w:val="00C21EE9"/>
    <w:rsid w:val="00C2245E"/>
    <w:rsid w:val="00C2326A"/>
    <w:rsid w:val="00C23DF2"/>
    <w:rsid w:val="00C24149"/>
    <w:rsid w:val="00C24970"/>
    <w:rsid w:val="00C24A9E"/>
    <w:rsid w:val="00C24FBA"/>
    <w:rsid w:val="00C251CC"/>
    <w:rsid w:val="00C25C79"/>
    <w:rsid w:val="00C25FAF"/>
    <w:rsid w:val="00C26E01"/>
    <w:rsid w:val="00C30592"/>
    <w:rsid w:val="00C30E1B"/>
    <w:rsid w:val="00C31095"/>
    <w:rsid w:val="00C3117B"/>
    <w:rsid w:val="00C314D0"/>
    <w:rsid w:val="00C317EF"/>
    <w:rsid w:val="00C31A9C"/>
    <w:rsid w:val="00C31CAE"/>
    <w:rsid w:val="00C31F07"/>
    <w:rsid w:val="00C32AA7"/>
    <w:rsid w:val="00C33358"/>
    <w:rsid w:val="00C33F5B"/>
    <w:rsid w:val="00C34281"/>
    <w:rsid w:val="00C34D2A"/>
    <w:rsid w:val="00C3570E"/>
    <w:rsid w:val="00C3582C"/>
    <w:rsid w:val="00C359E1"/>
    <w:rsid w:val="00C35DBD"/>
    <w:rsid w:val="00C35E41"/>
    <w:rsid w:val="00C369ED"/>
    <w:rsid w:val="00C37C04"/>
    <w:rsid w:val="00C40055"/>
    <w:rsid w:val="00C40157"/>
    <w:rsid w:val="00C40BC1"/>
    <w:rsid w:val="00C416EC"/>
    <w:rsid w:val="00C4243C"/>
    <w:rsid w:val="00C42A60"/>
    <w:rsid w:val="00C44DDC"/>
    <w:rsid w:val="00C45379"/>
    <w:rsid w:val="00C45AAD"/>
    <w:rsid w:val="00C45BBA"/>
    <w:rsid w:val="00C45E68"/>
    <w:rsid w:val="00C4607D"/>
    <w:rsid w:val="00C4618A"/>
    <w:rsid w:val="00C4626F"/>
    <w:rsid w:val="00C46B53"/>
    <w:rsid w:val="00C46EFE"/>
    <w:rsid w:val="00C4721F"/>
    <w:rsid w:val="00C472B4"/>
    <w:rsid w:val="00C474BE"/>
    <w:rsid w:val="00C475A4"/>
    <w:rsid w:val="00C47F41"/>
    <w:rsid w:val="00C50A94"/>
    <w:rsid w:val="00C51EC1"/>
    <w:rsid w:val="00C51F40"/>
    <w:rsid w:val="00C522CE"/>
    <w:rsid w:val="00C5239A"/>
    <w:rsid w:val="00C52640"/>
    <w:rsid w:val="00C533A1"/>
    <w:rsid w:val="00C54F0D"/>
    <w:rsid w:val="00C555BA"/>
    <w:rsid w:val="00C572D1"/>
    <w:rsid w:val="00C578F5"/>
    <w:rsid w:val="00C57C67"/>
    <w:rsid w:val="00C57F46"/>
    <w:rsid w:val="00C60672"/>
    <w:rsid w:val="00C6076A"/>
    <w:rsid w:val="00C6142B"/>
    <w:rsid w:val="00C61CF1"/>
    <w:rsid w:val="00C62589"/>
    <w:rsid w:val="00C62A67"/>
    <w:rsid w:val="00C635A2"/>
    <w:rsid w:val="00C6397C"/>
    <w:rsid w:val="00C639BD"/>
    <w:rsid w:val="00C6415F"/>
    <w:rsid w:val="00C6431D"/>
    <w:rsid w:val="00C643CA"/>
    <w:rsid w:val="00C643F8"/>
    <w:rsid w:val="00C64B76"/>
    <w:rsid w:val="00C65147"/>
    <w:rsid w:val="00C668B1"/>
    <w:rsid w:val="00C671D1"/>
    <w:rsid w:val="00C67A58"/>
    <w:rsid w:val="00C67B43"/>
    <w:rsid w:val="00C701E3"/>
    <w:rsid w:val="00C70229"/>
    <w:rsid w:val="00C724DA"/>
    <w:rsid w:val="00C727A7"/>
    <w:rsid w:val="00C72CAA"/>
    <w:rsid w:val="00C73781"/>
    <w:rsid w:val="00C73E54"/>
    <w:rsid w:val="00C74B50"/>
    <w:rsid w:val="00C74E97"/>
    <w:rsid w:val="00C753A4"/>
    <w:rsid w:val="00C7552E"/>
    <w:rsid w:val="00C757FE"/>
    <w:rsid w:val="00C75966"/>
    <w:rsid w:val="00C75B96"/>
    <w:rsid w:val="00C76224"/>
    <w:rsid w:val="00C7633D"/>
    <w:rsid w:val="00C7635B"/>
    <w:rsid w:val="00C76D6D"/>
    <w:rsid w:val="00C7770D"/>
    <w:rsid w:val="00C80129"/>
    <w:rsid w:val="00C80242"/>
    <w:rsid w:val="00C807BD"/>
    <w:rsid w:val="00C80C58"/>
    <w:rsid w:val="00C80E89"/>
    <w:rsid w:val="00C80F26"/>
    <w:rsid w:val="00C80F8B"/>
    <w:rsid w:val="00C8104D"/>
    <w:rsid w:val="00C817D6"/>
    <w:rsid w:val="00C81BC2"/>
    <w:rsid w:val="00C81C10"/>
    <w:rsid w:val="00C81FD5"/>
    <w:rsid w:val="00C82210"/>
    <w:rsid w:val="00C8292C"/>
    <w:rsid w:val="00C82B19"/>
    <w:rsid w:val="00C82E43"/>
    <w:rsid w:val="00C83520"/>
    <w:rsid w:val="00C83C4E"/>
    <w:rsid w:val="00C83F82"/>
    <w:rsid w:val="00C84808"/>
    <w:rsid w:val="00C84903"/>
    <w:rsid w:val="00C84DCD"/>
    <w:rsid w:val="00C84DF9"/>
    <w:rsid w:val="00C84F11"/>
    <w:rsid w:val="00C85088"/>
    <w:rsid w:val="00C851FD"/>
    <w:rsid w:val="00C852E5"/>
    <w:rsid w:val="00C854AC"/>
    <w:rsid w:val="00C85BEE"/>
    <w:rsid w:val="00C85C62"/>
    <w:rsid w:val="00C85D21"/>
    <w:rsid w:val="00C86235"/>
    <w:rsid w:val="00C8709B"/>
    <w:rsid w:val="00C872CF"/>
    <w:rsid w:val="00C8739F"/>
    <w:rsid w:val="00C87D5B"/>
    <w:rsid w:val="00C87DFC"/>
    <w:rsid w:val="00C90520"/>
    <w:rsid w:val="00C90627"/>
    <w:rsid w:val="00C90922"/>
    <w:rsid w:val="00C9140B"/>
    <w:rsid w:val="00C920E2"/>
    <w:rsid w:val="00C9256E"/>
    <w:rsid w:val="00C92690"/>
    <w:rsid w:val="00C93008"/>
    <w:rsid w:val="00C93C69"/>
    <w:rsid w:val="00C94371"/>
    <w:rsid w:val="00C94932"/>
    <w:rsid w:val="00C95857"/>
    <w:rsid w:val="00C95B58"/>
    <w:rsid w:val="00C96AE1"/>
    <w:rsid w:val="00C96F04"/>
    <w:rsid w:val="00C975AF"/>
    <w:rsid w:val="00C977B0"/>
    <w:rsid w:val="00C977E2"/>
    <w:rsid w:val="00C97822"/>
    <w:rsid w:val="00C97845"/>
    <w:rsid w:val="00CA0067"/>
    <w:rsid w:val="00CA031A"/>
    <w:rsid w:val="00CA0815"/>
    <w:rsid w:val="00CA0854"/>
    <w:rsid w:val="00CA0E57"/>
    <w:rsid w:val="00CA12AA"/>
    <w:rsid w:val="00CA1343"/>
    <w:rsid w:val="00CA1A08"/>
    <w:rsid w:val="00CA20F6"/>
    <w:rsid w:val="00CA26D5"/>
    <w:rsid w:val="00CA27F8"/>
    <w:rsid w:val="00CA3102"/>
    <w:rsid w:val="00CA47C2"/>
    <w:rsid w:val="00CA489D"/>
    <w:rsid w:val="00CA4EB3"/>
    <w:rsid w:val="00CA5467"/>
    <w:rsid w:val="00CA571E"/>
    <w:rsid w:val="00CA632A"/>
    <w:rsid w:val="00CA6F7C"/>
    <w:rsid w:val="00CA7047"/>
    <w:rsid w:val="00CB0424"/>
    <w:rsid w:val="00CB09CD"/>
    <w:rsid w:val="00CB1518"/>
    <w:rsid w:val="00CB1ADE"/>
    <w:rsid w:val="00CB1CAC"/>
    <w:rsid w:val="00CB22FE"/>
    <w:rsid w:val="00CB2A3F"/>
    <w:rsid w:val="00CB2BB9"/>
    <w:rsid w:val="00CB3A9A"/>
    <w:rsid w:val="00CB3B02"/>
    <w:rsid w:val="00CB3EDD"/>
    <w:rsid w:val="00CB4C31"/>
    <w:rsid w:val="00CB4C85"/>
    <w:rsid w:val="00CB4CAC"/>
    <w:rsid w:val="00CB4E48"/>
    <w:rsid w:val="00CB5498"/>
    <w:rsid w:val="00CB56FF"/>
    <w:rsid w:val="00CB5820"/>
    <w:rsid w:val="00CB5A1C"/>
    <w:rsid w:val="00CB6A28"/>
    <w:rsid w:val="00CB6C39"/>
    <w:rsid w:val="00CB6EDE"/>
    <w:rsid w:val="00CB73F2"/>
    <w:rsid w:val="00CB7CFF"/>
    <w:rsid w:val="00CC00B9"/>
    <w:rsid w:val="00CC0FBB"/>
    <w:rsid w:val="00CC1339"/>
    <w:rsid w:val="00CC1FB2"/>
    <w:rsid w:val="00CC20FD"/>
    <w:rsid w:val="00CC2735"/>
    <w:rsid w:val="00CC28F9"/>
    <w:rsid w:val="00CC2EAE"/>
    <w:rsid w:val="00CC30D0"/>
    <w:rsid w:val="00CC32DA"/>
    <w:rsid w:val="00CC3D41"/>
    <w:rsid w:val="00CC3FC1"/>
    <w:rsid w:val="00CC44EA"/>
    <w:rsid w:val="00CC463B"/>
    <w:rsid w:val="00CC4805"/>
    <w:rsid w:val="00CC642B"/>
    <w:rsid w:val="00CC675D"/>
    <w:rsid w:val="00CC677E"/>
    <w:rsid w:val="00CC6F97"/>
    <w:rsid w:val="00CC74B9"/>
    <w:rsid w:val="00CD03A0"/>
    <w:rsid w:val="00CD0952"/>
    <w:rsid w:val="00CD0D5B"/>
    <w:rsid w:val="00CD18D0"/>
    <w:rsid w:val="00CD1AA3"/>
    <w:rsid w:val="00CD1CE6"/>
    <w:rsid w:val="00CD21AE"/>
    <w:rsid w:val="00CD2288"/>
    <w:rsid w:val="00CD24B7"/>
    <w:rsid w:val="00CD2D33"/>
    <w:rsid w:val="00CD3425"/>
    <w:rsid w:val="00CD378C"/>
    <w:rsid w:val="00CD4CF0"/>
    <w:rsid w:val="00CD57F8"/>
    <w:rsid w:val="00CD6184"/>
    <w:rsid w:val="00CD61A8"/>
    <w:rsid w:val="00CD7921"/>
    <w:rsid w:val="00CD7E6C"/>
    <w:rsid w:val="00CE0308"/>
    <w:rsid w:val="00CE0653"/>
    <w:rsid w:val="00CE0BF4"/>
    <w:rsid w:val="00CE1C0D"/>
    <w:rsid w:val="00CE1DFB"/>
    <w:rsid w:val="00CE2346"/>
    <w:rsid w:val="00CE2402"/>
    <w:rsid w:val="00CE2508"/>
    <w:rsid w:val="00CE5019"/>
    <w:rsid w:val="00CE524A"/>
    <w:rsid w:val="00CE58C6"/>
    <w:rsid w:val="00CE6108"/>
    <w:rsid w:val="00CE657C"/>
    <w:rsid w:val="00CE6BCA"/>
    <w:rsid w:val="00CE75D0"/>
    <w:rsid w:val="00CE7A10"/>
    <w:rsid w:val="00CE7BF1"/>
    <w:rsid w:val="00CE7D97"/>
    <w:rsid w:val="00CE7E51"/>
    <w:rsid w:val="00CE7FEA"/>
    <w:rsid w:val="00CF06F6"/>
    <w:rsid w:val="00CF0901"/>
    <w:rsid w:val="00CF097B"/>
    <w:rsid w:val="00CF09F6"/>
    <w:rsid w:val="00CF1227"/>
    <w:rsid w:val="00CF13B4"/>
    <w:rsid w:val="00CF13EF"/>
    <w:rsid w:val="00CF1882"/>
    <w:rsid w:val="00CF29E1"/>
    <w:rsid w:val="00CF2EA9"/>
    <w:rsid w:val="00CF30D4"/>
    <w:rsid w:val="00CF3107"/>
    <w:rsid w:val="00CF32B0"/>
    <w:rsid w:val="00CF389B"/>
    <w:rsid w:val="00CF4056"/>
    <w:rsid w:val="00CF42A7"/>
    <w:rsid w:val="00CF4332"/>
    <w:rsid w:val="00CF4476"/>
    <w:rsid w:val="00CF45F3"/>
    <w:rsid w:val="00CF4BC5"/>
    <w:rsid w:val="00CF4F5E"/>
    <w:rsid w:val="00CF589A"/>
    <w:rsid w:val="00CF5C48"/>
    <w:rsid w:val="00CF6206"/>
    <w:rsid w:val="00CF7CFE"/>
    <w:rsid w:val="00CF7EF6"/>
    <w:rsid w:val="00D0082B"/>
    <w:rsid w:val="00D00D42"/>
    <w:rsid w:val="00D01558"/>
    <w:rsid w:val="00D01653"/>
    <w:rsid w:val="00D016F5"/>
    <w:rsid w:val="00D019C9"/>
    <w:rsid w:val="00D021C0"/>
    <w:rsid w:val="00D027AE"/>
    <w:rsid w:val="00D030AE"/>
    <w:rsid w:val="00D0328A"/>
    <w:rsid w:val="00D0365F"/>
    <w:rsid w:val="00D03BF3"/>
    <w:rsid w:val="00D04166"/>
    <w:rsid w:val="00D04366"/>
    <w:rsid w:val="00D04B17"/>
    <w:rsid w:val="00D04B32"/>
    <w:rsid w:val="00D050B1"/>
    <w:rsid w:val="00D0571F"/>
    <w:rsid w:val="00D05CC6"/>
    <w:rsid w:val="00D0605D"/>
    <w:rsid w:val="00D0659B"/>
    <w:rsid w:val="00D06D01"/>
    <w:rsid w:val="00D07988"/>
    <w:rsid w:val="00D07D9E"/>
    <w:rsid w:val="00D07F7D"/>
    <w:rsid w:val="00D1032B"/>
    <w:rsid w:val="00D106FA"/>
    <w:rsid w:val="00D10D94"/>
    <w:rsid w:val="00D11B55"/>
    <w:rsid w:val="00D11F7D"/>
    <w:rsid w:val="00D12058"/>
    <w:rsid w:val="00D139C7"/>
    <w:rsid w:val="00D1425F"/>
    <w:rsid w:val="00D14E1D"/>
    <w:rsid w:val="00D15903"/>
    <w:rsid w:val="00D161C4"/>
    <w:rsid w:val="00D161F2"/>
    <w:rsid w:val="00D164ED"/>
    <w:rsid w:val="00D167F7"/>
    <w:rsid w:val="00D17225"/>
    <w:rsid w:val="00D179A5"/>
    <w:rsid w:val="00D17A9B"/>
    <w:rsid w:val="00D17B60"/>
    <w:rsid w:val="00D20315"/>
    <w:rsid w:val="00D20407"/>
    <w:rsid w:val="00D205A3"/>
    <w:rsid w:val="00D20B70"/>
    <w:rsid w:val="00D20FE8"/>
    <w:rsid w:val="00D21988"/>
    <w:rsid w:val="00D21AF4"/>
    <w:rsid w:val="00D21C75"/>
    <w:rsid w:val="00D21DB0"/>
    <w:rsid w:val="00D21EC1"/>
    <w:rsid w:val="00D222AC"/>
    <w:rsid w:val="00D226B6"/>
    <w:rsid w:val="00D22BE7"/>
    <w:rsid w:val="00D23754"/>
    <w:rsid w:val="00D23782"/>
    <w:rsid w:val="00D24871"/>
    <w:rsid w:val="00D25B45"/>
    <w:rsid w:val="00D25FAB"/>
    <w:rsid w:val="00D263B3"/>
    <w:rsid w:val="00D265D8"/>
    <w:rsid w:val="00D26724"/>
    <w:rsid w:val="00D26D21"/>
    <w:rsid w:val="00D271CA"/>
    <w:rsid w:val="00D27368"/>
    <w:rsid w:val="00D274BA"/>
    <w:rsid w:val="00D276E4"/>
    <w:rsid w:val="00D27E2D"/>
    <w:rsid w:val="00D300A4"/>
    <w:rsid w:val="00D301CA"/>
    <w:rsid w:val="00D3053A"/>
    <w:rsid w:val="00D30A1A"/>
    <w:rsid w:val="00D3122D"/>
    <w:rsid w:val="00D325C7"/>
    <w:rsid w:val="00D328EB"/>
    <w:rsid w:val="00D33160"/>
    <w:rsid w:val="00D349E0"/>
    <w:rsid w:val="00D34ED3"/>
    <w:rsid w:val="00D35480"/>
    <w:rsid w:val="00D367CF"/>
    <w:rsid w:val="00D369A0"/>
    <w:rsid w:val="00D371CE"/>
    <w:rsid w:val="00D37C68"/>
    <w:rsid w:val="00D40031"/>
    <w:rsid w:val="00D41468"/>
    <w:rsid w:val="00D4242C"/>
    <w:rsid w:val="00D4283E"/>
    <w:rsid w:val="00D43D16"/>
    <w:rsid w:val="00D44013"/>
    <w:rsid w:val="00D44465"/>
    <w:rsid w:val="00D44E4A"/>
    <w:rsid w:val="00D44F12"/>
    <w:rsid w:val="00D4596F"/>
    <w:rsid w:val="00D45DB1"/>
    <w:rsid w:val="00D46471"/>
    <w:rsid w:val="00D46AE2"/>
    <w:rsid w:val="00D47121"/>
    <w:rsid w:val="00D47944"/>
    <w:rsid w:val="00D50340"/>
    <w:rsid w:val="00D50678"/>
    <w:rsid w:val="00D51249"/>
    <w:rsid w:val="00D5144E"/>
    <w:rsid w:val="00D51E15"/>
    <w:rsid w:val="00D52009"/>
    <w:rsid w:val="00D526EE"/>
    <w:rsid w:val="00D527F1"/>
    <w:rsid w:val="00D528B1"/>
    <w:rsid w:val="00D52917"/>
    <w:rsid w:val="00D52C8D"/>
    <w:rsid w:val="00D52FDC"/>
    <w:rsid w:val="00D532A8"/>
    <w:rsid w:val="00D53C2F"/>
    <w:rsid w:val="00D53E2C"/>
    <w:rsid w:val="00D540EF"/>
    <w:rsid w:val="00D54394"/>
    <w:rsid w:val="00D5574C"/>
    <w:rsid w:val="00D5614A"/>
    <w:rsid w:val="00D56182"/>
    <w:rsid w:val="00D561DD"/>
    <w:rsid w:val="00D562A6"/>
    <w:rsid w:val="00D5648C"/>
    <w:rsid w:val="00D56491"/>
    <w:rsid w:val="00D56D76"/>
    <w:rsid w:val="00D56F32"/>
    <w:rsid w:val="00D575CA"/>
    <w:rsid w:val="00D57716"/>
    <w:rsid w:val="00D57A87"/>
    <w:rsid w:val="00D57D67"/>
    <w:rsid w:val="00D57E42"/>
    <w:rsid w:val="00D57F91"/>
    <w:rsid w:val="00D600CC"/>
    <w:rsid w:val="00D601FA"/>
    <w:rsid w:val="00D60FAB"/>
    <w:rsid w:val="00D61C05"/>
    <w:rsid w:val="00D61D3A"/>
    <w:rsid w:val="00D6215E"/>
    <w:rsid w:val="00D6227E"/>
    <w:rsid w:val="00D622BC"/>
    <w:rsid w:val="00D63438"/>
    <w:rsid w:val="00D6347F"/>
    <w:rsid w:val="00D6360A"/>
    <w:rsid w:val="00D63777"/>
    <w:rsid w:val="00D63780"/>
    <w:rsid w:val="00D64462"/>
    <w:rsid w:val="00D6561B"/>
    <w:rsid w:val="00D65CD1"/>
    <w:rsid w:val="00D6626A"/>
    <w:rsid w:val="00D662B9"/>
    <w:rsid w:val="00D66C2F"/>
    <w:rsid w:val="00D6740A"/>
    <w:rsid w:val="00D67727"/>
    <w:rsid w:val="00D67B5A"/>
    <w:rsid w:val="00D67F0B"/>
    <w:rsid w:val="00D70947"/>
    <w:rsid w:val="00D70A38"/>
    <w:rsid w:val="00D710C5"/>
    <w:rsid w:val="00D71982"/>
    <w:rsid w:val="00D71F25"/>
    <w:rsid w:val="00D7260D"/>
    <w:rsid w:val="00D727AE"/>
    <w:rsid w:val="00D73014"/>
    <w:rsid w:val="00D7323A"/>
    <w:rsid w:val="00D7335B"/>
    <w:rsid w:val="00D7401C"/>
    <w:rsid w:val="00D74221"/>
    <w:rsid w:val="00D74442"/>
    <w:rsid w:val="00D744B7"/>
    <w:rsid w:val="00D74823"/>
    <w:rsid w:val="00D74B00"/>
    <w:rsid w:val="00D75705"/>
    <w:rsid w:val="00D758A8"/>
    <w:rsid w:val="00D759B6"/>
    <w:rsid w:val="00D75A98"/>
    <w:rsid w:val="00D76608"/>
    <w:rsid w:val="00D768FE"/>
    <w:rsid w:val="00D7695C"/>
    <w:rsid w:val="00D77611"/>
    <w:rsid w:val="00D77D66"/>
    <w:rsid w:val="00D80305"/>
    <w:rsid w:val="00D80FE2"/>
    <w:rsid w:val="00D81A12"/>
    <w:rsid w:val="00D8247C"/>
    <w:rsid w:val="00D82567"/>
    <w:rsid w:val="00D8267D"/>
    <w:rsid w:val="00D826F4"/>
    <w:rsid w:val="00D827D2"/>
    <w:rsid w:val="00D83036"/>
    <w:rsid w:val="00D83198"/>
    <w:rsid w:val="00D831B2"/>
    <w:rsid w:val="00D83A03"/>
    <w:rsid w:val="00D83C13"/>
    <w:rsid w:val="00D84624"/>
    <w:rsid w:val="00D8469D"/>
    <w:rsid w:val="00D849D2"/>
    <w:rsid w:val="00D84C2A"/>
    <w:rsid w:val="00D867CC"/>
    <w:rsid w:val="00D86DA4"/>
    <w:rsid w:val="00D90A10"/>
    <w:rsid w:val="00D91043"/>
    <w:rsid w:val="00D91D79"/>
    <w:rsid w:val="00D92316"/>
    <w:rsid w:val="00D93105"/>
    <w:rsid w:val="00D93CBE"/>
    <w:rsid w:val="00D93FD6"/>
    <w:rsid w:val="00D944AA"/>
    <w:rsid w:val="00D944FC"/>
    <w:rsid w:val="00D94637"/>
    <w:rsid w:val="00D94CF7"/>
    <w:rsid w:val="00D9505B"/>
    <w:rsid w:val="00D9514A"/>
    <w:rsid w:val="00D954A6"/>
    <w:rsid w:val="00D95D6E"/>
    <w:rsid w:val="00D96944"/>
    <w:rsid w:val="00D97063"/>
    <w:rsid w:val="00D971E9"/>
    <w:rsid w:val="00D97223"/>
    <w:rsid w:val="00D979C9"/>
    <w:rsid w:val="00DA0485"/>
    <w:rsid w:val="00DA0701"/>
    <w:rsid w:val="00DA0785"/>
    <w:rsid w:val="00DA0BB9"/>
    <w:rsid w:val="00DA0FEF"/>
    <w:rsid w:val="00DA1A78"/>
    <w:rsid w:val="00DA1D75"/>
    <w:rsid w:val="00DA1F76"/>
    <w:rsid w:val="00DA20E1"/>
    <w:rsid w:val="00DA2FBE"/>
    <w:rsid w:val="00DA332D"/>
    <w:rsid w:val="00DA363B"/>
    <w:rsid w:val="00DA3BB6"/>
    <w:rsid w:val="00DA3CD1"/>
    <w:rsid w:val="00DA4446"/>
    <w:rsid w:val="00DA4593"/>
    <w:rsid w:val="00DA4765"/>
    <w:rsid w:val="00DA4877"/>
    <w:rsid w:val="00DA49D0"/>
    <w:rsid w:val="00DA5E0C"/>
    <w:rsid w:val="00DA6150"/>
    <w:rsid w:val="00DA636E"/>
    <w:rsid w:val="00DA71B8"/>
    <w:rsid w:val="00DA7288"/>
    <w:rsid w:val="00DA7DEA"/>
    <w:rsid w:val="00DB0D5B"/>
    <w:rsid w:val="00DB0E65"/>
    <w:rsid w:val="00DB18AD"/>
    <w:rsid w:val="00DB211C"/>
    <w:rsid w:val="00DB2199"/>
    <w:rsid w:val="00DB2345"/>
    <w:rsid w:val="00DB2412"/>
    <w:rsid w:val="00DB2781"/>
    <w:rsid w:val="00DB3043"/>
    <w:rsid w:val="00DB31EB"/>
    <w:rsid w:val="00DB3969"/>
    <w:rsid w:val="00DB3D67"/>
    <w:rsid w:val="00DB4878"/>
    <w:rsid w:val="00DB489D"/>
    <w:rsid w:val="00DB4A6C"/>
    <w:rsid w:val="00DB510F"/>
    <w:rsid w:val="00DB5230"/>
    <w:rsid w:val="00DB5380"/>
    <w:rsid w:val="00DB5D8F"/>
    <w:rsid w:val="00DB65C4"/>
    <w:rsid w:val="00DB69F5"/>
    <w:rsid w:val="00DB6F2F"/>
    <w:rsid w:val="00DB71A3"/>
    <w:rsid w:val="00DB74A0"/>
    <w:rsid w:val="00DB7706"/>
    <w:rsid w:val="00DC079A"/>
    <w:rsid w:val="00DC0AB3"/>
    <w:rsid w:val="00DC19AE"/>
    <w:rsid w:val="00DC1CBA"/>
    <w:rsid w:val="00DC1CCF"/>
    <w:rsid w:val="00DC23A3"/>
    <w:rsid w:val="00DC25BA"/>
    <w:rsid w:val="00DC305F"/>
    <w:rsid w:val="00DC33ED"/>
    <w:rsid w:val="00DC3D8A"/>
    <w:rsid w:val="00DC41DE"/>
    <w:rsid w:val="00DC44AE"/>
    <w:rsid w:val="00DC4A06"/>
    <w:rsid w:val="00DC5283"/>
    <w:rsid w:val="00DC55BE"/>
    <w:rsid w:val="00DC5A43"/>
    <w:rsid w:val="00DC5BCF"/>
    <w:rsid w:val="00DC6098"/>
    <w:rsid w:val="00DC6273"/>
    <w:rsid w:val="00DC72AA"/>
    <w:rsid w:val="00DC749B"/>
    <w:rsid w:val="00DC75BD"/>
    <w:rsid w:val="00DC7AA9"/>
    <w:rsid w:val="00DD031B"/>
    <w:rsid w:val="00DD0CA5"/>
    <w:rsid w:val="00DD0E2A"/>
    <w:rsid w:val="00DD0F10"/>
    <w:rsid w:val="00DD22E6"/>
    <w:rsid w:val="00DD2630"/>
    <w:rsid w:val="00DD33DD"/>
    <w:rsid w:val="00DD34F3"/>
    <w:rsid w:val="00DD38D4"/>
    <w:rsid w:val="00DD39BE"/>
    <w:rsid w:val="00DD3E72"/>
    <w:rsid w:val="00DD49BF"/>
    <w:rsid w:val="00DD5277"/>
    <w:rsid w:val="00DD5341"/>
    <w:rsid w:val="00DD556A"/>
    <w:rsid w:val="00DD5FEA"/>
    <w:rsid w:val="00DD6343"/>
    <w:rsid w:val="00DD710F"/>
    <w:rsid w:val="00DD72B7"/>
    <w:rsid w:val="00DD74B5"/>
    <w:rsid w:val="00DD7E43"/>
    <w:rsid w:val="00DE0AAE"/>
    <w:rsid w:val="00DE0BE7"/>
    <w:rsid w:val="00DE0DB3"/>
    <w:rsid w:val="00DE0DE5"/>
    <w:rsid w:val="00DE1733"/>
    <w:rsid w:val="00DE1B47"/>
    <w:rsid w:val="00DE1C5A"/>
    <w:rsid w:val="00DE27DE"/>
    <w:rsid w:val="00DE2815"/>
    <w:rsid w:val="00DE2A20"/>
    <w:rsid w:val="00DE2A52"/>
    <w:rsid w:val="00DE369F"/>
    <w:rsid w:val="00DE3CA3"/>
    <w:rsid w:val="00DE3DA0"/>
    <w:rsid w:val="00DE4379"/>
    <w:rsid w:val="00DE43A1"/>
    <w:rsid w:val="00DE43FE"/>
    <w:rsid w:val="00DE4985"/>
    <w:rsid w:val="00DE4CC8"/>
    <w:rsid w:val="00DE519F"/>
    <w:rsid w:val="00DE5954"/>
    <w:rsid w:val="00DE6F2C"/>
    <w:rsid w:val="00DE7036"/>
    <w:rsid w:val="00DE73E8"/>
    <w:rsid w:val="00DE7A9F"/>
    <w:rsid w:val="00DE7C9A"/>
    <w:rsid w:val="00DF0A4C"/>
    <w:rsid w:val="00DF0B98"/>
    <w:rsid w:val="00DF0C03"/>
    <w:rsid w:val="00DF12F0"/>
    <w:rsid w:val="00DF215A"/>
    <w:rsid w:val="00DF2B6A"/>
    <w:rsid w:val="00DF39DE"/>
    <w:rsid w:val="00DF3B6D"/>
    <w:rsid w:val="00DF3FD2"/>
    <w:rsid w:val="00DF4041"/>
    <w:rsid w:val="00DF42D1"/>
    <w:rsid w:val="00DF4C78"/>
    <w:rsid w:val="00DF4D7B"/>
    <w:rsid w:val="00DF5659"/>
    <w:rsid w:val="00DF5CEA"/>
    <w:rsid w:val="00DF606A"/>
    <w:rsid w:val="00DF72A2"/>
    <w:rsid w:val="00E00077"/>
    <w:rsid w:val="00E00A68"/>
    <w:rsid w:val="00E00C3A"/>
    <w:rsid w:val="00E01158"/>
    <w:rsid w:val="00E012E1"/>
    <w:rsid w:val="00E019A5"/>
    <w:rsid w:val="00E019AF"/>
    <w:rsid w:val="00E01AF0"/>
    <w:rsid w:val="00E01B20"/>
    <w:rsid w:val="00E01D06"/>
    <w:rsid w:val="00E02331"/>
    <w:rsid w:val="00E023C6"/>
    <w:rsid w:val="00E02A8E"/>
    <w:rsid w:val="00E0387D"/>
    <w:rsid w:val="00E03B76"/>
    <w:rsid w:val="00E0455D"/>
    <w:rsid w:val="00E04C17"/>
    <w:rsid w:val="00E04C32"/>
    <w:rsid w:val="00E059C8"/>
    <w:rsid w:val="00E05E9B"/>
    <w:rsid w:val="00E0644B"/>
    <w:rsid w:val="00E0694F"/>
    <w:rsid w:val="00E06F52"/>
    <w:rsid w:val="00E0715A"/>
    <w:rsid w:val="00E1036E"/>
    <w:rsid w:val="00E106D0"/>
    <w:rsid w:val="00E109D1"/>
    <w:rsid w:val="00E10D75"/>
    <w:rsid w:val="00E11AC7"/>
    <w:rsid w:val="00E11BE9"/>
    <w:rsid w:val="00E11C08"/>
    <w:rsid w:val="00E12366"/>
    <w:rsid w:val="00E123B0"/>
    <w:rsid w:val="00E12F35"/>
    <w:rsid w:val="00E13948"/>
    <w:rsid w:val="00E147BD"/>
    <w:rsid w:val="00E14A15"/>
    <w:rsid w:val="00E15FE1"/>
    <w:rsid w:val="00E16C11"/>
    <w:rsid w:val="00E16E8F"/>
    <w:rsid w:val="00E17109"/>
    <w:rsid w:val="00E17294"/>
    <w:rsid w:val="00E17B6C"/>
    <w:rsid w:val="00E17DC6"/>
    <w:rsid w:val="00E17FB0"/>
    <w:rsid w:val="00E20810"/>
    <w:rsid w:val="00E20F38"/>
    <w:rsid w:val="00E213D6"/>
    <w:rsid w:val="00E21A64"/>
    <w:rsid w:val="00E21C9F"/>
    <w:rsid w:val="00E223F4"/>
    <w:rsid w:val="00E2296F"/>
    <w:rsid w:val="00E22A79"/>
    <w:rsid w:val="00E238E2"/>
    <w:rsid w:val="00E23C26"/>
    <w:rsid w:val="00E23E2E"/>
    <w:rsid w:val="00E2400F"/>
    <w:rsid w:val="00E24758"/>
    <w:rsid w:val="00E24C64"/>
    <w:rsid w:val="00E250B8"/>
    <w:rsid w:val="00E253D2"/>
    <w:rsid w:val="00E2560B"/>
    <w:rsid w:val="00E25727"/>
    <w:rsid w:val="00E25C71"/>
    <w:rsid w:val="00E25DA5"/>
    <w:rsid w:val="00E26046"/>
    <w:rsid w:val="00E2663C"/>
    <w:rsid w:val="00E26DAE"/>
    <w:rsid w:val="00E3038D"/>
    <w:rsid w:val="00E30806"/>
    <w:rsid w:val="00E30CD0"/>
    <w:rsid w:val="00E30FE7"/>
    <w:rsid w:val="00E3160A"/>
    <w:rsid w:val="00E32247"/>
    <w:rsid w:val="00E323B2"/>
    <w:rsid w:val="00E3258C"/>
    <w:rsid w:val="00E32AB8"/>
    <w:rsid w:val="00E330C3"/>
    <w:rsid w:val="00E337F4"/>
    <w:rsid w:val="00E34171"/>
    <w:rsid w:val="00E34DFA"/>
    <w:rsid w:val="00E362DD"/>
    <w:rsid w:val="00E3647E"/>
    <w:rsid w:val="00E36809"/>
    <w:rsid w:val="00E369C3"/>
    <w:rsid w:val="00E36A5B"/>
    <w:rsid w:val="00E36ABE"/>
    <w:rsid w:val="00E36CE0"/>
    <w:rsid w:val="00E37E58"/>
    <w:rsid w:val="00E401BD"/>
    <w:rsid w:val="00E40F4C"/>
    <w:rsid w:val="00E4193B"/>
    <w:rsid w:val="00E41A61"/>
    <w:rsid w:val="00E420BC"/>
    <w:rsid w:val="00E42182"/>
    <w:rsid w:val="00E42917"/>
    <w:rsid w:val="00E42FEF"/>
    <w:rsid w:val="00E4321F"/>
    <w:rsid w:val="00E434D0"/>
    <w:rsid w:val="00E43A2B"/>
    <w:rsid w:val="00E44132"/>
    <w:rsid w:val="00E4514C"/>
    <w:rsid w:val="00E4527F"/>
    <w:rsid w:val="00E45986"/>
    <w:rsid w:val="00E45AE1"/>
    <w:rsid w:val="00E45CAE"/>
    <w:rsid w:val="00E46272"/>
    <w:rsid w:val="00E465C9"/>
    <w:rsid w:val="00E46DB9"/>
    <w:rsid w:val="00E4717C"/>
    <w:rsid w:val="00E47FB4"/>
    <w:rsid w:val="00E504AA"/>
    <w:rsid w:val="00E50509"/>
    <w:rsid w:val="00E50807"/>
    <w:rsid w:val="00E50ED8"/>
    <w:rsid w:val="00E5222F"/>
    <w:rsid w:val="00E52449"/>
    <w:rsid w:val="00E53146"/>
    <w:rsid w:val="00E53FA3"/>
    <w:rsid w:val="00E54640"/>
    <w:rsid w:val="00E54BBD"/>
    <w:rsid w:val="00E555BD"/>
    <w:rsid w:val="00E561B3"/>
    <w:rsid w:val="00E569E7"/>
    <w:rsid w:val="00E56A3F"/>
    <w:rsid w:val="00E56C2B"/>
    <w:rsid w:val="00E57366"/>
    <w:rsid w:val="00E57FC7"/>
    <w:rsid w:val="00E604AE"/>
    <w:rsid w:val="00E607A2"/>
    <w:rsid w:val="00E60D6B"/>
    <w:rsid w:val="00E60E5E"/>
    <w:rsid w:val="00E60E8A"/>
    <w:rsid w:val="00E6111C"/>
    <w:rsid w:val="00E6161D"/>
    <w:rsid w:val="00E61818"/>
    <w:rsid w:val="00E61974"/>
    <w:rsid w:val="00E61B67"/>
    <w:rsid w:val="00E61F00"/>
    <w:rsid w:val="00E6226D"/>
    <w:rsid w:val="00E62654"/>
    <w:rsid w:val="00E62771"/>
    <w:rsid w:val="00E6296D"/>
    <w:rsid w:val="00E62C48"/>
    <w:rsid w:val="00E638B8"/>
    <w:rsid w:val="00E63C89"/>
    <w:rsid w:val="00E63CB0"/>
    <w:rsid w:val="00E642B1"/>
    <w:rsid w:val="00E64796"/>
    <w:rsid w:val="00E64B48"/>
    <w:rsid w:val="00E65028"/>
    <w:rsid w:val="00E654F0"/>
    <w:rsid w:val="00E657BC"/>
    <w:rsid w:val="00E67676"/>
    <w:rsid w:val="00E6770B"/>
    <w:rsid w:val="00E67E69"/>
    <w:rsid w:val="00E7015C"/>
    <w:rsid w:val="00E705A0"/>
    <w:rsid w:val="00E70918"/>
    <w:rsid w:val="00E709EF"/>
    <w:rsid w:val="00E70FED"/>
    <w:rsid w:val="00E71E93"/>
    <w:rsid w:val="00E72161"/>
    <w:rsid w:val="00E72F73"/>
    <w:rsid w:val="00E73224"/>
    <w:rsid w:val="00E73734"/>
    <w:rsid w:val="00E738D7"/>
    <w:rsid w:val="00E73ABB"/>
    <w:rsid w:val="00E74178"/>
    <w:rsid w:val="00E7442B"/>
    <w:rsid w:val="00E744C1"/>
    <w:rsid w:val="00E7490B"/>
    <w:rsid w:val="00E7532E"/>
    <w:rsid w:val="00E756C7"/>
    <w:rsid w:val="00E75D9F"/>
    <w:rsid w:val="00E75EAC"/>
    <w:rsid w:val="00E7640D"/>
    <w:rsid w:val="00E767A4"/>
    <w:rsid w:val="00E76DDB"/>
    <w:rsid w:val="00E77205"/>
    <w:rsid w:val="00E779E2"/>
    <w:rsid w:val="00E80339"/>
    <w:rsid w:val="00E8057E"/>
    <w:rsid w:val="00E80BF1"/>
    <w:rsid w:val="00E8102F"/>
    <w:rsid w:val="00E812CA"/>
    <w:rsid w:val="00E8181F"/>
    <w:rsid w:val="00E82422"/>
    <w:rsid w:val="00E82CF1"/>
    <w:rsid w:val="00E832F8"/>
    <w:rsid w:val="00E83439"/>
    <w:rsid w:val="00E8362A"/>
    <w:rsid w:val="00E839FB"/>
    <w:rsid w:val="00E84022"/>
    <w:rsid w:val="00E84C64"/>
    <w:rsid w:val="00E84D22"/>
    <w:rsid w:val="00E8591B"/>
    <w:rsid w:val="00E8707C"/>
    <w:rsid w:val="00E879BF"/>
    <w:rsid w:val="00E87CEC"/>
    <w:rsid w:val="00E87D92"/>
    <w:rsid w:val="00E87E83"/>
    <w:rsid w:val="00E87F45"/>
    <w:rsid w:val="00E901C5"/>
    <w:rsid w:val="00E903B8"/>
    <w:rsid w:val="00E9083C"/>
    <w:rsid w:val="00E90AFC"/>
    <w:rsid w:val="00E90E65"/>
    <w:rsid w:val="00E91D72"/>
    <w:rsid w:val="00E922D4"/>
    <w:rsid w:val="00E92868"/>
    <w:rsid w:val="00E93596"/>
    <w:rsid w:val="00E938EC"/>
    <w:rsid w:val="00E93F3C"/>
    <w:rsid w:val="00E941F4"/>
    <w:rsid w:val="00E94995"/>
    <w:rsid w:val="00E94E53"/>
    <w:rsid w:val="00E957B6"/>
    <w:rsid w:val="00E95D92"/>
    <w:rsid w:val="00E95E90"/>
    <w:rsid w:val="00E96A48"/>
    <w:rsid w:val="00E97952"/>
    <w:rsid w:val="00E97C78"/>
    <w:rsid w:val="00E97CBA"/>
    <w:rsid w:val="00E97F13"/>
    <w:rsid w:val="00EA1202"/>
    <w:rsid w:val="00EA1558"/>
    <w:rsid w:val="00EA159A"/>
    <w:rsid w:val="00EA17DD"/>
    <w:rsid w:val="00EA1C4A"/>
    <w:rsid w:val="00EA1EFD"/>
    <w:rsid w:val="00EA2D33"/>
    <w:rsid w:val="00EA3049"/>
    <w:rsid w:val="00EA36CB"/>
    <w:rsid w:val="00EA3E1A"/>
    <w:rsid w:val="00EA53D1"/>
    <w:rsid w:val="00EA5FB8"/>
    <w:rsid w:val="00EA7CAF"/>
    <w:rsid w:val="00EB139E"/>
    <w:rsid w:val="00EB1BAA"/>
    <w:rsid w:val="00EB1ED9"/>
    <w:rsid w:val="00EB23C1"/>
    <w:rsid w:val="00EB24F0"/>
    <w:rsid w:val="00EB2909"/>
    <w:rsid w:val="00EB294D"/>
    <w:rsid w:val="00EB2E4A"/>
    <w:rsid w:val="00EB30D9"/>
    <w:rsid w:val="00EB33D0"/>
    <w:rsid w:val="00EB3587"/>
    <w:rsid w:val="00EB359A"/>
    <w:rsid w:val="00EB3885"/>
    <w:rsid w:val="00EB3F26"/>
    <w:rsid w:val="00EB4146"/>
    <w:rsid w:val="00EB4659"/>
    <w:rsid w:val="00EB46F3"/>
    <w:rsid w:val="00EB54FD"/>
    <w:rsid w:val="00EB580B"/>
    <w:rsid w:val="00EB62FF"/>
    <w:rsid w:val="00EB6496"/>
    <w:rsid w:val="00EB741B"/>
    <w:rsid w:val="00EB77C7"/>
    <w:rsid w:val="00EB7ED5"/>
    <w:rsid w:val="00EB7EF1"/>
    <w:rsid w:val="00EC010C"/>
    <w:rsid w:val="00EC03A6"/>
    <w:rsid w:val="00EC0867"/>
    <w:rsid w:val="00EC10D8"/>
    <w:rsid w:val="00EC159E"/>
    <w:rsid w:val="00EC2654"/>
    <w:rsid w:val="00EC2CD9"/>
    <w:rsid w:val="00EC30DA"/>
    <w:rsid w:val="00EC3D39"/>
    <w:rsid w:val="00EC40D3"/>
    <w:rsid w:val="00EC4299"/>
    <w:rsid w:val="00EC4828"/>
    <w:rsid w:val="00EC5296"/>
    <w:rsid w:val="00EC57F2"/>
    <w:rsid w:val="00EC596A"/>
    <w:rsid w:val="00EC6176"/>
    <w:rsid w:val="00EC795D"/>
    <w:rsid w:val="00ED033C"/>
    <w:rsid w:val="00ED03F3"/>
    <w:rsid w:val="00ED0418"/>
    <w:rsid w:val="00ED05A0"/>
    <w:rsid w:val="00ED0B83"/>
    <w:rsid w:val="00ED1232"/>
    <w:rsid w:val="00ED1580"/>
    <w:rsid w:val="00ED1CC3"/>
    <w:rsid w:val="00ED1E12"/>
    <w:rsid w:val="00ED20C5"/>
    <w:rsid w:val="00ED2357"/>
    <w:rsid w:val="00ED3609"/>
    <w:rsid w:val="00ED369F"/>
    <w:rsid w:val="00ED3A91"/>
    <w:rsid w:val="00ED3FC5"/>
    <w:rsid w:val="00ED3FED"/>
    <w:rsid w:val="00ED4156"/>
    <w:rsid w:val="00ED432D"/>
    <w:rsid w:val="00ED4605"/>
    <w:rsid w:val="00ED4A17"/>
    <w:rsid w:val="00ED4CA7"/>
    <w:rsid w:val="00ED4E59"/>
    <w:rsid w:val="00ED4F47"/>
    <w:rsid w:val="00ED515F"/>
    <w:rsid w:val="00ED55FA"/>
    <w:rsid w:val="00ED72CD"/>
    <w:rsid w:val="00ED7B49"/>
    <w:rsid w:val="00ED7C25"/>
    <w:rsid w:val="00EE0354"/>
    <w:rsid w:val="00EE05BD"/>
    <w:rsid w:val="00EE0D03"/>
    <w:rsid w:val="00EE1FE3"/>
    <w:rsid w:val="00EE23F5"/>
    <w:rsid w:val="00EE25B8"/>
    <w:rsid w:val="00EE27E4"/>
    <w:rsid w:val="00EE2D37"/>
    <w:rsid w:val="00EE2F4D"/>
    <w:rsid w:val="00EE3F01"/>
    <w:rsid w:val="00EE3F3A"/>
    <w:rsid w:val="00EE40C4"/>
    <w:rsid w:val="00EE4727"/>
    <w:rsid w:val="00EE4833"/>
    <w:rsid w:val="00EE48D8"/>
    <w:rsid w:val="00EE4A2A"/>
    <w:rsid w:val="00EE4DD7"/>
    <w:rsid w:val="00EE55DA"/>
    <w:rsid w:val="00EE5E6A"/>
    <w:rsid w:val="00EE61BC"/>
    <w:rsid w:val="00EE66AF"/>
    <w:rsid w:val="00EE6EAE"/>
    <w:rsid w:val="00EE7BF5"/>
    <w:rsid w:val="00EF029B"/>
    <w:rsid w:val="00EF0660"/>
    <w:rsid w:val="00EF07ED"/>
    <w:rsid w:val="00EF0EB0"/>
    <w:rsid w:val="00EF0F21"/>
    <w:rsid w:val="00EF2288"/>
    <w:rsid w:val="00EF39D4"/>
    <w:rsid w:val="00EF3B6E"/>
    <w:rsid w:val="00EF3F87"/>
    <w:rsid w:val="00EF3FE2"/>
    <w:rsid w:val="00EF55CC"/>
    <w:rsid w:val="00EF578C"/>
    <w:rsid w:val="00EF580B"/>
    <w:rsid w:val="00EF58ED"/>
    <w:rsid w:val="00EF6209"/>
    <w:rsid w:val="00EF6FCE"/>
    <w:rsid w:val="00EF70D6"/>
    <w:rsid w:val="00EF7432"/>
    <w:rsid w:val="00EF7FE8"/>
    <w:rsid w:val="00F00899"/>
    <w:rsid w:val="00F01371"/>
    <w:rsid w:val="00F01D00"/>
    <w:rsid w:val="00F020D9"/>
    <w:rsid w:val="00F02EAA"/>
    <w:rsid w:val="00F038FB"/>
    <w:rsid w:val="00F03F75"/>
    <w:rsid w:val="00F0404C"/>
    <w:rsid w:val="00F04729"/>
    <w:rsid w:val="00F04D14"/>
    <w:rsid w:val="00F04F0E"/>
    <w:rsid w:val="00F05E64"/>
    <w:rsid w:val="00F06ABE"/>
    <w:rsid w:val="00F073BD"/>
    <w:rsid w:val="00F079B8"/>
    <w:rsid w:val="00F10076"/>
    <w:rsid w:val="00F1022A"/>
    <w:rsid w:val="00F10461"/>
    <w:rsid w:val="00F10D15"/>
    <w:rsid w:val="00F1125B"/>
    <w:rsid w:val="00F116DB"/>
    <w:rsid w:val="00F11EB5"/>
    <w:rsid w:val="00F1333C"/>
    <w:rsid w:val="00F13B25"/>
    <w:rsid w:val="00F142CB"/>
    <w:rsid w:val="00F1576F"/>
    <w:rsid w:val="00F157AF"/>
    <w:rsid w:val="00F15E91"/>
    <w:rsid w:val="00F16AE3"/>
    <w:rsid w:val="00F1729D"/>
    <w:rsid w:val="00F1746B"/>
    <w:rsid w:val="00F17E82"/>
    <w:rsid w:val="00F21DC6"/>
    <w:rsid w:val="00F21E4F"/>
    <w:rsid w:val="00F22244"/>
    <w:rsid w:val="00F22F75"/>
    <w:rsid w:val="00F24093"/>
    <w:rsid w:val="00F240BC"/>
    <w:rsid w:val="00F24753"/>
    <w:rsid w:val="00F24A6F"/>
    <w:rsid w:val="00F24DF2"/>
    <w:rsid w:val="00F25542"/>
    <w:rsid w:val="00F257A9"/>
    <w:rsid w:val="00F261E7"/>
    <w:rsid w:val="00F26401"/>
    <w:rsid w:val="00F26673"/>
    <w:rsid w:val="00F26D6C"/>
    <w:rsid w:val="00F27076"/>
    <w:rsid w:val="00F278BA"/>
    <w:rsid w:val="00F27B26"/>
    <w:rsid w:val="00F307FB"/>
    <w:rsid w:val="00F32484"/>
    <w:rsid w:val="00F32C7E"/>
    <w:rsid w:val="00F32CC7"/>
    <w:rsid w:val="00F32FF8"/>
    <w:rsid w:val="00F333E9"/>
    <w:rsid w:val="00F33457"/>
    <w:rsid w:val="00F350EB"/>
    <w:rsid w:val="00F355E0"/>
    <w:rsid w:val="00F35B03"/>
    <w:rsid w:val="00F36BA8"/>
    <w:rsid w:val="00F36C4F"/>
    <w:rsid w:val="00F37483"/>
    <w:rsid w:val="00F379BE"/>
    <w:rsid w:val="00F37BA1"/>
    <w:rsid w:val="00F37F50"/>
    <w:rsid w:val="00F4079E"/>
    <w:rsid w:val="00F409CA"/>
    <w:rsid w:val="00F40B25"/>
    <w:rsid w:val="00F40BC2"/>
    <w:rsid w:val="00F40E01"/>
    <w:rsid w:val="00F41CFA"/>
    <w:rsid w:val="00F42588"/>
    <w:rsid w:val="00F436FE"/>
    <w:rsid w:val="00F43B19"/>
    <w:rsid w:val="00F4479E"/>
    <w:rsid w:val="00F451D5"/>
    <w:rsid w:val="00F45536"/>
    <w:rsid w:val="00F45796"/>
    <w:rsid w:val="00F461BE"/>
    <w:rsid w:val="00F46302"/>
    <w:rsid w:val="00F46731"/>
    <w:rsid w:val="00F46766"/>
    <w:rsid w:val="00F46E33"/>
    <w:rsid w:val="00F47CA8"/>
    <w:rsid w:val="00F5100F"/>
    <w:rsid w:val="00F5119B"/>
    <w:rsid w:val="00F518B7"/>
    <w:rsid w:val="00F52243"/>
    <w:rsid w:val="00F525C8"/>
    <w:rsid w:val="00F5304F"/>
    <w:rsid w:val="00F533EE"/>
    <w:rsid w:val="00F53579"/>
    <w:rsid w:val="00F536D1"/>
    <w:rsid w:val="00F53F83"/>
    <w:rsid w:val="00F54001"/>
    <w:rsid w:val="00F54351"/>
    <w:rsid w:val="00F54887"/>
    <w:rsid w:val="00F54996"/>
    <w:rsid w:val="00F55233"/>
    <w:rsid w:val="00F55914"/>
    <w:rsid w:val="00F55C12"/>
    <w:rsid w:val="00F55EDA"/>
    <w:rsid w:val="00F56500"/>
    <w:rsid w:val="00F56C30"/>
    <w:rsid w:val="00F571A0"/>
    <w:rsid w:val="00F5724B"/>
    <w:rsid w:val="00F5740C"/>
    <w:rsid w:val="00F578A6"/>
    <w:rsid w:val="00F601D7"/>
    <w:rsid w:val="00F60591"/>
    <w:rsid w:val="00F605C6"/>
    <w:rsid w:val="00F60CCC"/>
    <w:rsid w:val="00F60E51"/>
    <w:rsid w:val="00F61309"/>
    <w:rsid w:val="00F61312"/>
    <w:rsid w:val="00F6197E"/>
    <w:rsid w:val="00F625F5"/>
    <w:rsid w:val="00F6268B"/>
    <w:rsid w:val="00F62E0A"/>
    <w:rsid w:val="00F62E83"/>
    <w:rsid w:val="00F639EB"/>
    <w:rsid w:val="00F63C6D"/>
    <w:rsid w:val="00F63C8B"/>
    <w:rsid w:val="00F64E31"/>
    <w:rsid w:val="00F65AFE"/>
    <w:rsid w:val="00F662D5"/>
    <w:rsid w:val="00F66397"/>
    <w:rsid w:val="00F66523"/>
    <w:rsid w:val="00F66739"/>
    <w:rsid w:val="00F670E3"/>
    <w:rsid w:val="00F67156"/>
    <w:rsid w:val="00F672D4"/>
    <w:rsid w:val="00F677C4"/>
    <w:rsid w:val="00F6785B"/>
    <w:rsid w:val="00F700A4"/>
    <w:rsid w:val="00F70D4D"/>
    <w:rsid w:val="00F710CF"/>
    <w:rsid w:val="00F71529"/>
    <w:rsid w:val="00F718D1"/>
    <w:rsid w:val="00F72641"/>
    <w:rsid w:val="00F72D8E"/>
    <w:rsid w:val="00F7485B"/>
    <w:rsid w:val="00F74863"/>
    <w:rsid w:val="00F74A85"/>
    <w:rsid w:val="00F754B2"/>
    <w:rsid w:val="00F75ED3"/>
    <w:rsid w:val="00F7792F"/>
    <w:rsid w:val="00F77E7C"/>
    <w:rsid w:val="00F80B5D"/>
    <w:rsid w:val="00F811AF"/>
    <w:rsid w:val="00F8153D"/>
    <w:rsid w:val="00F81A44"/>
    <w:rsid w:val="00F81BD8"/>
    <w:rsid w:val="00F82424"/>
    <w:rsid w:val="00F8277E"/>
    <w:rsid w:val="00F829C8"/>
    <w:rsid w:val="00F82BFD"/>
    <w:rsid w:val="00F82D49"/>
    <w:rsid w:val="00F82F27"/>
    <w:rsid w:val="00F83754"/>
    <w:rsid w:val="00F837C4"/>
    <w:rsid w:val="00F83C2F"/>
    <w:rsid w:val="00F854FF"/>
    <w:rsid w:val="00F859B7"/>
    <w:rsid w:val="00F85A20"/>
    <w:rsid w:val="00F86036"/>
    <w:rsid w:val="00F86049"/>
    <w:rsid w:val="00F8605F"/>
    <w:rsid w:val="00F8646B"/>
    <w:rsid w:val="00F86533"/>
    <w:rsid w:val="00F86C31"/>
    <w:rsid w:val="00F872B8"/>
    <w:rsid w:val="00F87642"/>
    <w:rsid w:val="00F87D55"/>
    <w:rsid w:val="00F87DBD"/>
    <w:rsid w:val="00F90346"/>
    <w:rsid w:val="00F90750"/>
    <w:rsid w:val="00F90896"/>
    <w:rsid w:val="00F909C1"/>
    <w:rsid w:val="00F90E2C"/>
    <w:rsid w:val="00F91515"/>
    <w:rsid w:val="00F91815"/>
    <w:rsid w:val="00F92B60"/>
    <w:rsid w:val="00F934A9"/>
    <w:rsid w:val="00F9359E"/>
    <w:rsid w:val="00F94610"/>
    <w:rsid w:val="00F94681"/>
    <w:rsid w:val="00F94965"/>
    <w:rsid w:val="00F94B96"/>
    <w:rsid w:val="00F95438"/>
    <w:rsid w:val="00F959B9"/>
    <w:rsid w:val="00F96219"/>
    <w:rsid w:val="00F963E5"/>
    <w:rsid w:val="00F9641F"/>
    <w:rsid w:val="00F96666"/>
    <w:rsid w:val="00F966BD"/>
    <w:rsid w:val="00F966F0"/>
    <w:rsid w:val="00F96AA7"/>
    <w:rsid w:val="00F96F9B"/>
    <w:rsid w:val="00F975D1"/>
    <w:rsid w:val="00FA04D5"/>
    <w:rsid w:val="00FA0566"/>
    <w:rsid w:val="00FA0B2E"/>
    <w:rsid w:val="00FA0E81"/>
    <w:rsid w:val="00FA1408"/>
    <w:rsid w:val="00FA15FA"/>
    <w:rsid w:val="00FA16D9"/>
    <w:rsid w:val="00FA1AA9"/>
    <w:rsid w:val="00FA2743"/>
    <w:rsid w:val="00FA3724"/>
    <w:rsid w:val="00FA392F"/>
    <w:rsid w:val="00FA3F9D"/>
    <w:rsid w:val="00FA40E5"/>
    <w:rsid w:val="00FA421E"/>
    <w:rsid w:val="00FA481B"/>
    <w:rsid w:val="00FA58BC"/>
    <w:rsid w:val="00FA5950"/>
    <w:rsid w:val="00FA5AEB"/>
    <w:rsid w:val="00FA651F"/>
    <w:rsid w:val="00FA6C77"/>
    <w:rsid w:val="00FA74E0"/>
    <w:rsid w:val="00FA7A10"/>
    <w:rsid w:val="00FB002D"/>
    <w:rsid w:val="00FB0719"/>
    <w:rsid w:val="00FB0874"/>
    <w:rsid w:val="00FB0ABA"/>
    <w:rsid w:val="00FB1114"/>
    <w:rsid w:val="00FB20F1"/>
    <w:rsid w:val="00FB225D"/>
    <w:rsid w:val="00FB2A87"/>
    <w:rsid w:val="00FB317E"/>
    <w:rsid w:val="00FB35D5"/>
    <w:rsid w:val="00FB39CA"/>
    <w:rsid w:val="00FB3C59"/>
    <w:rsid w:val="00FB5D2B"/>
    <w:rsid w:val="00FB6674"/>
    <w:rsid w:val="00FB6B7F"/>
    <w:rsid w:val="00FB6BF4"/>
    <w:rsid w:val="00FB6DD3"/>
    <w:rsid w:val="00FB729D"/>
    <w:rsid w:val="00FB7593"/>
    <w:rsid w:val="00FB78A8"/>
    <w:rsid w:val="00FC0126"/>
    <w:rsid w:val="00FC0162"/>
    <w:rsid w:val="00FC06F1"/>
    <w:rsid w:val="00FC1638"/>
    <w:rsid w:val="00FC1759"/>
    <w:rsid w:val="00FC25EB"/>
    <w:rsid w:val="00FC3217"/>
    <w:rsid w:val="00FC3231"/>
    <w:rsid w:val="00FC4277"/>
    <w:rsid w:val="00FC4370"/>
    <w:rsid w:val="00FC447D"/>
    <w:rsid w:val="00FC488C"/>
    <w:rsid w:val="00FC4AD5"/>
    <w:rsid w:val="00FC4B3F"/>
    <w:rsid w:val="00FC5A81"/>
    <w:rsid w:val="00FC5C6C"/>
    <w:rsid w:val="00FC7062"/>
    <w:rsid w:val="00FC79C1"/>
    <w:rsid w:val="00FD042A"/>
    <w:rsid w:val="00FD074E"/>
    <w:rsid w:val="00FD084C"/>
    <w:rsid w:val="00FD09ED"/>
    <w:rsid w:val="00FD0A76"/>
    <w:rsid w:val="00FD15A1"/>
    <w:rsid w:val="00FD2B1D"/>
    <w:rsid w:val="00FD36F9"/>
    <w:rsid w:val="00FD435A"/>
    <w:rsid w:val="00FD53DB"/>
    <w:rsid w:val="00FD64D3"/>
    <w:rsid w:val="00FD6724"/>
    <w:rsid w:val="00FD70AB"/>
    <w:rsid w:val="00FD756A"/>
    <w:rsid w:val="00FD7801"/>
    <w:rsid w:val="00FE048B"/>
    <w:rsid w:val="00FE0574"/>
    <w:rsid w:val="00FE0AAD"/>
    <w:rsid w:val="00FE10AB"/>
    <w:rsid w:val="00FE1272"/>
    <w:rsid w:val="00FE20C2"/>
    <w:rsid w:val="00FE2221"/>
    <w:rsid w:val="00FE274C"/>
    <w:rsid w:val="00FE2EE6"/>
    <w:rsid w:val="00FE3076"/>
    <w:rsid w:val="00FE30BB"/>
    <w:rsid w:val="00FE368D"/>
    <w:rsid w:val="00FE3F24"/>
    <w:rsid w:val="00FE40B9"/>
    <w:rsid w:val="00FE4414"/>
    <w:rsid w:val="00FE4714"/>
    <w:rsid w:val="00FE4777"/>
    <w:rsid w:val="00FE53C4"/>
    <w:rsid w:val="00FE64BC"/>
    <w:rsid w:val="00FE665F"/>
    <w:rsid w:val="00FE6D62"/>
    <w:rsid w:val="00FE6E42"/>
    <w:rsid w:val="00FE7048"/>
    <w:rsid w:val="00FE7B5E"/>
    <w:rsid w:val="00FE7EF2"/>
    <w:rsid w:val="00FF124A"/>
    <w:rsid w:val="00FF1345"/>
    <w:rsid w:val="00FF1447"/>
    <w:rsid w:val="00FF1FEC"/>
    <w:rsid w:val="00FF2FB9"/>
    <w:rsid w:val="00FF316F"/>
    <w:rsid w:val="00FF4A37"/>
    <w:rsid w:val="00FF4D99"/>
    <w:rsid w:val="00FF4FC8"/>
    <w:rsid w:val="00FF5518"/>
    <w:rsid w:val="00FF5828"/>
    <w:rsid w:val="00FF6235"/>
    <w:rsid w:val="00FF63E7"/>
    <w:rsid w:val="00FF6489"/>
    <w:rsid w:val="00FF671D"/>
    <w:rsid w:val="00FF6721"/>
    <w:rsid w:val="00FF6FBD"/>
    <w:rsid w:val="00FF78C9"/>
    <w:rsid w:val="00FF7B1B"/>
    <w:rsid w:val="00FF7FB0"/>
    <w:rsid w:val="01AB7C22"/>
    <w:rsid w:val="0273F0A0"/>
    <w:rsid w:val="0319B04D"/>
    <w:rsid w:val="0367BC8B"/>
    <w:rsid w:val="0477C92D"/>
    <w:rsid w:val="05997345"/>
    <w:rsid w:val="061A5497"/>
    <w:rsid w:val="06C3C58F"/>
    <w:rsid w:val="079C20F2"/>
    <w:rsid w:val="07E026A4"/>
    <w:rsid w:val="08F42333"/>
    <w:rsid w:val="0960141C"/>
    <w:rsid w:val="0A963708"/>
    <w:rsid w:val="0ACE0CBC"/>
    <w:rsid w:val="0AD7874D"/>
    <w:rsid w:val="0B35600B"/>
    <w:rsid w:val="0B477931"/>
    <w:rsid w:val="0B4B0821"/>
    <w:rsid w:val="0BFC449F"/>
    <w:rsid w:val="0C32C204"/>
    <w:rsid w:val="0CC7A60D"/>
    <w:rsid w:val="0D63F78B"/>
    <w:rsid w:val="0DF396F5"/>
    <w:rsid w:val="0F1C0868"/>
    <w:rsid w:val="0F395FC2"/>
    <w:rsid w:val="0FE1C1BA"/>
    <w:rsid w:val="0FF53455"/>
    <w:rsid w:val="102CB16E"/>
    <w:rsid w:val="10640BED"/>
    <w:rsid w:val="12161F96"/>
    <w:rsid w:val="124C4F76"/>
    <w:rsid w:val="13415A46"/>
    <w:rsid w:val="13F03E0A"/>
    <w:rsid w:val="14F10B0D"/>
    <w:rsid w:val="1A375D11"/>
    <w:rsid w:val="1A915C70"/>
    <w:rsid w:val="1AB15A53"/>
    <w:rsid w:val="1AB337E9"/>
    <w:rsid w:val="1AD54347"/>
    <w:rsid w:val="1AF9868D"/>
    <w:rsid w:val="1AFD0B53"/>
    <w:rsid w:val="1AFF1B22"/>
    <w:rsid w:val="1B9BA783"/>
    <w:rsid w:val="1D272251"/>
    <w:rsid w:val="1D390E38"/>
    <w:rsid w:val="1E38A5FC"/>
    <w:rsid w:val="1E3F1433"/>
    <w:rsid w:val="1E775F8B"/>
    <w:rsid w:val="1E93F51C"/>
    <w:rsid w:val="1F0A240A"/>
    <w:rsid w:val="1FDEC441"/>
    <w:rsid w:val="20568598"/>
    <w:rsid w:val="20822884"/>
    <w:rsid w:val="210C33CD"/>
    <w:rsid w:val="214D7FA4"/>
    <w:rsid w:val="2213000D"/>
    <w:rsid w:val="2269A4AC"/>
    <w:rsid w:val="23E32DD4"/>
    <w:rsid w:val="241F8BE3"/>
    <w:rsid w:val="2469A64E"/>
    <w:rsid w:val="251E55F4"/>
    <w:rsid w:val="253DC540"/>
    <w:rsid w:val="2666EA01"/>
    <w:rsid w:val="2A8D22F4"/>
    <w:rsid w:val="2B2E70F5"/>
    <w:rsid w:val="2B46AE66"/>
    <w:rsid w:val="2B47E1F7"/>
    <w:rsid w:val="2BCC3819"/>
    <w:rsid w:val="2BDB6A6F"/>
    <w:rsid w:val="2BF8EDB3"/>
    <w:rsid w:val="2CB3AA21"/>
    <w:rsid w:val="2D001978"/>
    <w:rsid w:val="2D9E1F32"/>
    <w:rsid w:val="2DB516C7"/>
    <w:rsid w:val="2E06970A"/>
    <w:rsid w:val="2E297B9C"/>
    <w:rsid w:val="2E3503EF"/>
    <w:rsid w:val="2E59374F"/>
    <w:rsid w:val="2EA2E155"/>
    <w:rsid w:val="2EC73D1C"/>
    <w:rsid w:val="2F10073C"/>
    <w:rsid w:val="2F3208ED"/>
    <w:rsid w:val="2FD7FD03"/>
    <w:rsid w:val="3026F0D5"/>
    <w:rsid w:val="304DF922"/>
    <w:rsid w:val="30638E40"/>
    <w:rsid w:val="308C7907"/>
    <w:rsid w:val="30A51660"/>
    <w:rsid w:val="30C1FEC7"/>
    <w:rsid w:val="30F49EFF"/>
    <w:rsid w:val="31AA4BBB"/>
    <w:rsid w:val="31C44129"/>
    <w:rsid w:val="32472874"/>
    <w:rsid w:val="3306AF59"/>
    <w:rsid w:val="33E90399"/>
    <w:rsid w:val="33FBCBCD"/>
    <w:rsid w:val="34C17481"/>
    <w:rsid w:val="3553A0B7"/>
    <w:rsid w:val="3656D3E2"/>
    <w:rsid w:val="368EEF38"/>
    <w:rsid w:val="37527FF3"/>
    <w:rsid w:val="38242CB6"/>
    <w:rsid w:val="383057F5"/>
    <w:rsid w:val="394AA1B3"/>
    <w:rsid w:val="396313BA"/>
    <w:rsid w:val="398D778C"/>
    <w:rsid w:val="39B8A8AD"/>
    <w:rsid w:val="3A062DB3"/>
    <w:rsid w:val="3A77D9D6"/>
    <w:rsid w:val="3A79AD23"/>
    <w:rsid w:val="3A8DBD33"/>
    <w:rsid w:val="3B2938EA"/>
    <w:rsid w:val="3B8469F9"/>
    <w:rsid w:val="3C915A7E"/>
    <w:rsid w:val="3CEC0CA5"/>
    <w:rsid w:val="3D0BFB72"/>
    <w:rsid w:val="3E9BCAD2"/>
    <w:rsid w:val="3EFA8937"/>
    <w:rsid w:val="3F98FE27"/>
    <w:rsid w:val="40BE8FF1"/>
    <w:rsid w:val="418C9E5E"/>
    <w:rsid w:val="41A79745"/>
    <w:rsid w:val="42808D86"/>
    <w:rsid w:val="444BE893"/>
    <w:rsid w:val="446DC709"/>
    <w:rsid w:val="45A600F3"/>
    <w:rsid w:val="4625DFFE"/>
    <w:rsid w:val="462BFE89"/>
    <w:rsid w:val="46745C9C"/>
    <w:rsid w:val="4692F9FE"/>
    <w:rsid w:val="46E7AA55"/>
    <w:rsid w:val="485B67FD"/>
    <w:rsid w:val="4906E1EC"/>
    <w:rsid w:val="49892850"/>
    <w:rsid w:val="49D5747E"/>
    <w:rsid w:val="4A578733"/>
    <w:rsid w:val="4ABEFC0B"/>
    <w:rsid w:val="4B1587D2"/>
    <w:rsid w:val="4B5E8804"/>
    <w:rsid w:val="4BCAD89A"/>
    <w:rsid w:val="4CA94CC9"/>
    <w:rsid w:val="4CC18084"/>
    <w:rsid w:val="4CFBEF77"/>
    <w:rsid w:val="4E4B6846"/>
    <w:rsid w:val="4E869AF0"/>
    <w:rsid w:val="4FDEC97C"/>
    <w:rsid w:val="51B080AB"/>
    <w:rsid w:val="51B0DD57"/>
    <w:rsid w:val="5352E3AD"/>
    <w:rsid w:val="5355B707"/>
    <w:rsid w:val="538D21C8"/>
    <w:rsid w:val="55116B56"/>
    <w:rsid w:val="5711CC5F"/>
    <w:rsid w:val="57311272"/>
    <w:rsid w:val="5778833B"/>
    <w:rsid w:val="57D30C21"/>
    <w:rsid w:val="57E26F8B"/>
    <w:rsid w:val="57ED5687"/>
    <w:rsid w:val="58C927C3"/>
    <w:rsid w:val="5963D148"/>
    <w:rsid w:val="596F667A"/>
    <w:rsid w:val="59A0AE53"/>
    <w:rsid w:val="59DAB47A"/>
    <w:rsid w:val="5AF42F74"/>
    <w:rsid w:val="5B045796"/>
    <w:rsid w:val="5C125312"/>
    <w:rsid w:val="5C1C5E4A"/>
    <w:rsid w:val="5CE8BADB"/>
    <w:rsid w:val="5D94D1C2"/>
    <w:rsid w:val="5D98A139"/>
    <w:rsid w:val="5DFFDAD3"/>
    <w:rsid w:val="5F0F2CEB"/>
    <w:rsid w:val="60E8C925"/>
    <w:rsid w:val="61845ABA"/>
    <w:rsid w:val="62210CAA"/>
    <w:rsid w:val="62514171"/>
    <w:rsid w:val="627A0A2F"/>
    <w:rsid w:val="6342446F"/>
    <w:rsid w:val="63A2A6DD"/>
    <w:rsid w:val="63A965A3"/>
    <w:rsid w:val="63D25115"/>
    <w:rsid w:val="63F50DD2"/>
    <w:rsid w:val="64ACBAD7"/>
    <w:rsid w:val="65B58418"/>
    <w:rsid w:val="664996D0"/>
    <w:rsid w:val="665909A4"/>
    <w:rsid w:val="6796F4B9"/>
    <w:rsid w:val="67FAAEB2"/>
    <w:rsid w:val="681B3553"/>
    <w:rsid w:val="68224E86"/>
    <w:rsid w:val="6896918E"/>
    <w:rsid w:val="68AE5A18"/>
    <w:rsid w:val="691AE061"/>
    <w:rsid w:val="69C3A6D8"/>
    <w:rsid w:val="6A0E9D7D"/>
    <w:rsid w:val="6A5ED817"/>
    <w:rsid w:val="6AA192C8"/>
    <w:rsid w:val="6B4D6C7A"/>
    <w:rsid w:val="6B78E72E"/>
    <w:rsid w:val="6B9D74EF"/>
    <w:rsid w:val="6BC6E4B9"/>
    <w:rsid w:val="6BDF94B4"/>
    <w:rsid w:val="6BE7E2C5"/>
    <w:rsid w:val="6C98630B"/>
    <w:rsid w:val="6CE1CA7E"/>
    <w:rsid w:val="6D047597"/>
    <w:rsid w:val="6D4AA128"/>
    <w:rsid w:val="6E4ACCFA"/>
    <w:rsid w:val="6EDA85C1"/>
    <w:rsid w:val="6EF971D0"/>
    <w:rsid w:val="6F24084F"/>
    <w:rsid w:val="6F51E12E"/>
    <w:rsid w:val="7035912C"/>
    <w:rsid w:val="718AF548"/>
    <w:rsid w:val="72209E62"/>
    <w:rsid w:val="729EEF8D"/>
    <w:rsid w:val="72F2C591"/>
    <w:rsid w:val="731FAF00"/>
    <w:rsid w:val="735D5179"/>
    <w:rsid w:val="73D566A7"/>
    <w:rsid w:val="743E4A49"/>
    <w:rsid w:val="74BDE2EF"/>
    <w:rsid w:val="7508794B"/>
    <w:rsid w:val="7564594B"/>
    <w:rsid w:val="7606832A"/>
    <w:rsid w:val="76D6EFC9"/>
    <w:rsid w:val="77291043"/>
    <w:rsid w:val="78A43C3D"/>
    <w:rsid w:val="78D4326C"/>
    <w:rsid w:val="7B155FE6"/>
    <w:rsid w:val="7B64058D"/>
    <w:rsid w:val="7B7C0C93"/>
    <w:rsid w:val="7B83F890"/>
    <w:rsid w:val="7D79ED9B"/>
    <w:rsid w:val="7DD4D6CC"/>
    <w:rsid w:val="7E8A6186"/>
    <w:rsid w:val="7E8D7837"/>
    <w:rsid w:val="7EBE4D9B"/>
    <w:rsid w:val="7F32239E"/>
    <w:rsid w:val="7F3B49E6"/>
    <w:rsid w:val="7FA7A788"/>
    <w:rsid w:val="7FE056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8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C95"/>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057E37"/>
    <w:pPr>
      <w:widowControl w:val="0"/>
      <w:spacing w:before="360" w:after="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8"/>
      </w:numPr>
      <w:spacing w:after="240" w:line="240" w:lineRule="auto"/>
      <w:outlineLvl w:val="1"/>
    </w:pPr>
    <w:rPr>
      <w:rFonts w:ascii="Calibri" w:eastAsiaTheme="minorEastAsia" w:hAnsi="Calibri"/>
      <w:bCs/>
      <w:color w:val="1F1F1F" w:themeColor="text1"/>
      <w:sz w:val="56"/>
      <w:szCs w:val="28"/>
      <w:lang w:eastAsia="ja-JP"/>
    </w:rPr>
  </w:style>
  <w:style w:type="paragraph" w:styleId="Heading3">
    <w:name w:val="heading 3"/>
    <w:next w:val="Normal"/>
    <w:link w:val="Heading3Char"/>
    <w:uiPriority w:val="4"/>
    <w:qFormat/>
    <w:rsid w:val="00057E37"/>
    <w:pPr>
      <w:keepNext/>
      <w:keepLines/>
      <w:numPr>
        <w:ilvl w:val="1"/>
        <w:numId w:val="8"/>
      </w:numPr>
      <w:outlineLvl w:val="2"/>
    </w:pPr>
    <w:rPr>
      <w:rFonts w:ascii="Calibri" w:eastAsia="Times New Roman" w:hAnsi="Calibri"/>
      <w:b/>
      <w:bCs/>
      <w:sz w:val="40"/>
      <w:szCs w:val="24"/>
      <w:lang w:eastAsia="en-US"/>
    </w:rPr>
  </w:style>
  <w:style w:type="paragraph" w:styleId="Heading4">
    <w:name w:val="heading 4"/>
    <w:next w:val="Normal"/>
    <w:link w:val="Heading4Char"/>
    <w:uiPriority w:val="5"/>
    <w:qFormat/>
    <w:rsid w:val="00057E37"/>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57E37"/>
    <w:pPr>
      <w:keepNext/>
      <w:keepLines/>
      <w:spacing w:after="0" w:line="240" w:lineRule="auto"/>
      <w:outlineLvl w:val="4"/>
    </w:pPr>
    <w:rPr>
      <w:rFonts w:ascii="Calibri" w:hAnsi="Calibri"/>
      <w:b/>
      <w:sz w:val="28"/>
    </w:rPr>
  </w:style>
  <w:style w:type="paragraph" w:styleId="Heading6">
    <w:name w:val="heading 6"/>
    <w:basedOn w:val="Normal"/>
    <w:next w:val="Normal"/>
    <w:link w:val="Heading6Char"/>
    <w:uiPriority w:val="9"/>
    <w:semiHidden/>
    <w:qFormat/>
    <w:rsid w:val="00057E37"/>
    <w:pPr>
      <w:keepNext/>
      <w:keepLines/>
      <w:spacing w:before="40" w:after="0"/>
      <w:outlineLvl w:val="5"/>
    </w:pPr>
    <w:rPr>
      <w:rFonts w:ascii="Calibri" w:eastAsiaTheme="majorEastAsia" w:hAnsi="Calibri" w:cstheme="majorBidi"/>
      <w:b/>
      <w:i/>
      <w:color w:val="1F1F1F" w:themeColor="text1"/>
      <w:sz w:val="24"/>
    </w:rPr>
  </w:style>
  <w:style w:type="paragraph" w:styleId="Heading7">
    <w:name w:val="heading 7"/>
    <w:basedOn w:val="Normal"/>
    <w:next w:val="Normal"/>
    <w:link w:val="Heading7Char"/>
    <w:uiPriority w:val="9"/>
    <w:semiHidden/>
    <w:qFormat/>
    <w:rsid w:val="00057E37"/>
    <w:pPr>
      <w:keepNext/>
      <w:keepLines/>
      <w:spacing w:before="40"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057E37"/>
    <w:pPr>
      <w:keepNext/>
      <w:keepLines/>
      <w:spacing w:before="40" w:after="0"/>
      <w:outlineLvl w:val="7"/>
    </w:pPr>
    <w:rPr>
      <w:rFonts w:ascii="Calibri" w:eastAsiaTheme="majorEastAsia" w:hAnsi="Calibri" w:cstheme="majorBidi"/>
      <w:b/>
      <w:i/>
      <w:color w:val="414141"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41BFD"/>
    <w:rPr>
      <w:sz w:val="20"/>
      <w:szCs w:val="20"/>
    </w:rPr>
  </w:style>
  <w:style w:type="character" w:customStyle="1" w:styleId="CommentTextChar">
    <w:name w:val="Comment Text Char"/>
    <w:basedOn w:val="DefaultParagraphFont"/>
    <w:link w:val="CommentText"/>
    <w:rsid w:val="00441BFD"/>
    <w:rPr>
      <w:rFonts w:asciiTheme="minorHAnsi" w:eastAsiaTheme="minorHAnsi" w:hAnsiTheme="minorHAnsi" w:cstheme="minorBidi"/>
      <w:lang w:eastAsia="en-US"/>
    </w:rPr>
  </w:style>
  <w:style w:type="paragraph" w:styleId="Header">
    <w:name w:val="header"/>
    <w:basedOn w:val="Normal"/>
    <w:link w:val="HeaderChar"/>
    <w:uiPriority w:val="26"/>
    <w:rsid w:val="003F22A3"/>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3F22A3"/>
    <w:rPr>
      <w:rFonts w:ascii="Calibri" w:eastAsiaTheme="minorHAnsi" w:hAnsi="Calibri" w:cstheme="minorBidi"/>
      <w:szCs w:val="22"/>
      <w:lang w:eastAsia="en-US"/>
    </w:rPr>
  </w:style>
  <w:style w:type="paragraph" w:styleId="Footer">
    <w:name w:val="footer"/>
    <w:basedOn w:val="Normal"/>
    <w:link w:val="FooterChar"/>
    <w:uiPriority w:val="27"/>
    <w:rsid w:val="003F22A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3F22A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057E37"/>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1F1F1F" w:themeColor="text1"/>
      <w:sz w:val="56"/>
      <w:szCs w:val="28"/>
      <w:lang w:eastAsia="ja-JP"/>
    </w:rPr>
  </w:style>
  <w:style w:type="character" w:customStyle="1" w:styleId="Heading3Char">
    <w:name w:val="Heading 3 Char"/>
    <w:basedOn w:val="DefaultParagraphFont"/>
    <w:link w:val="Heading3"/>
    <w:uiPriority w:val="4"/>
    <w:rsid w:val="00057E37"/>
    <w:rPr>
      <w:rFonts w:ascii="Calibri" w:eastAsia="Times New Roman" w:hAnsi="Calibri"/>
      <w:b/>
      <w:bCs/>
      <w:sz w:val="40"/>
      <w:szCs w:val="24"/>
      <w:lang w:eastAsia="en-US"/>
    </w:rPr>
  </w:style>
  <w:style w:type="character" w:customStyle="1" w:styleId="Heading4Char">
    <w:name w:val="Heading 4 Char"/>
    <w:basedOn w:val="DefaultParagraphFont"/>
    <w:link w:val="Heading4"/>
    <w:uiPriority w:val="5"/>
    <w:rsid w:val="00057E37"/>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57E37"/>
    <w:rPr>
      <w:rFonts w:ascii="Calibri" w:eastAsiaTheme="minorHAnsi" w:hAnsi="Calibri" w:cstheme="minorBidi"/>
      <w:b/>
      <w:sz w:val="28"/>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356ABE"/>
    <w:pPr>
      <w:spacing w:before="120"/>
    </w:pPr>
    <w:rPr>
      <w:b w:val="0"/>
      <w:sz w:val="56"/>
      <w:szCs w:val="56"/>
    </w:rPr>
  </w:style>
  <w:style w:type="character" w:customStyle="1" w:styleId="SubtitleChar">
    <w:name w:val="Subtitle Char"/>
    <w:basedOn w:val="DefaultParagraphFont"/>
    <w:link w:val="Subtitle"/>
    <w:uiPriority w:val="23"/>
    <w:rsid w:val="00356ABE"/>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356AB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A06455"/>
    <w:pPr>
      <w:tabs>
        <w:tab w:val="right" w:leader="dot" w:pos="9060"/>
      </w:tabs>
      <w:spacing w:before="120" w:after="120" w:line="240" w:lineRule="auto"/>
      <w:ind w:left="1134" w:hanging="709"/>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20216A"/>
    <w:pPr>
      <w:numPr>
        <w:numId w:val="20"/>
      </w:num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20216A"/>
    <w:pPr>
      <w:numPr>
        <w:ilvl w:val="1"/>
        <w:numId w:val="9"/>
      </w:numPr>
      <w:spacing w:before="120" w:after="120"/>
      <w:contextualSpacing/>
    </w:pPr>
  </w:style>
  <w:style w:type="paragraph" w:styleId="ListNumber">
    <w:name w:val="List Number"/>
    <w:basedOn w:val="Normal"/>
    <w:uiPriority w:val="9"/>
    <w:qFormat/>
    <w:rsid w:val="0020216A"/>
    <w:pPr>
      <w:numPr>
        <w:numId w:val="10"/>
      </w:numPr>
      <w:tabs>
        <w:tab w:val="left" w:pos="142"/>
      </w:tabs>
      <w:spacing w:before="120" w:after="120"/>
      <w:ind w:left="454" w:hanging="454"/>
    </w:pPr>
  </w:style>
  <w:style w:type="paragraph" w:styleId="ListNumber2">
    <w:name w:val="List Number 2"/>
    <w:uiPriority w:val="10"/>
    <w:qFormat/>
    <w:rsid w:val="00A1558A"/>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20216A"/>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7"/>
      </w:numPr>
      <w:ind w:left="357" w:hanging="357"/>
    </w:pPr>
  </w:style>
  <w:style w:type="paragraph" w:customStyle="1" w:styleId="TableBullet">
    <w:name w:val="Table Bullet"/>
    <w:basedOn w:val="TableText"/>
    <w:uiPriority w:val="15"/>
    <w:qFormat/>
    <w:rsid w:val="00997CFF"/>
    <w:pPr>
      <w:numPr>
        <w:numId w:val="6"/>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B1DA1"/>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9"/>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C1105E"/>
    <w:pPr>
      <w:numPr>
        <w:numId w:val="18"/>
      </w:numPr>
      <w:spacing w:before="60" w:after="60"/>
      <w:contextualSpacing/>
    </w:pPr>
    <w:rPr>
      <w:rFonts w:asciiTheme="minorHAnsi" w:eastAsia="Calibri" w:hAnsiTheme="minorHAnsi"/>
      <w:color w:val="1F1F1F" w:themeColor="text1"/>
      <w:sz w:val="18"/>
      <w:szCs w:val="22"/>
      <w:lang w:eastAsia="en-US"/>
    </w:rPr>
  </w:style>
  <w:style w:type="character" w:styleId="IntenseEmphasis">
    <w:name w:val="Intense Emphasis"/>
    <w:basedOn w:val="DefaultParagraphFont"/>
    <w:uiPriority w:val="21"/>
    <w:semiHidden/>
    <w:qFormat/>
    <w:locked/>
    <w:rsid w:val="00441BFD"/>
    <w:rPr>
      <w:i/>
      <w:iCs/>
      <w:color w:val="F5A700" w:themeColor="accent1"/>
    </w:rPr>
  </w:style>
  <w:style w:type="paragraph" w:customStyle="1" w:styleId="TableBullet2">
    <w:name w:val="Table Bullet 2"/>
    <w:basedOn w:val="TableBullet"/>
    <w:qFormat/>
    <w:rsid w:val="00997CFF"/>
    <w:pPr>
      <w:numPr>
        <w:numId w:val="11"/>
      </w:numPr>
      <w:tabs>
        <w:tab w:val="num" w:pos="361"/>
      </w:tabs>
      <w:ind w:left="568" w:hanging="284"/>
    </w:pPr>
  </w:style>
  <w:style w:type="numbering" w:customStyle="1" w:styleId="TableBulletlist">
    <w:name w:val="Table Bullet list"/>
    <w:uiPriority w:val="99"/>
    <w:rsid w:val="00441BFD"/>
    <w:pPr>
      <w:numPr>
        <w:numId w:val="5"/>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basedOn w:val="Normal"/>
    <w:uiPriority w:val="34"/>
    <w:semiHidden/>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057E37"/>
    <w:rPr>
      <w:rFonts w:ascii="Calibri" w:eastAsiaTheme="majorEastAsia" w:hAnsi="Calibri" w:cstheme="majorBidi"/>
      <w:b/>
      <w:i/>
      <w:color w:val="1F1F1F" w:themeColor="text1"/>
      <w:sz w:val="24"/>
      <w:szCs w:val="22"/>
      <w:lang w:eastAsia="en-US"/>
    </w:rPr>
  </w:style>
  <w:style w:type="paragraph" w:customStyle="1" w:styleId="TableListNumber2">
    <w:name w:val="Table List Number 2"/>
    <w:basedOn w:val="TableText"/>
    <w:qFormat/>
    <w:rsid w:val="00C1105E"/>
    <w:pPr>
      <w:numPr>
        <w:ilvl w:val="1"/>
        <w:numId w:val="18"/>
      </w:numPr>
    </w:pPr>
  </w:style>
  <w:style w:type="paragraph" w:customStyle="1" w:styleId="TableListNumber3">
    <w:name w:val="Table List Number 3"/>
    <w:basedOn w:val="TableText"/>
    <w:qFormat/>
    <w:rsid w:val="00C1105E"/>
    <w:pPr>
      <w:numPr>
        <w:ilvl w:val="2"/>
        <w:numId w:val="18"/>
      </w:numPr>
    </w:pPr>
  </w:style>
  <w:style w:type="numbering" w:customStyle="1" w:styleId="Tablenumberedlists">
    <w:name w:val="Table numbered lists"/>
    <w:uiPriority w:val="99"/>
    <w:rsid w:val="00C1105E"/>
    <w:pPr>
      <w:numPr>
        <w:numId w:val="15"/>
      </w:numPr>
    </w:pPr>
  </w:style>
  <w:style w:type="character" w:customStyle="1" w:styleId="Heading7Char">
    <w:name w:val="Heading 7 Char"/>
    <w:basedOn w:val="DefaultParagraphFont"/>
    <w:link w:val="Heading7"/>
    <w:uiPriority w:val="9"/>
    <w:semiHidden/>
    <w:rsid w:val="00057E37"/>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057E37"/>
    <w:rPr>
      <w:rFonts w:ascii="Calibri" w:eastAsiaTheme="majorEastAsia" w:hAnsi="Calibri" w:cstheme="majorBidi"/>
      <w:b/>
      <w:i/>
      <w:color w:val="414141" w:themeColor="text1" w:themeTint="D8"/>
      <w:sz w:val="22"/>
      <w:szCs w:val="21"/>
      <w:lang w:eastAsia="en-US"/>
    </w:rPr>
  </w:style>
  <w:style w:type="paragraph" w:customStyle="1" w:styleId="BoxTextNumber">
    <w:name w:val="Box Text Number"/>
    <w:basedOn w:val="BoxText"/>
    <w:qFormat/>
    <w:rsid w:val="00BE361F"/>
    <w:pPr>
      <w:numPr>
        <w:numId w:val="21"/>
      </w:numPr>
    </w:pPr>
  </w:style>
  <w:style w:type="paragraph" w:styleId="Date">
    <w:name w:val="Date"/>
    <w:basedOn w:val="Normal"/>
    <w:next w:val="Normal"/>
    <w:link w:val="DateChar"/>
    <w:uiPriority w:val="99"/>
    <w:unhideWhenUsed/>
    <w:rsid w:val="009F1B70"/>
    <w:rPr>
      <w:sz w:val="28"/>
    </w:rPr>
  </w:style>
  <w:style w:type="character" w:customStyle="1" w:styleId="DateChar">
    <w:name w:val="Date Char"/>
    <w:basedOn w:val="DefaultParagraphFont"/>
    <w:link w:val="Date"/>
    <w:uiPriority w:val="99"/>
    <w:rsid w:val="009F1B70"/>
    <w:rPr>
      <w:rFonts w:asciiTheme="minorHAnsi" w:eastAsiaTheme="minorHAnsi" w:hAnsiTheme="minorHAnsi" w:cstheme="minorBidi"/>
      <w:sz w:val="28"/>
      <w:szCs w:val="22"/>
      <w:lang w:eastAsia="en-US"/>
    </w:rPr>
  </w:style>
  <w:style w:type="paragraph" w:styleId="Revision">
    <w:name w:val="Revision"/>
    <w:hidden/>
    <w:uiPriority w:val="99"/>
    <w:semiHidden/>
    <w:rsid w:val="006B7B54"/>
    <w:rPr>
      <w:rFonts w:asciiTheme="minorHAnsi" w:eastAsiaTheme="minorHAnsi" w:hAnsiTheme="minorHAnsi" w:cstheme="minorBidi"/>
      <w:sz w:val="22"/>
      <w:szCs w:val="22"/>
      <w:lang w:eastAsia="en-US"/>
    </w:rPr>
  </w:style>
  <w:style w:type="paragraph" w:styleId="Bibliography">
    <w:name w:val="Bibliography"/>
    <w:basedOn w:val="Normal"/>
    <w:next w:val="Normal"/>
    <w:uiPriority w:val="37"/>
    <w:unhideWhenUsed/>
    <w:rsid w:val="00BA42F7"/>
  </w:style>
  <w:style w:type="character" w:styleId="Mention">
    <w:name w:val="Mention"/>
    <w:basedOn w:val="DefaultParagraphFont"/>
    <w:uiPriority w:val="99"/>
    <w:unhideWhenUsed/>
    <w:rsid w:val="008530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0446165">
      <w:bodyDiv w:val="1"/>
      <w:marLeft w:val="0"/>
      <w:marRight w:val="0"/>
      <w:marTop w:val="0"/>
      <w:marBottom w:val="0"/>
      <w:divBdr>
        <w:top w:val="none" w:sz="0" w:space="0" w:color="auto"/>
        <w:left w:val="none" w:sz="0" w:space="0" w:color="auto"/>
        <w:bottom w:val="none" w:sz="0" w:space="0" w:color="auto"/>
        <w:right w:val="none" w:sz="0" w:space="0" w:color="auto"/>
      </w:divBdr>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161313503">
      <w:bodyDiv w:val="1"/>
      <w:marLeft w:val="0"/>
      <w:marRight w:val="0"/>
      <w:marTop w:val="0"/>
      <w:marBottom w:val="0"/>
      <w:divBdr>
        <w:top w:val="none" w:sz="0" w:space="0" w:color="auto"/>
        <w:left w:val="none" w:sz="0" w:space="0" w:color="auto"/>
        <w:bottom w:val="none" w:sz="0" w:space="0" w:color="auto"/>
        <w:right w:val="none" w:sz="0" w:space="0" w:color="auto"/>
      </w:divBdr>
    </w:div>
    <w:div w:id="173500344">
      <w:bodyDiv w:val="1"/>
      <w:marLeft w:val="0"/>
      <w:marRight w:val="0"/>
      <w:marTop w:val="0"/>
      <w:marBottom w:val="0"/>
      <w:divBdr>
        <w:top w:val="none" w:sz="0" w:space="0" w:color="auto"/>
        <w:left w:val="none" w:sz="0" w:space="0" w:color="auto"/>
        <w:bottom w:val="none" w:sz="0" w:space="0" w:color="auto"/>
        <w:right w:val="none" w:sz="0" w:space="0" w:color="auto"/>
      </w:divBdr>
    </w:div>
    <w:div w:id="228686775">
      <w:bodyDiv w:val="1"/>
      <w:marLeft w:val="0"/>
      <w:marRight w:val="0"/>
      <w:marTop w:val="0"/>
      <w:marBottom w:val="0"/>
      <w:divBdr>
        <w:top w:val="none" w:sz="0" w:space="0" w:color="auto"/>
        <w:left w:val="none" w:sz="0" w:space="0" w:color="auto"/>
        <w:bottom w:val="none" w:sz="0" w:space="0" w:color="auto"/>
        <w:right w:val="none" w:sz="0" w:space="0" w:color="auto"/>
      </w:divBdr>
    </w:div>
    <w:div w:id="256598443">
      <w:bodyDiv w:val="1"/>
      <w:marLeft w:val="0"/>
      <w:marRight w:val="0"/>
      <w:marTop w:val="0"/>
      <w:marBottom w:val="0"/>
      <w:divBdr>
        <w:top w:val="none" w:sz="0" w:space="0" w:color="auto"/>
        <w:left w:val="none" w:sz="0" w:space="0" w:color="auto"/>
        <w:bottom w:val="none" w:sz="0" w:space="0" w:color="auto"/>
        <w:right w:val="none" w:sz="0" w:space="0" w:color="auto"/>
      </w:divBdr>
    </w:div>
    <w:div w:id="361441142">
      <w:bodyDiv w:val="1"/>
      <w:marLeft w:val="0"/>
      <w:marRight w:val="0"/>
      <w:marTop w:val="0"/>
      <w:marBottom w:val="0"/>
      <w:divBdr>
        <w:top w:val="none" w:sz="0" w:space="0" w:color="auto"/>
        <w:left w:val="none" w:sz="0" w:space="0" w:color="auto"/>
        <w:bottom w:val="none" w:sz="0" w:space="0" w:color="auto"/>
        <w:right w:val="none" w:sz="0" w:space="0" w:color="auto"/>
      </w:divBdr>
    </w:div>
    <w:div w:id="367681297">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33860946">
      <w:bodyDiv w:val="1"/>
      <w:marLeft w:val="0"/>
      <w:marRight w:val="0"/>
      <w:marTop w:val="0"/>
      <w:marBottom w:val="0"/>
      <w:divBdr>
        <w:top w:val="none" w:sz="0" w:space="0" w:color="auto"/>
        <w:left w:val="none" w:sz="0" w:space="0" w:color="auto"/>
        <w:bottom w:val="none" w:sz="0" w:space="0" w:color="auto"/>
        <w:right w:val="none" w:sz="0" w:space="0" w:color="auto"/>
      </w:divBdr>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813864">
      <w:bodyDiv w:val="1"/>
      <w:marLeft w:val="0"/>
      <w:marRight w:val="0"/>
      <w:marTop w:val="0"/>
      <w:marBottom w:val="0"/>
      <w:divBdr>
        <w:top w:val="none" w:sz="0" w:space="0" w:color="auto"/>
        <w:left w:val="none" w:sz="0" w:space="0" w:color="auto"/>
        <w:bottom w:val="none" w:sz="0" w:space="0" w:color="auto"/>
        <w:right w:val="none" w:sz="0" w:space="0" w:color="auto"/>
      </w:divBdr>
    </w:div>
    <w:div w:id="646785605">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534460">
      <w:bodyDiv w:val="1"/>
      <w:marLeft w:val="0"/>
      <w:marRight w:val="0"/>
      <w:marTop w:val="0"/>
      <w:marBottom w:val="0"/>
      <w:divBdr>
        <w:top w:val="none" w:sz="0" w:space="0" w:color="auto"/>
        <w:left w:val="none" w:sz="0" w:space="0" w:color="auto"/>
        <w:bottom w:val="none" w:sz="0" w:space="0" w:color="auto"/>
        <w:right w:val="none" w:sz="0" w:space="0" w:color="auto"/>
      </w:divBdr>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02166">
      <w:bodyDiv w:val="1"/>
      <w:marLeft w:val="0"/>
      <w:marRight w:val="0"/>
      <w:marTop w:val="0"/>
      <w:marBottom w:val="0"/>
      <w:divBdr>
        <w:top w:val="none" w:sz="0" w:space="0" w:color="auto"/>
        <w:left w:val="none" w:sz="0" w:space="0" w:color="auto"/>
        <w:bottom w:val="none" w:sz="0" w:space="0" w:color="auto"/>
        <w:right w:val="none" w:sz="0" w:space="0" w:color="auto"/>
      </w:divBdr>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02314950">
      <w:bodyDiv w:val="1"/>
      <w:marLeft w:val="0"/>
      <w:marRight w:val="0"/>
      <w:marTop w:val="0"/>
      <w:marBottom w:val="0"/>
      <w:divBdr>
        <w:top w:val="none" w:sz="0" w:space="0" w:color="auto"/>
        <w:left w:val="none" w:sz="0" w:space="0" w:color="auto"/>
        <w:bottom w:val="none" w:sz="0" w:space="0" w:color="auto"/>
        <w:right w:val="none" w:sz="0" w:space="0" w:color="auto"/>
      </w:divBdr>
    </w:div>
    <w:div w:id="808714874">
      <w:bodyDiv w:val="1"/>
      <w:marLeft w:val="0"/>
      <w:marRight w:val="0"/>
      <w:marTop w:val="0"/>
      <w:marBottom w:val="0"/>
      <w:divBdr>
        <w:top w:val="none" w:sz="0" w:space="0" w:color="auto"/>
        <w:left w:val="none" w:sz="0" w:space="0" w:color="auto"/>
        <w:bottom w:val="none" w:sz="0" w:space="0" w:color="auto"/>
        <w:right w:val="none" w:sz="0" w:space="0" w:color="auto"/>
      </w:divBdr>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59485461">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573739064">
      <w:bodyDiv w:val="1"/>
      <w:marLeft w:val="0"/>
      <w:marRight w:val="0"/>
      <w:marTop w:val="0"/>
      <w:marBottom w:val="0"/>
      <w:divBdr>
        <w:top w:val="none" w:sz="0" w:space="0" w:color="auto"/>
        <w:left w:val="none" w:sz="0" w:space="0" w:color="auto"/>
        <w:bottom w:val="none" w:sz="0" w:space="0" w:color="auto"/>
        <w:right w:val="none" w:sz="0" w:space="0" w:color="auto"/>
      </w:divBdr>
    </w:div>
    <w:div w:id="1614557303">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593160">
      <w:bodyDiv w:val="1"/>
      <w:marLeft w:val="0"/>
      <w:marRight w:val="0"/>
      <w:marTop w:val="0"/>
      <w:marBottom w:val="0"/>
      <w:divBdr>
        <w:top w:val="none" w:sz="0" w:space="0" w:color="auto"/>
        <w:left w:val="none" w:sz="0" w:space="0" w:color="auto"/>
        <w:bottom w:val="none" w:sz="0" w:space="0" w:color="auto"/>
        <w:right w:val="none" w:sz="0" w:space="0" w:color="auto"/>
      </w:divBdr>
    </w:div>
    <w:div w:id="1764834520">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534422">
      <w:bodyDiv w:val="1"/>
      <w:marLeft w:val="0"/>
      <w:marRight w:val="0"/>
      <w:marTop w:val="0"/>
      <w:marBottom w:val="0"/>
      <w:divBdr>
        <w:top w:val="none" w:sz="0" w:space="0" w:color="auto"/>
        <w:left w:val="none" w:sz="0" w:space="0" w:color="auto"/>
        <w:bottom w:val="none" w:sz="0" w:space="0" w:color="auto"/>
        <w:right w:val="none" w:sz="0" w:space="0" w:color="auto"/>
      </w:divBdr>
    </w:div>
    <w:div w:id="1997996622">
      <w:bodyDiv w:val="1"/>
      <w:marLeft w:val="0"/>
      <w:marRight w:val="0"/>
      <w:marTop w:val="0"/>
      <w:marBottom w:val="0"/>
      <w:divBdr>
        <w:top w:val="none" w:sz="0" w:space="0" w:color="auto"/>
        <w:left w:val="none" w:sz="0" w:space="0" w:color="auto"/>
        <w:bottom w:val="none" w:sz="0" w:space="0" w:color="auto"/>
        <w:right w:val="none" w:sz="0" w:space="0" w:color="auto"/>
      </w:divBdr>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2.png"/><Relationship Id="rId26" Type="http://schemas.openxmlformats.org/officeDocument/2006/relationships/footer" Target="footer3.xml"/><Relationship Id="rId39" Type="http://schemas.openxmlformats.org/officeDocument/2006/relationships/hyperlink" Target="https://treasury.gov.au/publication/first-nations-economic-partnership-agreement" TargetMode="External"/><Relationship Id="rId21" Type="http://schemas.openxmlformats.org/officeDocument/2006/relationships/header" Target="header1.xml"/><Relationship Id="rId34" Type="http://schemas.openxmlformats.org/officeDocument/2006/relationships/hyperlink" Target="https://www.niaa.gov.au/resource-centre/framework-governance-indigenous-data" TargetMode="External"/><Relationship Id="rId42" Type="http://schemas.openxmlformats.org/officeDocument/2006/relationships/hyperlink" Target="https://www.agriculture.gov.au/about/news/stay-informed/communiques/ag-ministers-forum-mar-2024" TargetMode="External"/><Relationship Id="rId47"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yperlink" Target="https://creativecommons.org/licenses/by/4.0/legalcode" TargetMode="External"/><Relationship Id="rId25" Type="http://schemas.openxmlformats.org/officeDocument/2006/relationships/header" Target="header3.xml"/><Relationship Id="rId33" Type="http://schemas.openxmlformats.org/officeDocument/2006/relationships/hyperlink" Target="https://www.csiro.au/en/about/Policies/Science-and-Delivery-Policy/Indigenous-Cultural-and-Intellectual-Property-Principles" TargetMode="External"/><Relationship Id="rId38" Type="http://schemas.openxmlformats.org/officeDocument/2006/relationships/hyperlink" Target="https://www.dfat.gov.au/trade/agreements/in-force/australia-uae-comprehensive-economic-partnership-agreement-cepa"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agriculture.gov.au/abares/forestsaustralia/forest-data-maps-and-tools/spatial-data/indigenous-land-and-forest" TargetMode="External"/><Relationship Id="rId29" Type="http://schemas.openxmlformats.org/officeDocument/2006/relationships/hyperlink" Target="https://treasury.gov.au/publication/first-nations-economic-partnership-agreement" TargetMode="External"/><Relationship Id="rId41" Type="http://schemas.openxmlformats.org/officeDocument/2006/relationships/hyperlink" Target="https://www.agriculture.gov.au/abares/forestsaustralia/forest-data-maps-and-tools/spatial-data/indigenous-land-and-forest"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s://www.cbd.int/abs/default.shtml" TargetMode="External"/><Relationship Id="rId37" Type="http://schemas.openxmlformats.org/officeDocument/2006/relationships/hyperlink" Target="https://nff.org.au/programs/indigenous-agricultural-product-framework-project/?utm_source=Dynamics%20365%20Customer%20Insights%20-%20Journeys&amp;utm_medium=email&amp;utm_term=N%2FA&amp;utm_campaign=&amp;utm_content=New%20report%20estimates%20Indigenous%20agriculture%E2%80%AFgenerates%20%241.4%20billion" TargetMode="External"/><Relationship Id="rId40" Type="http://schemas.openxmlformats.org/officeDocument/2006/relationships/hyperlink" Target="https://www.closingthegap.gov.au/national-agreement" TargetMode="External"/><Relationship Id="rId45" Type="http://schemas.openxmlformats.org/officeDocument/2006/relationships/hyperlink" Target="https://www.ohchr.org/en/indigenous-peoples/consultation-and-free-prior-and-informed-consent-fpic" TargetMode="External"/><Relationship Id="rId5" Type="http://schemas.openxmlformats.org/officeDocument/2006/relationships/webSettings" Target="webSettings.xml"/><Relationship Id="rId23" Type="http://schemas.openxmlformats.org/officeDocument/2006/relationships/footer" Target="footer1.xml"/><Relationship Id="rId28" Type="http://schemas.openxmlformats.org/officeDocument/2006/relationships/image" Target="media/image5.png"/><Relationship Id="rId36" Type="http://schemas.openxmlformats.org/officeDocument/2006/relationships/hyperlink" Target="https://www.dfat.gov.au/trade-and-investment/first-nations-trade" TargetMode="External"/><Relationship Id="rId19" Type="http://schemas.openxmlformats.org/officeDocument/2006/relationships/hyperlink" Target="https://www.agriculture.gov.au/" TargetMode="External"/><Relationship Id="rId31" Type="http://schemas.openxmlformats.org/officeDocument/2006/relationships/hyperlink" Target="https://www.cbd.int/intro" TargetMode="External"/><Relationship Id="rId44" Type="http://schemas.openxmlformats.org/officeDocument/2006/relationships/hyperlink" Target="https://nff.org.au/programs/indigenous-agricultural-product-framework-project/?utm_source=Dynamics%20365%20Customer%20Insights%20-%20Journeys&amp;utm_medium=email&amp;utm_term=N%2FA&amp;utm_campaign=&amp;utm_content=New%20report%20estimates%20Indigenous%20agriculture%E2%80%AFgenerates%20%241.4%20billion" TargetMode="External"/><Relationship Id="rId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image" Target="media/image4.png"/><Relationship Id="rId30" Type="http://schemas.openxmlformats.org/officeDocument/2006/relationships/hyperlink" Target="https://aiatsis.gov.au/sites/default/files/2020-10/aiatsis-code-ethics.pdf" TargetMode="External"/><Relationship Id="rId35" Type="http://schemas.openxmlformats.org/officeDocument/2006/relationships/hyperlink" Target="https://www.wipo.int/en/web/treaties/ip/gratk/index" TargetMode="External"/><Relationship Id="rId43" Type="http://schemas.openxmlformats.org/officeDocument/2006/relationships/hyperlink" Target="https://search.informit.org/doi/10.3316/informit.T2025052200007302134309169" TargetMode="External"/><Relationship Id="rId8" Type="http://schemas.openxmlformats.org/officeDocument/2006/relationships/image" Target="media/image1.jpe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AFF Theme1">
  <a:themeElements>
    <a:clrScheme name="Corporate Theme">
      <a:dk1>
        <a:srgbClr val="1F1F1F"/>
      </a:dk1>
      <a:lt1>
        <a:sysClr val="window" lastClr="FFFFFF"/>
      </a:lt1>
      <a:dk2>
        <a:srgbClr val="7A858C"/>
      </a:dk2>
      <a:lt2>
        <a:srgbClr val="A4BCB0"/>
      </a:lt2>
      <a:accent1>
        <a:srgbClr val="F5A700"/>
      </a:accent1>
      <a:accent2>
        <a:srgbClr val="D4C99E"/>
      </a:accent2>
      <a:accent3>
        <a:srgbClr val="58611C"/>
      </a:accent3>
      <a:accent4>
        <a:srgbClr val="21362B"/>
      </a:accent4>
      <a:accent5>
        <a:srgbClr val="562931"/>
      </a:accent5>
      <a:accent6>
        <a:srgbClr val="FF8671"/>
      </a:accent6>
      <a:hlink>
        <a:srgbClr val="007480"/>
      </a:hlink>
      <a:folHlink>
        <a:srgbClr val="A3938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AFF Theme1" id="{95FC5580-09F5-416A-8677-306C800980E4}" vid="{C58E1C9B-21B6-40DB-A81A-25B5CD01DDF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NFF25</b:Tag>
    <b:SourceType>Report</b:SourceType>
    <b:Guid>{CD86ECF2-ECED-4DCA-BA0F-BF09BBA9AFB3}</b:Guid>
    <b:Author>
      <b:Author>
        <b:NameList>
          <b:Person>
            <b:Last>NFF</b:Last>
          </b:Person>
        </b:NameList>
      </b:Author>
    </b:Author>
    <b:Year>2025</b:Year>
    <b:Title>Indigenous Agricultural Product Framework Project</b:Title>
    <b:City>Canberra</b:City>
    <b:DayAccessed>13 January 2026</b:DayAccessed>
    <b:Publisher>National Farmers Federation</b:Publisher>
    <b:RefOrder>1</b:RefOrder>
  </b:Source>
</b:Sources>
</file>

<file path=customXml/itemProps1.xml><?xml version="1.0" encoding="utf-8"?>
<ds:datastoreItem xmlns:ds="http://schemas.openxmlformats.org/officeDocument/2006/customXml" ds:itemID="{CA78DCB6-2938-465E-A546-327B6C3C9169}">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6594</Words>
  <Characters>37586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2026-08-13T23:35:00Z</dcterms:created>
  <dcterms:modified xsi:type="dcterms:W3CDTF">2026-08-13T23:35:00Z</dcterms:modified>
  <cp:contentStatus/>
</cp:coreProperties>
</file>