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75" w:type="dxa"/>
        <w:tblInd w:w="113" w:type="dxa"/>
        <w:tblLook w:val="04A0" w:firstRow="1" w:lastRow="0" w:firstColumn="1" w:lastColumn="0" w:noHBand="0" w:noVBand="1"/>
      </w:tblPr>
      <w:tblGrid>
        <w:gridCol w:w="7253"/>
        <w:gridCol w:w="6776"/>
        <w:gridCol w:w="1446"/>
      </w:tblGrid>
      <w:tr w:rsidR="00A01731" w:rsidRPr="00A01731" w:rsidTr="00B0615D">
        <w:trPr>
          <w:cantSplit/>
          <w:trHeight w:val="284"/>
          <w:tblHeader/>
        </w:trPr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A01731" w:rsidRPr="002003D3" w:rsidRDefault="00236927" w:rsidP="00BB0ACF">
            <w:pPr>
              <w:spacing w:after="24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2003D3"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en-AU"/>
              </w:rPr>
              <w:t>Recipient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A01731" w:rsidRPr="002003D3" w:rsidRDefault="00A01731" w:rsidP="00BB0ACF">
            <w:pPr>
              <w:spacing w:after="24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2003D3"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en-AU"/>
              </w:rPr>
              <w:t xml:space="preserve">Project Title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A01731" w:rsidRPr="002003D3" w:rsidRDefault="00A01731" w:rsidP="00A01731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2003D3"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  <w:lang w:eastAsia="en-AU"/>
              </w:rPr>
              <w:t>Primary Project Location</w:t>
            </w:r>
          </w:p>
        </w:tc>
      </w:tr>
      <w:tr w:rsidR="00A01731" w:rsidRPr="00A01731" w:rsidTr="00B0615D">
        <w:trPr>
          <w:trHeight w:val="284"/>
        </w:trPr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2003D3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en-AU"/>
              </w:rPr>
            </w:pPr>
            <w:r w:rsidRPr="002003D3">
              <w:rPr>
                <w:rFonts w:asciiTheme="minorHAnsi" w:eastAsia="Times New Roman" w:hAnsiTheme="minorHAnsi"/>
                <w:sz w:val="18"/>
                <w:szCs w:val="18"/>
                <w:lang w:eastAsia="en-AU"/>
              </w:rPr>
              <w:t>Accolade Wines Australia Ltd</w:t>
            </w:r>
          </w:p>
        </w:tc>
        <w:tc>
          <w:tcPr>
            <w:tcW w:w="6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2003D3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</w:pPr>
            <w:r w:rsidRPr="002003D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  <w:t>Establishment of the first Mallee botanical garden in the Riverland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731" w:rsidRPr="002003D3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</w:pPr>
            <w:r w:rsidRPr="002003D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  <w:t>SA</w:t>
            </w:r>
          </w:p>
        </w:tc>
      </w:tr>
      <w:tr w:rsidR="00A01731" w:rsidRPr="00A01731" w:rsidTr="00B0615D">
        <w:trPr>
          <w:trHeight w:val="284"/>
        </w:trPr>
        <w:tc>
          <w:tcPr>
            <w:tcW w:w="7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2003D3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</w:pPr>
            <w:r w:rsidRPr="002003D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  <w:t>Allen, Anneliese</w:t>
            </w:r>
          </w:p>
        </w:tc>
        <w:tc>
          <w:tcPr>
            <w:tcW w:w="6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2003D3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</w:pPr>
            <w:r w:rsidRPr="002003D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  <w:t>Increasing connections in endangered ecological systems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2003D3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</w:pPr>
            <w:r w:rsidRPr="002003D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  <w:t>VIC</w:t>
            </w:r>
          </w:p>
        </w:tc>
      </w:tr>
      <w:tr w:rsidR="00A01731" w:rsidRPr="00A01731" w:rsidTr="00B0615D">
        <w:trPr>
          <w:trHeight w:val="284"/>
        </w:trPr>
        <w:tc>
          <w:tcPr>
            <w:tcW w:w="7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2003D3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</w:pPr>
            <w:r w:rsidRPr="002003D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  <w:t>Animal Management in Rural &amp; Remote Indigenous Communities Incorporated</w:t>
            </w:r>
          </w:p>
        </w:tc>
        <w:tc>
          <w:tcPr>
            <w:tcW w:w="6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2003D3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</w:pPr>
            <w:r w:rsidRPr="002003D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  <w:t>Reducing the threats posed by cats in remote Indigenous communities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731" w:rsidRPr="002003D3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</w:pPr>
            <w:r w:rsidRPr="002003D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  <w:t>WA</w:t>
            </w:r>
          </w:p>
        </w:tc>
      </w:tr>
      <w:tr w:rsidR="00A01731" w:rsidRPr="00A01731" w:rsidTr="00B0615D">
        <w:trPr>
          <w:trHeight w:val="284"/>
        </w:trPr>
        <w:tc>
          <w:tcPr>
            <w:tcW w:w="7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2003D3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</w:pPr>
            <w:r w:rsidRPr="002003D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  <w:t>Arid Lands Environment Centre Inc</w:t>
            </w:r>
          </w:p>
        </w:tc>
        <w:tc>
          <w:tcPr>
            <w:tcW w:w="6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2003D3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</w:pPr>
            <w:r w:rsidRPr="002003D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  <w:t>Fire Weed Control in the Ilparpa Valley and Lower Todd River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731" w:rsidRPr="002003D3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</w:pPr>
            <w:r w:rsidRPr="002003D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  <w:t>NT</w:t>
            </w:r>
          </w:p>
        </w:tc>
      </w:tr>
      <w:tr w:rsidR="00A01731" w:rsidRPr="00A01731" w:rsidTr="00B0615D">
        <w:trPr>
          <w:trHeight w:val="284"/>
        </w:trPr>
        <w:tc>
          <w:tcPr>
            <w:tcW w:w="7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2003D3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</w:pPr>
            <w:r w:rsidRPr="002003D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  <w:t>Austland Management Pty Ltd</w:t>
            </w:r>
          </w:p>
        </w:tc>
        <w:tc>
          <w:tcPr>
            <w:tcW w:w="6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2003D3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</w:pPr>
            <w:r w:rsidRPr="002003D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  <w:t>Public Awareness and Education for Volunteer Group Vertebrate Surveys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2003D3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</w:pPr>
            <w:r w:rsidRPr="002003D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  <w:t>SA</w:t>
            </w:r>
          </w:p>
        </w:tc>
      </w:tr>
      <w:tr w:rsidR="00A01731" w:rsidRPr="00A01731" w:rsidTr="00B0615D">
        <w:trPr>
          <w:trHeight w:val="284"/>
        </w:trPr>
        <w:tc>
          <w:tcPr>
            <w:tcW w:w="7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2003D3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</w:pPr>
            <w:r w:rsidRPr="002003D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  <w:t>Australian River Restoration Centre Limited</w:t>
            </w:r>
          </w:p>
        </w:tc>
        <w:tc>
          <w:tcPr>
            <w:tcW w:w="6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2003D3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</w:pPr>
            <w:r w:rsidRPr="002003D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  <w:t>Rivers of Carbon Upper Murrumbidgee- Restoring Macquarie perch habitat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731" w:rsidRPr="002003D3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</w:pPr>
            <w:r w:rsidRPr="002003D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  <w:t>NSW</w:t>
            </w:r>
          </w:p>
        </w:tc>
      </w:tr>
      <w:tr w:rsidR="00A01731" w:rsidRPr="00A01731" w:rsidTr="00B0615D">
        <w:trPr>
          <w:trHeight w:val="284"/>
        </w:trPr>
        <w:tc>
          <w:tcPr>
            <w:tcW w:w="7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2003D3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</w:pPr>
            <w:r w:rsidRPr="002003D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  <w:t>Bangalow Koalas Inc</w:t>
            </w:r>
          </w:p>
        </w:tc>
        <w:tc>
          <w:tcPr>
            <w:tcW w:w="6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2003D3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</w:pPr>
            <w:r w:rsidRPr="002003D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  <w:t>Bangalow Community Wildlife Corrido</w:t>
            </w:r>
            <w:bookmarkStart w:id="0" w:name="_GoBack"/>
            <w:bookmarkEnd w:id="0"/>
            <w:r w:rsidRPr="002003D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  <w:t>r - Protecting our koalas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731" w:rsidRPr="002003D3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</w:pPr>
            <w:r w:rsidRPr="002003D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  <w:t>NSW</w:t>
            </w:r>
          </w:p>
        </w:tc>
      </w:tr>
      <w:tr w:rsidR="00A01731" w:rsidRPr="00A01731" w:rsidTr="00B0615D">
        <w:trPr>
          <w:trHeight w:val="284"/>
        </w:trPr>
        <w:tc>
          <w:tcPr>
            <w:tcW w:w="7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2003D3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</w:pPr>
            <w:r w:rsidRPr="002003D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  <w:t>Barker, Janet Catherine</w:t>
            </w:r>
          </w:p>
        </w:tc>
        <w:tc>
          <w:tcPr>
            <w:tcW w:w="6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2003D3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</w:pPr>
            <w:r w:rsidRPr="002003D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  <w:t>Weed management to preserve biodiversity at 'Echidna', Cambooya, Qld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2003D3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</w:pPr>
            <w:r w:rsidRPr="002003D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  <w:t>QLD</w:t>
            </w:r>
          </w:p>
        </w:tc>
      </w:tr>
      <w:tr w:rsidR="00A01731" w:rsidRPr="00A01731" w:rsidTr="00B0615D">
        <w:trPr>
          <w:trHeight w:val="284"/>
        </w:trPr>
        <w:tc>
          <w:tcPr>
            <w:tcW w:w="7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2003D3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</w:pPr>
            <w:r w:rsidRPr="002003D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  <w:t>Barrabaroo Landcare Inc</w:t>
            </w:r>
          </w:p>
        </w:tc>
        <w:tc>
          <w:tcPr>
            <w:tcW w:w="6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2003D3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</w:pPr>
            <w:r w:rsidRPr="002003D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  <w:t>Barrabaroo Creek: Erosion Stabilisation, Rehabilitation &amp; Revegetation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731" w:rsidRPr="002003D3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</w:pPr>
            <w:r w:rsidRPr="002003D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  <w:t>NSW</w:t>
            </w:r>
          </w:p>
        </w:tc>
      </w:tr>
      <w:tr w:rsidR="00A01731" w:rsidRPr="00A01731" w:rsidTr="00B0615D">
        <w:trPr>
          <w:trHeight w:val="284"/>
        </w:trPr>
        <w:tc>
          <w:tcPr>
            <w:tcW w:w="7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2003D3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</w:pPr>
            <w:r w:rsidRPr="002003D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  <w:t>Barron, Philip</w:t>
            </w:r>
          </w:p>
        </w:tc>
        <w:tc>
          <w:tcPr>
            <w:tcW w:w="6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2003D3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</w:pPr>
            <w:r w:rsidRPr="002003D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  <w:t>Mundulla Common Environmental Management to enhance Biodiversity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731" w:rsidRPr="002003D3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</w:pPr>
            <w:r w:rsidRPr="002003D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  <w:t>SA</w:t>
            </w:r>
          </w:p>
        </w:tc>
      </w:tr>
      <w:tr w:rsidR="00A01731" w:rsidRPr="00A01731" w:rsidTr="00B0615D">
        <w:trPr>
          <w:trHeight w:val="284"/>
        </w:trPr>
        <w:tc>
          <w:tcPr>
            <w:tcW w:w="7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2003D3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</w:pPr>
            <w:r w:rsidRPr="002003D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  <w:t>Basalt to Bay Landcare Network Inc.</w:t>
            </w:r>
          </w:p>
        </w:tc>
        <w:tc>
          <w:tcPr>
            <w:tcW w:w="6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2003D3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</w:pPr>
            <w:r w:rsidRPr="002003D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  <w:t>Banksias Beyond Boundaries Project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731" w:rsidRPr="002003D3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</w:pPr>
            <w:r w:rsidRPr="002003D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  <w:t>VIC</w:t>
            </w:r>
          </w:p>
        </w:tc>
      </w:tr>
      <w:tr w:rsidR="00A01731" w:rsidRPr="00A01731" w:rsidTr="00B0615D">
        <w:trPr>
          <w:trHeight w:val="284"/>
        </w:trPr>
        <w:tc>
          <w:tcPr>
            <w:tcW w:w="7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731" w:rsidRPr="002003D3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</w:pPr>
            <w:r w:rsidRPr="002003D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  <w:t>Bega Local Aboriginal Land Council</w:t>
            </w:r>
          </w:p>
        </w:tc>
        <w:tc>
          <w:tcPr>
            <w:tcW w:w="6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731" w:rsidRPr="002003D3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</w:pPr>
            <w:r w:rsidRPr="002003D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  <w:t>Bring Back Our Small Mammals-Widespread Fox Control on Aboriginal land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731" w:rsidRPr="002003D3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</w:pPr>
            <w:r w:rsidRPr="002003D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  <w:t>NSW</w:t>
            </w:r>
          </w:p>
        </w:tc>
      </w:tr>
      <w:tr w:rsidR="00A01731" w:rsidRPr="00A01731" w:rsidTr="00B0615D">
        <w:trPr>
          <w:trHeight w:val="284"/>
        </w:trPr>
        <w:tc>
          <w:tcPr>
            <w:tcW w:w="7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2003D3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</w:pPr>
            <w:r w:rsidRPr="002003D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  <w:t>Bega River and Wetlands Landcare Group Inc</w:t>
            </w:r>
          </w:p>
        </w:tc>
        <w:tc>
          <w:tcPr>
            <w:tcW w:w="6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2003D3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</w:pPr>
            <w:r w:rsidRPr="002003D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  <w:t>Bega River, building habitat &amp; corridors in an urban river environment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2003D3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</w:pPr>
            <w:r w:rsidRPr="002003D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  <w:t>NSW</w:t>
            </w:r>
          </w:p>
        </w:tc>
      </w:tr>
      <w:tr w:rsidR="00A01731" w:rsidRPr="00A01731" w:rsidTr="00B0615D">
        <w:trPr>
          <w:trHeight w:val="284"/>
        </w:trPr>
        <w:tc>
          <w:tcPr>
            <w:tcW w:w="7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2003D3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</w:pPr>
            <w:r w:rsidRPr="002003D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  <w:t>Berri Barema Landcare</w:t>
            </w:r>
          </w:p>
        </w:tc>
        <w:tc>
          <w:tcPr>
            <w:tcW w:w="6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2003D3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</w:pPr>
            <w:r w:rsidRPr="002003D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  <w:t>Educate, Participate, Protect and Conserve - Berri Barmera and Beyond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731" w:rsidRPr="002003D3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</w:pPr>
            <w:r w:rsidRPr="002003D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  <w:t>SA</w:t>
            </w:r>
          </w:p>
        </w:tc>
      </w:tr>
      <w:tr w:rsidR="00A01731" w:rsidRPr="00A01731" w:rsidTr="00B0615D">
        <w:trPr>
          <w:trHeight w:val="284"/>
        </w:trPr>
        <w:tc>
          <w:tcPr>
            <w:tcW w:w="7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2003D3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</w:pPr>
            <w:r w:rsidRPr="002003D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  <w:t>Big Scrub Rainforest Landcare Inc</w:t>
            </w:r>
          </w:p>
        </w:tc>
        <w:tc>
          <w:tcPr>
            <w:tcW w:w="6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2003D3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</w:pPr>
            <w:r w:rsidRPr="002003D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  <w:t>Restoring Critically Endangered Lowland Subtropical Rainforest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2003D3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</w:pPr>
            <w:r w:rsidRPr="002003D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  <w:t>NSW</w:t>
            </w:r>
          </w:p>
        </w:tc>
      </w:tr>
      <w:tr w:rsidR="00A01731" w:rsidRPr="00A01731" w:rsidTr="00B0615D">
        <w:trPr>
          <w:trHeight w:val="284"/>
        </w:trPr>
        <w:tc>
          <w:tcPr>
            <w:tcW w:w="7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2003D3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</w:pPr>
            <w:r w:rsidRPr="002003D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  <w:t>BIO-R Oz</w:t>
            </w:r>
          </w:p>
        </w:tc>
        <w:tc>
          <w:tcPr>
            <w:tcW w:w="6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2003D3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</w:pPr>
            <w:r w:rsidRPr="002003D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  <w:t>Facilitating large-scale habitat reconstruction at Frahns Farm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731" w:rsidRPr="002003D3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</w:pPr>
            <w:r w:rsidRPr="002003D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  <w:t>SA</w:t>
            </w:r>
          </w:p>
        </w:tc>
      </w:tr>
      <w:tr w:rsidR="00A01731" w:rsidRPr="00A01731" w:rsidTr="00B0615D">
        <w:trPr>
          <w:trHeight w:val="284"/>
        </w:trPr>
        <w:tc>
          <w:tcPr>
            <w:tcW w:w="7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2003D3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</w:pPr>
            <w:r w:rsidRPr="002003D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  <w:t>Blackwood Environment Society</w:t>
            </w:r>
          </w:p>
        </w:tc>
        <w:tc>
          <w:tcPr>
            <w:tcW w:w="6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2003D3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</w:pPr>
            <w:r w:rsidRPr="002003D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  <w:t>Restoring Quagamirup Brook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731" w:rsidRPr="002003D3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</w:pPr>
            <w:r w:rsidRPr="002003D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  <w:t>WA</w:t>
            </w:r>
          </w:p>
        </w:tc>
      </w:tr>
      <w:tr w:rsidR="00A01731" w:rsidRPr="00A01731" w:rsidTr="00B0615D">
        <w:trPr>
          <w:trHeight w:val="284"/>
        </w:trPr>
        <w:tc>
          <w:tcPr>
            <w:tcW w:w="7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2003D3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</w:pPr>
            <w:r w:rsidRPr="002003D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  <w:t>Bramley-Jackson, Stephen</w:t>
            </w:r>
          </w:p>
        </w:tc>
        <w:tc>
          <w:tcPr>
            <w:tcW w:w="6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2003D3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</w:pPr>
            <w:r w:rsidRPr="002003D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  <w:t>Restoration of Illawarra Subtropical Rainforest, Bundewallah, Berry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731" w:rsidRPr="002003D3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</w:pPr>
            <w:r w:rsidRPr="002003D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  <w:t>NSW</w:t>
            </w:r>
          </w:p>
        </w:tc>
      </w:tr>
      <w:tr w:rsidR="00A01731" w:rsidRPr="00A01731" w:rsidTr="00B0615D">
        <w:trPr>
          <w:trHeight w:val="284"/>
        </w:trPr>
        <w:tc>
          <w:tcPr>
            <w:tcW w:w="7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2003D3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</w:pPr>
            <w:r w:rsidRPr="002003D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  <w:t>Brunswick Valley Landcare Incorporated</w:t>
            </w:r>
          </w:p>
        </w:tc>
        <w:tc>
          <w:tcPr>
            <w:tcW w:w="6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2003D3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</w:pPr>
            <w:r w:rsidRPr="002003D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  <w:t>Community rainforest restoration and walking trail in YallaKool Reserve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731" w:rsidRPr="002003D3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</w:pPr>
            <w:r w:rsidRPr="002003D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  <w:t>NSW</w:t>
            </w:r>
          </w:p>
        </w:tc>
      </w:tr>
      <w:tr w:rsidR="00A01731" w:rsidRPr="00A01731" w:rsidTr="00B0615D">
        <w:trPr>
          <w:trHeight w:val="284"/>
        </w:trPr>
        <w:tc>
          <w:tcPr>
            <w:tcW w:w="7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2003D3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</w:pPr>
            <w:r w:rsidRPr="002003D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  <w:t>Bunurong Land Council Aboriginal Corporation</w:t>
            </w:r>
          </w:p>
        </w:tc>
        <w:tc>
          <w:tcPr>
            <w:tcW w:w="6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2003D3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</w:pPr>
            <w:r w:rsidRPr="002003D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  <w:t>'Murrumbeek' Land and Sea Country Plan of the Bunurong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731" w:rsidRPr="002003D3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</w:pPr>
            <w:r w:rsidRPr="002003D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  <w:t>VIC</w:t>
            </w:r>
          </w:p>
        </w:tc>
      </w:tr>
      <w:tr w:rsidR="00A01731" w:rsidRPr="00A01731" w:rsidTr="00B0615D">
        <w:trPr>
          <w:trHeight w:val="284"/>
        </w:trPr>
        <w:tc>
          <w:tcPr>
            <w:tcW w:w="7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2003D3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</w:pPr>
            <w:r w:rsidRPr="002003D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  <w:t>Bunya Peoples' Aboriginal Corporation</w:t>
            </w:r>
          </w:p>
        </w:tc>
        <w:tc>
          <w:tcPr>
            <w:tcW w:w="6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2003D3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</w:pPr>
            <w:r w:rsidRPr="002003D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  <w:t>Cultural Fire Community of Practice through Bunya connections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2003D3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</w:pPr>
            <w:r w:rsidRPr="002003D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  <w:t>QLD</w:t>
            </w:r>
          </w:p>
        </w:tc>
      </w:tr>
      <w:tr w:rsidR="00A01731" w:rsidRPr="00A01731" w:rsidTr="00B0615D">
        <w:trPr>
          <w:trHeight w:val="284"/>
        </w:trPr>
        <w:tc>
          <w:tcPr>
            <w:tcW w:w="7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2003D3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</w:pPr>
            <w:r w:rsidRPr="002003D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  <w:t>Busselton Dunsborough Environment Centre Inc</w:t>
            </w:r>
          </w:p>
        </w:tc>
        <w:tc>
          <w:tcPr>
            <w:tcW w:w="6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2003D3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</w:pPr>
            <w:r w:rsidRPr="002003D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  <w:t>Malbup Rehabilitation Project in the Ludlow Tuart Forest National Park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731" w:rsidRPr="002003D3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</w:pPr>
            <w:r w:rsidRPr="002003D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  <w:t>WA</w:t>
            </w:r>
          </w:p>
        </w:tc>
      </w:tr>
      <w:tr w:rsidR="00A01731" w:rsidRPr="00A01731" w:rsidTr="00B0615D">
        <w:trPr>
          <w:trHeight w:val="284"/>
        </w:trPr>
        <w:tc>
          <w:tcPr>
            <w:tcW w:w="7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2003D3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</w:pPr>
            <w:r w:rsidRPr="002003D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  <w:t>Cairns Aquarium &amp; Reef Research Centre Pty Ltd</w:t>
            </w:r>
          </w:p>
        </w:tc>
        <w:tc>
          <w:tcPr>
            <w:tcW w:w="6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2003D3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</w:pPr>
            <w:r w:rsidRPr="002003D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  <w:t>Eradicating invasive weeds in the Wet Tropics Educational Display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731" w:rsidRPr="002003D3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</w:pPr>
            <w:r w:rsidRPr="002003D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  <w:t>QLD</w:t>
            </w:r>
          </w:p>
        </w:tc>
      </w:tr>
      <w:tr w:rsidR="00A01731" w:rsidRPr="00A01731" w:rsidTr="00B0615D">
        <w:trPr>
          <w:trHeight w:val="284"/>
        </w:trPr>
        <w:tc>
          <w:tcPr>
            <w:tcW w:w="7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2003D3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</w:pPr>
            <w:r w:rsidRPr="002003D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  <w:t>Casino Boolangle Local Aboriginal Land Council Inc.</w:t>
            </w:r>
          </w:p>
        </w:tc>
        <w:tc>
          <w:tcPr>
            <w:tcW w:w="6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2003D3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</w:pPr>
            <w:r w:rsidRPr="002003D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  <w:t>Connecting Country: Managing Aboriginal Lands in the Upper Bungawalbin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731" w:rsidRPr="002003D3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</w:pPr>
            <w:r w:rsidRPr="002003D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  <w:t>NSW</w:t>
            </w:r>
          </w:p>
        </w:tc>
      </w:tr>
      <w:tr w:rsidR="00A01731" w:rsidRPr="00A01731" w:rsidTr="00B0615D">
        <w:trPr>
          <w:trHeight w:val="284"/>
        </w:trPr>
        <w:tc>
          <w:tcPr>
            <w:tcW w:w="7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2003D3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</w:pPr>
            <w:r w:rsidRPr="002003D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  <w:lastRenderedPageBreak/>
              <w:t>Clayton Bay Nursery and Environment Group</w:t>
            </w:r>
          </w:p>
        </w:tc>
        <w:tc>
          <w:tcPr>
            <w:tcW w:w="6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2003D3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</w:pPr>
            <w:r w:rsidRPr="002003D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  <w:t>Revegetation and remnant vegetation protection – Clayton Bay foreshore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2003D3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</w:pPr>
            <w:r w:rsidRPr="002003D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  <w:t>SA</w:t>
            </w:r>
          </w:p>
        </w:tc>
      </w:tr>
      <w:tr w:rsidR="00A01731" w:rsidRPr="00A01731" w:rsidTr="00B0615D">
        <w:trPr>
          <w:trHeight w:val="284"/>
        </w:trPr>
        <w:tc>
          <w:tcPr>
            <w:tcW w:w="7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2003D3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</w:pPr>
            <w:r w:rsidRPr="002003D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  <w:t>Coastal Dry Tropics Landcare Inc.</w:t>
            </w:r>
          </w:p>
        </w:tc>
        <w:tc>
          <w:tcPr>
            <w:tcW w:w="6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2003D3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</w:pPr>
            <w:r w:rsidRPr="002003D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  <w:t>Bohle Wetlands community weed control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731" w:rsidRPr="002003D3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</w:pPr>
            <w:r w:rsidRPr="002003D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  <w:t>QLD</w:t>
            </w:r>
          </w:p>
        </w:tc>
      </w:tr>
      <w:tr w:rsidR="00A01731" w:rsidRPr="00A01731" w:rsidTr="00B0615D">
        <w:trPr>
          <w:trHeight w:val="284"/>
        </w:trPr>
        <w:tc>
          <w:tcPr>
            <w:tcW w:w="7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2003D3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</w:pPr>
            <w:r w:rsidRPr="002003D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  <w:t>Corowa District Landcare Incorporated</w:t>
            </w:r>
          </w:p>
        </w:tc>
        <w:tc>
          <w:tcPr>
            <w:tcW w:w="6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2003D3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</w:pPr>
            <w:r w:rsidRPr="002003D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  <w:t>Establishing a Native Grass Seed Production area &amp; Restoration Trial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731" w:rsidRPr="002003D3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</w:pPr>
            <w:r w:rsidRPr="002003D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  <w:t>NSW</w:t>
            </w:r>
          </w:p>
        </w:tc>
      </w:tr>
      <w:tr w:rsidR="00A01731" w:rsidRPr="00A01731" w:rsidTr="00B0615D">
        <w:trPr>
          <w:trHeight w:val="284"/>
        </w:trPr>
        <w:tc>
          <w:tcPr>
            <w:tcW w:w="7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2003D3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</w:pPr>
            <w:r w:rsidRPr="002003D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  <w:t>Cubberla-Witton Catchments Network Inc</w:t>
            </w:r>
          </w:p>
        </w:tc>
        <w:tc>
          <w:tcPr>
            <w:tcW w:w="6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2003D3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</w:pPr>
            <w:r w:rsidRPr="002003D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  <w:t>Educating and engaging for a healthy local environment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731" w:rsidRPr="002003D3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</w:pPr>
            <w:r w:rsidRPr="002003D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  <w:t>QLD</w:t>
            </w:r>
          </w:p>
        </w:tc>
      </w:tr>
      <w:tr w:rsidR="00A01731" w:rsidRPr="00A01731" w:rsidTr="00B0615D">
        <w:trPr>
          <w:trHeight w:val="284"/>
        </w:trPr>
        <w:tc>
          <w:tcPr>
            <w:tcW w:w="7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2003D3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</w:pPr>
            <w:r w:rsidRPr="002003D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  <w:t>Dalrymple Landcare Committee Incorporated</w:t>
            </w:r>
          </w:p>
        </w:tc>
        <w:tc>
          <w:tcPr>
            <w:tcW w:w="6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2003D3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</w:pPr>
            <w:r w:rsidRPr="002003D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  <w:t>Big Bend Recreation Area Rehabilitation Project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731" w:rsidRPr="002003D3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</w:pPr>
            <w:r w:rsidRPr="002003D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  <w:t>QLD</w:t>
            </w:r>
          </w:p>
        </w:tc>
      </w:tr>
      <w:tr w:rsidR="00A01731" w:rsidRPr="00A01731" w:rsidTr="00B0615D">
        <w:trPr>
          <w:trHeight w:val="284"/>
        </w:trPr>
        <w:tc>
          <w:tcPr>
            <w:tcW w:w="7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731" w:rsidRPr="002003D3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</w:pPr>
            <w:r w:rsidRPr="002003D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  <w:t>Dolphin Research Institute Ltd</w:t>
            </w:r>
          </w:p>
        </w:tc>
        <w:tc>
          <w:tcPr>
            <w:tcW w:w="6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731" w:rsidRPr="002003D3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</w:pPr>
            <w:r w:rsidRPr="002003D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  <w:t>Conserving threatened cetaceans by broadening community awareness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731" w:rsidRPr="002003D3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</w:pPr>
            <w:r w:rsidRPr="002003D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  <w:t>VIC</w:t>
            </w:r>
          </w:p>
        </w:tc>
      </w:tr>
      <w:tr w:rsidR="00A01731" w:rsidRPr="00A01731" w:rsidTr="00B0615D">
        <w:trPr>
          <w:trHeight w:val="284"/>
        </w:trPr>
        <w:tc>
          <w:tcPr>
            <w:tcW w:w="7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2003D3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</w:pPr>
            <w:r w:rsidRPr="002003D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  <w:t>Dunkeld Pastoral Co Pty Ltd</w:t>
            </w:r>
          </w:p>
        </w:tc>
        <w:tc>
          <w:tcPr>
            <w:tcW w:w="6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2003D3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</w:pPr>
            <w:r w:rsidRPr="002003D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  <w:t>Pig control to protect biodiversity in the north Kimberley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731" w:rsidRPr="002003D3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</w:pPr>
            <w:r w:rsidRPr="002003D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  <w:t>WA</w:t>
            </w:r>
          </w:p>
        </w:tc>
      </w:tr>
      <w:tr w:rsidR="00A01731" w:rsidRPr="00A01731" w:rsidTr="00B0615D">
        <w:trPr>
          <w:trHeight w:val="284"/>
        </w:trPr>
        <w:tc>
          <w:tcPr>
            <w:tcW w:w="7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2003D3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en-AU"/>
              </w:rPr>
            </w:pPr>
            <w:r w:rsidRPr="002003D3">
              <w:rPr>
                <w:rFonts w:asciiTheme="minorHAnsi" w:eastAsia="Times New Roman" w:hAnsiTheme="minorHAnsi"/>
                <w:sz w:val="18"/>
                <w:szCs w:val="18"/>
                <w:lang w:eastAsia="en-AU"/>
              </w:rPr>
              <w:t>Ecollaboration Ltd.</w:t>
            </w:r>
          </w:p>
        </w:tc>
        <w:tc>
          <w:tcPr>
            <w:tcW w:w="6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2003D3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sz w:val="18"/>
                <w:szCs w:val="18"/>
                <w:lang w:eastAsia="en-AU"/>
              </w:rPr>
            </w:pPr>
            <w:r w:rsidRPr="002003D3">
              <w:rPr>
                <w:rFonts w:asciiTheme="minorHAnsi" w:eastAsia="Times New Roman" w:hAnsiTheme="minorHAnsi"/>
                <w:sz w:val="18"/>
                <w:szCs w:val="18"/>
                <w:lang w:eastAsia="en-AU"/>
              </w:rPr>
              <w:t>Integrated community awareness project for South East Queensland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731" w:rsidRPr="002003D3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</w:pPr>
            <w:r w:rsidRPr="002003D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  <w:t>QLD</w:t>
            </w:r>
          </w:p>
        </w:tc>
      </w:tr>
      <w:tr w:rsidR="00A01731" w:rsidRPr="00A01731" w:rsidTr="00B0615D">
        <w:trPr>
          <w:trHeight w:val="284"/>
        </w:trPr>
        <w:tc>
          <w:tcPr>
            <w:tcW w:w="7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2003D3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</w:pPr>
            <w:r w:rsidRPr="002003D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  <w:t>Ecological Horizons Pty Ltd</w:t>
            </w:r>
          </w:p>
        </w:tc>
        <w:tc>
          <w:tcPr>
            <w:tcW w:w="6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2003D3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</w:pPr>
            <w:r w:rsidRPr="002003D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  <w:t>Restoration of threatened plant and animal species to Mallee Refuge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2003D3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</w:pPr>
            <w:r w:rsidRPr="002003D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  <w:t>SA</w:t>
            </w:r>
          </w:p>
        </w:tc>
      </w:tr>
      <w:tr w:rsidR="00A01731" w:rsidRPr="00A01731" w:rsidTr="00B0615D">
        <w:trPr>
          <w:trHeight w:val="284"/>
        </w:trPr>
        <w:tc>
          <w:tcPr>
            <w:tcW w:w="7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2003D3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</w:pPr>
            <w:r w:rsidRPr="002003D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  <w:t>Edwards Wakool Angling Association (EWAA) Inc</w:t>
            </w:r>
          </w:p>
        </w:tc>
        <w:tc>
          <w:tcPr>
            <w:tcW w:w="6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2003D3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</w:pPr>
            <w:r w:rsidRPr="002003D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  <w:t>Restoration of the Deniliquin Lagoons System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731" w:rsidRPr="002003D3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</w:pPr>
            <w:r w:rsidRPr="002003D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  <w:t>NSW</w:t>
            </w:r>
          </w:p>
        </w:tc>
      </w:tr>
      <w:tr w:rsidR="00A01731" w:rsidRPr="00A01731" w:rsidTr="00B0615D">
        <w:trPr>
          <w:trHeight w:val="284"/>
        </w:trPr>
        <w:tc>
          <w:tcPr>
            <w:tcW w:w="7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2003D3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</w:pPr>
            <w:r w:rsidRPr="002003D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  <w:t>Enviro DNA Pty Ltd</w:t>
            </w:r>
          </w:p>
        </w:tc>
        <w:tc>
          <w:tcPr>
            <w:tcW w:w="6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2003D3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</w:pPr>
            <w:r w:rsidRPr="002003D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  <w:t>Dam! Biodiversity! A cutting edge citizen science project using eDNA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731" w:rsidRPr="002003D3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</w:pPr>
            <w:r w:rsidRPr="002003D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  <w:t>VIC</w:t>
            </w:r>
          </w:p>
        </w:tc>
      </w:tr>
      <w:tr w:rsidR="00A01731" w:rsidRPr="00A01731" w:rsidTr="00B0615D">
        <w:trPr>
          <w:trHeight w:val="284"/>
        </w:trPr>
        <w:tc>
          <w:tcPr>
            <w:tcW w:w="7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2003D3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</w:pPr>
            <w:r w:rsidRPr="002003D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  <w:t>Environments By Design Pty Ltd</w:t>
            </w:r>
          </w:p>
        </w:tc>
        <w:tc>
          <w:tcPr>
            <w:tcW w:w="6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2003D3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</w:pPr>
            <w:r w:rsidRPr="002003D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  <w:t>Sonntag Erosion Control Geranium South SA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731" w:rsidRPr="002003D3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</w:pPr>
            <w:r w:rsidRPr="002003D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  <w:t>SA</w:t>
            </w:r>
          </w:p>
        </w:tc>
      </w:tr>
      <w:tr w:rsidR="00A01731" w:rsidRPr="00A01731" w:rsidTr="00B0615D">
        <w:trPr>
          <w:trHeight w:val="284"/>
        </w:trPr>
        <w:tc>
          <w:tcPr>
            <w:tcW w:w="7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2003D3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</w:pPr>
            <w:r w:rsidRPr="002003D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  <w:t>Environs Kimberley Inc</w:t>
            </w:r>
          </w:p>
        </w:tc>
        <w:tc>
          <w:tcPr>
            <w:tcW w:w="6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2003D3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</w:pPr>
            <w:r w:rsidRPr="002003D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  <w:t>Restoring Endangered Dampier Peninsula Monsoon Vine Thickets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731" w:rsidRPr="002003D3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</w:pPr>
            <w:r w:rsidRPr="002003D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  <w:t>WA</w:t>
            </w:r>
          </w:p>
        </w:tc>
      </w:tr>
      <w:tr w:rsidR="00A01731" w:rsidRPr="00A01731" w:rsidTr="00B0615D">
        <w:trPr>
          <w:trHeight w:val="284"/>
        </w:trPr>
        <w:tc>
          <w:tcPr>
            <w:tcW w:w="7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2003D3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</w:pPr>
            <w:r w:rsidRPr="002003D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  <w:t>Envite Inc</w:t>
            </w:r>
          </w:p>
        </w:tc>
        <w:tc>
          <w:tcPr>
            <w:tcW w:w="6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2003D3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</w:pPr>
            <w:r w:rsidRPr="002003D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  <w:t>Land for Wildlife Ecological Restoration Orara Valley NSW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731" w:rsidRPr="002003D3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</w:pPr>
            <w:r w:rsidRPr="002003D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  <w:t>NSW</w:t>
            </w:r>
          </w:p>
        </w:tc>
      </w:tr>
      <w:tr w:rsidR="00A01731" w:rsidRPr="00A01731" w:rsidTr="00B0615D">
        <w:trPr>
          <w:trHeight w:val="284"/>
        </w:trPr>
        <w:tc>
          <w:tcPr>
            <w:tcW w:w="7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2003D3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</w:pPr>
            <w:r w:rsidRPr="002003D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  <w:t>Era Little Garie Community Land Group Inc</w:t>
            </w:r>
          </w:p>
        </w:tc>
        <w:tc>
          <w:tcPr>
            <w:tcW w:w="6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2003D3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</w:pPr>
            <w:r w:rsidRPr="002003D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  <w:t>Protecting Era Gully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2003D3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</w:pPr>
            <w:r w:rsidRPr="002003D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  <w:t>NSW</w:t>
            </w:r>
          </w:p>
        </w:tc>
      </w:tr>
      <w:tr w:rsidR="00A01731" w:rsidRPr="00A01731" w:rsidTr="00B0615D">
        <w:trPr>
          <w:trHeight w:val="284"/>
        </w:trPr>
        <w:tc>
          <w:tcPr>
            <w:tcW w:w="7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2003D3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</w:pPr>
            <w:r w:rsidRPr="002003D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  <w:t>Faith Lutheran College Inc</w:t>
            </w:r>
          </w:p>
        </w:tc>
        <w:tc>
          <w:tcPr>
            <w:tcW w:w="6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2003D3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</w:pPr>
            <w:r w:rsidRPr="002003D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  <w:t>Fencing and Revegetation of Faith Lutheran College 'Bush Block'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2003D3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</w:pPr>
            <w:r w:rsidRPr="002003D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  <w:t>SA</w:t>
            </w:r>
          </w:p>
        </w:tc>
      </w:tr>
      <w:tr w:rsidR="00A01731" w:rsidRPr="00A01731" w:rsidTr="00B0615D">
        <w:trPr>
          <w:trHeight w:val="284"/>
        </w:trPr>
        <w:tc>
          <w:tcPr>
            <w:tcW w:w="7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2003D3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</w:pPr>
            <w:r w:rsidRPr="002003D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  <w:t>Farm Trees and Land Association Inc Upper Ovens Valley Landcare Group</w:t>
            </w:r>
          </w:p>
        </w:tc>
        <w:tc>
          <w:tcPr>
            <w:tcW w:w="6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2003D3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</w:pPr>
            <w:r w:rsidRPr="002003D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  <w:t>Eradication of invasive weeds and revegetation - Ovens River -Bright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731" w:rsidRPr="002003D3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</w:pPr>
            <w:r w:rsidRPr="002003D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  <w:t>VIC</w:t>
            </w:r>
          </w:p>
        </w:tc>
      </w:tr>
      <w:tr w:rsidR="00A01731" w:rsidRPr="00A01731" w:rsidTr="00B0615D">
        <w:trPr>
          <w:trHeight w:val="284"/>
        </w:trPr>
        <w:tc>
          <w:tcPr>
            <w:tcW w:w="7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2003D3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</w:pPr>
            <w:r w:rsidRPr="002003D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  <w:t>Fat Pig Kitchen Pty Ltd</w:t>
            </w:r>
          </w:p>
        </w:tc>
        <w:tc>
          <w:tcPr>
            <w:tcW w:w="6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2003D3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</w:pPr>
            <w:r w:rsidRPr="002003D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  <w:t>Wildlife corridors, erosion control and revegetation in Glaziers Bay.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731" w:rsidRPr="002003D3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</w:pPr>
            <w:r w:rsidRPr="002003D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  <w:t>TAS</w:t>
            </w:r>
          </w:p>
        </w:tc>
      </w:tr>
      <w:tr w:rsidR="00A01731" w:rsidRPr="00A01731" w:rsidTr="00B0615D">
        <w:trPr>
          <w:trHeight w:val="284"/>
        </w:trPr>
        <w:tc>
          <w:tcPr>
            <w:tcW w:w="7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2003D3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</w:pPr>
            <w:r w:rsidRPr="002003D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  <w:t>Fauna Rescue Whitsundays Association Inc</w:t>
            </w:r>
          </w:p>
        </w:tc>
        <w:tc>
          <w:tcPr>
            <w:tcW w:w="6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2003D3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</w:pPr>
            <w:r w:rsidRPr="002003D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  <w:t>FRW's Post Cyclone ReVegetation &amp; ReEducation Scheme + ReNewal Day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731" w:rsidRPr="002003D3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</w:pPr>
            <w:r w:rsidRPr="002003D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  <w:t>QLD</w:t>
            </w:r>
          </w:p>
        </w:tc>
      </w:tr>
      <w:tr w:rsidR="00A01731" w:rsidRPr="00A01731" w:rsidTr="00B0615D">
        <w:trPr>
          <w:trHeight w:val="284"/>
        </w:trPr>
        <w:tc>
          <w:tcPr>
            <w:tcW w:w="7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2003D3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</w:pPr>
            <w:r w:rsidRPr="002003D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  <w:t>Federation University Australia</w:t>
            </w:r>
          </w:p>
        </w:tc>
        <w:tc>
          <w:tcPr>
            <w:tcW w:w="6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2003D3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</w:pPr>
            <w:r w:rsidRPr="002003D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  <w:t>Habitat amelioration on Nanya Station and adjacent pastoral properties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2003D3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</w:pPr>
            <w:r w:rsidRPr="002003D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  <w:t>NSW</w:t>
            </w:r>
          </w:p>
        </w:tc>
      </w:tr>
      <w:tr w:rsidR="00A01731" w:rsidRPr="00A01731" w:rsidTr="00B0615D">
        <w:trPr>
          <w:trHeight w:val="284"/>
        </w:trPr>
        <w:tc>
          <w:tcPr>
            <w:tcW w:w="7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2003D3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</w:pPr>
            <w:r w:rsidRPr="002003D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  <w:t>Finniss Catchment Group Incorporated</w:t>
            </w:r>
          </w:p>
        </w:tc>
        <w:tc>
          <w:tcPr>
            <w:tcW w:w="6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2003D3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</w:pPr>
            <w:r w:rsidRPr="002003D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  <w:t>Finniss River Riparian Improvement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731" w:rsidRPr="002003D3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</w:pPr>
            <w:r w:rsidRPr="002003D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  <w:t>SA</w:t>
            </w:r>
          </w:p>
        </w:tc>
      </w:tr>
      <w:tr w:rsidR="00A01731" w:rsidRPr="00A01731" w:rsidTr="00B0615D">
        <w:trPr>
          <w:trHeight w:val="284"/>
        </w:trPr>
        <w:tc>
          <w:tcPr>
            <w:tcW w:w="7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2003D3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</w:pPr>
            <w:r w:rsidRPr="002003D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  <w:t>Friends of Black Hill and Morialta Incorporated</w:t>
            </w:r>
          </w:p>
        </w:tc>
        <w:tc>
          <w:tcPr>
            <w:tcW w:w="6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2003D3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</w:pPr>
            <w:r w:rsidRPr="002003D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  <w:t>Ornithogalum thyrsoides containment program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731" w:rsidRPr="002003D3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</w:pPr>
            <w:r w:rsidRPr="002003D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  <w:t>SA</w:t>
            </w:r>
          </w:p>
        </w:tc>
      </w:tr>
      <w:tr w:rsidR="00A01731" w:rsidRPr="00A01731" w:rsidTr="00B0615D">
        <w:trPr>
          <w:trHeight w:val="284"/>
        </w:trPr>
        <w:tc>
          <w:tcPr>
            <w:tcW w:w="7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2003D3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</w:pPr>
            <w:r w:rsidRPr="002003D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  <w:t>Friends of Parks Incorporated, Friends of the Coorong</w:t>
            </w:r>
          </w:p>
        </w:tc>
        <w:tc>
          <w:tcPr>
            <w:tcW w:w="6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2003D3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</w:pPr>
            <w:r w:rsidRPr="002003D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  <w:t>Malleefowl protection, awareness &amp; habitat enhancement at Salt Ck, CNP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731" w:rsidRPr="002003D3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</w:pPr>
            <w:r w:rsidRPr="002003D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  <w:t>SA</w:t>
            </w:r>
          </w:p>
        </w:tc>
      </w:tr>
      <w:tr w:rsidR="00A01731" w:rsidRPr="00A01731" w:rsidTr="00B0615D">
        <w:trPr>
          <w:trHeight w:val="284"/>
        </w:trPr>
        <w:tc>
          <w:tcPr>
            <w:tcW w:w="7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2003D3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</w:pPr>
            <w:r w:rsidRPr="002003D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  <w:t>Friends of the Brush Tailed Rock Wallaby</w:t>
            </w:r>
          </w:p>
        </w:tc>
        <w:tc>
          <w:tcPr>
            <w:tcW w:w="6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2003D3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</w:pPr>
            <w:r w:rsidRPr="002003D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  <w:t>Community Engagement Tool to Help Save the KangarooValley Rock-wallaby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731" w:rsidRPr="002003D3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</w:pPr>
            <w:r w:rsidRPr="002003D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  <w:t>NSW</w:t>
            </w:r>
          </w:p>
        </w:tc>
      </w:tr>
      <w:tr w:rsidR="00A01731" w:rsidRPr="00A01731" w:rsidTr="00B0615D">
        <w:trPr>
          <w:trHeight w:val="284"/>
        </w:trPr>
        <w:tc>
          <w:tcPr>
            <w:tcW w:w="7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2003D3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</w:pPr>
            <w:r w:rsidRPr="002003D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  <w:t>Geiger, John Francis</w:t>
            </w:r>
          </w:p>
        </w:tc>
        <w:tc>
          <w:tcPr>
            <w:tcW w:w="6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2003D3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</w:pPr>
            <w:r w:rsidRPr="002003D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  <w:t>Repair Reparian Area - Section of Coomera River Illinbah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731" w:rsidRPr="002003D3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</w:pPr>
            <w:r w:rsidRPr="002003D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  <w:t>QLD</w:t>
            </w:r>
          </w:p>
        </w:tc>
      </w:tr>
      <w:tr w:rsidR="00A01731" w:rsidRPr="00A01731" w:rsidTr="00B0615D">
        <w:trPr>
          <w:trHeight w:val="284"/>
        </w:trPr>
        <w:tc>
          <w:tcPr>
            <w:tcW w:w="7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2003D3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</w:pPr>
            <w:r w:rsidRPr="002003D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  <w:t>Glen Huon Dairy Pty Ltd</w:t>
            </w:r>
          </w:p>
        </w:tc>
        <w:tc>
          <w:tcPr>
            <w:tcW w:w="6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2003D3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</w:pPr>
            <w:r w:rsidRPr="002003D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  <w:t>Revegetation &amp; community engagement on a Tasmanian organic dairy farm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731" w:rsidRPr="002003D3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</w:pPr>
            <w:r w:rsidRPr="002003D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  <w:t>TAS</w:t>
            </w:r>
          </w:p>
        </w:tc>
      </w:tr>
      <w:tr w:rsidR="00A01731" w:rsidRPr="00A01731" w:rsidTr="00B0615D">
        <w:trPr>
          <w:trHeight w:val="284"/>
        </w:trPr>
        <w:tc>
          <w:tcPr>
            <w:tcW w:w="7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2003D3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</w:pPr>
            <w:r w:rsidRPr="002003D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  <w:t>Gondwana Link Ltd</w:t>
            </w:r>
          </w:p>
        </w:tc>
        <w:tc>
          <w:tcPr>
            <w:tcW w:w="6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2003D3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</w:pPr>
            <w:r w:rsidRPr="002003D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  <w:t>Production &amp; screening of a film to inspire more habitat restoration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2003D3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</w:pPr>
            <w:r w:rsidRPr="002003D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  <w:t>WA</w:t>
            </w:r>
          </w:p>
        </w:tc>
      </w:tr>
      <w:tr w:rsidR="00A01731" w:rsidRPr="00A01731" w:rsidTr="00B0615D">
        <w:trPr>
          <w:trHeight w:val="284"/>
        </w:trPr>
        <w:tc>
          <w:tcPr>
            <w:tcW w:w="7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2003D3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</w:pPr>
            <w:r w:rsidRPr="002003D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  <w:t>Good Shepherd Lutheran School</w:t>
            </w:r>
          </w:p>
        </w:tc>
        <w:tc>
          <w:tcPr>
            <w:tcW w:w="6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2003D3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</w:pPr>
            <w:r w:rsidRPr="002003D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  <w:t>E.D.E.N - Explore, Discover, Engage with Nature - Restoring the Creek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731" w:rsidRPr="002003D3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</w:pPr>
            <w:r w:rsidRPr="002003D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  <w:t>SA</w:t>
            </w:r>
          </w:p>
        </w:tc>
      </w:tr>
      <w:tr w:rsidR="00A01731" w:rsidRPr="00A01731" w:rsidTr="00B0615D">
        <w:trPr>
          <w:trHeight w:val="284"/>
        </w:trPr>
        <w:tc>
          <w:tcPr>
            <w:tcW w:w="7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2003D3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</w:pPr>
            <w:r w:rsidRPr="002003D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  <w:t>Goolwa to Wellington Lo</w:t>
            </w:r>
            <w:r w:rsidR="003F003D" w:rsidRPr="002003D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  <w:t xml:space="preserve">cal Action Planning Association </w:t>
            </w:r>
            <w:r w:rsidRPr="002003D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  <w:t>Incorporated</w:t>
            </w:r>
          </w:p>
        </w:tc>
        <w:tc>
          <w:tcPr>
            <w:tcW w:w="6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2003D3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</w:pPr>
            <w:r w:rsidRPr="002003D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  <w:t>Linking &amp; Improving Endangered Bushland in the Bremer Catchment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731" w:rsidRPr="002003D3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</w:pPr>
            <w:r w:rsidRPr="002003D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  <w:t>SA</w:t>
            </w:r>
          </w:p>
        </w:tc>
      </w:tr>
      <w:tr w:rsidR="00A01731" w:rsidRPr="00A01731" w:rsidTr="00B0615D">
        <w:trPr>
          <w:trHeight w:val="284"/>
        </w:trPr>
        <w:tc>
          <w:tcPr>
            <w:tcW w:w="7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2003D3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</w:pPr>
            <w:r w:rsidRPr="002003D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  <w:lastRenderedPageBreak/>
              <w:t>Granite Borders Landcare Committee Incorporated</w:t>
            </w:r>
          </w:p>
        </w:tc>
        <w:tc>
          <w:tcPr>
            <w:tcW w:w="6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2003D3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</w:pPr>
            <w:r w:rsidRPr="002003D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  <w:t>WONS Control for Koreelah &amp; Acacia Creeks - Restoring Riparian Reach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731" w:rsidRPr="002003D3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</w:pPr>
            <w:r w:rsidRPr="002003D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  <w:t>NSW</w:t>
            </w:r>
          </w:p>
        </w:tc>
      </w:tr>
      <w:tr w:rsidR="00A01731" w:rsidRPr="00A01731" w:rsidTr="00B0615D">
        <w:trPr>
          <w:trHeight w:val="284"/>
        </w:trPr>
        <w:tc>
          <w:tcPr>
            <w:tcW w:w="7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2003D3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</w:pPr>
            <w:r w:rsidRPr="002003D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  <w:t>Great Southern Bio Logic Pty Ltd</w:t>
            </w:r>
          </w:p>
        </w:tc>
        <w:tc>
          <w:tcPr>
            <w:tcW w:w="6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2003D3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</w:pPr>
            <w:r w:rsidRPr="002003D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  <w:t>Investigation of Dieback disease resistance within Banksia coccinea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731" w:rsidRPr="002003D3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</w:pPr>
            <w:r w:rsidRPr="002003D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  <w:t>WA</w:t>
            </w:r>
          </w:p>
        </w:tc>
      </w:tr>
      <w:tr w:rsidR="00A01731" w:rsidRPr="00A01731" w:rsidTr="00B0615D">
        <w:trPr>
          <w:trHeight w:val="284"/>
        </w:trPr>
        <w:tc>
          <w:tcPr>
            <w:tcW w:w="7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2003D3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</w:pPr>
            <w:r w:rsidRPr="002003D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  <w:t>Gurragawee Pty Ltd</w:t>
            </w:r>
          </w:p>
        </w:tc>
        <w:tc>
          <w:tcPr>
            <w:tcW w:w="6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2003D3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</w:pPr>
            <w:r w:rsidRPr="002003D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  <w:t>Restoring Critically Endangered Lowland Rainforest, Gurragawee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2003D3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</w:pPr>
            <w:r w:rsidRPr="002003D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  <w:t>NSW</w:t>
            </w:r>
          </w:p>
        </w:tc>
      </w:tr>
      <w:tr w:rsidR="00A01731" w:rsidRPr="00A01731" w:rsidTr="00B0615D">
        <w:trPr>
          <w:trHeight w:val="284"/>
        </w:trPr>
        <w:tc>
          <w:tcPr>
            <w:tcW w:w="7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2003D3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</w:pPr>
            <w:r w:rsidRPr="002003D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  <w:t>Gwymac Incorporated</w:t>
            </w:r>
          </w:p>
        </w:tc>
        <w:tc>
          <w:tcPr>
            <w:tcW w:w="6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2003D3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</w:pPr>
            <w:r w:rsidRPr="002003D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  <w:t>Fishing for Answers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731" w:rsidRPr="002003D3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</w:pPr>
            <w:r w:rsidRPr="002003D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  <w:t>NSW</w:t>
            </w:r>
          </w:p>
        </w:tc>
      </w:tr>
      <w:tr w:rsidR="00A01731" w:rsidRPr="00A01731" w:rsidTr="00B0615D">
        <w:trPr>
          <w:trHeight w:val="284"/>
        </w:trPr>
        <w:tc>
          <w:tcPr>
            <w:tcW w:w="7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2003D3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</w:pPr>
            <w:r w:rsidRPr="002003D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  <w:t>Holbrook Landcare Group</w:t>
            </w:r>
          </w:p>
        </w:tc>
        <w:tc>
          <w:tcPr>
            <w:tcW w:w="6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2003D3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</w:pPr>
            <w:r w:rsidRPr="002003D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  <w:t>Landcare case studies in the Holbrook Landcare region in southern NSW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2003D3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</w:pPr>
            <w:r w:rsidRPr="002003D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  <w:t>NSW</w:t>
            </w:r>
          </w:p>
        </w:tc>
      </w:tr>
      <w:tr w:rsidR="00A01731" w:rsidRPr="00A01731" w:rsidTr="00B0615D">
        <w:trPr>
          <w:trHeight w:val="284"/>
        </w:trPr>
        <w:tc>
          <w:tcPr>
            <w:tcW w:w="7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2003D3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</w:pPr>
            <w:r w:rsidRPr="002003D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  <w:t>Hunter Region Landcare Network Incorporated</w:t>
            </w:r>
          </w:p>
        </w:tc>
        <w:tc>
          <w:tcPr>
            <w:tcW w:w="6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2003D3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</w:pPr>
            <w:r w:rsidRPr="002003D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  <w:t>Rehabilitation of Swampy Creek through weed control and revegetation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731" w:rsidRPr="002003D3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</w:pPr>
            <w:r w:rsidRPr="002003D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  <w:t>NSW</w:t>
            </w:r>
          </w:p>
        </w:tc>
      </w:tr>
      <w:tr w:rsidR="00A01731" w:rsidRPr="00A01731" w:rsidTr="00B0615D">
        <w:trPr>
          <w:trHeight w:val="284"/>
        </w:trPr>
        <w:tc>
          <w:tcPr>
            <w:tcW w:w="7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2003D3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</w:pPr>
            <w:r w:rsidRPr="002003D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  <w:t>James Cook University</w:t>
            </w:r>
          </w:p>
        </w:tc>
        <w:tc>
          <w:tcPr>
            <w:tcW w:w="6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2003D3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</w:pPr>
            <w:r w:rsidRPr="002003D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  <w:t>Wadda Mooli Creek Community Riparian Rehabilitation Project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731" w:rsidRPr="002003D3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</w:pPr>
            <w:r w:rsidRPr="002003D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  <w:t>QLD</w:t>
            </w:r>
          </w:p>
        </w:tc>
      </w:tr>
      <w:tr w:rsidR="00A01731" w:rsidRPr="00A01731" w:rsidTr="00B0615D">
        <w:trPr>
          <w:trHeight w:val="284"/>
        </w:trPr>
        <w:tc>
          <w:tcPr>
            <w:tcW w:w="7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2003D3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</w:pPr>
            <w:r w:rsidRPr="002003D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  <w:t>Jane Mckenzie</w:t>
            </w:r>
          </w:p>
        </w:tc>
        <w:tc>
          <w:tcPr>
            <w:tcW w:w="6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2003D3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</w:pPr>
            <w:r w:rsidRPr="002003D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  <w:t>Neighbours restoring Endangered Allocasuarina &amp; heath goanna habitats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2003D3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</w:pPr>
            <w:r w:rsidRPr="002003D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  <w:t>SA</w:t>
            </w:r>
          </w:p>
        </w:tc>
      </w:tr>
      <w:tr w:rsidR="00A01731" w:rsidRPr="00A01731" w:rsidTr="00B0615D">
        <w:trPr>
          <w:trHeight w:val="284"/>
        </w:trPr>
        <w:tc>
          <w:tcPr>
            <w:tcW w:w="7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2003D3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</w:pPr>
            <w:r w:rsidRPr="002003D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  <w:t>Jiggi Catchment Landcare Group Inc</w:t>
            </w:r>
          </w:p>
        </w:tc>
        <w:tc>
          <w:tcPr>
            <w:tcW w:w="6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2003D3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</w:pPr>
            <w:r w:rsidRPr="002003D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  <w:t>Restoring threatened species habitat &amp; corridors in Richmond catchment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731" w:rsidRPr="002003D3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</w:pPr>
            <w:r w:rsidRPr="002003D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  <w:t>NSW</w:t>
            </w:r>
          </w:p>
        </w:tc>
      </w:tr>
      <w:tr w:rsidR="00A01731" w:rsidRPr="00A01731" w:rsidTr="00B0615D">
        <w:trPr>
          <w:trHeight w:val="284"/>
        </w:trPr>
        <w:tc>
          <w:tcPr>
            <w:tcW w:w="7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2003D3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</w:pPr>
            <w:r w:rsidRPr="002003D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  <w:t>Kangaroo Island Land for Wildlife (KI LFW) Association Incorporated</w:t>
            </w:r>
          </w:p>
        </w:tc>
        <w:tc>
          <w:tcPr>
            <w:tcW w:w="6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2003D3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</w:pPr>
            <w:r w:rsidRPr="002003D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  <w:t>Protecting the Kangaroo Island (KI) dunnart with community action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731" w:rsidRPr="002003D3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</w:pPr>
            <w:r w:rsidRPr="002003D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  <w:t>SA</w:t>
            </w:r>
          </w:p>
        </w:tc>
      </w:tr>
      <w:tr w:rsidR="00A01731" w:rsidRPr="00A01731" w:rsidTr="00B0615D">
        <w:trPr>
          <w:trHeight w:val="284"/>
        </w:trPr>
        <w:tc>
          <w:tcPr>
            <w:tcW w:w="7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2003D3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</w:pPr>
            <w:r w:rsidRPr="002003D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  <w:t>Katoomba Primary School Parents And Citizens Association</w:t>
            </w:r>
          </w:p>
        </w:tc>
        <w:tc>
          <w:tcPr>
            <w:tcW w:w="6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2003D3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</w:pPr>
            <w:r w:rsidRPr="002003D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  <w:t>Create a bush classroom to restore biodiversity &amp; educate in landcare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731" w:rsidRPr="002003D3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</w:pPr>
            <w:r w:rsidRPr="002003D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  <w:t>NSW</w:t>
            </w:r>
          </w:p>
        </w:tc>
      </w:tr>
      <w:tr w:rsidR="00A01731" w:rsidRPr="00A01731" w:rsidTr="00B0615D">
        <w:trPr>
          <w:trHeight w:val="284"/>
        </w:trPr>
        <w:tc>
          <w:tcPr>
            <w:tcW w:w="7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2003D3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</w:pPr>
            <w:r w:rsidRPr="002003D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  <w:t>King Island Natural Resource Management Group Inc.</w:t>
            </w:r>
          </w:p>
        </w:tc>
        <w:tc>
          <w:tcPr>
            <w:tcW w:w="6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2003D3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</w:pPr>
            <w:r w:rsidRPr="002003D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  <w:t>Eradication of Inkweed, a new Incursion on King Island, Stage 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2003D3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</w:pPr>
            <w:r w:rsidRPr="002003D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  <w:t>TAS</w:t>
            </w:r>
          </w:p>
        </w:tc>
      </w:tr>
      <w:tr w:rsidR="00A01731" w:rsidRPr="00A01731" w:rsidTr="00B0615D">
        <w:trPr>
          <w:trHeight w:val="284"/>
        </w:trPr>
        <w:tc>
          <w:tcPr>
            <w:tcW w:w="7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2003D3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</w:pPr>
            <w:r w:rsidRPr="002003D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  <w:t>KR Consultancy Services Pty Limited</w:t>
            </w:r>
          </w:p>
        </w:tc>
        <w:tc>
          <w:tcPr>
            <w:tcW w:w="6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2003D3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</w:pPr>
            <w:r w:rsidRPr="002003D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  <w:t xml:space="preserve"> Biodiversity Monitoring and Engagement portal (BioME)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2003D3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</w:pPr>
            <w:r w:rsidRPr="002003D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  <w:t>ACT</w:t>
            </w:r>
          </w:p>
        </w:tc>
      </w:tr>
      <w:tr w:rsidR="00A01731" w:rsidRPr="00A01731" w:rsidTr="00B0615D">
        <w:trPr>
          <w:trHeight w:val="284"/>
        </w:trPr>
        <w:tc>
          <w:tcPr>
            <w:tcW w:w="7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2003D3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</w:pPr>
            <w:r w:rsidRPr="002003D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  <w:t>Kuranda Conservation Community Nursery Inc</w:t>
            </w:r>
          </w:p>
        </w:tc>
        <w:tc>
          <w:tcPr>
            <w:tcW w:w="6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2003D3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</w:pPr>
            <w:r w:rsidRPr="002003D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  <w:t>Strategic, staged removal of aquatic weeds on the Upper Barron River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731" w:rsidRPr="002003D3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</w:pPr>
            <w:r w:rsidRPr="002003D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  <w:t>QLD</w:t>
            </w:r>
          </w:p>
        </w:tc>
      </w:tr>
      <w:tr w:rsidR="00A01731" w:rsidRPr="00A01731" w:rsidTr="00B0615D">
        <w:trPr>
          <w:trHeight w:val="284"/>
        </w:trPr>
        <w:tc>
          <w:tcPr>
            <w:tcW w:w="7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2003D3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</w:pPr>
            <w:r w:rsidRPr="002003D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  <w:t>Lachlan Fold Wildlife Action Group Incorporated</w:t>
            </w:r>
          </w:p>
        </w:tc>
        <w:tc>
          <w:tcPr>
            <w:tcW w:w="6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2003D3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</w:pPr>
            <w:r w:rsidRPr="002003D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  <w:t>Selby Mallee Fowl Rehabilitation &amp; Protection Project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731" w:rsidRPr="002003D3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</w:pPr>
            <w:r w:rsidRPr="002003D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  <w:t>NSW</w:t>
            </w:r>
          </w:p>
        </w:tc>
      </w:tr>
      <w:tr w:rsidR="00A01731" w:rsidRPr="00A01731" w:rsidTr="00B0615D">
        <w:trPr>
          <w:trHeight w:val="284"/>
        </w:trPr>
        <w:tc>
          <w:tcPr>
            <w:tcW w:w="7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2003D3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</w:pPr>
            <w:r w:rsidRPr="002003D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  <w:t>Langhorne Creek Historic School Incorporated</w:t>
            </w:r>
          </w:p>
        </w:tc>
        <w:tc>
          <w:tcPr>
            <w:tcW w:w="6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2003D3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</w:pPr>
            <w:r w:rsidRPr="002003D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  <w:t>Working with local landowners to rehabilitate the Bremer River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731" w:rsidRPr="002003D3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</w:pPr>
            <w:r w:rsidRPr="002003D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  <w:t>SA</w:t>
            </w:r>
          </w:p>
        </w:tc>
      </w:tr>
      <w:tr w:rsidR="00A01731" w:rsidRPr="00A01731" w:rsidTr="00B0615D">
        <w:trPr>
          <w:trHeight w:val="284"/>
        </w:trPr>
        <w:tc>
          <w:tcPr>
            <w:tcW w:w="7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2003D3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</w:pPr>
            <w:r w:rsidRPr="002003D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  <w:t>Lemura, Palma</w:t>
            </w:r>
          </w:p>
        </w:tc>
        <w:tc>
          <w:tcPr>
            <w:tcW w:w="6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2003D3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</w:pPr>
            <w:r w:rsidRPr="002003D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  <w:t>Saltwater Creek Erosion Control &amp; Revegetation Project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2003D3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</w:pPr>
            <w:r w:rsidRPr="002003D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  <w:t>QLD</w:t>
            </w:r>
          </w:p>
        </w:tc>
      </w:tr>
      <w:tr w:rsidR="00A01731" w:rsidRPr="00A01731" w:rsidTr="00B0615D">
        <w:trPr>
          <w:trHeight w:val="284"/>
        </w:trPr>
        <w:tc>
          <w:tcPr>
            <w:tcW w:w="7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2003D3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</w:pPr>
            <w:r w:rsidRPr="002003D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  <w:t>Lewisham Pty. Ltd.</w:t>
            </w:r>
          </w:p>
        </w:tc>
        <w:tc>
          <w:tcPr>
            <w:tcW w:w="6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2003D3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</w:pPr>
            <w:r w:rsidRPr="002003D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  <w:t>Landscape connectivity-protecting existing assets &amp; revegetation P1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731" w:rsidRPr="002003D3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</w:pPr>
            <w:r w:rsidRPr="002003D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  <w:t>TAS</w:t>
            </w:r>
          </w:p>
        </w:tc>
      </w:tr>
      <w:tr w:rsidR="00A01731" w:rsidRPr="00A01731" w:rsidTr="00B0615D">
        <w:trPr>
          <w:trHeight w:val="284"/>
        </w:trPr>
        <w:tc>
          <w:tcPr>
            <w:tcW w:w="7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2003D3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</w:pPr>
            <w:r w:rsidRPr="002003D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  <w:t>Ludlow Tuart Forest Restoration Group Inc</w:t>
            </w:r>
          </w:p>
        </w:tc>
        <w:tc>
          <w:tcPr>
            <w:tcW w:w="6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2003D3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</w:pPr>
            <w:r w:rsidRPr="002003D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  <w:t>Ludlow Tuart Forest Restoration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2003D3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</w:pPr>
            <w:r w:rsidRPr="002003D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  <w:t>WA</w:t>
            </w:r>
          </w:p>
        </w:tc>
      </w:tr>
      <w:tr w:rsidR="00A01731" w:rsidRPr="00A01731" w:rsidTr="00B0615D">
        <w:trPr>
          <w:trHeight w:val="284"/>
        </w:trPr>
        <w:tc>
          <w:tcPr>
            <w:tcW w:w="7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2003D3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</w:pPr>
            <w:r w:rsidRPr="002003D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  <w:t>Mackillop Farm Management Group Inc</w:t>
            </w:r>
          </w:p>
        </w:tc>
        <w:tc>
          <w:tcPr>
            <w:tcW w:w="6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2003D3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</w:pPr>
            <w:r w:rsidRPr="002003D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  <w:t>Sherwood Fire Environmental Recovery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2003D3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</w:pPr>
            <w:r w:rsidRPr="002003D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  <w:t>SA</w:t>
            </w:r>
          </w:p>
        </w:tc>
      </w:tr>
      <w:tr w:rsidR="00A01731" w:rsidRPr="00A01731" w:rsidTr="00B0615D">
        <w:trPr>
          <w:trHeight w:val="284"/>
        </w:trPr>
        <w:tc>
          <w:tcPr>
            <w:tcW w:w="7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2003D3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</w:pPr>
            <w:r w:rsidRPr="002003D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  <w:t>Magnetic Island Nature Care Association Incorporated</w:t>
            </w:r>
          </w:p>
        </w:tc>
        <w:tc>
          <w:tcPr>
            <w:tcW w:w="6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2003D3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</w:pPr>
            <w:r w:rsidRPr="002003D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  <w:t>Weed Treatment and Community Awareness at Arcadia, Magnetic Island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731" w:rsidRPr="002003D3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</w:pPr>
            <w:r w:rsidRPr="002003D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  <w:t>QLD</w:t>
            </w:r>
          </w:p>
        </w:tc>
      </w:tr>
      <w:tr w:rsidR="00A01731" w:rsidRPr="00A01731" w:rsidTr="00B0615D">
        <w:trPr>
          <w:trHeight w:val="284"/>
        </w:trPr>
        <w:tc>
          <w:tcPr>
            <w:tcW w:w="7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2003D3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</w:pPr>
            <w:r w:rsidRPr="002003D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  <w:t>Manning Coastcare Group</w:t>
            </w:r>
          </w:p>
        </w:tc>
        <w:tc>
          <w:tcPr>
            <w:tcW w:w="6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2003D3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</w:pPr>
            <w:r w:rsidRPr="002003D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  <w:t>Weed removal Manning Point littoral rainforest and buffer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731" w:rsidRPr="002003D3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</w:pPr>
            <w:r w:rsidRPr="002003D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  <w:t>NSW</w:t>
            </w:r>
          </w:p>
        </w:tc>
      </w:tr>
      <w:tr w:rsidR="00A01731" w:rsidRPr="00A01731" w:rsidTr="00B0615D">
        <w:trPr>
          <w:trHeight w:val="284"/>
        </w:trPr>
        <w:tc>
          <w:tcPr>
            <w:tcW w:w="7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2003D3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</w:pPr>
            <w:r w:rsidRPr="002003D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  <w:t>Margaret River Independent School</w:t>
            </w:r>
          </w:p>
        </w:tc>
        <w:tc>
          <w:tcPr>
            <w:tcW w:w="6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2003D3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</w:pPr>
            <w:r w:rsidRPr="002003D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  <w:t>Improvement of Nyindamurra Remnant Forest habitat and public education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731" w:rsidRPr="002003D3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</w:pPr>
            <w:r w:rsidRPr="002003D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  <w:t>WA</w:t>
            </w:r>
          </w:p>
        </w:tc>
      </w:tr>
      <w:tr w:rsidR="00A01731" w:rsidRPr="00A01731" w:rsidTr="00B0615D">
        <w:trPr>
          <w:trHeight w:val="284"/>
        </w:trPr>
        <w:tc>
          <w:tcPr>
            <w:tcW w:w="7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2003D3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</w:pPr>
            <w:r w:rsidRPr="002003D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  <w:t>Mid Macquarie Landcare Incorporated</w:t>
            </w:r>
          </w:p>
        </w:tc>
        <w:tc>
          <w:tcPr>
            <w:tcW w:w="6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2003D3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</w:pPr>
            <w:r w:rsidRPr="002003D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  <w:t>RING THE BELL Rescuing the Bell River junction.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2003D3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</w:pPr>
            <w:r w:rsidRPr="002003D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  <w:t>NSW</w:t>
            </w:r>
          </w:p>
        </w:tc>
      </w:tr>
      <w:tr w:rsidR="00A01731" w:rsidRPr="00A01731" w:rsidTr="00B0615D">
        <w:trPr>
          <w:trHeight w:val="284"/>
        </w:trPr>
        <w:tc>
          <w:tcPr>
            <w:tcW w:w="7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2003D3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</w:pPr>
            <w:r w:rsidRPr="002003D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  <w:t>Mikinda Pty Limited</w:t>
            </w:r>
          </w:p>
        </w:tc>
        <w:tc>
          <w:tcPr>
            <w:tcW w:w="6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2003D3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</w:pPr>
            <w:r w:rsidRPr="002003D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  <w:t>Upper Lachlan salt and hydrology management using trees and set aside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731" w:rsidRPr="002003D3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</w:pPr>
            <w:r w:rsidRPr="002003D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  <w:t>NSW</w:t>
            </w:r>
          </w:p>
        </w:tc>
      </w:tr>
      <w:tr w:rsidR="00A01731" w:rsidRPr="00A01731" w:rsidTr="00B0615D">
        <w:trPr>
          <w:trHeight w:val="284"/>
        </w:trPr>
        <w:tc>
          <w:tcPr>
            <w:tcW w:w="7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2003D3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</w:pPr>
            <w:r w:rsidRPr="002003D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  <w:t>Milton Rural Landcare IncorporatedNo Y2883640</w:t>
            </w:r>
          </w:p>
        </w:tc>
        <w:tc>
          <w:tcPr>
            <w:tcW w:w="6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2003D3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</w:pPr>
            <w:r w:rsidRPr="002003D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  <w:t>Transforming Conservation on the South Coast - empowering community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731" w:rsidRPr="002003D3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</w:pPr>
            <w:r w:rsidRPr="002003D3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n-AU"/>
              </w:rPr>
              <w:t>NSW</w:t>
            </w:r>
          </w:p>
        </w:tc>
      </w:tr>
      <w:tr w:rsidR="00A01731" w:rsidRPr="00A01731" w:rsidTr="00B0615D">
        <w:trPr>
          <w:trHeight w:val="284"/>
        </w:trPr>
        <w:tc>
          <w:tcPr>
            <w:tcW w:w="7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A01731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</w:pPr>
            <w:r w:rsidRPr="00A0173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  <w:t>Molonglo Catchment Group Incorporated</w:t>
            </w:r>
          </w:p>
        </w:tc>
        <w:tc>
          <w:tcPr>
            <w:tcW w:w="6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A01731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</w:pPr>
            <w:r w:rsidRPr="00A0173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  <w:t>Targeting rabbit harbours with rehabilitation in Majura Valley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731" w:rsidRPr="00A01731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</w:pPr>
            <w:r w:rsidRPr="00A0173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  <w:t>ACT</w:t>
            </w:r>
          </w:p>
        </w:tc>
      </w:tr>
      <w:tr w:rsidR="00A01731" w:rsidRPr="00A01731" w:rsidTr="00B0615D">
        <w:trPr>
          <w:trHeight w:val="284"/>
        </w:trPr>
        <w:tc>
          <w:tcPr>
            <w:tcW w:w="7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A01731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</w:pPr>
            <w:r w:rsidRPr="00A0173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  <w:t>Mossman Botanic Garden</w:t>
            </w:r>
          </w:p>
        </w:tc>
        <w:tc>
          <w:tcPr>
            <w:tcW w:w="6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A01731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</w:pPr>
            <w:r w:rsidRPr="00A0173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  <w:t>Goobiddi Creek: community threatened riparian rainforest ecosystem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731" w:rsidRPr="00A01731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</w:pPr>
            <w:r w:rsidRPr="00A0173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  <w:t>QLD</w:t>
            </w:r>
          </w:p>
        </w:tc>
      </w:tr>
      <w:tr w:rsidR="00A01731" w:rsidRPr="00A01731" w:rsidTr="00B0615D">
        <w:trPr>
          <w:trHeight w:val="284"/>
        </w:trPr>
        <w:tc>
          <w:tcPr>
            <w:tcW w:w="7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A01731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</w:pPr>
            <w:r w:rsidRPr="00A0173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  <w:t>Mottwa Inc</w:t>
            </w:r>
          </w:p>
        </w:tc>
        <w:tc>
          <w:tcPr>
            <w:tcW w:w="6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A01731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</w:pPr>
            <w:r w:rsidRPr="00A0173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  <w:t>Trillion Trees Helena Valley Riparian Restoration and Education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A01731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</w:pPr>
            <w:r w:rsidRPr="00A0173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  <w:t>WA</w:t>
            </w:r>
          </w:p>
        </w:tc>
      </w:tr>
      <w:tr w:rsidR="00A01731" w:rsidRPr="00A01731" w:rsidTr="00B0615D">
        <w:trPr>
          <w:trHeight w:val="284"/>
        </w:trPr>
        <w:tc>
          <w:tcPr>
            <w:tcW w:w="7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A01731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</w:pPr>
            <w:r w:rsidRPr="00A0173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  <w:lastRenderedPageBreak/>
              <w:t>Mount Elephant Community Management</w:t>
            </w:r>
          </w:p>
        </w:tc>
        <w:tc>
          <w:tcPr>
            <w:tcW w:w="6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A01731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</w:pPr>
            <w:r w:rsidRPr="00A0173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  <w:t>Restoring Native Grasslands to Mt Elephant Scoria Cone on the VVP.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731" w:rsidRPr="00A01731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</w:pPr>
            <w:r w:rsidRPr="00A0173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  <w:t>VIC</w:t>
            </w:r>
          </w:p>
        </w:tc>
      </w:tr>
      <w:tr w:rsidR="00A01731" w:rsidRPr="00A01731" w:rsidTr="00B0615D">
        <w:trPr>
          <w:trHeight w:val="284"/>
        </w:trPr>
        <w:tc>
          <w:tcPr>
            <w:tcW w:w="7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A01731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</w:pPr>
            <w:r w:rsidRPr="00A0173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  <w:t xml:space="preserve">Mount Roland Rivercare Catchment Inc </w:t>
            </w:r>
          </w:p>
        </w:tc>
        <w:tc>
          <w:tcPr>
            <w:tcW w:w="6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A01731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</w:pPr>
            <w:r w:rsidRPr="00A0173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  <w:t>Reducing weed threats to Mount Roland and the Tasmanian WHA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A01731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</w:pPr>
            <w:r w:rsidRPr="00A0173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  <w:t>TAS</w:t>
            </w:r>
          </w:p>
        </w:tc>
      </w:tr>
      <w:tr w:rsidR="00A01731" w:rsidRPr="00A01731" w:rsidTr="00B0615D">
        <w:trPr>
          <w:trHeight w:val="284"/>
        </w:trPr>
        <w:tc>
          <w:tcPr>
            <w:tcW w:w="7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A01731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</w:pPr>
            <w:r w:rsidRPr="00A0173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  <w:t>Mt Rothwell Biodiversity Solutions Pty Ltd</w:t>
            </w:r>
          </w:p>
        </w:tc>
        <w:tc>
          <w:tcPr>
            <w:tcW w:w="6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A01731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</w:pPr>
            <w:r w:rsidRPr="00A0173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  <w:t>Complete Rabbit Eradication in pristine Granite country at Mt Rothwell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731" w:rsidRPr="00A01731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</w:pPr>
            <w:r w:rsidRPr="00A0173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  <w:t>VIC</w:t>
            </w:r>
          </w:p>
        </w:tc>
      </w:tr>
      <w:tr w:rsidR="00A01731" w:rsidRPr="00A01731" w:rsidTr="00B0615D">
        <w:trPr>
          <w:trHeight w:val="284"/>
        </w:trPr>
        <w:tc>
          <w:tcPr>
            <w:tcW w:w="7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A01731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</w:pPr>
            <w:r w:rsidRPr="00A0173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  <w:t>Mulgrave Landcare and Catchment Group Inc</w:t>
            </w:r>
          </w:p>
        </w:tc>
        <w:tc>
          <w:tcPr>
            <w:tcW w:w="6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A01731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</w:pPr>
            <w:r w:rsidRPr="00A0173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  <w:t>Restoring McDonnell &amp; Davidson Creek Corridor to Figtree Creek Lagoons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731" w:rsidRPr="00A01731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</w:pPr>
            <w:r w:rsidRPr="00A0173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  <w:t>QLD</w:t>
            </w:r>
          </w:p>
        </w:tc>
      </w:tr>
      <w:tr w:rsidR="00A01731" w:rsidRPr="00A01731" w:rsidTr="00B0615D">
        <w:trPr>
          <w:trHeight w:val="284"/>
        </w:trPr>
        <w:tc>
          <w:tcPr>
            <w:tcW w:w="7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A01731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n-AU"/>
              </w:rPr>
            </w:pPr>
            <w:r w:rsidRPr="00A01731">
              <w:rPr>
                <w:rFonts w:asciiTheme="minorHAnsi" w:eastAsia="Times New Roman" w:hAnsiTheme="minorHAnsi"/>
                <w:sz w:val="20"/>
                <w:szCs w:val="20"/>
                <w:lang w:eastAsia="en-AU"/>
              </w:rPr>
              <w:t>Murdoch University</w:t>
            </w:r>
          </w:p>
        </w:tc>
        <w:tc>
          <w:tcPr>
            <w:tcW w:w="6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A01731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n-AU"/>
              </w:rPr>
            </w:pPr>
            <w:r w:rsidRPr="00A01731">
              <w:rPr>
                <w:rFonts w:asciiTheme="minorHAnsi" w:eastAsia="Times New Roman" w:hAnsiTheme="minorHAnsi"/>
                <w:sz w:val="20"/>
                <w:szCs w:val="20"/>
                <w:lang w:eastAsia="en-AU"/>
              </w:rPr>
              <w:t>Eradicating the Invasive Asian Tapeworm from Western Australia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731" w:rsidRPr="00A01731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</w:pPr>
            <w:r w:rsidRPr="00A0173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  <w:t>WA</w:t>
            </w:r>
          </w:p>
        </w:tc>
      </w:tr>
      <w:tr w:rsidR="00A01731" w:rsidRPr="00A01731" w:rsidTr="00B0615D">
        <w:trPr>
          <w:trHeight w:val="284"/>
        </w:trPr>
        <w:tc>
          <w:tcPr>
            <w:tcW w:w="7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A01731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</w:pPr>
            <w:r w:rsidRPr="00A0173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  <w:t>Murray Mallee Local Action Planning Association Inc</w:t>
            </w:r>
          </w:p>
        </w:tc>
        <w:tc>
          <w:tcPr>
            <w:tcW w:w="6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A01731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</w:pPr>
            <w:r w:rsidRPr="00A0173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  <w:t>Strengthening Malleefowl conservation in the Browns Well Area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731" w:rsidRPr="00A01731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</w:pPr>
            <w:r w:rsidRPr="00A0173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  <w:t>SA</w:t>
            </w:r>
          </w:p>
        </w:tc>
      </w:tr>
      <w:tr w:rsidR="00A01731" w:rsidRPr="00A01731" w:rsidTr="00B0615D">
        <w:trPr>
          <w:trHeight w:val="284"/>
        </w:trPr>
        <w:tc>
          <w:tcPr>
            <w:tcW w:w="7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A01731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</w:pPr>
            <w:r w:rsidRPr="00A0173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  <w:t>Nambucca Landcare Co-ordinating Committee (Nambucca Valley Landcare)</w:t>
            </w:r>
          </w:p>
        </w:tc>
        <w:tc>
          <w:tcPr>
            <w:tcW w:w="6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A01731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</w:pPr>
            <w:r w:rsidRPr="00A0173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  <w:t>Restoring South Arm Creek at the Bowraville recreation area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A01731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</w:pPr>
            <w:r w:rsidRPr="00A0173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  <w:t>NSW</w:t>
            </w:r>
          </w:p>
        </w:tc>
      </w:tr>
      <w:tr w:rsidR="00A01731" w:rsidRPr="00A01731" w:rsidTr="00B0615D">
        <w:trPr>
          <w:trHeight w:val="284"/>
        </w:trPr>
        <w:tc>
          <w:tcPr>
            <w:tcW w:w="7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A01731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</w:pPr>
            <w:r w:rsidRPr="00A0173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  <w:t>Nature Conservation Margaret River Region Inc.</w:t>
            </w:r>
          </w:p>
        </w:tc>
        <w:tc>
          <w:tcPr>
            <w:tcW w:w="6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A01731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</w:pPr>
            <w:r w:rsidRPr="00A0173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  <w:t>Strategic landowner engagement in the Margaret River region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731" w:rsidRPr="00A01731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</w:pPr>
            <w:r w:rsidRPr="00A0173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  <w:t>WA</w:t>
            </w:r>
          </w:p>
        </w:tc>
      </w:tr>
      <w:tr w:rsidR="00A01731" w:rsidRPr="00A01731" w:rsidTr="00B0615D">
        <w:trPr>
          <w:trHeight w:val="284"/>
        </w:trPr>
        <w:tc>
          <w:tcPr>
            <w:tcW w:w="7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A01731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</w:pPr>
            <w:r w:rsidRPr="00A0173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  <w:t>Nature Glenelg Pty Ltd as trustee for Nature Glenelg Trust</w:t>
            </w:r>
          </w:p>
        </w:tc>
        <w:tc>
          <w:tcPr>
            <w:tcW w:w="6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A01731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</w:pPr>
            <w:r w:rsidRPr="00A0173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  <w:t>Promoting bird monitoring at the new Walker Swamp Restoration Reserve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A01731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</w:pPr>
            <w:r w:rsidRPr="00A0173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  <w:t>VIC</w:t>
            </w:r>
          </w:p>
        </w:tc>
      </w:tr>
      <w:tr w:rsidR="00A01731" w:rsidRPr="00A01731" w:rsidTr="00B0615D">
        <w:trPr>
          <w:trHeight w:val="284"/>
        </w:trPr>
        <w:tc>
          <w:tcPr>
            <w:tcW w:w="7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A01731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</w:pPr>
            <w:r w:rsidRPr="00A0173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  <w:t>Niemski, Jeff</w:t>
            </w:r>
          </w:p>
        </w:tc>
        <w:tc>
          <w:tcPr>
            <w:tcW w:w="6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A01731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</w:pPr>
            <w:r w:rsidRPr="00A0173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  <w:t>Berrimal Land Rehabilitation Project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731" w:rsidRPr="00A01731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</w:pPr>
            <w:r w:rsidRPr="00A0173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  <w:t>VIC</w:t>
            </w:r>
          </w:p>
        </w:tc>
      </w:tr>
      <w:tr w:rsidR="00A01731" w:rsidRPr="00A01731" w:rsidTr="00B0615D">
        <w:trPr>
          <w:trHeight w:val="284"/>
        </w:trPr>
        <w:tc>
          <w:tcPr>
            <w:tcW w:w="7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A01731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</w:pPr>
            <w:r w:rsidRPr="00A0173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  <w:t>Njanjma Aboriginal Corporation</w:t>
            </w:r>
          </w:p>
        </w:tc>
        <w:tc>
          <w:tcPr>
            <w:tcW w:w="6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A01731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</w:pPr>
            <w:r w:rsidRPr="00A0173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  <w:t>Land management prioritisation through traditional place names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731" w:rsidRPr="00A01731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</w:pPr>
            <w:r w:rsidRPr="00A0173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  <w:t>NT</w:t>
            </w:r>
          </w:p>
        </w:tc>
      </w:tr>
      <w:tr w:rsidR="00A01731" w:rsidRPr="00A01731" w:rsidTr="00B0615D">
        <w:trPr>
          <w:trHeight w:val="284"/>
        </w:trPr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A01731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n-AU"/>
              </w:rPr>
            </w:pPr>
            <w:r w:rsidRPr="00A01731">
              <w:rPr>
                <w:rFonts w:asciiTheme="minorHAnsi" w:eastAsia="Times New Roman" w:hAnsiTheme="minorHAnsi"/>
                <w:sz w:val="20"/>
                <w:szCs w:val="20"/>
                <w:lang w:eastAsia="en-AU"/>
              </w:rPr>
              <w:t>North East Bioregional Network Inc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A01731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n-AU"/>
              </w:rPr>
            </w:pPr>
            <w:r w:rsidRPr="00A01731">
              <w:rPr>
                <w:rFonts w:asciiTheme="minorHAnsi" w:eastAsia="Times New Roman" w:hAnsiTheme="minorHAnsi"/>
                <w:sz w:val="20"/>
                <w:szCs w:val="20"/>
                <w:lang w:eastAsia="en-AU"/>
              </w:rPr>
              <w:t>Weed control Swift Parrot habitat/ E. ovata/globulus forest St Helens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731" w:rsidRPr="00A01731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</w:pPr>
            <w:r w:rsidRPr="00A0173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  <w:t>TAS</w:t>
            </w:r>
          </w:p>
        </w:tc>
      </w:tr>
      <w:tr w:rsidR="00A01731" w:rsidRPr="00A01731" w:rsidTr="00B0615D">
        <w:trPr>
          <w:trHeight w:val="284"/>
        </w:trPr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A01731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</w:pPr>
            <w:r w:rsidRPr="00A0173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  <w:t>O'Shea, Megan Bernadette</w:t>
            </w:r>
          </w:p>
        </w:tc>
        <w:tc>
          <w:tcPr>
            <w:tcW w:w="6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A01731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</w:pPr>
            <w:r w:rsidRPr="00A0173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  <w:t>Seeds from School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731" w:rsidRPr="00A01731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</w:pPr>
            <w:r w:rsidRPr="00A0173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  <w:t>VIC</w:t>
            </w:r>
          </w:p>
        </w:tc>
      </w:tr>
      <w:tr w:rsidR="00A01731" w:rsidRPr="00A01731" w:rsidTr="00B0615D">
        <w:trPr>
          <w:trHeight w:val="284"/>
        </w:trPr>
        <w:tc>
          <w:tcPr>
            <w:tcW w:w="7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A01731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</w:pPr>
            <w:r w:rsidRPr="00A0173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  <w:t>Parklands Albury Wodonga Limited</w:t>
            </w:r>
          </w:p>
        </w:tc>
        <w:tc>
          <w:tcPr>
            <w:tcW w:w="6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A01731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</w:pPr>
            <w:r w:rsidRPr="00A0173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  <w:t>Improving Lower Kiewa River Threatened Species Habitat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731" w:rsidRPr="00A01731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</w:pPr>
            <w:r w:rsidRPr="00A0173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  <w:t>VIC</w:t>
            </w:r>
          </w:p>
        </w:tc>
      </w:tr>
      <w:tr w:rsidR="00A01731" w:rsidRPr="00A01731" w:rsidTr="00B0615D">
        <w:trPr>
          <w:trHeight w:val="284"/>
        </w:trPr>
        <w:tc>
          <w:tcPr>
            <w:tcW w:w="7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A01731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n-AU"/>
              </w:rPr>
            </w:pPr>
            <w:r w:rsidRPr="00A01731">
              <w:rPr>
                <w:rFonts w:asciiTheme="minorHAnsi" w:eastAsia="Times New Roman" w:hAnsiTheme="minorHAnsi"/>
                <w:sz w:val="20"/>
                <w:szCs w:val="20"/>
                <w:lang w:eastAsia="en-AU"/>
              </w:rPr>
              <w:t>People and Parks Foundation</w:t>
            </w:r>
          </w:p>
        </w:tc>
        <w:tc>
          <w:tcPr>
            <w:tcW w:w="6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A01731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n-AU"/>
              </w:rPr>
            </w:pPr>
            <w:r w:rsidRPr="00A01731">
              <w:rPr>
                <w:rFonts w:asciiTheme="minorHAnsi" w:eastAsia="Times New Roman" w:hAnsiTheme="minorHAnsi"/>
                <w:sz w:val="20"/>
                <w:szCs w:val="20"/>
                <w:lang w:eastAsia="en-AU"/>
              </w:rPr>
              <w:t>Revegetate Redgum riparian floodplain in Werribee River Regional Park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731" w:rsidRPr="00A01731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</w:pPr>
            <w:r w:rsidRPr="00A0173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  <w:t>VIC</w:t>
            </w:r>
          </w:p>
        </w:tc>
      </w:tr>
      <w:tr w:rsidR="00A01731" w:rsidRPr="00A01731" w:rsidTr="00B0615D">
        <w:trPr>
          <w:trHeight w:val="284"/>
        </w:trPr>
        <w:tc>
          <w:tcPr>
            <w:tcW w:w="7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A01731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</w:pPr>
            <w:r w:rsidRPr="00A0173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  <w:t>Petaurus Education Group Incorporated</w:t>
            </w:r>
          </w:p>
        </w:tc>
        <w:tc>
          <w:tcPr>
            <w:tcW w:w="6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A01731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</w:pPr>
            <w:r w:rsidRPr="00A0173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  <w:t>Wirraminna Creative Catchment Kids - Junior Landcare Education Program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731" w:rsidRPr="00A01731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</w:pPr>
            <w:r w:rsidRPr="00A0173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  <w:t>NSW</w:t>
            </w:r>
          </w:p>
        </w:tc>
      </w:tr>
      <w:tr w:rsidR="00A01731" w:rsidRPr="00A01731" w:rsidTr="00B0615D">
        <w:trPr>
          <w:trHeight w:val="284"/>
        </w:trPr>
        <w:tc>
          <w:tcPr>
            <w:tcW w:w="7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A01731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</w:pPr>
            <w:r w:rsidRPr="00A0173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  <w:t>Pioneer Catchment &amp; Landcare Group Inc</w:t>
            </w:r>
          </w:p>
        </w:tc>
        <w:tc>
          <w:tcPr>
            <w:tcW w:w="6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A01731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</w:pPr>
            <w:r w:rsidRPr="00A0173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  <w:t>Raising the profile of the local water mouse, Xeromys myoides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731" w:rsidRPr="00A01731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</w:pPr>
            <w:r w:rsidRPr="00A0173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  <w:t>QLD</w:t>
            </w:r>
          </w:p>
        </w:tc>
      </w:tr>
      <w:tr w:rsidR="00A01731" w:rsidRPr="00A01731" w:rsidTr="00B0615D">
        <w:trPr>
          <w:trHeight w:val="284"/>
        </w:trPr>
        <w:tc>
          <w:tcPr>
            <w:tcW w:w="7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A01731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</w:pPr>
            <w:r w:rsidRPr="00A0173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  <w:t>Port Macdonnell Landcare Group Inc</w:t>
            </w:r>
          </w:p>
        </w:tc>
        <w:tc>
          <w:tcPr>
            <w:tcW w:w="6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A01731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</w:pPr>
            <w:r w:rsidRPr="00A0173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  <w:t>Enhancing Significant Wetland &amp; Woodland Habitats in Germein Reserve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731" w:rsidRPr="00A01731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</w:pPr>
            <w:r w:rsidRPr="00A0173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  <w:t>SA</w:t>
            </w:r>
          </w:p>
        </w:tc>
      </w:tr>
      <w:tr w:rsidR="00A01731" w:rsidRPr="00A01731" w:rsidTr="00B0615D">
        <w:trPr>
          <w:trHeight w:val="284"/>
        </w:trPr>
        <w:tc>
          <w:tcPr>
            <w:tcW w:w="7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A01731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</w:pPr>
            <w:r w:rsidRPr="00A0173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  <w:t>Powlett Project</w:t>
            </w:r>
          </w:p>
        </w:tc>
        <w:tc>
          <w:tcPr>
            <w:tcW w:w="6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A01731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</w:pPr>
            <w:r w:rsidRPr="00A0173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  <w:t>Culturally aware riparian revegetation in the upper Powlett Catchment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731" w:rsidRPr="00A01731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</w:pPr>
            <w:r w:rsidRPr="00A0173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  <w:t>VIC</w:t>
            </w:r>
          </w:p>
        </w:tc>
      </w:tr>
      <w:tr w:rsidR="00A01731" w:rsidRPr="00A01731" w:rsidTr="00B0615D">
        <w:trPr>
          <w:trHeight w:val="284"/>
        </w:trPr>
        <w:tc>
          <w:tcPr>
            <w:tcW w:w="7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A01731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n-AU"/>
              </w:rPr>
            </w:pPr>
            <w:r w:rsidRPr="00A01731">
              <w:rPr>
                <w:rFonts w:asciiTheme="minorHAnsi" w:eastAsia="Times New Roman" w:hAnsiTheme="minorHAnsi"/>
                <w:sz w:val="20"/>
                <w:szCs w:val="20"/>
                <w:lang w:eastAsia="en-AU"/>
              </w:rPr>
              <w:t>Project Platypus Association Inc</w:t>
            </w:r>
          </w:p>
        </w:tc>
        <w:tc>
          <w:tcPr>
            <w:tcW w:w="6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A01731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n-AU"/>
              </w:rPr>
            </w:pPr>
            <w:r w:rsidRPr="00A01731">
              <w:rPr>
                <w:rFonts w:asciiTheme="minorHAnsi" w:eastAsia="Times New Roman" w:hAnsiTheme="minorHAnsi"/>
                <w:sz w:val="20"/>
                <w:szCs w:val="20"/>
                <w:lang w:eastAsia="en-AU"/>
              </w:rPr>
              <w:t>Grampians to Pyrenees Biolink: Filling in the spaces.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731" w:rsidRPr="00A01731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</w:pPr>
            <w:r w:rsidRPr="00A0173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  <w:t>VIC</w:t>
            </w:r>
          </w:p>
        </w:tc>
      </w:tr>
      <w:tr w:rsidR="00A01731" w:rsidRPr="00A01731" w:rsidTr="00B0615D">
        <w:trPr>
          <w:trHeight w:val="284"/>
        </w:trPr>
        <w:tc>
          <w:tcPr>
            <w:tcW w:w="7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A01731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</w:pPr>
            <w:r w:rsidRPr="00A0173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  <w:t>Queanbeyan Landcare Incorporated</w:t>
            </w:r>
          </w:p>
        </w:tc>
        <w:tc>
          <w:tcPr>
            <w:tcW w:w="6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A01731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</w:pPr>
            <w:r w:rsidRPr="00A0173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  <w:t>Environmental restoration along the Jerrabomberra Creek (Googong)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731" w:rsidRPr="00A01731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</w:pPr>
            <w:r w:rsidRPr="00A0173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  <w:t>NSW</w:t>
            </w:r>
          </w:p>
        </w:tc>
      </w:tr>
      <w:tr w:rsidR="00A01731" w:rsidRPr="00A01731" w:rsidTr="00B0615D">
        <w:trPr>
          <w:trHeight w:val="284"/>
        </w:trPr>
        <w:tc>
          <w:tcPr>
            <w:tcW w:w="7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A01731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</w:pPr>
            <w:r w:rsidRPr="00A0173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  <w:t>Queensland Police-Citizens Youth Welfare Association</w:t>
            </w:r>
          </w:p>
        </w:tc>
        <w:tc>
          <w:tcPr>
            <w:tcW w:w="6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A01731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</w:pPr>
            <w:r w:rsidRPr="00A0173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  <w:t>Defending Gondwana Rainforest and Upper Nerang River from Madeira Vine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731" w:rsidRPr="00A01731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</w:pPr>
            <w:r w:rsidRPr="00A0173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  <w:t>QLD</w:t>
            </w:r>
          </w:p>
        </w:tc>
      </w:tr>
      <w:tr w:rsidR="00A01731" w:rsidRPr="00A01731" w:rsidTr="00B0615D">
        <w:trPr>
          <w:trHeight w:val="284"/>
        </w:trPr>
        <w:tc>
          <w:tcPr>
            <w:tcW w:w="7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31" w:rsidRPr="00A01731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n-AU"/>
              </w:rPr>
            </w:pPr>
            <w:r w:rsidRPr="00A01731">
              <w:rPr>
                <w:rFonts w:asciiTheme="minorHAnsi" w:eastAsia="Times New Roman" w:hAnsiTheme="minorHAnsi"/>
                <w:sz w:val="20"/>
                <w:szCs w:val="20"/>
                <w:lang w:eastAsia="en-AU"/>
              </w:rPr>
              <w:t>Reef Ecologic Pty Ltd</w:t>
            </w:r>
          </w:p>
        </w:tc>
        <w:tc>
          <w:tcPr>
            <w:tcW w:w="6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31" w:rsidRPr="00A01731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n-AU"/>
              </w:rPr>
            </w:pPr>
            <w:r w:rsidRPr="00A01731">
              <w:rPr>
                <w:rFonts w:asciiTheme="minorHAnsi" w:eastAsia="Times New Roman" w:hAnsiTheme="minorHAnsi"/>
                <w:sz w:val="20"/>
                <w:szCs w:val="20"/>
                <w:lang w:eastAsia="en-AU"/>
              </w:rPr>
              <w:t>Building capacity for reef restoration in the Great Barrier Reef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731" w:rsidRPr="00A01731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</w:pPr>
            <w:r w:rsidRPr="00A0173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  <w:t>QLD</w:t>
            </w:r>
          </w:p>
        </w:tc>
      </w:tr>
      <w:tr w:rsidR="00A01731" w:rsidRPr="00A01731" w:rsidTr="00B0615D">
        <w:trPr>
          <w:trHeight w:val="284"/>
        </w:trPr>
        <w:tc>
          <w:tcPr>
            <w:tcW w:w="7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A01731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</w:pPr>
            <w:r w:rsidRPr="00A0173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  <w:t>Regent Honeyeater Project Inc</w:t>
            </w:r>
          </w:p>
        </w:tc>
        <w:tc>
          <w:tcPr>
            <w:tcW w:w="6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A01731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</w:pPr>
            <w:r w:rsidRPr="00A0173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  <w:t>Re-vegetation for the protection of Kennedia Rise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731" w:rsidRPr="00A01731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</w:pPr>
            <w:r w:rsidRPr="00A0173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  <w:t>VIC</w:t>
            </w:r>
          </w:p>
        </w:tc>
      </w:tr>
      <w:tr w:rsidR="00A01731" w:rsidRPr="00A01731" w:rsidTr="00B0615D">
        <w:trPr>
          <w:trHeight w:val="284"/>
        </w:trPr>
        <w:tc>
          <w:tcPr>
            <w:tcW w:w="7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A01731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</w:pPr>
            <w:r w:rsidRPr="00A0173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  <w:t>Riccarton Pty. Ltd</w:t>
            </w:r>
          </w:p>
        </w:tc>
        <w:tc>
          <w:tcPr>
            <w:tcW w:w="6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A01731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</w:pPr>
            <w:r w:rsidRPr="00A0173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  <w:t>Landscape connectivity-protecting existing assets &amp; revegetation P2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731" w:rsidRPr="00A01731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</w:pPr>
            <w:r w:rsidRPr="00A0173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  <w:t>TAS</w:t>
            </w:r>
          </w:p>
        </w:tc>
      </w:tr>
      <w:tr w:rsidR="00A01731" w:rsidRPr="00A01731" w:rsidTr="00B0615D">
        <w:trPr>
          <w:trHeight w:val="284"/>
        </w:trPr>
        <w:tc>
          <w:tcPr>
            <w:tcW w:w="7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A01731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</w:pPr>
            <w:r w:rsidRPr="00A0173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  <w:t>Roberts, Sally Anne</w:t>
            </w:r>
          </w:p>
        </w:tc>
        <w:tc>
          <w:tcPr>
            <w:tcW w:w="6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A01731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</w:pPr>
            <w:r w:rsidRPr="00A0173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  <w:t>River Form and Function Educational Material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731" w:rsidRPr="00A01731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</w:pPr>
            <w:r w:rsidRPr="00A0173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  <w:t>SA</w:t>
            </w:r>
          </w:p>
        </w:tc>
      </w:tr>
      <w:tr w:rsidR="00A01731" w:rsidRPr="00A01731" w:rsidTr="00B0615D">
        <w:trPr>
          <w:trHeight w:val="284"/>
        </w:trPr>
        <w:tc>
          <w:tcPr>
            <w:tcW w:w="7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A01731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n-AU"/>
              </w:rPr>
            </w:pPr>
            <w:r w:rsidRPr="00A01731">
              <w:rPr>
                <w:rFonts w:asciiTheme="minorHAnsi" w:eastAsia="Times New Roman" w:hAnsiTheme="minorHAnsi"/>
                <w:sz w:val="20"/>
                <w:szCs w:val="20"/>
                <w:lang w:eastAsia="en-AU"/>
              </w:rPr>
              <w:t>Robinson, Susan Margaret</w:t>
            </w:r>
          </w:p>
        </w:tc>
        <w:tc>
          <w:tcPr>
            <w:tcW w:w="6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A01731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n-AU"/>
              </w:rPr>
            </w:pPr>
            <w:r w:rsidRPr="00A01731">
              <w:rPr>
                <w:rFonts w:asciiTheme="minorHAnsi" w:eastAsia="Times New Roman" w:hAnsiTheme="minorHAnsi"/>
                <w:sz w:val="20"/>
                <w:szCs w:val="20"/>
                <w:lang w:eastAsia="en-AU"/>
              </w:rPr>
              <w:t>Preservation of threatened forest and wildlife at Torbul Hill, Dover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731" w:rsidRPr="00A01731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</w:pPr>
            <w:r w:rsidRPr="00A0173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  <w:t>TAS</w:t>
            </w:r>
          </w:p>
        </w:tc>
      </w:tr>
      <w:tr w:rsidR="00A01731" w:rsidRPr="00A01731" w:rsidTr="00B0615D">
        <w:trPr>
          <w:trHeight w:val="284"/>
        </w:trPr>
        <w:tc>
          <w:tcPr>
            <w:tcW w:w="7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A01731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</w:pPr>
            <w:r w:rsidRPr="00A0173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  <w:t>Skenes Creek Advancement Association</w:t>
            </w:r>
          </w:p>
        </w:tc>
        <w:tc>
          <w:tcPr>
            <w:tcW w:w="6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A01731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</w:pPr>
            <w:r w:rsidRPr="00A0173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  <w:t>Green Skenes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731" w:rsidRPr="00A01731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</w:pPr>
            <w:r w:rsidRPr="00A0173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  <w:t>VIC</w:t>
            </w:r>
          </w:p>
        </w:tc>
      </w:tr>
      <w:tr w:rsidR="00A01731" w:rsidRPr="00A01731" w:rsidTr="00B0615D">
        <w:trPr>
          <w:trHeight w:val="284"/>
        </w:trPr>
        <w:tc>
          <w:tcPr>
            <w:tcW w:w="7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A01731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</w:pPr>
            <w:r w:rsidRPr="00A0173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  <w:t>Small Farms Network Capital Region Incorporated</w:t>
            </w:r>
          </w:p>
        </w:tc>
        <w:tc>
          <w:tcPr>
            <w:tcW w:w="6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A01731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</w:pPr>
            <w:r w:rsidRPr="00A0173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  <w:t>Small Farms Network Capital Region Education Project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A01731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</w:pPr>
            <w:r w:rsidRPr="00A0173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  <w:t>NSW</w:t>
            </w:r>
          </w:p>
        </w:tc>
      </w:tr>
      <w:tr w:rsidR="00A01731" w:rsidRPr="00A01731" w:rsidTr="00B0615D">
        <w:trPr>
          <w:trHeight w:val="284"/>
        </w:trPr>
        <w:tc>
          <w:tcPr>
            <w:tcW w:w="7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A01731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</w:pPr>
            <w:r w:rsidRPr="00A0173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  <w:lastRenderedPageBreak/>
              <w:t>South East Regional Centre for Urban Landcare Inc</w:t>
            </w:r>
          </w:p>
        </w:tc>
        <w:tc>
          <w:tcPr>
            <w:tcW w:w="6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A01731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</w:pPr>
            <w:r w:rsidRPr="00A0173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  <w:t>Saltmarsh rehabilitation in the Canning River Regional Park (CRRP)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731" w:rsidRPr="00A01731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</w:pPr>
            <w:r w:rsidRPr="00A0173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  <w:t>WA</w:t>
            </w:r>
          </w:p>
        </w:tc>
      </w:tr>
      <w:tr w:rsidR="00A01731" w:rsidRPr="00A01731" w:rsidTr="00B0615D">
        <w:trPr>
          <w:trHeight w:val="284"/>
        </w:trPr>
        <w:tc>
          <w:tcPr>
            <w:tcW w:w="7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A01731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</w:pPr>
            <w:r w:rsidRPr="00A0173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  <w:t>South Endeavour Pty Limited</w:t>
            </w:r>
          </w:p>
        </w:tc>
        <w:tc>
          <w:tcPr>
            <w:tcW w:w="6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A01731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</w:pPr>
            <w:r w:rsidRPr="00A0173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  <w:t>Restoration of Semi Evergreen Vine Thicket, Motherumbah, Bingara NSW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731" w:rsidRPr="00A01731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</w:pPr>
            <w:r w:rsidRPr="00A0173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  <w:t>NSW</w:t>
            </w:r>
          </w:p>
        </w:tc>
      </w:tr>
      <w:tr w:rsidR="00A01731" w:rsidRPr="00A01731" w:rsidTr="00B0615D">
        <w:trPr>
          <w:trHeight w:val="284"/>
        </w:trPr>
        <w:tc>
          <w:tcPr>
            <w:tcW w:w="7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A01731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</w:pPr>
            <w:r w:rsidRPr="00A0173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  <w:t>Southern Cross University</w:t>
            </w:r>
          </w:p>
        </w:tc>
        <w:tc>
          <w:tcPr>
            <w:tcW w:w="6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A01731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</w:pPr>
            <w:r w:rsidRPr="00A0173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  <w:t>Empowering Young People to Engage with Mt Tamborine Landcare Reserves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731" w:rsidRPr="00A01731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</w:pPr>
            <w:r w:rsidRPr="00A0173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  <w:t>QLD</w:t>
            </w:r>
          </w:p>
        </w:tc>
      </w:tr>
      <w:tr w:rsidR="00A01731" w:rsidRPr="00A01731" w:rsidTr="00B0615D">
        <w:trPr>
          <w:trHeight w:val="284"/>
        </w:trPr>
        <w:tc>
          <w:tcPr>
            <w:tcW w:w="7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A01731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</w:pPr>
            <w:r w:rsidRPr="00A0173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  <w:t>Southern Moreton Bay Islands Coastcare Inc</w:t>
            </w:r>
          </w:p>
        </w:tc>
        <w:tc>
          <w:tcPr>
            <w:tcW w:w="6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A01731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</w:pPr>
            <w:r w:rsidRPr="00A0173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  <w:t>Sandpiper Beach Rehabilitation Project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731" w:rsidRPr="00A01731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</w:pPr>
            <w:r w:rsidRPr="00A0173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  <w:t>QLD</w:t>
            </w:r>
          </w:p>
        </w:tc>
      </w:tr>
      <w:tr w:rsidR="00A01731" w:rsidRPr="00A01731" w:rsidTr="00B0615D">
        <w:trPr>
          <w:trHeight w:val="284"/>
        </w:trPr>
        <w:tc>
          <w:tcPr>
            <w:tcW w:w="7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A01731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</w:pPr>
            <w:r w:rsidRPr="00A0173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  <w:t>Southern Yorke Peninsula Landcare Group Inc</w:t>
            </w:r>
          </w:p>
        </w:tc>
        <w:tc>
          <w:tcPr>
            <w:tcW w:w="6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A01731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</w:pPr>
            <w:r w:rsidRPr="00A0173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  <w:t>A Recovery Plan for Eastern Osprey on Yorke Peninsula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731" w:rsidRPr="00A01731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</w:pPr>
            <w:r w:rsidRPr="00A0173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  <w:t>SA</w:t>
            </w:r>
          </w:p>
        </w:tc>
      </w:tr>
      <w:tr w:rsidR="00A01731" w:rsidRPr="00A01731" w:rsidTr="00B0615D">
        <w:trPr>
          <w:trHeight w:val="284"/>
        </w:trPr>
        <w:tc>
          <w:tcPr>
            <w:tcW w:w="7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A01731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n-AU"/>
              </w:rPr>
            </w:pPr>
            <w:r w:rsidRPr="00A01731">
              <w:rPr>
                <w:rFonts w:asciiTheme="minorHAnsi" w:eastAsia="Times New Roman" w:hAnsiTheme="minorHAnsi"/>
                <w:sz w:val="20"/>
                <w:szCs w:val="20"/>
                <w:lang w:eastAsia="en-AU"/>
              </w:rPr>
              <w:t>St Andrews Landcare Incorporated</w:t>
            </w:r>
          </w:p>
        </w:tc>
        <w:tc>
          <w:tcPr>
            <w:tcW w:w="6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A01731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n-AU"/>
              </w:rPr>
            </w:pPr>
            <w:r w:rsidRPr="00A01731">
              <w:rPr>
                <w:rFonts w:asciiTheme="minorHAnsi" w:eastAsia="Times New Roman" w:hAnsiTheme="minorHAnsi"/>
                <w:sz w:val="20"/>
                <w:szCs w:val="20"/>
                <w:lang w:eastAsia="en-AU"/>
              </w:rPr>
              <w:t>Control of key noxious and environmental weeds in St Andrews area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731" w:rsidRPr="00A01731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</w:pPr>
            <w:r w:rsidRPr="00A0173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  <w:t>VIC</w:t>
            </w:r>
          </w:p>
        </w:tc>
      </w:tr>
      <w:tr w:rsidR="00A01731" w:rsidRPr="00A01731" w:rsidTr="00B0615D">
        <w:trPr>
          <w:trHeight w:val="284"/>
        </w:trPr>
        <w:tc>
          <w:tcPr>
            <w:tcW w:w="7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A01731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n-AU"/>
              </w:rPr>
            </w:pPr>
            <w:r w:rsidRPr="00A01731">
              <w:rPr>
                <w:rFonts w:asciiTheme="minorHAnsi" w:eastAsia="Times New Roman" w:hAnsiTheme="minorHAnsi"/>
                <w:sz w:val="20"/>
                <w:szCs w:val="20"/>
                <w:lang w:eastAsia="en-AU"/>
              </w:rPr>
              <w:t>St Michaels Lutheran School Hahndorf</w:t>
            </w:r>
          </w:p>
        </w:tc>
        <w:tc>
          <w:tcPr>
            <w:tcW w:w="6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A01731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n-AU"/>
              </w:rPr>
            </w:pPr>
            <w:r w:rsidRPr="00A01731">
              <w:rPr>
                <w:rFonts w:asciiTheme="minorHAnsi" w:eastAsia="Times New Roman" w:hAnsiTheme="minorHAnsi"/>
                <w:sz w:val="20"/>
                <w:szCs w:val="20"/>
                <w:lang w:eastAsia="en-AU"/>
              </w:rPr>
              <w:t>Creek preparation for education and community access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731" w:rsidRPr="00A01731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</w:pPr>
            <w:r w:rsidRPr="00A0173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  <w:t>SA</w:t>
            </w:r>
          </w:p>
        </w:tc>
      </w:tr>
      <w:tr w:rsidR="00A01731" w:rsidRPr="00A01731" w:rsidTr="00B0615D">
        <w:trPr>
          <w:trHeight w:val="284"/>
        </w:trPr>
        <w:tc>
          <w:tcPr>
            <w:tcW w:w="7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A01731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</w:pPr>
            <w:r w:rsidRPr="00A0173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  <w:t>Tarcowie Landcare Group</w:t>
            </w:r>
          </w:p>
        </w:tc>
        <w:tc>
          <w:tcPr>
            <w:tcW w:w="6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A01731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</w:pPr>
            <w:r w:rsidRPr="00A0173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  <w:t>Integrated Weed Control of "Tarcowie Springs" &amp; creeklines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731" w:rsidRPr="00A01731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</w:pPr>
            <w:r w:rsidRPr="00A0173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  <w:t>SA</w:t>
            </w:r>
          </w:p>
        </w:tc>
      </w:tr>
      <w:tr w:rsidR="00A01731" w:rsidRPr="00A01731" w:rsidTr="00B0615D">
        <w:trPr>
          <w:trHeight w:val="284"/>
        </w:trPr>
        <w:tc>
          <w:tcPr>
            <w:tcW w:w="7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A01731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</w:pPr>
            <w:r w:rsidRPr="00A0173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  <w:t>THE ECOVILLAGE AT CURRUMBIN CTS 35580</w:t>
            </w:r>
          </w:p>
        </w:tc>
        <w:tc>
          <w:tcPr>
            <w:tcW w:w="6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A01731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</w:pPr>
            <w:r w:rsidRPr="00A0173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  <w:t>Protecting endangered species habitat in Currumbin's Critical Corridor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A01731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</w:pPr>
            <w:r w:rsidRPr="00A0173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  <w:t>QLD</w:t>
            </w:r>
          </w:p>
        </w:tc>
      </w:tr>
      <w:tr w:rsidR="00A01731" w:rsidRPr="00A01731" w:rsidTr="00B0615D">
        <w:trPr>
          <w:trHeight w:val="284"/>
        </w:trPr>
        <w:tc>
          <w:tcPr>
            <w:tcW w:w="7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A01731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</w:pPr>
            <w:r w:rsidRPr="00A0173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  <w:t>The Hut Environmental Community &amp; Association Inc</w:t>
            </w:r>
          </w:p>
        </w:tc>
        <w:tc>
          <w:tcPr>
            <w:tcW w:w="6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A01731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</w:pPr>
            <w:r w:rsidRPr="00A0173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  <w:t>Non-Chemical Weed Control at the Butterfly Bushcare Site, Mt Coot-tha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731" w:rsidRPr="00A01731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</w:pPr>
            <w:r w:rsidRPr="00A0173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  <w:t>QLD</w:t>
            </w:r>
          </w:p>
        </w:tc>
      </w:tr>
      <w:tr w:rsidR="00A01731" w:rsidRPr="00A01731" w:rsidTr="00B0615D">
        <w:trPr>
          <w:trHeight w:val="284"/>
        </w:trPr>
        <w:tc>
          <w:tcPr>
            <w:tcW w:w="7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A01731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</w:pPr>
            <w:r w:rsidRPr="00A0173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  <w:t>The Moore Catchment Council (Inc)</w:t>
            </w:r>
          </w:p>
        </w:tc>
        <w:tc>
          <w:tcPr>
            <w:tcW w:w="6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A01731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</w:pPr>
            <w:r w:rsidRPr="00A0173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  <w:t>Protection, restoration, and promotion of the Moore's natural assets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731" w:rsidRPr="00A01731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</w:pPr>
            <w:r w:rsidRPr="00A0173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  <w:t>WA</w:t>
            </w:r>
          </w:p>
        </w:tc>
      </w:tr>
      <w:tr w:rsidR="00A01731" w:rsidRPr="00A01731" w:rsidTr="00B0615D">
        <w:trPr>
          <w:trHeight w:val="284"/>
        </w:trPr>
        <w:tc>
          <w:tcPr>
            <w:tcW w:w="7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A01731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</w:pPr>
            <w:r w:rsidRPr="00A0173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  <w:t>The trustee for Arid Recovery Trust</w:t>
            </w:r>
          </w:p>
        </w:tc>
        <w:tc>
          <w:tcPr>
            <w:tcW w:w="6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A01731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</w:pPr>
            <w:r w:rsidRPr="00A0173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  <w:t>Protecting threatened species on Kokatha Country around Arid Recovery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A01731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</w:pPr>
            <w:r w:rsidRPr="00A0173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  <w:t>SA</w:t>
            </w:r>
          </w:p>
        </w:tc>
      </w:tr>
      <w:tr w:rsidR="00A01731" w:rsidRPr="00A01731" w:rsidTr="00B0615D">
        <w:trPr>
          <w:trHeight w:val="284"/>
        </w:trPr>
        <w:tc>
          <w:tcPr>
            <w:tcW w:w="7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A01731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</w:pPr>
            <w:r w:rsidRPr="00A0173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  <w:t>The Woolshed Landcare Group Incorporated</w:t>
            </w:r>
          </w:p>
        </w:tc>
        <w:tc>
          <w:tcPr>
            <w:tcW w:w="6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A01731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</w:pPr>
            <w:r w:rsidRPr="00A0173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  <w:t>Reconnecting Box-Gum Woodland stage 1 Hawdons Lagoon, Hawksview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731" w:rsidRPr="00A01731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</w:pPr>
            <w:r w:rsidRPr="00A0173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  <w:t>NSW</w:t>
            </w:r>
          </w:p>
        </w:tc>
      </w:tr>
      <w:tr w:rsidR="00A01731" w:rsidRPr="00A01731" w:rsidTr="00B0615D">
        <w:trPr>
          <w:trHeight w:val="284"/>
        </w:trPr>
        <w:tc>
          <w:tcPr>
            <w:tcW w:w="7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A01731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</w:pPr>
            <w:r w:rsidRPr="00A0173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  <w:t>Treeforce Assn Inc</w:t>
            </w:r>
          </w:p>
        </w:tc>
        <w:tc>
          <w:tcPr>
            <w:tcW w:w="6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A01731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</w:pPr>
            <w:r w:rsidRPr="00A0173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  <w:t>Restoring Endangered Regional Ecosystem 7.3.23a on Freshwater Creek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731" w:rsidRPr="00A01731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</w:pPr>
            <w:r w:rsidRPr="00A0173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  <w:t>QLD</w:t>
            </w:r>
          </w:p>
        </w:tc>
      </w:tr>
      <w:tr w:rsidR="00A01731" w:rsidRPr="00A01731" w:rsidTr="00B0615D">
        <w:trPr>
          <w:trHeight w:val="284"/>
        </w:trPr>
        <w:tc>
          <w:tcPr>
            <w:tcW w:w="7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A01731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</w:pPr>
            <w:r w:rsidRPr="00A0173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  <w:t>Trees in Newcastle</w:t>
            </w:r>
          </w:p>
        </w:tc>
        <w:tc>
          <w:tcPr>
            <w:tcW w:w="6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A01731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</w:pPr>
            <w:r w:rsidRPr="00A0173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  <w:t>Kalaroo Gate Remediation Project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1731" w:rsidRPr="00A01731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</w:pPr>
            <w:r w:rsidRPr="00A0173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  <w:t>NSW</w:t>
            </w:r>
          </w:p>
        </w:tc>
      </w:tr>
      <w:tr w:rsidR="00A01731" w:rsidRPr="00A01731" w:rsidTr="00B0615D">
        <w:trPr>
          <w:trHeight w:val="284"/>
        </w:trPr>
        <w:tc>
          <w:tcPr>
            <w:tcW w:w="7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A01731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</w:pPr>
            <w:r w:rsidRPr="00A0173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  <w:t>Tweed Landcare Inc</w:t>
            </w:r>
          </w:p>
        </w:tc>
        <w:tc>
          <w:tcPr>
            <w:tcW w:w="6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A01731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</w:pPr>
            <w:r w:rsidRPr="00A0173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  <w:t>Working with our volunteers to restore and rehabilitate natural areas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1731" w:rsidRPr="00A01731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</w:pPr>
            <w:r w:rsidRPr="00A0173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  <w:t>NSW</w:t>
            </w:r>
          </w:p>
        </w:tc>
      </w:tr>
      <w:tr w:rsidR="00A01731" w:rsidRPr="00A01731" w:rsidTr="00B0615D">
        <w:trPr>
          <w:trHeight w:val="284"/>
        </w:trPr>
        <w:tc>
          <w:tcPr>
            <w:tcW w:w="7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A01731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</w:pPr>
            <w:r w:rsidRPr="00A0173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  <w:t>Undalup Association Inc.</w:t>
            </w:r>
          </w:p>
        </w:tc>
        <w:tc>
          <w:tcPr>
            <w:tcW w:w="6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A01731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</w:pPr>
            <w:r w:rsidRPr="00A0173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  <w:t>Wooditj Bilya Gnoop (Margaret River's Bloodlines)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1731" w:rsidRPr="00A01731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</w:pPr>
            <w:r w:rsidRPr="00A0173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  <w:t>WA</w:t>
            </w:r>
          </w:p>
        </w:tc>
      </w:tr>
      <w:tr w:rsidR="00A01731" w:rsidRPr="00A01731" w:rsidTr="00B0615D">
        <w:trPr>
          <w:trHeight w:val="284"/>
        </w:trPr>
        <w:tc>
          <w:tcPr>
            <w:tcW w:w="7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A01731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</w:pPr>
            <w:r w:rsidRPr="00A0173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  <w:t>Upper Snowy Landcare Committee Inc</w:t>
            </w:r>
          </w:p>
        </w:tc>
        <w:tc>
          <w:tcPr>
            <w:tcW w:w="6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A01731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</w:pPr>
            <w:r w:rsidRPr="00A0173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  <w:t>Tackling Monaro dieback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1731" w:rsidRPr="00A01731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</w:pPr>
            <w:r w:rsidRPr="00A0173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  <w:t>NSW</w:t>
            </w:r>
          </w:p>
        </w:tc>
      </w:tr>
      <w:tr w:rsidR="00A01731" w:rsidRPr="00A01731" w:rsidTr="00B0615D">
        <w:trPr>
          <w:trHeight w:val="284"/>
        </w:trPr>
        <w:tc>
          <w:tcPr>
            <w:tcW w:w="7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A01731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</w:pPr>
            <w:r w:rsidRPr="00A0173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  <w:t>Warren Catchments Council</w:t>
            </w:r>
          </w:p>
        </w:tc>
        <w:tc>
          <w:tcPr>
            <w:tcW w:w="6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A01731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</w:pPr>
            <w:r w:rsidRPr="00A0173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  <w:t>Improving the Biodiversity of the Warren Region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31" w:rsidRPr="00A01731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</w:pPr>
            <w:r w:rsidRPr="00A0173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  <w:t>WA</w:t>
            </w:r>
          </w:p>
        </w:tc>
      </w:tr>
      <w:tr w:rsidR="00A01731" w:rsidRPr="00A01731" w:rsidTr="00B0615D">
        <w:trPr>
          <w:trHeight w:val="284"/>
        </w:trPr>
        <w:tc>
          <w:tcPr>
            <w:tcW w:w="7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A01731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n-AU"/>
              </w:rPr>
            </w:pPr>
            <w:r w:rsidRPr="00A01731">
              <w:rPr>
                <w:rFonts w:asciiTheme="minorHAnsi" w:eastAsia="Times New Roman" w:hAnsiTheme="minorHAnsi"/>
                <w:sz w:val="20"/>
                <w:szCs w:val="20"/>
                <w:lang w:eastAsia="en-AU"/>
              </w:rPr>
              <w:t>Whitsunday Catchment Landcare Inc</w:t>
            </w:r>
          </w:p>
        </w:tc>
        <w:tc>
          <w:tcPr>
            <w:tcW w:w="6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A01731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n-AU"/>
              </w:rPr>
            </w:pPr>
            <w:r w:rsidRPr="00A01731">
              <w:rPr>
                <w:rFonts w:asciiTheme="minorHAnsi" w:eastAsia="Times New Roman" w:hAnsiTheme="minorHAnsi"/>
                <w:sz w:val="20"/>
                <w:szCs w:val="20"/>
                <w:lang w:eastAsia="en-AU"/>
              </w:rPr>
              <w:t>Peri- Urban Project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1731" w:rsidRPr="00A01731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</w:pPr>
            <w:r w:rsidRPr="00A0173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  <w:t>QLD</w:t>
            </w:r>
          </w:p>
        </w:tc>
      </w:tr>
      <w:tr w:rsidR="00A01731" w:rsidRPr="00A01731" w:rsidTr="00B0615D">
        <w:trPr>
          <w:trHeight w:val="284"/>
        </w:trPr>
        <w:tc>
          <w:tcPr>
            <w:tcW w:w="7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A01731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</w:pPr>
            <w:r w:rsidRPr="00A0173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  <w:t>Wollombi Valley Landcare Group Inc</w:t>
            </w:r>
          </w:p>
        </w:tc>
        <w:tc>
          <w:tcPr>
            <w:tcW w:w="6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A01731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</w:pPr>
            <w:r w:rsidRPr="00A0173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  <w:t>Bring Back Wollombi Brook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1731" w:rsidRPr="00A01731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</w:pPr>
            <w:r w:rsidRPr="00A0173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  <w:t>NSW</w:t>
            </w:r>
          </w:p>
        </w:tc>
      </w:tr>
      <w:tr w:rsidR="00A01731" w:rsidRPr="00A01731" w:rsidTr="00B0615D">
        <w:trPr>
          <w:trHeight w:val="284"/>
        </w:trPr>
        <w:tc>
          <w:tcPr>
            <w:tcW w:w="7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A01731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</w:pPr>
            <w:r w:rsidRPr="00A0173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  <w:t>Wurundjeri Land and Compensation Cultural Heritage Council Aboriginal Corporation</w:t>
            </w:r>
          </w:p>
        </w:tc>
        <w:tc>
          <w:tcPr>
            <w:tcW w:w="6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A01731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</w:pPr>
            <w:r w:rsidRPr="00A0173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  <w:t>Wurundjeri Country planning- learning to map and record culture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1731" w:rsidRPr="00A01731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</w:pPr>
            <w:r w:rsidRPr="00A0173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  <w:t>VIC</w:t>
            </w:r>
          </w:p>
        </w:tc>
      </w:tr>
      <w:tr w:rsidR="00A01731" w:rsidRPr="00A01731" w:rsidTr="00B0615D">
        <w:trPr>
          <w:trHeight w:val="284"/>
        </w:trPr>
        <w:tc>
          <w:tcPr>
            <w:tcW w:w="7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A01731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</w:pPr>
            <w:r w:rsidRPr="00A0173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  <w:t>Wuthathi Aboriginal Corporation</w:t>
            </w:r>
          </w:p>
        </w:tc>
        <w:tc>
          <w:tcPr>
            <w:tcW w:w="6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A01731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n-AU"/>
              </w:rPr>
            </w:pPr>
            <w:r w:rsidRPr="00A01731">
              <w:rPr>
                <w:rFonts w:asciiTheme="minorHAnsi" w:eastAsia="Times New Roman" w:hAnsiTheme="minorHAnsi"/>
                <w:sz w:val="20"/>
                <w:szCs w:val="20"/>
                <w:lang w:eastAsia="en-AU"/>
              </w:rPr>
              <w:t>Wuthathi Aboriginal Corporation (WAC) Healthy Country Planning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31" w:rsidRPr="00A01731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</w:pPr>
            <w:r w:rsidRPr="00A0173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  <w:t>QLD</w:t>
            </w:r>
          </w:p>
        </w:tc>
      </w:tr>
      <w:tr w:rsidR="00A01731" w:rsidRPr="00A01731" w:rsidTr="00B0615D">
        <w:trPr>
          <w:trHeight w:val="284"/>
        </w:trPr>
        <w:tc>
          <w:tcPr>
            <w:tcW w:w="7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A01731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</w:pPr>
            <w:r w:rsidRPr="00A0173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  <w:t>Yamatji Marlpa Aboriginal Corporation</w:t>
            </w:r>
          </w:p>
        </w:tc>
        <w:tc>
          <w:tcPr>
            <w:tcW w:w="6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731" w:rsidRPr="00A01731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</w:pPr>
            <w:r w:rsidRPr="00A0173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  <w:t>Development and implementation of a Kariyarra Healthy Country Plan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731" w:rsidRPr="00A01731" w:rsidRDefault="00A01731" w:rsidP="00BB0AC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</w:pPr>
            <w:r w:rsidRPr="00A01731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  <w:t>WA</w:t>
            </w:r>
          </w:p>
        </w:tc>
      </w:tr>
    </w:tbl>
    <w:p w:rsidR="006B14DB" w:rsidRPr="00A01731" w:rsidRDefault="006B14DB" w:rsidP="00A01731"/>
    <w:sectPr w:rsidR="006B14DB" w:rsidRPr="00A01731" w:rsidSect="00B71390">
      <w:footerReference w:type="default" r:id="rId7"/>
      <w:headerReference w:type="first" r:id="rId8"/>
      <w:pgSz w:w="16838" w:h="11906" w:orient="landscape"/>
      <w:pgMar w:top="1418" w:right="1418" w:bottom="1276" w:left="567" w:header="425" w:footer="4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0D62" w:rsidRDefault="009C0D62" w:rsidP="00A60185">
      <w:pPr>
        <w:spacing w:after="0" w:line="240" w:lineRule="auto"/>
      </w:pPr>
      <w:r>
        <w:separator/>
      </w:r>
    </w:p>
  </w:endnote>
  <w:endnote w:type="continuationSeparator" w:id="0">
    <w:p w:rsidR="009C0D62" w:rsidRDefault="009C0D62" w:rsidP="00A60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43830"/>
      <w:docPartObj>
        <w:docPartGallery w:val="Page Numbers (Bottom of Page)"/>
        <w:docPartUnique/>
      </w:docPartObj>
    </w:sdtPr>
    <w:sdtEndPr/>
    <w:sdtContent>
      <w:p w:rsidR="00B71390" w:rsidRDefault="00B7139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6A2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0D62" w:rsidRDefault="009C0D62" w:rsidP="00A60185">
      <w:pPr>
        <w:spacing w:after="0" w:line="240" w:lineRule="auto"/>
      </w:pPr>
      <w:r>
        <w:separator/>
      </w:r>
    </w:p>
  </w:footnote>
  <w:footnote w:type="continuationSeparator" w:id="0">
    <w:p w:rsidR="009C0D62" w:rsidRDefault="009C0D62" w:rsidP="00A60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582" w:rsidRDefault="00B0615D" w:rsidP="002003D3">
    <w:pPr>
      <w:pStyle w:val="Header"/>
      <w:tabs>
        <w:tab w:val="center" w:pos="7426"/>
        <w:tab w:val="left" w:pos="13440"/>
      </w:tabs>
      <w:rPr>
        <w:b/>
        <w:noProof/>
        <w:lang w:eastAsia="en-AU"/>
      </w:rPr>
    </w:pPr>
    <w:r>
      <w:rPr>
        <w:b/>
        <w:noProof/>
        <w:lang w:eastAsia="en-AU"/>
      </w:rPr>
      <w:drawing>
        <wp:inline distT="0" distB="0" distL="0" distR="0" wp14:anchorId="002DD278" wp14:editId="78EFF6F8">
          <wp:extent cx="3714750" cy="856696"/>
          <wp:effectExtent l="0" t="0" r="0" b="635"/>
          <wp:docPr id="12" name="Picture 12" descr="\\pvac01file02\user$\A05261\Profile\Desktop\NLP_logo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pvac01file02\user$\A05261\Profile\Desktop\NLP_logo_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5744" cy="8799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15582" w:rsidRDefault="00B0615D" w:rsidP="00B0615D">
    <w:pPr>
      <w:pStyle w:val="Header"/>
      <w:tabs>
        <w:tab w:val="left" w:pos="855"/>
      </w:tabs>
      <w:rPr>
        <w:b/>
        <w:noProof/>
        <w:lang w:eastAsia="en-AU"/>
      </w:rPr>
    </w:pPr>
    <w:r>
      <w:rPr>
        <w:b/>
        <w:noProof/>
        <w:lang w:eastAsia="en-AU"/>
      </w:rPr>
      <w:tab/>
    </w:r>
    <w:r>
      <w:rPr>
        <w:b/>
        <w:noProof/>
        <w:lang w:eastAsia="en-AU"/>
      </w:rPr>
      <w:tab/>
    </w:r>
  </w:p>
  <w:p w:rsidR="00615582" w:rsidRDefault="00615582" w:rsidP="00615582">
    <w:pPr>
      <w:pStyle w:val="Header"/>
      <w:rPr>
        <w:b/>
        <w:noProof/>
        <w:lang w:eastAsia="en-AU"/>
      </w:rPr>
    </w:pPr>
  </w:p>
  <w:p w:rsidR="00745864" w:rsidRPr="002003D3" w:rsidRDefault="00236927" w:rsidP="005B64FB">
    <w:pPr>
      <w:pStyle w:val="Header"/>
      <w:jc w:val="center"/>
      <w:rPr>
        <w:rFonts w:asciiTheme="minorHAnsi" w:hAnsiTheme="minorHAnsi"/>
        <w:b/>
        <w:noProof/>
        <w:sz w:val="28"/>
        <w:lang w:eastAsia="en-AU"/>
      </w:rPr>
    </w:pPr>
    <w:r w:rsidRPr="002003D3">
      <w:rPr>
        <w:rFonts w:asciiTheme="minorHAnsi" w:hAnsiTheme="minorHAnsi"/>
        <w:b/>
        <w:noProof/>
        <w:sz w:val="28"/>
        <w:lang w:eastAsia="en-AU"/>
      </w:rPr>
      <w:t>National Landcare Program – Enviroment Small Grants</w:t>
    </w:r>
    <w:r w:rsidR="005B64FB" w:rsidRPr="002003D3">
      <w:rPr>
        <w:rFonts w:asciiTheme="minorHAnsi" w:hAnsiTheme="minorHAnsi"/>
        <w:b/>
        <w:noProof/>
        <w:sz w:val="28"/>
        <w:lang w:eastAsia="en-AU"/>
      </w:rPr>
      <w:t>: Successful projects</w:t>
    </w:r>
  </w:p>
  <w:p w:rsidR="00615582" w:rsidRPr="00236927" w:rsidRDefault="00615582" w:rsidP="00615582">
    <w:pPr>
      <w:pStyle w:val="Header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F6A4D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090A8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462B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B874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32A3D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0446F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7428B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95CEE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3D68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A5AF6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11" w15:restartNumberingAfterBreak="0">
    <w:nsid w:val="05EC64B3"/>
    <w:multiLevelType w:val="multilevel"/>
    <w:tmpl w:val="E5E89F92"/>
    <w:numStyleLink w:val="BulletList"/>
  </w:abstractNum>
  <w:abstractNum w:abstractNumId="12" w15:restartNumberingAfterBreak="0">
    <w:nsid w:val="073123A7"/>
    <w:multiLevelType w:val="hybridMultilevel"/>
    <w:tmpl w:val="0C09000F"/>
    <w:lvl w:ilvl="0" w:tplc="95706B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42DD4A" w:tentative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23329D6A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64522FCE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7FDCB4C0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DDE6527E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189C8CAC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1D6AD1D4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48BA8832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DCC7901"/>
    <w:multiLevelType w:val="hybridMultilevel"/>
    <w:tmpl w:val="F974935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AB21CC"/>
    <w:multiLevelType w:val="multilevel"/>
    <w:tmpl w:val="E898CC72"/>
    <w:numStyleLink w:val="KeyPoints"/>
  </w:abstractNum>
  <w:abstractNum w:abstractNumId="15" w15:restartNumberingAfterBreak="0">
    <w:nsid w:val="1784511A"/>
    <w:multiLevelType w:val="multilevel"/>
    <w:tmpl w:val="E898CC72"/>
    <w:numStyleLink w:val="KeyPoints"/>
  </w:abstractNum>
  <w:abstractNum w:abstractNumId="16" w15:restartNumberingAfterBreak="0">
    <w:nsid w:val="198F4124"/>
    <w:multiLevelType w:val="hybridMultilevel"/>
    <w:tmpl w:val="929E36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291970"/>
    <w:multiLevelType w:val="multilevel"/>
    <w:tmpl w:val="E898CC72"/>
    <w:numStyleLink w:val="KeyPoints"/>
  </w:abstractNum>
  <w:abstractNum w:abstractNumId="18" w15:restartNumberingAfterBreak="0">
    <w:nsid w:val="1F745BC2"/>
    <w:multiLevelType w:val="multilevel"/>
    <w:tmpl w:val="E5E89F92"/>
    <w:numStyleLink w:val="BulletList"/>
  </w:abstractNum>
  <w:abstractNum w:abstractNumId="19" w15:restartNumberingAfterBreak="0">
    <w:nsid w:val="29253B4A"/>
    <w:multiLevelType w:val="multilevel"/>
    <w:tmpl w:val="E898CC72"/>
    <w:numStyleLink w:val="KeyPoints"/>
  </w:abstractNum>
  <w:abstractNum w:abstractNumId="20" w15:restartNumberingAfterBreak="0">
    <w:nsid w:val="2C1B4F6C"/>
    <w:multiLevelType w:val="multilevel"/>
    <w:tmpl w:val="E898CC72"/>
    <w:numStyleLink w:val="KeyPoints"/>
  </w:abstractNum>
  <w:abstractNum w:abstractNumId="21" w15:restartNumberingAfterBreak="0">
    <w:nsid w:val="30225151"/>
    <w:multiLevelType w:val="multilevel"/>
    <w:tmpl w:val="3B2C814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·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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61C7DAA"/>
    <w:multiLevelType w:val="multilevel"/>
    <w:tmpl w:val="CAA83148"/>
    <w:styleLink w:val="Attach"/>
    <w:lvl w:ilvl="0">
      <w:start w:val="1"/>
      <w:numFmt w:val="upperLetter"/>
      <w:lvlText w:val="Attachme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38816F9C"/>
    <w:multiLevelType w:val="multilevel"/>
    <w:tmpl w:val="E5E89F92"/>
    <w:numStyleLink w:val="BulletList"/>
  </w:abstractNum>
  <w:abstractNum w:abstractNumId="25" w15:restartNumberingAfterBreak="0">
    <w:nsid w:val="3B351B82"/>
    <w:multiLevelType w:val="multilevel"/>
    <w:tmpl w:val="E5E89F92"/>
    <w:numStyleLink w:val="BulletList"/>
  </w:abstractNum>
  <w:abstractNum w:abstractNumId="26" w15:restartNumberingAfterBreak="0">
    <w:nsid w:val="48B871CF"/>
    <w:multiLevelType w:val="multilevel"/>
    <w:tmpl w:val="E5E89F92"/>
    <w:numStyleLink w:val="BulletList"/>
  </w:abstractNum>
  <w:abstractNum w:abstractNumId="27" w15:restartNumberingAfterBreak="0">
    <w:nsid w:val="49016841"/>
    <w:multiLevelType w:val="multilevel"/>
    <w:tmpl w:val="E5E89F92"/>
    <w:numStyleLink w:val="BulletList"/>
  </w:abstractNum>
  <w:abstractNum w:abstractNumId="28" w15:restartNumberingAfterBreak="0">
    <w:nsid w:val="51A44175"/>
    <w:multiLevelType w:val="multilevel"/>
    <w:tmpl w:val="E5E89F92"/>
    <w:numStyleLink w:val="BulletList"/>
  </w:abstractNum>
  <w:abstractNum w:abstractNumId="29" w15:restartNumberingAfterBreak="0">
    <w:nsid w:val="59683F9E"/>
    <w:multiLevelType w:val="hybridMultilevel"/>
    <w:tmpl w:val="AA84FFF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456429"/>
    <w:multiLevelType w:val="multilevel"/>
    <w:tmpl w:val="E898CC72"/>
    <w:numStyleLink w:val="KeyPoints"/>
  </w:abstractNum>
  <w:abstractNum w:abstractNumId="31" w15:restartNumberingAfterBreak="0">
    <w:nsid w:val="672E0C2A"/>
    <w:multiLevelType w:val="multilevel"/>
    <w:tmpl w:val="E5E89F92"/>
    <w:numStyleLink w:val="BulletList"/>
  </w:abstractNum>
  <w:abstractNum w:abstractNumId="32" w15:restartNumberingAfterBreak="0">
    <w:nsid w:val="674B011C"/>
    <w:multiLevelType w:val="multilevel"/>
    <w:tmpl w:val="72C09B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·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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91B6BA6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6A823B13"/>
    <w:multiLevelType w:val="multilevel"/>
    <w:tmpl w:val="E5E89F92"/>
    <w:numStyleLink w:val="BulletList"/>
  </w:abstractNum>
  <w:abstractNum w:abstractNumId="35" w15:restartNumberingAfterBreak="0">
    <w:nsid w:val="6DF2198A"/>
    <w:multiLevelType w:val="multilevel"/>
    <w:tmpl w:val="E5E89F92"/>
    <w:numStyleLink w:val="BulletList"/>
  </w:abstractNum>
  <w:abstractNum w:abstractNumId="36" w15:restartNumberingAfterBreak="0">
    <w:nsid w:val="6F032444"/>
    <w:multiLevelType w:val="multilevel"/>
    <w:tmpl w:val="E5E89F92"/>
    <w:numStyleLink w:val="BulletList"/>
  </w:abstractNum>
  <w:abstractNum w:abstractNumId="37" w15:restartNumberingAfterBreak="0">
    <w:nsid w:val="6F5C7C61"/>
    <w:multiLevelType w:val="hybridMultilevel"/>
    <w:tmpl w:val="D58E68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7D6BDE"/>
    <w:multiLevelType w:val="hybridMultilevel"/>
    <w:tmpl w:val="E1006C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C700E0"/>
    <w:multiLevelType w:val="multilevel"/>
    <w:tmpl w:val="E898CC72"/>
    <w:numStyleLink w:val="KeyPoints"/>
  </w:abstractNum>
  <w:abstractNum w:abstractNumId="40" w15:restartNumberingAfterBreak="0">
    <w:nsid w:val="762964D5"/>
    <w:multiLevelType w:val="multilevel"/>
    <w:tmpl w:val="E898CC72"/>
    <w:styleLink w:val="KeyPoints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abstractNum w:abstractNumId="41" w15:restartNumberingAfterBreak="0">
    <w:nsid w:val="788260C9"/>
    <w:multiLevelType w:val="multilevel"/>
    <w:tmpl w:val="E898CC72"/>
    <w:numStyleLink w:val="KeyPoints"/>
  </w:abstractNum>
  <w:abstractNum w:abstractNumId="42" w15:restartNumberingAfterBreak="0">
    <w:nsid w:val="78A52985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7C314760"/>
    <w:multiLevelType w:val="hybridMultilevel"/>
    <w:tmpl w:val="6F9C46BE"/>
    <w:lvl w:ilvl="0" w:tplc="2D70B124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3708B3"/>
    <w:multiLevelType w:val="multilevel"/>
    <w:tmpl w:val="E5E89F92"/>
    <w:numStyleLink w:val="BulletList"/>
  </w:abstractNum>
  <w:num w:numId="1">
    <w:abstractNumId w:val="40"/>
  </w:num>
  <w:num w:numId="2">
    <w:abstractNumId w:val="15"/>
    <w:lvlOverride w:ilvl="0">
      <w:lvl w:ilvl="0">
        <w:start w:val="1"/>
        <w:numFmt w:val="decimal"/>
        <w:lvlText w:val="%1."/>
        <w:lvlJc w:val="left"/>
        <w:pPr>
          <w:ind w:left="369" w:hanging="369"/>
        </w:pPr>
        <w:rPr>
          <w:rFonts w:ascii="Arial" w:hAnsi="Arial" w:cs="Arial" w:hint="default"/>
          <w:sz w:val="22"/>
        </w:rPr>
      </w:lvl>
    </w:lvlOverride>
  </w:num>
  <w:num w:numId="3">
    <w:abstractNumId w:val="10"/>
  </w:num>
  <w:num w:numId="4">
    <w:abstractNumId w:val="26"/>
  </w:num>
  <w:num w:numId="5">
    <w:abstractNumId w:val="37"/>
  </w:num>
  <w:num w:numId="6">
    <w:abstractNumId w:val="38"/>
  </w:num>
  <w:num w:numId="7">
    <w:abstractNumId w:val="33"/>
  </w:num>
  <w:num w:numId="8">
    <w:abstractNumId w:val="2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23"/>
  </w:num>
  <w:num w:numId="15">
    <w:abstractNumId w:val="16"/>
  </w:num>
  <w:num w:numId="16">
    <w:abstractNumId w:val="42"/>
  </w:num>
  <w:num w:numId="17">
    <w:abstractNumId w:val="12"/>
  </w:num>
  <w:num w:numId="18">
    <w:abstractNumId w:val="31"/>
  </w:num>
  <w:num w:numId="19">
    <w:abstractNumId w:val="11"/>
  </w:num>
  <w:num w:numId="20">
    <w:abstractNumId w:val="20"/>
  </w:num>
  <w:num w:numId="21">
    <w:abstractNumId w:val="14"/>
  </w:num>
  <w:num w:numId="22">
    <w:abstractNumId w:val="19"/>
  </w:num>
  <w:num w:numId="23">
    <w:abstractNumId w:val="27"/>
  </w:num>
  <w:num w:numId="24">
    <w:abstractNumId w:val="36"/>
  </w:num>
  <w:num w:numId="25">
    <w:abstractNumId w:val="32"/>
  </w:num>
  <w:num w:numId="26">
    <w:abstractNumId w:val="25"/>
  </w:num>
  <w:num w:numId="27">
    <w:abstractNumId w:val="39"/>
  </w:num>
  <w:num w:numId="2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24"/>
  </w:num>
  <w:num w:numId="31">
    <w:abstractNumId w:val="35"/>
  </w:num>
  <w:num w:numId="32">
    <w:abstractNumId w:val="32"/>
  </w:num>
  <w:num w:numId="33">
    <w:abstractNumId w:val="28"/>
  </w:num>
  <w:num w:numId="34">
    <w:abstractNumId w:val="17"/>
  </w:num>
  <w:num w:numId="35">
    <w:abstractNumId w:val="29"/>
  </w:num>
  <w:num w:numId="36">
    <w:abstractNumId w:val="43"/>
  </w:num>
  <w:num w:numId="37">
    <w:abstractNumId w:val="43"/>
    <w:lvlOverride w:ilvl="0">
      <w:startOverride w:val="1"/>
    </w:lvlOverride>
  </w:num>
  <w:num w:numId="38">
    <w:abstractNumId w:val="8"/>
  </w:num>
  <w:num w:numId="39">
    <w:abstractNumId w:val="22"/>
  </w:num>
  <w:num w:numId="40">
    <w:abstractNumId w:val="3"/>
  </w:num>
  <w:num w:numId="41">
    <w:abstractNumId w:val="2"/>
  </w:num>
  <w:num w:numId="42">
    <w:abstractNumId w:val="1"/>
  </w:num>
  <w:num w:numId="43">
    <w:abstractNumId w:val="0"/>
  </w:num>
  <w:num w:numId="44">
    <w:abstractNumId w:val="41"/>
  </w:num>
  <w:num w:numId="45">
    <w:abstractNumId w:val="34"/>
  </w:num>
  <w:num w:numId="46">
    <w:abstractNumId w:val="44"/>
  </w:num>
  <w:num w:numId="47">
    <w:abstractNumId w:val="30"/>
  </w:num>
  <w:num w:numId="4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ecurityClassificationInHeader" w:val="False"/>
  </w:docVars>
  <w:rsids>
    <w:rsidRoot w:val="00B71390"/>
    <w:rsid w:val="00004AEE"/>
    <w:rsid w:val="00005CAA"/>
    <w:rsid w:val="00010210"/>
    <w:rsid w:val="00012D66"/>
    <w:rsid w:val="00015ADA"/>
    <w:rsid w:val="00020C99"/>
    <w:rsid w:val="0002707B"/>
    <w:rsid w:val="0005148E"/>
    <w:rsid w:val="00072C5A"/>
    <w:rsid w:val="000759E5"/>
    <w:rsid w:val="00084AC6"/>
    <w:rsid w:val="00091608"/>
    <w:rsid w:val="0009333C"/>
    <w:rsid w:val="0009704F"/>
    <w:rsid w:val="000A0F11"/>
    <w:rsid w:val="000A125A"/>
    <w:rsid w:val="000A57CD"/>
    <w:rsid w:val="000B3758"/>
    <w:rsid w:val="000B7681"/>
    <w:rsid w:val="000B7B42"/>
    <w:rsid w:val="000C02B7"/>
    <w:rsid w:val="000C5100"/>
    <w:rsid w:val="000C5342"/>
    <w:rsid w:val="000C706A"/>
    <w:rsid w:val="000D2887"/>
    <w:rsid w:val="000D6D63"/>
    <w:rsid w:val="000E0081"/>
    <w:rsid w:val="000E07CF"/>
    <w:rsid w:val="000E31C1"/>
    <w:rsid w:val="000F2CF2"/>
    <w:rsid w:val="00100BEF"/>
    <w:rsid w:val="00111326"/>
    <w:rsid w:val="0011498E"/>
    <w:rsid w:val="00117A45"/>
    <w:rsid w:val="001224AE"/>
    <w:rsid w:val="001337D4"/>
    <w:rsid w:val="00147C12"/>
    <w:rsid w:val="001527A1"/>
    <w:rsid w:val="001530DC"/>
    <w:rsid w:val="00154989"/>
    <w:rsid w:val="00155A9F"/>
    <w:rsid w:val="00160262"/>
    <w:rsid w:val="0016780A"/>
    <w:rsid w:val="001713FA"/>
    <w:rsid w:val="00173EBF"/>
    <w:rsid w:val="00175ED3"/>
    <w:rsid w:val="001842A2"/>
    <w:rsid w:val="00187FA8"/>
    <w:rsid w:val="00192F5E"/>
    <w:rsid w:val="00197772"/>
    <w:rsid w:val="001A51C8"/>
    <w:rsid w:val="001B4CA8"/>
    <w:rsid w:val="001B5EA1"/>
    <w:rsid w:val="001C4F3D"/>
    <w:rsid w:val="001D0CDC"/>
    <w:rsid w:val="001D1D82"/>
    <w:rsid w:val="001E1182"/>
    <w:rsid w:val="002003D3"/>
    <w:rsid w:val="00202C90"/>
    <w:rsid w:val="00213DE8"/>
    <w:rsid w:val="00216118"/>
    <w:rsid w:val="002209AB"/>
    <w:rsid w:val="002251E3"/>
    <w:rsid w:val="00227A95"/>
    <w:rsid w:val="002316BD"/>
    <w:rsid w:val="00236927"/>
    <w:rsid w:val="002473FC"/>
    <w:rsid w:val="00252E3C"/>
    <w:rsid w:val="00262198"/>
    <w:rsid w:val="00285F1B"/>
    <w:rsid w:val="00292B81"/>
    <w:rsid w:val="002B18AE"/>
    <w:rsid w:val="002C1C93"/>
    <w:rsid w:val="002C5066"/>
    <w:rsid w:val="002C5813"/>
    <w:rsid w:val="002D4AAC"/>
    <w:rsid w:val="002F045A"/>
    <w:rsid w:val="0030039D"/>
    <w:rsid w:val="0030326F"/>
    <w:rsid w:val="00310701"/>
    <w:rsid w:val="00315980"/>
    <w:rsid w:val="00316F7F"/>
    <w:rsid w:val="003218E8"/>
    <w:rsid w:val="00325E34"/>
    <w:rsid w:val="00330DCE"/>
    <w:rsid w:val="00331E11"/>
    <w:rsid w:val="00334761"/>
    <w:rsid w:val="00337EBC"/>
    <w:rsid w:val="00341DCD"/>
    <w:rsid w:val="00345263"/>
    <w:rsid w:val="0034563E"/>
    <w:rsid w:val="003518D6"/>
    <w:rsid w:val="0035460C"/>
    <w:rsid w:val="003556BD"/>
    <w:rsid w:val="00365147"/>
    <w:rsid w:val="0037016E"/>
    <w:rsid w:val="00372908"/>
    <w:rsid w:val="00383020"/>
    <w:rsid w:val="00394D7E"/>
    <w:rsid w:val="003975FD"/>
    <w:rsid w:val="003B057D"/>
    <w:rsid w:val="003B60CC"/>
    <w:rsid w:val="003B6945"/>
    <w:rsid w:val="003C1B25"/>
    <w:rsid w:val="003C2443"/>
    <w:rsid w:val="003C5DA3"/>
    <w:rsid w:val="003D4BCD"/>
    <w:rsid w:val="003D6C2B"/>
    <w:rsid w:val="003E01D8"/>
    <w:rsid w:val="003E2100"/>
    <w:rsid w:val="003F003D"/>
    <w:rsid w:val="003F6F5B"/>
    <w:rsid w:val="0040342D"/>
    <w:rsid w:val="0041192D"/>
    <w:rsid w:val="00413EE1"/>
    <w:rsid w:val="0042128E"/>
    <w:rsid w:val="00432B60"/>
    <w:rsid w:val="00440698"/>
    <w:rsid w:val="004540E2"/>
    <w:rsid w:val="00454454"/>
    <w:rsid w:val="00467924"/>
    <w:rsid w:val="004712A5"/>
    <w:rsid w:val="0047266F"/>
    <w:rsid w:val="00476D6B"/>
    <w:rsid w:val="00492C16"/>
    <w:rsid w:val="004A0678"/>
    <w:rsid w:val="004A48A3"/>
    <w:rsid w:val="004B0D92"/>
    <w:rsid w:val="004B0EC0"/>
    <w:rsid w:val="004B66F1"/>
    <w:rsid w:val="004C3EA0"/>
    <w:rsid w:val="004F7169"/>
    <w:rsid w:val="00500D66"/>
    <w:rsid w:val="00514C8E"/>
    <w:rsid w:val="00516A22"/>
    <w:rsid w:val="00531DBF"/>
    <w:rsid w:val="00545759"/>
    <w:rsid w:val="00545BE0"/>
    <w:rsid w:val="00546930"/>
    <w:rsid w:val="00554C6A"/>
    <w:rsid w:val="00562E85"/>
    <w:rsid w:val="0056332F"/>
    <w:rsid w:val="005719B3"/>
    <w:rsid w:val="0057295E"/>
    <w:rsid w:val="00581C39"/>
    <w:rsid w:val="005903B6"/>
    <w:rsid w:val="005A0247"/>
    <w:rsid w:val="005A126E"/>
    <w:rsid w:val="005A452F"/>
    <w:rsid w:val="005B140D"/>
    <w:rsid w:val="005B64FB"/>
    <w:rsid w:val="005C1FEA"/>
    <w:rsid w:val="005C3495"/>
    <w:rsid w:val="005E3DFC"/>
    <w:rsid w:val="005E5942"/>
    <w:rsid w:val="005E60AF"/>
    <w:rsid w:val="005F1DEA"/>
    <w:rsid w:val="00604D26"/>
    <w:rsid w:val="00607FC9"/>
    <w:rsid w:val="00615582"/>
    <w:rsid w:val="00622FE1"/>
    <w:rsid w:val="0062521C"/>
    <w:rsid w:val="00630A2B"/>
    <w:rsid w:val="00632DC7"/>
    <w:rsid w:val="006357FB"/>
    <w:rsid w:val="006406FC"/>
    <w:rsid w:val="00640E57"/>
    <w:rsid w:val="00646122"/>
    <w:rsid w:val="00653E16"/>
    <w:rsid w:val="00657220"/>
    <w:rsid w:val="00657362"/>
    <w:rsid w:val="0066104B"/>
    <w:rsid w:val="006655EE"/>
    <w:rsid w:val="00667C10"/>
    <w:rsid w:val="00667EF4"/>
    <w:rsid w:val="00676FCA"/>
    <w:rsid w:val="00677177"/>
    <w:rsid w:val="0068612E"/>
    <w:rsid w:val="00687C92"/>
    <w:rsid w:val="0069534E"/>
    <w:rsid w:val="0069669C"/>
    <w:rsid w:val="006A1200"/>
    <w:rsid w:val="006A4F4E"/>
    <w:rsid w:val="006A6C23"/>
    <w:rsid w:val="006B14DB"/>
    <w:rsid w:val="006B21C4"/>
    <w:rsid w:val="006C4A1A"/>
    <w:rsid w:val="006D0393"/>
    <w:rsid w:val="006D1A83"/>
    <w:rsid w:val="006E1CFE"/>
    <w:rsid w:val="006F10C4"/>
    <w:rsid w:val="006F40E9"/>
    <w:rsid w:val="006F5603"/>
    <w:rsid w:val="006F7B87"/>
    <w:rsid w:val="00701400"/>
    <w:rsid w:val="007037CF"/>
    <w:rsid w:val="007167C0"/>
    <w:rsid w:val="00720481"/>
    <w:rsid w:val="00733193"/>
    <w:rsid w:val="00744DDA"/>
    <w:rsid w:val="00745864"/>
    <w:rsid w:val="00745E03"/>
    <w:rsid w:val="0075732A"/>
    <w:rsid w:val="007600F8"/>
    <w:rsid w:val="00760262"/>
    <w:rsid w:val="0076310C"/>
    <w:rsid w:val="0076744F"/>
    <w:rsid w:val="00767BCE"/>
    <w:rsid w:val="00767EFC"/>
    <w:rsid w:val="007707DE"/>
    <w:rsid w:val="00770B5D"/>
    <w:rsid w:val="007752F1"/>
    <w:rsid w:val="00776768"/>
    <w:rsid w:val="0078187A"/>
    <w:rsid w:val="00794ED8"/>
    <w:rsid w:val="007A2573"/>
    <w:rsid w:val="007B106C"/>
    <w:rsid w:val="007B1A4E"/>
    <w:rsid w:val="007B3D05"/>
    <w:rsid w:val="007B5503"/>
    <w:rsid w:val="007C179C"/>
    <w:rsid w:val="007C6BB3"/>
    <w:rsid w:val="007D14B4"/>
    <w:rsid w:val="007D3AD7"/>
    <w:rsid w:val="007E24F6"/>
    <w:rsid w:val="00800F64"/>
    <w:rsid w:val="00801050"/>
    <w:rsid w:val="00802F0B"/>
    <w:rsid w:val="00810A67"/>
    <w:rsid w:val="00833CF7"/>
    <w:rsid w:val="00834CDE"/>
    <w:rsid w:val="00842464"/>
    <w:rsid w:val="00845601"/>
    <w:rsid w:val="00855C5C"/>
    <w:rsid w:val="008A3C96"/>
    <w:rsid w:val="008B4019"/>
    <w:rsid w:val="008B65C9"/>
    <w:rsid w:val="008C2D4A"/>
    <w:rsid w:val="008D3900"/>
    <w:rsid w:val="008D6E1D"/>
    <w:rsid w:val="008F39B4"/>
    <w:rsid w:val="008F4162"/>
    <w:rsid w:val="00903E02"/>
    <w:rsid w:val="00913175"/>
    <w:rsid w:val="00916EDB"/>
    <w:rsid w:val="00920861"/>
    <w:rsid w:val="00922B13"/>
    <w:rsid w:val="009242EF"/>
    <w:rsid w:val="00932291"/>
    <w:rsid w:val="00932861"/>
    <w:rsid w:val="0093408E"/>
    <w:rsid w:val="00952DDF"/>
    <w:rsid w:val="009610A3"/>
    <w:rsid w:val="00963B6A"/>
    <w:rsid w:val="00970950"/>
    <w:rsid w:val="009812D4"/>
    <w:rsid w:val="009920D8"/>
    <w:rsid w:val="009952F5"/>
    <w:rsid w:val="009A6DB7"/>
    <w:rsid w:val="009B38BE"/>
    <w:rsid w:val="009C0D62"/>
    <w:rsid w:val="009C3D0F"/>
    <w:rsid w:val="009E1B19"/>
    <w:rsid w:val="009F35E2"/>
    <w:rsid w:val="009F65F9"/>
    <w:rsid w:val="009F68BA"/>
    <w:rsid w:val="00A01731"/>
    <w:rsid w:val="00A06277"/>
    <w:rsid w:val="00A079DC"/>
    <w:rsid w:val="00A111C2"/>
    <w:rsid w:val="00A338E7"/>
    <w:rsid w:val="00A35CAA"/>
    <w:rsid w:val="00A36E7F"/>
    <w:rsid w:val="00A41E65"/>
    <w:rsid w:val="00A43E0A"/>
    <w:rsid w:val="00A530C7"/>
    <w:rsid w:val="00A55F5B"/>
    <w:rsid w:val="00A60185"/>
    <w:rsid w:val="00A661EA"/>
    <w:rsid w:val="00A830E5"/>
    <w:rsid w:val="00A87135"/>
    <w:rsid w:val="00A93280"/>
    <w:rsid w:val="00A951EA"/>
    <w:rsid w:val="00AA2548"/>
    <w:rsid w:val="00AA58C4"/>
    <w:rsid w:val="00AA7003"/>
    <w:rsid w:val="00AB11C8"/>
    <w:rsid w:val="00AC08A8"/>
    <w:rsid w:val="00AD56C8"/>
    <w:rsid w:val="00AD58F2"/>
    <w:rsid w:val="00B0512A"/>
    <w:rsid w:val="00B0529F"/>
    <w:rsid w:val="00B0615D"/>
    <w:rsid w:val="00B1418B"/>
    <w:rsid w:val="00B21195"/>
    <w:rsid w:val="00B24B22"/>
    <w:rsid w:val="00B25310"/>
    <w:rsid w:val="00B32F8F"/>
    <w:rsid w:val="00B3492A"/>
    <w:rsid w:val="00B54DE9"/>
    <w:rsid w:val="00B553EC"/>
    <w:rsid w:val="00B55E3F"/>
    <w:rsid w:val="00B63C1E"/>
    <w:rsid w:val="00B71390"/>
    <w:rsid w:val="00B93DD0"/>
    <w:rsid w:val="00B97732"/>
    <w:rsid w:val="00BA65A8"/>
    <w:rsid w:val="00BA6D19"/>
    <w:rsid w:val="00BA7461"/>
    <w:rsid w:val="00BA7DA9"/>
    <w:rsid w:val="00BC4215"/>
    <w:rsid w:val="00BD1A6F"/>
    <w:rsid w:val="00BE6D3C"/>
    <w:rsid w:val="00BE7852"/>
    <w:rsid w:val="00BF7CEE"/>
    <w:rsid w:val="00C03880"/>
    <w:rsid w:val="00C135CF"/>
    <w:rsid w:val="00C2683F"/>
    <w:rsid w:val="00C3184D"/>
    <w:rsid w:val="00C4714E"/>
    <w:rsid w:val="00C51CCA"/>
    <w:rsid w:val="00C5504F"/>
    <w:rsid w:val="00C57B55"/>
    <w:rsid w:val="00C63376"/>
    <w:rsid w:val="00C74F97"/>
    <w:rsid w:val="00C8276E"/>
    <w:rsid w:val="00C842AC"/>
    <w:rsid w:val="00C96688"/>
    <w:rsid w:val="00CA0723"/>
    <w:rsid w:val="00CB1690"/>
    <w:rsid w:val="00CC4365"/>
    <w:rsid w:val="00CD11B0"/>
    <w:rsid w:val="00CE71C2"/>
    <w:rsid w:val="00CF34E9"/>
    <w:rsid w:val="00CF42D5"/>
    <w:rsid w:val="00CF4EDA"/>
    <w:rsid w:val="00D021CB"/>
    <w:rsid w:val="00D10F1A"/>
    <w:rsid w:val="00D116F8"/>
    <w:rsid w:val="00D17596"/>
    <w:rsid w:val="00D21D54"/>
    <w:rsid w:val="00D22640"/>
    <w:rsid w:val="00D26D3A"/>
    <w:rsid w:val="00D45EE3"/>
    <w:rsid w:val="00D50618"/>
    <w:rsid w:val="00D509E9"/>
    <w:rsid w:val="00D53B1C"/>
    <w:rsid w:val="00DA1B12"/>
    <w:rsid w:val="00DA54C9"/>
    <w:rsid w:val="00DA6739"/>
    <w:rsid w:val="00DA6CAE"/>
    <w:rsid w:val="00DB1A9E"/>
    <w:rsid w:val="00DB31D6"/>
    <w:rsid w:val="00DB4005"/>
    <w:rsid w:val="00DC34EB"/>
    <w:rsid w:val="00DF1E5B"/>
    <w:rsid w:val="00DF2275"/>
    <w:rsid w:val="00DF3F5E"/>
    <w:rsid w:val="00DF5653"/>
    <w:rsid w:val="00E0596E"/>
    <w:rsid w:val="00E06F66"/>
    <w:rsid w:val="00E356E5"/>
    <w:rsid w:val="00E36F81"/>
    <w:rsid w:val="00E45765"/>
    <w:rsid w:val="00E5098C"/>
    <w:rsid w:val="00E60213"/>
    <w:rsid w:val="00E63F9C"/>
    <w:rsid w:val="00E661B2"/>
    <w:rsid w:val="00E74D29"/>
    <w:rsid w:val="00E83C74"/>
    <w:rsid w:val="00E83CEE"/>
    <w:rsid w:val="00E91F18"/>
    <w:rsid w:val="00E9226D"/>
    <w:rsid w:val="00EA416C"/>
    <w:rsid w:val="00EA5941"/>
    <w:rsid w:val="00EB60CE"/>
    <w:rsid w:val="00EB7D53"/>
    <w:rsid w:val="00EE3146"/>
    <w:rsid w:val="00EF50BB"/>
    <w:rsid w:val="00EF53FF"/>
    <w:rsid w:val="00F00192"/>
    <w:rsid w:val="00F01DF6"/>
    <w:rsid w:val="00F0340D"/>
    <w:rsid w:val="00F059A6"/>
    <w:rsid w:val="00F23756"/>
    <w:rsid w:val="00F2523A"/>
    <w:rsid w:val="00F25FFA"/>
    <w:rsid w:val="00F310D2"/>
    <w:rsid w:val="00F36F3D"/>
    <w:rsid w:val="00F477BD"/>
    <w:rsid w:val="00F53491"/>
    <w:rsid w:val="00F65A1C"/>
    <w:rsid w:val="00F66F50"/>
    <w:rsid w:val="00F82FF8"/>
    <w:rsid w:val="00F8330D"/>
    <w:rsid w:val="00F84305"/>
    <w:rsid w:val="00F8485C"/>
    <w:rsid w:val="00F87149"/>
    <w:rsid w:val="00F87FFE"/>
    <w:rsid w:val="00F954C9"/>
    <w:rsid w:val="00FA4CF0"/>
    <w:rsid w:val="00FA61AA"/>
    <w:rsid w:val="00FA69A4"/>
    <w:rsid w:val="00FB1279"/>
    <w:rsid w:val="00FB1495"/>
    <w:rsid w:val="00FD1694"/>
    <w:rsid w:val="00FD7636"/>
    <w:rsid w:val="00FE3229"/>
    <w:rsid w:val="00FE74C3"/>
    <w:rsid w:val="00FF215C"/>
    <w:rsid w:val="00FF49E8"/>
    <w:rsid w:val="00FF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0DF30CC3-3553-4C5C-9F77-4749C82D3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3AD7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1CCA"/>
    <w:pPr>
      <w:keepNext/>
      <w:outlineLvl w:val="0"/>
    </w:pPr>
    <w:rPr>
      <w:rFonts w:cs="Arial"/>
      <w:b/>
      <w:caps/>
    </w:rPr>
  </w:style>
  <w:style w:type="paragraph" w:styleId="Heading2">
    <w:name w:val="heading 2"/>
    <w:basedOn w:val="Normal"/>
    <w:next w:val="Normal"/>
    <w:link w:val="Heading2Char"/>
    <w:uiPriority w:val="9"/>
    <w:qFormat/>
    <w:rsid w:val="000E31C1"/>
    <w:pPr>
      <w:keepNext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0E31C1"/>
    <w:pPr>
      <w:keepNext/>
      <w:outlineLvl w:val="2"/>
    </w:pPr>
    <w:rPr>
      <w:rFonts w:cs="Arial"/>
      <w:b/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0E31C1"/>
    <w:pPr>
      <w:keepNext/>
      <w:outlineLvl w:val="3"/>
    </w:pPr>
    <w:rPr>
      <w:rFonts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185"/>
  </w:style>
  <w:style w:type="paragraph" w:styleId="Footer">
    <w:name w:val="footer"/>
    <w:basedOn w:val="Normal"/>
    <w:link w:val="FooterChar"/>
    <w:uiPriority w:val="99"/>
    <w:unhideWhenUsed/>
    <w:rsid w:val="00A60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185"/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3"/>
      </w:numPr>
    </w:pPr>
  </w:style>
  <w:style w:type="paragraph" w:customStyle="1" w:styleId="1BulletStyleList">
    <w:name w:val="1. Bullet Style List"/>
    <w:basedOn w:val="Normal"/>
    <w:rsid w:val="00CE71C2"/>
    <w:pPr>
      <w:spacing w:line="240" w:lineRule="auto"/>
    </w:pPr>
    <w:rPr>
      <w:rFonts w:eastAsia="Times New Roman"/>
      <w:szCs w:val="20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51CCA"/>
    <w:rPr>
      <w:rFonts w:cs="Arial"/>
      <w:b/>
      <w:caps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E31C1"/>
    <w:rPr>
      <w:rFonts w:cs="Arial"/>
      <w:b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E31C1"/>
    <w:rPr>
      <w:rFonts w:cs="Arial"/>
      <w:b/>
      <w:i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0E31C1"/>
    <w:rPr>
      <w:rFonts w:cs="Arial"/>
      <w:i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qFormat/>
    <w:rsid w:val="00091608"/>
    <w:pPr>
      <w:numPr>
        <w:numId w:val="48"/>
      </w:numPr>
    </w:pPr>
  </w:style>
  <w:style w:type="paragraph" w:styleId="ListBullet2">
    <w:name w:val="List Bullet 2"/>
    <w:basedOn w:val="Normal"/>
    <w:uiPriority w:val="99"/>
    <w:unhideWhenUsed/>
    <w:rsid w:val="00091608"/>
    <w:pPr>
      <w:numPr>
        <w:ilvl w:val="1"/>
        <w:numId w:val="48"/>
      </w:numPr>
    </w:pPr>
  </w:style>
  <w:style w:type="paragraph" w:styleId="ListBullet3">
    <w:name w:val="List Bullet 3"/>
    <w:basedOn w:val="Normal"/>
    <w:uiPriority w:val="99"/>
    <w:unhideWhenUsed/>
    <w:rsid w:val="00091608"/>
    <w:pPr>
      <w:numPr>
        <w:ilvl w:val="2"/>
        <w:numId w:val="48"/>
      </w:numPr>
    </w:pPr>
  </w:style>
  <w:style w:type="paragraph" w:styleId="ListBullet4">
    <w:name w:val="List Bullet 4"/>
    <w:basedOn w:val="Normal"/>
    <w:uiPriority w:val="99"/>
    <w:unhideWhenUsed/>
    <w:rsid w:val="00091608"/>
    <w:pPr>
      <w:numPr>
        <w:ilvl w:val="3"/>
        <w:numId w:val="48"/>
      </w:numPr>
    </w:pPr>
  </w:style>
  <w:style w:type="paragraph" w:styleId="ListBullet5">
    <w:name w:val="List Bullet 5"/>
    <w:basedOn w:val="Normal"/>
    <w:uiPriority w:val="99"/>
    <w:unhideWhenUsed/>
    <w:rsid w:val="00091608"/>
    <w:pPr>
      <w:numPr>
        <w:ilvl w:val="4"/>
        <w:numId w:val="48"/>
      </w:numPr>
    </w:pPr>
  </w:style>
  <w:style w:type="numbering" w:customStyle="1" w:styleId="Attach">
    <w:name w:val="Attach"/>
    <w:basedOn w:val="NoList"/>
    <w:uiPriority w:val="99"/>
    <w:rsid w:val="00607FC9"/>
    <w:pPr>
      <w:numPr>
        <w:numId w:val="14"/>
      </w:numPr>
    </w:pPr>
  </w:style>
  <w:style w:type="paragraph" w:customStyle="1" w:styleId="Classification">
    <w:name w:val="Classification"/>
    <w:basedOn w:val="Normal"/>
    <w:uiPriority w:val="10"/>
    <w:qFormat/>
    <w:rsid w:val="00646122"/>
    <w:pPr>
      <w:tabs>
        <w:tab w:val="center" w:pos="4536"/>
        <w:tab w:val="center" w:pos="4819"/>
        <w:tab w:val="right" w:pos="9356"/>
      </w:tabs>
      <w:spacing w:after="240"/>
      <w:jc w:val="center"/>
    </w:pPr>
    <w:rPr>
      <w:rFonts w:eastAsia="Times New Roman" w:cs="Arial"/>
      <w:color w:val="FF0000"/>
      <w:sz w:val="28"/>
      <w:szCs w:val="28"/>
      <w:lang w:eastAsia="en-AU"/>
    </w:rPr>
  </w:style>
  <w:style w:type="paragraph" w:styleId="ListParagraph">
    <w:name w:val="List Paragraph"/>
    <w:basedOn w:val="Normal"/>
    <w:uiPriority w:val="34"/>
    <w:rsid w:val="003556BD"/>
    <w:pPr>
      <w:numPr>
        <w:numId w:val="39"/>
      </w:numPr>
    </w:pPr>
  </w:style>
  <w:style w:type="character" w:styleId="BookTitle">
    <w:name w:val="Book Title"/>
    <w:basedOn w:val="DefaultParagraphFont"/>
    <w:uiPriority w:val="33"/>
    <w:rsid w:val="00383020"/>
    <w:rPr>
      <w:bCs/>
      <w:i/>
      <w:smallCaps/>
      <w:spacing w:val="5"/>
    </w:rPr>
  </w:style>
  <w:style w:type="paragraph" w:styleId="ListNumber">
    <w:name w:val="List Number"/>
    <w:basedOn w:val="Normal"/>
    <w:uiPriority w:val="99"/>
    <w:qFormat/>
    <w:rsid w:val="00005CAA"/>
    <w:pPr>
      <w:numPr>
        <w:numId w:val="47"/>
      </w:numPr>
    </w:pPr>
  </w:style>
  <w:style w:type="paragraph" w:styleId="ListNumber2">
    <w:name w:val="List Number 2"/>
    <w:basedOn w:val="Normal"/>
    <w:uiPriority w:val="99"/>
    <w:rsid w:val="00005CAA"/>
    <w:pPr>
      <w:numPr>
        <w:ilvl w:val="1"/>
        <w:numId w:val="47"/>
      </w:numPr>
    </w:pPr>
  </w:style>
  <w:style w:type="paragraph" w:styleId="ListNumber3">
    <w:name w:val="List Number 3"/>
    <w:basedOn w:val="Normal"/>
    <w:uiPriority w:val="99"/>
    <w:rsid w:val="00005CAA"/>
    <w:pPr>
      <w:numPr>
        <w:ilvl w:val="2"/>
        <w:numId w:val="47"/>
      </w:numPr>
    </w:p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47"/>
      </w:numPr>
    </w:p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47"/>
      </w:numPr>
    </w:pPr>
  </w:style>
  <w:style w:type="paragraph" w:customStyle="1" w:styleId="Footerclassification">
    <w:name w:val="Footer classification"/>
    <w:basedOn w:val="Classification"/>
    <w:rsid w:val="00D021CB"/>
    <w:pPr>
      <w:spacing w:before="240" w:after="0"/>
    </w:pPr>
  </w:style>
  <w:style w:type="table" w:styleId="TableGrid">
    <w:name w:val="Table Grid"/>
    <w:basedOn w:val="TableNormal"/>
    <w:uiPriority w:val="59"/>
    <w:rsid w:val="00100BEF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Tabletext">
    <w:name w:val="Table text"/>
    <w:basedOn w:val="Normal"/>
    <w:uiPriority w:val="9"/>
    <w:qFormat/>
    <w:rsid w:val="005A126E"/>
    <w:pPr>
      <w:spacing w:after="0"/>
    </w:pPr>
  </w:style>
  <w:style w:type="paragraph" w:customStyle="1" w:styleId="Classificationsensitivity">
    <w:name w:val="Classification sensitivity"/>
    <w:basedOn w:val="Classification"/>
    <w:rsid w:val="002C5813"/>
    <w:rPr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B71390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71390"/>
    <w:rPr>
      <w:color w:val="954F72"/>
      <w:u w:val="single"/>
    </w:rPr>
  </w:style>
  <w:style w:type="paragraph" w:customStyle="1" w:styleId="xl64">
    <w:name w:val="xl64"/>
    <w:basedOn w:val="Normal"/>
    <w:rsid w:val="00B7139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en-AU"/>
    </w:rPr>
  </w:style>
  <w:style w:type="paragraph" w:customStyle="1" w:styleId="xl65">
    <w:name w:val="xl65"/>
    <w:basedOn w:val="Normal"/>
    <w:rsid w:val="00B713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en-AU"/>
    </w:rPr>
  </w:style>
  <w:style w:type="paragraph" w:customStyle="1" w:styleId="xl66">
    <w:name w:val="xl66"/>
    <w:basedOn w:val="Normal"/>
    <w:rsid w:val="00B713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en-AU"/>
    </w:rPr>
  </w:style>
  <w:style w:type="paragraph" w:customStyle="1" w:styleId="xl67">
    <w:name w:val="xl67"/>
    <w:basedOn w:val="Normal"/>
    <w:rsid w:val="00B7139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en-AU"/>
    </w:rPr>
  </w:style>
  <w:style w:type="paragraph" w:customStyle="1" w:styleId="xl68">
    <w:name w:val="xl68"/>
    <w:basedOn w:val="Normal"/>
    <w:rsid w:val="00B7139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en-AU"/>
    </w:rPr>
  </w:style>
  <w:style w:type="paragraph" w:customStyle="1" w:styleId="xl69">
    <w:name w:val="xl69"/>
    <w:basedOn w:val="Normal"/>
    <w:rsid w:val="00B71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en-AU"/>
    </w:rPr>
  </w:style>
  <w:style w:type="paragraph" w:customStyle="1" w:styleId="xl70">
    <w:name w:val="xl70"/>
    <w:basedOn w:val="Normal"/>
    <w:rsid w:val="00B71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en-AU"/>
    </w:rPr>
  </w:style>
  <w:style w:type="paragraph" w:customStyle="1" w:styleId="xl71">
    <w:name w:val="xl71"/>
    <w:basedOn w:val="Normal"/>
    <w:rsid w:val="00B71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en-AU"/>
    </w:rPr>
  </w:style>
  <w:style w:type="paragraph" w:customStyle="1" w:styleId="xl72">
    <w:name w:val="xl72"/>
    <w:basedOn w:val="Normal"/>
    <w:rsid w:val="00B71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en-AU"/>
    </w:rPr>
  </w:style>
  <w:style w:type="paragraph" w:customStyle="1" w:styleId="xl73">
    <w:name w:val="xl73"/>
    <w:basedOn w:val="Normal"/>
    <w:rsid w:val="00B71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en-AU"/>
    </w:rPr>
  </w:style>
  <w:style w:type="paragraph" w:customStyle="1" w:styleId="xl74">
    <w:name w:val="xl74"/>
    <w:basedOn w:val="Normal"/>
    <w:rsid w:val="00B71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en-AU"/>
    </w:rPr>
  </w:style>
  <w:style w:type="paragraph" w:customStyle="1" w:styleId="xl75">
    <w:name w:val="xl75"/>
    <w:basedOn w:val="Normal"/>
    <w:rsid w:val="00B71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en-AU"/>
    </w:rPr>
  </w:style>
  <w:style w:type="paragraph" w:customStyle="1" w:styleId="xl76">
    <w:name w:val="xl76"/>
    <w:basedOn w:val="Normal"/>
    <w:rsid w:val="00B71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en-AU"/>
    </w:rPr>
  </w:style>
  <w:style w:type="paragraph" w:customStyle="1" w:styleId="xl77">
    <w:name w:val="xl77"/>
    <w:basedOn w:val="Normal"/>
    <w:rsid w:val="00B71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en-AU"/>
    </w:rPr>
  </w:style>
  <w:style w:type="paragraph" w:customStyle="1" w:styleId="xl78">
    <w:name w:val="xl78"/>
    <w:basedOn w:val="Normal"/>
    <w:rsid w:val="00B71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en-AU"/>
    </w:rPr>
  </w:style>
  <w:style w:type="paragraph" w:customStyle="1" w:styleId="xl79">
    <w:name w:val="xl79"/>
    <w:basedOn w:val="Normal"/>
    <w:rsid w:val="00B71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en-AU"/>
    </w:rPr>
  </w:style>
  <w:style w:type="paragraph" w:customStyle="1" w:styleId="xl80">
    <w:name w:val="xl80"/>
    <w:basedOn w:val="Normal"/>
    <w:rsid w:val="00B71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en-AU"/>
    </w:rPr>
  </w:style>
  <w:style w:type="paragraph" w:customStyle="1" w:styleId="xl81">
    <w:name w:val="xl81"/>
    <w:basedOn w:val="Normal"/>
    <w:rsid w:val="00B7139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D9E1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en-AU"/>
    </w:rPr>
  </w:style>
  <w:style w:type="paragraph" w:customStyle="1" w:styleId="xl82">
    <w:name w:val="xl82"/>
    <w:basedOn w:val="Normal"/>
    <w:rsid w:val="00B7139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D9E1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6"/>
      <w:szCs w:val="16"/>
      <w:lang w:eastAsia="en-AU"/>
    </w:rPr>
  </w:style>
  <w:style w:type="paragraph" w:customStyle="1" w:styleId="xl83">
    <w:name w:val="xl83"/>
    <w:basedOn w:val="Normal"/>
    <w:rsid w:val="00B7139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en-AU"/>
    </w:rPr>
  </w:style>
  <w:style w:type="paragraph" w:customStyle="1" w:styleId="xl84">
    <w:name w:val="xl84"/>
    <w:basedOn w:val="Normal"/>
    <w:rsid w:val="00B7139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en-AU"/>
    </w:rPr>
  </w:style>
  <w:style w:type="paragraph" w:customStyle="1" w:styleId="xl85">
    <w:name w:val="xl85"/>
    <w:basedOn w:val="Normal"/>
    <w:rsid w:val="00B7139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en-AU"/>
    </w:rPr>
  </w:style>
  <w:style w:type="paragraph" w:customStyle="1" w:styleId="xl86">
    <w:name w:val="xl86"/>
    <w:basedOn w:val="Normal"/>
    <w:rsid w:val="00B7139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en-AU"/>
    </w:rPr>
  </w:style>
  <w:style w:type="paragraph" w:customStyle="1" w:styleId="xl87">
    <w:name w:val="xl87"/>
    <w:basedOn w:val="Normal"/>
    <w:rsid w:val="00B7139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en-AU"/>
    </w:rPr>
  </w:style>
  <w:style w:type="paragraph" w:customStyle="1" w:styleId="xl88">
    <w:name w:val="xl88"/>
    <w:basedOn w:val="Normal"/>
    <w:rsid w:val="00B7139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en-AU"/>
    </w:rPr>
  </w:style>
  <w:style w:type="paragraph" w:customStyle="1" w:styleId="xl89">
    <w:name w:val="xl89"/>
    <w:basedOn w:val="Normal"/>
    <w:rsid w:val="00B71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en-AU"/>
    </w:rPr>
  </w:style>
  <w:style w:type="paragraph" w:customStyle="1" w:styleId="xl90">
    <w:name w:val="xl90"/>
    <w:basedOn w:val="Normal"/>
    <w:rsid w:val="00B71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en-AU"/>
    </w:rPr>
  </w:style>
  <w:style w:type="paragraph" w:customStyle="1" w:styleId="xl91">
    <w:name w:val="xl91"/>
    <w:basedOn w:val="Normal"/>
    <w:rsid w:val="00B713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en-AU"/>
    </w:rPr>
  </w:style>
  <w:style w:type="paragraph" w:customStyle="1" w:styleId="xl92">
    <w:name w:val="xl92"/>
    <w:basedOn w:val="Normal"/>
    <w:rsid w:val="00B71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en-AU"/>
    </w:rPr>
  </w:style>
  <w:style w:type="paragraph" w:customStyle="1" w:styleId="xl93">
    <w:name w:val="xl93"/>
    <w:basedOn w:val="Normal"/>
    <w:rsid w:val="00B7139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en-AU"/>
    </w:rPr>
  </w:style>
  <w:style w:type="paragraph" w:customStyle="1" w:styleId="xl94">
    <w:name w:val="xl94"/>
    <w:basedOn w:val="Normal"/>
    <w:rsid w:val="00B713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56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FD6131ACCD942B99EE496FC609FF4" ma:contentTypeVersion="14" ma:contentTypeDescription="Create a new document." ma:contentTypeScope="" ma:versionID="5ac5b7171d34391e02205fbe47fc11af">
  <xsd:schema xmlns:xsd="http://www.w3.org/2001/XMLSchema" xmlns:xs="http://www.w3.org/2001/XMLSchema" xmlns:p="http://schemas.microsoft.com/office/2006/metadata/properties" xmlns:ns2="ac7ce04e-ea5d-4d46-bab0-39b1fa6a6f36" xmlns:ns3="425a5c30-4c2f-474f-aa2f-443e46b3d189" targetNamespace="http://schemas.microsoft.com/office/2006/metadata/properties" ma:root="true" ma:fieldsID="91d6c043d6d31e4249bddbe0bc290ad9" ns2:_="" ns3:_="">
    <xsd:import namespace="ac7ce04e-ea5d-4d46-bab0-39b1fa6a6f36"/>
    <xsd:import namespace="425a5c30-4c2f-474f-aa2f-443e46b3d1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mbargoed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ce04e-ea5d-4d46-bab0-39b1fa6a6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mbargoed" ma:index="10" nillable="true" ma:displayName="Embargoed" ma:default="0" ma:description="Is this file under embargo?" ma:format="Dropdown" ma:internalName="Embargoed">
      <xsd:simpleType>
        <xsd:restriction base="dms:Boolea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a5c30-4c2f-474f-aa2f-443e46b3d189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bargoed xmlns="ac7ce04e-ea5d-4d46-bab0-39b1fa6a6f36">false</Embargoed>
  </documentManagement>
</p:properties>
</file>

<file path=customXml/itemProps1.xml><?xml version="1.0" encoding="utf-8"?>
<ds:datastoreItem xmlns:ds="http://schemas.openxmlformats.org/officeDocument/2006/customXml" ds:itemID="{6ED40134-C7C7-4DE6-8181-FBE0BD1C5264}"/>
</file>

<file path=customXml/itemProps2.xml><?xml version="1.0" encoding="utf-8"?>
<ds:datastoreItem xmlns:ds="http://schemas.openxmlformats.org/officeDocument/2006/customXml" ds:itemID="{7877375D-EEC8-4625-98BB-59B0A91D4A31}"/>
</file>

<file path=customXml/itemProps3.xml><?xml version="1.0" encoding="utf-8"?>
<ds:datastoreItem xmlns:ds="http://schemas.openxmlformats.org/officeDocument/2006/customXml" ds:itemID="{D70B3DF8-075C-4BCC-923A-2D75037708BB}"/>
</file>

<file path=docProps/app.xml><?xml version="1.0" encoding="utf-8"?>
<Properties xmlns="http://schemas.openxmlformats.org/officeDocument/2006/extended-properties" xmlns:vt="http://schemas.openxmlformats.org/officeDocument/2006/docPropsVTypes">
  <Template>80D7340C.dotm</Template>
  <TotalTime>2</TotalTime>
  <Pages>5</Pages>
  <Words>2010</Words>
  <Characters>11458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Landcare Program – Enviroment Small Grants: Successful projects</dc:title>
  <dc:subject/>
  <dc:creator>Australian Government</dc:creator>
  <cp:keywords/>
  <dc:description/>
  <cp:lastModifiedBy>Durack, Bec</cp:lastModifiedBy>
  <cp:revision>2</cp:revision>
  <dcterms:created xsi:type="dcterms:W3CDTF">2018-08-30T06:56:00Z</dcterms:created>
  <dcterms:modified xsi:type="dcterms:W3CDTF">2018-08-30T06:56:00Z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0x0101004B6FD6131ACCD942B99EE496FC609FF4</vt:lpwstr>
  </property>
</Properties>
</file>