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FF" w:rsidRDefault="00341ED1">
      <w:r>
        <w:rPr>
          <w:rFonts w:ascii="Times New Roman" w:eastAsia="Times New Roman" w:hAnsi="Times New Roman"/>
          <w:b/>
          <w:noProof/>
          <w:color w:val="7F7F7F" w:themeColor="text1" w:themeTint="80"/>
          <w:lang w:eastAsia="en-AU"/>
        </w:rPr>
        <mc:AlternateContent>
          <mc:Choice Requires="wps">
            <w:drawing>
              <wp:anchor distT="0" distB="0" distL="114300" distR="114300" simplePos="0" relativeHeight="251763712" behindDoc="0" locked="0" layoutInCell="1" allowOverlap="1">
                <wp:simplePos x="0" y="0"/>
                <wp:positionH relativeFrom="column">
                  <wp:posOffset>3644265</wp:posOffset>
                </wp:positionH>
                <wp:positionV relativeFrom="paragraph">
                  <wp:posOffset>-2540</wp:posOffset>
                </wp:positionV>
                <wp:extent cx="1390650" cy="108585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085850"/>
                        </a:xfrm>
                        <a:prstGeom prst="rect">
                          <a:avLst/>
                        </a:prstGeom>
                        <a:solidFill>
                          <a:schemeClr val="bg1"/>
                        </a:solidFill>
                        <a:ln w="6350">
                          <a:solidFill>
                            <a:schemeClr val="bg1"/>
                          </a:solidFill>
                        </a:ln>
                        <a:effectLst/>
                      </wps:spPr>
                      <wps:style>
                        <a:lnRef idx="0">
                          <a:schemeClr val="accent1"/>
                        </a:lnRef>
                        <a:fillRef idx="1001">
                          <a:schemeClr val="lt2"/>
                        </a:fillRef>
                        <a:effectRef idx="0">
                          <a:schemeClr val="accent1"/>
                        </a:effectRef>
                        <a:fontRef idx="minor">
                          <a:schemeClr val="dk1"/>
                        </a:fontRef>
                      </wps:style>
                      <wps:txbx>
                        <w:txbxContent>
                          <w:p w:rsidR="00F01C01" w:rsidRPr="00A41E51" w:rsidRDefault="00F01C01" w:rsidP="00F01C01">
                            <w:pPr>
                              <w:pStyle w:val="Default"/>
                              <w:rPr>
                                <w:rFonts w:ascii="Arial Black" w:eastAsia="Times New Roman" w:hAnsi="Arial Black"/>
                                <w:b/>
                                <w:color w:val="7F7F7F" w:themeColor="text1" w:themeTint="80"/>
                              </w:rPr>
                            </w:pPr>
                            <w:r w:rsidRPr="00A41E51">
                              <w:rPr>
                                <w:rFonts w:ascii="Arial Black" w:eastAsia="Times New Roman" w:hAnsi="Arial Black"/>
                                <w:b/>
                                <w:color w:val="7F7F7F" w:themeColor="text1" w:themeTint="80"/>
                              </w:rPr>
                              <w:t xml:space="preserve">National </w:t>
                            </w:r>
                          </w:p>
                          <w:p w:rsidR="00F01C01" w:rsidRPr="00A41E51" w:rsidRDefault="00F01C01" w:rsidP="00F01C01">
                            <w:pPr>
                              <w:pStyle w:val="Default"/>
                              <w:rPr>
                                <w:rFonts w:ascii="Arial Black" w:eastAsia="Times New Roman" w:hAnsi="Arial Black"/>
                                <w:b/>
                                <w:color w:val="7F7F7F" w:themeColor="text1" w:themeTint="80"/>
                              </w:rPr>
                            </w:pPr>
                            <w:r w:rsidRPr="00A41E51">
                              <w:rPr>
                                <w:rFonts w:ascii="Arial Black" w:eastAsia="Times New Roman" w:hAnsi="Arial Black"/>
                                <w:b/>
                                <w:color w:val="7F7F7F" w:themeColor="text1" w:themeTint="80"/>
                              </w:rPr>
                              <w:t>Landcare</w:t>
                            </w:r>
                            <w:r w:rsidRPr="00A41E51">
                              <w:rPr>
                                <w:rFonts w:ascii="Arial Black" w:eastAsia="Times New Roman" w:hAnsi="Arial Black"/>
                                <w:b/>
                                <w:color w:val="7F7F7F" w:themeColor="text1" w:themeTint="80"/>
                              </w:rPr>
                              <w:br/>
                              <w:t xml:space="preserve">Advisory </w:t>
                            </w:r>
                          </w:p>
                          <w:p w:rsidR="00F01C01" w:rsidRDefault="00F01C01" w:rsidP="00F01C01">
                            <w:pPr>
                              <w:rPr>
                                <w:b/>
                                <w:sz w:val="24"/>
                                <w:szCs w:val="24"/>
                              </w:rPr>
                            </w:pPr>
                            <w:r w:rsidRPr="00A41E51">
                              <w:rPr>
                                <w:rFonts w:ascii="Arial Black" w:eastAsia="Times New Roman" w:hAnsi="Arial Black"/>
                                <w:b/>
                                <w:color w:val="7F7F7F" w:themeColor="text1" w:themeTint="80"/>
                              </w:rPr>
                              <w:t>Committee</w:t>
                            </w:r>
                          </w:p>
                          <w:p w:rsidR="00F01C01" w:rsidRDefault="00F01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286.95pt;margin-top:-.2pt;width:109.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" fillcolor="white [3212]" strokecolor="white [3212]" strokeweight=".5pt">
                <v:path arrowok="t"/>
                <v:textbox>
                  <w:txbxContent>
                    <w:p w:rsidR="00F01C01" w:rsidRPr="00A41E51" w:rsidRDefault="00F01C01" w:rsidP="00F01C01">
                      <w:pPr>
                        <w:pStyle w:val="Default"/>
                        <w:rPr>
                          <w:rFonts w:ascii="Arial Black" w:eastAsia="Times New Roman" w:hAnsi="Arial Black"/>
                          <w:b/>
                          <w:color w:val="7F7F7F" w:themeColor="text1" w:themeTint="80"/>
                        </w:rPr>
                      </w:pPr>
                      <w:r w:rsidRPr="00A41E51">
                        <w:rPr>
                          <w:rFonts w:ascii="Arial Black" w:eastAsia="Times New Roman" w:hAnsi="Arial Black"/>
                          <w:b/>
                          <w:color w:val="7F7F7F" w:themeColor="text1" w:themeTint="80"/>
                        </w:rPr>
                        <w:t xml:space="preserve">National </w:t>
                      </w:r>
                    </w:p>
                    <w:p w:rsidR="00F01C01" w:rsidRPr="00A41E51" w:rsidRDefault="00F01C01" w:rsidP="00F01C01">
                      <w:pPr>
                        <w:pStyle w:val="Default"/>
                        <w:rPr>
                          <w:rFonts w:ascii="Arial Black" w:eastAsia="Times New Roman" w:hAnsi="Arial Black"/>
                          <w:b/>
                          <w:color w:val="7F7F7F" w:themeColor="text1" w:themeTint="80"/>
                        </w:rPr>
                      </w:pPr>
                      <w:r w:rsidRPr="00A41E51">
                        <w:rPr>
                          <w:rFonts w:ascii="Arial Black" w:eastAsia="Times New Roman" w:hAnsi="Arial Black"/>
                          <w:b/>
                          <w:color w:val="7F7F7F" w:themeColor="text1" w:themeTint="80"/>
                        </w:rPr>
                        <w:t>Landcare</w:t>
                      </w:r>
                      <w:r w:rsidRPr="00A41E51">
                        <w:rPr>
                          <w:rFonts w:ascii="Arial Black" w:eastAsia="Times New Roman" w:hAnsi="Arial Black"/>
                          <w:b/>
                          <w:color w:val="7F7F7F" w:themeColor="text1" w:themeTint="80"/>
                        </w:rPr>
                        <w:br/>
                        <w:t xml:space="preserve">Advisory </w:t>
                      </w:r>
                    </w:p>
                    <w:p w:rsidR="00F01C01" w:rsidRDefault="00F01C01" w:rsidP="00F01C01">
                      <w:pPr>
                        <w:rPr>
                          <w:b/>
                          <w:sz w:val="24"/>
                          <w:szCs w:val="24"/>
                        </w:rPr>
                      </w:pPr>
                      <w:r w:rsidRPr="00A41E51">
                        <w:rPr>
                          <w:rFonts w:ascii="Arial Black" w:eastAsia="Times New Roman" w:hAnsi="Arial Black"/>
                          <w:b/>
                          <w:color w:val="7F7F7F" w:themeColor="text1" w:themeTint="80"/>
                        </w:rPr>
                        <w:t>Committee</w:t>
                      </w:r>
                    </w:p>
                    <w:p w:rsidR="00F01C01" w:rsidRDefault="00F01C01"/>
                  </w:txbxContent>
                </v:textbox>
              </v:shape>
            </w:pict>
          </mc:Fallback>
        </mc:AlternateContent>
      </w:r>
      <w:r w:rsidR="003150A0" w:rsidRPr="00A41E51">
        <w:rPr>
          <w:rFonts w:ascii="Times New Roman" w:eastAsia="Times New Roman" w:hAnsi="Times New Roman"/>
          <w:b/>
          <w:noProof/>
          <w:color w:val="7F7F7F" w:themeColor="text1" w:themeTint="80"/>
          <w:lang w:eastAsia="en-AU"/>
        </w:rPr>
        <w:drawing>
          <wp:inline distT="0" distB="0" distL="0" distR="0">
            <wp:extent cx="3620016" cy="994735"/>
            <wp:effectExtent l="0" t="0" r="0" b="0"/>
            <wp:docPr id="59"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016" cy="994735"/>
                    </a:xfrm>
                    <a:prstGeom prst="rect">
                      <a:avLst/>
                    </a:prstGeom>
                    <a:noFill/>
                    <a:ln>
                      <a:noFill/>
                    </a:ln>
                  </pic:spPr>
                </pic:pic>
              </a:graphicData>
            </a:graphic>
          </wp:inline>
        </w:drawing>
      </w:r>
    </w:p>
    <w:p w:rsidR="00F01C01" w:rsidRDefault="00F01C01" w:rsidP="00F01C01">
      <w:pPr>
        <w:rPr>
          <w:b/>
          <w:sz w:val="24"/>
          <w:szCs w:val="24"/>
        </w:rPr>
      </w:pPr>
      <w:r w:rsidRPr="00124717">
        <w:rPr>
          <w:rFonts w:ascii="Times New Roman" w:eastAsia="Times New Roman" w:hAnsi="Times New Roman"/>
          <w:b/>
          <w:noProof/>
          <w:sz w:val="24"/>
          <w:szCs w:val="24"/>
          <w:lang w:eastAsia="en-AU"/>
        </w:rPr>
        <w:drawing>
          <wp:inline distT="0" distB="0" distL="0" distR="0">
            <wp:extent cx="7414903" cy="1721923"/>
            <wp:effectExtent l="19050" t="0" r="0" b="0"/>
            <wp:docPr id="67" name="Picture 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9" cstate="print"/>
                    <a:srcRect t="34217" b="30843"/>
                    <a:stretch>
                      <a:fillRect/>
                    </a:stretch>
                  </pic:blipFill>
                  <pic:spPr>
                    <a:xfrm>
                      <a:off x="0" y="0"/>
                      <a:ext cx="7414903" cy="1721923"/>
                    </a:xfrm>
                    <a:prstGeom prst="rect">
                      <a:avLst/>
                    </a:prstGeom>
                  </pic:spPr>
                </pic:pic>
              </a:graphicData>
            </a:graphic>
          </wp:inline>
        </w:drawing>
      </w:r>
    </w:p>
    <w:p w:rsidR="00F01C01" w:rsidRDefault="00F01C01" w:rsidP="00F01C01">
      <w:pPr>
        <w:rPr>
          <w:b/>
          <w:sz w:val="24"/>
          <w:szCs w:val="24"/>
        </w:rPr>
      </w:pPr>
    </w:p>
    <w:p w:rsidR="006045B3" w:rsidRPr="009575A4" w:rsidRDefault="004E6570" w:rsidP="00F01C01">
      <w:pPr>
        <w:rPr>
          <w:b/>
          <w:color w:val="4472C4" w:themeColor="accent5"/>
          <w:sz w:val="32"/>
          <w:szCs w:val="32"/>
        </w:rPr>
      </w:pPr>
      <w:bookmarkStart w:id="0" w:name="_GoBack"/>
      <w:r w:rsidRPr="009575A4">
        <w:rPr>
          <w:b/>
          <w:color w:val="4472C4" w:themeColor="accent5"/>
          <w:sz w:val="32"/>
          <w:szCs w:val="32"/>
        </w:rPr>
        <w:t>National Landcare Advisory Committee</w:t>
      </w:r>
    </w:p>
    <w:bookmarkEnd w:id="0"/>
    <w:p w:rsidR="00FE376F" w:rsidRPr="009575A4" w:rsidRDefault="00FE376F" w:rsidP="00F01C01">
      <w:pPr>
        <w:rPr>
          <w:b/>
          <w:color w:val="4472C4" w:themeColor="accent5"/>
          <w:sz w:val="32"/>
          <w:szCs w:val="32"/>
        </w:rPr>
      </w:pPr>
      <w:r w:rsidRPr="009575A4">
        <w:rPr>
          <w:b/>
          <w:color w:val="4472C4" w:themeColor="accent5"/>
          <w:sz w:val="32"/>
          <w:szCs w:val="32"/>
        </w:rPr>
        <w:t>Advice on the National Landcare Program Review</w:t>
      </w:r>
    </w:p>
    <w:p w:rsidR="004E6570" w:rsidRPr="005E7868" w:rsidRDefault="00FE376F">
      <w:pPr>
        <w:rPr>
          <w:b/>
          <w:color w:val="4472C4" w:themeColor="accent5"/>
        </w:rPr>
      </w:pPr>
      <w:r w:rsidRPr="005E7868">
        <w:rPr>
          <w:b/>
          <w:color w:val="4472C4" w:themeColor="accent5"/>
        </w:rPr>
        <w:t>Purpose of this Advice</w:t>
      </w:r>
    </w:p>
    <w:p w:rsidR="00FE376F" w:rsidRPr="004A291E" w:rsidRDefault="006F294F" w:rsidP="00923268">
      <w:pPr>
        <w:jc w:val="both"/>
      </w:pPr>
      <w:r w:rsidRPr="004A291E">
        <w:t>The Government is conducting a review of the Nationa</w:t>
      </w:r>
      <w:r w:rsidR="00923268" w:rsidRPr="004A291E">
        <w:t xml:space="preserve">l Landcare Program.  NLAC in its </w:t>
      </w:r>
      <w:r w:rsidRPr="004A291E">
        <w:t xml:space="preserve">capacity of providing advice to the Ministerial Council </w:t>
      </w:r>
      <w:r w:rsidR="00941C82" w:rsidRPr="004A291E">
        <w:t xml:space="preserve">has noted the information from the review and provides the following advice on the </w:t>
      </w:r>
      <w:r w:rsidRPr="004A291E">
        <w:t>strategic direction that could be undertaken in the</w:t>
      </w:r>
      <w:r w:rsidR="00072F74" w:rsidRPr="004A291E">
        <w:t xml:space="preserve"> next</w:t>
      </w:r>
      <w:r w:rsidRPr="004A291E">
        <w:t xml:space="preserve"> program.  </w:t>
      </w:r>
    </w:p>
    <w:p w:rsidR="006F294F" w:rsidRPr="004A291E" w:rsidRDefault="006F294F" w:rsidP="00923268">
      <w:pPr>
        <w:jc w:val="both"/>
      </w:pPr>
      <w:r w:rsidRPr="004A291E">
        <w:t>NLAC has called heavily on the work it has completed in its first two terms to form this advice</w:t>
      </w:r>
      <w:r w:rsidR="005E7868" w:rsidRPr="004A291E">
        <w:t>,</w:t>
      </w:r>
      <w:r w:rsidRPr="004A291E">
        <w:t xml:space="preserve"> and is also dependent upon the quality and depth of information and feedback provided by the two Departments</w:t>
      </w:r>
      <w:r w:rsidR="00072F74" w:rsidRPr="004A291E">
        <w:t xml:space="preserve"> on the review</w:t>
      </w:r>
      <w:r w:rsidRPr="004A291E">
        <w:t>.</w:t>
      </w:r>
    </w:p>
    <w:p w:rsidR="005E7868" w:rsidRPr="004A291E" w:rsidRDefault="005E7868">
      <w:pPr>
        <w:rPr>
          <w:b/>
          <w:color w:val="4472C4" w:themeColor="accent5"/>
        </w:rPr>
      </w:pPr>
    </w:p>
    <w:p w:rsidR="00C969E4" w:rsidRPr="004A291E" w:rsidRDefault="00264429">
      <w:pPr>
        <w:rPr>
          <w:b/>
          <w:color w:val="4472C4" w:themeColor="accent5"/>
        </w:rPr>
      </w:pPr>
      <w:r w:rsidRPr="004A291E">
        <w:rPr>
          <w:b/>
          <w:color w:val="4472C4" w:themeColor="accent5"/>
        </w:rPr>
        <w:t>NLAC’s recommendations</w:t>
      </w:r>
    </w:p>
    <w:p w:rsidR="00072F74" w:rsidRPr="004A291E" w:rsidRDefault="00AD5912" w:rsidP="00072F74">
      <w:pPr>
        <w:jc w:val="both"/>
      </w:pPr>
      <w:r w:rsidRPr="004A291E">
        <w:rPr>
          <w:b/>
          <w:color w:val="4472C4" w:themeColor="accent5"/>
        </w:rPr>
        <w:t>Governance Model</w:t>
      </w:r>
      <w:r w:rsidR="005E7868" w:rsidRPr="004A291E">
        <w:rPr>
          <w:b/>
          <w:color w:val="4472C4" w:themeColor="accent5"/>
        </w:rPr>
        <w:t>and Brand</w:t>
      </w:r>
      <w:r w:rsidRPr="004A291E">
        <w:rPr>
          <w:b/>
          <w:color w:val="4472C4" w:themeColor="accent5"/>
        </w:rPr>
        <w:t>-</w:t>
      </w:r>
      <w:r w:rsidR="00072F74" w:rsidRPr="004A291E">
        <w:t xml:space="preserve">NLAC is of the view that the governance model needs refreshing and renewal, but strongly advocates building on the existing system.  </w:t>
      </w:r>
      <w:r w:rsidRPr="004A291E">
        <w:t>The relationship with the States and Territories requires review</w:t>
      </w:r>
      <w:r w:rsidR="005E7868" w:rsidRPr="004A291E">
        <w:t xml:space="preserve"> and assessment of how to create the most value from this important relationship</w:t>
      </w:r>
      <w:r w:rsidR="00020A8A" w:rsidRPr="004A291E">
        <w:t>.</w:t>
      </w:r>
      <w:r w:rsidR="005E7868" w:rsidRPr="004A291E">
        <w:t xml:space="preserve">  The Brand "</w:t>
      </w:r>
      <w:r w:rsidR="00753050" w:rsidRPr="004A291E">
        <w:t>L</w:t>
      </w:r>
      <w:r w:rsidR="005E7868" w:rsidRPr="004A291E">
        <w:t>andcare" needs to be better understood in a modern context, and should also be refreshed.</w:t>
      </w:r>
    </w:p>
    <w:p w:rsidR="00072F74" w:rsidRPr="004A291E" w:rsidRDefault="00AD5912" w:rsidP="00072F74">
      <w:pPr>
        <w:jc w:val="both"/>
      </w:pPr>
      <w:r w:rsidRPr="004A291E">
        <w:rPr>
          <w:b/>
          <w:color w:val="4472C4" w:themeColor="accent5"/>
        </w:rPr>
        <w:t>Managing performance</w:t>
      </w:r>
      <w:r w:rsidRPr="004A291E">
        <w:t xml:space="preserve"> –The </w:t>
      </w:r>
      <w:r w:rsidR="00072F74" w:rsidRPr="004A291E">
        <w:t>Performance Framework approach which adopts management of accountability and performance with mature, trusted partners should be continued, and deepened in the next program.</w:t>
      </w:r>
    </w:p>
    <w:p w:rsidR="00072F74" w:rsidRPr="004A291E" w:rsidRDefault="00AD5912" w:rsidP="006904A5">
      <w:pPr>
        <w:jc w:val="both"/>
      </w:pPr>
      <w:r w:rsidRPr="004A291E">
        <w:rPr>
          <w:b/>
          <w:color w:val="4472C4" w:themeColor="accent5"/>
        </w:rPr>
        <w:t>Understanding Outcomes and Impact of Investment</w:t>
      </w:r>
      <w:r w:rsidRPr="004A291E">
        <w:t xml:space="preserve"> - </w:t>
      </w:r>
      <w:r w:rsidR="00072F74" w:rsidRPr="004A291E">
        <w:t xml:space="preserve">NLAC believes that MERIT is an important investment in understanding achievement of outcomes and impact.  </w:t>
      </w:r>
      <w:r w:rsidRPr="004A291E">
        <w:t xml:space="preserve">It should be built on, and </w:t>
      </w:r>
      <w:r w:rsidR="00072F74" w:rsidRPr="004A291E">
        <w:t>requires more resources and deepening of the approach to embed this in the planning system of the next program. In particular more resources need to be dedicated to understanding impact of investment</w:t>
      </w:r>
      <w:r w:rsidR="00753050" w:rsidRPr="004A291E">
        <w:t>, including broader impacts such as economic return and social benefit</w:t>
      </w:r>
      <w:r w:rsidRPr="004A291E">
        <w:t>.</w:t>
      </w:r>
      <w:r w:rsidR="005E7868" w:rsidRPr="004A291E">
        <w:t xml:space="preserve">  It should also be </w:t>
      </w:r>
      <w:r w:rsidR="005E7868" w:rsidRPr="004A291E">
        <w:lastRenderedPageBreak/>
        <w:t>enhanced as a reporting and communication tool so users can improve their outcomes and impact reporting through MERIT.</w:t>
      </w:r>
    </w:p>
    <w:p w:rsidR="00072F74" w:rsidRPr="004A291E" w:rsidRDefault="00AD5912" w:rsidP="006904A5">
      <w:pPr>
        <w:jc w:val="both"/>
      </w:pPr>
      <w:r w:rsidRPr="004A291E">
        <w:rPr>
          <w:b/>
          <w:color w:val="4472C4" w:themeColor="accent5"/>
        </w:rPr>
        <w:t>Outcomes for Indigenous People and Communities</w:t>
      </w:r>
      <w:r w:rsidRPr="004A291E">
        <w:t xml:space="preserve"> – NLAC advises that c</w:t>
      </w:r>
      <w:r w:rsidR="00072F74" w:rsidRPr="004A291E">
        <w:t>ontinuing and deepening the investment in IPA’s and Working on Country programs and more closely integrating them in</w:t>
      </w:r>
      <w:r w:rsidR="005E7868" w:rsidRPr="004A291E">
        <w:t>to one</w:t>
      </w:r>
      <w:r w:rsidR="00072F74" w:rsidRPr="004A291E">
        <w:t xml:space="preserve"> governance and management</w:t>
      </w:r>
      <w:r w:rsidR="005E7868" w:rsidRPr="004A291E">
        <w:t xml:space="preserve"> system</w:t>
      </w:r>
      <w:r w:rsidRPr="004A291E">
        <w:t xml:space="preserve"> is now timely</w:t>
      </w:r>
      <w:r w:rsidR="00072F74" w:rsidRPr="004A291E">
        <w:t xml:space="preserve">.  NLAC </w:t>
      </w:r>
      <w:r w:rsidRPr="004A291E">
        <w:t xml:space="preserve">also </w:t>
      </w:r>
      <w:r w:rsidR="00072F74" w:rsidRPr="004A291E">
        <w:t xml:space="preserve">considers it is timely to </w:t>
      </w:r>
      <w:r w:rsidR="009C05D9" w:rsidRPr="004A291E">
        <w:t xml:space="preserve">undertake a </w:t>
      </w:r>
      <w:r w:rsidR="00072F74" w:rsidRPr="004A291E">
        <w:t>review</w:t>
      </w:r>
      <w:r w:rsidR="009C05D9" w:rsidRPr="004A291E">
        <w:t xml:space="preserve"> on</w:t>
      </w:r>
      <w:r w:rsidR="00072F74" w:rsidRPr="004A291E">
        <w:t xml:space="preserve"> whether an Indigenous specific sector within the next program should be </w:t>
      </w:r>
      <w:r w:rsidR="009C05D9" w:rsidRPr="004A291E">
        <w:t>established.</w:t>
      </w:r>
    </w:p>
    <w:p w:rsidR="00072F74" w:rsidRPr="004A291E" w:rsidRDefault="00AD5912" w:rsidP="006904A5">
      <w:pPr>
        <w:jc w:val="both"/>
      </w:pPr>
      <w:r w:rsidRPr="004A291E">
        <w:rPr>
          <w:b/>
          <w:color w:val="4472C4" w:themeColor="accent5"/>
        </w:rPr>
        <w:t>Adaptive management approaches</w:t>
      </w:r>
      <w:r w:rsidRPr="004A291E">
        <w:t xml:space="preserve"> – NLAC recommends that r</w:t>
      </w:r>
      <w:r w:rsidR="00072F74" w:rsidRPr="004A291E">
        <w:t>esilience and adaptive capacity concepts are adopted in the strategic design of a future program with particular consideration to the design of delivery arrangements that target and facilitate innovation and adoption</w:t>
      </w:r>
      <w:r w:rsidR="005E7868" w:rsidRPr="004A291E">
        <w:t xml:space="preserve"> (practice change)</w:t>
      </w:r>
      <w:r w:rsidR="00072F74" w:rsidRPr="004A291E">
        <w:t>.  This approach could also be more widely adopted across related policy</w:t>
      </w:r>
      <w:r w:rsidR="005E7868" w:rsidRPr="004A291E">
        <w:t xml:space="preserve"> Australian government</w:t>
      </w:r>
      <w:r w:rsidR="00072F74" w:rsidRPr="004A291E">
        <w:t xml:space="preserve"> fields such as drought, biosecurity and emergency preparedness.</w:t>
      </w:r>
    </w:p>
    <w:p w:rsidR="00020A8A" w:rsidRPr="004A291E" w:rsidRDefault="00020A8A" w:rsidP="006904A5">
      <w:pPr>
        <w:jc w:val="both"/>
        <w:rPr>
          <w:b/>
          <w:color w:val="4472C4" w:themeColor="accent5"/>
        </w:rPr>
      </w:pPr>
      <w:r w:rsidRPr="004A291E">
        <w:rPr>
          <w:b/>
          <w:color w:val="4472C4" w:themeColor="accent5"/>
        </w:rPr>
        <w:t>Program Principles</w:t>
      </w:r>
    </w:p>
    <w:p w:rsidR="00072F74" w:rsidRPr="004A291E" w:rsidRDefault="00072F74" w:rsidP="006904A5">
      <w:pPr>
        <w:jc w:val="both"/>
        <w:rPr>
          <w:color w:val="000000" w:themeColor="text1"/>
        </w:rPr>
      </w:pPr>
      <w:r w:rsidRPr="004A291E">
        <w:rPr>
          <w:color w:val="000000" w:themeColor="text1"/>
        </w:rPr>
        <w:t>NLAC believes that the key principles that should form the foundation of the next program are:</w:t>
      </w:r>
    </w:p>
    <w:p w:rsidR="00072F74" w:rsidRPr="004A291E" w:rsidRDefault="00072F74" w:rsidP="006904A5">
      <w:pPr>
        <w:pStyle w:val="ListParagraph"/>
        <w:numPr>
          <w:ilvl w:val="0"/>
          <w:numId w:val="2"/>
        </w:numPr>
        <w:jc w:val="both"/>
        <w:rPr>
          <w:color w:val="000000" w:themeColor="text1"/>
        </w:rPr>
      </w:pPr>
      <w:r w:rsidRPr="004A291E">
        <w:rPr>
          <w:color w:val="000000" w:themeColor="text1"/>
        </w:rPr>
        <w:t>Connections and networks – which lead to great</w:t>
      </w:r>
      <w:r w:rsidR="009C05D9" w:rsidRPr="004A291E">
        <w:rPr>
          <w:color w:val="000000" w:themeColor="text1"/>
        </w:rPr>
        <w:t>er</w:t>
      </w:r>
      <w:r w:rsidRPr="004A291E">
        <w:rPr>
          <w:color w:val="000000" w:themeColor="text1"/>
        </w:rPr>
        <w:t xml:space="preserve"> collaboration, involving new partners in particular industry </w:t>
      </w:r>
      <w:r w:rsidR="009C05D9" w:rsidRPr="004A291E">
        <w:rPr>
          <w:color w:val="000000" w:themeColor="text1"/>
        </w:rPr>
        <w:t>sectors</w:t>
      </w:r>
      <w:r w:rsidRPr="004A291E">
        <w:rPr>
          <w:color w:val="000000" w:themeColor="text1"/>
        </w:rPr>
        <w:t xml:space="preserve"> across the value chain</w:t>
      </w:r>
      <w:r w:rsidR="00020A8A" w:rsidRPr="004A291E">
        <w:rPr>
          <w:color w:val="000000" w:themeColor="text1"/>
        </w:rPr>
        <w:t xml:space="preserve"> to better manage natural capital</w:t>
      </w:r>
    </w:p>
    <w:p w:rsidR="00072F74" w:rsidRPr="004A291E" w:rsidRDefault="00072F74" w:rsidP="006904A5">
      <w:pPr>
        <w:pStyle w:val="ListParagraph"/>
        <w:numPr>
          <w:ilvl w:val="0"/>
          <w:numId w:val="2"/>
        </w:numPr>
        <w:jc w:val="both"/>
        <w:rPr>
          <w:color w:val="000000" w:themeColor="text1"/>
        </w:rPr>
      </w:pPr>
      <w:r w:rsidRPr="004A291E">
        <w:rPr>
          <w:color w:val="000000" w:themeColor="text1"/>
        </w:rPr>
        <w:t>Regional Governance and local delivery to continue but renewed to increase the diversity of participants and continuously improve the relationships and trust between players</w:t>
      </w:r>
    </w:p>
    <w:p w:rsidR="00072F74" w:rsidRPr="004A291E" w:rsidRDefault="00072F74" w:rsidP="006904A5">
      <w:pPr>
        <w:pStyle w:val="ListParagraph"/>
        <w:numPr>
          <w:ilvl w:val="0"/>
          <w:numId w:val="2"/>
        </w:numPr>
        <w:jc w:val="both"/>
        <w:rPr>
          <w:color w:val="000000" w:themeColor="text1"/>
        </w:rPr>
      </w:pPr>
      <w:r w:rsidRPr="004A291E">
        <w:rPr>
          <w:color w:val="000000" w:themeColor="text1"/>
        </w:rPr>
        <w:t>Leveraging other capital and resources</w:t>
      </w:r>
      <w:r w:rsidR="00020A8A" w:rsidRPr="004A291E">
        <w:rPr>
          <w:color w:val="000000" w:themeColor="text1"/>
        </w:rPr>
        <w:t xml:space="preserve"> from other parts of the value chain through highly collaborative partnerships that achieve outcomes at the landscape level</w:t>
      </w:r>
    </w:p>
    <w:p w:rsidR="00072F74" w:rsidRPr="004A291E" w:rsidRDefault="00072F74" w:rsidP="006904A5">
      <w:pPr>
        <w:pStyle w:val="ListParagraph"/>
        <w:numPr>
          <w:ilvl w:val="0"/>
          <w:numId w:val="2"/>
        </w:numPr>
        <w:jc w:val="both"/>
        <w:rPr>
          <w:color w:val="000000" w:themeColor="text1"/>
        </w:rPr>
      </w:pPr>
      <w:r w:rsidRPr="004A291E">
        <w:rPr>
          <w:color w:val="000000" w:themeColor="text1"/>
        </w:rPr>
        <w:t>Innovation and adaptive capacity</w:t>
      </w:r>
      <w:r w:rsidR="00020A8A" w:rsidRPr="004A291E">
        <w:rPr>
          <w:color w:val="000000" w:themeColor="text1"/>
        </w:rPr>
        <w:t xml:space="preserve"> to be key areas of focus of the program </w:t>
      </w:r>
      <w:r w:rsidR="009C05D9" w:rsidRPr="004A291E">
        <w:rPr>
          <w:color w:val="000000" w:themeColor="text1"/>
        </w:rPr>
        <w:t>as proactive approaches to solving NRM issues are more generally successful</w:t>
      </w:r>
    </w:p>
    <w:p w:rsidR="00072F74" w:rsidRPr="004A291E" w:rsidRDefault="00072F74" w:rsidP="006904A5">
      <w:pPr>
        <w:pStyle w:val="ListParagraph"/>
        <w:numPr>
          <w:ilvl w:val="0"/>
          <w:numId w:val="2"/>
        </w:numPr>
        <w:jc w:val="both"/>
        <w:rPr>
          <w:color w:val="000000" w:themeColor="text1"/>
        </w:rPr>
      </w:pPr>
      <w:r w:rsidRPr="004A291E">
        <w:rPr>
          <w:color w:val="000000" w:themeColor="text1"/>
        </w:rPr>
        <w:t>Outcomes focus and monitoring impact</w:t>
      </w:r>
      <w:r w:rsidR="00020A8A" w:rsidRPr="004A291E">
        <w:rPr>
          <w:color w:val="000000" w:themeColor="text1"/>
        </w:rPr>
        <w:t xml:space="preserve"> to be embedded in all approaches and done as part of planning programs and projects</w:t>
      </w:r>
    </w:p>
    <w:p w:rsidR="00020A8A" w:rsidRPr="004A291E" w:rsidRDefault="00020A8A" w:rsidP="006904A5">
      <w:pPr>
        <w:jc w:val="both"/>
        <w:rPr>
          <w:b/>
          <w:color w:val="4472C4" w:themeColor="accent5"/>
        </w:rPr>
      </w:pPr>
      <w:r w:rsidRPr="004A291E">
        <w:rPr>
          <w:b/>
          <w:color w:val="4472C4" w:themeColor="accent5"/>
        </w:rPr>
        <w:t>Purpose</w:t>
      </w:r>
    </w:p>
    <w:p w:rsidR="00072F74" w:rsidRPr="004A291E" w:rsidRDefault="00072F74" w:rsidP="006904A5">
      <w:pPr>
        <w:jc w:val="both"/>
        <w:rPr>
          <w:color w:val="000000" w:themeColor="text1"/>
        </w:rPr>
      </w:pPr>
      <w:r w:rsidRPr="004A291E">
        <w:rPr>
          <w:color w:val="000000" w:themeColor="text1"/>
        </w:rPr>
        <w:t xml:space="preserve">NLAC proposes that the purpose of the next program should be to create Resilient Natural </w:t>
      </w:r>
      <w:r w:rsidR="009C05D9" w:rsidRPr="004A291E">
        <w:rPr>
          <w:color w:val="000000" w:themeColor="text1"/>
        </w:rPr>
        <w:t>and Social</w:t>
      </w:r>
      <w:r w:rsidR="004A291E" w:rsidRPr="004A291E">
        <w:rPr>
          <w:color w:val="000000" w:themeColor="text1"/>
        </w:rPr>
        <w:t xml:space="preserve"> </w:t>
      </w:r>
      <w:r w:rsidRPr="004A291E">
        <w:rPr>
          <w:color w:val="000000" w:themeColor="text1"/>
        </w:rPr>
        <w:t>Capital, with the outcome being functioning, healthy and productive ecosystems and landscapes.</w:t>
      </w:r>
    </w:p>
    <w:p w:rsidR="00072F74" w:rsidRPr="004A291E" w:rsidRDefault="00020A8A" w:rsidP="006904A5">
      <w:pPr>
        <w:jc w:val="both"/>
        <w:rPr>
          <w:color w:val="000000" w:themeColor="text1"/>
        </w:rPr>
      </w:pPr>
      <w:r w:rsidRPr="004A291E">
        <w:rPr>
          <w:b/>
          <w:color w:val="4472C4" w:themeColor="accent5"/>
        </w:rPr>
        <w:t>Long term</w:t>
      </w:r>
      <w:r w:rsidR="005E7868" w:rsidRPr="004A291E">
        <w:rPr>
          <w:b/>
          <w:color w:val="4472C4" w:themeColor="accent5"/>
        </w:rPr>
        <w:t xml:space="preserve"> Policy approach, Medium Term Program Objectives, Short term Investment Plan</w:t>
      </w:r>
      <w:r w:rsidRPr="004A291E">
        <w:rPr>
          <w:color w:val="000000" w:themeColor="text1"/>
        </w:rPr>
        <w:t>- t</w:t>
      </w:r>
      <w:r w:rsidR="00072F74" w:rsidRPr="004A291E">
        <w:rPr>
          <w:color w:val="000000" w:themeColor="text1"/>
        </w:rPr>
        <w:t>he program should continue with an outcomes approach, but better define its targets and what</w:t>
      </w:r>
      <w:r w:rsidR="00753050" w:rsidRPr="004A291E">
        <w:rPr>
          <w:color w:val="000000" w:themeColor="text1"/>
        </w:rPr>
        <w:t>it</w:t>
      </w:r>
      <w:r w:rsidR="00072F74" w:rsidRPr="004A291E">
        <w:rPr>
          <w:color w:val="000000" w:themeColor="text1"/>
        </w:rPr>
        <w:t xml:space="preserve"> is designed to achieve.  </w:t>
      </w:r>
      <w:r w:rsidR="005E7868" w:rsidRPr="004A291E">
        <w:rPr>
          <w:color w:val="000000" w:themeColor="text1"/>
        </w:rPr>
        <w:t>The program should have a long-term policy position (10 plus years), a set of Program Principles and Program Logic (4 years) and an investment plan which is revised every 2 years.  The Investment Plan would set priorities for investing eg. managing natural capital risk</w:t>
      </w:r>
      <w:r w:rsidR="006904A5" w:rsidRPr="004A291E">
        <w:rPr>
          <w:color w:val="000000" w:themeColor="text1"/>
        </w:rPr>
        <w:t xml:space="preserve"> to build market access</w:t>
      </w:r>
      <w:r w:rsidR="005E7868" w:rsidRPr="004A291E">
        <w:rPr>
          <w:color w:val="000000" w:themeColor="text1"/>
        </w:rPr>
        <w:t xml:space="preserve">, building a low carbon economy, building Indigenous Land and Sea Management Capacity, Engaging Next Gen with key indicators for success which can be measured and reported against.  </w:t>
      </w:r>
      <w:r w:rsidR="00072F74" w:rsidRPr="004A291E">
        <w:t xml:space="preserve">NLAC recommends a longer term outcomes based approach </w:t>
      </w:r>
      <w:r w:rsidR="005E7868" w:rsidRPr="004A291E">
        <w:t xml:space="preserve">tobetter </w:t>
      </w:r>
      <w:r w:rsidR="00072F74" w:rsidRPr="004A291E">
        <w:t xml:space="preserve">allow for matching of public and private resources.  </w:t>
      </w:r>
    </w:p>
    <w:p w:rsidR="00AD5912" w:rsidRPr="004A291E" w:rsidRDefault="00020A8A" w:rsidP="006904A5">
      <w:pPr>
        <w:jc w:val="both"/>
        <w:rPr>
          <w:color w:val="000000" w:themeColor="text1"/>
        </w:rPr>
      </w:pPr>
      <w:r w:rsidRPr="004A291E">
        <w:rPr>
          <w:b/>
          <w:color w:val="4472C4" w:themeColor="accent5"/>
        </w:rPr>
        <w:t>Other Capital</w:t>
      </w:r>
      <w:r w:rsidRPr="004A291E">
        <w:rPr>
          <w:color w:val="000000" w:themeColor="text1"/>
        </w:rPr>
        <w:t xml:space="preserve"> - </w:t>
      </w:r>
      <w:r w:rsidR="00072F74" w:rsidRPr="004A291E">
        <w:rPr>
          <w:color w:val="000000" w:themeColor="text1"/>
        </w:rPr>
        <w:t>NLAC considers that levering other forms of capital should be a key driving principle of the next program.</w:t>
      </w:r>
      <w:r w:rsidR="00AD5912" w:rsidRPr="004A291E">
        <w:rPr>
          <w:color w:val="000000" w:themeColor="text1"/>
        </w:rPr>
        <w:t xml:space="preserve">  To achieve this, it will be necessary to create a more long-term public policy platform that transcends the next program, </w:t>
      </w:r>
      <w:r w:rsidRPr="004A291E">
        <w:rPr>
          <w:color w:val="000000" w:themeColor="text1"/>
        </w:rPr>
        <w:t xml:space="preserve">so that it is </w:t>
      </w:r>
      <w:r w:rsidR="00AD5912" w:rsidRPr="004A291E">
        <w:rPr>
          <w:color w:val="000000" w:themeColor="text1"/>
        </w:rPr>
        <w:t>a major policy position for the country for the next 10 plus years.  This will inspire confidence in the decision making processes and encourage other forms of capital</w:t>
      </w:r>
      <w:r w:rsidR="009C05D9" w:rsidRPr="004A291E">
        <w:rPr>
          <w:color w:val="000000" w:themeColor="text1"/>
        </w:rPr>
        <w:t xml:space="preserve"> investment and market repositioning</w:t>
      </w:r>
      <w:r w:rsidR="00AD5912" w:rsidRPr="004A291E">
        <w:rPr>
          <w:color w:val="000000" w:themeColor="text1"/>
        </w:rPr>
        <w:t xml:space="preserve"> to </w:t>
      </w:r>
      <w:r w:rsidR="009C05D9" w:rsidRPr="004A291E">
        <w:rPr>
          <w:color w:val="000000" w:themeColor="text1"/>
        </w:rPr>
        <w:t>occur</w:t>
      </w:r>
      <w:r w:rsidR="00AD5912" w:rsidRPr="004A291E">
        <w:rPr>
          <w:color w:val="000000" w:themeColor="text1"/>
        </w:rPr>
        <w:t>.</w:t>
      </w:r>
    </w:p>
    <w:p w:rsidR="00357C1C" w:rsidRDefault="00357C1C">
      <w:pPr>
        <w:rPr>
          <w:b/>
          <w:color w:val="4472C4" w:themeColor="accent5"/>
          <w:sz w:val="24"/>
          <w:szCs w:val="24"/>
        </w:rPr>
      </w:pPr>
    </w:p>
    <w:p w:rsidR="006045B3" w:rsidRPr="004A291E" w:rsidRDefault="004A291E">
      <w:pPr>
        <w:rPr>
          <w:b/>
          <w:color w:val="4472C4" w:themeColor="accent5"/>
          <w:sz w:val="24"/>
          <w:szCs w:val="24"/>
        </w:rPr>
      </w:pPr>
      <w:r w:rsidRPr="004A291E">
        <w:rPr>
          <w:b/>
          <w:color w:val="4472C4" w:themeColor="accent5"/>
          <w:sz w:val="24"/>
          <w:szCs w:val="24"/>
        </w:rPr>
        <w:t>T</w:t>
      </w:r>
      <w:r w:rsidR="007B1758" w:rsidRPr="004A291E">
        <w:rPr>
          <w:b/>
          <w:color w:val="4472C4" w:themeColor="accent5"/>
          <w:sz w:val="24"/>
          <w:szCs w:val="24"/>
        </w:rPr>
        <w:t>hirty</w:t>
      </w:r>
      <w:r w:rsidR="004E6570" w:rsidRPr="004A291E">
        <w:rPr>
          <w:b/>
          <w:color w:val="4472C4" w:themeColor="accent5"/>
          <w:sz w:val="24"/>
          <w:szCs w:val="24"/>
        </w:rPr>
        <w:t xml:space="preserve"> Years of Landcare Investment</w:t>
      </w:r>
    </w:p>
    <w:p w:rsidR="00AB7794" w:rsidRPr="004A291E" w:rsidRDefault="006045B3" w:rsidP="00923268">
      <w:pPr>
        <w:jc w:val="both"/>
        <w:rPr>
          <w:color w:val="808080" w:themeColor="background1" w:themeShade="80"/>
          <w:sz w:val="24"/>
          <w:szCs w:val="24"/>
        </w:rPr>
      </w:pPr>
      <w:r w:rsidRPr="004A291E">
        <w:rPr>
          <w:color w:val="808080" w:themeColor="background1" w:themeShade="80"/>
          <w:sz w:val="24"/>
          <w:szCs w:val="24"/>
        </w:rPr>
        <w:t xml:space="preserve">Landcare is an Australian invention.Whilst now adopted by a number of countries, it was created by Australian ingenuity and innovation, and </w:t>
      </w:r>
      <w:r w:rsidR="006F294F" w:rsidRPr="004A291E">
        <w:rPr>
          <w:color w:val="808080" w:themeColor="background1" w:themeShade="80"/>
          <w:sz w:val="24"/>
          <w:szCs w:val="24"/>
        </w:rPr>
        <w:t>is a movement, ethos and practice that has</w:t>
      </w:r>
      <w:r w:rsidRPr="004A291E">
        <w:rPr>
          <w:color w:val="808080" w:themeColor="background1" w:themeShade="80"/>
          <w:sz w:val="24"/>
          <w:szCs w:val="24"/>
        </w:rPr>
        <w:t xml:space="preserve"> been led by </w:t>
      </w:r>
      <w:r w:rsidR="006F294F" w:rsidRPr="004A291E">
        <w:rPr>
          <w:color w:val="808080" w:themeColor="background1" w:themeShade="80"/>
          <w:sz w:val="24"/>
          <w:szCs w:val="24"/>
        </w:rPr>
        <w:t xml:space="preserve">the Australian community for over </w:t>
      </w:r>
      <w:r w:rsidR="007B1758" w:rsidRPr="004A291E">
        <w:rPr>
          <w:color w:val="808080" w:themeColor="background1" w:themeShade="80"/>
          <w:sz w:val="24"/>
          <w:szCs w:val="24"/>
        </w:rPr>
        <w:t>thirty</w:t>
      </w:r>
      <w:r w:rsidR="006F294F" w:rsidRPr="004A291E">
        <w:rPr>
          <w:color w:val="808080" w:themeColor="background1" w:themeShade="80"/>
          <w:sz w:val="24"/>
          <w:szCs w:val="24"/>
        </w:rPr>
        <w:t xml:space="preserve"> years</w:t>
      </w:r>
      <w:r w:rsidRPr="004A291E">
        <w:rPr>
          <w:color w:val="808080" w:themeColor="background1" w:themeShade="80"/>
          <w:sz w:val="24"/>
          <w:szCs w:val="24"/>
        </w:rPr>
        <w:t xml:space="preserve">.  </w:t>
      </w:r>
      <w:r w:rsidR="006F294F" w:rsidRPr="004A291E">
        <w:rPr>
          <w:color w:val="808080" w:themeColor="background1" w:themeShade="80"/>
          <w:sz w:val="24"/>
          <w:szCs w:val="24"/>
        </w:rPr>
        <w:t xml:space="preserve">As a movement it reflects our connection to </w:t>
      </w:r>
      <w:r w:rsidR="00FE376F" w:rsidRPr="004A291E">
        <w:rPr>
          <w:color w:val="808080" w:themeColor="background1" w:themeShade="80"/>
          <w:sz w:val="24"/>
          <w:szCs w:val="24"/>
        </w:rPr>
        <w:t xml:space="preserve">country and </w:t>
      </w:r>
      <w:r w:rsidR="006F294F" w:rsidRPr="004A291E">
        <w:rPr>
          <w:color w:val="808080" w:themeColor="background1" w:themeShade="80"/>
          <w:sz w:val="24"/>
          <w:szCs w:val="24"/>
        </w:rPr>
        <w:t xml:space="preserve">how we have learnt to farm sustainably in a landscape </w:t>
      </w:r>
      <w:r w:rsidR="00AB7794" w:rsidRPr="004A291E">
        <w:rPr>
          <w:color w:val="808080" w:themeColor="background1" w:themeShade="80"/>
          <w:sz w:val="24"/>
          <w:szCs w:val="24"/>
        </w:rPr>
        <w:t>by using a systems approach.</w:t>
      </w:r>
    </w:p>
    <w:p w:rsidR="006045B3" w:rsidRPr="004A291E" w:rsidRDefault="00923268" w:rsidP="00923268">
      <w:pPr>
        <w:jc w:val="both"/>
        <w:rPr>
          <w:color w:val="808080" w:themeColor="background1" w:themeShade="80"/>
          <w:sz w:val="24"/>
          <w:szCs w:val="24"/>
        </w:rPr>
      </w:pPr>
      <w:r w:rsidRPr="004A291E">
        <w:rPr>
          <w:color w:val="808080" w:themeColor="background1" w:themeShade="80"/>
          <w:sz w:val="24"/>
          <w:szCs w:val="24"/>
        </w:rPr>
        <w:t>It is NLAC’s view that this thirty years of investment</w:t>
      </w:r>
      <w:r w:rsidR="006045B3" w:rsidRPr="004A291E">
        <w:rPr>
          <w:color w:val="808080" w:themeColor="background1" w:themeShade="80"/>
          <w:sz w:val="24"/>
          <w:szCs w:val="24"/>
        </w:rPr>
        <w:t xml:space="preserve"> has created a profound legacy.  </w:t>
      </w:r>
    </w:p>
    <w:p w:rsidR="005D2A9B" w:rsidRPr="004A291E" w:rsidRDefault="006045B3" w:rsidP="00923268">
      <w:pPr>
        <w:jc w:val="both"/>
        <w:rPr>
          <w:color w:val="808080" w:themeColor="background1" w:themeShade="80"/>
          <w:sz w:val="24"/>
          <w:szCs w:val="24"/>
        </w:rPr>
      </w:pPr>
      <w:r w:rsidRPr="004A291E">
        <w:rPr>
          <w:color w:val="808080" w:themeColor="background1" w:themeShade="80"/>
          <w:sz w:val="24"/>
          <w:szCs w:val="24"/>
        </w:rPr>
        <w:t xml:space="preserve">It is </w:t>
      </w:r>
      <w:r w:rsidR="004E6570" w:rsidRPr="004A291E">
        <w:rPr>
          <w:color w:val="808080" w:themeColor="background1" w:themeShade="80"/>
          <w:sz w:val="24"/>
          <w:szCs w:val="24"/>
        </w:rPr>
        <w:t xml:space="preserve">the </w:t>
      </w:r>
      <w:r w:rsidR="00FE376F" w:rsidRPr="004A291E">
        <w:rPr>
          <w:color w:val="808080" w:themeColor="background1" w:themeShade="80"/>
          <w:sz w:val="24"/>
          <w:szCs w:val="24"/>
        </w:rPr>
        <w:t xml:space="preserve">foundation </w:t>
      </w:r>
      <w:r w:rsidRPr="004A291E">
        <w:rPr>
          <w:color w:val="808080" w:themeColor="background1" w:themeShade="80"/>
          <w:sz w:val="24"/>
          <w:szCs w:val="24"/>
        </w:rPr>
        <w:t xml:space="preserve">upon which we now farm and manage our natural resources.  </w:t>
      </w:r>
      <w:r w:rsidR="005D2A9B" w:rsidRPr="004A291E">
        <w:rPr>
          <w:color w:val="808080" w:themeColor="background1" w:themeShade="80"/>
          <w:sz w:val="24"/>
          <w:szCs w:val="24"/>
        </w:rPr>
        <w:t xml:space="preserve">It has created lasting and real change in the way we manage our natural resources, and </w:t>
      </w:r>
      <w:r w:rsidR="00152FB9" w:rsidRPr="004A291E">
        <w:rPr>
          <w:color w:val="808080" w:themeColor="background1" w:themeShade="80"/>
          <w:sz w:val="24"/>
          <w:szCs w:val="24"/>
        </w:rPr>
        <w:t xml:space="preserve">how we </w:t>
      </w:r>
      <w:r w:rsidR="005D2A9B" w:rsidRPr="004A291E">
        <w:rPr>
          <w:color w:val="808080" w:themeColor="background1" w:themeShade="80"/>
          <w:sz w:val="24"/>
          <w:szCs w:val="24"/>
        </w:rPr>
        <w:t>generate productive econom</w:t>
      </w:r>
      <w:r w:rsidR="00152FB9" w:rsidRPr="004A291E">
        <w:rPr>
          <w:color w:val="808080" w:themeColor="background1" w:themeShade="80"/>
          <w:sz w:val="24"/>
          <w:szCs w:val="24"/>
        </w:rPr>
        <w:t>ic and social outcomes from this base</w:t>
      </w:r>
      <w:r w:rsidR="005D2A9B" w:rsidRPr="004A291E">
        <w:rPr>
          <w:color w:val="808080" w:themeColor="background1" w:themeShade="80"/>
          <w:sz w:val="24"/>
          <w:szCs w:val="24"/>
        </w:rPr>
        <w:t xml:space="preserve">.  It has been described as a movement, </w:t>
      </w:r>
      <w:r w:rsidR="00152FB9" w:rsidRPr="004A291E">
        <w:rPr>
          <w:color w:val="808080" w:themeColor="background1" w:themeShade="80"/>
          <w:sz w:val="24"/>
          <w:szCs w:val="24"/>
        </w:rPr>
        <w:t xml:space="preserve">a philosophy and an ethos, </w:t>
      </w:r>
      <w:r w:rsidR="00911141" w:rsidRPr="004A291E">
        <w:rPr>
          <w:color w:val="808080" w:themeColor="background1" w:themeShade="80"/>
          <w:sz w:val="24"/>
          <w:szCs w:val="24"/>
        </w:rPr>
        <w:t>but it has created much</w:t>
      </w:r>
      <w:r w:rsidR="00152FB9" w:rsidRPr="004A291E">
        <w:rPr>
          <w:color w:val="808080" w:themeColor="background1" w:themeShade="80"/>
          <w:sz w:val="24"/>
          <w:szCs w:val="24"/>
        </w:rPr>
        <w:t xml:space="preserve"> more than that.</w:t>
      </w:r>
    </w:p>
    <w:p w:rsidR="006045B3" w:rsidRPr="004A291E" w:rsidRDefault="005D2A9B" w:rsidP="00923268">
      <w:pPr>
        <w:jc w:val="both"/>
        <w:rPr>
          <w:color w:val="808080" w:themeColor="background1" w:themeShade="80"/>
          <w:sz w:val="24"/>
          <w:szCs w:val="24"/>
        </w:rPr>
      </w:pPr>
      <w:r w:rsidRPr="004A291E">
        <w:rPr>
          <w:color w:val="808080" w:themeColor="background1" w:themeShade="80"/>
          <w:sz w:val="24"/>
          <w:szCs w:val="24"/>
        </w:rPr>
        <w:t xml:space="preserve">It is </w:t>
      </w:r>
      <w:r w:rsidR="00034142" w:rsidRPr="004A291E">
        <w:rPr>
          <w:color w:val="808080" w:themeColor="background1" w:themeShade="80"/>
          <w:sz w:val="24"/>
          <w:szCs w:val="24"/>
        </w:rPr>
        <w:t xml:space="preserve">now </w:t>
      </w:r>
      <w:r w:rsidRPr="004A291E">
        <w:rPr>
          <w:color w:val="808080" w:themeColor="background1" w:themeShade="80"/>
          <w:sz w:val="24"/>
          <w:szCs w:val="24"/>
        </w:rPr>
        <w:t xml:space="preserve">widely accepted as being </w:t>
      </w:r>
      <w:r w:rsidR="00753050" w:rsidRPr="004A291E">
        <w:rPr>
          <w:color w:val="808080" w:themeColor="background1" w:themeShade="80"/>
          <w:sz w:val="24"/>
          <w:szCs w:val="24"/>
        </w:rPr>
        <w:t xml:space="preserve">one of </w:t>
      </w:r>
      <w:r w:rsidRPr="004A291E">
        <w:rPr>
          <w:color w:val="808080" w:themeColor="background1" w:themeShade="80"/>
          <w:sz w:val="24"/>
          <w:szCs w:val="24"/>
        </w:rPr>
        <w:t>the foundation</w:t>
      </w:r>
      <w:r w:rsidR="00753050" w:rsidRPr="004A291E">
        <w:rPr>
          <w:color w:val="808080" w:themeColor="background1" w:themeShade="80"/>
          <w:sz w:val="24"/>
          <w:szCs w:val="24"/>
        </w:rPr>
        <w:t>s</w:t>
      </w:r>
      <w:r w:rsidRPr="004A291E">
        <w:rPr>
          <w:color w:val="808080" w:themeColor="background1" w:themeShade="80"/>
          <w:sz w:val="24"/>
          <w:szCs w:val="24"/>
        </w:rPr>
        <w:t xml:space="preserve"> on which we can promote our clean, green credentials to world markets</w:t>
      </w:r>
      <w:r w:rsidR="00753050" w:rsidRPr="004A291E">
        <w:rPr>
          <w:color w:val="808080" w:themeColor="background1" w:themeShade="80"/>
          <w:sz w:val="24"/>
          <w:szCs w:val="24"/>
        </w:rPr>
        <w:t xml:space="preserve">, and is in a position to support the development of ‘Brand Australia', and its </w:t>
      </w:r>
      <w:r w:rsidR="00245F6C" w:rsidRPr="004A291E">
        <w:rPr>
          <w:color w:val="808080" w:themeColor="background1" w:themeShade="80"/>
          <w:sz w:val="24"/>
          <w:szCs w:val="24"/>
        </w:rPr>
        <w:t>underpinning for the competiveness of Australian agriculture.</w:t>
      </w:r>
    </w:p>
    <w:p w:rsidR="006045B3" w:rsidRPr="004A291E" w:rsidRDefault="00FE376F" w:rsidP="00923268">
      <w:pPr>
        <w:jc w:val="both"/>
        <w:rPr>
          <w:color w:val="808080" w:themeColor="background1" w:themeShade="80"/>
          <w:sz w:val="24"/>
          <w:szCs w:val="24"/>
        </w:rPr>
      </w:pPr>
      <w:r w:rsidRPr="004A291E">
        <w:rPr>
          <w:color w:val="808080" w:themeColor="background1" w:themeShade="80"/>
          <w:sz w:val="24"/>
          <w:szCs w:val="24"/>
        </w:rPr>
        <w:t xml:space="preserve">It </w:t>
      </w:r>
      <w:r w:rsidR="006045B3" w:rsidRPr="004A291E">
        <w:rPr>
          <w:color w:val="808080" w:themeColor="background1" w:themeShade="80"/>
          <w:sz w:val="24"/>
          <w:szCs w:val="24"/>
        </w:rPr>
        <w:t xml:space="preserve">has created deep knowledge and understanding of how </w:t>
      </w:r>
      <w:r w:rsidRPr="004A291E">
        <w:rPr>
          <w:color w:val="808080" w:themeColor="background1" w:themeShade="80"/>
          <w:sz w:val="24"/>
          <w:szCs w:val="24"/>
        </w:rPr>
        <w:t xml:space="preserve">natural </w:t>
      </w:r>
      <w:r w:rsidR="006045B3" w:rsidRPr="004A291E">
        <w:rPr>
          <w:color w:val="808080" w:themeColor="background1" w:themeShade="80"/>
          <w:sz w:val="24"/>
          <w:szCs w:val="24"/>
        </w:rPr>
        <w:t xml:space="preserve">systems work.  It is this understanding that has helped Australian farmers to adapt and manage in volatile and </w:t>
      </w:r>
      <w:r w:rsidR="004E6570" w:rsidRPr="004A291E">
        <w:rPr>
          <w:color w:val="808080" w:themeColor="background1" w:themeShade="80"/>
          <w:sz w:val="24"/>
          <w:szCs w:val="24"/>
        </w:rPr>
        <w:t xml:space="preserve">rapidly </w:t>
      </w:r>
      <w:r w:rsidR="006045B3" w:rsidRPr="004A291E">
        <w:rPr>
          <w:color w:val="808080" w:themeColor="background1" w:themeShade="80"/>
          <w:sz w:val="24"/>
          <w:szCs w:val="24"/>
        </w:rPr>
        <w:t>changing climate</w:t>
      </w:r>
      <w:r w:rsidR="004E6570" w:rsidRPr="004A291E">
        <w:rPr>
          <w:color w:val="808080" w:themeColor="background1" w:themeShade="80"/>
          <w:sz w:val="24"/>
          <w:szCs w:val="24"/>
        </w:rPr>
        <w:t xml:space="preserve">s and </w:t>
      </w:r>
      <w:r w:rsidRPr="004A291E">
        <w:rPr>
          <w:color w:val="808080" w:themeColor="background1" w:themeShade="80"/>
          <w:sz w:val="24"/>
          <w:szCs w:val="24"/>
        </w:rPr>
        <w:t xml:space="preserve">world </w:t>
      </w:r>
      <w:r w:rsidR="004E6570" w:rsidRPr="004A291E">
        <w:rPr>
          <w:color w:val="808080" w:themeColor="background1" w:themeShade="80"/>
          <w:sz w:val="24"/>
          <w:szCs w:val="24"/>
        </w:rPr>
        <w:t xml:space="preserve">markets.  </w:t>
      </w:r>
      <w:r w:rsidRPr="004A291E">
        <w:rPr>
          <w:color w:val="808080" w:themeColor="background1" w:themeShade="80"/>
          <w:sz w:val="24"/>
          <w:szCs w:val="24"/>
        </w:rPr>
        <w:t xml:space="preserve">It has helped </w:t>
      </w:r>
      <w:r w:rsidR="00923268" w:rsidRPr="004A291E">
        <w:rPr>
          <w:color w:val="808080" w:themeColor="background1" w:themeShade="80"/>
          <w:sz w:val="24"/>
          <w:szCs w:val="24"/>
        </w:rPr>
        <w:t>farmers</w:t>
      </w:r>
      <w:r w:rsidRPr="004A291E">
        <w:rPr>
          <w:color w:val="808080" w:themeColor="background1" w:themeShade="80"/>
          <w:sz w:val="24"/>
          <w:szCs w:val="24"/>
        </w:rPr>
        <w:t xml:space="preserve"> t</w:t>
      </w:r>
      <w:r w:rsidR="00923268" w:rsidRPr="004A291E">
        <w:rPr>
          <w:color w:val="808080" w:themeColor="background1" w:themeShade="80"/>
          <w:sz w:val="24"/>
          <w:szCs w:val="24"/>
        </w:rPr>
        <w:t>o stay productive and sustain their</w:t>
      </w:r>
      <w:r w:rsidRPr="004A291E">
        <w:rPr>
          <w:color w:val="808080" w:themeColor="background1" w:themeShade="80"/>
          <w:sz w:val="24"/>
          <w:szCs w:val="24"/>
        </w:rPr>
        <w:t xml:space="preserve"> businesses, families and communities in the face of great </w:t>
      </w:r>
      <w:r w:rsidR="005D2A9B" w:rsidRPr="004A291E">
        <w:rPr>
          <w:color w:val="808080" w:themeColor="background1" w:themeShade="80"/>
          <w:sz w:val="24"/>
          <w:szCs w:val="24"/>
        </w:rPr>
        <w:t xml:space="preserve">global market and climatic </w:t>
      </w:r>
      <w:r w:rsidRPr="004A291E">
        <w:rPr>
          <w:color w:val="808080" w:themeColor="background1" w:themeShade="80"/>
          <w:sz w:val="24"/>
          <w:szCs w:val="24"/>
        </w:rPr>
        <w:t>change</w:t>
      </w:r>
      <w:r w:rsidR="005D2A9B" w:rsidRPr="004A291E">
        <w:rPr>
          <w:color w:val="808080" w:themeColor="background1" w:themeShade="80"/>
          <w:sz w:val="24"/>
          <w:szCs w:val="24"/>
        </w:rPr>
        <w:t>s</w:t>
      </w:r>
      <w:r w:rsidRPr="004A291E">
        <w:rPr>
          <w:color w:val="808080" w:themeColor="background1" w:themeShade="80"/>
          <w:sz w:val="24"/>
          <w:szCs w:val="24"/>
        </w:rPr>
        <w:t>.</w:t>
      </w:r>
      <w:r w:rsidR="008E78EE" w:rsidRPr="004A291E">
        <w:rPr>
          <w:color w:val="808080" w:themeColor="background1" w:themeShade="80"/>
          <w:sz w:val="24"/>
          <w:szCs w:val="24"/>
        </w:rPr>
        <w:t xml:space="preserve">  It has created a competitive edge for our rural and regional agri-businesses.</w:t>
      </w:r>
      <w:r w:rsidR="003B3A49" w:rsidRPr="004A291E">
        <w:rPr>
          <w:color w:val="808080" w:themeColor="background1" w:themeShade="80"/>
          <w:sz w:val="24"/>
          <w:szCs w:val="24"/>
        </w:rPr>
        <w:t xml:space="preserve">  It has enabled Australian agribusinesses to stay competitive without</w:t>
      </w:r>
      <w:r w:rsidR="00753050" w:rsidRPr="004A291E">
        <w:rPr>
          <w:color w:val="808080" w:themeColor="background1" w:themeShade="80"/>
          <w:sz w:val="24"/>
          <w:szCs w:val="24"/>
        </w:rPr>
        <w:t xml:space="preserve"> the</w:t>
      </w:r>
      <w:r w:rsidR="003B3A49" w:rsidRPr="004A291E">
        <w:rPr>
          <w:color w:val="808080" w:themeColor="background1" w:themeShade="80"/>
          <w:sz w:val="24"/>
          <w:szCs w:val="24"/>
        </w:rPr>
        <w:t xml:space="preserve"> trade protection</w:t>
      </w:r>
      <w:r w:rsidR="00923268" w:rsidRPr="004A291E">
        <w:rPr>
          <w:color w:val="808080" w:themeColor="background1" w:themeShade="80"/>
          <w:sz w:val="24"/>
          <w:szCs w:val="24"/>
        </w:rPr>
        <w:t xml:space="preserve"> experienced by farmer</w:t>
      </w:r>
      <w:r w:rsidR="00753050" w:rsidRPr="004A291E">
        <w:rPr>
          <w:color w:val="808080" w:themeColor="background1" w:themeShade="80"/>
          <w:sz w:val="24"/>
          <w:szCs w:val="24"/>
        </w:rPr>
        <w:t>s</w:t>
      </w:r>
      <w:r w:rsidR="00923268" w:rsidRPr="004A291E">
        <w:rPr>
          <w:color w:val="808080" w:themeColor="background1" w:themeShade="80"/>
          <w:sz w:val="24"/>
          <w:szCs w:val="24"/>
        </w:rPr>
        <w:t xml:space="preserve"> in other countries.</w:t>
      </w:r>
    </w:p>
    <w:p w:rsidR="004E6570" w:rsidRPr="004A291E" w:rsidRDefault="00923268" w:rsidP="00923268">
      <w:pPr>
        <w:jc w:val="both"/>
        <w:rPr>
          <w:color w:val="808080" w:themeColor="background1" w:themeShade="80"/>
          <w:sz w:val="24"/>
          <w:szCs w:val="24"/>
        </w:rPr>
      </w:pPr>
      <w:r w:rsidRPr="004A291E">
        <w:rPr>
          <w:color w:val="808080" w:themeColor="background1" w:themeShade="80"/>
          <w:sz w:val="24"/>
          <w:szCs w:val="24"/>
        </w:rPr>
        <w:t>Thirty</w:t>
      </w:r>
      <w:r w:rsidR="004E6570" w:rsidRPr="004A291E">
        <w:rPr>
          <w:color w:val="808080" w:themeColor="background1" w:themeShade="80"/>
          <w:sz w:val="24"/>
          <w:szCs w:val="24"/>
        </w:rPr>
        <w:t xml:space="preserve"> years of investment has </w:t>
      </w:r>
      <w:r w:rsidR="00FE376F" w:rsidRPr="004A291E">
        <w:rPr>
          <w:color w:val="808080" w:themeColor="background1" w:themeShade="80"/>
          <w:sz w:val="24"/>
          <w:szCs w:val="24"/>
        </w:rPr>
        <w:t>also enabled two</w:t>
      </w:r>
      <w:r w:rsidR="004E6570" w:rsidRPr="004A291E">
        <w:rPr>
          <w:color w:val="808080" w:themeColor="background1" w:themeShade="80"/>
          <w:sz w:val="24"/>
          <w:szCs w:val="24"/>
        </w:rPr>
        <w:t xml:space="preserve"> generations of Australians to play a lead role in protecting and rehabilitating </w:t>
      </w:r>
      <w:r w:rsidRPr="004A291E">
        <w:rPr>
          <w:color w:val="808080" w:themeColor="background1" w:themeShade="80"/>
          <w:sz w:val="24"/>
          <w:szCs w:val="24"/>
        </w:rPr>
        <w:t>A</w:t>
      </w:r>
      <w:r w:rsidR="004E6570" w:rsidRPr="004A291E">
        <w:rPr>
          <w:color w:val="808080" w:themeColor="background1" w:themeShade="80"/>
          <w:sz w:val="24"/>
          <w:szCs w:val="24"/>
        </w:rPr>
        <w:t xml:space="preserve">ustralia’s environment – </w:t>
      </w:r>
      <w:r w:rsidR="008E78EE" w:rsidRPr="004A291E">
        <w:rPr>
          <w:color w:val="808080" w:themeColor="background1" w:themeShade="80"/>
          <w:sz w:val="24"/>
          <w:szCs w:val="24"/>
        </w:rPr>
        <w:t>our</w:t>
      </w:r>
      <w:r w:rsidR="004E6570" w:rsidRPr="004A291E">
        <w:rPr>
          <w:color w:val="808080" w:themeColor="background1" w:themeShade="80"/>
          <w:sz w:val="24"/>
          <w:szCs w:val="24"/>
        </w:rPr>
        <w:t xml:space="preserve"> biodiversity, waterways, marine env</w:t>
      </w:r>
      <w:r w:rsidR="008E78EE" w:rsidRPr="004A291E">
        <w:rPr>
          <w:color w:val="808080" w:themeColor="background1" w:themeShade="80"/>
          <w:sz w:val="24"/>
          <w:szCs w:val="24"/>
        </w:rPr>
        <w:t>ironments and our</w:t>
      </w:r>
      <w:r w:rsidR="004E6570" w:rsidRPr="004A291E">
        <w:rPr>
          <w:color w:val="808080" w:themeColor="background1" w:themeShade="80"/>
          <w:sz w:val="24"/>
          <w:szCs w:val="24"/>
        </w:rPr>
        <w:t xml:space="preserve"> cultural heritage.</w:t>
      </w:r>
      <w:r w:rsidR="00911141" w:rsidRPr="004A291E">
        <w:rPr>
          <w:color w:val="808080" w:themeColor="background1" w:themeShade="80"/>
          <w:sz w:val="24"/>
          <w:szCs w:val="24"/>
        </w:rPr>
        <w:t xml:space="preserve">   This has involved hundreds of thousands of </w:t>
      </w:r>
      <w:r w:rsidR="00890115" w:rsidRPr="004A291E">
        <w:rPr>
          <w:color w:val="808080" w:themeColor="background1" w:themeShade="80"/>
          <w:sz w:val="24"/>
          <w:szCs w:val="24"/>
        </w:rPr>
        <w:t xml:space="preserve">people </w:t>
      </w:r>
      <w:r w:rsidR="00911141" w:rsidRPr="004A291E">
        <w:rPr>
          <w:color w:val="808080" w:themeColor="background1" w:themeShade="80"/>
          <w:sz w:val="24"/>
          <w:szCs w:val="24"/>
        </w:rPr>
        <w:t xml:space="preserve">working across the country on thousands of projects to improve the environment.  </w:t>
      </w:r>
    </w:p>
    <w:p w:rsidR="00FE376F" w:rsidRPr="004A291E" w:rsidRDefault="008E78EE" w:rsidP="00923268">
      <w:pPr>
        <w:jc w:val="both"/>
        <w:rPr>
          <w:color w:val="808080" w:themeColor="background1" w:themeShade="80"/>
          <w:sz w:val="24"/>
          <w:szCs w:val="24"/>
        </w:rPr>
      </w:pPr>
      <w:r w:rsidRPr="004A291E">
        <w:rPr>
          <w:color w:val="808080" w:themeColor="background1" w:themeShade="80"/>
          <w:sz w:val="24"/>
          <w:szCs w:val="24"/>
        </w:rPr>
        <w:t>T</w:t>
      </w:r>
      <w:r w:rsidR="00FE376F" w:rsidRPr="004A291E">
        <w:rPr>
          <w:color w:val="808080" w:themeColor="background1" w:themeShade="80"/>
          <w:sz w:val="24"/>
          <w:szCs w:val="24"/>
        </w:rPr>
        <w:t xml:space="preserve">he investment has </w:t>
      </w:r>
      <w:r w:rsidRPr="004A291E">
        <w:rPr>
          <w:color w:val="808080" w:themeColor="background1" w:themeShade="80"/>
          <w:sz w:val="24"/>
          <w:szCs w:val="24"/>
        </w:rPr>
        <w:t xml:space="preserve">also </w:t>
      </w:r>
      <w:r w:rsidR="00FE376F" w:rsidRPr="004A291E">
        <w:rPr>
          <w:color w:val="808080" w:themeColor="background1" w:themeShade="80"/>
          <w:sz w:val="24"/>
          <w:szCs w:val="24"/>
        </w:rPr>
        <w:t>created opportunities for Ab</w:t>
      </w:r>
      <w:r w:rsidR="00E06A9C" w:rsidRPr="004A291E">
        <w:rPr>
          <w:color w:val="808080" w:themeColor="background1" w:themeShade="80"/>
          <w:sz w:val="24"/>
          <w:szCs w:val="24"/>
        </w:rPr>
        <w:t xml:space="preserve">original people to </w:t>
      </w:r>
      <w:r w:rsidR="00890115" w:rsidRPr="004A291E">
        <w:rPr>
          <w:color w:val="808080" w:themeColor="background1" w:themeShade="80"/>
          <w:sz w:val="24"/>
          <w:szCs w:val="24"/>
        </w:rPr>
        <w:t>build their capacity in Land and Sea Management t</w:t>
      </w:r>
      <w:r w:rsidRPr="004A291E">
        <w:rPr>
          <w:color w:val="808080" w:themeColor="background1" w:themeShade="80"/>
          <w:sz w:val="24"/>
          <w:szCs w:val="24"/>
        </w:rPr>
        <w:t xml:space="preserve">o </w:t>
      </w:r>
      <w:r w:rsidR="00890115" w:rsidRPr="004A291E">
        <w:rPr>
          <w:color w:val="808080" w:themeColor="background1" w:themeShade="80"/>
          <w:sz w:val="24"/>
          <w:szCs w:val="24"/>
        </w:rPr>
        <w:t>build effective livelihoods on country for T</w:t>
      </w:r>
      <w:r w:rsidR="006904A5" w:rsidRPr="004A291E">
        <w:rPr>
          <w:color w:val="808080" w:themeColor="background1" w:themeShade="80"/>
          <w:sz w:val="24"/>
          <w:szCs w:val="24"/>
        </w:rPr>
        <w:t xml:space="preserve">raditional </w:t>
      </w:r>
      <w:r w:rsidR="00890115" w:rsidRPr="004A291E">
        <w:rPr>
          <w:color w:val="808080" w:themeColor="background1" w:themeShade="80"/>
          <w:sz w:val="24"/>
          <w:szCs w:val="24"/>
        </w:rPr>
        <w:t>O</w:t>
      </w:r>
      <w:r w:rsidR="006904A5" w:rsidRPr="004A291E">
        <w:rPr>
          <w:color w:val="808080" w:themeColor="background1" w:themeShade="80"/>
          <w:sz w:val="24"/>
          <w:szCs w:val="24"/>
        </w:rPr>
        <w:t>wners</w:t>
      </w:r>
      <w:r w:rsidR="00890115" w:rsidRPr="004A291E">
        <w:rPr>
          <w:color w:val="808080" w:themeColor="background1" w:themeShade="80"/>
          <w:sz w:val="24"/>
          <w:szCs w:val="24"/>
        </w:rPr>
        <w:t xml:space="preserve"> and also achieve environmental outcomes across Northern Australia.  This is creating</w:t>
      </w:r>
      <w:r w:rsidRPr="004A291E">
        <w:rPr>
          <w:color w:val="808080" w:themeColor="background1" w:themeShade="80"/>
          <w:sz w:val="24"/>
          <w:szCs w:val="24"/>
        </w:rPr>
        <w:t xml:space="preserve"> sustainable lasting change and economic futures for Aboriginal people</w:t>
      </w:r>
      <w:r w:rsidR="00E06A9C" w:rsidRPr="004A291E">
        <w:rPr>
          <w:color w:val="808080" w:themeColor="background1" w:themeShade="80"/>
          <w:sz w:val="24"/>
          <w:szCs w:val="24"/>
        </w:rPr>
        <w:t>.</w:t>
      </w:r>
    </w:p>
    <w:p w:rsidR="00923268" w:rsidRPr="004A291E" w:rsidRDefault="00911141" w:rsidP="00923268">
      <w:pPr>
        <w:jc w:val="both"/>
        <w:rPr>
          <w:color w:val="808080" w:themeColor="background1" w:themeShade="80"/>
          <w:sz w:val="24"/>
          <w:szCs w:val="24"/>
        </w:rPr>
      </w:pPr>
      <w:r w:rsidRPr="004A291E">
        <w:rPr>
          <w:color w:val="808080" w:themeColor="background1" w:themeShade="80"/>
          <w:sz w:val="24"/>
          <w:szCs w:val="24"/>
        </w:rPr>
        <w:t xml:space="preserve">In providing this advice, NLAC has </w:t>
      </w:r>
      <w:r w:rsidR="00152FB9" w:rsidRPr="004A291E">
        <w:rPr>
          <w:color w:val="808080" w:themeColor="background1" w:themeShade="80"/>
          <w:sz w:val="24"/>
          <w:szCs w:val="24"/>
        </w:rPr>
        <w:t>reflect</w:t>
      </w:r>
      <w:r w:rsidRPr="004A291E">
        <w:rPr>
          <w:color w:val="808080" w:themeColor="background1" w:themeShade="80"/>
          <w:sz w:val="24"/>
          <w:szCs w:val="24"/>
        </w:rPr>
        <w:t>ed</w:t>
      </w:r>
      <w:r w:rsidR="00152FB9" w:rsidRPr="004A291E">
        <w:rPr>
          <w:color w:val="808080" w:themeColor="background1" w:themeShade="80"/>
          <w:sz w:val="24"/>
          <w:szCs w:val="24"/>
        </w:rPr>
        <w:t xml:space="preserve"> and acknowledge</w:t>
      </w:r>
      <w:r w:rsidR="00890115" w:rsidRPr="004A291E">
        <w:rPr>
          <w:color w:val="808080" w:themeColor="background1" w:themeShade="80"/>
          <w:sz w:val="24"/>
          <w:szCs w:val="24"/>
        </w:rPr>
        <w:t>d</w:t>
      </w:r>
      <w:r w:rsidR="00152FB9" w:rsidRPr="004A291E">
        <w:rPr>
          <w:color w:val="808080" w:themeColor="background1" w:themeShade="80"/>
          <w:sz w:val="24"/>
          <w:szCs w:val="24"/>
        </w:rPr>
        <w:t xml:space="preserve"> this foundation and its importance to the national story, culture, economy, market opportunity, productivity</w:t>
      </w:r>
      <w:r w:rsidR="008E78EE" w:rsidRPr="004A291E">
        <w:rPr>
          <w:color w:val="808080" w:themeColor="background1" w:themeShade="80"/>
          <w:sz w:val="24"/>
          <w:szCs w:val="24"/>
        </w:rPr>
        <w:t xml:space="preserve">, </w:t>
      </w:r>
      <w:r w:rsidR="00152FB9" w:rsidRPr="004A291E">
        <w:rPr>
          <w:color w:val="808080" w:themeColor="background1" w:themeShade="80"/>
          <w:sz w:val="24"/>
          <w:szCs w:val="24"/>
        </w:rPr>
        <w:t>condition of our natural resources</w:t>
      </w:r>
      <w:r w:rsidR="008E78EE" w:rsidRPr="004A291E">
        <w:rPr>
          <w:color w:val="808080" w:themeColor="background1" w:themeShade="80"/>
          <w:sz w:val="24"/>
          <w:szCs w:val="24"/>
        </w:rPr>
        <w:t xml:space="preserve"> and the state of our people and communities</w:t>
      </w:r>
      <w:r w:rsidR="00152FB9" w:rsidRPr="004A291E">
        <w:rPr>
          <w:color w:val="808080" w:themeColor="background1" w:themeShade="80"/>
          <w:sz w:val="24"/>
          <w:szCs w:val="24"/>
        </w:rPr>
        <w:t>.</w:t>
      </w:r>
    </w:p>
    <w:p w:rsidR="00AB7794" w:rsidRPr="004A291E" w:rsidRDefault="00911141" w:rsidP="00923268">
      <w:pPr>
        <w:jc w:val="both"/>
        <w:rPr>
          <w:sz w:val="24"/>
          <w:szCs w:val="24"/>
        </w:rPr>
      </w:pPr>
      <w:r w:rsidRPr="004A291E">
        <w:rPr>
          <w:sz w:val="24"/>
          <w:szCs w:val="24"/>
        </w:rPr>
        <w:t>To create the next thirty years of sustainable growth for Australia, it is timely to articulate the value that this investment has brought and the legacy it has created.</w:t>
      </w:r>
    </w:p>
    <w:p w:rsidR="00357C1C" w:rsidRDefault="00357C1C">
      <w:pPr>
        <w:rPr>
          <w:b/>
          <w:color w:val="4472C4" w:themeColor="accent5"/>
          <w:sz w:val="24"/>
          <w:szCs w:val="24"/>
        </w:rPr>
      </w:pPr>
      <w:r>
        <w:rPr>
          <w:b/>
          <w:color w:val="4472C4" w:themeColor="accent5"/>
          <w:sz w:val="24"/>
          <w:szCs w:val="24"/>
        </w:rPr>
        <w:br w:type="page"/>
      </w:r>
    </w:p>
    <w:p w:rsidR="00AB7794" w:rsidRPr="004A291E" w:rsidRDefault="00152FB9">
      <w:pPr>
        <w:rPr>
          <w:b/>
          <w:color w:val="4472C4" w:themeColor="accent5"/>
          <w:sz w:val="24"/>
          <w:szCs w:val="24"/>
        </w:rPr>
      </w:pPr>
      <w:r w:rsidRPr="004A291E">
        <w:rPr>
          <w:b/>
          <w:color w:val="4472C4" w:themeColor="accent5"/>
          <w:sz w:val="24"/>
          <w:szCs w:val="24"/>
        </w:rPr>
        <w:t xml:space="preserve">Landcare and NRM – </w:t>
      </w:r>
      <w:r w:rsidR="007D37B0" w:rsidRPr="004A291E">
        <w:rPr>
          <w:b/>
          <w:color w:val="4472C4" w:themeColor="accent5"/>
          <w:sz w:val="24"/>
          <w:szCs w:val="24"/>
        </w:rPr>
        <w:t>a</w:t>
      </w:r>
      <w:r w:rsidRPr="004A291E">
        <w:rPr>
          <w:b/>
          <w:color w:val="4472C4" w:themeColor="accent5"/>
          <w:sz w:val="24"/>
          <w:szCs w:val="24"/>
        </w:rPr>
        <w:t xml:space="preserve"> Human</w:t>
      </w:r>
      <w:r w:rsidR="00AB7794" w:rsidRPr="004A291E">
        <w:rPr>
          <w:b/>
          <w:color w:val="4472C4" w:themeColor="accent5"/>
          <w:sz w:val="24"/>
          <w:szCs w:val="24"/>
        </w:rPr>
        <w:t xml:space="preserve"> Ecosystem</w:t>
      </w:r>
    </w:p>
    <w:p w:rsidR="007D37B0" w:rsidRPr="004A291E" w:rsidRDefault="00911141" w:rsidP="00C25506">
      <w:pPr>
        <w:jc w:val="both"/>
        <w:rPr>
          <w:color w:val="808080" w:themeColor="background1" w:themeShade="80"/>
          <w:sz w:val="24"/>
          <w:szCs w:val="24"/>
        </w:rPr>
      </w:pPr>
      <w:r w:rsidRPr="004A291E">
        <w:rPr>
          <w:color w:val="808080" w:themeColor="background1" w:themeShade="80"/>
          <w:sz w:val="24"/>
          <w:szCs w:val="24"/>
        </w:rPr>
        <w:t xml:space="preserve">One of the key parts of that </w:t>
      </w:r>
      <w:r w:rsidR="007B1758" w:rsidRPr="004A291E">
        <w:rPr>
          <w:color w:val="808080" w:themeColor="background1" w:themeShade="80"/>
          <w:sz w:val="24"/>
          <w:szCs w:val="24"/>
        </w:rPr>
        <w:t>thirty</w:t>
      </w:r>
      <w:r w:rsidRPr="004A291E">
        <w:rPr>
          <w:color w:val="808080" w:themeColor="background1" w:themeShade="80"/>
          <w:sz w:val="24"/>
          <w:szCs w:val="24"/>
        </w:rPr>
        <w:t xml:space="preserve"> years of investment is </w:t>
      </w:r>
      <w:r w:rsidR="001340EC" w:rsidRPr="004A291E">
        <w:rPr>
          <w:color w:val="808080" w:themeColor="background1" w:themeShade="80"/>
          <w:sz w:val="24"/>
          <w:szCs w:val="24"/>
        </w:rPr>
        <w:t>a complex yet important human ecosystem</w:t>
      </w:r>
      <w:r w:rsidR="00890115" w:rsidRPr="004A291E">
        <w:rPr>
          <w:color w:val="808080" w:themeColor="background1" w:themeShade="80"/>
          <w:sz w:val="24"/>
          <w:szCs w:val="24"/>
        </w:rPr>
        <w:t xml:space="preserve"> that </w:t>
      </w:r>
      <w:r w:rsidR="001340EC" w:rsidRPr="004A291E">
        <w:rPr>
          <w:color w:val="808080" w:themeColor="background1" w:themeShade="80"/>
          <w:sz w:val="24"/>
          <w:szCs w:val="24"/>
        </w:rPr>
        <w:t xml:space="preserve">has been built to achieve outcomes at multiple scales in the landscape.  One of the frequent criticisms that is levelled at </w:t>
      </w:r>
      <w:r w:rsidR="00C25506" w:rsidRPr="004A291E">
        <w:rPr>
          <w:color w:val="808080" w:themeColor="background1" w:themeShade="80"/>
          <w:sz w:val="24"/>
          <w:szCs w:val="24"/>
        </w:rPr>
        <w:t>L</w:t>
      </w:r>
      <w:r w:rsidR="001340EC" w:rsidRPr="004A291E">
        <w:rPr>
          <w:color w:val="808080" w:themeColor="background1" w:themeShade="80"/>
          <w:sz w:val="24"/>
          <w:szCs w:val="24"/>
        </w:rPr>
        <w:t>andcare programs is the level of investment in the organisations and institutions that collectively work to manage change.</w:t>
      </w:r>
    </w:p>
    <w:p w:rsidR="001340EC" w:rsidRPr="004A291E" w:rsidRDefault="00911141" w:rsidP="00C25506">
      <w:pPr>
        <w:jc w:val="both"/>
        <w:rPr>
          <w:color w:val="808080" w:themeColor="background1" w:themeShade="80"/>
          <w:sz w:val="24"/>
          <w:szCs w:val="24"/>
        </w:rPr>
      </w:pPr>
      <w:r w:rsidRPr="004A291E">
        <w:rPr>
          <w:color w:val="808080" w:themeColor="background1" w:themeShade="80"/>
          <w:sz w:val="24"/>
          <w:szCs w:val="24"/>
        </w:rPr>
        <w:t xml:space="preserve">That investment and focus on people, their capacity and their ability to manage change has led to </w:t>
      </w:r>
      <w:r w:rsidR="00C84516" w:rsidRPr="004A291E">
        <w:rPr>
          <w:color w:val="808080" w:themeColor="background1" w:themeShade="80"/>
          <w:sz w:val="24"/>
          <w:szCs w:val="24"/>
        </w:rPr>
        <w:t xml:space="preserve">a form of capital that has created our modern day farming systems.  Even when a farmer says they </w:t>
      </w:r>
      <w:r w:rsidR="007D37B0" w:rsidRPr="004A291E">
        <w:rPr>
          <w:color w:val="808080" w:themeColor="background1" w:themeShade="80"/>
          <w:sz w:val="24"/>
          <w:szCs w:val="24"/>
        </w:rPr>
        <w:t>“</w:t>
      </w:r>
      <w:r w:rsidR="00C84516" w:rsidRPr="004A291E">
        <w:rPr>
          <w:color w:val="808080" w:themeColor="background1" w:themeShade="80"/>
          <w:sz w:val="24"/>
          <w:szCs w:val="24"/>
        </w:rPr>
        <w:t xml:space="preserve">don’t do </w:t>
      </w:r>
      <w:r w:rsidR="006E4489" w:rsidRPr="004A291E">
        <w:rPr>
          <w:color w:val="808080" w:themeColor="background1" w:themeShade="80"/>
          <w:sz w:val="24"/>
          <w:szCs w:val="24"/>
        </w:rPr>
        <w:t>L</w:t>
      </w:r>
      <w:r w:rsidR="00C84516" w:rsidRPr="004A291E">
        <w:rPr>
          <w:color w:val="808080" w:themeColor="background1" w:themeShade="80"/>
          <w:sz w:val="24"/>
          <w:szCs w:val="24"/>
        </w:rPr>
        <w:t>andcare</w:t>
      </w:r>
      <w:r w:rsidR="007D37B0" w:rsidRPr="004A291E">
        <w:rPr>
          <w:color w:val="808080" w:themeColor="background1" w:themeShade="80"/>
          <w:sz w:val="24"/>
          <w:szCs w:val="24"/>
        </w:rPr>
        <w:t>”</w:t>
      </w:r>
      <w:r w:rsidR="00C84516" w:rsidRPr="004A291E">
        <w:rPr>
          <w:color w:val="808080" w:themeColor="background1" w:themeShade="80"/>
          <w:sz w:val="24"/>
          <w:szCs w:val="24"/>
        </w:rPr>
        <w:t>, their farming system will still be based upon technology an</w:t>
      </w:r>
      <w:r w:rsidR="007D37B0" w:rsidRPr="004A291E">
        <w:rPr>
          <w:color w:val="808080" w:themeColor="background1" w:themeShade="80"/>
          <w:sz w:val="24"/>
          <w:szCs w:val="24"/>
        </w:rPr>
        <w:t xml:space="preserve">d thinking developed through this </w:t>
      </w:r>
      <w:r w:rsidR="007B1758" w:rsidRPr="004A291E">
        <w:rPr>
          <w:color w:val="808080" w:themeColor="background1" w:themeShade="80"/>
          <w:sz w:val="24"/>
          <w:szCs w:val="24"/>
        </w:rPr>
        <w:t>thirty</w:t>
      </w:r>
      <w:r w:rsidR="00890115" w:rsidRPr="004A291E">
        <w:rPr>
          <w:color w:val="808080" w:themeColor="background1" w:themeShade="80"/>
          <w:sz w:val="24"/>
          <w:szCs w:val="24"/>
        </w:rPr>
        <w:t xml:space="preserve"> year investment.  This knowledge and social</w:t>
      </w:r>
      <w:r w:rsidR="00C84516" w:rsidRPr="004A291E">
        <w:rPr>
          <w:color w:val="808080" w:themeColor="background1" w:themeShade="80"/>
          <w:sz w:val="24"/>
          <w:szCs w:val="24"/>
        </w:rPr>
        <w:t xml:space="preserve"> capital is a critical foundation.</w:t>
      </w:r>
    </w:p>
    <w:p w:rsidR="001340EC" w:rsidRPr="004A291E" w:rsidRDefault="001340EC" w:rsidP="00C25506">
      <w:pPr>
        <w:jc w:val="both"/>
        <w:rPr>
          <w:color w:val="808080" w:themeColor="background1" w:themeShade="80"/>
          <w:sz w:val="24"/>
          <w:szCs w:val="24"/>
        </w:rPr>
      </w:pPr>
      <w:r w:rsidRPr="004A291E">
        <w:rPr>
          <w:color w:val="808080" w:themeColor="background1" w:themeShade="80"/>
          <w:sz w:val="24"/>
          <w:szCs w:val="24"/>
        </w:rPr>
        <w:t xml:space="preserve">The following diagram </w:t>
      </w:r>
      <w:r w:rsidR="007D37B0" w:rsidRPr="004A291E">
        <w:rPr>
          <w:color w:val="808080" w:themeColor="background1" w:themeShade="80"/>
          <w:sz w:val="24"/>
          <w:szCs w:val="24"/>
        </w:rPr>
        <w:t>is a summary of</w:t>
      </w:r>
      <w:r w:rsidRPr="004A291E">
        <w:rPr>
          <w:color w:val="808080" w:themeColor="background1" w:themeShade="80"/>
          <w:sz w:val="24"/>
          <w:szCs w:val="24"/>
        </w:rPr>
        <w:t xml:space="preserve"> the </w:t>
      </w:r>
      <w:r w:rsidR="007D37B0" w:rsidRPr="004A291E">
        <w:rPr>
          <w:color w:val="808080" w:themeColor="background1" w:themeShade="80"/>
          <w:sz w:val="24"/>
          <w:szCs w:val="24"/>
        </w:rPr>
        <w:t>current model, and as such includes the major</w:t>
      </w:r>
      <w:r w:rsidR="00152FB9" w:rsidRPr="004A291E">
        <w:rPr>
          <w:color w:val="808080" w:themeColor="background1" w:themeShade="80"/>
          <w:sz w:val="24"/>
          <w:szCs w:val="24"/>
        </w:rPr>
        <w:t xml:space="preserve"> organisations</w:t>
      </w:r>
      <w:r w:rsidRPr="004A291E">
        <w:rPr>
          <w:color w:val="808080" w:themeColor="background1" w:themeShade="80"/>
          <w:sz w:val="24"/>
          <w:szCs w:val="24"/>
        </w:rPr>
        <w:t xml:space="preserve"> in the system</w:t>
      </w:r>
      <w:r w:rsidR="00911141" w:rsidRPr="004A291E">
        <w:rPr>
          <w:color w:val="808080" w:themeColor="background1" w:themeShade="80"/>
          <w:sz w:val="24"/>
          <w:szCs w:val="24"/>
        </w:rPr>
        <w:t xml:space="preserve"> and the relationships between</w:t>
      </w:r>
      <w:r w:rsidR="007D37B0" w:rsidRPr="004A291E">
        <w:rPr>
          <w:color w:val="808080" w:themeColor="background1" w:themeShade="80"/>
          <w:sz w:val="24"/>
          <w:szCs w:val="24"/>
        </w:rPr>
        <w:t xml:space="preserve"> them</w:t>
      </w:r>
      <w:r w:rsidR="00911141" w:rsidRPr="004A291E">
        <w:rPr>
          <w:color w:val="808080" w:themeColor="background1" w:themeShade="80"/>
          <w:sz w:val="24"/>
          <w:szCs w:val="24"/>
        </w:rPr>
        <w:t xml:space="preserve">.  </w:t>
      </w:r>
    </w:p>
    <w:p w:rsidR="0004568F" w:rsidRPr="004A291E" w:rsidRDefault="007D37B0">
      <w:pPr>
        <w:rPr>
          <w:b/>
          <w:color w:val="4472C4" w:themeColor="accent5"/>
          <w:sz w:val="20"/>
          <w:szCs w:val="20"/>
        </w:rPr>
      </w:pPr>
      <w:r w:rsidRPr="004A291E">
        <w:rPr>
          <w:b/>
          <w:color w:val="4472C4" w:themeColor="accent5"/>
          <w:sz w:val="20"/>
          <w:szCs w:val="20"/>
        </w:rPr>
        <w:t>Current Model NRM/Landcare Organisations</w:t>
      </w:r>
    </w:p>
    <w:p w:rsidR="00252AD9" w:rsidRPr="004A291E" w:rsidRDefault="00341ED1">
      <w:pPr>
        <w:rPr>
          <w:sz w:val="18"/>
          <w:szCs w:val="18"/>
        </w:rPr>
      </w:pPr>
      <w:r>
        <w:rPr>
          <w:noProof/>
          <w:color w:val="FFFFFF" w:themeColor="background1"/>
          <w:sz w:val="24"/>
          <w:szCs w:val="24"/>
          <w:lang w:eastAsia="en-AU"/>
        </w:rPr>
        <mc:AlternateContent>
          <mc:Choice Requires="wps">
            <w:drawing>
              <wp:anchor distT="0" distB="0" distL="114300" distR="114300" simplePos="0" relativeHeight="251766784" behindDoc="0" locked="0" layoutInCell="1" allowOverlap="1">
                <wp:simplePos x="0" y="0"/>
                <wp:positionH relativeFrom="margin">
                  <wp:align>left</wp:align>
                </wp:positionH>
                <wp:positionV relativeFrom="paragraph">
                  <wp:posOffset>223520</wp:posOffset>
                </wp:positionV>
                <wp:extent cx="352425" cy="771525"/>
                <wp:effectExtent l="0" t="0" r="28575"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35C" w:rsidRDefault="0048135C">
                            <w:r>
                              <w:t>Leadership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27" type="#_x0000_t202" style="position:absolute;margin-left:0;margin-top:17.6pt;width:27.75pt;height:60.7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" fillcolor="white [3201]" strokeweight=".5pt">
                <v:path arrowok="t"/>
                <v:textbox style="layout-flow:vertical;mso-layout-flow-alt:bottom-to-top">
                  <w:txbxContent>
                    <w:p w:rsidR="0048135C" w:rsidRDefault="0048135C">
                      <w:r>
                        <w:t>Leadership</w:t>
                      </w:r>
                    </w:p>
                  </w:txbxContent>
                </v:textbox>
                <w10:wrap anchorx="margin"/>
              </v:shape>
            </w:pict>
          </mc:Fallback>
        </mc:AlternateContent>
      </w:r>
      <w:r>
        <w:rPr>
          <w:noProof/>
          <w:sz w:val="18"/>
          <w:szCs w:val="18"/>
          <w:lang w:eastAsia="en-AU"/>
        </w:rPr>
        <mc:AlternateContent>
          <mc:Choice Requires="wps">
            <w:drawing>
              <wp:anchor distT="0" distB="0" distL="114300" distR="114300" simplePos="0" relativeHeight="251668480" behindDoc="0" locked="0" layoutInCell="1" allowOverlap="1">
                <wp:simplePos x="0" y="0"/>
                <wp:positionH relativeFrom="column">
                  <wp:posOffset>4491355</wp:posOffset>
                </wp:positionH>
                <wp:positionV relativeFrom="paragraph">
                  <wp:posOffset>5715</wp:posOffset>
                </wp:positionV>
                <wp:extent cx="1381125" cy="860425"/>
                <wp:effectExtent l="0" t="0" r="2857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86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E13" w:rsidRPr="0004568F" w:rsidRDefault="00C06E13" w:rsidP="00890115">
                            <w:pPr>
                              <w:jc w:val="center"/>
                              <w:rPr>
                                <w:sz w:val="18"/>
                                <w:szCs w:val="18"/>
                              </w:rPr>
                            </w:pPr>
                            <w:r w:rsidRPr="0004568F">
                              <w:rPr>
                                <w:sz w:val="18"/>
                                <w:szCs w:val="18"/>
                              </w:rPr>
                              <w:t>State Governments</w:t>
                            </w:r>
                            <w:r w:rsidR="002259C2" w:rsidRPr="0004568F">
                              <w:rPr>
                                <w:sz w:val="18"/>
                                <w:szCs w:val="18"/>
                              </w:rPr>
                              <w:t xml:space="preserve"> embedded model where NRM’s statutory, partner or funding role variable across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53.65pt;margin-top:.45pt;width:108.75pt;height:6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" fillcolor="white [3201]" strokeweight=".5pt">
                <v:path arrowok="t"/>
                <v:textbox>
                  <w:txbxContent>
                    <w:p w:rsidR="00C06E13" w:rsidRPr="0004568F" w:rsidRDefault="00C06E13" w:rsidP="00890115">
                      <w:pPr>
                        <w:jc w:val="center"/>
                        <w:rPr>
                          <w:sz w:val="18"/>
                          <w:szCs w:val="18"/>
                        </w:rPr>
                      </w:pPr>
                      <w:r w:rsidRPr="0004568F">
                        <w:rPr>
                          <w:sz w:val="18"/>
                          <w:szCs w:val="18"/>
                        </w:rPr>
                        <w:t>State Governments</w:t>
                      </w:r>
                      <w:r w:rsidR="002259C2" w:rsidRPr="0004568F">
                        <w:rPr>
                          <w:sz w:val="18"/>
                          <w:szCs w:val="18"/>
                        </w:rPr>
                        <w:t xml:space="preserve"> embedded model where NRM’s statutory, partner or funding role variable across states</w:t>
                      </w:r>
                    </w:p>
                  </w:txbxContent>
                </v:textbox>
              </v:shape>
            </w:pict>
          </mc:Fallback>
        </mc:AlternateContent>
      </w:r>
      <w:r>
        <w:rPr>
          <w:noProof/>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3150870</wp:posOffset>
                </wp:positionH>
                <wp:positionV relativeFrom="paragraph">
                  <wp:posOffset>6985</wp:posOffset>
                </wp:positionV>
                <wp:extent cx="1057275" cy="5334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C5" w:rsidRPr="0048135C" w:rsidRDefault="002F05C5" w:rsidP="00890115">
                            <w:pPr>
                              <w:jc w:val="center"/>
                              <w:rPr>
                                <w:sz w:val="18"/>
                                <w:szCs w:val="18"/>
                              </w:rPr>
                            </w:pPr>
                            <w:r w:rsidRPr="0048135C">
                              <w:rPr>
                                <w:sz w:val="18"/>
                                <w:szCs w:val="18"/>
                              </w:rPr>
                              <w:t>National Landcare Network</w:t>
                            </w:r>
                            <w:r w:rsidR="00C06E13" w:rsidRPr="0048135C">
                              <w:rPr>
                                <w:sz w:val="18"/>
                                <w:szCs w:val="18"/>
                              </w:rPr>
                              <w:t xml:space="preserve"> –</w:t>
                            </w:r>
                            <w:r w:rsidR="0048135C">
                              <w:rPr>
                                <w:sz w:val="18"/>
                                <w:szCs w:val="18"/>
                              </w:rPr>
                              <w:t>f</w:t>
                            </w:r>
                            <w:r w:rsidR="00C06E13" w:rsidRPr="0048135C">
                              <w:rPr>
                                <w:sz w:val="18"/>
                                <w:szCs w:val="18"/>
                              </w:rPr>
                              <w:t>ederated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48.1pt;margin-top:.55pt;width:83.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" fillcolor="white [3201]" strokeweight=".5pt">
                <v:path arrowok="t"/>
                <v:textbox>
                  <w:txbxContent>
                    <w:p w:rsidR="002F05C5" w:rsidRPr="0048135C" w:rsidRDefault="002F05C5" w:rsidP="00890115">
                      <w:pPr>
                        <w:jc w:val="center"/>
                        <w:rPr>
                          <w:sz w:val="18"/>
                          <w:szCs w:val="18"/>
                        </w:rPr>
                      </w:pPr>
                      <w:r w:rsidRPr="0048135C">
                        <w:rPr>
                          <w:sz w:val="18"/>
                          <w:szCs w:val="18"/>
                        </w:rPr>
                        <w:t>National Landcare Network</w:t>
                      </w:r>
                      <w:r w:rsidR="00C06E13" w:rsidRPr="0048135C">
                        <w:rPr>
                          <w:sz w:val="18"/>
                          <w:szCs w:val="18"/>
                        </w:rPr>
                        <w:t xml:space="preserve"> –</w:t>
                      </w:r>
                      <w:r w:rsidR="0048135C">
                        <w:rPr>
                          <w:sz w:val="18"/>
                          <w:szCs w:val="18"/>
                        </w:rPr>
                        <w:t>f</w:t>
                      </w:r>
                      <w:r w:rsidR="00C06E13" w:rsidRPr="0048135C">
                        <w:rPr>
                          <w:sz w:val="18"/>
                          <w:szCs w:val="18"/>
                        </w:rPr>
                        <w:t>ederated model</w:t>
                      </w:r>
                    </w:p>
                  </w:txbxContent>
                </v:textbox>
              </v:shape>
            </w:pict>
          </mc:Fallback>
        </mc:AlternateContent>
      </w:r>
      <w:r>
        <w:rPr>
          <w:noProof/>
          <w:sz w:val="18"/>
          <w:szCs w:val="18"/>
          <w:lang w:eastAsia="en-AU"/>
        </w:rPr>
        <mc:AlternateContent>
          <mc:Choice Requires="wps">
            <w:drawing>
              <wp:anchor distT="0" distB="0" distL="114300" distR="114300" simplePos="0" relativeHeight="251667456" behindDoc="0" locked="0" layoutInCell="1" allowOverlap="1">
                <wp:simplePos x="0" y="0"/>
                <wp:positionH relativeFrom="column">
                  <wp:posOffset>1899920</wp:posOffset>
                </wp:positionH>
                <wp:positionV relativeFrom="paragraph">
                  <wp:posOffset>41275</wp:posOffset>
                </wp:positionV>
                <wp:extent cx="1102360" cy="428625"/>
                <wp:effectExtent l="0" t="0" r="2159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E13" w:rsidRPr="0004568F" w:rsidRDefault="005A1792" w:rsidP="00890115">
                            <w:pPr>
                              <w:jc w:val="center"/>
                              <w:rPr>
                                <w:sz w:val="18"/>
                                <w:szCs w:val="18"/>
                              </w:rPr>
                            </w:pPr>
                            <w:r>
                              <w:rPr>
                                <w:sz w:val="18"/>
                                <w:szCs w:val="18"/>
                              </w:rPr>
                              <w:t xml:space="preserve">Landcare Australia Company </w:t>
                            </w:r>
                            <w:r w:rsidR="00C06E13" w:rsidRPr="0004568F">
                              <w:rPr>
                                <w:sz w:val="18"/>
                                <w:szCs w:val="18"/>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49.6pt;margin-top:3.25pt;width:86.8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" fillcolor="white [3201]" strokeweight=".5pt">
                <v:path arrowok="t"/>
                <v:textbox>
                  <w:txbxContent>
                    <w:p w:rsidR="00C06E13" w:rsidRPr="0004568F" w:rsidRDefault="005A1792" w:rsidP="00890115">
                      <w:pPr>
                        <w:jc w:val="center"/>
                        <w:rPr>
                          <w:sz w:val="18"/>
                          <w:szCs w:val="18"/>
                        </w:rPr>
                      </w:pPr>
                      <w:r>
                        <w:rPr>
                          <w:sz w:val="18"/>
                          <w:szCs w:val="18"/>
                        </w:rPr>
                        <w:t xml:space="preserve">Landcare Australia Company </w:t>
                      </w:r>
                      <w:r w:rsidR="00C06E13" w:rsidRPr="0004568F">
                        <w:rPr>
                          <w:sz w:val="18"/>
                          <w:szCs w:val="18"/>
                        </w:rPr>
                        <w:t>structure</w:t>
                      </w:r>
                    </w:p>
                  </w:txbxContent>
                </v:textbox>
              </v:shape>
            </w:pict>
          </mc:Fallback>
        </mc:AlternateContent>
      </w:r>
      <w:r>
        <w:rPr>
          <w:noProof/>
          <w:sz w:val="18"/>
          <w:szCs w:val="18"/>
          <w:lang w:eastAsia="en-AU"/>
        </w:rPr>
        <mc:AlternateContent>
          <mc:Choice Requires="wps">
            <w:drawing>
              <wp:anchor distT="0" distB="0" distL="114300" distR="114300" simplePos="0" relativeHeight="251767808" behindDoc="0" locked="0" layoutInCell="1" allowOverlap="1">
                <wp:simplePos x="0" y="0"/>
                <wp:positionH relativeFrom="column">
                  <wp:posOffset>641985</wp:posOffset>
                </wp:positionH>
                <wp:positionV relativeFrom="paragraph">
                  <wp:posOffset>42545</wp:posOffset>
                </wp:positionV>
                <wp:extent cx="1104900" cy="428625"/>
                <wp:effectExtent l="0" t="0" r="19050" b="285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68F" w:rsidRPr="00890115" w:rsidRDefault="0004568F" w:rsidP="0004568F">
                            <w:pPr>
                              <w:jc w:val="center"/>
                              <w:rPr>
                                <w:sz w:val="18"/>
                                <w:szCs w:val="18"/>
                              </w:rPr>
                            </w:pPr>
                            <w:r w:rsidRPr="00890115">
                              <w:rPr>
                                <w:sz w:val="18"/>
                                <w:szCs w:val="18"/>
                              </w:rPr>
                              <w:t>NRM Regions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margin-left:50.55pt;margin-top:3.35pt;width:87pt;height:3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" fillcolor="white [3201]" strokeweight=".5pt">
                <v:path arrowok="t"/>
                <v:textbox>
                  <w:txbxContent>
                    <w:p w:rsidR="0004568F" w:rsidRPr="00890115" w:rsidRDefault="0004568F" w:rsidP="0004568F">
                      <w:pPr>
                        <w:jc w:val="center"/>
                        <w:rPr>
                          <w:sz w:val="18"/>
                          <w:szCs w:val="18"/>
                        </w:rPr>
                      </w:pPr>
                      <w:r w:rsidRPr="00890115">
                        <w:rPr>
                          <w:sz w:val="18"/>
                          <w:szCs w:val="18"/>
                        </w:rPr>
                        <w:t>NRM Regions Australia</w:t>
                      </w:r>
                    </w:p>
                  </w:txbxContent>
                </v:textbox>
              </v:shape>
            </w:pict>
          </mc:Fallback>
        </mc:AlternateContent>
      </w:r>
    </w:p>
    <w:p w:rsidR="001340EC" w:rsidRPr="004A291E" w:rsidRDefault="00341ED1">
      <w:pPr>
        <w:rPr>
          <w:sz w:val="18"/>
          <w:szCs w:val="18"/>
        </w:rPr>
      </w:pPr>
      <w:r>
        <w:rPr>
          <w:noProof/>
          <w:sz w:val="18"/>
          <w:szCs w:val="18"/>
          <w:lang w:eastAsia="en-AU"/>
        </w:rPr>
        <mc:AlternateContent>
          <mc:Choice Requires="wps">
            <w:drawing>
              <wp:anchor distT="0" distB="0" distL="114300" distR="114300" simplePos="0" relativeHeight="251811840" behindDoc="0" locked="0" layoutInCell="1" allowOverlap="1">
                <wp:simplePos x="0" y="0"/>
                <wp:positionH relativeFrom="column">
                  <wp:posOffset>3005455</wp:posOffset>
                </wp:positionH>
                <wp:positionV relativeFrom="paragraph">
                  <wp:posOffset>123190</wp:posOffset>
                </wp:positionV>
                <wp:extent cx="141605" cy="379095"/>
                <wp:effectExtent l="38100" t="38100" r="48895" b="590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605" cy="37909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17BD1DE" id="_x0000_t32" coordsize="21600,21600" o:spt="32" o:oned="t" path="m,l21600,21600e" filled="f">
                <v:path arrowok="t" fillok="f" o:connecttype="none"/>
                <o:lock v:ext="edit" shapetype="t"/>
              </v:shapetype>
              <v:shape id="Straight Arrow Connector 14" o:spid="_x0000_s1026" type="#_x0000_t32" style="position:absolute;margin-left:236.65pt;margin-top:9.7pt;width:11.15pt;height:29.8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4294967295" distB="4294967295" distL="114300" distR="114300" simplePos="0" relativeHeight="251771904" behindDoc="0" locked="0" layoutInCell="1" allowOverlap="1">
                <wp:simplePos x="0" y="0"/>
                <wp:positionH relativeFrom="column">
                  <wp:posOffset>2986405</wp:posOffset>
                </wp:positionH>
                <wp:positionV relativeFrom="paragraph">
                  <wp:posOffset>78104</wp:posOffset>
                </wp:positionV>
                <wp:extent cx="209550" cy="0"/>
                <wp:effectExtent l="38100" t="76200" r="19050" b="952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C5596B" id="Straight Arrow Connector 89" o:spid="_x0000_s1026" type="#_x0000_t32" style="position:absolute;margin-left:235.15pt;margin-top:6.15pt;width:16.5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4294967295" distB="4294967295" distL="114300" distR="114300" simplePos="0" relativeHeight="251801600" behindDoc="0" locked="0" layoutInCell="1" allowOverlap="1">
                <wp:simplePos x="0" y="0"/>
                <wp:positionH relativeFrom="column">
                  <wp:posOffset>1750060</wp:posOffset>
                </wp:positionH>
                <wp:positionV relativeFrom="paragraph">
                  <wp:posOffset>5079</wp:posOffset>
                </wp:positionV>
                <wp:extent cx="186055" cy="0"/>
                <wp:effectExtent l="38100" t="76200" r="23495" b="952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05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203EE6" id="Straight Arrow Connector 119" o:spid="_x0000_s1026" type="#_x0000_t32" style="position:absolute;margin-left:137.8pt;margin-top:.4pt;width:14.65pt;height:0;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299" distR="114299" simplePos="0" relativeHeight="251792384" behindDoc="0" locked="0" layoutInCell="1" allowOverlap="1">
                <wp:simplePos x="0" y="0"/>
                <wp:positionH relativeFrom="column">
                  <wp:posOffset>1174114</wp:posOffset>
                </wp:positionH>
                <wp:positionV relativeFrom="paragraph">
                  <wp:posOffset>184150</wp:posOffset>
                </wp:positionV>
                <wp:extent cx="0" cy="331470"/>
                <wp:effectExtent l="76200" t="38100" r="76200" b="4953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14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CDF9C8" id="Straight Arrow Connector 110" o:spid="_x0000_s1026" type="#_x0000_t32" style="position:absolute;margin-left:92.45pt;margin-top:14.5pt;width:0;height:26.1pt;flip:y;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85216" behindDoc="0" locked="0" layoutInCell="1" allowOverlap="1">
                <wp:simplePos x="0" y="0"/>
                <wp:positionH relativeFrom="column">
                  <wp:posOffset>4284980</wp:posOffset>
                </wp:positionH>
                <wp:positionV relativeFrom="paragraph">
                  <wp:posOffset>103505</wp:posOffset>
                </wp:positionV>
                <wp:extent cx="206375" cy="125095"/>
                <wp:effectExtent l="19050" t="19050" r="22225" b="46355"/>
                <wp:wrapNone/>
                <wp:docPr id="103" name="Left Arrow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12509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96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3" o:spid="_x0000_s1026" type="#_x0000_t66" style="position:absolute;margin-left:337.4pt;margin-top:8.15pt;width:16.25pt;height: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" adj="6546" fillcolor="#5b9bd5 [3204]" strokecolor="#1f4d78 [1604]" strokeweight="1pt">
                <v:path arrowok="t"/>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810816" behindDoc="0" locked="0" layoutInCell="1" allowOverlap="1">
                <wp:simplePos x="0" y="0"/>
                <wp:positionH relativeFrom="column">
                  <wp:posOffset>1894840</wp:posOffset>
                </wp:positionH>
                <wp:positionV relativeFrom="paragraph">
                  <wp:posOffset>151130</wp:posOffset>
                </wp:positionV>
                <wp:extent cx="99060" cy="346075"/>
                <wp:effectExtent l="57150" t="38100" r="53340"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 cy="3460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17A280" id="Straight Arrow Connector 13" o:spid="_x0000_s1026" type="#_x0000_t32" style="position:absolute;margin-left:149.2pt;margin-top:11.9pt;width:7.8pt;height:27.2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809792" behindDoc="0" locked="0" layoutInCell="1" allowOverlap="1">
                <wp:simplePos x="0" y="0"/>
                <wp:positionH relativeFrom="column">
                  <wp:posOffset>1993265</wp:posOffset>
                </wp:positionH>
                <wp:positionV relativeFrom="paragraph">
                  <wp:posOffset>52070</wp:posOffset>
                </wp:positionV>
                <wp:extent cx="988695" cy="379095"/>
                <wp:effectExtent l="0" t="0" r="20955"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695"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115" w:rsidRPr="00890115" w:rsidRDefault="00890115" w:rsidP="00890115">
                            <w:pPr>
                              <w:jc w:val="center"/>
                              <w:rPr>
                                <w:sz w:val="18"/>
                                <w:szCs w:val="18"/>
                              </w:rPr>
                            </w:pPr>
                            <w:r w:rsidRPr="00890115">
                              <w:rPr>
                                <w:sz w:val="18"/>
                                <w:szCs w:val="18"/>
                              </w:rPr>
                              <w:t>Indigenous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56.95pt;margin-top:4.1pt;width:77.85pt;height:2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" fillcolor="white [3201]" strokeweight=".5pt">
                <v:path arrowok="t"/>
                <v:textbox>
                  <w:txbxContent>
                    <w:p w:rsidR="00890115" w:rsidRPr="00890115" w:rsidRDefault="00890115" w:rsidP="00890115">
                      <w:pPr>
                        <w:jc w:val="center"/>
                        <w:rPr>
                          <w:sz w:val="18"/>
                          <w:szCs w:val="18"/>
                        </w:rPr>
                      </w:pPr>
                      <w:r w:rsidRPr="00890115">
                        <w:rPr>
                          <w:sz w:val="18"/>
                          <w:szCs w:val="18"/>
                        </w:rPr>
                        <w:t>Indigenous Organisations</w:t>
                      </w:r>
                    </w:p>
                  </w:txbxContent>
                </v:textbox>
              </v:shape>
            </w:pict>
          </mc:Fallback>
        </mc:AlternateContent>
      </w:r>
      <w:r>
        <w:rPr>
          <w:noProof/>
          <w:sz w:val="18"/>
          <w:szCs w:val="18"/>
          <w:lang w:eastAsia="en-AU"/>
        </w:rPr>
        <mc:AlternateContent>
          <mc:Choice Requires="wps">
            <w:drawing>
              <wp:anchor distT="0" distB="0" distL="114300" distR="114300" simplePos="0" relativeHeight="251788288" behindDoc="0" locked="0" layoutInCell="1" allowOverlap="1">
                <wp:simplePos x="0" y="0"/>
                <wp:positionH relativeFrom="column">
                  <wp:posOffset>3594735</wp:posOffset>
                </wp:positionH>
                <wp:positionV relativeFrom="paragraph">
                  <wp:posOffset>21590</wp:posOffset>
                </wp:positionV>
                <wp:extent cx="8890" cy="492760"/>
                <wp:effectExtent l="76200" t="38100" r="67310" b="5969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90" cy="4927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6D5804" id="Straight Arrow Connector 106" o:spid="_x0000_s1026" type="#_x0000_t32" style="position:absolute;margin-left:283.05pt;margin-top:1.7pt;width:.7pt;height:38.8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" strokecolor="#5b9bd5 [3204]" strokeweight=".5pt">
                <v:stroke startarrow="block" endarrow="block" joinstyle="miter"/>
                <o:lock v:ext="edit" shapetype="f"/>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812864" behindDoc="0" locked="0" layoutInCell="1" allowOverlap="1">
                <wp:simplePos x="0" y="0"/>
                <wp:positionH relativeFrom="column">
                  <wp:posOffset>2397125</wp:posOffset>
                </wp:positionH>
                <wp:positionV relativeFrom="paragraph">
                  <wp:posOffset>121285</wp:posOffset>
                </wp:positionV>
                <wp:extent cx="8255" cy="180975"/>
                <wp:effectExtent l="76200" t="38100" r="67945" b="476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80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E2C58C" id="Straight Arrow Connector 15" o:spid="_x0000_s1026" type="#_x0000_t32" style="position:absolute;margin-left:188.75pt;margin-top:9.55pt;width:.6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665408" behindDoc="0" locked="0" layoutInCell="1" allowOverlap="1">
                <wp:simplePos x="0" y="0"/>
                <wp:positionH relativeFrom="column">
                  <wp:posOffset>702310</wp:posOffset>
                </wp:positionH>
                <wp:positionV relativeFrom="paragraph">
                  <wp:posOffset>12065</wp:posOffset>
                </wp:positionV>
                <wp:extent cx="1183005" cy="676275"/>
                <wp:effectExtent l="0" t="0" r="1714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00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C5" w:rsidRPr="0048135C" w:rsidRDefault="002F05C5" w:rsidP="00890115">
                            <w:pPr>
                              <w:jc w:val="center"/>
                              <w:rPr>
                                <w:sz w:val="18"/>
                                <w:szCs w:val="18"/>
                              </w:rPr>
                            </w:pPr>
                            <w:r w:rsidRPr="0048135C">
                              <w:rPr>
                                <w:sz w:val="18"/>
                                <w:szCs w:val="18"/>
                              </w:rPr>
                              <w:t>Regional NRM Organisations  56 across Aust</w:t>
                            </w:r>
                            <w:r w:rsidR="00C06E13" w:rsidRPr="0048135C">
                              <w:rPr>
                                <w:sz w:val="18"/>
                                <w:szCs w:val="18"/>
                              </w:rPr>
                              <w:t>, statutory and NFP’s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3" type="#_x0000_t202" style="position:absolute;margin-left:55.3pt;margin-top:.95pt;width:93.1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" fillcolor="white [3201]" strokeweight=".5pt">
                <v:path arrowok="t"/>
                <v:textbox>
                  <w:txbxContent>
                    <w:p w:rsidR="002F05C5" w:rsidRPr="0048135C" w:rsidRDefault="002F05C5" w:rsidP="00890115">
                      <w:pPr>
                        <w:jc w:val="center"/>
                        <w:rPr>
                          <w:sz w:val="18"/>
                          <w:szCs w:val="18"/>
                        </w:rPr>
                      </w:pPr>
                      <w:r w:rsidRPr="0048135C">
                        <w:rPr>
                          <w:sz w:val="18"/>
                          <w:szCs w:val="18"/>
                        </w:rPr>
                        <w:t>Regional NRM Organisations  56 across Aust</w:t>
                      </w:r>
                      <w:r w:rsidR="00C06E13" w:rsidRPr="0048135C">
                        <w:rPr>
                          <w:sz w:val="18"/>
                          <w:szCs w:val="18"/>
                        </w:rPr>
                        <w:t>, statutory and NFP’s</w:t>
                      </w:r>
                    </w:p>
                  </w:txbxContent>
                </v:textbox>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793408" behindDoc="0" locked="0" layoutInCell="1" allowOverlap="1">
                <wp:simplePos x="0" y="0"/>
                <wp:positionH relativeFrom="column">
                  <wp:posOffset>1837690</wp:posOffset>
                </wp:positionH>
                <wp:positionV relativeFrom="paragraph">
                  <wp:posOffset>189865</wp:posOffset>
                </wp:positionV>
                <wp:extent cx="313690" cy="8890"/>
                <wp:effectExtent l="38100" t="76200" r="29210" b="8636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3690"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B5DA28" id="Straight Arrow Connector 111" o:spid="_x0000_s1026" type="#_x0000_t32" style="position:absolute;margin-left:144.7pt;margin-top:14.95pt;width:24.7pt;height:.7pt;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89312" behindDoc="0" locked="0" layoutInCell="1" allowOverlap="1">
                <wp:simplePos x="0" y="0"/>
                <wp:positionH relativeFrom="column">
                  <wp:posOffset>4302760</wp:posOffset>
                </wp:positionH>
                <wp:positionV relativeFrom="paragraph">
                  <wp:posOffset>55245</wp:posOffset>
                </wp:positionV>
                <wp:extent cx="196850" cy="116840"/>
                <wp:effectExtent l="19050" t="19050" r="12700" b="35560"/>
                <wp:wrapNone/>
                <wp:docPr id="107" name="Left Arrow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 cy="11684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E51B" id="Left Arrow 107" o:spid="_x0000_s1026" type="#_x0000_t66" style="position:absolute;margin-left:338.8pt;margin-top:4.35pt;width:15.5pt;height:9.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" adj="6410" fillcolor="#5b9bd5 [3204]" strokecolor="#1f4d78 [1604]" strokeweight="1pt">
                <v:path arrowok="t"/>
              </v:shape>
            </w:pict>
          </mc:Fallback>
        </mc:AlternateContent>
      </w:r>
      <w:r>
        <w:rPr>
          <w:noProof/>
          <w:sz w:val="18"/>
          <w:szCs w:val="18"/>
          <w:lang w:eastAsia="en-AU"/>
        </w:rPr>
        <mc:AlternateContent>
          <mc:Choice Requires="wps">
            <w:drawing>
              <wp:anchor distT="0" distB="0" distL="114300" distR="114300" simplePos="0" relativeHeight="251681792" behindDoc="0" locked="0" layoutInCell="1" allowOverlap="1">
                <wp:simplePos x="0" y="0"/>
                <wp:positionH relativeFrom="column">
                  <wp:posOffset>2151380</wp:posOffset>
                </wp:positionH>
                <wp:positionV relativeFrom="paragraph">
                  <wp:posOffset>10160</wp:posOffset>
                </wp:positionV>
                <wp:extent cx="600075" cy="367665"/>
                <wp:effectExtent l="0" t="0" r="28575"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A9B" w:rsidRPr="0048135C" w:rsidRDefault="005D2A9B">
                            <w:pPr>
                              <w:rPr>
                                <w:sz w:val="18"/>
                                <w:szCs w:val="18"/>
                              </w:rPr>
                            </w:pPr>
                            <w:r w:rsidRPr="0048135C">
                              <w:rPr>
                                <w:sz w:val="18"/>
                                <w:szCs w:val="18"/>
                              </w:rPr>
                              <w:t>Industry</w:t>
                            </w:r>
                            <w:r w:rsidR="005A1792">
                              <w:rPr>
                                <w:sz w:val="18"/>
                                <w:szCs w:val="18"/>
                              </w:rPr>
                              <w:t xml:space="preserve">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margin-left:169.4pt;margin-top:.8pt;width:47.25pt;height:2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" fillcolor="white [3201]" strokeweight=".5pt">
                <v:path arrowok="t"/>
                <v:textbox>
                  <w:txbxContent>
                    <w:p w:rsidR="005D2A9B" w:rsidRPr="0048135C" w:rsidRDefault="005D2A9B">
                      <w:pPr>
                        <w:rPr>
                          <w:sz w:val="18"/>
                          <w:szCs w:val="18"/>
                        </w:rPr>
                      </w:pPr>
                      <w:r w:rsidRPr="0048135C">
                        <w:rPr>
                          <w:sz w:val="18"/>
                          <w:szCs w:val="18"/>
                        </w:rPr>
                        <w:t>Industry</w:t>
                      </w:r>
                      <w:r w:rsidR="005A1792">
                        <w:rPr>
                          <w:sz w:val="18"/>
                          <w:szCs w:val="18"/>
                        </w:rPr>
                        <w:t xml:space="preserve"> Groups</w:t>
                      </w:r>
                    </w:p>
                  </w:txbxContent>
                </v:textbox>
              </v:shape>
            </w:pict>
          </mc:Fallback>
        </mc:AlternateContent>
      </w:r>
      <w:r>
        <w:rPr>
          <w:noProof/>
          <w:sz w:val="18"/>
          <w:szCs w:val="18"/>
          <w:lang w:eastAsia="en-AU"/>
        </w:rPr>
        <mc:AlternateContent>
          <mc:Choice Requires="wps">
            <w:drawing>
              <wp:anchor distT="0" distB="0" distL="114300" distR="114300" simplePos="0" relativeHeight="251680768" behindDoc="0" locked="0" layoutInCell="1" allowOverlap="1">
                <wp:simplePos x="0" y="0"/>
                <wp:positionH relativeFrom="column">
                  <wp:posOffset>4508500</wp:posOffset>
                </wp:positionH>
                <wp:positionV relativeFrom="paragraph">
                  <wp:posOffset>13335</wp:posOffset>
                </wp:positionV>
                <wp:extent cx="1219200" cy="2286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A9B" w:rsidRPr="0048135C" w:rsidRDefault="005D2A9B">
                            <w:pPr>
                              <w:rPr>
                                <w:sz w:val="18"/>
                                <w:szCs w:val="18"/>
                              </w:rPr>
                            </w:pPr>
                            <w:r w:rsidRPr="0048135C">
                              <w:rPr>
                                <w:sz w:val="18"/>
                                <w:szCs w:val="18"/>
                              </w:rPr>
                              <w:t>Environmental NGO’s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355pt;margin-top:1.05pt;width:9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" fillcolor="white [3201]" strokeweight=".5pt">
                <v:path arrowok="t"/>
                <v:textbox>
                  <w:txbxContent>
                    <w:p w:rsidR="005D2A9B" w:rsidRPr="0048135C" w:rsidRDefault="005D2A9B">
                      <w:pPr>
                        <w:rPr>
                          <w:sz w:val="18"/>
                          <w:szCs w:val="18"/>
                        </w:rPr>
                      </w:pPr>
                      <w:r w:rsidRPr="0048135C">
                        <w:rPr>
                          <w:sz w:val="18"/>
                          <w:szCs w:val="18"/>
                        </w:rPr>
                        <w:t>Environmental NGO’s</w:t>
                      </w:r>
                    </w:p>
                  </w:txbxContent>
                </v:textbox>
              </v:shape>
            </w:pict>
          </mc:Fallback>
        </mc:AlternateContent>
      </w:r>
      <w:r>
        <w:rPr>
          <w:noProof/>
          <w:sz w:val="18"/>
          <w:szCs w:val="18"/>
          <w:lang w:eastAsia="en-AU"/>
        </w:rPr>
        <mc:AlternateContent>
          <mc:Choice Requires="wps">
            <w:drawing>
              <wp:anchor distT="0" distB="0" distL="114300" distR="114300" simplePos="0" relativeHeight="251669504" behindDoc="0" locked="0" layoutInCell="1" allowOverlap="1">
                <wp:simplePos x="0" y="0"/>
                <wp:positionH relativeFrom="column">
                  <wp:posOffset>3150235</wp:posOffset>
                </wp:positionH>
                <wp:positionV relativeFrom="paragraph">
                  <wp:posOffset>12065</wp:posOffset>
                </wp:positionV>
                <wp:extent cx="1047750" cy="3905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E13" w:rsidRPr="0004568F" w:rsidRDefault="00C06E13" w:rsidP="00890115">
                            <w:pPr>
                              <w:jc w:val="center"/>
                              <w:rPr>
                                <w:sz w:val="18"/>
                                <w:szCs w:val="18"/>
                              </w:rPr>
                            </w:pPr>
                            <w:r w:rsidRPr="0004568F">
                              <w:rPr>
                                <w:sz w:val="18"/>
                                <w:szCs w:val="18"/>
                              </w:rPr>
                              <w:t>State Landcare network</w:t>
                            </w:r>
                            <w:r w:rsidR="0004568F" w:rsidRPr="0004568F">
                              <w:rPr>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248.05pt;margin-top:.95pt;width:8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" fillcolor="white [3201]" strokeweight=".5pt">
                <v:path arrowok="t"/>
                <v:textbox>
                  <w:txbxContent>
                    <w:p w:rsidR="00C06E13" w:rsidRPr="0004568F" w:rsidRDefault="00C06E13" w:rsidP="00890115">
                      <w:pPr>
                        <w:jc w:val="center"/>
                        <w:rPr>
                          <w:sz w:val="18"/>
                          <w:szCs w:val="18"/>
                        </w:rPr>
                      </w:pPr>
                      <w:r w:rsidRPr="0004568F">
                        <w:rPr>
                          <w:sz w:val="18"/>
                          <w:szCs w:val="18"/>
                        </w:rPr>
                        <w:t>State Landcare network</w:t>
                      </w:r>
                      <w:r w:rsidR="0004568F" w:rsidRPr="0004568F">
                        <w:rPr>
                          <w:sz w:val="18"/>
                          <w:szCs w:val="18"/>
                        </w:rPr>
                        <w:t>s</w:t>
                      </w:r>
                    </w:p>
                  </w:txbxContent>
                </v:textbox>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795456" behindDoc="0" locked="0" layoutInCell="1" allowOverlap="1">
                <wp:simplePos x="0" y="0"/>
                <wp:positionH relativeFrom="column">
                  <wp:posOffset>1210310</wp:posOffset>
                </wp:positionH>
                <wp:positionV relativeFrom="paragraph">
                  <wp:posOffset>99060</wp:posOffset>
                </wp:positionV>
                <wp:extent cx="8890" cy="179070"/>
                <wp:effectExtent l="76200" t="38100" r="67310" b="495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1790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BCE2E3" id="Straight Arrow Connector 113" o:spid="_x0000_s1026" type="#_x0000_t32" style="position:absolute;margin-left:95.3pt;margin-top:7.8pt;width:.7pt;height:14.1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299" distR="114299" simplePos="0" relativeHeight="251794432" behindDoc="0" locked="0" layoutInCell="1" allowOverlap="1">
                <wp:simplePos x="0" y="0"/>
                <wp:positionH relativeFrom="column">
                  <wp:posOffset>2411729</wp:posOffset>
                </wp:positionH>
                <wp:positionV relativeFrom="paragraph">
                  <wp:posOffset>81280</wp:posOffset>
                </wp:positionV>
                <wp:extent cx="0" cy="197485"/>
                <wp:effectExtent l="76200" t="38100" r="57150" b="5016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74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558BFF" id="Straight Arrow Connector 112" o:spid="_x0000_s1026" type="#_x0000_t32" style="position:absolute;margin-left:189.9pt;margin-top:6.4pt;width:0;height:15.55pt;flip:y;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91360" behindDoc="0" locked="0" layoutInCell="1" allowOverlap="1">
                <wp:simplePos x="0" y="0"/>
                <wp:positionH relativeFrom="column">
                  <wp:posOffset>770890</wp:posOffset>
                </wp:positionH>
                <wp:positionV relativeFrom="paragraph">
                  <wp:posOffset>149225</wp:posOffset>
                </wp:positionV>
                <wp:extent cx="8890" cy="846455"/>
                <wp:effectExtent l="76200" t="38100" r="67310" b="4889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8464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773C09" id="Straight Arrow Connector 109" o:spid="_x0000_s1026" type="#_x0000_t32" style="position:absolute;margin-left:60.7pt;margin-top:11.75pt;width:.7pt;height:66.6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299" distR="114299" simplePos="0" relativeHeight="251787264" behindDoc="0" locked="0" layoutInCell="1" allowOverlap="1">
                <wp:simplePos x="0" y="0"/>
                <wp:positionH relativeFrom="column">
                  <wp:posOffset>3622039</wp:posOffset>
                </wp:positionH>
                <wp:positionV relativeFrom="paragraph">
                  <wp:posOffset>125730</wp:posOffset>
                </wp:positionV>
                <wp:extent cx="0" cy="242570"/>
                <wp:effectExtent l="76200" t="38100" r="57150" b="6223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25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33F417" id="Straight Arrow Connector 105" o:spid="_x0000_s1026" type="#_x0000_t32" style="position:absolute;margin-left:285.2pt;margin-top:9.9pt;width:0;height:19.1pt;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" strokecolor="#5b9bd5 [3204]" strokeweight=".5pt">
                <v:stroke startarrow="block" endarrow="block" joinstyle="miter"/>
                <o:lock v:ext="edit" shapetype="f"/>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4294967295" distB="4294967295" distL="114300" distR="114300" simplePos="0" relativeHeight="251802624" behindDoc="0" locked="0" layoutInCell="1" allowOverlap="1">
                <wp:simplePos x="0" y="0"/>
                <wp:positionH relativeFrom="column">
                  <wp:posOffset>1631950</wp:posOffset>
                </wp:positionH>
                <wp:positionV relativeFrom="paragraph">
                  <wp:posOffset>231774</wp:posOffset>
                </wp:positionV>
                <wp:extent cx="205740" cy="0"/>
                <wp:effectExtent l="38100" t="76200" r="22860" b="952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62142C" id="Straight Arrow Connector 120" o:spid="_x0000_s1026" type="#_x0000_t32" style="position:absolute;margin-left:128.5pt;margin-top:18.25pt;width:16.2pt;height:0;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90336" behindDoc="0" locked="0" layoutInCell="1" allowOverlap="1">
                <wp:simplePos x="0" y="0"/>
                <wp:positionH relativeFrom="column">
                  <wp:posOffset>4652645</wp:posOffset>
                </wp:positionH>
                <wp:positionV relativeFrom="paragraph">
                  <wp:posOffset>106680</wp:posOffset>
                </wp:positionV>
                <wp:extent cx="233045" cy="125730"/>
                <wp:effectExtent l="19050" t="19050" r="14605" b="45720"/>
                <wp:wrapNone/>
                <wp:docPr id="108" name="Left Arrow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5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B32555" id="Left Arrow 108" o:spid="_x0000_s1026" type="#_x0000_t66" style="position:absolute;margin-left:366.35pt;margin-top:8.4pt;width:18.35pt;height:9.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" adj="5827" fillcolor="#5b9bd5 [3204]" strokecolor="#1f4d78 [1604]" strokeweight="1pt">
                <v:path arrowok="t"/>
              </v:shape>
            </w:pict>
          </mc:Fallback>
        </mc:AlternateContent>
      </w:r>
      <w:r>
        <w:rPr>
          <w:noProof/>
          <w:sz w:val="18"/>
          <w:szCs w:val="18"/>
          <w:lang w:eastAsia="en-AU"/>
        </w:rPr>
        <mc:AlternateContent>
          <mc:Choice Requires="wps">
            <w:drawing>
              <wp:anchor distT="0" distB="0" distL="114300" distR="114300" simplePos="0" relativeHeight="251682816" behindDoc="0" locked="0" layoutInCell="1" allowOverlap="1">
                <wp:simplePos x="0" y="0"/>
                <wp:positionH relativeFrom="column">
                  <wp:posOffset>4883785</wp:posOffset>
                </wp:positionH>
                <wp:positionV relativeFrom="paragraph">
                  <wp:posOffset>12065</wp:posOffset>
                </wp:positionV>
                <wp:extent cx="762000" cy="27622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A9B" w:rsidRPr="0048135C" w:rsidRDefault="005D2A9B">
                            <w:pPr>
                              <w:rPr>
                                <w:sz w:val="18"/>
                                <w:szCs w:val="18"/>
                              </w:rPr>
                            </w:pPr>
                            <w:r w:rsidRPr="0048135C">
                              <w:rPr>
                                <w:sz w:val="18"/>
                                <w:szCs w:val="18"/>
                              </w:rPr>
                              <w:t>Universities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384.55pt;margin-top:.95pt;width:60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" fillcolor="white [3201]" strokeweight=".5pt">
                <v:path arrowok="t"/>
                <v:textbox>
                  <w:txbxContent>
                    <w:p w:rsidR="005D2A9B" w:rsidRPr="0048135C" w:rsidRDefault="005D2A9B">
                      <w:pPr>
                        <w:rPr>
                          <w:sz w:val="18"/>
                          <w:szCs w:val="18"/>
                        </w:rPr>
                      </w:pPr>
                      <w:r w:rsidRPr="0048135C">
                        <w:rPr>
                          <w:sz w:val="18"/>
                          <w:szCs w:val="18"/>
                        </w:rPr>
                        <w:t>Universities</w:t>
                      </w:r>
                    </w:p>
                  </w:txbxContent>
                </v:textbox>
              </v:shape>
            </w:pict>
          </mc:Fallback>
        </mc:AlternateContent>
      </w:r>
      <w:r>
        <w:rPr>
          <w:noProof/>
          <w:sz w:val="18"/>
          <w:szCs w:val="18"/>
          <w:lang w:eastAsia="en-AU"/>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107315</wp:posOffset>
                </wp:positionV>
                <wp:extent cx="1257300" cy="5143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C5" w:rsidRPr="0004568F" w:rsidRDefault="002F05C5" w:rsidP="00890115">
                            <w:pPr>
                              <w:jc w:val="center"/>
                              <w:rPr>
                                <w:sz w:val="18"/>
                                <w:szCs w:val="18"/>
                              </w:rPr>
                            </w:pPr>
                            <w:r w:rsidRPr="0004568F">
                              <w:rPr>
                                <w:sz w:val="18"/>
                                <w:szCs w:val="18"/>
                              </w:rPr>
                              <w:t>Local Landcare groups – 5400 across Aust, 1800 in Rural</w:t>
                            </w:r>
                            <w:r w:rsidR="00C06E13" w:rsidRPr="0004568F">
                              <w:rPr>
                                <w:sz w:val="18"/>
                                <w:szCs w:val="18"/>
                              </w:rPr>
                              <w:t>Aust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202" style="position:absolute;margin-left:250.65pt;margin-top:8.45pt;width:99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" fillcolor="white [3201]" strokeweight=".5pt">
                <v:path arrowok="t"/>
                <v:textbox>
                  <w:txbxContent>
                    <w:p w:rsidR="002F05C5" w:rsidRPr="0004568F" w:rsidRDefault="002F05C5" w:rsidP="00890115">
                      <w:pPr>
                        <w:jc w:val="center"/>
                        <w:rPr>
                          <w:sz w:val="18"/>
                          <w:szCs w:val="18"/>
                        </w:rPr>
                      </w:pPr>
                      <w:r w:rsidRPr="0004568F">
                        <w:rPr>
                          <w:sz w:val="18"/>
                          <w:szCs w:val="18"/>
                        </w:rPr>
                        <w:t>Local Landcare groups – 5400 across Aust, 1800 in Rural</w:t>
                      </w:r>
                      <w:r w:rsidR="00C06E13" w:rsidRPr="0004568F">
                        <w:rPr>
                          <w:sz w:val="18"/>
                          <w:szCs w:val="18"/>
                        </w:rPr>
                        <w:t>Aust</w:t>
                      </w:r>
                    </w:p>
                  </w:txbxContent>
                </v:textbox>
              </v:shape>
            </w:pict>
          </mc:Fallback>
        </mc:AlternateContent>
      </w:r>
      <w:r>
        <w:rPr>
          <w:noProof/>
          <w:sz w:val="18"/>
          <w:szCs w:val="18"/>
          <w:lang w:eastAsia="en-AU"/>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12065</wp:posOffset>
                </wp:positionV>
                <wp:extent cx="1114425" cy="5238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C5" w:rsidRPr="0004568F" w:rsidRDefault="002F05C5" w:rsidP="00890115">
                            <w:pPr>
                              <w:jc w:val="center"/>
                              <w:rPr>
                                <w:sz w:val="18"/>
                                <w:szCs w:val="18"/>
                              </w:rPr>
                            </w:pPr>
                            <w:r w:rsidRPr="0004568F">
                              <w:rPr>
                                <w:sz w:val="18"/>
                                <w:szCs w:val="18"/>
                              </w:rPr>
                              <w:t>Farming Production Groups – 200/300 across Aust</w:t>
                            </w:r>
                          </w:p>
                          <w:p w:rsidR="002F05C5" w:rsidRDefault="002F0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9" type="#_x0000_t202" style="position:absolute;margin-left:141.65pt;margin-top:.95pt;width:87.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" fillcolor="white [3201]" strokeweight=".5pt">
                <v:path arrowok="t"/>
                <v:textbox>
                  <w:txbxContent>
                    <w:p w:rsidR="002F05C5" w:rsidRPr="0004568F" w:rsidRDefault="002F05C5" w:rsidP="00890115">
                      <w:pPr>
                        <w:jc w:val="center"/>
                        <w:rPr>
                          <w:sz w:val="18"/>
                          <w:szCs w:val="18"/>
                        </w:rPr>
                      </w:pPr>
                      <w:r w:rsidRPr="0004568F">
                        <w:rPr>
                          <w:sz w:val="18"/>
                          <w:szCs w:val="18"/>
                        </w:rPr>
                        <w:t>Farming Production Groups – 200/300 across Aust</w:t>
                      </w:r>
                    </w:p>
                    <w:p w:rsidR="002F05C5" w:rsidRDefault="002F05C5"/>
                  </w:txbxContent>
                </v:textbox>
              </v:shape>
            </w:pict>
          </mc:Fallback>
        </mc:AlternateContent>
      </w:r>
      <w:r>
        <w:rPr>
          <w:noProof/>
          <w:sz w:val="18"/>
          <w:szCs w:val="18"/>
          <w:lang w:eastAsia="en-AU"/>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8255</wp:posOffset>
                </wp:positionV>
                <wp:extent cx="807085" cy="546735"/>
                <wp:effectExtent l="0" t="0" r="120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546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5C5" w:rsidRPr="005A1792" w:rsidRDefault="002F05C5" w:rsidP="00890115">
                            <w:pPr>
                              <w:jc w:val="center"/>
                              <w:rPr>
                                <w:sz w:val="18"/>
                                <w:szCs w:val="18"/>
                              </w:rPr>
                            </w:pPr>
                            <w:r w:rsidRPr="005A1792">
                              <w:rPr>
                                <w:sz w:val="18"/>
                                <w:szCs w:val="18"/>
                              </w:rPr>
                              <w:t>Sub-</w:t>
                            </w:r>
                            <w:r w:rsidR="00890115">
                              <w:rPr>
                                <w:sz w:val="18"/>
                                <w:szCs w:val="18"/>
                              </w:rPr>
                              <w:t>regional NRM Groups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66.35pt;margin-top:.65pt;width:63.5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" fillcolor="white [3201]" strokeweight=".5pt">
                <v:path arrowok="t"/>
                <v:textbox>
                  <w:txbxContent>
                    <w:p w:rsidR="002F05C5" w:rsidRPr="005A1792" w:rsidRDefault="002F05C5" w:rsidP="00890115">
                      <w:pPr>
                        <w:jc w:val="center"/>
                        <w:rPr>
                          <w:sz w:val="18"/>
                          <w:szCs w:val="18"/>
                        </w:rPr>
                      </w:pPr>
                      <w:r w:rsidRPr="005A1792">
                        <w:rPr>
                          <w:sz w:val="18"/>
                          <w:szCs w:val="18"/>
                        </w:rPr>
                        <w:t>Sub-</w:t>
                      </w:r>
                      <w:r w:rsidR="00890115">
                        <w:rPr>
                          <w:sz w:val="18"/>
                          <w:szCs w:val="18"/>
                        </w:rPr>
                        <w:t>regional NRM Groups –200</w:t>
                      </w:r>
                    </w:p>
                  </w:txbxContent>
                </v:textbox>
              </v:shape>
            </w:pict>
          </mc:Fallback>
        </mc:AlternateContent>
      </w:r>
      <w:r>
        <w:rPr>
          <w:noProof/>
          <w:sz w:val="18"/>
          <w:szCs w:val="18"/>
          <w:lang w:eastAsia="en-AU"/>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-457200</wp:posOffset>
                </wp:positionV>
                <wp:extent cx="533400" cy="1057275"/>
                <wp:effectExtent l="0" t="0" r="19050" b="285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35C" w:rsidRDefault="0048135C">
                            <w:r>
                              <w:t xml:space="preserve">Governance and Management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41" type="#_x0000_t202" style="position:absolute;margin-left:-.75pt;margin-top:-36pt;width:42pt;height:8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" fillcolor="white [3201]" strokeweight=".5pt">
                <v:path arrowok="t"/>
                <v:textbox style="layout-flow:vertical;mso-layout-flow-alt:bottom-to-top">
                  <w:txbxContent>
                    <w:p w:rsidR="0048135C" w:rsidRDefault="0048135C">
                      <w:r>
                        <w:t xml:space="preserve">Governance and Management </w:t>
                      </w:r>
                    </w:p>
                  </w:txbxContent>
                </v:textbox>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800576" behindDoc="0" locked="0" layoutInCell="1" allowOverlap="1">
                <wp:simplePos x="0" y="0"/>
                <wp:positionH relativeFrom="column">
                  <wp:posOffset>2895600</wp:posOffset>
                </wp:positionH>
                <wp:positionV relativeFrom="paragraph">
                  <wp:posOffset>60960</wp:posOffset>
                </wp:positionV>
                <wp:extent cx="287020" cy="8890"/>
                <wp:effectExtent l="38100" t="76200" r="36830" b="8636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7020"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3AFA0B" id="Straight Arrow Connector 118" o:spid="_x0000_s1026" type="#_x0000_t32" style="position:absolute;margin-left:228pt;margin-top:4.8pt;width:22.6pt;height:.7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" strokecolor="#5b9bd5 [3204]" strokeweight=".5pt">
                <v:stroke startarrow="block" endarrow="block" joinstyle="miter"/>
                <o:lock v:ext="edit" shapetype="f"/>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805696" behindDoc="0" locked="0" layoutInCell="1" allowOverlap="1">
                <wp:simplePos x="0" y="0"/>
                <wp:positionH relativeFrom="column">
                  <wp:posOffset>2250440</wp:posOffset>
                </wp:positionH>
                <wp:positionV relativeFrom="paragraph">
                  <wp:posOffset>5715</wp:posOffset>
                </wp:positionV>
                <wp:extent cx="8890" cy="376555"/>
                <wp:effectExtent l="76200" t="38100" r="86360" b="6159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3765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B5444D" id="Straight Arrow Connector 123" o:spid="_x0000_s1026" type="#_x0000_t32" style="position:absolute;margin-left:177.2pt;margin-top:.45pt;width:.7pt;height:29.6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86240" behindDoc="0" locked="0" layoutInCell="1" allowOverlap="1">
                <wp:simplePos x="0" y="0"/>
                <wp:positionH relativeFrom="column">
                  <wp:posOffset>3576320</wp:posOffset>
                </wp:positionH>
                <wp:positionV relativeFrom="paragraph">
                  <wp:posOffset>95250</wp:posOffset>
                </wp:positionV>
                <wp:extent cx="45720" cy="197485"/>
                <wp:effectExtent l="57150" t="38100" r="49530" b="5016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1974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9A8A7" id="Straight Arrow Connector 104" o:spid="_x0000_s1026" type="#_x0000_t32" style="position:absolute;margin-left:281.6pt;margin-top:7.5pt;width:3.6pt;height:15.5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803648" behindDoc="0" locked="0" layoutInCell="1" allowOverlap="1">
                <wp:simplePos x="0" y="0"/>
                <wp:positionH relativeFrom="column">
                  <wp:posOffset>1174115</wp:posOffset>
                </wp:positionH>
                <wp:positionV relativeFrom="paragraph">
                  <wp:posOffset>50165</wp:posOffset>
                </wp:positionV>
                <wp:extent cx="107315" cy="170180"/>
                <wp:effectExtent l="38100" t="38100" r="64135" b="5842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315" cy="1701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ADD97B" id="Straight Arrow Connector 121" o:spid="_x0000_s1026" type="#_x0000_t32" style="position:absolute;margin-left:92.45pt;margin-top:3.95pt;width:8.45pt;height:13.4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684864" behindDoc="0" locked="0" layoutInCell="1" allowOverlap="1">
                <wp:simplePos x="0" y="0"/>
                <wp:positionH relativeFrom="column">
                  <wp:posOffset>736600</wp:posOffset>
                </wp:positionH>
                <wp:positionV relativeFrom="paragraph">
                  <wp:posOffset>233045</wp:posOffset>
                </wp:positionV>
                <wp:extent cx="800100" cy="67627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A9B" w:rsidRPr="0048135C" w:rsidRDefault="005D2A9B" w:rsidP="00890115">
                            <w:pPr>
                              <w:jc w:val="center"/>
                              <w:rPr>
                                <w:sz w:val="18"/>
                                <w:szCs w:val="18"/>
                              </w:rPr>
                            </w:pPr>
                            <w:r w:rsidRPr="0048135C">
                              <w:rPr>
                                <w:sz w:val="18"/>
                                <w:szCs w:val="18"/>
                              </w:rPr>
                              <w:t>Local Government Local NRM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2" type="#_x0000_t202" style="position:absolute;margin-left:58pt;margin-top:18.35pt;width:63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" fillcolor="white [3201]" strokeweight=".5pt">
                <v:path arrowok="t"/>
                <v:textbox>
                  <w:txbxContent>
                    <w:p w:rsidR="005D2A9B" w:rsidRPr="0048135C" w:rsidRDefault="005D2A9B" w:rsidP="00890115">
                      <w:pPr>
                        <w:jc w:val="center"/>
                        <w:rPr>
                          <w:sz w:val="18"/>
                          <w:szCs w:val="18"/>
                        </w:rPr>
                      </w:pPr>
                      <w:r w:rsidRPr="0048135C">
                        <w:rPr>
                          <w:sz w:val="18"/>
                          <w:szCs w:val="18"/>
                        </w:rPr>
                        <w:t>Local Government Local NRM programs</w:t>
                      </w:r>
                    </w:p>
                  </w:txbxContent>
                </v:textbox>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4294967295" distB="4294967295" distL="114300" distR="114300" simplePos="0" relativeHeight="251804672" behindDoc="0" locked="0" layoutInCell="1" allowOverlap="1">
                <wp:simplePos x="0" y="0"/>
                <wp:positionH relativeFrom="column">
                  <wp:posOffset>1515110</wp:posOffset>
                </wp:positionH>
                <wp:positionV relativeFrom="paragraph">
                  <wp:posOffset>67309</wp:posOffset>
                </wp:positionV>
                <wp:extent cx="1631315" cy="0"/>
                <wp:effectExtent l="38100" t="76200" r="26035" b="952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131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4D2424" id="Straight Arrow Connector 122" o:spid="_x0000_s1026" type="#_x0000_t32" style="position:absolute;margin-left:119.3pt;margin-top:5.3pt;width:128.45pt;height: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68832" behindDoc="0" locked="0" layoutInCell="1" allowOverlap="1">
                <wp:simplePos x="0" y="0"/>
                <wp:positionH relativeFrom="column">
                  <wp:posOffset>3143885</wp:posOffset>
                </wp:positionH>
                <wp:positionV relativeFrom="paragraph">
                  <wp:posOffset>1905</wp:posOffset>
                </wp:positionV>
                <wp:extent cx="742950" cy="304800"/>
                <wp:effectExtent l="0" t="0" r="19050"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68F" w:rsidRPr="0004568F" w:rsidRDefault="0004568F" w:rsidP="00890115">
                            <w:pPr>
                              <w:jc w:val="center"/>
                              <w:rPr>
                                <w:sz w:val="18"/>
                                <w:szCs w:val="18"/>
                              </w:rPr>
                            </w:pPr>
                            <w:r w:rsidRPr="0004568F">
                              <w:rPr>
                                <w:sz w:val="18"/>
                                <w:szCs w:val="18"/>
                              </w:rPr>
                              <w:t>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3" type="#_x0000_t202" style="position:absolute;margin-left:247.55pt;margin-top:.15pt;width:58.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" fillcolor="white [3201]" strokeweight=".5pt">
                <v:path arrowok="t"/>
                <v:textbox>
                  <w:txbxContent>
                    <w:p w:rsidR="0004568F" w:rsidRPr="0004568F" w:rsidRDefault="0004568F" w:rsidP="00890115">
                      <w:pPr>
                        <w:jc w:val="center"/>
                        <w:rPr>
                          <w:sz w:val="18"/>
                          <w:szCs w:val="18"/>
                        </w:rPr>
                      </w:pPr>
                      <w:r w:rsidRPr="0004568F">
                        <w:rPr>
                          <w:sz w:val="18"/>
                          <w:szCs w:val="18"/>
                        </w:rPr>
                        <w:t>Volunteers</w:t>
                      </w:r>
                    </w:p>
                  </w:txbxContent>
                </v:textbox>
              </v:shape>
            </w:pict>
          </mc:Fallback>
        </mc:AlternateContent>
      </w:r>
      <w:r>
        <w:rPr>
          <w:noProof/>
          <w:sz w:val="18"/>
          <w:szCs w:val="18"/>
          <w:lang w:eastAsia="en-AU"/>
        </w:rPr>
        <mc:AlternateContent>
          <mc:Choice Requires="wps">
            <w:drawing>
              <wp:anchor distT="0" distB="0" distL="114300" distR="114300" simplePos="0" relativeHeight="251686912" behindDoc="0" locked="0" layoutInCell="1" allowOverlap="1">
                <wp:simplePos x="0" y="0"/>
                <wp:positionH relativeFrom="column">
                  <wp:posOffset>1812925</wp:posOffset>
                </wp:positionH>
                <wp:positionV relativeFrom="paragraph">
                  <wp:posOffset>118745</wp:posOffset>
                </wp:positionV>
                <wp:extent cx="962025" cy="5334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99D" w:rsidRPr="0004568F" w:rsidRDefault="00B1199D" w:rsidP="00890115">
                            <w:pPr>
                              <w:jc w:val="center"/>
                              <w:rPr>
                                <w:sz w:val="18"/>
                                <w:szCs w:val="18"/>
                              </w:rPr>
                            </w:pPr>
                            <w:r w:rsidRPr="0004568F">
                              <w:rPr>
                                <w:sz w:val="18"/>
                                <w:szCs w:val="18"/>
                              </w:rPr>
                              <w:t>Land</w:t>
                            </w:r>
                            <w:r w:rsidR="0004568F" w:rsidRPr="0004568F">
                              <w:rPr>
                                <w:sz w:val="18"/>
                                <w:szCs w:val="18"/>
                              </w:rPr>
                              <w:t>, Marine and Biodiversity</w:t>
                            </w:r>
                            <w:r w:rsidRPr="0004568F">
                              <w:rPr>
                                <w:sz w:val="18"/>
                                <w:szCs w:val="18"/>
                              </w:rPr>
                              <w:t xml:space="preserve">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margin-left:142.75pt;margin-top:9.35pt;width:75.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" fillcolor="white [3201]" strokeweight=".5pt">
                <v:path arrowok="t"/>
                <v:textbox>
                  <w:txbxContent>
                    <w:p w:rsidR="00B1199D" w:rsidRPr="0004568F" w:rsidRDefault="00B1199D" w:rsidP="00890115">
                      <w:pPr>
                        <w:jc w:val="center"/>
                        <w:rPr>
                          <w:sz w:val="18"/>
                          <w:szCs w:val="18"/>
                        </w:rPr>
                      </w:pPr>
                      <w:r w:rsidRPr="0004568F">
                        <w:rPr>
                          <w:sz w:val="18"/>
                          <w:szCs w:val="18"/>
                        </w:rPr>
                        <w:t>Land</w:t>
                      </w:r>
                      <w:r w:rsidR="0004568F" w:rsidRPr="0004568F">
                        <w:rPr>
                          <w:sz w:val="18"/>
                          <w:szCs w:val="18"/>
                        </w:rPr>
                        <w:t>, Marine and Biodiversity</w:t>
                      </w:r>
                      <w:r w:rsidRPr="0004568F">
                        <w:rPr>
                          <w:sz w:val="18"/>
                          <w:szCs w:val="18"/>
                        </w:rPr>
                        <w:t xml:space="preserve"> managers</w:t>
                      </w:r>
                    </w:p>
                  </w:txbxContent>
                </v:textbox>
              </v:shape>
            </w:pict>
          </mc:Fallback>
        </mc:AlternateContent>
      </w:r>
      <w:r>
        <w:rPr>
          <w:noProof/>
          <w:sz w:val="18"/>
          <w:szCs w:val="18"/>
          <w:lang w:eastAsia="en-AU"/>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9525</wp:posOffset>
                </wp:positionV>
                <wp:extent cx="361950" cy="11525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35C" w:rsidRDefault="0048135C">
                            <w:r>
                              <w:t>On- ground work</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5" type="#_x0000_t202" style="position:absolute;margin-left:.75pt;margin-top:.75pt;width:28.5pt;height:9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" fillcolor="white [3201]" strokeweight=".5pt">
                <v:path arrowok="t"/>
                <v:textbox style="layout-flow:vertical;mso-layout-flow-alt:bottom-to-top">
                  <w:txbxContent>
                    <w:p w:rsidR="0048135C" w:rsidRDefault="0048135C">
                      <w:r>
                        <w:t>On- ground work</w:t>
                      </w:r>
                    </w:p>
                  </w:txbxContent>
                </v:textbox>
              </v:shape>
            </w:pict>
          </mc:Fallback>
        </mc:AlternateContent>
      </w:r>
    </w:p>
    <w:p w:rsidR="0048135C" w:rsidRPr="004A291E" w:rsidRDefault="00341ED1">
      <w:pPr>
        <w:rPr>
          <w:sz w:val="18"/>
          <w:szCs w:val="18"/>
        </w:rPr>
      </w:pPr>
      <w:r>
        <w:rPr>
          <w:noProof/>
          <w:sz w:val="18"/>
          <w:szCs w:val="18"/>
          <w:lang w:eastAsia="en-AU"/>
        </w:rPr>
        <mc:AlternateContent>
          <mc:Choice Requires="wps">
            <w:drawing>
              <wp:anchor distT="0" distB="0" distL="114300" distR="114300" simplePos="0" relativeHeight="251799552" behindDoc="0" locked="0" layoutInCell="1" allowOverlap="1">
                <wp:simplePos x="0" y="0"/>
                <wp:positionH relativeFrom="column">
                  <wp:posOffset>2573020</wp:posOffset>
                </wp:positionH>
                <wp:positionV relativeFrom="paragraph">
                  <wp:posOffset>66675</wp:posOffset>
                </wp:positionV>
                <wp:extent cx="574040" cy="645160"/>
                <wp:effectExtent l="38100" t="38100" r="54610" b="5969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4040" cy="6451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84207" id="Straight Arrow Connector 117" o:spid="_x0000_s1026" type="#_x0000_t32" style="position:absolute;margin-left:202.6pt;margin-top:5.25pt;width:45.2pt;height:50.8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" strokecolor="#5b9bd5 [3204]" strokeweight=".5pt">
                <v:stroke startarrow="block" endarrow="block" joinstyle="miter"/>
                <o:lock v:ext="edit" shapetype="f"/>
              </v:shape>
            </w:pict>
          </mc:Fallback>
        </mc:AlternateContent>
      </w:r>
      <w:r>
        <w:rPr>
          <w:noProof/>
          <w:sz w:val="18"/>
          <w:szCs w:val="18"/>
          <w:lang w:eastAsia="en-AU"/>
        </w:rPr>
        <mc:AlternateContent>
          <mc:Choice Requires="wps">
            <w:drawing>
              <wp:anchor distT="0" distB="0" distL="114300" distR="114300" simplePos="0" relativeHeight="251797504" behindDoc="0" locked="0" layoutInCell="1" allowOverlap="1">
                <wp:simplePos x="0" y="0"/>
                <wp:positionH relativeFrom="column">
                  <wp:posOffset>1497330</wp:posOffset>
                </wp:positionH>
                <wp:positionV relativeFrom="paragraph">
                  <wp:posOffset>29210</wp:posOffset>
                </wp:positionV>
                <wp:extent cx="340360" cy="45720"/>
                <wp:effectExtent l="0" t="57150" r="59690" b="8763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457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379CF" id="Straight Arrow Connector 115" o:spid="_x0000_s1026" type="#_x0000_t32" style="position:absolute;margin-left:117.9pt;margin-top:2.3pt;width:26.8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" strokecolor="#5b9bd5 [3204]" strokeweight=".5pt">
                <v:stroke startarrow="block" endarrow="block" joinstyle="miter"/>
                <o:lock v:ext="edit" shapetype="f"/>
              </v:shape>
            </w:pict>
          </mc:Fallback>
        </mc:AlternateContent>
      </w:r>
    </w:p>
    <w:p w:rsidR="002259C2" w:rsidRPr="004A291E" w:rsidRDefault="00341ED1">
      <w:pPr>
        <w:rPr>
          <w:sz w:val="18"/>
          <w:szCs w:val="18"/>
        </w:rPr>
      </w:pPr>
      <w:r>
        <w:rPr>
          <w:noProof/>
          <w:sz w:val="18"/>
          <w:szCs w:val="18"/>
          <w:lang w:eastAsia="en-AU"/>
        </w:rPr>
        <mc:AlternateContent>
          <mc:Choice Requires="wps">
            <w:drawing>
              <wp:anchor distT="0" distB="0" distL="114300" distR="114300" simplePos="0" relativeHeight="251798528" behindDoc="0" locked="0" layoutInCell="1" allowOverlap="1">
                <wp:simplePos x="0" y="0"/>
                <wp:positionH relativeFrom="column">
                  <wp:posOffset>1156335</wp:posOffset>
                </wp:positionH>
                <wp:positionV relativeFrom="paragraph">
                  <wp:posOffset>149860</wp:posOffset>
                </wp:positionV>
                <wp:extent cx="295910" cy="103505"/>
                <wp:effectExtent l="38100" t="38100" r="66040" b="6794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5910" cy="1035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CAF804" id="Straight Arrow Connector 116" o:spid="_x0000_s1026" type="#_x0000_t32" style="position:absolute;margin-left:91.05pt;margin-top:11.8pt;width:23.3pt;height:8.15pt;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" strokecolor="#5b9bd5 [3204]" strokeweight=".5pt">
                <v:stroke startarrow="block" endarrow="block" joinstyle="miter"/>
                <o:lock v:ext="edit" shapetype="f"/>
              </v:shape>
            </w:pict>
          </mc:Fallback>
        </mc:AlternateContent>
      </w:r>
    </w:p>
    <w:p w:rsidR="001340EC" w:rsidRPr="004A291E" w:rsidRDefault="00341ED1">
      <w:pPr>
        <w:rPr>
          <w:sz w:val="18"/>
          <w:szCs w:val="18"/>
        </w:rPr>
      </w:pPr>
      <w:r>
        <w:rPr>
          <w:noProof/>
          <w:sz w:val="18"/>
          <w:szCs w:val="18"/>
          <w:lang w:eastAsia="en-AU"/>
        </w:rPr>
        <mc:AlternateContent>
          <mc:Choice Requires="wps">
            <w:drawing>
              <wp:anchor distT="0" distB="0" distL="114300" distR="114300" simplePos="0" relativeHeight="251679744" behindDoc="0" locked="0" layoutInCell="1" allowOverlap="1">
                <wp:simplePos x="0" y="0"/>
                <wp:positionH relativeFrom="column">
                  <wp:posOffset>1077595</wp:posOffset>
                </wp:positionH>
                <wp:positionV relativeFrom="paragraph">
                  <wp:posOffset>7620</wp:posOffset>
                </wp:positionV>
                <wp:extent cx="1485900" cy="277495"/>
                <wp:effectExtent l="0" t="0" r="19050" b="273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9C2" w:rsidRPr="0004568F" w:rsidRDefault="002259C2" w:rsidP="00890115">
                            <w:pPr>
                              <w:jc w:val="center"/>
                              <w:rPr>
                                <w:sz w:val="18"/>
                                <w:szCs w:val="18"/>
                              </w:rPr>
                            </w:pPr>
                            <w:r w:rsidRPr="0004568F">
                              <w:rPr>
                                <w:sz w:val="18"/>
                                <w:szCs w:val="18"/>
                              </w:rPr>
                              <w:t>Community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margin-left:84.85pt;margin-top:.6pt;width:117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" fillcolor="white [3201]" strokeweight=".5pt">
                <v:path arrowok="t"/>
                <v:textbox>
                  <w:txbxContent>
                    <w:p w:rsidR="002259C2" w:rsidRPr="0004568F" w:rsidRDefault="002259C2" w:rsidP="00890115">
                      <w:pPr>
                        <w:jc w:val="center"/>
                        <w:rPr>
                          <w:sz w:val="18"/>
                          <w:szCs w:val="18"/>
                        </w:rPr>
                      </w:pPr>
                      <w:r w:rsidRPr="0004568F">
                        <w:rPr>
                          <w:sz w:val="18"/>
                          <w:szCs w:val="18"/>
                        </w:rPr>
                        <w:t>Community Organisations</w:t>
                      </w:r>
                    </w:p>
                  </w:txbxContent>
                </v:textbox>
              </v:shape>
            </w:pict>
          </mc:Fallback>
        </mc:AlternateContent>
      </w:r>
    </w:p>
    <w:p w:rsidR="001340EC" w:rsidRPr="004A291E" w:rsidRDefault="001340EC">
      <w:pPr>
        <w:rPr>
          <w:sz w:val="18"/>
          <w:szCs w:val="18"/>
        </w:rPr>
      </w:pPr>
    </w:p>
    <w:p w:rsidR="001340EC" w:rsidRPr="004A291E" w:rsidRDefault="001340EC">
      <w:pPr>
        <w:rPr>
          <w:sz w:val="18"/>
          <w:szCs w:val="18"/>
        </w:rPr>
      </w:pPr>
    </w:p>
    <w:p w:rsidR="008E78EE" w:rsidRPr="004A291E" w:rsidRDefault="00152FB9" w:rsidP="00923268">
      <w:pPr>
        <w:jc w:val="both"/>
        <w:rPr>
          <w:color w:val="808080" w:themeColor="background1" w:themeShade="80"/>
          <w:sz w:val="24"/>
          <w:szCs w:val="24"/>
        </w:rPr>
      </w:pPr>
      <w:r w:rsidRPr="004A291E">
        <w:rPr>
          <w:color w:val="808080" w:themeColor="background1" w:themeShade="80"/>
          <w:sz w:val="24"/>
          <w:szCs w:val="24"/>
        </w:rPr>
        <w:t xml:space="preserve">A large proportion of the resources under the National Landcare Program </w:t>
      </w:r>
      <w:r w:rsidR="00C969E4" w:rsidRPr="004A291E">
        <w:rPr>
          <w:color w:val="808080" w:themeColor="background1" w:themeShade="80"/>
          <w:sz w:val="24"/>
          <w:szCs w:val="24"/>
        </w:rPr>
        <w:t>are</w:t>
      </w:r>
      <w:r w:rsidRPr="004A291E">
        <w:rPr>
          <w:color w:val="808080" w:themeColor="background1" w:themeShade="80"/>
          <w:sz w:val="24"/>
          <w:szCs w:val="24"/>
        </w:rPr>
        <w:t xml:space="preserve"> committed to maintaining this ecosystem that manages the leadership, governance and framework for on-ground work across th</w:t>
      </w:r>
      <w:r w:rsidR="00B1199D" w:rsidRPr="004A291E">
        <w:rPr>
          <w:color w:val="808080" w:themeColor="background1" w:themeShade="80"/>
          <w:sz w:val="24"/>
          <w:szCs w:val="24"/>
        </w:rPr>
        <w:t xml:space="preserve">e country.  The model of </w:t>
      </w:r>
      <w:r w:rsidR="00C969E4" w:rsidRPr="004A291E">
        <w:rPr>
          <w:color w:val="808080" w:themeColor="background1" w:themeShade="80"/>
          <w:sz w:val="24"/>
          <w:szCs w:val="24"/>
        </w:rPr>
        <w:t>‘</w:t>
      </w:r>
      <w:r w:rsidR="00B1199D" w:rsidRPr="004A291E">
        <w:rPr>
          <w:color w:val="808080" w:themeColor="background1" w:themeShade="80"/>
          <w:sz w:val="24"/>
          <w:szCs w:val="24"/>
        </w:rPr>
        <w:t>mature trusted partners</w:t>
      </w:r>
      <w:r w:rsidR="00C969E4" w:rsidRPr="004A291E">
        <w:rPr>
          <w:color w:val="808080" w:themeColor="background1" w:themeShade="80"/>
          <w:sz w:val="24"/>
          <w:szCs w:val="24"/>
        </w:rPr>
        <w:t>’</w:t>
      </w:r>
      <w:r w:rsidR="00B1199D" w:rsidRPr="004A291E">
        <w:rPr>
          <w:color w:val="808080" w:themeColor="background1" w:themeShade="80"/>
          <w:sz w:val="24"/>
          <w:szCs w:val="24"/>
        </w:rPr>
        <w:t xml:space="preserve"> that has developed through the NRM regional system is an important investment.  </w:t>
      </w:r>
    </w:p>
    <w:p w:rsidR="00C25506" w:rsidRPr="004A291E" w:rsidRDefault="00C25506" w:rsidP="00923268">
      <w:pPr>
        <w:jc w:val="both"/>
        <w:rPr>
          <w:color w:val="808080" w:themeColor="background1" w:themeShade="80"/>
          <w:sz w:val="24"/>
          <w:szCs w:val="24"/>
        </w:rPr>
      </w:pPr>
      <w:r w:rsidRPr="004A291E">
        <w:rPr>
          <w:color w:val="808080" w:themeColor="background1" w:themeShade="80"/>
          <w:sz w:val="24"/>
          <w:szCs w:val="24"/>
        </w:rPr>
        <w:t>Similarly</w:t>
      </w:r>
      <w:r w:rsidR="006E4489" w:rsidRPr="004A291E">
        <w:rPr>
          <w:color w:val="808080" w:themeColor="background1" w:themeShade="80"/>
          <w:sz w:val="24"/>
          <w:szCs w:val="24"/>
        </w:rPr>
        <w:t>,</w:t>
      </w:r>
      <w:r w:rsidRPr="004A291E">
        <w:rPr>
          <w:color w:val="808080" w:themeColor="background1" w:themeShade="80"/>
          <w:sz w:val="24"/>
          <w:szCs w:val="24"/>
        </w:rPr>
        <w:t xml:space="preserve"> the multilayered nature of the ecosystem matters in achieving outcomes.  Locally and regionally based networks of people and organisations that engage in NRM and Landcare in their regions, and then collaborate across regions and scales to achieve larger scale outcomes are critical (NRM Roundtable, ANU, Nov 2016).</w:t>
      </w:r>
    </w:p>
    <w:p w:rsidR="00C969E4" w:rsidRPr="004A291E" w:rsidRDefault="003150A0" w:rsidP="00923268">
      <w:pPr>
        <w:jc w:val="both"/>
        <w:rPr>
          <w:color w:val="808080" w:themeColor="background1" w:themeShade="80"/>
          <w:sz w:val="24"/>
          <w:szCs w:val="24"/>
        </w:rPr>
      </w:pPr>
      <w:r w:rsidRPr="004A291E">
        <w:rPr>
          <w:color w:val="808080" w:themeColor="background1" w:themeShade="80"/>
          <w:sz w:val="24"/>
          <w:szCs w:val="24"/>
        </w:rPr>
        <w:t xml:space="preserve">There </w:t>
      </w:r>
      <w:r w:rsidR="00C25506" w:rsidRPr="004A291E">
        <w:rPr>
          <w:color w:val="808080" w:themeColor="background1" w:themeShade="80"/>
          <w:sz w:val="24"/>
          <w:szCs w:val="24"/>
        </w:rPr>
        <w:t>is a fundamental contest over</w:t>
      </w:r>
      <w:r w:rsidR="00C84516" w:rsidRPr="004A291E">
        <w:rPr>
          <w:color w:val="808080" w:themeColor="background1" w:themeShade="80"/>
          <w:sz w:val="24"/>
          <w:szCs w:val="24"/>
        </w:rPr>
        <w:t xml:space="preserve"> resources</w:t>
      </w:r>
      <w:r w:rsidRPr="004A291E">
        <w:rPr>
          <w:color w:val="808080" w:themeColor="background1" w:themeShade="80"/>
          <w:sz w:val="24"/>
          <w:szCs w:val="24"/>
        </w:rPr>
        <w:t xml:space="preserve"> within this system.  This has resulted in</w:t>
      </w:r>
      <w:r w:rsidR="00C84516" w:rsidRPr="004A291E">
        <w:rPr>
          <w:color w:val="808080" w:themeColor="background1" w:themeShade="80"/>
          <w:sz w:val="24"/>
          <w:szCs w:val="24"/>
        </w:rPr>
        <w:t xml:space="preserve"> trust issues</w:t>
      </w:r>
      <w:r w:rsidRPr="004A291E">
        <w:rPr>
          <w:color w:val="808080" w:themeColor="background1" w:themeShade="80"/>
          <w:sz w:val="24"/>
          <w:szCs w:val="24"/>
        </w:rPr>
        <w:t>over time, however</w:t>
      </w:r>
      <w:r w:rsidR="00C25506" w:rsidRPr="004A291E">
        <w:rPr>
          <w:color w:val="808080" w:themeColor="background1" w:themeShade="80"/>
          <w:sz w:val="24"/>
          <w:szCs w:val="24"/>
        </w:rPr>
        <w:t xml:space="preserve"> a</w:t>
      </w:r>
      <w:r w:rsidRPr="004A291E">
        <w:rPr>
          <w:color w:val="808080" w:themeColor="background1" w:themeShade="80"/>
          <w:sz w:val="24"/>
          <w:szCs w:val="24"/>
        </w:rPr>
        <w:t>ll players have been working con</w:t>
      </w:r>
      <w:r w:rsidR="00C25506" w:rsidRPr="004A291E">
        <w:rPr>
          <w:color w:val="808080" w:themeColor="background1" w:themeShade="80"/>
          <w:sz w:val="24"/>
          <w:szCs w:val="24"/>
        </w:rPr>
        <w:t>structively</w:t>
      </w:r>
      <w:r w:rsidRPr="004A291E">
        <w:rPr>
          <w:color w:val="808080" w:themeColor="background1" w:themeShade="80"/>
          <w:sz w:val="24"/>
          <w:szCs w:val="24"/>
        </w:rPr>
        <w:t xml:space="preserve"> to create the optimal performance environment</w:t>
      </w:r>
      <w:r w:rsidR="00C84516" w:rsidRPr="004A291E">
        <w:rPr>
          <w:color w:val="808080" w:themeColor="background1" w:themeShade="80"/>
          <w:sz w:val="24"/>
          <w:szCs w:val="24"/>
        </w:rPr>
        <w:t xml:space="preserve">. </w:t>
      </w:r>
      <w:r w:rsidR="00252AD9" w:rsidRPr="004A291E">
        <w:rPr>
          <w:color w:val="808080" w:themeColor="background1" w:themeShade="80"/>
          <w:sz w:val="24"/>
          <w:szCs w:val="24"/>
        </w:rPr>
        <w:t>High trust environments reduce transaction c</w:t>
      </w:r>
      <w:r w:rsidR="00C25506" w:rsidRPr="004A291E">
        <w:rPr>
          <w:color w:val="808080" w:themeColor="background1" w:themeShade="80"/>
          <w:sz w:val="24"/>
          <w:szCs w:val="24"/>
        </w:rPr>
        <w:t>osts and get things done faster, so it is essential that the program settings and design support the ongoing building of trust and real collaboration</w:t>
      </w:r>
      <w:r w:rsidR="00923268" w:rsidRPr="004A291E">
        <w:rPr>
          <w:color w:val="808080" w:themeColor="background1" w:themeShade="80"/>
          <w:sz w:val="24"/>
          <w:szCs w:val="24"/>
        </w:rPr>
        <w:t xml:space="preserve"> amongst the networks</w:t>
      </w:r>
      <w:r w:rsidR="009633B6" w:rsidRPr="004A291E">
        <w:rPr>
          <w:color w:val="808080" w:themeColor="background1" w:themeShade="80"/>
          <w:sz w:val="24"/>
          <w:szCs w:val="24"/>
        </w:rPr>
        <w:t xml:space="preserve"> of people</w:t>
      </w:r>
      <w:r w:rsidR="00C25506" w:rsidRPr="004A291E">
        <w:rPr>
          <w:color w:val="808080" w:themeColor="background1" w:themeShade="80"/>
          <w:sz w:val="24"/>
          <w:szCs w:val="24"/>
        </w:rPr>
        <w:t>.</w:t>
      </w:r>
    </w:p>
    <w:p w:rsidR="00C84516" w:rsidRPr="004A291E" w:rsidRDefault="00C969E4" w:rsidP="00923268">
      <w:pPr>
        <w:jc w:val="both"/>
        <w:rPr>
          <w:color w:val="808080" w:themeColor="background1" w:themeShade="80"/>
          <w:sz w:val="24"/>
          <w:szCs w:val="24"/>
        </w:rPr>
      </w:pPr>
      <w:r w:rsidRPr="004A291E">
        <w:rPr>
          <w:color w:val="808080" w:themeColor="background1" w:themeShade="80"/>
          <w:sz w:val="24"/>
          <w:szCs w:val="24"/>
        </w:rPr>
        <w:t xml:space="preserve">The NLP (and previous programs) have invested in capacity and relationships.  Instead of focussing on a simple service delivery model it has striven to achieve an outcomes approach working with mature, trusted partners.  </w:t>
      </w:r>
      <w:r w:rsidR="003150A0" w:rsidRPr="004A291E">
        <w:rPr>
          <w:color w:val="808080" w:themeColor="background1" w:themeShade="80"/>
          <w:sz w:val="24"/>
          <w:szCs w:val="24"/>
        </w:rPr>
        <w:t xml:space="preserve">Whilst this approach has not always been successfully achieved, it is the most effective approach.  Whilst it </w:t>
      </w:r>
      <w:r w:rsidR="00034142" w:rsidRPr="004A291E">
        <w:rPr>
          <w:color w:val="808080" w:themeColor="background1" w:themeShade="80"/>
          <w:sz w:val="24"/>
          <w:szCs w:val="24"/>
        </w:rPr>
        <w:t>reduces the amount of control the government ha</w:t>
      </w:r>
      <w:r w:rsidR="003150A0" w:rsidRPr="004A291E">
        <w:rPr>
          <w:color w:val="808080" w:themeColor="background1" w:themeShade="80"/>
          <w:sz w:val="24"/>
          <w:szCs w:val="24"/>
        </w:rPr>
        <w:t xml:space="preserve">s over service delivery, </w:t>
      </w:r>
      <w:r w:rsidR="00034142" w:rsidRPr="004A291E">
        <w:rPr>
          <w:color w:val="808080" w:themeColor="background1" w:themeShade="80"/>
          <w:sz w:val="24"/>
          <w:szCs w:val="24"/>
        </w:rPr>
        <w:t>it</w:t>
      </w:r>
      <w:r w:rsidR="00252AD9" w:rsidRPr="004A291E">
        <w:rPr>
          <w:color w:val="808080" w:themeColor="background1" w:themeShade="80"/>
          <w:sz w:val="24"/>
          <w:szCs w:val="24"/>
        </w:rPr>
        <w:t xml:space="preserve"> increase</w:t>
      </w:r>
      <w:r w:rsidR="003150A0" w:rsidRPr="004A291E">
        <w:rPr>
          <w:color w:val="808080" w:themeColor="background1" w:themeShade="80"/>
          <w:sz w:val="24"/>
          <w:szCs w:val="24"/>
        </w:rPr>
        <w:t>s</w:t>
      </w:r>
      <w:r w:rsidR="00034142" w:rsidRPr="004A291E">
        <w:rPr>
          <w:color w:val="808080" w:themeColor="background1" w:themeShade="80"/>
          <w:sz w:val="24"/>
          <w:szCs w:val="24"/>
        </w:rPr>
        <w:t xml:space="preserve"> the level of empowerment and leverage of investment significantly.  </w:t>
      </w:r>
      <w:r w:rsidR="009633B6" w:rsidRPr="004A291E">
        <w:rPr>
          <w:color w:val="808080" w:themeColor="background1" w:themeShade="80"/>
          <w:sz w:val="24"/>
          <w:szCs w:val="24"/>
        </w:rPr>
        <w:t>The survey conducted for the review indicate stakeholders want the government to pursue this approach more vigorously and reduce the levels of compliance and reporting to a greater degree.  The Government has been working to achieve this through the Performance Framework approach it has implemented.</w:t>
      </w:r>
      <w:r w:rsidR="006E4489" w:rsidRPr="004A291E">
        <w:rPr>
          <w:color w:val="808080" w:themeColor="background1" w:themeShade="80"/>
          <w:sz w:val="24"/>
          <w:szCs w:val="24"/>
        </w:rPr>
        <w:t>In this regard, NLAC considers that performance outcomes can be achieved whilst not increasing red tape and regulation.</w:t>
      </w:r>
    </w:p>
    <w:p w:rsidR="00C84516" w:rsidRPr="004A291E" w:rsidRDefault="00034142" w:rsidP="00923268">
      <w:pPr>
        <w:jc w:val="both"/>
        <w:rPr>
          <w:color w:val="808080" w:themeColor="background1" w:themeShade="80"/>
          <w:sz w:val="24"/>
          <w:szCs w:val="24"/>
        </w:rPr>
      </w:pPr>
      <w:r w:rsidRPr="004A291E">
        <w:rPr>
          <w:color w:val="808080" w:themeColor="background1" w:themeShade="80"/>
          <w:sz w:val="24"/>
          <w:szCs w:val="24"/>
        </w:rPr>
        <w:t xml:space="preserve">NLAC acknowledges the challenge of delivering a program that is focussed on long-term learning </w:t>
      </w:r>
      <w:r w:rsidR="006E4489" w:rsidRPr="004A291E">
        <w:rPr>
          <w:color w:val="808080" w:themeColor="background1" w:themeShade="80"/>
          <w:sz w:val="24"/>
          <w:szCs w:val="24"/>
        </w:rPr>
        <w:t>instead of just</w:t>
      </w:r>
      <w:r w:rsidRPr="004A291E">
        <w:rPr>
          <w:color w:val="808080" w:themeColor="background1" w:themeShade="80"/>
          <w:sz w:val="24"/>
          <w:szCs w:val="24"/>
        </w:rPr>
        <w:t xml:space="preserve"> short-term activity delivery</w:t>
      </w:r>
      <w:r w:rsidR="003150A0" w:rsidRPr="004A291E">
        <w:rPr>
          <w:color w:val="808080" w:themeColor="background1" w:themeShade="80"/>
          <w:sz w:val="24"/>
          <w:szCs w:val="24"/>
        </w:rPr>
        <w:t>. It is more challenging t</w:t>
      </w:r>
      <w:r w:rsidRPr="004A291E">
        <w:rPr>
          <w:color w:val="808080" w:themeColor="background1" w:themeShade="80"/>
          <w:sz w:val="24"/>
          <w:szCs w:val="24"/>
        </w:rPr>
        <w:t>o</w:t>
      </w:r>
      <w:r w:rsidR="00C84516" w:rsidRPr="004A291E">
        <w:rPr>
          <w:color w:val="808080" w:themeColor="background1" w:themeShade="80"/>
          <w:sz w:val="24"/>
          <w:szCs w:val="24"/>
        </w:rPr>
        <w:t xml:space="preserve"> account for the change</w:t>
      </w:r>
      <w:r w:rsidRPr="004A291E">
        <w:rPr>
          <w:color w:val="808080" w:themeColor="background1" w:themeShade="80"/>
          <w:sz w:val="24"/>
          <w:szCs w:val="24"/>
        </w:rPr>
        <w:t xml:space="preserve">.  It </w:t>
      </w:r>
      <w:r w:rsidR="00C84516" w:rsidRPr="004A291E">
        <w:rPr>
          <w:color w:val="808080" w:themeColor="background1" w:themeShade="80"/>
          <w:sz w:val="24"/>
          <w:szCs w:val="24"/>
        </w:rPr>
        <w:t>is a</w:t>
      </w:r>
      <w:r w:rsidR="003150A0" w:rsidRPr="004A291E">
        <w:rPr>
          <w:color w:val="808080" w:themeColor="background1" w:themeShade="80"/>
          <w:sz w:val="24"/>
          <w:szCs w:val="24"/>
        </w:rPr>
        <w:t>lso a</w:t>
      </w:r>
      <w:r w:rsidR="00C84516" w:rsidRPr="004A291E">
        <w:rPr>
          <w:color w:val="808080" w:themeColor="background1" w:themeShade="80"/>
          <w:sz w:val="24"/>
          <w:szCs w:val="24"/>
        </w:rPr>
        <w:t xml:space="preserve"> complex system, </w:t>
      </w:r>
      <w:r w:rsidR="003150A0" w:rsidRPr="004A291E">
        <w:rPr>
          <w:color w:val="808080" w:themeColor="background1" w:themeShade="80"/>
          <w:sz w:val="24"/>
          <w:szCs w:val="24"/>
        </w:rPr>
        <w:t>and has longer term horizons than what public policy driven by politic</w:t>
      </w:r>
      <w:r w:rsidR="006E4489" w:rsidRPr="004A291E">
        <w:rPr>
          <w:color w:val="808080" w:themeColor="background1" w:themeShade="80"/>
          <w:sz w:val="24"/>
          <w:szCs w:val="24"/>
        </w:rPr>
        <w:t>al cycles</w:t>
      </w:r>
      <w:r w:rsidR="003150A0" w:rsidRPr="004A291E">
        <w:rPr>
          <w:color w:val="808080" w:themeColor="background1" w:themeShade="80"/>
          <w:sz w:val="24"/>
          <w:szCs w:val="24"/>
        </w:rPr>
        <w:t xml:space="preserve"> can successfully deliver.  The c</w:t>
      </w:r>
      <w:r w:rsidR="00223269" w:rsidRPr="004A291E">
        <w:rPr>
          <w:color w:val="808080" w:themeColor="background1" w:themeShade="80"/>
          <w:sz w:val="24"/>
          <w:szCs w:val="24"/>
        </w:rPr>
        <w:t>hallen</w:t>
      </w:r>
      <w:r w:rsidR="003150A0" w:rsidRPr="004A291E">
        <w:rPr>
          <w:color w:val="808080" w:themeColor="background1" w:themeShade="80"/>
          <w:sz w:val="24"/>
          <w:szCs w:val="24"/>
        </w:rPr>
        <w:t xml:space="preserve">ges that Australian </w:t>
      </w:r>
      <w:r w:rsidR="00223269" w:rsidRPr="004A291E">
        <w:rPr>
          <w:color w:val="808080" w:themeColor="background1" w:themeShade="80"/>
          <w:sz w:val="24"/>
          <w:szCs w:val="24"/>
        </w:rPr>
        <w:t>communit</w:t>
      </w:r>
      <w:r w:rsidR="006E4489" w:rsidRPr="004A291E">
        <w:rPr>
          <w:color w:val="808080" w:themeColor="background1" w:themeShade="80"/>
          <w:sz w:val="24"/>
          <w:szCs w:val="24"/>
        </w:rPr>
        <w:t>ies</w:t>
      </w:r>
      <w:r w:rsidR="00223269" w:rsidRPr="004A291E">
        <w:rPr>
          <w:color w:val="808080" w:themeColor="background1" w:themeShade="80"/>
          <w:sz w:val="24"/>
          <w:szCs w:val="24"/>
        </w:rPr>
        <w:t xml:space="preserve"> a</w:t>
      </w:r>
      <w:r w:rsidR="00264429" w:rsidRPr="004A291E">
        <w:rPr>
          <w:color w:val="808080" w:themeColor="background1" w:themeShade="80"/>
          <w:sz w:val="24"/>
          <w:szCs w:val="24"/>
        </w:rPr>
        <w:t xml:space="preserve">nd businesses face are medium to long term and require commitment and focus over decades.  </w:t>
      </w:r>
      <w:r w:rsidR="003150A0" w:rsidRPr="004A291E">
        <w:rPr>
          <w:color w:val="808080" w:themeColor="background1" w:themeShade="80"/>
          <w:sz w:val="24"/>
          <w:szCs w:val="24"/>
        </w:rPr>
        <w:t>To increase the leverage and impact from government investment, policy needs to reflect those longer term horizons</w:t>
      </w:r>
      <w:r w:rsidR="009633B6" w:rsidRPr="004A291E">
        <w:rPr>
          <w:color w:val="808080" w:themeColor="background1" w:themeShade="80"/>
          <w:sz w:val="24"/>
          <w:szCs w:val="24"/>
        </w:rPr>
        <w:t>, whilst acknowledging the realities of the political cycle.</w:t>
      </w:r>
    </w:p>
    <w:p w:rsidR="00EA3E5B" w:rsidRPr="004A291E" w:rsidRDefault="00EA3E5B" w:rsidP="00923268">
      <w:pPr>
        <w:jc w:val="both"/>
        <w:rPr>
          <w:color w:val="808080" w:themeColor="background1" w:themeShade="80"/>
          <w:sz w:val="24"/>
          <w:szCs w:val="24"/>
        </w:rPr>
      </w:pPr>
      <w:r w:rsidRPr="004A291E">
        <w:rPr>
          <w:color w:val="808080" w:themeColor="background1" w:themeShade="80"/>
          <w:sz w:val="24"/>
          <w:szCs w:val="24"/>
        </w:rPr>
        <w:t xml:space="preserve">The way in which resource users interact with the system has </w:t>
      </w:r>
      <w:r w:rsidR="009633B6" w:rsidRPr="004A291E">
        <w:rPr>
          <w:color w:val="808080" w:themeColor="background1" w:themeShade="80"/>
          <w:sz w:val="24"/>
          <w:szCs w:val="24"/>
        </w:rPr>
        <w:t xml:space="preserve">also </w:t>
      </w:r>
      <w:r w:rsidRPr="004A291E">
        <w:rPr>
          <w:color w:val="808080" w:themeColor="background1" w:themeShade="80"/>
          <w:sz w:val="24"/>
          <w:szCs w:val="24"/>
        </w:rPr>
        <w:t xml:space="preserve">changed over time.  </w:t>
      </w:r>
      <w:r w:rsidR="006E4489" w:rsidRPr="004A291E">
        <w:rPr>
          <w:color w:val="808080" w:themeColor="background1" w:themeShade="80"/>
          <w:sz w:val="24"/>
          <w:szCs w:val="24"/>
        </w:rPr>
        <w:t>O</w:t>
      </w:r>
      <w:r w:rsidRPr="004A291E">
        <w:rPr>
          <w:color w:val="808080" w:themeColor="background1" w:themeShade="80"/>
          <w:sz w:val="24"/>
          <w:szCs w:val="24"/>
        </w:rPr>
        <w:t xml:space="preserve">ver time the proportion of farmers engaging in </w:t>
      </w:r>
      <w:r w:rsidR="006E4489" w:rsidRPr="004A291E">
        <w:rPr>
          <w:color w:val="808080" w:themeColor="background1" w:themeShade="80"/>
          <w:sz w:val="24"/>
          <w:szCs w:val="24"/>
        </w:rPr>
        <w:t>L</w:t>
      </w:r>
      <w:r w:rsidRPr="004A291E">
        <w:rPr>
          <w:color w:val="808080" w:themeColor="background1" w:themeShade="80"/>
          <w:sz w:val="24"/>
          <w:szCs w:val="24"/>
        </w:rPr>
        <w:t xml:space="preserve">andcare groups has declined and </w:t>
      </w:r>
      <w:r w:rsidR="009633B6" w:rsidRPr="004A291E">
        <w:rPr>
          <w:color w:val="808080" w:themeColor="background1" w:themeShade="80"/>
          <w:sz w:val="24"/>
          <w:szCs w:val="24"/>
        </w:rPr>
        <w:t>a</w:t>
      </w:r>
      <w:r w:rsidRPr="004A291E">
        <w:rPr>
          <w:color w:val="808080" w:themeColor="background1" w:themeShade="80"/>
          <w:sz w:val="24"/>
          <w:szCs w:val="24"/>
        </w:rPr>
        <w:t xml:space="preserve">t the same time producer groups have grown in number and participation and other new rural social networks have emerged.  </w:t>
      </w:r>
      <w:r w:rsidR="009633B6" w:rsidRPr="004A291E">
        <w:rPr>
          <w:color w:val="808080" w:themeColor="background1" w:themeShade="80"/>
          <w:sz w:val="24"/>
          <w:szCs w:val="24"/>
        </w:rPr>
        <w:t xml:space="preserve">New residents in peri-urban areas around cities and in regions are new entrants to land and water management.  </w:t>
      </w:r>
      <w:r w:rsidRPr="004A291E">
        <w:rPr>
          <w:color w:val="808080" w:themeColor="background1" w:themeShade="80"/>
          <w:sz w:val="24"/>
          <w:szCs w:val="24"/>
        </w:rPr>
        <w:t>It is</w:t>
      </w:r>
      <w:r w:rsidR="009633B6" w:rsidRPr="004A291E">
        <w:rPr>
          <w:color w:val="808080" w:themeColor="background1" w:themeShade="80"/>
          <w:sz w:val="24"/>
          <w:szCs w:val="24"/>
        </w:rPr>
        <w:t xml:space="preserve"> therefore</w:t>
      </w:r>
      <w:r w:rsidRPr="004A291E">
        <w:rPr>
          <w:color w:val="808080" w:themeColor="background1" w:themeShade="80"/>
          <w:sz w:val="24"/>
          <w:szCs w:val="24"/>
        </w:rPr>
        <w:t xml:space="preserve"> time to consider all elements of the model</w:t>
      </w:r>
      <w:r w:rsidR="009633B6" w:rsidRPr="004A291E">
        <w:rPr>
          <w:color w:val="808080" w:themeColor="background1" w:themeShade="80"/>
          <w:sz w:val="24"/>
          <w:szCs w:val="24"/>
        </w:rPr>
        <w:t>,</w:t>
      </w:r>
      <w:r w:rsidRPr="004A291E">
        <w:rPr>
          <w:color w:val="808080" w:themeColor="background1" w:themeShade="80"/>
          <w:sz w:val="24"/>
          <w:szCs w:val="24"/>
        </w:rPr>
        <w:t xml:space="preserve"> and reinvent it to better meet the needs of mod</w:t>
      </w:r>
      <w:r w:rsidR="00F85FB8" w:rsidRPr="004A291E">
        <w:rPr>
          <w:color w:val="808080" w:themeColor="background1" w:themeShade="80"/>
          <w:sz w:val="24"/>
          <w:szCs w:val="24"/>
        </w:rPr>
        <w:t xml:space="preserve">ern landholders and volunteers.  </w:t>
      </w:r>
    </w:p>
    <w:p w:rsidR="00C84516" w:rsidRPr="004A291E" w:rsidRDefault="00252AD9" w:rsidP="00923268">
      <w:pPr>
        <w:jc w:val="both"/>
        <w:rPr>
          <w:i/>
          <w:sz w:val="24"/>
          <w:szCs w:val="24"/>
        </w:rPr>
      </w:pPr>
      <w:r w:rsidRPr="004A291E">
        <w:rPr>
          <w:i/>
          <w:sz w:val="24"/>
          <w:szCs w:val="24"/>
        </w:rPr>
        <w:t xml:space="preserve">NLAC is of the view that the </w:t>
      </w:r>
      <w:r w:rsidR="00B35DC9" w:rsidRPr="004A291E">
        <w:rPr>
          <w:i/>
          <w:sz w:val="24"/>
          <w:szCs w:val="24"/>
        </w:rPr>
        <w:t>governance</w:t>
      </w:r>
      <w:r w:rsidR="006E4489" w:rsidRPr="004A291E">
        <w:rPr>
          <w:i/>
          <w:sz w:val="24"/>
          <w:szCs w:val="24"/>
        </w:rPr>
        <w:t>, management and delivery</w:t>
      </w:r>
      <w:r w:rsidRPr="004A291E">
        <w:rPr>
          <w:i/>
          <w:sz w:val="24"/>
          <w:szCs w:val="24"/>
        </w:rPr>
        <w:t>model needs refreshing and renewal</w:t>
      </w:r>
      <w:r w:rsidR="003150A0" w:rsidRPr="004A291E">
        <w:rPr>
          <w:i/>
          <w:sz w:val="24"/>
          <w:szCs w:val="24"/>
        </w:rPr>
        <w:t xml:space="preserve">, but strongly advocates building on the existing system.  </w:t>
      </w:r>
    </w:p>
    <w:p w:rsidR="009633B6" w:rsidRPr="004A291E" w:rsidRDefault="009633B6" w:rsidP="00923268">
      <w:pPr>
        <w:jc w:val="both"/>
        <w:rPr>
          <w:i/>
          <w:sz w:val="24"/>
          <w:szCs w:val="24"/>
        </w:rPr>
      </w:pPr>
      <w:r w:rsidRPr="004A291E">
        <w:rPr>
          <w:i/>
          <w:sz w:val="24"/>
          <w:szCs w:val="24"/>
        </w:rPr>
        <w:t>The Performance Framework approach which adopts management of accountability and performance with mature, trusted partners should be continued, and deepened in the next program.</w:t>
      </w:r>
    </w:p>
    <w:p w:rsidR="00252AD9" w:rsidRPr="004A291E" w:rsidRDefault="00252AD9">
      <w:pPr>
        <w:rPr>
          <w:sz w:val="24"/>
          <w:szCs w:val="24"/>
        </w:rPr>
      </w:pPr>
    </w:p>
    <w:p w:rsidR="00156315" w:rsidRPr="004A291E" w:rsidRDefault="00156315">
      <w:pPr>
        <w:rPr>
          <w:b/>
          <w:color w:val="4472C4" w:themeColor="accent5"/>
          <w:sz w:val="24"/>
          <w:szCs w:val="24"/>
        </w:rPr>
      </w:pPr>
    </w:p>
    <w:p w:rsidR="00156315" w:rsidRPr="004A291E" w:rsidRDefault="00156315">
      <w:pPr>
        <w:rPr>
          <w:b/>
          <w:color w:val="4472C4" w:themeColor="accent5"/>
          <w:sz w:val="24"/>
          <w:szCs w:val="24"/>
        </w:rPr>
      </w:pPr>
      <w:r w:rsidRPr="004A291E">
        <w:rPr>
          <w:b/>
          <w:color w:val="4472C4" w:themeColor="accent5"/>
          <w:sz w:val="24"/>
          <w:szCs w:val="24"/>
        </w:rPr>
        <w:br w:type="page"/>
      </w:r>
    </w:p>
    <w:p w:rsidR="00D61C2B" w:rsidRPr="004A291E" w:rsidRDefault="00D61C2B">
      <w:pPr>
        <w:rPr>
          <w:b/>
          <w:color w:val="4472C4" w:themeColor="accent5"/>
          <w:sz w:val="24"/>
          <w:szCs w:val="24"/>
        </w:rPr>
      </w:pPr>
      <w:r w:rsidRPr="004A291E">
        <w:rPr>
          <w:b/>
          <w:color w:val="4472C4" w:themeColor="accent5"/>
          <w:sz w:val="24"/>
          <w:szCs w:val="24"/>
        </w:rPr>
        <w:t xml:space="preserve">Economic Impacts of Landcare </w:t>
      </w:r>
    </w:p>
    <w:p w:rsidR="00EA3E5B" w:rsidRPr="004A291E" w:rsidRDefault="00C969E4" w:rsidP="00B375C1">
      <w:pPr>
        <w:jc w:val="both"/>
        <w:rPr>
          <w:color w:val="808080" w:themeColor="background1" w:themeShade="80"/>
          <w:sz w:val="24"/>
          <w:szCs w:val="24"/>
        </w:rPr>
      </w:pPr>
      <w:r w:rsidRPr="004A291E">
        <w:rPr>
          <w:color w:val="808080" w:themeColor="background1" w:themeShade="80"/>
          <w:sz w:val="24"/>
          <w:szCs w:val="24"/>
        </w:rPr>
        <w:t>Work completed by NLAC in its first t</w:t>
      </w:r>
      <w:r w:rsidR="006E4489" w:rsidRPr="004A291E">
        <w:rPr>
          <w:color w:val="808080" w:themeColor="background1" w:themeShade="80"/>
          <w:sz w:val="24"/>
          <w:szCs w:val="24"/>
        </w:rPr>
        <w:t>erm on the economic impacts of L</w:t>
      </w:r>
      <w:r w:rsidRPr="004A291E">
        <w:rPr>
          <w:color w:val="808080" w:themeColor="background1" w:themeShade="80"/>
          <w:sz w:val="24"/>
          <w:szCs w:val="24"/>
        </w:rPr>
        <w:t xml:space="preserve">andcare investment </w:t>
      </w:r>
      <w:r w:rsidR="00923268" w:rsidRPr="004A291E">
        <w:rPr>
          <w:color w:val="808080" w:themeColor="background1" w:themeShade="80"/>
          <w:sz w:val="24"/>
          <w:szCs w:val="24"/>
        </w:rPr>
        <w:t>demonstrate clearly that Landcare has improved the productivity of Australian agriculture through increasing the adoption of sustainable agricu</w:t>
      </w:r>
      <w:r w:rsidR="00EA3E5B" w:rsidRPr="004A291E">
        <w:rPr>
          <w:color w:val="808080" w:themeColor="background1" w:themeShade="80"/>
          <w:sz w:val="24"/>
          <w:szCs w:val="24"/>
        </w:rPr>
        <w:t xml:space="preserve">ltural practices.  This has not only </w:t>
      </w:r>
      <w:r w:rsidR="00923268" w:rsidRPr="004A291E">
        <w:rPr>
          <w:color w:val="808080" w:themeColor="background1" w:themeShade="80"/>
          <w:sz w:val="24"/>
          <w:szCs w:val="24"/>
        </w:rPr>
        <w:t xml:space="preserve">protected and enhanced the productivity of our landscapes, but has improved yields </w:t>
      </w:r>
      <w:r w:rsidR="00F85FB8" w:rsidRPr="004A291E">
        <w:rPr>
          <w:color w:val="808080" w:themeColor="background1" w:themeShade="80"/>
          <w:sz w:val="24"/>
          <w:szCs w:val="24"/>
        </w:rPr>
        <w:t>and boosted income for farmers (Economic Impacts of Landcare, NLAC, 2016)</w:t>
      </w:r>
    </w:p>
    <w:p w:rsidR="00EA3E5B" w:rsidRPr="004A291E" w:rsidRDefault="00EA3E5B" w:rsidP="00B375C1">
      <w:pPr>
        <w:jc w:val="both"/>
        <w:rPr>
          <w:rFonts w:eastAsia="Calibri"/>
          <w:color w:val="808080" w:themeColor="background1" w:themeShade="80"/>
          <w:sz w:val="24"/>
          <w:szCs w:val="24"/>
        </w:rPr>
      </w:pPr>
      <w:r w:rsidRPr="004A291E">
        <w:rPr>
          <w:rFonts w:eastAsia="Calibri"/>
          <w:color w:val="808080" w:themeColor="background1" w:themeShade="80"/>
          <w:sz w:val="24"/>
          <w:szCs w:val="24"/>
        </w:rPr>
        <w:t>The study found that investment in Landcare has changed the mindset of landholders and generally led to greater and faster adoption of sustainable agricultural practices. However, as with any land management intervention, there is often significant time lag between investment and achieving impacts on and off-farm</w:t>
      </w:r>
      <w:r w:rsidR="00F85FB8" w:rsidRPr="004A291E">
        <w:rPr>
          <w:color w:val="808080" w:themeColor="background1" w:themeShade="80"/>
          <w:sz w:val="24"/>
          <w:szCs w:val="24"/>
        </w:rPr>
        <w:t>(Economic Impacts of Landcare, NLAC, 2016)</w:t>
      </w:r>
      <w:r w:rsidRPr="004A291E">
        <w:rPr>
          <w:rFonts w:eastAsia="Calibri"/>
          <w:color w:val="808080" w:themeColor="background1" w:themeShade="80"/>
          <w:sz w:val="24"/>
          <w:szCs w:val="24"/>
        </w:rPr>
        <w:t xml:space="preserve">. </w:t>
      </w:r>
    </w:p>
    <w:p w:rsidR="00F85FB8" w:rsidRPr="004A291E" w:rsidRDefault="00F85FB8" w:rsidP="00B375C1">
      <w:pPr>
        <w:jc w:val="both"/>
        <w:rPr>
          <w:rFonts w:eastAsia="Calibri"/>
          <w:color w:val="808080" w:themeColor="background1" w:themeShade="80"/>
          <w:sz w:val="24"/>
          <w:szCs w:val="24"/>
        </w:rPr>
      </w:pPr>
      <w:r w:rsidRPr="004A291E">
        <w:rPr>
          <w:rFonts w:eastAsia="Calibri"/>
          <w:color w:val="808080" w:themeColor="background1" w:themeShade="80"/>
          <w:sz w:val="24"/>
          <w:szCs w:val="24"/>
        </w:rPr>
        <w:t xml:space="preserve">Success typically involves engagement of a wide range of people and organisations and is achieved over long time periods, a timeframe of </w:t>
      </w:r>
      <w:r w:rsidR="007B1758" w:rsidRPr="004A291E">
        <w:rPr>
          <w:rFonts w:eastAsia="Calibri"/>
          <w:color w:val="808080" w:themeColor="background1" w:themeShade="80"/>
          <w:sz w:val="24"/>
          <w:szCs w:val="24"/>
        </w:rPr>
        <w:t>20</w:t>
      </w:r>
      <w:r w:rsidRPr="004A291E">
        <w:rPr>
          <w:rFonts w:eastAsia="Calibri"/>
          <w:color w:val="808080" w:themeColor="background1" w:themeShade="80"/>
          <w:sz w:val="24"/>
          <w:szCs w:val="24"/>
        </w:rPr>
        <w:t xml:space="preserve"> to 30 years (NRM Roundtable, ANU, Nov 2016).</w:t>
      </w:r>
    </w:p>
    <w:p w:rsidR="00F85FB8" w:rsidRPr="004A291E" w:rsidRDefault="00F85FB8" w:rsidP="00B375C1">
      <w:pPr>
        <w:jc w:val="both"/>
        <w:rPr>
          <w:rFonts w:eastAsia="Calibri"/>
          <w:color w:val="808080" w:themeColor="background1" w:themeShade="80"/>
          <w:sz w:val="24"/>
          <w:szCs w:val="24"/>
        </w:rPr>
      </w:pPr>
      <w:r w:rsidRPr="004A291E">
        <w:rPr>
          <w:rFonts w:eastAsia="Calibri"/>
          <w:color w:val="808080" w:themeColor="background1" w:themeShade="80"/>
          <w:sz w:val="24"/>
          <w:szCs w:val="24"/>
        </w:rPr>
        <w:t>It is therefore very challenging to capture the impact of investment within the timeframes of a program.  In many cases, NRM actions address slow action, long-term processes of land or water degradation.  Measuring the outcomes of short-term projects on these large-scale processes is difficult (NRM Roundtable, ANU, Nov 2016).</w:t>
      </w:r>
    </w:p>
    <w:p w:rsidR="009633B6" w:rsidRPr="004A291E" w:rsidRDefault="009633B6" w:rsidP="00B375C1">
      <w:pPr>
        <w:jc w:val="both"/>
        <w:rPr>
          <w:rFonts w:eastAsia="Calibri"/>
          <w:color w:val="808080" w:themeColor="background1" w:themeShade="80"/>
          <w:sz w:val="24"/>
          <w:szCs w:val="24"/>
        </w:rPr>
      </w:pPr>
      <w:r w:rsidRPr="004A291E">
        <w:rPr>
          <w:rFonts w:eastAsia="Calibri"/>
          <w:color w:val="808080" w:themeColor="background1" w:themeShade="80"/>
          <w:sz w:val="24"/>
          <w:szCs w:val="24"/>
        </w:rPr>
        <w:t>Attribution is also difficult.  NLAC discovered in the Economic Research work</w:t>
      </w:r>
      <w:r w:rsidR="00B375C1" w:rsidRPr="004A291E">
        <w:rPr>
          <w:rFonts w:eastAsia="Calibri"/>
          <w:color w:val="808080" w:themeColor="background1" w:themeShade="80"/>
          <w:sz w:val="24"/>
          <w:szCs w:val="24"/>
        </w:rPr>
        <w:t xml:space="preserve"> that Landcare invested </w:t>
      </w:r>
      <w:r w:rsidR="006904A5" w:rsidRPr="004A291E">
        <w:rPr>
          <w:rFonts w:eastAsia="Calibri"/>
          <w:color w:val="808080" w:themeColor="background1" w:themeShade="80"/>
          <w:sz w:val="24"/>
          <w:szCs w:val="24"/>
        </w:rPr>
        <w:t>at key stages</w:t>
      </w:r>
      <w:r w:rsidR="00B375C1" w:rsidRPr="004A291E">
        <w:rPr>
          <w:rFonts w:eastAsia="Calibri"/>
          <w:color w:val="808080" w:themeColor="background1" w:themeShade="80"/>
          <w:sz w:val="24"/>
          <w:szCs w:val="24"/>
        </w:rPr>
        <w:t xml:space="preserve"> in the adoption cycle when the market was failing to fund an intervention.  This is a critical understanding as it shows that the role of </w:t>
      </w:r>
      <w:r w:rsidR="006E4489" w:rsidRPr="004A291E">
        <w:rPr>
          <w:rFonts w:eastAsia="Calibri"/>
          <w:color w:val="808080" w:themeColor="background1" w:themeShade="80"/>
          <w:sz w:val="24"/>
          <w:szCs w:val="24"/>
        </w:rPr>
        <w:t>L</w:t>
      </w:r>
      <w:r w:rsidR="00B375C1" w:rsidRPr="004A291E">
        <w:rPr>
          <w:rFonts w:eastAsia="Calibri"/>
          <w:color w:val="808080" w:themeColor="background1" w:themeShade="80"/>
          <w:sz w:val="24"/>
          <w:szCs w:val="24"/>
        </w:rPr>
        <w:t>andcare and NRM in the past has been to drive innovation before commercial market drivers were present.  Farmer drive</w:t>
      </w:r>
      <w:r w:rsidR="006E4489" w:rsidRPr="004A291E">
        <w:rPr>
          <w:rFonts w:eastAsia="Calibri"/>
          <w:color w:val="808080" w:themeColor="background1" w:themeShade="80"/>
          <w:sz w:val="24"/>
          <w:szCs w:val="24"/>
        </w:rPr>
        <w:t>n</w:t>
      </w:r>
      <w:r w:rsidR="00B375C1" w:rsidRPr="004A291E">
        <w:rPr>
          <w:rFonts w:eastAsia="Calibri"/>
          <w:color w:val="808080" w:themeColor="background1" w:themeShade="80"/>
          <w:sz w:val="24"/>
          <w:szCs w:val="24"/>
        </w:rPr>
        <w:t xml:space="preserve"> research and development typically occurred after the innovation, efficiency or technology was</w:t>
      </w:r>
      <w:r w:rsidR="007B1758" w:rsidRPr="004A291E">
        <w:rPr>
          <w:rFonts w:eastAsia="Calibri"/>
          <w:color w:val="808080" w:themeColor="background1" w:themeShade="80"/>
          <w:sz w:val="24"/>
          <w:szCs w:val="24"/>
        </w:rPr>
        <w:t xml:space="preserve"> demonstrated in L</w:t>
      </w:r>
      <w:r w:rsidR="00B375C1" w:rsidRPr="004A291E">
        <w:rPr>
          <w:rFonts w:eastAsia="Calibri"/>
          <w:color w:val="808080" w:themeColor="background1" w:themeShade="80"/>
          <w:sz w:val="24"/>
          <w:szCs w:val="24"/>
        </w:rPr>
        <w:t>andcare networks.</w:t>
      </w:r>
    </w:p>
    <w:p w:rsidR="007B1758" w:rsidRPr="004A291E" w:rsidRDefault="00B375C1" w:rsidP="00B375C1">
      <w:pPr>
        <w:jc w:val="both"/>
        <w:rPr>
          <w:i/>
          <w:sz w:val="24"/>
          <w:szCs w:val="24"/>
        </w:rPr>
      </w:pPr>
      <w:r w:rsidRPr="004A291E">
        <w:rPr>
          <w:i/>
          <w:sz w:val="24"/>
          <w:szCs w:val="24"/>
        </w:rPr>
        <w:t>NLAC believes that MERIT is an important investment in understanding achievement of outcomes and impact.  The system does not yet fully deliver this successfully but it can be built on to achieve this</w:t>
      </w:r>
      <w:r w:rsidR="007B1758" w:rsidRPr="004A291E">
        <w:rPr>
          <w:i/>
          <w:sz w:val="24"/>
          <w:szCs w:val="24"/>
        </w:rPr>
        <w:t>, and embedding economic indicators would assist in better understanding return on investment</w:t>
      </w:r>
      <w:r w:rsidRPr="004A291E">
        <w:rPr>
          <w:i/>
          <w:sz w:val="24"/>
          <w:szCs w:val="24"/>
        </w:rPr>
        <w:t>.</w:t>
      </w:r>
    </w:p>
    <w:p w:rsidR="002F05C5" w:rsidRPr="004A291E" w:rsidRDefault="007B1758" w:rsidP="00B375C1">
      <w:pPr>
        <w:jc w:val="both"/>
        <w:rPr>
          <w:i/>
          <w:sz w:val="24"/>
          <w:szCs w:val="24"/>
        </w:rPr>
      </w:pPr>
      <w:r w:rsidRPr="004A291E">
        <w:rPr>
          <w:i/>
          <w:sz w:val="24"/>
          <w:szCs w:val="24"/>
        </w:rPr>
        <w:t>MERIT</w:t>
      </w:r>
      <w:r w:rsidR="00B375C1" w:rsidRPr="004A291E">
        <w:rPr>
          <w:i/>
          <w:sz w:val="24"/>
          <w:szCs w:val="24"/>
        </w:rPr>
        <w:t xml:space="preserve"> requires more resources and deepening of the approach to embed this in the planning system of the next program.  In </w:t>
      </w:r>
      <w:r w:rsidR="006D62C3" w:rsidRPr="004A291E">
        <w:rPr>
          <w:i/>
          <w:sz w:val="24"/>
          <w:szCs w:val="24"/>
        </w:rPr>
        <w:t>particular,</w:t>
      </w:r>
      <w:r w:rsidR="00B375C1" w:rsidRPr="004A291E">
        <w:rPr>
          <w:i/>
          <w:sz w:val="24"/>
          <w:szCs w:val="24"/>
        </w:rPr>
        <w:t xml:space="preserve"> more resources need to be dedicated to understanding impact of investment</w:t>
      </w:r>
      <w:r w:rsidR="004A291E" w:rsidRPr="004A291E">
        <w:rPr>
          <w:i/>
          <w:sz w:val="24"/>
          <w:szCs w:val="24"/>
        </w:rPr>
        <w:t>, including broader impacts such as economic return and social benefit</w:t>
      </w:r>
      <w:r w:rsidR="00B375C1" w:rsidRPr="004A291E">
        <w:rPr>
          <w:i/>
          <w:sz w:val="24"/>
          <w:szCs w:val="24"/>
        </w:rPr>
        <w:t>.</w:t>
      </w:r>
    </w:p>
    <w:p w:rsidR="00B375C1" w:rsidRPr="004A291E" w:rsidRDefault="00B375C1">
      <w:pPr>
        <w:rPr>
          <w:b/>
          <w:color w:val="4472C4" w:themeColor="accent5"/>
          <w:sz w:val="24"/>
          <w:szCs w:val="24"/>
        </w:rPr>
      </w:pPr>
    </w:p>
    <w:p w:rsidR="00156315" w:rsidRPr="004A291E" w:rsidRDefault="00156315">
      <w:pPr>
        <w:rPr>
          <w:b/>
          <w:color w:val="4472C4" w:themeColor="accent5"/>
          <w:sz w:val="24"/>
          <w:szCs w:val="24"/>
        </w:rPr>
      </w:pPr>
      <w:r w:rsidRPr="004A291E">
        <w:rPr>
          <w:b/>
          <w:color w:val="4472C4" w:themeColor="accent5"/>
          <w:sz w:val="24"/>
          <w:szCs w:val="24"/>
        </w:rPr>
        <w:br w:type="page"/>
      </w:r>
    </w:p>
    <w:p w:rsidR="004E6570" w:rsidRPr="004A291E" w:rsidRDefault="001C6E13">
      <w:pPr>
        <w:rPr>
          <w:b/>
          <w:color w:val="4472C4" w:themeColor="accent5"/>
          <w:sz w:val="24"/>
          <w:szCs w:val="24"/>
        </w:rPr>
      </w:pPr>
      <w:r w:rsidRPr="004A291E">
        <w:rPr>
          <w:b/>
          <w:color w:val="4472C4" w:themeColor="accent5"/>
          <w:sz w:val="24"/>
          <w:szCs w:val="24"/>
        </w:rPr>
        <w:t>B</w:t>
      </w:r>
      <w:r w:rsidR="004E6570" w:rsidRPr="004A291E">
        <w:rPr>
          <w:b/>
          <w:color w:val="4472C4" w:themeColor="accent5"/>
          <w:sz w:val="24"/>
          <w:szCs w:val="24"/>
        </w:rPr>
        <w:t>uilding for the next 30 Years</w:t>
      </w:r>
    </w:p>
    <w:p w:rsidR="004E6570" w:rsidRPr="004A291E" w:rsidRDefault="004E6570">
      <w:pPr>
        <w:rPr>
          <w:b/>
          <w:i/>
          <w:color w:val="808080" w:themeColor="background1" w:themeShade="80"/>
          <w:sz w:val="24"/>
          <w:szCs w:val="24"/>
        </w:rPr>
      </w:pPr>
      <w:r w:rsidRPr="004A291E">
        <w:rPr>
          <w:b/>
          <w:i/>
          <w:color w:val="808080" w:themeColor="background1" w:themeShade="80"/>
          <w:sz w:val="24"/>
          <w:szCs w:val="24"/>
        </w:rPr>
        <w:t xml:space="preserve">The challenge ahead </w:t>
      </w:r>
    </w:p>
    <w:p w:rsidR="00C6062E" w:rsidRPr="004A291E" w:rsidRDefault="00066157" w:rsidP="00C47D4E">
      <w:pPr>
        <w:jc w:val="both"/>
        <w:rPr>
          <w:color w:val="808080" w:themeColor="background1" w:themeShade="80"/>
          <w:sz w:val="24"/>
          <w:szCs w:val="24"/>
        </w:rPr>
      </w:pPr>
      <w:r w:rsidRPr="004A291E">
        <w:rPr>
          <w:color w:val="808080" w:themeColor="background1" w:themeShade="80"/>
          <w:sz w:val="24"/>
          <w:szCs w:val="24"/>
        </w:rPr>
        <w:t xml:space="preserve">The need for increased food production in a global market and dietary changes based upon improved purchasing capacity, will result in increased pressure on the environment. </w:t>
      </w:r>
      <w:r w:rsidR="007B1758" w:rsidRPr="004A291E">
        <w:rPr>
          <w:color w:val="808080" w:themeColor="background1" w:themeShade="80"/>
          <w:sz w:val="24"/>
          <w:szCs w:val="24"/>
        </w:rPr>
        <w:t>To match rising world population growth and demographic changes, we need to do more with less resources</w:t>
      </w:r>
      <w:r w:rsidR="004A291E" w:rsidRPr="004A291E">
        <w:rPr>
          <w:color w:val="808080" w:themeColor="background1" w:themeShade="80"/>
          <w:sz w:val="24"/>
          <w:szCs w:val="24"/>
        </w:rPr>
        <w:t xml:space="preserve"> in an increasingly variable climate</w:t>
      </w:r>
      <w:r w:rsidR="007B1758" w:rsidRPr="004A291E">
        <w:rPr>
          <w:color w:val="808080" w:themeColor="background1" w:themeShade="80"/>
          <w:sz w:val="24"/>
          <w:szCs w:val="24"/>
        </w:rPr>
        <w:t>.</w:t>
      </w:r>
      <w:r w:rsidRPr="004A291E">
        <w:rPr>
          <w:color w:val="808080" w:themeColor="background1" w:themeShade="80"/>
          <w:sz w:val="24"/>
          <w:szCs w:val="24"/>
        </w:rPr>
        <w:t xml:space="preserve"> The imperative for a country such as Australia is to create a policy environment that does not </w:t>
      </w:r>
      <w:r w:rsidR="00B375C1" w:rsidRPr="004A291E">
        <w:rPr>
          <w:color w:val="808080" w:themeColor="background1" w:themeShade="80"/>
          <w:sz w:val="24"/>
          <w:szCs w:val="24"/>
        </w:rPr>
        <w:t xml:space="preserve">export </w:t>
      </w:r>
      <w:r w:rsidRPr="004A291E">
        <w:rPr>
          <w:color w:val="808080" w:themeColor="background1" w:themeShade="80"/>
          <w:sz w:val="24"/>
          <w:szCs w:val="24"/>
        </w:rPr>
        <w:t>the environmental cost of this increased production</w:t>
      </w:r>
      <w:r w:rsidR="007B1758" w:rsidRPr="004A291E">
        <w:rPr>
          <w:color w:val="808080" w:themeColor="background1" w:themeShade="80"/>
          <w:sz w:val="24"/>
          <w:szCs w:val="24"/>
        </w:rPr>
        <w:t>, and assists producers to manage natural capital risk</w:t>
      </w:r>
      <w:r w:rsidRPr="004A291E">
        <w:rPr>
          <w:color w:val="808080" w:themeColor="background1" w:themeShade="80"/>
          <w:sz w:val="24"/>
          <w:szCs w:val="24"/>
        </w:rPr>
        <w:t>.  We have the capacity to increase agricultural competiveness and profitability in ways that strengthen ecological sustainability and social resilience</w:t>
      </w:r>
      <w:r w:rsidR="00E40E66" w:rsidRPr="004A291E">
        <w:rPr>
          <w:color w:val="808080" w:themeColor="background1" w:themeShade="80"/>
          <w:sz w:val="24"/>
          <w:szCs w:val="24"/>
        </w:rPr>
        <w:t xml:space="preserve"> (Tony Gle</w:t>
      </w:r>
      <w:r w:rsidR="009C5179" w:rsidRPr="004A291E">
        <w:rPr>
          <w:color w:val="808080" w:themeColor="background1" w:themeShade="80"/>
          <w:sz w:val="24"/>
          <w:szCs w:val="24"/>
        </w:rPr>
        <w:t>e</w:t>
      </w:r>
      <w:r w:rsidR="00E40E66" w:rsidRPr="004A291E">
        <w:rPr>
          <w:color w:val="808080" w:themeColor="background1" w:themeShade="80"/>
          <w:sz w:val="24"/>
          <w:szCs w:val="24"/>
        </w:rPr>
        <w:t>son 21</w:t>
      </w:r>
      <w:r w:rsidR="00E40E66" w:rsidRPr="004A291E">
        <w:rPr>
          <w:color w:val="808080" w:themeColor="background1" w:themeShade="80"/>
          <w:sz w:val="24"/>
          <w:szCs w:val="24"/>
          <w:vertAlign w:val="superscript"/>
        </w:rPr>
        <w:t>st</w:t>
      </w:r>
      <w:r w:rsidR="00E40E66" w:rsidRPr="004A291E">
        <w:rPr>
          <w:color w:val="808080" w:themeColor="background1" w:themeShade="80"/>
          <w:sz w:val="24"/>
          <w:szCs w:val="24"/>
        </w:rPr>
        <w:t xml:space="preserve"> Century Landcare, 2016)</w:t>
      </w:r>
      <w:r w:rsidRPr="004A291E">
        <w:rPr>
          <w:color w:val="808080" w:themeColor="background1" w:themeShade="80"/>
          <w:sz w:val="24"/>
          <w:szCs w:val="24"/>
        </w:rPr>
        <w:t>.</w:t>
      </w:r>
    </w:p>
    <w:p w:rsidR="00043270" w:rsidRPr="004A291E" w:rsidRDefault="003B3A49" w:rsidP="00C47D4E">
      <w:pPr>
        <w:jc w:val="both"/>
        <w:rPr>
          <w:color w:val="808080" w:themeColor="background1" w:themeShade="80"/>
          <w:sz w:val="24"/>
          <w:szCs w:val="24"/>
        </w:rPr>
      </w:pPr>
      <w:r w:rsidRPr="004A291E">
        <w:rPr>
          <w:color w:val="808080" w:themeColor="background1" w:themeShade="80"/>
          <w:sz w:val="24"/>
          <w:szCs w:val="24"/>
        </w:rPr>
        <w:t xml:space="preserve">We are now in </w:t>
      </w:r>
      <w:r w:rsidR="00264429" w:rsidRPr="004A291E">
        <w:rPr>
          <w:color w:val="808080" w:themeColor="background1" w:themeShade="80"/>
          <w:sz w:val="24"/>
          <w:szCs w:val="24"/>
        </w:rPr>
        <w:t xml:space="preserve">the third industrial revolution.  </w:t>
      </w:r>
      <w:r w:rsidR="003A637E" w:rsidRPr="004A291E">
        <w:rPr>
          <w:color w:val="808080" w:themeColor="background1" w:themeShade="80"/>
          <w:sz w:val="24"/>
          <w:szCs w:val="24"/>
        </w:rPr>
        <w:t xml:space="preserve">Expanded access to data and more sophisticated use of information will play a very significant role in increasing the competitiveness of our industries that </w:t>
      </w:r>
      <w:r w:rsidR="009C5179" w:rsidRPr="004A291E">
        <w:rPr>
          <w:color w:val="808080" w:themeColor="background1" w:themeShade="80"/>
          <w:sz w:val="24"/>
          <w:szCs w:val="24"/>
        </w:rPr>
        <w:t>rely on</w:t>
      </w:r>
      <w:r w:rsidR="003A637E" w:rsidRPr="004A291E">
        <w:rPr>
          <w:color w:val="808080" w:themeColor="background1" w:themeShade="80"/>
          <w:sz w:val="24"/>
          <w:szCs w:val="24"/>
        </w:rPr>
        <w:t xml:space="preserve"> natural capital as their primary resource base.  Granular data and analytical capability will allow business managers to optimise resource use to levels unknown of in our lifetimes.  </w:t>
      </w:r>
      <w:r w:rsidR="006A1E29" w:rsidRPr="004A291E">
        <w:rPr>
          <w:color w:val="808080" w:themeColor="background1" w:themeShade="80"/>
          <w:sz w:val="24"/>
          <w:szCs w:val="24"/>
        </w:rPr>
        <w:t>Platforms to extract this va</w:t>
      </w:r>
      <w:r w:rsidR="006904A5" w:rsidRPr="004A291E">
        <w:rPr>
          <w:color w:val="808080" w:themeColor="background1" w:themeShade="80"/>
          <w:sz w:val="24"/>
          <w:szCs w:val="24"/>
        </w:rPr>
        <w:t>lue are only being designed now. (Ideas sourced from Pursuing the global opportunity in food and agribusiness, McKinsey and Company)</w:t>
      </w:r>
    </w:p>
    <w:p w:rsidR="00043270" w:rsidRPr="004A291E" w:rsidRDefault="003A637E" w:rsidP="00C47D4E">
      <w:pPr>
        <w:jc w:val="both"/>
        <w:rPr>
          <w:color w:val="808080" w:themeColor="background1" w:themeShade="80"/>
          <w:sz w:val="24"/>
          <w:szCs w:val="24"/>
        </w:rPr>
      </w:pPr>
      <w:r w:rsidRPr="004A291E">
        <w:rPr>
          <w:color w:val="808080" w:themeColor="background1" w:themeShade="80"/>
          <w:sz w:val="24"/>
          <w:szCs w:val="24"/>
        </w:rPr>
        <w:t xml:space="preserve">Mobile </w:t>
      </w:r>
      <w:r w:rsidR="007B1758" w:rsidRPr="004A291E">
        <w:rPr>
          <w:color w:val="808080" w:themeColor="background1" w:themeShade="80"/>
          <w:sz w:val="24"/>
          <w:szCs w:val="24"/>
        </w:rPr>
        <w:t xml:space="preserve">communications </w:t>
      </w:r>
      <w:r w:rsidRPr="004A291E">
        <w:rPr>
          <w:color w:val="808080" w:themeColor="background1" w:themeShade="80"/>
          <w:sz w:val="24"/>
          <w:szCs w:val="24"/>
        </w:rPr>
        <w:t>technologies have exploded in farming communities with the majority of young</w:t>
      </w:r>
      <w:r w:rsidR="007B1758" w:rsidRPr="004A291E">
        <w:rPr>
          <w:color w:val="808080" w:themeColor="background1" w:themeShade="80"/>
          <w:sz w:val="24"/>
          <w:szCs w:val="24"/>
        </w:rPr>
        <w:t>er</w:t>
      </w:r>
      <w:r w:rsidRPr="004A291E">
        <w:rPr>
          <w:color w:val="808080" w:themeColor="background1" w:themeShade="80"/>
          <w:sz w:val="24"/>
          <w:szCs w:val="24"/>
        </w:rPr>
        <w:t xml:space="preserve"> farmers now using their mobiles as their primary device</w:t>
      </w:r>
      <w:r w:rsidR="00F069A8" w:rsidRPr="004A291E">
        <w:rPr>
          <w:color w:val="808080" w:themeColor="background1" w:themeShade="80"/>
          <w:sz w:val="24"/>
          <w:szCs w:val="24"/>
        </w:rPr>
        <w:t xml:space="preserve"> for accessing and generating knowledge</w:t>
      </w:r>
      <w:r w:rsidR="00043270" w:rsidRPr="004A291E">
        <w:rPr>
          <w:color w:val="808080" w:themeColor="background1" w:themeShade="80"/>
          <w:sz w:val="24"/>
          <w:szCs w:val="24"/>
        </w:rPr>
        <w:t>.  T</w:t>
      </w:r>
      <w:r w:rsidRPr="004A291E">
        <w:rPr>
          <w:color w:val="808080" w:themeColor="background1" w:themeShade="80"/>
          <w:sz w:val="24"/>
          <w:szCs w:val="24"/>
        </w:rPr>
        <w:t>witter</w:t>
      </w:r>
      <w:r w:rsidR="00F069A8" w:rsidRPr="004A291E">
        <w:rPr>
          <w:color w:val="808080" w:themeColor="background1" w:themeShade="80"/>
          <w:sz w:val="24"/>
          <w:szCs w:val="24"/>
        </w:rPr>
        <w:t xml:space="preserve"> is</w:t>
      </w:r>
      <w:r w:rsidRPr="004A291E">
        <w:rPr>
          <w:color w:val="808080" w:themeColor="background1" w:themeShade="80"/>
          <w:sz w:val="24"/>
          <w:szCs w:val="24"/>
        </w:rPr>
        <w:t xml:space="preserve"> a key source of innovative ideas, opinion forming and social network norming.   </w:t>
      </w:r>
    </w:p>
    <w:p w:rsidR="00066157" w:rsidRPr="004A291E" w:rsidRDefault="003A637E" w:rsidP="00C47D4E">
      <w:pPr>
        <w:jc w:val="both"/>
        <w:rPr>
          <w:color w:val="808080" w:themeColor="background1" w:themeShade="80"/>
          <w:sz w:val="24"/>
          <w:szCs w:val="24"/>
        </w:rPr>
      </w:pPr>
      <w:r w:rsidRPr="004A291E">
        <w:rPr>
          <w:color w:val="808080" w:themeColor="background1" w:themeShade="80"/>
          <w:sz w:val="24"/>
          <w:szCs w:val="24"/>
        </w:rPr>
        <w:t>Value will be created by connecting people</w:t>
      </w:r>
      <w:r w:rsidR="00043270" w:rsidRPr="004A291E">
        <w:rPr>
          <w:color w:val="808080" w:themeColor="background1" w:themeShade="80"/>
          <w:sz w:val="24"/>
          <w:szCs w:val="24"/>
        </w:rPr>
        <w:t>,</w:t>
      </w:r>
      <w:r w:rsidR="00BB4956" w:rsidRPr="004A291E">
        <w:rPr>
          <w:color w:val="808080" w:themeColor="background1" w:themeShade="80"/>
          <w:sz w:val="24"/>
          <w:szCs w:val="24"/>
        </w:rPr>
        <w:t xml:space="preserve"> and the capital will emerge from the connections</w:t>
      </w:r>
      <w:r w:rsidR="00D8529D" w:rsidRPr="004A291E">
        <w:rPr>
          <w:color w:val="808080" w:themeColor="background1" w:themeShade="80"/>
          <w:sz w:val="24"/>
          <w:szCs w:val="24"/>
        </w:rPr>
        <w:t>.</w:t>
      </w:r>
      <w:r w:rsidR="00F069A8" w:rsidRPr="004A291E">
        <w:rPr>
          <w:color w:val="808080" w:themeColor="background1" w:themeShade="80"/>
          <w:sz w:val="24"/>
          <w:szCs w:val="24"/>
        </w:rPr>
        <w:t xml:space="preserve">  The value chain in agriculture will transform in the coming decades and there is significant market demand for Australia to provide safe and environmentally sustainably produced food and fibr</w:t>
      </w:r>
      <w:r w:rsidR="006904A5" w:rsidRPr="004A291E">
        <w:rPr>
          <w:color w:val="808080" w:themeColor="background1" w:themeShade="80"/>
          <w:sz w:val="24"/>
          <w:szCs w:val="24"/>
        </w:rPr>
        <w:t>e, with accreditation capacity to back up our credentials.</w:t>
      </w:r>
    </w:p>
    <w:p w:rsidR="00043270" w:rsidRPr="004A291E" w:rsidRDefault="00F069A8" w:rsidP="00C47D4E">
      <w:pPr>
        <w:jc w:val="both"/>
        <w:rPr>
          <w:color w:val="808080" w:themeColor="background1" w:themeShade="80"/>
          <w:sz w:val="24"/>
          <w:szCs w:val="24"/>
        </w:rPr>
      </w:pPr>
      <w:r w:rsidRPr="004A291E">
        <w:rPr>
          <w:color w:val="808080" w:themeColor="background1" w:themeShade="80"/>
          <w:sz w:val="24"/>
          <w:szCs w:val="24"/>
        </w:rPr>
        <w:t>It is also now widely accepted that Australia will experience more shocks in the form of sharp, intense and largely unexpected extreme weather events.  NLAC’s work on resilience demonstrates that to be able to cope with associated drivers of change and extreme shocks, that land managers and their communities</w:t>
      </w:r>
      <w:r w:rsidR="00E40E66" w:rsidRPr="004A291E">
        <w:rPr>
          <w:color w:val="808080" w:themeColor="background1" w:themeShade="80"/>
          <w:sz w:val="24"/>
          <w:szCs w:val="24"/>
        </w:rPr>
        <w:t xml:space="preserve"> need to be flexib</w:t>
      </w:r>
      <w:r w:rsidR="009C5179" w:rsidRPr="004A291E">
        <w:rPr>
          <w:color w:val="808080" w:themeColor="background1" w:themeShade="80"/>
          <w:sz w:val="24"/>
          <w:szCs w:val="24"/>
        </w:rPr>
        <w:t xml:space="preserve">le and innovative (Wilson etal. </w:t>
      </w:r>
      <w:r w:rsidR="00E40E66" w:rsidRPr="004A291E">
        <w:rPr>
          <w:color w:val="808080" w:themeColor="background1" w:themeShade="80"/>
          <w:sz w:val="24"/>
          <w:szCs w:val="24"/>
        </w:rPr>
        <w:t>2015).  That relies upon the adaptability of the individual, the industry and tha</w:t>
      </w:r>
      <w:r w:rsidR="00D27D79" w:rsidRPr="004A291E">
        <w:rPr>
          <w:color w:val="808080" w:themeColor="background1" w:themeShade="80"/>
          <w:sz w:val="24"/>
          <w:szCs w:val="24"/>
        </w:rPr>
        <w:t>t is based upon their mindset (Landcare</w:t>
      </w:r>
      <w:r w:rsidR="009C5179" w:rsidRPr="004A291E">
        <w:rPr>
          <w:color w:val="808080" w:themeColor="background1" w:themeShade="80"/>
          <w:sz w:val="24"/>
          <w:szCs w:val="24"/>
        </w:rPr>
        <w:t>'</w:t>
      </w:r>
      <w:r w:rsidR="00D27D79" w:rsidRPr="004A291E">
        <w:rPr>
          <w:color w:val="808080" w:themeColor="background1" w:themeShade="80"/>
          <w:sz w:val="24"/>
          <w:szCs w:val="24"/>
        </w:rPr>
        <w:t>s role in building adaptive capacity and resilience, NLAC 2016).</w:t>
      </w:r>
    </w:p>
    <w:p w:rsidR="00E40E66" w:rsidRPr="004A291E" w:rsidRDefault="00E40E66" w:rsidP="00C47D4E">
      <w:pPr>
        <w:jc w:val="both"/>
        <w:rPr>
          <w:color w:val="808080" w:themeColor="background1" w:themeShade="80"/>
          <w:sz w:val="24"/>
          <w:szCs w:val="24"/>
        </w:rPr>
      </w:pPr>
      <w:r w:rsidRPr="004A291E">
        <w:rPr>
          <w:color w:val="808080" w:themeColor="background1" w:themeShade="80"/>
          <w:sz w:val="24"/>
          <w:szCs w:val="24"/>
        </w:rPr>
        <w:t xml:space="preserve">Case studies researched by NLAC demonstrate that resilient communities and individuals are empowered to help themselves </w:t>
      </w:r>
      <w:r w:rsidR="009C5179" w:rsidRPr="004A291E">
        <w:rPr>
          <w:color w:val="808080" w:themeColor="background1" w:themeShade="80"/>
          <w:sz w:val="24"/>
          <w:szCs w:val="24"/>
        </w:rPr>
        <w:t>solve</w:t>
      </w:r>
      <w:r w:rsidRPr="004A291E">
        <w:rPr>
          <w:color w:val="808080" w:themeColor="background1" w:themeShade="80"/>
          <w:sz w:val="24"/>
          <w:szCs w:val="24"/>
        </w:rPr>
        <w:t xml:space="preserve"> persistent natural resource management problems. By drawing on the inherent capacities within the community to build adaptive capacity, resilience</w:t>
      </w:r>
      <w:r w:rsidR="009C5179" w:rsidRPr="004A291E">
        <w:rPr>
          <w:color w:val="808080" w:themeColor="background1" w:themeShade="80"/>
          <w:sz w:val="24"/>
          <w:szCs w:val="24"/>
        </w:rPr>
        <w:t>-</w:t>
      </w:r>
      <w:r w:rsidRPr="004A291E">
        <w:rPr>
          <w:color w:val="808080" w:themeColor="background1" w:themeShade="80"/>
          <w:sz w:val="24"/>
          <w:szCs w:val="24"/>
        </w:rPr>
        <w:t>based approaches are proving more effective than relying on external interventions to overcome environmental or agricultural vulnerabilities (ELD 2015, Maguire and Cartwright 2008</w:t>
      </w:r>
      <w:r w:rsidR="00D27D79" w:rsidRPr="004A291E">
        <w:rPr>
          <w:color w:val="808080" w:themeColor="background1" w:themeShade="80"/>
          <w:sz w:val="24"/>
          <w:szCs w:val="24"/>
        </w:rPr>
        <w:t>, sourced from NLAC’s resilience report</w:t>
      </w:r>
      <w:r w:rsidRPr="004A291E">
        <w:rPr>
          <w:color w:val="808080" w:themeColor="background1" w:themeShade="80"/>
          <w:sz w:val="24"/>
          <w:szCs w:val="24"/>
        </w:rPr>
        <w:t>).</w:t>
      </w:r>
      <w:r w:rsidR="007B1758" w:rsidRPr="004A291E">
        <w:rPr>
          <w:color w:val="808080" w:themeColor="background1" w:themeShade="80"/>
          <w:sz w:val="24"/>
          <w:szCs w:val="24"/>
        </w:rPr>
        <w:t>What this demonstrates is that building adaptive responses and resilience now is more cost effective than reactive or reparative responses after the risk has occurred.</w:t>
      </w:r>
    </w:p>
    <w:p w:rsidR="00043270" w:rsidRPr="004A291E" w:rsidRDefault="00043270" w:rsidP="00C47D4E">
      <w:pPr>
        <w:jc w:val="both"/>
        <w:rPr>
          <w:color w:val="808080" w:themeColor="background1" w:themeShade="80"/>
          <w:sz w:val="24"/>
          <w:szCs w:val="24"/>
        </w:rPr>
      </w:pPr>
      <w:r w:rsidRPr="004A291E">
        <w:rPr>
          <w:color w:val="808080" w:themeColor="background1" w:themeShade="80"/>
          <w:sz w:val="24"/>
          <w:szCs w:val="24"/>
        </w:rPr>
        <w:t xml:space="preserve">Demand is rising for healthier functional foods and for traceable and certified foods that are guaranteed to meet </w:t>
      </w:r>
      <w:r w:rsidR="005300A0" w:rsidRPr="004A291E">
        <w:rPr>
          <w:color w:val="808080" w:themeColor="background1" w:themeShade="80"/>
          <w:sz w:val="24"/>
          <w:szCs w:val="24"/>
        </w:rPr>
        <w:t>a certain level of safety and environmental or corporate social responsibility.  Producers and food companies that embrace more stringent standards should be able to better position themselves in the face of evolving regulation and take advantage of this trend (Pursuing the global opportunity in food and agribusiness, McKinsey and Company).</w:t>
      </w:r>
    </w:p>
    <w:p w:rsidR="00C47D4E" w:rsidRPr="004A291E" w:rsidRDefault="00C47D4E" w:rsidP="00C47D4E">
      <w:pPr>
        <w:jc w:val="both"/>
        <w:rPr>
          <w:color w:val="808080" w:themeColor="background1" w:themeShade="80"/>
          <w:sz w:val="24"/>
          <w:szCs w:val="24"/>
        </w:rPr>
      </w:pPr>
      <w:r w:rsidRPr="004A291E">
        <w:rPr>
          <w:color w:val="808080" w:themeColor="background1" w:themeShade="80"/>
          <w:sz w:val="24"/>
          <w:szCs w:val="24"/>
        </w:rPr>
        <w:t>The Millen</w:t>
      </w:r>
      <w:r w:rsidR="009C5179" w:rsidRPr="004A291E">
        <w:rPr>
          <w:color w:val="808080" w:themeColor="background1" w:themeShade="80"/>
          <w:sz w:val="24"/>
          <w:szCs w:val="24"/>
        </w:rPr>
        <w:t>n</w:t>
      </w:r>
      <w:r w:rsidRPr="004A291E">
        <w:rPr>
          <w:color w:val="808080" w:themeColor="background1" w:themeShade="80"/>
          <w:sz w:val="24"/>
          <w:szCs w:val="24"/>
        </w:rPr>
        <w:t xml:space="preserve">ial Ecosystem Assessment shows that human actions are depleting our natural capital to the extent that it may compromise the ability of the planets ecosystems to sustain future generations.  At the same time, with appropriate actions, the assessment shows it is possible to reverse the degradation of many ecosystem services over the next </w:t>
      </w:r>
      <w:r w:rsidR="007B1758" w:rsidRPr="004A291E">
        <w:rPr>
          <w:color w:val="808080" w:themeColor="background1" w:themeShade="80"/>
          <w:sz w:val="24"/>
          <w:szCs w:val="24"/>
        </w:rPr>
        <w:t xml:space="preserve">fifty </w:t>
      </w:r>
      <w:r w:rsidRPr="004A291E">
        <w:rPr>
          <w:color w:val="808080" w:themeColor="background1" w:themeShade="80"/>
          <w:sz w:val="24"/>
          <w:szCs w:val="24"/>
        </w:rPr>
        <w:t xml:space="preserve">years.  </w:t>
      </w:r>
    </w:p>
    <w:p w:rsidR="00C47D4E" w:rsidRPr="004A291E" w:rsidRDefault="00C47D4E" w:rsidP="00C47D4E">
      <w:pPr>
        <w:jc w:val="both"/>
        <w:rPr>
          <w:color w:val="808080" w:themeColor="background1" w:themeShade="80"/>
          <w:sz w:val="24"/>
          <w:szCs w:val="24"/>
        </w:rPr>
      </w:pPr>
      <w:r w:rsidRPr="004A291E">
        <w:rPr>
          <w:color w:val="808080" w:themeColor="background1" w:themeShade="80"/>
          <w:sz w:val="24"/>
          <w:szCs w:val="24"/>
        </w:rPr>
        <w:t>This is all occurring at a time when the expectation of the role of private land managers and food producers is changing</w:t>
      </w:r>
      <w:r w:rsidR="009C5179" w:rsidRPr="004A291E">
        <w:rPr>
          <w:color w:val="808080" w:themeColor="background1" w:themeShade="80"/>
          <w:sz w:val="24"/>
          <w:szCs w:val="24"/>
        </w:rPr>
        <w:t xml:space="preserve"> significantly</w:t>
      </w:r>
      <w:r w:rsidRPr="004A291E">
        <w:rPr>
          <w:color w:val="808080" w:themeColor="background1" w:themeShade="80"/>
          <w:sz w:val="24"/>
          <w:szCs w:val="24"/>
        </w:rPr>
        <w:t>.  We are seeing the rise of very aware consumers, who are asking for more sustainable production systems. This has led to the rise of</w:t>
      </w:r>
      <w:r w:rsidR="006A1E29" w:rsidRPr="004A291E">
        <w:rPr>
          <w:color w:val="808080" w:themeColor="background1" w:themeShade="80"/>
          <w:sz w:val="24"/>
          <w:szCs w:val="24"/>
        </w:rPr>
        <w:t xml:space="preserve"> the</w:t>
      </w:r>
      <w:r w:rsidRPr="004A291E">
        <w:rPr>
          <w:color w:val="808080" w:themeColor="background1" w:themeShade="80"/>
          <w:sz w:val="24"/>
          <w:szCs w:val="24"/>
        </w:rPr>
        <w:t xml:space="preserve"> ‘social licence’ to farm and resultant need for accreditation systems to account for </w:t>
      </w:r>
      <w:r w:rsidR="006A1E29" w:rsidRPr="004A291E">
        <w:rPr>
          <w:color w:val="808080" w:themeColor="background1" w:themeShade="80"/>
          <w:sz w:val="24"/>
          <w:szCs w:val="24"/>
        </w:rPr>
        <w:t>complex production systems to consumers.</w:t>
      </w:r>
    </w:p>
    <w:p w:rsidR="00D27D79" w:rsidRPr="004A291E" w:rsidRDefault="00D27D79" w:rsidP="00C47D4E">
      <w:pPr>
        <w:jc w:val="both"/>
        <w:rPr>
          <w:color w:val="808080" w:themeColor="background1" w:themeShade="80"/>
          <w:sz w:val="24"/>
          <w:szCs w:val="24"/>
        </w:rPr>
      </w:pPr>
      <w:r w:rsidRPr="004A291E">
        <w:rPr>
          <w:color w:val="808080" w:themeColor="background1" w:themeShade="80"/>
          <w:sz w:val="24"/>
          <w:szCs w:val="24"/>
        </w:rPr>
        <w:t>The growing numbers and capacity of Indigenous people employed in land and sea management is one of the great success stories in recent Australian history.  As Indigenous people have regained control of their traditional estates through land claims Native Title and other processes Traditional Owners have re-asserted their land and sea management rights and regimes and are participating in future development of their country.  Early work has focussed on building sustainable livelihoods on country</w:t>
      </w:r>
      <w:r w:rsidR="00941C82" w:rsidRPr="004A291E">
        <w:rPr>
          <w:color w:val="808080" w:themeColor="background1" w:themeShade="80"/>
          <w:sz w:val="24"/>
          <w:szCs w:val="24"/>
        </w:rPr>
        <w:t xml:space="preserve"> (NAILSMA Policy Position Paper, 2016)</w:t>
      </w:r>
      <w:r w:rsidRPr="004A291E">
        <w:rPr>
          <w:color w:val="808080" w:themeColor="background1" w:themeShade="80"/>
          <w:sz w:val="24"/>
          <w:szCs w:val="24"/>
        </w:rPr>
        <w:t>.</w:t>
      </w:r>
      <w:r w:rsidR="009C5179" w:rsidRPr="004A291E">
        <w:rPr>
          <w:color w:val="808080" w:themeColor="background1" w:themeShade="80"/>
          <w:sz w:val="24"/>
          <w:szCs w:val="24"/>
        </w:rPr>
        <w:t xml:space="preserve">  We note that there are already successful indigenous contributions to agricultural outcomes, particularly in the beef cattle industry.  The Indigenous owned and managed pastoral properties such as Delta Downs and the MorMorr Pastoral Company provide examples of successful landcare management within a profitable agricultural environment.</w:t>
      </w:r>
    </w:p>
    <w:p w:rsidR="00156315" w:rsidRPr="004A291E" w:rsidRDefault="00156315">
      <w:pPr>
        <w:rPr>
          <w:i/>
          <w:sz w:val="24"/>
          <w:szCs w:val="24"/>
        </w:rPr>
      </w:pPr>
    </w:p>
    <w:p w:rsidR="00D27D79" w:rsidRPr="004A291E" w:rsidRDefault="006A1E29">
      <w:pPr>
        <w:rPr>
          <w:i/>
          <w:sz w:val="24"/>
          <w:szCs w:val="24"/>
        </w:rPr>
      </w:pPr>
      <w:r w:rsidRPr="004A291E">
        <w:rPr>
          <w:i/>
          <w:sz w:val="24"/>
          <w:szCs w:val="24"/>
        </w:rPr>
        <w:t xml:space="preserve">NLAC considers that the National Landcare Program with its 30 year legacy is positioned to be able to support Australian farmers and community to capture the opportunity from these challenges.  </w:t>
      </w:r>
    </w:p>
    <w:p w:rsidR="001C6E13" w:rsidRPr="004A291E" w:rsidRDefault="006A1E29">
      <w:pPr>
        <w:rPr>
          <w:i/>
          <w:sz w:val="24"/>
          <w:szCs w:val="24"/>
        </w:rPr>
      </w:pPr>
      <w:r w:rsidRPr="004A291E">
        <w:rPr>
          <w:i/>
          <w:sz w:val="24"/>
          <w:szCs w:val="24"/>
        </w:rPr>
        <w:t>Design of a future program needs to reflect this future context.</w:t>
      </w:r>
    </w:p>
    <w:p w:rsidR="00D27D79" w:rsidRPr="004A291E" w:rsidRDefault="00D27D79">
      <w:pPr>
        <w:rPr>
          <w:i/>
          <w:sz w:val="24"/>
          <w:szCs w:val="24"/>
        </w:rPr>
      </w:pPr>
      <w:r w:rsidRPr="004A291E">
        <w:rPr>
          <w:i/>
          <w:sz w:val="24"/>
          <w:szCs w:val="24"/>
        </w:rPr>
        <w:t>In particular</w:t>
      </w:r>
      <w:r w:rsidR="006D62C3" w:rsidRPr="004A291E">
        <w:rPr>
          <w:i/>
          <w:sz w:val="24"/>
          <w:szCs w:val="24"/>
        </w:rPr>
        <w:t>,</w:t>
      </w:r>
      <w:r w:rsidR="00981557" w:rsidRPr="004A291E">
        <w:rPr>
          <w:i/>
          <w:sz w:val="24"/>
          <w:szCs w:val="24"/>
        </w:rPr>
        <w:t>NLAC provides the following advice:</w:t>
      </w:r>
    </w:p>
    <w:p w:rsidR="00D27D79" w:rsidRPr="004A291E" w:rsidRDefault="00D27D79" w:rsidP="00072F74">
      <w:pPr>
        <w:pStyle w:val="ListParagraph"/>
        <w:numPr>
          <w:ilvl w:val="0"/>
          <w:numId w:val="4"/>
        </w:numPr>
        <w:rPr>
          <w:i/>
          <w:sz w:val="24"/>
          <w:szCs w:val="24"/>
        </w:rPr>
      </w:pPr>
      <w:r w:rsidRPr="004A291E">
        <w:rPr>
          <w:i/>
          <w:sz w:val="24"/>
          <w:szCs w:val="24"/>
        </w:rPr>
        <w:t xml:space="preserve">Continuing and deepening the investment in IPA’s and Working on Country programs and more closely integrating them in governance and management.  </w:t>
      </w:r>
      <w:r w:rsidR="00981557" w:rsidRPr="004A291E">
        <w:rPr>
          <w:i/>
          <w:sz w:val="24"/>
          <w:szCs w:val="24"/>
        </w:rPr>
        <w:t xml:space="preserve">NLAC considers it is timely to review </w:t>
      </w:r>
      <w:r w:rsidRPr="004A291E">
        <w:rPr>
          <w:i/>
          <w:sz w:val="24"/>
          <w:szCs w:val="24"/>
        </w:rPr>
        <w:t xml:space="preserve">whether to establish an Indigenous specific sector within the next program should be undertaken. </w:t>
      </w:r>
    </w:p>
    <w:p w:rsidR="00D27D79" w:rsidRPr="004A291E" w:rsidRDefault="00D27D79" w:rsidP="00072F74">
      <w:pPr>
        <w:pStyle w:val="ListParagraph"/>
        <w:numPr>
          <w:ilvl w:val="0"/>
          <w:numId w:val="4"/>
        </w:numPr>
        <w:rPr>
          <w:i/>
          <w:sz w:val="24"/>
          <w:szCs w:val="24"/>
        </w:rPr>
      </w:pPr>
      <w:r w:rsidRPr="004A291E">
        <w:rPr>
          <w:i/>
          <w:sz w:val="24"/>
          <w:szCs w:val="24"/>
        </w:rPr>
        <w:t>Resilience and adaptive capacity concepts are adopted in the strategic design of a future program with particular consideration to the design of delivery arrangements that target and facilitate innovation and adoption</w:t>
      </w:r>
      <w:r w:rsidR="00981557" w:rsidRPr="004A291E">
        <w:rPr>
          <w:i/>
          <w:sz w:val="24"/>
          <w:szCs w:val="24"/>
        </w:rPr>
        <w:t>.  This</w:t>
      </w:r>
      <w:r w:rsidR="007B1758" w:rsidRPr="004A291E">
        <w:rPr>
          <w:i/>
          <w:sz w:val="24"/>
          <w:szCs w:val="24"/>
        </w:rPr>
        <w:t xml:space="preserve"> proactive</w:t>
      </w:r>
      <w:r w:rsidR="00981557" w:rsidRPr="004A291E">
        <w:rPr>
          <w:i/>
          <w:sz w:val="24"/>
          <w:szCs w:val="24"/>
        </w:rPr>
        <w:t xml:space="preserve"> approach could also be more widely adopted across related policy fields such as drought, biosecurity and emergency preparedness.</w:t>
      </w:r>
    </w:p>
    <w:p w:rsidR="00981557" w:rsidRPr="004A291E" w:rsidRDefault="00981557" w:rsidP="00072F74">
      <w:pPr>
        <w:pStyle w:val="ListParagraph"/>
        <w:numPr>
          <w:ilvl w:val="0"/>
          <w:numId w:val="4"/>
        </w:numPr>
        <w:rPr>
          <w:i/>
          <w:sz w:val="24"/>
          <w:szCs w:val="24"/>
        </w:rPr>
      </w:pPr>
      <w:r w:rsidRPr="004A291E">
        <w:rPr>
          <w:i/>
          <w:sz w:val="24"/>
          <w:szCs w:val="24"/>
        </w:rPr>
        <w:t>Fresh and innovative responses to NRM challenges can be best developed and fostered using communities of practice and knowledge sharing platforms</w:t>
      </w:r>
    </w:p>
    <w:p w:rsidR="00941C82" w:rsidRPr="004A291E" w:rsidRDefault="00941C82" w:rsidP="00072F74">
      <w:pPr>
        <w:pStyle w:val="ListParagraph"/>
        <w:numPr>
          <w:ilvl w:val="0"/>
          <w:numId w:val="4"/>
        </w:numPr>
        <w:rPr>
          <w:i/>
          <w:sz w:val="24"/>
          <w:szCs w:val="24"/>
        </w:rPr>
      </w:pPr>
      <w:r w:rsidRPr="004A291E">
        <w:rPr>
          <w:i/>
          <w:sz w:val="24"/>
          <w:szCs w:val="24"/>
        </w:rPr>
        <w:t xml:space="preserve">A recommended innovation program investment area should </w:t>
      </w:r>
      <w:r w:rsidR="00156315" w:rsidRPr="004A291E">
        <w:rPr>
          <w:i/>
          <w:sz w:val="24"/>
          <w:szCs w:val="24"/>
        </w:rPr>
        <w:t xml:space="preserve">consider how Landcare can </w:t>
      </w:r>
      <w:r w:rsidRPr="004A291E">
        <w:rPr>
          <w:i/>
          <w:sz w:val="24"/>
          <w:szCs w:val="24"/>
        </w:rPr>
        <w:t xml:space="preserve">support accounting for our production standards within and across </w:t>
      </w:r>
      <w:r w:rsidR="00156315" w:rsidRPr="004A291E">
        <w:rPr>
          <w:i/>
          <w:sz w:val="24"/>
          <w:szCs w:val="24"/>
        </w:rPr>
        <w:t>A</w:t>
      </w:r>
      <w:r w:rsidRPr="004A291E">
        <w:rPr>
          <w:i/>
          <w:sz w:val="24"/>
          <w:szCs w:val="24"/>
        </w:rPr>
        <w:t>ustralian products and commodities.</w:t>
      </w:r>
    </w:p>
    <w:p w:rsidR="00156315" w:rsidRPr="004A291E" w:rsidRDefault="00156315">
      <w:pPr>
        <w:rPr>
          <w:b/>
          <w:color w:val="4472C4" w:themeColor="accent5"/>
          <w:sz w:val="24"/>
          <w:szCs w:val="24"/>
        </w:rPr>
      </w:pPr>
    </w:p>
    <w:p w:rsidR="001C6E13" w:rsidRPr="004A291E" w:rsidRDefault="00C6062E">
      <w:pPr>
        <w:rPr>
          <w:b/>
          <w:color w:val="4472C4" w:themeColor="accent5"/>
          <w:sz w:val="24"/>
          <w:szCs w:val="24"/>
        </w:rPr>
      </w:pPr>
      <w:r w:rsidRPr="004A291E">
        <w:rPr>
          <w:b/>
          <w:color w:val="4472C4" w:themeColor="accent5"/>
          <w:sz w:val="24"/>
          <w:szCs w:val="24"/>
        </w:rPr>
        <w:t xml:space="preserve">Program Principles and </w:t>
      </w:r>
      <w:r w:rsidR="001C6E13" w:rsidRPr="004A291E">
        <w:rPr>
          <w:b/>
          <w:color w:val="4472C4" w:themeColor="accent5"/>
          <w:sz w:val="24"/>
          <w:szCs w:val="24"/>
        </w:rPr>
        <w:t>Logic</w:t>
      </w:r>
    </w:p>
    <w:p w:rsidR="00672C67" w:rsidRPr="004A291E" w:rsidRDefault="00672C67" w:rsidP="00E359BC">
      <w:pPr>
        <w:jc w:val="both"/>
        <w:rPr>
          <w:color w:val="808080" w:themeColor="background1" w:themeShade="80"/>
          <w:sz w:val="24"/>
          <w:szCs w:val="24"/>
        </w:rPr>
      </w:pPr>
      <w:r w:rsidRPr="004A291E">
        <w:rPr>
          <w:color w:val="808080" w:themeColor="background1" w:themeShade="80"/>
          <w:sz w:val="24"/>
          <w:szCs w:val="24"/>
        </w:rPr>
        <w:t>It is critical that we context</w:t>
      </w:r>
      <w:r w:rsidR="009C5179" w:rsidRPr="004A291E">
        <w:rPr>
          <w:color w:val="808080" w:themeColor="background1" w:themeShade="80"/>
          <w:sz w:val="24"/>
          <w:szCs w:val="24"/>
        </w:rPr>
        <w:t>ualise</w:t>
      </w:r>
      <w:r w:rsidRPr="004A291E">
        <w:rPr>
          <w:color w:val="808080" w:themeColor="background1" w:themeShade="80"/>
          <w:sz w:val="24"/>
          <w:szCs w:val="24"/>
        </w:rPr>
        <w:t xml:space="preserve"> the current investment in preparing our country for the challenges of the next </w:t>
      </w:r>
      <w:r w:rsidR="007B1758" w:rsidRPr="004A291E">
        <w:rPr>
          <w:color w:val="808080" w:themeColor="background1" w:themeShade="80"/>
          <w:sz w:val="24"/>
          <w:szCs w:val="24"/>
        </w:rPr>
        <w:t>thirty</w:t>
      </w:r>
      <w:r w:rsidR="00931ACA" w:rsidRPr="004A291E">
        <w:rPr>
          <w:color w:val="808080" w:themeColor="background1" w:themeShade="80"/>
          <w:sz w:val="24"/>
          <w:szCs w:val="24"/>
        </w:rPr>
        <w:t xml:space="preserve"> years</w:t>
      </w:r>
      <w:r w:rsidRPr="004A291E">
        <w:rPr>
          <w:color w:val="808080" w:themeColor="background1" w:themeShade="80"/>
          <w:sz w:val="24"/>
          <w:szCs w:val="24"/>
        </w:rPr>
        <w:t xml:space="preserve">.  </w:t>
      </w:r>
      <w:r w:rsidR="00931ACA" w:rsidRPr="004A291E">
        <w:rPr>
          <w:color w:val="808080" w:themeColor="background1" w:themeShade="80"/>
          <w:sz w:val="24"/>
          <w:szCs w:val="24"/>
        </w:rPr>
        <w:t xml:space="preserve">It is critical that we have a long-term focus in the policy framework </w:t>
      </w:r>
      <w:r w:rsidR="0048135C" w:rsidRPr="004A291E">
        <w:rPr>
          <w:color w:val="808080" w:themeColor="background1" w:themeShade="80"/>
          <w:sz w:val="24"/>
          <w:szCs w:val="24"/>
        </w:rPr>
        <w:t>as we are trying to solve slow</w:t>
      </w:r>
      <w:r w:rsidR="009C5179" w:rsidRPr="004A291E">
        <w:rPr>
          <w:color w:val="808080" w:themeColor="background1" w:themeShade="80"/>
          <w:sz w:val="24"/>
          <w:szCs w:val="24"/>
        </w:rPr>
        <w:t>-</w:t>
      </w:r>
      <w:r w:rsidR="0048135C" w:rsidRPr="004A291E">
        <w:rPr>
          <w:color w:val="808080" w:themeColor="background1" w:themeShade="80"/>
          <w:sz w:val="24"/>
          <w:szCs w:val="24"/>
        </w:rPr>
        <w:t>acting long</w:t>
      </w:r>
      <w:r w:rsidR="009C5179" w:rsidRPr="004A291E">
        <w:rPr>
          <w:color w:val="808080" w:themeColor="background1" w:themeShade="80"/>
          <w:sz w:val="24"/>
          <w:szCs w:val="24"/>
        </w:rPr>
        <w:t>-</w:t>
      </w:r>
      <w:r w:rsidR="0048135C" w:rsidRPr="004A291E">
        <w:rPr>
          <w:color w:val="808080" w:themeColor="background1" w:themeShade="80"/>
          <w:sz w:val="24"/>
          <w:szCs w:val="24"/>
        </w:rPr>
        <w:t>term processes with short term funding (NRM Roundtable, ANU Nov 2016)</w:t>
      </w:r>
      <w:r w:rsidR="00F25237" w:rsidRPr="004A291E">
        <w:rPr>
          <w:color w:val="808080" w:themeColor="background1" w:themeShade="80"/>
          <w:sz w:val="24"/>
          <w:szCs w:val="24"/>
        </w:rPr>
        <w:t>.</w:t>
      </w:r>
      <w:r w:rsidR="0048135C" w:rsidRPr="004A291E">
        <w:rPr>
          <w:color w:val="808080" w:themeColor="background1" w:themeShade="80"/>
          <w:sz w:val="24"/>
          <w:szCs w:val="24"/>
        </w:rPr>
        <w:t xml:space="preserve">  This is also an imperative if we are to successfully leverage private investment to a much greater extent than currently achieved.</w:t>
      </w:r>
    </w:p>
    <w:p w:rsidR="00C6062E" w:rsidRPr="004A291E" w:rsidRDefault="00C6062E" w:rsidP="00E359BC">
      <w:pPr>
        <w:jc w:val="both"/>
        <w:rPr>
          <w:color w:val="808080" w:themeColor="background1" w:themeShade="80"/>
          <w:sz w:val="24"/>
          <w:szCs w:val="24"/>
        </w:rPr>
      </w:pPr>
      <w:r w:rsidRPr="004A291E">
        <w:rPr>
          <w:color w:val="808080" w:themeColor="background1" w:themeShade="80"/>
          <w:sz w:val="24"/>
          <w:szCs w:val="24"/>
        </w:rPr>
        <w:t>NLAC believes that the key principles that should form the foundation of the next program are:</w:t>
      </w:r>
    </w:p>
    <w:p w:rsidR="00931ACA" w:rsidRPr="004A291E" w:rsidRDefault="00931ACA" w:rsidP="00E359BC">
      <w:pPr>
        <w:pStyle w:val="ListParagraph"/>
        <w:numPr>
          <w:ilvl w:val="0"/>
          <w:numId w:val="2"/>
        </w:numPr>
        <w:jc w:val="both"/>
        <w:rPr>
          <w:color w:val="808080" w:themeColor="background1" w:themeShade="80"/>
          <w:sz w:val="24"/>
          <w:szCs w:val="24"/>
        </w:rPr>
      </w:pPr>
      <w:r w:rsidRPr="004A291E">
        <w:rPr>
          <w:color w:val="808080" w:themeColor="background1" w:themeShade="80"/>
          <w:sz w:val="24"/>
          <w:szCs w:val="24"/>
        </w:rPr>
        <w:t>Connections and networks – which lead to great collaboration, involving new partners in particular industry partners across</w:t>
      </w:r>
      <w:r w:rsidR="00020E8D" w:rsidRPr="004A291E">
        <w:rPr>
          <w:color w:val="808080" w:themeColor="background1" w:themeShade="80"/>
          <w:sz w:val="24"/>
          <w:szCs w:val="24"/>
        </w:rPr>
        <w:t xml:space="preserve"> the</w:t>
      </w:r>
      <w:r w:rsidRPr="004A291E">
        <w:rPr>
          <w:color w:val="808080" w:themeColor="background1" w:themeShade="80"/>
          <w:sz w:val="24"/>
          <w:szCs w:val="24"/>
        </w:rPr>
        <w:t xml:space="preserve"> value chain</w:t>
      </w:r>
    </w:p>
    <w:p w:rsidR="00931ACA" w:rsidRPr="004A291E" w:rsidRDefault="00931ACA" w:rsidP="00E359BC">
      <w:pPr>
        <w:pStyle w:val="ListParagraph"/>
        <w:numPr>
          <w:ilvl w:val="0"/>
          <w:numId w:val="2"/>
        </w:numPr>
        <w:jc w:val="both"/>
        <w:rPr>
          <w:color w:val="808080" w:themeColor="background1" w:themeShade="80"/>
          <w:sz w:val="24"/>
          <w:szCs w:val="24"/>
        </w:rPr>
      </w:pPr>
      <w:r w:rsidRPr="004A291E">
        <w:rPr>
          <w:color w:val="808080" w:themeColor="background1" w:themeShade="80"/>
          <w:sz w:val="24"/>
          <w:szCs w:val="24"/>
        </w:rPr>
        <w:t>Regional Governan</w:t>
      </w:r>
      <w:r w:rsidR="0048135C" w:rsidRPr="004A291E">
        <w:rPr>
          <w:color w:val="808080" w:themeColor="background1" w:themeShade="80"/>
          <w:sz w:val="24"/>
          <w:szCs w:val="24"/>
        </w:rPr>
        <w:t>ce and local delivery to continue but renewed to increase the diversity of participants and continuously improve the relationships and trust between players</w:t>
      </w:r>
    </w:p>
    <w:p w:rsidR="00C6062E" w:rsidRPr="004A291E" w:rsidRDefault="00C6062E" w:rsidP="00E359BC">
      <w:pPr>
        <w:pStyle w:val="ListParagraph"/>
        <w:numPr>
          <w:ilvl w:val="0"/>
          <w:numId w:val="2"/>
        </w:numPr>
        <w:jc w:val="both"/>
        <w:rPr>
          <w:color w:val="808080" w:themeColor="background1" w:themeShade="80"/>
          <w:sz w:val="24"/>
          <w:szCs w:val="24"/>
        </w:rPr>
      </w:pPr>
      <w:r w:rsidRPr="004A291E">
        <w:rPr>
          <w:color w:val="808080" w:themeColor="background1" w:themeShade="80"/>
          <w:sz w:val="24"/>
          <w:szCs w:val="24"/>
        </w:rPr>
        <w:t>Leveraging</w:t>
      </w:r>
      <w:r w:rsidR="00072F74" w:rsidRPr="004A291E">
        <w:rPr>
          <w:color w:val="808080" w:themeColor="background1" w:themeShade="80"/>
          <w:sz w:val="24"/>
          <w:szCs w:val="24"/>
        </w:rPr>
        <w:t xml:space="preserve">other </w:t>
      </w:r>
      <w:r w:rsidR="00931ACA" w:rsidRPr="004A291E">
        <w:rPr>
          <w:color w:val="808080" w:themeColor="background1" w:themeShade="80"/>
          <w:sz w:val="24"/>
          <w:szCs w:val="24"/>
        </w:rPr>
        <w:t>capital and resources</w:t>
      </w:r>
    </w:p>
    <w:p w:rsidR="00C6062E" w:rsidRPr="004A291E" w:rsidRDefault="00C6062E" w:rsidP="00E359BC">
      <w:pPr>
        <w:pStyle w:val="ListParagraph"/>
        <w:numPr>
          <w:ilvl w:val="0"/>
          <w:numId w:val="2"/>
        </w:numPr>
        <w:jc w:val="both"/>
        <w:rPr>
          <w:color w:val="808080" w:themeColor="background1" w:themeShade="80"/>
          <w:sz w:val="24"/>
          <w:szCs w:val="24"/>
        </w:rPr>
      </w:pPr>
      <w:r w:rsidRPr="004A291E">
        <w:rPr>
          <w:color w:val="808080" w:themeColor="background1" w:themeShade="80"/>
          <w:sz w:val="24"/>
          <w:szCs w:val="24"/>
        </w:rPr>
        <w:t>Innovation</w:t>
      </w:r>
      <w:r w:rsidR="00931ACA" w:rsidRPr="004A291E">
        <w:rPr>
          <w:color w:val="808080" w:themeColor="background1" w:themeShade="80"/>
          <w:sz w:val="24"/>
          <w:szCs w:val="24"/>
        </w:rPr>
        <w:t xml:space="preserve"> and adaptive capacity</w:t>
      </w:r>
    </w:p>
    <w:p w:rsidR="00C6062E" w:rsidRPr="004A291E" w:rsidRDefault="00931ACA" w:rsidP="00E359BC">
      <w:pPr>
        <w:pStyle w:val="ListParagraph"/>
        <w:numPr>
          <w:ilvl w:val="0"/>
          <w:numId w:val="2"/>
        </w:numPr>
        <w:jc w:val="both"/>
        <w:rPr>
          <w:color w:val="808080" w:themeColor="background1" w:themeShade="80"/>
          <w:sz w:val="24"/>
          <w:szCs w:val="24"/>
        </w:rPr>
      </w:pPr>
      <w:r w:rsidRPr="004A291E">
        <w:rPr>
          <w:color w:val="808080" w:themeColor="background1" w:themeShade="80"/>
          <w:sz w:val="24"/>
          <w:szCs w:val="24"/>
        </w:rPr>
        <w:t>Outcomes focus</w:t>
      </w:r>
      <w:r w:rsidR="00072F74" w:rsidRPr="004A291E">
        <w:rPr>
          <w:color w:val="808080" w:themeColor="background1" w:themeShade="80"/>
          <w:sz w:val="24"/>
          <w:szCs w:val="24"/>
        </w:rPr>
        <w:t xml:space="preserve"> and monitoring impact</w:t>
      </w:r>
    </w:p>
    <w:p w:rsidR="00F25237" w:rsidRPr="004A291E" w:rsidRDefault="00F25237" w:rsidP="00E359BC">
      <w:pPr>
        <w:jc w:val="both"/>
        <w:rPr>
          <w:color w:val="808080" w:themeColor="background1" w:themeShade="80"/>
          <w:sz w:val="24"/>
          <w:szCs w:val="24"/>
        </w:rPr>
      </w:pPr>
      <w:r w:rsidRPr="004A291E">
        <w:rPr>
          <w:color w:val="808080" w:themeColor="background1" w:themeShade="80"/>
          <w:sz w:val="24"/>
          <w:szCs w:val="24"/>
        </w:rPr>
        <w:t xml:space="preserve">The following </w:t>
      </w:r>
      <w:r w:rsidR="009C5179" w:rsidRPr="004A291E">
        <w:rPr>
          <w:color w:val="808080" w:themeColor="background1" w:themeShade="80"/>
          <w:sz w:val="24"/>
          <w:szCs w:val="24"/>
        </w:rPr>
        <w:t xml:space="preserve">example </w:t>
      </w:r>
      <w:r w:rsidRPr="004A291E">
        <w:rPr>
          <w:color w:val="808080" w:themeColor="background1" w:themeShade="80"/>
          <w:sz w:val="24"/>
          <w:szCs w:val="24"/>
        </w:rPr>
        <w:t>program logic outlines the key purpose, outcomes, and the what, how and who of the future program.  (this is not exhaustive but captures the ideas</w:t>
      </w:r>
      <w:r w:rsidR="00981557" w:rsidRPr="004A291E">
        <w:rPr>
          <w:color w:val="808080" w:themeColor="background1" w:themeShade="80"/>
          <w:sz w:val="24"/>
          <w:szCs w:val="24"/>
        </w:rPr>
        <w:t xml:space="preserve"> from NLAC’s last meeting</w:t>
      </w:r>
      <w:r w:rsidR="009C5179" w:rsidRPr="004A291E">
        <w:rPr>
          <w:color w:val="808080" w:themeColor="background1" w:themeShade="80"/>
          <w:sz w:val="24"/>
          <w:szCs w:val="24"/>
        </w:rPr>
        <w:t>)</w:t>
      </w:r>
      <w:r w:rsidR="00981557" w:rsidRPr="004A291E">
        <w:rPr>
          <w:color w:val="808080" w:themeColor="background1" w:themeShade="80"/>
          <w:sz w:val="24"/>
          <w:szCs w:val="24"/>
        </w:rPr>
        <w:t>.</w:t>
      </w:r>
    </w:p>
    <w:p w:rsidR="00156315" w:rsidRPr="004A291E" w:rsidRDefault="00156315">
      <w:pPr>
        <w:rPr>
          <w:b/>
          <w:color w:val="4472C4" w:themeColor="accent5"/>
          <w:sz w:val="24"/>
          <w:szCs w:val="24"/>
        </w:rPr>
      </w:pPr>
      <w:r w:rsidRPr="004A291E">
        <w:rPr>
          <w:b/>
          <w:color w:val="4472C4" w:themeColor="accent5"/>
          <w:sz w:val="24"/>
          <w:szCs w:val="24"/>
        </w:rPr>
        <w:br w:type="page"/>
      </w:r>
    </w:p>
    <w:p w:rsidR="00020A8A" w:rsidRPr="004A291E" w:rsidRDefault="00020A8A" w:rsidP="00E359BC">
      <w:pPr>
        <w:jc w:val="both"/>
        <w:rPr>
          <w:b/>
          <w:color w:val="4472C4" w:themeColor="accent5"/>
          <w:sz w:val="24"/>
          <w:szCs w:val="24"/>
        </w:rPr>
      </w:pPr>
      <w:r w:rsidRPr="004A291E">
        <w:rPr>
          <w:b/>
          <w:color w:val="4472C4" w:themeColor="accent5"/>
          <w:sz w:val="24"/>
          <w:szCs w:val="24"/>
        </w:rPr>
        <w:t>Program Logic – Future Landcare Program</w:t>
      </w:r>
    </w:p>
    <w:p w:rsidR="00941C82" w:rsidRPr="004A291E" w:rsidRDefault="00341ED1" w:rsidP="00E359BC">
      <w:pPr>
        <w:jc w:val="both"/>
        <w:rPr>
          <w:b/>
          <w:color w:val="4472C4" w:themeColor="accent5"/>
          <w:sz w:val="24"/>
          <w:szCs w:val="24"/>
        </w:rPr>
      </w:pPr>
      <w:r>
        <w:rPr>
          <w:noProof/>
          <w:color w:val="808080" w:themeColor="background1" w:themeShade="80"/>
          <w:sz w:val="24"/>
          <w:szCs w:val="24"/>
          <w:lang w:eastAsia="en-AU"/>
        </w:rPr>
        <mc:AlternateContent>
          <mc:Choice Requires="wps">
            <w:drawing>
              <wp:anchor distT="0" distB="0" distL="114300" distR="114300" simplePos="0" relativeHeight="251695104" behindDoc="0" locked="0" layoutInCell="1" allowOverlap="1">
                <wp:simplePos x="0" y="0"/>
                <wp:positionH relativeFrom="column">
                  <wp:posOffset>-219075</wp:posOffset>
                </wp:positionH>
                <wp:positionV relativeFrom="paragraph">
                  <wp:posOffset>278765</wp:posOffset>
                </wp:positionV>
                <wp:extent cx="622935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304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25237" w:rsidRDefault="00F25237" w:rsidP="004A291E">
                            <w:pPr>
                              <w:jc w:val="center"/>
                            </w:pPr>
                            <w:r>
                              <w:t>Resilient Natural</w:t>
                            </w:r>
                            <w:r w:rsidR="004A291E">
                              <w:t xml:space="preserve"> and Social</w:t>
                            </w:r>
                            <w:r>
                              <w:t xml:space="preserve"> Capital</w:t>
                            </w:r>
                            <w:r w:rsidR="007A4038">
                              <w:t xml:space="preserve"> – Functioning, healthy and productive ecosystems and landscapes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 o:spid="_x0000_s1047" type="#_x0000_t202" style="position:absolute;left:0;text-align:left;margin-left:-17.25pt;margin-top:21.95pt;width:490.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" fillcolor="white [3201]" strokecolor="#5b9bd5 [3204]" strokeweight="1pt">
                <v:path arrowok="t"/>
                <v:textbox>
                  <w:txbxContent>
                    <w:p w:rsidR="00F25237" w:rsidRDefault="00F25237" w:rsidP="004A291E">
                      <w:pPr>
                        <w:jc w:val="center"/>
                      </w:pPr>
                      <w:r>
                        <w:t>Resilient Natural</w:t>
                      </w:r>
                      <w:r w:rsidR="004A291E">
                        <w:t xml:space="preserve"> and Social</w:t>
                      </w:r>
                      <w:r>
                        <w:t xml:space="preserve"> Capital</w:t>
                      </w:r>
                      <w:r w:rsidR="007A4038">
                        <w:t xml:space="preserve"> – Functioning, healthy and productive ecosystems and landscapes</w:t>
                      </w:r>
                    </w:p>
                  </w:txbxContent>
                </v:textbox>
              </v:shape>
            </w:pict>
          </mc:Fallback>
        </mc:AlternateContent>
      </w:r>
    </w:p>
    <w:p w:rsidR="00F25237" w:rsidRPr="004A291E" w:rsidRDefault="00F25237">
      <w:pPr>
        <w:rPr>
          <w:sz w:val="24"/>
          <w:szCs w:val="24"/>
        </w:rPr>
      </w:pP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699200" behindDoc="0" locked="0" layoutInCell="1" allowOverlap="1">
                <wp:simplePos x="0" y="0"/>
                <wp:positionH relativeFrom="column">
                  <wp:posOffset>2263775</wp:posOffset>
                </wp:positionH>
                <wp:positionV relativeFrom="paragraph">
                  <wp:posOffset>196850</wp:posOffset>
                </wp:positionV>
                <wp:extent cx="781050" cy="546100"/>
                <wp:effectExtent l="0" t="0" r="1905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546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25237" w:rsidRPr="00E359BC" w:rsidRDefault="00F25237">
                            <w:pPr>
                              <w:rPr>
                                <w:sz w:val="18"/>
                                <w:szCs w:val="18"/>
                              </w:rPr>
                            </w:pPr>
                            <w:r w:rsidRPr="00E359BC">
                              <w:rPr>
                                <w:sz w:val="18"/>
                                <w:szCs w:val="18"/>
                              </w:rPr>
                              <w:t>Rural Community Well 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8" type="#_x0000_t202" style="position:absolute;margin-left:178.25pt;margin-top:15.5pt;width:61.5pt;height: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" fillcolor="white [3201]" strokecolor="#5b9bd5 [3204]" strokeweight="1pt">
                <v:path arrowok="t"/>
                <v:textbox>
                  <w:txbxContent>
                    <w:p w:rsidR="00F25237" w:rsidRPr="00E359BC" w:rsidRDefault="00F25237">
                      <w:pPr>
                        <w:rPr>
                          <w:sz w:val="18"/>
                          <w:szCs w:val="18"/>
                        </w:rPr>
                      </w:pPr>
                      <w:r w:rsidRPr="00E359BC">
                        <w:rPr>
                          <w:sz w:val="18"/>
                          <w:szCs w:val="18"/>
                        </w:rPr>
                        <w:t>Rural Community Well Being</w:t>
                      </w:r>
                    </w:p>
                  </w:txbxContent>
                </v:textbox>
              </v:shape>
            </w:pict>
          </mc:Fallback>
        </mc:AlternateContent>
      </w:r>
      <w:r>
        <w:rPr>
          <w:noProof/>
          <w:sz w:val="24"/>
          <w:szCs w:val="24"/>
          <w:lang w:eastAsia="en-AU"/>
        </w:rPr>
        <mc:AlternateContent>
          <mc:Choice Requires="wps">
            <w:drawing>
              <wp:anchor distT="0" distB="0" distL="114300" distR="114300" simplePos="0" relativeHeight="251697152" behindDoc="0" locked="0" layoutInCell="1" allowOverlap="1">
                <wp:simplePos x="0" y="0"/>
                <wp:positionH relativeFrom="column">
                  <wp:posOffset>1285875</wp:posOffset>
                </wp:positionH>
                <wp:positionV relativeFrom="paragraph">
                  <wp:posOffset>171450</wp:posOffset>
                </wp:positionV>
                <wp:extent cx="885825" cy="744855"/>
                <wp:effectExtent l="0" t="0" r="2857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448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25237" w:rsidRPr="00E359BC" w:rsidRDefault="00F25237">
                            <w:pPr>
                              <w:rPr>
                                <w:sz w:val="18"/>
                                <w:szCs w:val="18"/>
                              </w:rPr>
                            </w:pPr>
                            <w:r w:rsidRPr="00E359BC">
                              <w:rPr>
                                <w:sz w:val="18"/>
                                <w:szCs w:val="18"/>
                              </w:rPr>
                              <w:t>Market Access for Australian food, fibre and products</w:t>
                            </w:r>
                          </w:p>
                          <w:p w:rsidR="00E359BC" w:rsidRDefault="00E35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49" type="#_x0000_t202" style="position:absolute;margin-left:101.25pt;margin-top:13.5pt;width:69.75pt;height:5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" fillcolor="white [3201]" strokecolor="#5b9bd5 [3204]" strokeweight="1pt">
                <v:path arrowok="t"/>
                <v:textbox>
                  <w:txbxContent>
                    <w:p w:rsidR="00F25237" w:rsidRPr="00E359BC" w:rsidRDefault="00F25237">
                      <w:pPr>
                        <w:rPr>
                          <w:sz w:val="18"/>
                          <w:szCs w:val="18"/>
                        </w:rPr>
                      </w:pPr>
                      <w:r w:rsidRPr="00E359BC">
                        <w:rPr>
                          <w:sz w:val="18"/>
                          <w:szCs w:val="18"/>
                        </w:rPr>
                        <w:t>Market Access for Australian food, fibre and products</w:t>
                      </w:r>
                    </w:p>
                    <w:p w:rsidR="00E359BC" w:rsidRDefault="00E359BC"/>
                  </w:txbxContent>
                </v:textbox>
              </v:shape>
            </w:pict>
          </mc:Fallback>
        </mc:AlternateContent>
      </w:r>
      <w:r>
        <w:rPr>
          <w:noProof/>
          <w:sz w:val="24"/>
          <w:szCs w:val="24"/>
          <w:lang w:eastAsia="en-AU"/>
        </w:rPr>
        <mc:AlternateContent>
          <mc:Choice Requires="wps">
            <w:drawing>
              <wp:anchor distT="0" distB="0" distL="114300" distR="114300" simplePos="0" relativeHeight="251712512" behindDoc="0" locked="0" layoutInCell="1" allowOverlap="1">
                <wp:simplePos x="0" y="0"/>
                <wp:positionH relativeFrom="column">
                  <wp:posOffset>4876800</wp:posOffset>
                </wp:positionH>
                <wp:positionV relativeFrom="paragraph">
                  <wp:posOffset>180975</wp:posOffset>
                </wp:positionV>
                <wp:extent cx="828040" cy="1093470"/>
                <wp:effectExtent l="0" t="0" r="10160" b="1143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10934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A4038" w:rsidRPr="00E359BC" w:rsidRDefault="007A4038" w:rsidP="00156315">
                            <w:pPr>
                              <w:jc w:val="center"/>
                              <w:rPr>
                                <w:sz w:val="18"/>
                                <w:szCs w:val="18"/>
                              </w:rPr>
                            </w:pPr>
                            <w:r w:rsidRPr="00E359BC">
                              <w:rPr>
                                <w:sz w:val="18"/>
                                <w:szCs w:val="18"/>
                              </w:rPr>
                              <w:t>Sustainable</w:t>
                            </w:r>
                            <w:r w:rsidR="00156315">
                              <w:rPr>
                                <w:sz w:val="18"/>
                                <w:szCs w:val="18"/>
                              </w:rPr>
                              <w:t xml:space="preserve">, productive, profitable, </w:t>
                            </w:r>
                            <w:r w:rsidRPr="00E359BC">
                              <w:rPr>
                                <w:sz w:val="18"/>
                                <w:szCs w:val="18"/>
                              </w:rPr>
                              <w:t>resilient farming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9" o:spid="_x0000_s1050" type="#_x0000_t202" style="position:absolute;margin-left:384pt;margin-top:14.25pt;width:65.2pt;height:8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" fillcolor="white [3201]" strokecolor="#5b9bd5 [3204]" strokeweight="1pt">
                <v:path arrowok="t"/>
                <v:textbox>
                  <w:txbxContent>
                    <w:p w:rsidR="007A4038" w:rsidRPr="00E359BC" w:rsidRDefault="007A4038" w:rsidP="00156315">
                      <w:pPr>
                        <w:jc w:val="center"/>
                        <w:rPr>
                          <w:sz w:val="18"/>
                          <w:szCs w:val="18"/>
                        </w:rPr>
                      </w:pPr>
                      <w:r w:rsidRPr="00E359BC">
                        <w:rPr>
                          <w:sz w:val="18"/>
                          <w:szCs w:val="18"/>
                        </w:rPr>
                        <w:t>Sustainable</w:t>
                      </w:r>
                      <w:r w:rsidR="00156315">
                        <w:rPr>
                          <w:sz w:val="18"/>
                          <w:szCs w:val="18"/>
                        </w:rPr>
                        <w:t xml:space="preserve">, productive, profitable, </w:t>
                      </w:r>
                      <w:r w:rsidRPr="00E359BC">
                        <w:rPr>
                          <w:sz w:val="18"/>
                          <w:szCs w:val="18"/>
                        </w:rPr>
                        <w:t>resilient farming systems</w:t>
                      </w:r>
                    </w:p>
                  </w:txbxContent>
                </v:textbox>
              </v:shape>
            </w:pict>
          </mc:Fallback>
        </mc:AlternateContent>
      </w:r>
      <w:r>
        <w:rPr>
          <w:noProof/>
          <w:sz w:val="24"/>
          <w:szCs w:val="24"/>
          <w:lang w:eastAsia="en-AU"/>
        </w:rPr>
        <mc:AlternateContent>
          <mc:Choice Requires="wps">
            <w:drawing>
              <wp:anchor distT="0" distB="0" distL="114300" distR="114300" simplePos="0" relativeHeight="251698176" behindDoc="0" locked="0" layoutInCell="1" allowOverlap="1">
                <wp:simplePos x="0" y="0"/>
                <wp:positionH relativeFrom="column">
                  <wp:posOffset>3131820</wp:posOffset>
                </wp:positionH>
                <wp:positionV relativeFrom="paragraph">
                  <wp:posOffset>196215</wp:posOffset>
                </wp:positionV>
                <wp:extent cx="809625" cy="990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990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25237" w:rsidRPr="00E359BC" w:rsidRDefault="00F25237">
                            <w:pPr>
                              <w:rPr>
                                <w:sz w:val="18"/>
                                <w:szCs w:val="18"/>
                              </w:rPr>
                            </w:pPr>
                            <w:r w:rsidRPr="00E359BC">
                              <w:rPr>
                                <w:sz w:val="18"/>
                                <w:szCs w:val="18"/>
                              </w:rPr>
                              <w:t>Resilient ecosystems and sustainable resource base</w:t>
                            </w:r>
                          </w:p>
                          <w:p w:rsidR="00E359BC" w:rsidRDefault="00E35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1" type="#_x0000_t202" style="position:absolute;margin-left:246.6pt;margin-top:15.45pt;width:63.7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" fillcolor="white [3201]" strokecolor="#5b9bd5 [3204]" strokeweight="1pt">
                <v:path arrowok="t"/>
                <v:textbox>
                  <w:txbxContent>
                    <w:p w:rsidR="00F25237" w:rsidRPr="00E359BC" w:rsidRDefault="00F25237">
                      <w:pPr>
                        <w:rPr>
                          <w:sz w:val="18"/>
                          <w:szCs w:val="18"/>
                        </w:rPr>
                      </w:pPr>
                      <w:r w:rsidRPr="00E359BC">
                        <w:rPr>
                          <w:sz w:val="18"/>
                          <w:szCs w:val="18"/>
                        </w:rPr>
                        <w:t>Resilient ecosystems and sustainable resource base</w:t>
                      </w:r>
                    </w:p>
                    <w:p w:rsidR="00E359BC" w:rsidRDefault="00E359BC"/>
                  </w:txbxContent>
                </v:textbox>
              </v:shape>
            </w:pict>
          </mc:Fallback>
        </mc:AlternateContent>
      </w:r>
      <w:r>
        <w:rPr>
          <w:noProof/>
          <w:sz w:val="24"/>
          <w:szCs w:val="24"/>
          <w:lang w:eastAsia="en-AU"/>
        </w:rPr>
        <mc:AlternateContent>
          <mc:Choice Requires="wps">
            <w:drawing>
              <wp:anchor distT="0" distB="0" distL="114300" distR="114300" simplePos="0" relativeHeight="251700224" behindDoc="0" locked="0" layoutInCell="1" allowOverlap="1">
                <wp:simplePos x="0" y="0"/>
                <wp:positionH relativeFrom="column">
                  <wp:posOffset>4019550</wp:posOffset>
                </wp:positionH>
                <wp:positionV relativeFrom="paragraph">
                  <wp:posOffset>180975</wp:posOffset>
                </wp:positionV>
                <wp:extent cx="762000" cy="5619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561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03EA" w:rsidRPr="00E359BC" w:rsidRDefault="00BC03EA">
                            <w:pPr>
                              <w:rPr>
                                <w:sz w:val="18"/>
                                <w:szCs w:val="18"/>
                              </w:rPr>
                            </w:pPr>
                            <w:r w:rsidRPr="00E359BC">
                              <w:rPr>
                                <w:sz w:val="18"/>
                                <w:szCs w:val="18"/>
                              </w:rPr>
                              <w:t>Connected rural-urban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2" type="#_x0000_t202" style="position:absolute;margin-left:316.5pt;margin-top:14.25pt;width:60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" fillcolor="white [3201]" strokecolor="#5b9bd5 [3204]" strokeweight="1pt">
                <v:path arrowok="t"/>
                <v:textbox>
                  <w:txbxContent>
                    <w:p w:rsidR="00BC03EA" w:rsidRPr="00E359BC" w:rsidRDefault="00BC03EA">
                      <w:pPr>
                        <w:rPr>
                          <w:sz w:val="18"/>
                          <w:szCs w:val="18"/>
                        </w:rPr>
                      </w:pPr>
                      <w:r w:rsidRPr="00E359BC">
                        <w:rPr>
                          <w:sz w:val="18"/>
                          <w:szCs w:val="18"/>
                        </w:rPr>
                        <w:t>Connected rural-urban Australia</w:t>
                      </w:r>
                    </w:p>
                  </w:txbxContent>
                </v:textbox>
              </v:shape>
            </w:pict>
          </mc:Fallback>
        </mc:AlternateContent>
      </w:r>
      <w:r>
        <w:rPr>
          <w:noProof/>
          <w:sz w:val="24"/>
          <w:szCs w:val="24"/>
          <w:lang w:eastAsia="en-AU"/>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196850</wp:posOffset>
                </wp:positionV>
                <wp:extent cx="1021715" cy="528320"/>
                <wp:effectExtent l="0" t="0" r="2603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5283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F25237" w:rsidRDefault="00F25237">
                            <w:r>
                              <w:t>IMPACT OF 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8.4pt;margin-top:15.5pt;width:80.45pt;height:4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" fillcolor="#5b9bd5 [3204]" strokecolor="#1f4d78 [1604]" strokeweight="1pt">
                <v:path arrowok="t"/>
                <v:textbox>
                  <w:txbxContent>
                    <w:p w:rsidR="00F25237" w:rsidRDefault="00F25237">
                      <w:r>
                        <w:t>IMPACT OF INVESTMENT</w:t>
                      </w:r>
                    </w:p>
                  </w:txbxContent>
                </v:textbox>
              </v:shape>
            </w:pict>
          </mc:Fallback>
        </mc:AlternateContent>
      </w:r>
    </w:p>
    <w:p w:rsidR="00F25237" w:rsidRPr="004A291E" w:rsidRDefault="00F25237">
      <w:pPr>
        <w:rPr>
          <w:sz w:val="24"/>
          <w:szCs w:val="24"/>
        </w:rPr>
      </w:pPr>
    </w:p>
    <w:p w:rsidR="00F25237" w:rsidRPr="004A291E" w:rsidRDefault="00F25237">
      <w:pPr>
        <w:rPr>
          <w:sz w:val="24"/>
          <w:szCs w:val="24"/>
        </w:rPr>
      </w:pP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180340</wp:posOffset>
                </wp:positionV>
                <wp:extent cx="590550" cy="361950"/>
                <wp:effectExtent l="38100" t="19050" r="19050" b="19050"/>
                <wp:wrapNone/>
                <wp:docPr id="65" name="Up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61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7A0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5" o:spid="_x0000_s1026" type="#_x0000_t68" style="position:absolute;margin-left:0;margin-top:14.2pt;width:46.5pt;height:28.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" adj="10800" fillcolor="#5b9bd5 [3204]" strokecolor="#1f4d78 [1604]" strokeweight="1pt">
                <v:path arrowok="t"/>
                <w10:wrap anchorx="margin"/>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01248" behindDoc="0" locked="0" layoutInCell="1" allowOverlap="1">
                <wp:simplePos x="0" y="0"/>
                <wp:positionH relativeFrom="column">
                  <wp:posOffset>-320675</wp:posOffset>
                </wp:positionH>
                <wp:positionV relativeFrom="paragraph">
                  <wp:posOffset>317500</wp:posOffset>
                </wp:positionV>
                <wp:extent cx="1066800" cy="537845"/>
                <wp:effectExtent l="0" t="0" r="19050" b="146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53784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BC03EA" w:rsidRDefault="00BC03EA">
                            <w:r>
                              <w:t>HIGH LEVEL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25.25pt;margin-top:25pt;width:84pt;height:4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" fillcolor="#ed7d31 [3205]" strokecolor="#823b0b [1605]" strokeweight="1pt">
                <v:path arrowok="t"/>
                <v:textbox>
                  <w:txbxContent>
                    <w:p w:rsidR="00BC03EA" w:rsidRDefault="00BC03EA">
                      <w:r>
                        <w:t>HIGH LEVEL OUTCOMES</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02272" behindDoc="0" locked="0" layoutInCell="1" allowOverlap="1">
                <wp:simplePos x="0" y="0"/>
                <wp:positionH relativeFrom="column">
                  <wp:posOffset>1043940</wp:posOffset>
                </wp:positionH>
                <wp:positionV relativeFrom="paragraph">
                  <wp:posOffset>60960</wp:posOffset>
                </wp:positionV>
                <wp:extent cx="971550" cy="685165"/>
                <wp:effectExtent l="0" t="0" r="19050" b="196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68516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C03EA" w:rsidRPr="00156315" w:rsidRDefault="007B1758" w:rsidP="007B1758">
                            <w:pPr>
                              <w:rPr>
                                <w:sz w:val="18"/>
                                <w:szCs w:val="18"/>
                              </w:rPr>
                            </w:pPr>
                            <w:r w:rsidRPr="00156315">
                              <w:rPr>
                                <w:sz w:val="18"/>
                                <w:szCs w:val="18"/>
                              </w:rPr>
                              <w:t>Productive and profitable landscapes and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5" type="#_x0000_t202" style="position:absolute;margin-left:82.2pt;margin-top:4.8pt;width:76.5pt;height:5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" fillcolor="white [3201]" strokecolor="#ed7d31 [3205]" strokeweight="1pt">
                <v:path arrowok="t"/>
                <v:textbox>
                  <w:txbxContent>
                    <w:p w:rsidR="00BC03EA" w:rsidRPr="00156315" w:rsidRDefault="007B1758" w:rsidP="007B1758">
                      <w:pPr>
                        <w:rPr>
                          <w:sz w:val="18"/>
                          <w:szCs w:val="18"/>
                        </w:rPr>
                      </w:pPr>
                      <w:r w:rsidRPr="00156315">
                        <w:rPr>
                          <w:sz w:val="18"/>
                          <w:szCs w:val="18"/>
                        </w:rPr>
                        <w:t>Productive and profitable landscapes and communities</w:t>
                      </w:r>
                    </w:p>
                  </w:txbxContent>
                </v:textbox>
              </v:shape>
            </w:pict>
          </mc:Fallback>
        </mc:AlternateContent>
      </w:r>
      <w:r>
        <w:rPr>
          <w:noProof/>
          <w:sz w:val="24"/>
          <w:szCs w:val="24"/>
          <w:lang w:eastAsia="en-AU"/>
        </w:rPr>
        <mc:AlternateContent>
          <mc:Choice Requires="wps">
            <w:drawing>
              <wp:anchor distT="0" distB="0" distL="114300" distR="114300" simplePos="0" relativeHeight="251707392" behindDoc="0" locked="0" layoutInCell="1" allowOverlap="1">
                <wp:simplePos x="0" y="0"/>
                <wp:positionH relativeFrom="column">
                  <wp:posOffset>4124325</wp:posOffset>
                </wp:positionH>
                <wp:positionV relativeFrom="paragraph">
                  <wp:posOffset>114300</wp:posOffset>
                </wp:positionV>
                <wp:extent cx="1038225" cy="476250"/>
                <wp:effectExtent l="0" t="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A4038" w:rsidRPr="00E359BC" w:rsidRDefault="007A4038">
                            <w:pPr>
                              <w:rPr>
                                <w:sz w:val="18"/>
                                <w:szCs w:val="18"/>
                              </w:rPr>
                            </w:pPr>
                            <w:r w:rsidRPr="00E359BC">
                              <w:rPr>
                                <w:sz w:val="18"/>
                                <w:szCs w:val="18"/>
                              </w:rPr>
                              <w:t>Better manage Cultural Heritage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6" type="#_x0000_t202" style="position:absolute;margin-left:324.75pt;margin-top:9pt;width:81.75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" fillcolor="white [3201]" strokecolor="#ed7d31 [3205]" strokeweight="1pt">
                <v:path arrowok="t"/>
                <v:textbox>
                  <w:txbxContent>
                    <w:p w:rsidR="007A4038" w:rsidRPr="00E359BC" w:rsidRDefault="007A4038">
                      <w:pPr>
                        <w:rPr>
                          <w:sz w:val="18"/>
                          <w:szCs w:val="18"/>
                        </w:rPr>
                      </w:pPr>
                      <w:r w:rsidRPr="00E359BC">
                        <w:rPr>
                          <w:sz w:val="18"/>
                          <w:szCs w:val="18"/>
                        </w:rPr>
                        <w:t>Better manage Cultural Heritage</w:t>
                      </w:r>
                    </w:p>
                  </w:txbxContent>
                </v:textbox>
              </v:shape>
            </w:pict>
          </mc:Fallback>
        </mc:AlternateContent>
      </w:r>
      <w:r>
        <w:rPr>
          <w:noProof/>
          <w:sz w:val="24"/>
          <w:szCs w:val="24"/>
          <w:lang w:eastAsia="en-AU"/>
        </w:rPr>
        <mc:AlternateContent>
          <mc:Choice Requires="wps">
            <w:drawing>
              <wp:anchor distT="0" distB="0" distL="114300" distR="114300" simplePos="0" relativeHeight="251706368" behindDoc="0" locked="0" layoutInCell="1" allowOverlap="1">
                <wp:simplePos x="0" y="0"/>
                <wp:positionH relativeFrom="column">
                  <wp:posOffset>3019425</wp:posOffset>
                </wp:positionH>
                <wp:positionV relativeFrom="paragraph">
                  <wp:posOffset>133350</wp:posOffset>
                </wp:positionV>
                <wp:extent cx="1000125" cy="400050"/>
                <wp:effectExtent l="0" t="0" r="2857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A4038" w:rsidRPr="00E359BC" w:rsidRDefault="007A4038">
                            <w:pPr>
                              <w:rPr>
                                <w:sz w:val="18"/>
                                <w:szCs w:val="18"/>
                              </w:rPr>
                            </w:pPr>
                            <w:r w:rsidRPr="00E359BC">
                              <w:rPr>
                                <w:sz w:val="18"/>
                                <w:szCs w:val="18"/>
                              </w:rPr>
                              <w:t>Restore &amp; protect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7" type="#_x0000_t202" style="position:absolute;margin-left:237.75pt;margin-top:10.5pt;width:78.7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" fillcolor="white [3201]" strokecolor="#ed7d31 [3205]" strokeweight="1pt">
                <v:path arrowok="t"/>
                <v:textbox>
                  <w:txbxContent>
                    <w:p w:rsidR="007A4038" w:rsidRPr="00E359BC" w:rsidRDefault="007A4038">
                      <w:pPr>
                        <w:rPr>
                          <w:sz w:val="18"/>
                          <w:szCs w:val="18"/>
                        </w:rPr>
                      </w:pPr>
                      <w:r w:rsidRPr="00E359BC">
                        <w:rPr>
                          <w:sz w:val="18"/>
                          <w:szCs w:val="18"/>
                        </w:rPr>
                        <w:t>Restore &amp; protect habitat</w:t>
                      </w:r>
                    </w:p>
                  </w:txbxContent>
                </v:textbox>
              </v:shape>
            </w:pict>
          </mc:Fallback>
        </mc:AlternateContent>
      </w:r>
      <w:r>
        <w:rPr>
          <w:noProof/>
          <w:sz w:val="24"/>
          <w:szCs w:val="24"/>
          <w:lang w:eastAsia="en-AU"/>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123825</wp:posOffset>
                </wp:positionV>
                <wp:extent cx="714375" cy="3905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905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C03EA" w:rsidRPr="00E359BC" w:rsidRDefault="00BC03EA">
                            <w:pPr>
                              <w:rPr>
                                <w:sz w:val="18"/>
                                <w:szCs w:val="18"/>
                              </w:rPr>
                            </w:pPr>
                            <w:r w:rsidRPr="00E359BC">
                              <w:rPr>
                                <w:sz w:val="18"/>
                                <w:szCs w:val="18"/>
                              </w:rPr>
                              <w:t>Healthy waterways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8" type="#_x0000_t202" style="position:absolute;margin-left:171pt;margin-top:9.75pt;width:56.2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" fillcolor="white [3201]" strokecolor="#ed7d31 [3205]" strokeweight="1pt">
                <v:path arrowok="t"/>
                <v:textbox>
                  <w:txbxContent>
                    <w:p w:rsidR="00BC03EA" w:rsidRPr="00E359BC" w:rsidRDefault="00BC03EA">
                      <w:pPr>
                        <w:rPr>
                          <w:sz w:val="18"/>
                          <w:szCs w:val="18"/>
                        </w:rPr>
                      </w:pPr>
                      <w:r w:rsidRPr="00E359BC">
                        <w:rPr>
                          <w:sz w:val="18"/>
                          <w:szCs w:val="18"/>
                        </w:rPr>
                        <w:t>Healthy waterways</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04320" behindDoc="0" locked="0" layoutInCell="1" allowOverlap="1">
                <wp:simplePos x="0" y="0"/>
                <wp:positionH relativeFrom="margin">
                  <wp:posOffset>2169795</wp:posOffset>
                </wp:positionH>
                <wp:positionV relativeFrom="paragraph">
                  <wp:posOffset>288290</wp:posOffset>
                </wp:positionV>
                <wp:extent cx="962025" cy="379095"/>
                <wp:effectExtent l="0" t="0" r="28575" b="209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790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C03EA" w:rsidRPr="00E359BC" w:rsidRDefault="00BC03EA">
                            <w:pPr>
                              <w:rPr>
                                <w:sz w:val="18"/>
                                <w:szCs w:val="18"/>
                              </w:rPr>
                            </w:pPr>
                            <w:r w:rsidRPr="00E359BC">
                              <w:rPr>
                                <w:sz w:val="18"/>
                                <w:szCs w:val="18"/>
                              </w:rPr>
                              <w:t>Reverse species decline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9" type="#_x0000_t202" style="position:absolute;margin-left:170.85pt;margin-top:22.7pt;width:75.75pt;height:29.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" fillcolor="white [3201]" strokecolor="#ed7d31 [3205]" strokeweight="1pt">
                <v:path arrowok="t"/>
                <v:textbox>
                  <w:txbxContent>
                    <w:p w:rsidR="00BC03EA" w:rsidRPr="00E359BC" w:rsidRDefault="00BC03EA">
                      <w:pPr>
                        <w:rPr>
                          <w:sz w:val="18"/>
                          <w:szCs w:val="18"/>
                        </w:rPr>
                      </w:pPr>
                      <w:r w:rsidRPr="00E359BC">
                        <w:rPr>
                          <w:sz w:val="18"/>
                          <w:szCs w:val="18"/>
                        </w:rPr>
                        <w:t>Reverse species decline</w:t>
                      </w:r>
                    </w:p>
                  </w:txbxContent>
                </v:textbox>
                <w10:wrap anchorx="margin"/>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05344" behindDoc="0" locked="0" layoutInCell="1" allowOverlap="1">
                <wp:simplePos x="0" y="0"/>
                <wp:positionH relativeFrom="column">
                  <wp:posOffset>3250565</wp:posOffset>
                </wp:positionH>
                <wp:positionV relativeFrom="paragraph">
                  <wp:posOffset>52070</wp:posOffset>
                </wp:positionV>
                <wp:extent cx="1000125" cy="405130"/>
                <wp:effectExtent l="0" t="0" r="28575" b="139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4051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C03EA" w:rsidRPr="00E359BC" w:rsidRDefault="00BC03EA">
                            <w:pPr>
                              <w:rPr>
                                <w:sz w:val="18"/>
                                <w:szCs w:val="18"/>
                              </w:rPr>
                            </w:pPr>
                            <w:r w:rsidRPr="00E359BC">
                              <w:rPr>
                                <w:sz w:val="18"/>
                                <w:szCs w:val="18"/>
                              </w:rPr>
                              <w:t>Healthy marine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0" type="#_x0000_t202" style="position:absolute;margin-left:255.95pt;margin-top:4.1pt;width:78.75pt;height:3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" fillcolor="white [3201]" strokecolor="#ed7d31 [3205]" strokeweight="1pt">
                <v:path arrowok="t"/>
                <v:textbox>
                  <w:txbxContent>
                    <w:p w:rsidR="00BC03EA" w:rsidRPr="00E359BC" w:rsidRDefault="00BC03EA">
                      <w:pPr>
                        <w:rPr>
                          <w:sz w:val="18"/>
                          <w:szCs w:val="18"/>
                        </w:rPr>
                      </w:pPr>
                      <w:r w:rsidRPr="00E359BC">
                        <w:rPr>
                          <w:sz w:val="18"/>
                          <w:szCs w:val="18"/>
                        </w:rPr>
                        <w:t>Healthy marine environments</w:t>
                      </w:r>
                    </w:p>
                  </w:txbxContent>
                </v:textbox>
              </v:shape>
            </w:pict>
          </mc:Fallback>
        </mc:AlternateContent>
      </w:r>
    </w:p>
    <w:p w:rsidR="00F25237" w:rsidRPr="004A291E" w:rsidRDefault="00F25237">
      <w:pPr>
        <w:rPr>
          <w:sz w:val="24"/>
          <w:szCs w:val="24"/>
        </w:rPr>
      </w:pP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43232" behindDoc="0" locked="0" layoutInCell="1" allowOverlap="1">
                <wp:simplePos x="0" y="0"/>
                <wp:positionH relativeFrom="column">
                  <wp:posOffset>2609215</wp:posOffset>
                </wp:positionH>
                <wp:positionV relativeFrom="paragraph">
                  <wp:posOffset>20320</wp:posOffset>
                </wp:positionV>
                <wp:extent cx="600075" cy="409575"/>
                <wp:effectExtent l="38100" t="19050" r="28575" b="28575"/>
                <wp:wrapNone/>
                <wp:docPr id="73" name="Up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409575"/>
                        </a:xfrm>
                        <a:prstGeom prs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BD520" id="Up Arrow 73" o:spid="_x0000_s1026" type="#_x0000_t68" style="position:absolute;margin-left:205.45pt;margin-top:1.6pt;width:47.25pt;height:3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" adj="10800" fillcolor="#ed7d31 [3205]" strokecolor="#823b0b [1605]" strokeweight="1pt">
                <v:path arrowok="t"/>
              </v:shape>
            </w:pict>
          </mc:Fallback>
        </mc:AlternateContent>
      </w:r>
    </w:p>
    <w:p w:rsidR="00F25237" w:rsidRPr="004A291E" w:rsidRDefault="00F25237">
      <w:pPr>
        <w:rPr>
          <w:sz w:val="24"/>
          <w:szCs w:val="24"/>
        </w:rPr>
      </w:pP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13536" behindDoc="0" locked="0" layoutInCell="1" allowOverlap="1">
                <wp:simplePos x="0" y="0"/>
                <wp:positionH relativeFrom="column">
                  <wp:posOffset>4421505</wp:posOffset>
                </wp:positionH>
                <wp:positionV relativeFrom="paragraph">
                  <wp:posOffset>52705</wp:posOffset>
                </wp:positionV>
                <wp:extent cx="990600" cy="5334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334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50C48" w:rsidRPr="00E359BC" w:rsidRDefault="00350C48">
                            <w:pPr>
                              <w:rPr>
                                <w:sz w:val="18"/>
                                <w:szCs w:val="18"/>
                              </w:rPr>
                            </w:pPr>
                            <w:r w:rsidRPr="00E359BC">
                              <w:rPr>
                                <w:sz w:val="18"/>
                                <w:szCs w:val="18"/>
                              </w:rPr>
                              <w:t>Planning at scale and cross tenure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1" type="#_x0000_t202" style="position:absolute;margin-left:348.15pt;margin-top:4.15pt;width:78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" fillcolor="white [3201]" strokecolor="#ffc000 [3207]" strokeweight="1pt">
                <v:path arrowok="t"/>
                <v:textbox>
                  <w:txbxContent>
                    <w:p w:rsidR="00350C48" w:rsidRPr="00E359BC" w:rsidRDefault="00350C48">
                      <w:pPr>
                        <w:rPr>
                          <w:sz w:val="18"/>
                          <w:szCs w:val="18"/>
                        </w:rPr>
                      </w:pPr>
                      <w:r w:rsidRPr="00E359BC">
                        <w:rPr>
                          <w:sz w:val="18"/>
                          <w:szCs w:val="18"/>
                        </w:rPr>
                        <w:t>Planning at scale and cross tenure planning</w:t>
                      </w:r>
                    </w:p>
                  </w:txbxContent>
                </v:textbox>
              </v:shape>
            </w:pict>
          </mc:Fallback>
        </mc:AlternateContent>
      </w:r>
      <w:r>
        <w:rPr>
          <w:noProof/>
          <w:sz w:val="24"/>
          <w:szCs w:val="24"/>
          <w:lang w:eastAsia="en-AU"/>
        </w:rPr>
        <mc:AlternateContent>
          <mc:Choice Requires="wps">
            <w:drawing>
              <wp:anchor distT="0" distB="0" distL="114300" distR="114300" simplePos="0" relativeHeight="251711488" behindDoc="0" locked="0" layoutInCell="1" allowOverlap="1">
                <wp:simplePos x="0" y="0"/>
                <wp:positionH relativeFrom="column">
                  <wp:posOffset>3212465</wp:posOffset>
                </wp:positionH>
                <wp:positionV relativeFrom="paragraph">
                  <wp:posOffset>23495</wp:posOffset>
                </wp:positionV>
                <wp:extent cx="1038225" cy="680720"/>
                <wp:effectExtent l="0" t="0" r="28575" b="2413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68072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A4038" w:rsidRPr="00E359BC" w:rsidRDefault="007A4038">
                            <w:pPr>
                              <w:rPr>
                                <w:sz w:val="18"/>
                                <w:szCs w:val="18"/>
                              </w:rPr>
                            </w:pPr>
                            <w:r w:rsidRPr="00E359BC">
                              <w:rPr>
                                <w:sz w:val="18"/>
                                <w:szCs w:val="18"/>
                              </w:rPr>
                              <w:t>Increased participation and diversity eg next 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2" type="#_x0000_t202" style="position:absolute;margin-left:252.95pt;margin-top:1.85pt;width:81.75pt;height:5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" fillcolor="white [3201]" strokecolor="#ffc000 [3207]" strokeweight="1pt">
                <v:path arrowok="t"/>
                <v:textbox>
                  <w:txbxContent>
                    <w:p w:rsidR="007A4038" w:rsidRPr="00E359BC" w:rsidRDefault="007A4038">
                      <w:pPr>
                        <w:rPr>
                          <w:sz w:val="18"/>
                          <w:szCs w:val="18"/>
                        </w:rPr>
                      </w:pPr>
                      <w:r w:rsidRPr="00E359BC">
                        <w:rPr>
                          <w:sz w:val="18"/>
                          <w:szCs w:val="18"/>
                        </w:rPr>
                        <w:t>Increased participation and diversity eg next gen</w:t>
                      </w:r>
                    </w:p>
                  </w:txbxContent>
                </v:textbox>
              </v:shape>
            </w:pict>
          </mc:Fallback>
        </mc:AlternateContent>
      </w:r>
      <w:r>
        <w:rPr>
          <w:noProof/>
          <w:sz w:val="24"/>
          <w:szCs w:val="24"/>
          <w:lang w:eastAsia="en-AU"/>
        </w:rPr>
        <mc:AlternateContent>
          <mc:Choice Requires="wps">
            <w:drawing>
              <wp:anchor distT="0" distB="0" distL="114300" distR="114300" simplePos="0" relativeHeight="251710464" behindDoc="0" locked="0" layoutInCell="1" allowOverlap="1">
                <wp:simplePos x="0" y="0"/>
                <wp:positionH relativeFrom="column">
                  <wp:posOffset>2015490</wp:posOffset>
                </wp:positionH>
                <wp:positionV relativeFrom="paragraph">
                  <wp:posOffset>7620</wp:posOffset>
                </wp:positionV>
                <wp:extent cx="1057275" cy="695325"/>
                <wp:effectExtent l="0" t="0" r="28575"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A4038" w:rsidRPr="00E359BC" w:rsidRDefault="007A4038">
                            <w:pPr>
                              <w:rPr>
                                <w:sz w:val="18"/>
                                <w:szCs w:val="18"/>
                              </w:rPr>
                            </w:pPr>
                            <w:r w:rsidRPr="00E359BC">
                              <w:rPr>
                                <w:sz w:val="18"/>
                                <w:szCs w:val="18"/>
                              </w:rPr>
                              <w:t>Increase leverage and partnerships</w:t>
                            </w:r>
                            <w:r w:rsidR="00350C48" w:rsidRPr="00E359BC">
                              <w:rPr>
                                <w:sz w:val="18"/>
                                <w:szCs w:val="18"/>
                              </w:rPr>
                              <w:t xml:space="preserve"> – including with other players</w:t>
                            </w:r>
                          </w:p>
                          <w:p w:rsidR="00E359BC" w:rsidRDefault="00E35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3" type="#_x0000_t202" style="position:absolute;margin-left:158.7pt;margin-top:.6pt;width:83.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" fillcolor="white [3201]" strokecolor="#ffc000 [3207]" strokeweight="1pt">
                <v:path arrowok="t"/>
                <v:textbox>
                  <w:txbxContent>
                    <w:p w:rsidR="007A4038" w:rsidRPr="00E359BC" w:rsidRDefault="007A4038">
                      <w:pPr>
                        <w:rPr>
                          <w:sz w:val="18"/>
                          <w:szCs w:val="18"/>
                        </w:rPr>
                      </w:pPr>
                      <w:r w:rsidRPr="00E359BC">
                        <w:rPr>
                          <w:sz w:val="18"/>
                          <w:szCs w:val="18"/>
                        </w:rPr>
                        <w:t>Increase leverage and partnerships</w:t>
                      </w:r>
                      <w:r w:rsidR="00350C48" w:rsidRPr="00E359BC">
                        <w:rPr>
                          <w:sz w:val="18"/>
                          <w:szCs w:val="18"/>
                        </w:rPr>
                        <w:t xml:space="preserve"> – including with other players</w:t>
                      </w:r>
                    </w:p>
                    <w:p w:rsidR="00E359BC" w:rsidRDefault="00E359BC"/>
                  </w:txbxContent>
                </v:textbox>
              </v:shape>
            </w:pict>
          </mc:Fallback>
        </mc:AlternateContent>
      </w:r>
      <w:r>
        <w:rPr>
          <w:noProof/>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892810</wp:posOffset>
                </wp:positionH>
                <wp:positionV relativeFrom="paragraph">
                  <wp:posOffset>5715</wp:posOffset>
                </wp:positionV>
                <wp:extent cx="942975" cy="481330"/>
                <wp:effectExtent l="0" t="0" r="2857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8133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A4038" w:rsidRPr="00E359BC" w:rsidRDefault="007A4038">
                            <w:pPr>
                              <w:rPr>
                                <w:sz w:val="18"/>
                                <w:szCs w:val="18"/>
                              </w:rPr>
                            </w:pPr>
                            <w:r w:rsidRPr="00E359BC">
                              <w:rPr>
                                <w:sz w:val="18"/>
                                <w:szCs w:val="18"/>
                              </w:rPr>
                              <w:t>Uptake of practice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4" type="#_x0000_t202" style="position:absolute;margin-left:70.3pt;margin-top:.45pt;width:74.25pt;height:3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" fillcolor="white [3201]" strokecolor="#ffc000 [3207]" strokeweight="1pt">
                <v:path arrowok="t"/>
                <v:textbox>
                  <w:txbxContent>
                    <w:p w:rsidR="007A4038" w:rsidRPr="00E359BC" w:rsidRDefault="007A4038">
                      <w:pPr>
                        <w:rPr>
                          <w:sz w:val="18"/>
                          <w:szCs w:val="18"/>
                        </w:rPr>
                      </w:pPr>
                      <w:r w:rsidRPr="00E359BC">
                        <w:rPr>
                          <w:sz w:val="18"/>
                          <w:szCs w:val="18"/>
                        </w:rPr>
                        <w:t>Uptake of practice change</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08416" behindDoc="0" locked="0" layoutInCell="1" allowOverlap="1">
                <wp:simplePos x="0" y="0"/>
                <wp:positionH relativeFrom="column">
                  <wp:posOffset>-365125</wp:posOffset>
                </wp:positionH>
                <wp:positionV relativeFrom="paragraph">
                  <wp:posOffset>116840</wp:posOffset>
                </wp:positionV>
                <wp:extent cx="1165225" cy="887730"/>
                <wp:effectExtent l="0" t="0" r="15875" b="266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887730"/>
                        </a:xfrm>
                        <a:prstGeom prst="rect">
                          <a:avLst/>
                        </a:prstGeom>
                        <a:ln/>
                      </wps:spPr>
                      <wps:style>
                        <a:lnRef idx="3">
                          <a:schemeClr val="lt1"/>
                        </a:lnRef>
                        <a:fillRef idx="1">
                          <a:schemeClr val="accent4"/>
                        </a:fillRef>
                        <a:effectRef idx="1">
                          <a:schemeClr val="accent4"/>
                        </a:effectRef>
                        <a:fontRef idx="minor">
                          <a:schemeClr val="lt1"/>
                        </a:fontRef>
                      </wps:style>
                      <wps:txbx>
                        <w:txbxContent>
                          <w:p w:rsidR="007A4038" w:rsidRDefault="007A4038">
                            <w:r>
                              <w:t>INTERMEDIATE LEVEL OUTCOMES</w:t>
                            </w:r>
                            <w:r w:rsidR="00350C48">
                              <w:t xml:space="preserve"> - 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5" type="#_x0000_t202" style="position:absolute;margin-left:-28.75pt;margin-top:9.2pt;width:91.75pt;height:6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" fillcolor="#ffc000 [3207]" strokecolor="white [3201]" strokeweight="1.5pt">
                <v:path arrowok="t"/>
                <v:textbox>
                  <w:txbxContent>
                    <w:p w:rsidR="007A4038" w:rsidRDefault="007A4038">
                      <w:r>
                        <w:t>INTERMEDIATE LEVEL OUTCOMES</w:t>
                      </w:r>
                      <w:r w:rsidR="00350C48">
                        <w:t xml:space="preserve"> - WHAT</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26848" behindDoc="0" locked="0" layoutInCell="1" allowOverlap="1">
                <wp:simplePos x="0" y="0"/>
                <wp:positionH relativeFrom="column">
                  <wp:posOffset>4490085</wp:posOffset>
                </wp:positionH>
                <wp:positionV relativeFrom="paragraph">
                  <wp:posOffset>143510</wp:posOffset>
                </wp:positionV>
                <wp:extent cx="1019175" cy="699770"/>
                <wp:effectExtent l="0" t="0" r="28575" b="241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69977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0641C" w:rsidRPr="00E359BC" w:rsidRDefault="00C0641C">
                            <w:pPr>
                              <w:rPr>
                                <w:sz w:val="18"/>
                                <w:szCs w:val="18"/>
                              </w:rPr>
                            </w:pPr>
                            <w:r w:rsidRPr="00E359BC">
                              <w:rPr>
                                <w:sz w:val="18"/>
                                <w:szCs w:val="18"/>
                              </w:rPr>
                              <w:t>Build capacity for learning and management of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66" type="#_x0000_t202" style="position:absolute;margin-left:353.55pt;margin-top:11.3pt;width:80.25pt;height:5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" fillcolor="white [3201]" strokecolor="#ed7d31 [3205]" strokeweight="1pt">
                <v:path arrowok="t"/>
                <v:textbox>
                  <w:txbxContent>
                    <w:p w:rsidR="00C0641C" w:rsidRPr="00E359BC" w:rsidRDefault="00C0641C">
                      <w:pPr>
                        <w:rPr>
                          <w:sz w:val="18"/>
                          <w:szCs w:val="18"/>
                        </w:rPr>
                      </w:pPr>
                      <w:r w:rsidRPr="00E359BC">
                        <w:rPr>
                          <w:sz w:val="18"/>
                          <w:szCs w:val="18"/>
                        </w:rPr>
                        <w:t>Build capacity for learning and management of change</w:t>
                      </w:r>
                    </w:p>
                  </w:txbxContent>
                </v:textbox>
              </v:shape>
            </w:pict>
          </mc:Fallback>
        </mc:AlternateContent>
      </w:r>
      <w:r>
        <w:rPr>
          <w:noProof/>
          <w:sz w:val="24"/>
          <w:szCs w:val="24"/>
          <w:lang w:eastAsia="en-AU"/>
        </w:rPr>
        <mc:AlternateContent>
          <mc:Choice Requires="wps">
            <w:drawing>
              <wp:anchor distT="0" distB="0" distL="114300" distR="114300" simplePos="0" relativeHeight="251716608" behindDoc="0" locked="0" layoutInCell="1" allowOverlap="1">
                <wp:simplePos x="0" y="0"/>
                <wp:positionH relativeFrom="column">
                  <wp:posOffset>2037080</wp:posOffset>
                </wp:positionH>
                <wp:positionV relativeFrom="paragraph">
                  <wp:posOffset>179070</wp:posOffset>
                </wp:positionV>
                <wp:extent cx="1028700" cy="581660"/>
                <wp:effectExtent l="0" t="0" r="19050" b="2794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8166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50C48" w:rsidRPr="00E359BC" w:rsidRDefault="00350C48">
                            <w:pPr>
                              <w:rPr>
                                <w:sz w:val="18"/>
                                <w:szCs w:val="18"/>
                              </w:rPr>
                            </w:pPr>
                            <w:r w:rsidRPr="00E359BC">
                              <w:rPr>
                                <w:sz w:val="18"/>
                                <w:szCs w:val="18"/>
                              </w:rPr>
                              <w:t>Management of Indigenous protected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67" type="#_x0000_t202" style="position:absolute;margin-left:160.4pt;margin-top:14.1pt;width:81pt;height:4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" fillcolor="white [3201]" strokecolor="#ffc000 [3207]" strokeweight="1pt">
                <v:path arrowok="t"/>
                <v:textbox>
                  <w:txbxContent>
                    <w:p w:rsidR="00350C48" w:rsidRPr="00E359BC" w:rsidRDefault="00350C48">
                      <w:pPr>
                        <w:rPr>
                          <w:sz w:val="18"/>
                          <w:szCs w:val="18"/>
                        </w:rPr>
                      </w:pPr>
                      <w:r w:rsidRPr="00E359BC">
                        <w:rPr>
                          <w:sz w:val="18"/>
                          <w:szCs w:val="18"/>
                        </w:rPr>
                        <w:t>Management of Indigenous protected areas</w:t>
                      </w:r>
                    </w:p>
                  </w:txbxContent>
                </v:textbox>
              </v:shape>
            </w:pict>
          </mc:Fallback>
        </mc:AlternateContent>
      </w:r>
      <w:r>
        <w:rPr>
          <w:noProof/>
          <w:sz w:val="24"/>
          <w:szCs w:val="24"/>
          <w:lang w:eastAsia="en-AU"/>
        </w:rPr>
        <mc:AlternateContent>
          <mc:Choice Requires="wps">
            <w:drawing>
              <wp:anchor distT="0" distB="0" distL="114300" distR="114300" simplePos="0" relativeHeight="251725824" behindDoc="0" locked="0" layoutInCell="1" allowOverlap="1">
                <wp:simplePos x="0" y="0"/>
                <wp:positionH relativeFrom="column">
                  <wp:posOffset>894080</wp:posOffset>
                </wp:positionH>
                <wp:positionV relativeFrom="paragraph">
                  <wp:posOffset>6985</wp:posOffset>
                </wp:positionV>
                <wp:extent cx="1000125" cy="476250"/>
                <wp:effectExtent l="0" t="0" r="28575"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0641C" w:rsidRPr="00E359BC" w:rsidRDefault="00C0641C">
                            <w:pPr>
                              <w:rPr>
                                <w:sz w:val="18"/>
                                <w:szCs w:val="18"/>
                              </w:rPr>
                            </w:pPr>
                            <w:r w:rsidRPr="00E359BC">
                              <w:rPr>
                                <w:sz w:val="18"/>
                                <w:szCs w:val="18"/>
                              </w:rPr>
                              <w:t>Management of pest and weeds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68" type="#_x0000_t202" style="position:absolute;margin-left:70.4pt;margin-top:.55pt;width:78.7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" fillcolor="white [3201]" strokecolor="#ed7d31 [3205]" strokeweight="1pt">
                <v:path arrowok="t"/>
                <v:textbox>
                  <w:txbxContent>
                    <w:p w:rsidR="00C0641C" w:rsidRPr="00E359BC" w:rsidRDefault="00C0641C">
                      <w:pPr>
                        <w:rPr>
                          <w:sz w:val="18"/>
                          <w:szCs w:val="18"/>
                        </w:rPr>
                      </w:pPr>
                      <w:r w:rsidRPr="00E359BC">
                        <w:rPr>
                          <w:sz w:val="18"/>
                          <w:szCs w:val="18"/>
                        </w:rPr>
                        <w:t>Management of pest and weeds</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24800" behindDoc="0" locked="0" layoutInCell="1" allowOverlap="1">
                <wp:simplePos x="0" y="0"/>
                <wp:positionH relativeFrom="column">
                  <wp:posOffset>3257550</wp:posOffset>
                </wp:positionH>
                <wp:positionV relativeFrom="paragraph">
                  <wp:posOffset>5080</wp:posOffset>
                </wp:positionV>
                <wp:extent cx="990600" cy="752475"/>
                <wp:effectExtent l="0" t="0" r="1905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7524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0641C" w:rsidRPr="00E359BC" w:rsidRDefault="00C0641C">
                            <w:pPr>
                              <w:rPr>
                                <w:sz w:val="18"/>
                                <w:szCs w:val="18"/>
                              </w:rPr>
                            </w:pPr>
                            <w:r w:rsidRPr="00E359BC">
                              <w:rPr>
                                <w:sz w:val="18"/>
                                <w:szCs w:val="18"/>
                              </w:rPr>
                              <w:t>Habitat restoration and protection – including NRS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69" type="#_x0000_t202" style="position:absolute;margin-left:256.5pt;margin-top:.4pt;width:78pt;height:5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" fillcolor="white [3201]" strokecolor="#ed7d31 [3205]" strokeweight="1pt">
                <v:path arrowok="t"/>
                <v:textbox>
                  <w:txbxContent>
                    <w:p w:rsidR="00C0641C" w:rsidRPr="00E359BC" w:rsidRDefault="00C0641C">
                      <w:pPr>
                        <w:rPr>
                          <w:sz w:val="18"/>
                          <w:szCs w:val="18"/>
                        </w:rPr>
                      </w:pPr>
                      <w:r w:rsidRPr="00E359BC">
                        <w:rPr>
                          <w:sz w:val="18"/>
                          <w:szCs w:val="18"/>
                        </w:rPr>
                        <w:t>Habitat restoration and protection – including NRS</w:t>
                      </w:r>
                    </w:p>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15584" behindDoc="0" locked="0" layoutInCell="1" allowOverlap="1">
                <wp:simplePos x="0" y="0"/>
                <wp:positionH relativeFrom="column">
                  <wp:posOffset>899795</wp:posOffset>
                </wp:positionH>
                <wp:positionV relativeFrom="paragraph">
                  <wp:posOffset>12700</wp:posOffset>
                </wp:positionV>
                <wp:extent cx="990600" cy="561975"/>
                <wp:effectExtent l="0" t="0" r="1905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619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50C48" w:rsidRPr="00E359BC" w:rsidRDefault="00350C48">
                            <w:pPr>
                              <w:rPr>
                                <w:sz w:val="18"/>
                                <w:szCs w:val="18"/>
                              </w:rPr>
                            </w:pPr>
                            <w:r w:rsidRPr="00E359BC">
                              <w:rPr>
                                <w:sz w:val="18"/>
                                <w:szCs w:val="18"/>
                              </w:rPr>
                              <w:t>Cultural heritage preservation and management</w:t>
                            </w:r>
                          </w:p>
                          <w:p w:rsidR="00E359BC" w:rsidRDefault="00E35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70" type="#_x0000_t202" style="position:absolute;margin-left:70.85pt;margin-top:1pt;width:78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" fillcolor="white [3201]" strokecolor="#ffc000 [3207]" strokeweight="1pt">
                <v:path arrowok="t"/>
                <v:textbox>
                  <w:txbxContent>
                    <w:p w:rsidR="00350C48" w:rsidRPr="00E359BC" w:rsidRDefault="00350C48">
                      <w:pPr>
                        <w:rPr>
                          <w:sz w:val="18"/>
                          <w:szCs w:val="18"/>
                        </w:rPr>
                      </w:pPr>
                      <w:r w:rsidRPr="00E359BC">
                        <w:rPr>
                          <w:sz w:val="18"/>
                          <w:szCs w:val="18"/>
                        </w:rPr>
                        <w:t>Cultural heritage preservation and management</w:t>
                      </w:r>
                    </w:p>
                    <w:p w:rsidR="00E359BC" w:rsidRDefault="00E359BC"/>
                  </w:txbxContent>
                </v:textbox>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29845</wp:posOffset>
                </wp:positionV>
                <wp:extent cx="485775" cy="442595"/>
                <wp:effectExtent l="19050" t="19050" r="47625" b="14605"/>
                <wp:wrapNone/>
                <wp:docPr id="78" name="Up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42595"/>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0006" id="Up Arrow 78" o:spid="_x0000_s1026" type="#_x0000_t68" style="position:absolute;margin-left:0;margin-top:2.35pt;width:38.25pt;height:34.8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" adj="10800" fillcolor="#70ad47 [3209]" strokecolor="#375623 [1609]" strokeweight="1pt">
                <v:path arrowok="t"/>
                <w10:wrap anchorx="margin"/>
              </v:shape>
            </w:pict>
          </mc:Fallback>
        </mc:AlternateContent>
      </w:r>
    </w:p>
    <w:p w:rsidR="00F25237" w:rsidRPr="004A291E" w:rsidRDefault="00341ED1">
      <w:pPr>
        <w:rPr>
          <w:sz w:val="24"/>
          <w:szCs w:val="24"/>
        </w:rPr>
      </w:pPr>
      <w:r>
        <w:rPr>
          <w:noProof/>
          <w:sz w:val="24"/>
          <w:szCs w:val="24"/>
          <w:lang w:eastAsia="en-AU"/>
        </w:rPr>
        <mc:AlternateContent>
          <mc:Choice Requires="wps">
            <w:drawing>
              <wp:anchor distT="0" distB="0" distL="114300" distR="114300" simplePos="0" relativeHeight="251721728" behindDoc="0" locked="0" layoutInCell="1" allowOverlap="1">
                <wp:simplePos x="0" y="0"/>
                <wp:positionH relativeFrom="column">
                  <wp:posOffset>3423285</wp:posOffset>
                </wp:positionH>
                <wp:positionV relativeFrom="paragraph">
                  <wp:posOffset>300355</wp:posOffset>
                </wp:positionV>
                <wp:extent cx="1174115" cy="571500"/>
                <wp:effectExtent l="0" t="0" r="2603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571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302BE" w:rsidRPr="00020E8D" w:rsidRDefault="006302BE">
                            <w:pPr>
                              <w:rPr>
                                <w:sz w:val="18"/>
                                <w:szCs w:val="18"/>
                              </w:rPr>
                            </w:pPr>
                            <w:r w:rsidRPr="00020E8D">
                              <w:rPr>
                                <w:sz w:val="18"/>
                                <w:szCs w:val="18"/>
                              </w:rPr>
                              <w:t>Innovation processes and technology</w:t>
                            </w:r>
                            <w:r w:rsidR="00C0641C" w:rsidRPr="00020E8D">
                              <w:rPr>
                                <w:sz w:val="18"/>
                                <w:szCs w:val="18"/>
                              </w:rPr>
                              <w:t xml:space="preserve"> – including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8" o:spid="_x0000_s1071" type="#_x0000_t202" style="position:absolute;margin-left:269.55pt;margin-top:23.65pt;width:92.4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" fillcolor="white [3201]" strokecolor="#70ad47 [3209]" strokeweight="1pt">
                <v:path arrowok="t"/>
                <v:textbox>
                  <w:txbxContent>
                    <w:p w:rsidR="006302BE" w:rsidRPr="00020E8D" w:rsidRDefault="006302BE">
                      <w:pPr>
                        <w:rPr>
                          <w:sz w:val="18"/>
                          <w:szCs w:val="18"/>
                        </w:rPr>
                      </w:pPr>
                      <w:r w:rsidRPr="00020E8D">
                        <w:rPr>
                          <w:sz w:val="18"/>
                          <w:szCs w:val="18"/>
                        </w:rPr>
                        <w:t>Innovation processes and technology</w:t>
                      </w:r>
                      <w:r w:rsidR="00C0641C" w:rsidRPr="00020E8D">
                        <w:rPr>
                          <w:sz w:val="18"/>
                          <w:szCs w:val="18"/>
                        </w:rPr>
                        <w:t xml:space="preserve"> – including digital</w:t>
                      </w:r>
                    </w:p>
                  </w:txbxContent>
                </v:textbox>
              </v:shape>
            </w:pict>
          </mc:Fallback>
        </mc:AlternateContent>
      </w:r>
      <w:r>
        <w:rPr>
          <w:noProof/>
          <w:sz w:val="24"/>
          <w:szCs w:val="24"/>
          <w:lang w:eastAsia="en-AU"/>
        </w:rPr>
        <mc:AlternateContent>
          <mc:Choice Requires="wps">
            <w:drawing>
              <wp:anchor distT="0" distB="0" distL="114300" distR="114300" simplePos="0" relativeHeight="251717632" behindDoc="0" locked="0" layoutInCell="1" allowOverlap="1">
                <wp:simplePos x="0" y="0"/>
                <wp:positionH relativeFrom="column">
                  <wp:posOffset>-346075</wp:posOffset>
                </wp:positionH>
                <wp:positionV relativeFrom="paragraph">
                  <wp:posOffset>316865</wp:posOffset>
                </wp:positionV>
                <wp:extent cx="1191895" cy="690245"/>
                <wp:effectExtent l="0" t="0" r="27305" b="146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9024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350C48" w:rsidRDefault="00350C48">
                            <w:r>
                              <w:t>INPUTS - 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4" o:spid="_x0000_s1072" type="#_x0000_t202" style="position:absolute;margin-left:-27.25pt;margin-top:24.95pt;width:93.85pt;height:5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" fillcolor="#70ad47 [3209]" strokecolor="white [3201]" strokeweight="1.5pt">
                <v:path arrowok="t"/>
                <v:textbox>
                  <w:txbxContent>
                    <w:p w:rsidR="00350C48" w:rsidRDefault="00350C48">
                      <w:r>
                        <w:t>INPUTS - HOW</w:t>
                      </w:r>
                    </w:p>
                  </w:txbxContent>
                </v:textbox>
              </v:shape>
            </w:pict>
          </mc:Fallback>
        </mc:AlternateContent>
      </w:r>
    </w:p>
    <w:p w:rsidR="007A4038" w:rsidRPr="004A291E" w:rsidRDefault="00341ED1">
      <w:pPr>
        <w:rPr>
          <w:sz w:val="24"/>
          <w:szCs w:val="24"/>
        </w:rPr>
      </w:pPr>
      <w:r>
        <w:rPr>
          <w:noProof/>
          <w:sz w:val="24"/>
          <w:szCs w:val="24"/>
          <w:lang w:eastAsia="en-AU"/>
        </w:rPr>
        <mc:AlternateContent>
          <mc:Choice Requires="wps">
            <w:drawing>
              <wp:anchor distT="0" distB="0" distL="114300" distR="114300" simplePos="0" relativeHeight="251722752" behindDoc="0" locked="0" layoutInCell="1" allowOverlap="1">
                <wp:simplePos x="0" y="0"/>
                <wp:positionH relativeFrom="column">
                  <wp:posOffset>4802505</wp:posOffset>
                </wp:positionH>
                <wp:positionV relativeFrom="paragraph">
                  <wp:posOffset>10795</wp:posOffset>
                </wp:positionV>
                <wp:extent cx="723900" cy="662940"/>
                <wp:effectExtent l="0" t="0" r="19050" b="2286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629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302BE" w:rsidRPr="00020E8D" w:rsidRDefault="00C0641C">
                            <w:pPr>
                              <w:rPr>
                                <w:sz w:val="18"/>
                                <w:szCs w:val="18"/>
                              </w:rPr>
                            </w:pPr>
                            <w:r w:rsidRPr="00020E8D">
                              <w:rPr>
                                <w:sz w:val="18"/>
                                <w:szCs w:val="18"/>
                              </w:rPr>
                              <w:t>Using other markets eg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0" o:spid="_x0000_s1073" type="#_x0000_t202" style="position:absolute;margin-left:378.15pt;margin-top:.85pt;width:57pt;height:5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" fillcolor="white [3201]" strokecolor="#70ad47 [3209]" strokeweight="1pt">
                <v:path arrowok="t"/>
                <v:textbox>
                  <w:txbxContent>
                    <w:p w:rsidR="006302BE" w:rsidRPr="00020E8D" w:rsidRDefault="00C0641C">
                      <w:pPr>
                        <w:rPr>
                          <w:sz w:val="18"/>
                          <w:szCs w:val="18"/>
                        </w:rPr>
                      </w:pPr>
                      <w:r w:rsidRPr="00020E8D">
                        <w:rPr>
                          <w:sz w:val="18"/>
                          <w:szCs w:val="18"/>
                        </w:rPr>
                        <w:t>Using other markets eg carbon</w:t>
                      </w:r>
                    </w:p>
                  </w:txbxContent>
                </v:textbox>
              </v:shape>
            </w:pict>
          </mc:Fallback>
        </mc:AlternateContent>
      </w:r>
      <w:r>
        <w:rPr>
          <w:noProof/>
          <w:sz w:val="24"/>
          <w:szCs w:val="24"/>
          <w:lang w:eastAsia="en-AU"/>
        </w:rPr>
        <mc:AlternateContent>
          <mc:Choice Requires="wps">
            <w:drawing>
              <wp:anchor distT="0" distB="0" distL="114300" distR="114300" simplePos="0" relativeHeight="251719680" behindDoc="0" locked="0" layoutInCell="1" allowOverlap="1">
                <wp:simplePos x="0" y="0"/>
                <wp:positionH relativeFrom="column">
                  <wp:posOffset>2100580</wp:posOffset>
                </wp:positionH>
                <wp:positionV relativeFrom="paragraph">
                  <wp:posOffset>12065</wp:posOffset>
                </wp:positionV>
                <wp:extent cx="1076325" cy="340360"/>
                <wp:effectExtent l="0" t="0" r="28575" b="215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4036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302BE" w:rsidRPr="00020E8D" w:rsidRDefault="006302BE">
                            <w:pPr>
                              <w:rPr>
                                <w:sz w:val="18"/>
                                <w:szCs w:val="18"/>
                              </w:rPr>
                            </w:pPr>
                            <w:r w:rsidRPr="00020E8D">
                              <w:rPr>
                                <w:sz w:val="18"/>
                                <w:szCs w:val="18"/>
                              </w:rPr>
                              <w:t>Engage Next 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74" type="#_x0000_t202" style="position:absolute;margin-left:165.4pt;margin-top:.95pt;width:84.75pt;height:2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" fillcolor="white [3201]" strokecolor="#70ad47 [3209]" strokeweight="1pt">
                <v:path arrowok="t"/>
                <v:textbox>
                  <w:txbxContent>
                    <w:p w:rsidR="006302BE" w:rsidRPr="00020E8D" w:rsidRDefault="006302BE">
                      <w:pPr>
                        <w:rPr>
                          <w:sz w:val="18"/>
                          <w:szCs w:val="18"/>
                        </w:rPr>
                      </w:pPr>
                      <w:r w:rsidRPr="00020E8D">
                        <w:rPr>
                          <w:sz w:val="18"/>
                          <w:szCs w:val="18"/>
                        </w:rPr>
                        <w:t>Engage Next Gen</w:t>
                      </w:r>
                    </w:p>
                  </w:txbxContent>
                </v:textbox>
              </v:shape>
            </w:pict>
          </mc:Fallback>
        </mc:AlternateContent>
      </w:r>
      <w:r>
        <w:rPr>
          <w:noProof/>
          <w:sz w:val="24"/>
          <w:szCs w:val="24"/>
          <w:lang w:eastAsia="en-AU"/>
        </w:rPr>
        <mc:AlternateContent>
          <mc:Choice Requires="wps">
            <w:drawing>
              <wp:anchor distT="0" distB="0" distL="114300" distR="114300" simplePos="0" relativeHeight="251718656" behindDoc="0" locked="0" layoutInCell="1" allowOverlap="1">
                <wp:simplePos x="0" y="0"/>
                <wp:positionH relativeFrom="column">
                  <wp:posOffset>1009015</wp:posOffset>
                </wp:positionH>
                <wp:positionV relativeFrom="paragraph">
                  <wp:posOffset>10795</wp:posOffset>
                </wp:positionV>
                <wp:extent cx="904875" cy="725805"/>
                <wp:effectExtent l="0" t="0" r="28575" b="1714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72580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50C48" w:rsidRPr="00E359BC" w:rsidRDefault="00350C48">
                            <w:pPr>
                              <w:rPr>
                                <w:sz w:val="18"/>
                                <w:szCs w:val="18"/>
                              </w:rPr>
                            </w:pPr>
                            <w:r w:rsidRPr="00E359BC">
                              <w:rPr>
                                <w:sz w:val="18"/>
                                <w:szCs w:val="18"/>
                              </w:rPr>
                              <w:t>Leverage investment by securing private sector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75" type="#_x0000_t202" style="position:absolute;margin-left:79.45pt;margin-top:.85pt;width:71.25pt;height:5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" fillcolor="white [3201]" strokecolor="#70ad47 [3209]" strokeweight="1pt">
                <v:path arrowok="t"/>
                <v:textbox>
                  <w:txbxContent>
                    <w:p w:rsidR="00350C48" w:rsidRPr="00E359BC" w:rsidRDefault="00350C48">
                      <w:pPr>
                        <w:rPr>
                          <w:sz w:val="18"/>
                          <w:szCs w:val="18"/>
                        </w:rPr>
                      </w:pPr>
                      <w:r w:rsidRPr="00E359BC">
                        <w:rPr>
                          <w:sz w:val="18"/>
                          <w:szCs w:val="18"/>
                        </w:rPr>
                        <w:t>Leverage investment by securing private sector support</w:t>
                      </w:r>
                    </w:p>
                  </w:txbxContent>
                </v:textbox>
              </v:shape>
            </w:pict>
          </mc:Fallback>
        </mc:AlternateContent>
      </w:r>
    </w:p>
    <w:p w:rsidR="007A4038" w:rsidRPr="004A291E" w:rsidRDefault="00341ED1">
      <w:pPr>
        <w:rPr>
          <w:sz w:val="24"/>
          <w:szCs w:val="24"/>
        </w:rPr>
      </w:pPr>
      <w:r>
        <w:rPr>
          <w:noProof/>
          <w:sz w:val="24"/>
          <w:szCs w:val="24"/>
          <w:lang w:eastAsia="en-AU"/>
        </w:rPr>
        <mc:AlternateContent>
          <mc:Choice Requires="wps">
            <w:drawing>
              <wp:anchor distT="0" distB="0" distL="114300" distR="114300" simplePos="0" relativeHeight="251720704" behindDoc="0" locked="0" layoutInCell="1" allowOverlap="1">
                <wp:simplePos x="0" y="0"/>
                <wp:positionH relativeFrom="column">
                  <wp:posOffset>2070100</wp:posOffset>
                </wp:positionH>
                <wp:positionV relativeFrom="paragraph">
                  <wp:posOffset>257175</wp:posOffset>
                </wp:positionV>
                <wp:extent cx="809625" cy="581025"/>
                <wp:effectExtent l="0" t="0" r="2857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810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302BE" w:rsidRPr="00020E8D" w:rsidRDefault="006302BE">
                            <w:pPr>
                              <w:rPr>
                                <w:sz w:val="18"/>
                                <w:szCs w:val="18"/>
                              </w:rPr>
                            </w:pPr>
                            <w:r w:rsidRPr="00020E8D">
                              <w:rPr>
                                <w:sz w:val="18"/>
                                <w:szCs w:val="18"/>
                              </w:rPr>
                              <w:t>Develop communities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76" type="#_x0000_t202" style="position:absolute;margin-left:163pt;margin-top:20.25pt;width:63.75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" fillcolor="white [3201]" strokecolor="#70ad47 [3209]" strokeweight="1pt">
                <v:path arrowok="t"/>
                <v:textbox>
                  <w:txbxContent>
                    <w:p w:rsidR="006302BE" w:rsidRPr="00020E8D" w:rsidRDefault="006302BE">
                      <w:pPr>
                        <w:rPr>
                          <w:sz w:val="18"/>
                          <w:szCs w:val="18"/>
                        </w:rPr>
                      </w:pPr>
                      <w:r w:rsidRPr="00020E8D">
                        <w:rPr>
                          <w:sz w:val="18"/>
                          <w:szCs w:val="18"/>
                        </w:rPr>
                        <w:t>Develop communities of practice</w:t>
                      </w:r>
                    </w:p>
                  </w:txbxContent>
                </v:textbox>
              </v:shape>
            </w:pict>
          </mc:Fallback>
        </mc:AlternateContent>
      </w:r>
    </w:p>
    <w:p w:rsidR="007A4038" w:rsidRPr="004A291E" w:rsidRDefault="00341ED1">
      <w:pPr>
        <w:rPr>
          <w:sz w:val="24"/>
          <w:szCs w:val="24"/>
        </w:rPr>
      </w:pPr>
      <w:r>
        <w:rPr>
          <w:noProof/>
          <w:sz w:val="24"/>
          <w:szCs w:val="24"/>
          <w:lang w:eastAsia="en-AU"/>
        </w:rPr>
        <mc:AlternateContent>
          <mc:Choice Requires="wps">
            <w:drawing>
              <wp:anchor distT="0" distB="0" distL="114300" distR="114300" simplePos="0" relativeHeight="251723776" behindDoc="0" locked="0" layoutInCell="1" allowOverlap="1">
                <wp:simplePos x="0" y="0"/>
                <wp:positionH relativeFrom="column">
                  <wp:posOffset>3147060</wp:posOffset>
                </wp:positionH>
                <wp:positionV relativeFrom="paragraph">
                  <wp:posOffset>64135</wp:posOffset>
                </wp:positionV>
                <wp:extent cx="1202690" cy="428625"/>
                <wp:effectExtent l="0" t="0" r="16510"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4286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0641C" w:rsidRPr="00020E8D" w:rsidRDefault="00C0641C">
                            <w:pPr>
                              <w:rPr>
                                <w:sz w:val="18"/>
                                <w:szCs w:val="18"/>
                              </w:rPr>
                            </w:pPr>
                            <w:r w:rsidRPr="00020E8D">
                              <w:rPr>
                                <w:sz w:val="18"/>
                                <w:szCs w:val="18"/>
                              </w:rPr>
                              <w:t>On ground works and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77" type="#_x0000_t202" style="position:absolute;margin-left:247.8pt;margin-top:5.05pt;width:94.7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" fillcolor="white [3201]" strokecolor="#70ad47 [3209]" strokeweight="1pt">
                <v:path arrowok="t"/>
                <v:textbox>
                  <w:txbxContent>
                    <w:p w:rsidR="00C0641C" w:rsidRPr="00020E8D" w:rsidRDefault="00C0641C">
                      <w:pPr>
                        <w:rPr>
                          <w:sz w:val="18"/>
                          <w:szCs w:val="18"/>
                        </w:rPr>
                      </w:pPr>
                      <w:r w:rsidRPr="00020E8D">
                        <w:rPr>
                          <w:sz w:val="18"/>
                          <w:szCs w:val="18"/>
                        </w:rPr>
                        <w:t>On ground works and activities</w:t>
                      </w:r>
                    </w:p>
                  </w:txbxContent>
                </v:textbox>
              </v:shape>
            </w:pict>
          </mc:Fallback>
        </mc:AlternateContent>
      </w:r>
    </w:p>
    <w:p w:rsidR="007A4038" w:rsidRPr="004A291E" w:rsidRDefault="007A4038">
      <w:pPr>
        <w:rPr>
          <w:sz w:val="24"/>
          <w:szCs w:val="24"/>
        </w:rPr>
      </w:pPr>
    </w:p>
    <w:p w:rsidR="007A4038" w:rsidRPr="004A291E" w:rsidRDefault="007A4038">
      <w:pPr>
        <w:rPr>
          <w:sz w:val="24"/>
          <w:szCs w:val="24"/>
        </w:rPr>
      </w:pPr>
    </w:p>
    <w:p w:rsidR="00981557" w:rsidRPr="004A291E" w:rsidRDefault="00981557" w:rsidP="00981557">
      <w:pPr>
        <w:rPr>
          <w:i/>
          <w:color w:val="000000" w:themeColor="text1"/>
          <w:sz w:val="24"/>
          <w:szCs w:val="24"/>
        </w:rPr>
      </w:pPr>
      <w:r w:rsidRPr="004A291E">
        <w:rPr>
          <w:i/>
          <w:color w:val="000000" w:themeColor="text1"/>
          <w:sz w:val="24"/>
          <w:szCs w:val="24"/>
        </w:rPr>
        <w:t>NLAC proposes that the purpose of the next program should be to create Resilient Natural Capital, with the outcome being functioning, healthy and productive ecosystems and landscapes.</w:t>
      </w:r>
    </w:p>
    <w:p w:rsidR="00AF53E7" w:rsidRPr="004A291E" w:rsidRDefault="00981557" w:rsidP="00981557">
      <w:pPr>
        <w:rPr>
          <w:i/>
          <w:color w:val="000000" w:themeColor="text1"/>
          <w:sz w:val="24"/>
          <w:szCs w:val="24"/>
        </w:rPr>
      </w:pPr>
      <w:r w:rsidRPr="004A291E">
        <w:rPr>
          <w:i/>
          <w:color w:val="000000" w:themeColor="text1"/>
          <w:sz w:val="24"/>
          <w:szCs w:val="24"/>
        </w:rPr>
        <w:t xml:space="preserve">The program should </w:t>
      </w:r>
      <w:r w:rsidR="00AF53E7" w:rsidRPr="004A291E">
        <w:rPr>
          <w:i/>
          <w:color w:val="000000" w:themeColor="text1"/>
          <w:sz w:val="24"/>
          <w:szCs w:val="24"/>
        </w:rPr>
        <w:t>continue with an</w:t>
      </w:r>
      <w:r w:rsidRPr="004A291E">
        <w:rPr>
          <w:i/>
          <w:color w:val="000000" w:themeColor="text1"/>
          <w:sz w:val="24"/>
          <w:szCs w:val="24"/>
        </w:rPr>
        <w:t xml:space="preserve"> outcomes approach, but </w:t>
      </w:r>
      <w:r w:rsidR="00AF53E7" w:rsidRPr="004A291E">
        <w:rPr>
          <w:i/>
          <w:color w:val="000000" w:themeColor="text1"/>
          <w:sz w:val="24"/>
          <w:szCs w:val="24"/>
        </w:rPr>
        <w:t xml:space="preserve">better define its targets and what is designed to achieve.  </w:t>
      </w:r>
      <w:r w:rsidR="00941C82" w:rsidRPr="004A291E">
        <w:rPr>
          <w:i/>
          <w:color w:val="000000" w:themeColor="text1"/>
          <w:sz w:val="24"/>
          <w:szCs w:val="24"/>
        </w:rPr>
        <w:t>A proposed structure is a long term policy position (10 year plus), a program design (4 year objectives described as outcomes) a program logic which explains the model of change, and a shorter term investment plan which is regularly revised as global context changes</w:t>
      </w:r>
      <w:r w:rsidR="00156315" w:rsidRPr="004A291E">
        <w:rPr>
          <w:i/>
          <w:color w:val="000000" w:themeColor="text1"/>
          <w:sz w:val="24"/>
          <w:szCs w:val="24"/>
        </w:rPr>
        <w:t xml:space="preserve"> the</w:t>
      </w:r>
      <w:r w:rsidR="00941C82" w:rsidRPr="004A291E">
        <w:rPr>
          <w:i/>
          <w:color w:val="000000" w:themeColor="text1"/>
          <w:sz w:val="24"/>
          <w:szCs w:val="24"/>
        </w:rPr>
        <w:t xml:space="preserve"> impact </w:t>
      </w:r>
      <w:r w:rsidR="00156315" w:rsidRPr="004A291E">
        <w:rPr>
          <w:i/>
          <w:color w:val="000000" w:themeColor="text1"/>
          <w:sz w:val="24"/>
          <w:szCs w:val="24"/>
        </w:rPr>
        <w:t xml:space="preserve">on landscapes, </w:t>
      </w:r>
      <w:r w:rsidR="00941C82" w:rsidRPr="004A291E">
        <w:rPr>
          <w:i/>
          <w:color w:val="000000" w:themeColor="text1"/>
          <w:sz w:val="24"/>
          <w:szCs w:val="24"/>
        </w:rPr>
        <w:t>producers, communities and organisations.</w:t>
      </w:r>
    </w:p>
    <w:p w:rsidR="00981557" w:rsidRPr="004A291E" w:rsidRDefault="00AF53E7" w:rsidP="00981557">
      <w:pPr>
        <w:rPr>
          <w:i/>
          <w:color w:val="000000" w:themeColor="text1"/>
          <w:sz w:val="24"/>
          <w:szCs w:val="24"/>
        </w:rPr>
      </w:pPr>
      <w:r w:rsidRPr="004A291E">
        <w:rPr>
          <w:i/>
          <w:color w:val="000000" w:themeColor="text1"/>
          <w:sz w:val="24"/>
          <w:szCs w:val="24"/>
        </w:rPr>
        <w:t xml:space="preserve">Principles such as innovation, </w:t>
      </w:r>
      <w:r w:rsidR="00156315" w:rsidRPr="004A291E">
        <w:rPr>
          <w:i/>
          <w:color w:val="000000" w:themeColor="text1"/>
          <w:sz w:val="24"/>
          <w:szCs w:val="24"/>
        </w:rPr>
        <w:t xml:space="preserve">proactive adaptive capacity and planning, </w:t>
      </w:r>
      <w:r w:rsidRPr="004A291E">
        <w:rPr>
          <w:i/>
          <w:color w:val="000000" w:themeColor="text1"/>
          <w:sz w:val="24"/>
          <w:szCs w:val="24"/>
        </w:rPr>
        <w:t>leveraging other forms of capital, industry partnerships, and building practice change or adoption capacity could be used to better define the change model to achieve the outcomes.</w:t>
      </w:r>
    </w:p>
    <w:p w:rsidR="00020E8D" w:rsidRPr="004A291E" w:rsidRDefault="00020E8D">
      <w:pPr>
        <w:rPr>
          <w:b/>
          <w:color w:val="4472C4" w:themeColor="accent5"/>
          <w:sz w:val="24"/>
          <w:szCs w:val="24"/>
        </w:rPr>
      </w:pPr>
    </w:p>
    <w:p w:rsidR="00C0641C" w:rsidRPr="004A291E" w:rsidRDefault="00020E8D">
      <w:pPr>
        <w:rPr>
          <w:b/>
          <w:color w:val="4472C4" w:themeColor="accent5"/>
          <w:sz w:val="24"/>
          <w:szCs w:val="24"/>
        </w:rPr>
      </w:pPr>
      <w:r w:rsidRPr="004A291E">
        <w:rPr>
          <w:b/>
          <w:color w:val="4472C4" w:themeColor="accent5"/>
          <w:sz w:val="24"/>
          <w:szCs w:val="24"/>
        </w:rPr>
        <w:t>S</w:t>
      </w:r>
      <w:r w:rsidR="00C0641C" w:rsidRPr="004A291E">
        <w:rPr>
          <w:b/>
          <w:color w:val="4472C4" w:themeColor="accent5"/>
          <w:sz w:val="24"/>
          <w:szCs w:val="24"/>
        </w:rPr>
        <w:t>ources of Capital</w:t>
      </w:r>
    </w:p>
    <w:p w:rsidR="00F00FE7" w:rsidRPr="004A291E" w:rsidRDefault="00F00FE7" w:rsidP="00941C82">
      <w:pPr>
        <w:jc w:val="both"/>
        <w:rPr>
          <w:color w:val="808080" w:themeColor="background1" w:themeShade="80"/>
          <w:sz w:val="24"/>
          <w:szCs w:val="24"/>
        </w:rPr>
      </w:pPr>
      <w:r w:rsidRPr="004A291E">
        <w:rPr>
          <w:color w:val="808080" w:themeColor="background1" w:themeShade="80"/>
          <w:sz w:val="24"/>
          <w:szCs w:val="24"/>
        </w:rPr>
        <w:t xml:space="preserve">The Australian government investment is an important source of capital particularly if it can be leveraged to the greatest extent possible.  NLAC believes the program design should maximise opportunities to engage other forms of capital.  </w:t>
      </w:r>
      <w:r w:rsidR="00AF53E7" w:rsidRPr="004A291E">
        <w:rPr>
          <w:color w:val="808080" w:themeColor="background1" w:themeShade="80"/>
          <w:sz w:val="24"/>
          <w:szCs w:val="24"/>
        </w:rPr>
        <w:t>This is particularly important given ongoing fiscal constraints experienced by all governments world</w:t>
      </w:r>
      <w:r w:rsidR="00072F74" w:rsidRPr="004A291E">
        <w:rPr>
          <w:color w:val="808080" w:themeColor="background1" w:themeShade="80"/>
          <w:sz w:val="24"/>
          <w:szCs w:val="24"/>
        </w:rPr>
        <w:t>-</w:t>
      </w:r>
      <w:r w:rsidR="00AF53E7" w:rsidRPr="004A291E">
        <w:rPr>
          <w:color w:val="808080" w:themeColor="background1" w:themeShade="80"/>
          <w:sz w:val="24"/>
          <w:szCs w:val="24"/>
        </w:rPr>
        <w:t xml:space="preserve">wide.  </w:t>
      </w:r>
    </w:p>
    <w:p w:rsidR="00F00FE7" w:rsidRPr="004A291E" w:rsidRDefault="00F00FE7" w:rsidP="00941C82">
      <w:pPr>
        <w:jc w:val="both"/>
        <w:rPr>
          <w:color w:val="808080" w:themeColor="background1" w:themeShade="80"/>
          <w:sz w:val="24"/>
          <w:szCs w:val="24"/>
        </w:rPr>
      </w:pPr>
      <w:r w:rsidRPr="004A291E">
        <w:rPr>
          <w:color w:val="808080" w:themeColor="background1" w:themeShade="80"/>
          <w:sz w:val="24"/>
          <w:szCs w:val="24"/>
        </w:rPr>
        <w:t>Other forms of available capital for achieving the purpose of generating resilient natural capital include:</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Market instruments - Carbon market credits, premium markets for products/services, incentives for managing risk, payments for ecosystem services, offsets, access visitation and heritage income</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Other government resources - Local Government, State Government programs and resources, levies</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 xml:space="preserve">Corporate sector - Corporate partnerships/collaboration, </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Native Title sector - Prescribed Body Corporates</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Philanthropy and volunteer sector - volunteer time and resources, fundraising, crowd funding</w:t>
      </w:r>
    </w:p>
    <w:p w:rsidR="00E010BE" w:rsidRPr="004A291E" w:rsidRDefault="00F00FE7">
      <w:pPr>
        <w:pStyle w:val="ListParagraph"/>
        <w:numPr>
          <w:ilvl w:val="0"/>
          <w:numId w:val="1"/>
        </w:numPr>
        <w:rPr>
          <w:color w:val="808080" w:themeColor="background1" w:themeShade="80"/>
          <w:sz w:val="24"/>
          <w:szCs w:val="24"/>
        </w:rPr>
      </w:pPr>
      <w:r w:rsidRPr="004A291E">
        <w:rPr>
          <w:color w:val="808080" w:themeColor="background1" w:themeShade="80"/>
          <w:sz w:val="24"/>
          <w:szCs w:val="24"/>
        </w:rPr>
        <w:t>Landholder resources and investment</w:t>
      </w:r>
    </w:p>
    <w:p w:rsidR="00C0641C" w:rsidRPr="004A291E" w:rsidRDefault="00C6062E" w:rsidP="00941C82">
      <w:pPr>
        <w:jc w:val="both"/>
        <w:rPr>
          <w:color w:val="808080" w:themeColor="background1" w:themeShade="80"/>
          <w:sz w:val="24"/>
          <w:szCs w:val="24"/>
        </w:rPr>
      </w:pPr>
      <w:r w:rsidRPr="004A291E">
        <w:rPr>
          <w:color w:val="808080" w:themeColor="background1" w:themeShade="80"/>
          <w:sz w:val="24"/>
          <w:szCs w:val="24"/>
        </w:rPr>
        <w:t xml:space="preserve"> NLAC proposes the key principles of collaboration, leverage, and innovation should be applied in such a way that other forms of capital are maximised.</w:t>
      </w:r>
    </w:p>
    <w:p w:rsidR="00AF53E7" w:rsidRPr="004A291E" w:rsidRDefault="00AF53E7" w:rsidP="00941C82">
      <w:pPr>
        <w:jc w:val="both"/>
        <w:rPr>
          <w:color w:val="808080" w:themeColor="background1" w:themeShade="80"/>
          <w:sz w:val="24"/>
          <w:szCs w:val="24"/>
        </w:rPr>
      </w:pPr>
      <w:r w:rsidRPr="004A291E">
        <w:rPr>
          <w:color w:val="808080" w:themeColor="background1" w:themeShade="80"/>
          <w:sz w:val="24"/>
          <w:szCs w:val="24"/>
        </w:rPr>
        <w:t xml:space="preserve">NLAC also notes that the key constraint to leverage these other forms of capital is the short term nature of the funding cycle.  To create confidence for potential partners and collaborators in the NRM space, it is critical that the government can communicate a </w:t>
      </w:r>
      <w:r w:rsidR="006D62C3" w:rsidRPr="004A291E">
        <w:rPr>
          <w:color w:val="808080" w:themeColor="background1" w:themeShade="80"/>
          <w:sz w:val="24"/>
          <w:szCs w:val="24"/>
        </w:rPr>
        <w:t>longer</w:t>
      </w:r>
      <w:r w:rsidRPr="004A291E">
        <w:rPr>
          <w:color w:val="808080" w:themeColor="background1" w:themeShade="80"/>
          <w:sz w:val="24"/>
          <w:szCs w:val="24"/>
        </w:rPr>
        <w:t xml:space="preserve"> term policy position about the key factors it sees in driving the change we want as an Australian community and economy.</w:t>
      </w:r>
    </w:p>
    <w:p w:rsidR="00020E8D" w:rsidRPr="004A291E" w:rsidRDefault="00AF53E7" w:rsidP="00941C82">
      <w:pPr>
        <w:jc w:val="both"/>
        <w:rPr>
          <w:color w:val="808080" w:themeColor="background1" w:themeShade="80"/>
          <w:sz w:val="24"/>
          <w:szCs w:val="24"/>
        </w:rPr>
      </w:pPr>
      <w:r w:rsidRPr="004A291E">
        <w:rPr>
          <w:color w:val="808080" w:themeColor="background1" w:themeShade="80"/>
          <w:sz w:val="24"/>
          <w:szCs w:val="24"/>
        </w:rPr>
        <w:t xml:space="preserve">Given the list above, NLAC considered the </w:t>
      </w:r>
      <w:r w:rsidR="00020E8D" w:rsidRPr="004A291E">
        <w:rPr>
          <w:color w:val="808080" w:themeColor="background1" w:themeShade="80"/>
          <w:sz w:val="24"/>
          <w:szCs w:val="24"/>
        </w:rPr>
        <w:t>four key areas to focus on are:</w:t>
      </w:r>
    </w:p>
    <w:p w:rsidR="00020E8D" w:rsidRPr="004A291E" w:rsidRDefault="00020E8D" w:rsidP="00941C82">
      <w:pPr>
        <w:pStyle w:val="ListParagraph"/>
        <w:numPr>
          <w:ilvl w:val="0"/>
          <w:numId w:val="3"/>
        </w:numPr>
        <w:jc w:val="both"/>
        <w:rPr>
          <w:color w:val="808080" w:themeColor="background1" w:themeShade="80"/>
          <w:sz w:val="24"/>
          <w:szCs w:val="24"/>
        </w:rPr>
      </w:pPr>
      <w:r w:rsidRPr="004A291E">
        <w:rPr>
          <w:color w:val="808080" w:themeColor="background1" w:themeShade="80"/>
          <w:sz w:val="24"/>
          <w:szCs w:val="24"/>
        </w:rPr>
        <w:t>Market instruments</w:t>
      </w:r>
    </w:p>
    <w:p w:rsidR="00020E8D" w:rsidRPr="004A291E" w:rsidRDefault="00020E8D" w:rsidP="00941C82">
      <w:pPr>
        <w:pStyle w:val="ListParagraph"/>
        <w:numPr>
          <w:ilvl w:val="0"/>
          <w:numId w:val="3"/>
        </w:numPr>
        <w:jc w:val="both"/>
        <w:rPr>
          <w:color w:val="808080" w:themeColor="background1" w:themeShade="80"/>
          <w:sz w:val="24"/>
          <w:szCs w:val="24"/>
        </w:rPr>
      </w:pPr>
      <w:r w:rsidRPr="004A291E">
        <w:rPr>
          <w:color w:val="808080" w:themeColor="background1" w:themeShade="80"/>
          <w:sz w:val="24"/>
          <w:szCs w:val="24"/>
        </w:rPr>
        <w:t>Other government resources in particular local levies developed in partnership with State Governments</w:t>
      </w:r>
    </w:p>
    <w:p w:rsidR="00020E8D" w:rsidRPr="004A291E" w:rsidRDefault="00020E8D" w:rsidP="00941C82">
      <w:pPr>
        <w:pStyle w:val="ListParagraph"/>
        <w:numPr>
          <w:ilvl w:val="0"/>
          <w:numId w:val="3"/>
        </w:numPr>
        <w:jc w:val="both"/>
        <w:rPr>
          <w:color w:val="808080" w:themeColor="background1" w:themeShade="80"/>
          <w:sz w:val="24"/>
          <w:szCs w:val="24"/>
        </w:rPr>
      </w:pPr>
      <w:r w:rsidRPr="004A291E">
        <w:rPr>
          <w:color w:val="808080" w:themeColor="background1" w:themeShade="80"/>
          <w:sz w:val="24"/>
          <w:szCs w:val="24"/>
        </w:rPr>
        <w:t>Corporate/community sector – developing partnerships that inspire community action and investment</w:t>
      </w:r>
      <w:r w:rsidR="00156315" w:rsidRPr="004A291E">
        <w:rPr>
          <w:color w:val="808080" w:themeColor="background1" w:themeShade="80"/>
          <w:sz w:val="24"/>
          <w:szCs w:val="24"/>
        </w:rPr>
        <w:t xml:space="preserve"> eg. Crowd funding</w:t>
      </w:r>
    </w:p>
    <w:p w:rsidR="00020E8D" w:rsidRPr="004A291E" w:rsidRDefault="00020E8D" w:rsidP="00941C82">
      <w:pPr>
        <w:pStyle w:val="ListParagraph"/>
        <w:numPr>
          <w:ilvl w:val="0"/>
          <w:numId w:val="3"/>
        </w:numPr>
        <w:jc w:val="both"/>
        <w:rPr>
          <w:color w:val="808080" w:themeColor="background1" w:themeShade="80"/>
          <w:sz w:val="24"/>
          <w:szCs w:val="24"/>
        </w:rPr>
      </w:pPr>
      <w:r w:rsidRPr="004A291E">
        <w:rPr>
          <w:color w:val="808080" w:themeColor="background1" w:themeShade="80"/>
          <w:sz w:val="24"/>
          <w:szCs w:val="24"/>
        </w:rPr>
        <w:t>Prescribed Body Corporates – investing in management of caring for country and building traditional knowledge and skills</w:t>
      </w:r>
    </w:p>
    <w:p w:rsidR="00AF53E7" w:rsidRPr="004A291E" w:rsidRDefault="00AF53E7" w:rsidP="00941C82">
      <w:pPr>
        <w:jc w:val="both"/>
        <w:rPr>
          <w:color w:val="808080" w:themeColor="background1" w:themeShade="80"/>
          <w:sz w:val="24"/>
          <w:szCs w:val="24"/>
        </w:rPr>
      </w:pPr>
      <w:r w:rsidRPr="004A291E">
        <w:rPr>
          <w:color w:val="808080" w:themeColor="background1" w:themeShade="80"/>
          <w:sz w:val="24"/>
          <w:szCs w:val="24"/>
        </w:rPr>
        <w:t>The $</w:t>
      </w:r>
      <w:r w:rsidR="004613C5" w:rsidRPr="004A291E">
        <w:rPr>
          <w:color w:val="808080" w:themeColor="background1" w:themeShade="80"/>
          <w:sz w:val="24"/>
          <w:szCs w:val="24"/>
        </w:rPr>
        <w:t>300</w:t>
      </w:r>
      <w:r w:rsidRPr="004A291E">
        <w:rPr>
          <w:color w:val="808080" w:themeColor="background1" w:themeShade="80"/>
          <w:sz w:val="24"/>
          <w:szCs w:val="24"/>
        </w:rPr>
        <w:t xml:space="preserve">M that the Australian Government has to invest in looking after </w:t>
      </w:r>
      <w:r w:rsidR="00156315" w:rsidRPr="004A291E">
        <w:rPr>
          <w:color w:val="808080" w:themeColor="background1" w:themeShade="80"/>
          <w:sz w:val="24"/>
          <w:szCs w:val="24"/>
        </w:rPr>
        <w:t>L</w:t>
      </w:r>
      <w:r w:rsidRPr="004A291E">
        <w:rPr>
          <w:color w:val="808080" w:themeColor="background1" w:themeShade="80"/>
          <w:sz w:val="24"/>
          <w:szCs w:val="24"/>
        </w:rPr>
        <w:t xml:space="preserve">andcare can be levered many more times than the typical 2-3 times currently being achieved.  </w:t>
      </w:r>
    </w:p>
    <w:p w:rsidR="00AF53E7" w:rsidRPr="004A291E" w:rsidRDefault="00AF53E7" w:rsidP="00941C82">
      <w:pPr>
        <w:jc w:val="both"/>
        <w:rPr>
          <w:color w:val="808080" w:themeColor="background1" w:themeShade="80"/>
          <w:sz w:val="24"/>
          <w:szCs w:val="24"/>
        </w:rPr>
      </w:pPr>
      <w:r w:rsidRPr="004A291E">
        <w:rPr>
          <w:color w:val="808080" w:themeColor="background1" w:themeShade="80"/>
          <w:sz w:val="24"/>
          <w:szCs w:val="24"/>
        </w:rPr>
        <w:t xml:space="preserve">Deepening the innovation, collaboration, and value to the market type approaches will be critical to achieve this.  </w:t>
      </w:r>
    </w:p>
    <w:p w:rsidR="00AF53E7" w:rsidRPr="00072F74" w:rsidRDefault="00AF53E7" w:rsidP="00941C82">
      <w:pPr>
        <w:jc w:val="both"/>
        <w:rPr>
          <w:i/>
          <w:color w:val="000000" w:themeColor="text1"/>
          <w:sz w:val="24"/>
          <w:szCs w:val="24"/>
        </w:rPr>
      </w:pPr>
      <w:r w:rsidRPr="004A291E">
        <w:rPr>
          <w:i/>
          <w:color w:val="000000" w:themeColor="text1"/>
          <w:sz w:val="24"/>
          <w:szCs w:val="24"/>
        </w:rPr>
        <w:t>NLAC considers that levering other forms of capital should be a key driving principle of the next program.</w:t>
      </w:r>
    </w:p>
    <w:p w:rsidR="00C6062E" w:rsidRPr="00F01C01" w:rsidRDefault="00C6062E" w:rsidP="00941C82">
      <w:pPr>
        <w:jc w:val="both"/>
        <w:rPr>
          <w:sz w:val="24"/>
          <w:szCs w:val="24"/>
        </w:rPr>
      </w:pPr>
    </w:p>
    <w:p w:rsidR="00F25237" w:rsidRPr="00F01C01" w:rsidRDefault="00F25237" w:rsidP="00941C82">
      <w:pPr>
        <w:jc w:val="both"/>
        <w:rPr>
          <w:sz w:val="24"/>
          <w:szCs w:val="24"/>
        </w:rPr>
      </w:pPr>
    </w:p>
    <w:sectPr w:rsidR="00F25237" w:rsidRPr="00F01C01" w:rsidSect="00DA64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33" w:rsidRDefault="00914433" w:rsidP="00156315">
      <w:pPr>
        <w:spacing w:after="0" w:line="240" w:lineRule="auto"/>
      </w:pPr>
      <w:r>
        <w:separator/>
      </w:r>
    </w:p>
  </w:endnote>
  <w:endnote w:type="continuationSeparator" w:id="0">
    <w:p w:rsidR="00914433" w:rsidRDefault="00914433" w:rsidP="0015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D1" w:rsidRDefault="00341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641"/>
      <w:docPartObj>
        <w:docPartGallery w:val="Page Numbers (Bottom of Page)"/>
        <w:docPartUnique/>
      </w:docPartObj>
    </w:sdtPr>
    <w:sdtEndPr/>
    <w:sdtContent>
      <w:p w:rsidR="00156315" w:rsidRDefault="00156315">
        <w:pPr>
          <w:pStyle w:val="Footer"/>
        </w:pPr>
        <w:r>
          <w:t xml:space="preserve">Page | </w:t>
        </w:r>
        <w:r w:rsidR="00E010BE">
          <w:fldChar w:fldCharType="begin"/>
        </w:r>
        <w:r w:rsidR="008E7E79">
          <w:instrText xml:space="preserve"> PAGE   \* MERGEFORMAT </w:instrText>
        </w:r>
        <w:r w:rsidR="00E010BE">
          <w:fldChar w:fldCharType="separate"/>
        </w:r>
        <w:r w:rsidR="00341ED1">
          <w:rPr>
            <w:noProof/>
          </w:rPr>
          <w:t>12</w:t>
        </w:r>
        <w:r w:rsidR="00E010BE">
          <w:rPr>
            <w:noProof/>
          </w:rPr>
          <w:fldChar w:fldCharType="end"/>
        </w:r>
        <w:r>
          <w:t xml:space="preserve">     NLAC             Advice on the National Landcare Program Review                  Dec 2016</w:t>
        </w:r>
      </w:p>
    </w:sdtContent>
  </w:sdt>
  <w:p w:rsidR="00156315" w:rsidRDefault="001563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D1" w:rsidRDefault="00341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33" w:rsidRDefault="00914433" w:rsidP="00156315">
      <w:pPr>
        <w:spacing w:after="0" w:line="240" w:lineRule="auto"/>
      </w:pPr>
      <w:r>
        <w:separator/>
      </w:r>
    </w:p>
  </w:footnote>
  <w:footnote w:type="continuationSeparator" w:id="0">
    <w:p w:rsidR="00914433" w:rsidRDefault="00914433" w:rsidP="0015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D1" w:rsidRDefault="00341E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D1" w:rsidRDefault="00341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D1" w:rsidRDefault="00341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64C7E"/>
    <w:multiLevelType w:val="hybridMultilevel"/>
    <w:tmpl w:val="8C9E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971339"/>
    <w:multiLevelType w:val="hybridMultilevel"/>
    <w:tmpl w:val="2F10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C711C1"/>
    <w:multiLevelType w:val="hybridMultilevel"/>
    <w:tmpl w:val="821E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B45F46"/>
    <w:multiLevelType w:val="hybridMultilevel"/>
    <w:tmpl w:val="7CA2B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B3"/>
    <w:rsid w:val="00020A8A"/>
    <w:rsid w:val="00020E8D"/>
    <w:rsid w:val="00021315"/>
    <w:rsid w:val="00034142"/>
    <w:rsid w:val="00043270"/>
    <w:rsid w:val="0004568F"/>
    <w:rsid w:val="00066157"/>
    <w:rsid w:val="00072F74"/>
    <w:rsid w:val="000749D6"/>
    <w:rsid w:val="001340EC"/>
    <w:rsid w:val="00152FB9"/>
    <w:rsid w:val="00154CD1"/>
    <w:rsid w:val="00156315"/>
    <w:rsid w:val="001B3C83"/>
    <w:rsid w:val="001C6E13"/>
    <w:rsid w:val="001D05F7"/>
    <w:rsid w:val="00223269"/>
    <w:rsid w:val="002259C2"/>
    <w:rsid w:val="00245F6C"/>
    <w:rsid w:val="00252AD9"/>
    <w:rsid w:val="00264429"/>
    <w:rsid w:val="0028784F"/>
    <w:rsid w:val="002F05C5"/>
    <w:rsid w:val="003072BB"/>
    <w:rsid w:val="003150A0"/>
    <w:rsid w:val="00341ED1"/>
    <w:rsid w:val="00350C48"/>
    <w:rsid w:val="00357C1C"/>
    <w:rsid w:val="00385073"/>
    <w:rsid w:val="003A637E"/>
    <w:rsid w:val="003B3A49"/>
    <w:rsid w:val="004561D0"/>
    <w:rsid w:val="004613C5"/>
    <w:rsid w:val="0048135C"/>
    <w:rsid w:val="004A291E"/>
    <w:rsid w:val="004A6BEB"/>
    <w:rsid w:val="004E6570"/>
    <w:rsid w:val="00517E56"/>
    <w:rsid w:val="005300A0"/>
    <w:rsid w:val="005A1792"/>
    <w:rsid w:val="005D2A9B"/>
    <w:rsid w:val="005E7868"/>
    <w:rsid w:val="006045B3"/>
    <w:rsid w:val="006302BE"/>
    <w:rsid w:val="00672C67"/>
    <w:rsid w:val="006904A5"/>
    <w:rsid w:val="006A1E29"/>
    <w:rsid w:val="006D62C3"/>
    <w:rsid w:val="006E4489"/>
    <w:rsid w:val="006F294F"/>
    <w:rsid w:val="006F5ACF"/>
    <w:rsid w:val="00753050"/>
    <w:rsid w:val="007A4038"/>
    <w:rsid w:val="007B1758"/>
    <w:rsid w:val="007D37B0"/>
    <w:rsid w:val="00855D35"/>
    <w:rsid w:val="00890115"/>
    <w:rsid w:val="008E78EE"/>
    <w:rsid w:val="008E7E79"/>
    <w:rsid w:val="00911141"/>
    <w:rsid w:val="00914433"/>
    <w:rsid w:val="00923268"/>
    <w:rsid w:val="00931ACA"/>
    <w:rsid w:val="00941C82"/>
    <w:rsid w:val="009575A4"/>
    <w:rsid w:val="009633B6"/>
    <w:rsid w:val="00981557"/>
    <w:rsid w:val="00985040"/>
    <w:rsid w:val="00995E53"/>
    <w:rsid w:val="009C05D9"/>
    <w:rsid w:val="009C5179"/>
    <w:rsid w:val="00A134FE"/>
    <w:rsid w:val="00AB7794"/>
    <w:rsid w:val="00AD5073"/>
    <w:rsid w:val="00AD5912"/>
    <w:rsid w:val="00AF4647"/>
    <w:rsid w:val="00AF53E7"/>
    <w:rsid w:val="00B03749"/>
    <w:rsid w:val="00B1199D"/>
    <w:rsid w:val="00B35DC9"/>
    <w:rsid w:val="00B375C1"/>
    <w:rsid w:val="00B56591"/>
    <w:rsid w:val="00BB4956"/>
    <w:rsid w:val="00BC03EA"/>
    <w:rsid w:val="00C0641C"/>
    <w:rsid w:val="00C06E13"/>
    <w:rsid w:val="00C25506"/>
    <w:rsid w:val="00C47D4E"/>
    <w:rsid w:val="00C549FF"/>
    <w:rsid w:val="00C6062E"/>
    <w:rsid w:val="00C84516"/>
    <w:rsid w:val="00C969E4"/>
    <w:rsid w:val="00D27D79"/>
    <w:rsid w:val="00D61C2B"/>
    <w:rsid w:val="00D8529D"/>
    <w:rsid w:val="00DA64FF"/>
    <w:rsid w:val="00DB61DD"/>
    <w:rsid w:val="00E010BE"/>
    <w:rsid w:val="00E06A9C"/>
    <w:rsid w:val="00E12578"/>
    <w:rsid w:val="00E3168A"/>
    <w:rsid w:val="00E359BC"/>
    <w:rsid w:val="00E40E66"/>
    <w:rsid w:val="00EA3E5B"/>
    <w:rsid w:val="00EB63C7"/>
    <w:rsid w:val="00F00FE7"/>
    <w:rsid w:val="00F01C01"/>
    <w:rsid w:val="00F069A8"/>
    <w:rsid w:val="00F25237"/>
    <w:rsid w:val="00F85FB8"/>
    <w:rsid w:val="00FE376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2" type="connector" idref="#Straight Arrow Connector 13"/>
        <o:r id="V:Rule23" type="connector" idref="#Straight Arrow Connector 117"/>
        <o:r id="V:Rule24" type="connector" idref="#Straight Arrow Connector 111"/>
        <o:r id="V:Rule25" type="connector" idref="#Straight Arrow Connector 89"/>
        <o:r id="V:Rule26" type="connector" idref="#Straight Arrow Connector 120"/>
        <o:r id="V:Rule27" type="connector" idref="#Straight Arrow Connector 104"/>
        <o:r id="V:Rule28" type="connector" idref="#Straight Arrow Connector 113"/>
        <o:r id="V:Rule29" type="connector" idref="#Straight Arrow Connector 119"/>
        <o:r id="V:Rule30" type="connector" idref="#Straight Arrow Connector 105"/>
        <o:r id="V:Rule31" type="connector" idref="#Straight Arrow Connector 115"/>
        <o:r id="V:Rule32" type="connector" idref="#Straight Arrow Connector 110"/>
        <o:r id="V:Rule33" type="connector" idref="#Straight Arrow Connector 123"/>
        <o:r id="V:Rule34" type="connector" idref="#Straight Arrow Connector 116"/>
        <o:r id="V:Rule35" type="connector" idref="#Straight Arrow Connector 15"/>
        <o:r id="V:Rule36" type="connector" idref="#Straight Arrow Connector 14"/>
        <o:r id="V:Rule37" type="connector" idref="#Straight Arrow Connector 118"/>
        <o:r id="V:Rule38" type="connector" idref="#Straight Arrow Connector 112"/>
        <o:r id="V:Rule39" type="connector" idref="#Straight Arrow Connector 106"/>
        <o:r id="V:Rule40" type="connector" idref="#Straight Arrow Connector 109"/>
        <o:r id="V:Rule41" type="connector" idref="#Straight Arrow Connector 122"/>
        <o:r id="V:Rule42" type="connector" idref="#Straight Arrow Connector 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E7"/>
    <w:pPr>
      <w:ind w:left="720"/>
      <w:contextualSpacing/>
    </w:pPr>
  </w:style>
  <w:style w:type="table" w:styleId="TableGrid">
    <w:name w:val="Table Grid"/>
    <w:basedOn w:val="TableNormal"/>
    <w:uiPriority w:val="59"/>
    <w:rsid w:val="00F01C0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F01C01"/>
    <w:pPr>
      <w:autoSpaceDE w:val="0"/>
      <w:autoSpaceDN w:val="0"/>
      <w:adjustRightInd w:val="0"/>
      <w:spacing w:after="0" w:line="240" w:lineRule="auto"/>
    </w:pPr>
    <w:rPr>
      <w:rFonts w:ascii="Myriad Pro" w:eastAsia="Calibri" w:hAnsi="Myriad Pro" w:cs="Myriad Pro"/>
      <w:color w:val="000000"/>
      <w:sz w:val="24"/>
      <w:szCs w:val="24"/>
      <w:lang w:eastAsia="en-AU"/>
    </w:rPr>
  </w:style>
  <w:style w:type="paragraph" w:styleId="NormalWeb">
    <w:name w:val="Normal (Web)"/>
    <w:basedOn w:val="Normal"/>
    <w:uiPriority w:val="99"/>
    <w:unhideWhenUsed/>
    <w:rsid w:val="00EA3E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E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68"/>
    <w:rPr>
      <w:rFonts w:ascii="Tahoma" w:hAnsi="Tahoma" w:cs="Tahoma"/>
      <w:sz w:val="16"/>
      <w:szCs w:val="16"/>
    </w:rPr>
  </w:style>
  <w:style w:type="paragraph" w:styleId="Header">
    <w:name w:val="header"/>
    <w:basedOn w:val="Normal"/>
    <w:link w:val="HeaderChar"/>
    <w:uiPriority w:val="99"/>
    <w:unhideWhenUsed/>
    <w:rsid w:val="00156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315"/>
  </w:style>
  <w:style w:type="paragraph" w:styleId="Footer">
    <w:name w:val="footer"/>
    <w:basedOn w:val="Normal"/>
    <w:link w:val="FooterChar"/>
    <w:uiPriority w:val="99"/>
    <w:unhideWhenUsed/>
    <w:rsid w:val="00156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rm.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539CFDCB-F9DE-47C7-96B3-44D99F000DCD}"/>
</file>

<file path=customXml/itemProps2.xml><?xml version="1.0" encoding="utf-8"?>
<ds:datastoreItem xmlns:ds="http://schemas.openxmlformats.org/officeDocument/2006/customXml" ds:itemID="{83702FB7-2760-4D2F-8EDE-2481B0AF96B3}"/>
</file>

<file path=customXml/itemProps3.xml><?xml version="1.0" encoding="utf-8"?>
<ds:datastoreItem xmlns:ds="http://schemas.openxmlformats.org/officeDocument/2006/customXml" ds:itemID="{3C9D6B8F-7016-4861-BE1B-58E2F679A103}"/>
</file>

<file path=docProps/app.xml><?xml version="1.0" encoding="utf-8"?>
<Properties xmlns="http://schemas.openxmlformats.org/officeDocument/2006/extended-properties" xmlns:vt="http://schemas.openxmlformats.org/officeDocument/2006/docPropsVTypes">
  <Template>E53AF4D0.dotm</Template>
  <TotalTime>0</TotalTime>
  <Pages>12</Pages>
  <Words>3873</Words>
  <Characters>22080</Characters>
  <Application>Microsoft Office Word</Application>
  <DocSecurity>4</DocSecurity>
  <Lines>184</Lines>
  <Paragraphs>51</Paragraphs>
  <ScaleCrop>false</ScaleCrop>
  <Company/>
  <LinksUpToDate>false</LinksUpToDate>
  <CharactersWithSpaces>25902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the National Landcare Program Review</dc:title>
  <dc:creator/>
  <cp:lastModifiedBy/>
  <cp:revision>1</cp:revision>
  <dcterms:created xsi:type="dcterms:W3CDTF">2017-06-23T00:51:00Z</dcterms:created>
  <dcterms:modified xsi:type="dcterms:W3CDTF">2017-06-23T00:51:00Z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