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9567"/>
        <w:gridCol w:w="57"/>
      </w:tblGrid>
      <w:tr w:rsidR="00855751" w14:paraId="5545D728" w14:textId="77777777">
        <w:trPr>
          <w:trHeight w:val="123"/>
        </w:trPr>
        <w:tc>
          <w:tcPr>
            <w:tcW w:w="9567" w:type="dxa"/>
          </w:tcPr>
          <w:p w14:paraId="501D1BC6" w14:textId="77777777" w:rsidR="00855751" w:rsidRDefault="00855751">
            <w:pPr>
              <w:pStyle w:val="EmptyCellLayoutStyle"/>
              <w:spacing w:after="0" w:line="240" w:lineRule="auto"/>
            </w:pPr>
          </w:p>
        </w:tc>
        <w:tc>
          <w:tcPr>
            <w:tcW w:w="57" w:type="dxa"/>
          </w:tcPr>
          <w:p w14:paraId="07BF69AD" w14:textId="77777777" w:rsidR="00855751" w:rsidRDefault="00855751">
            <w:pPr>
              <w:pStyle w:val="EmptyCellLayoutStyle"/>
              <w:spacing w:after="0" w:line="240" w:lineRule="auto"/>
            </w:pPr>
          </w:p>
        </w:tc>
      </w:tr>
      <w:tr w:rsidR="008C5692" w14:paraId="7A9F3477" w14:textId="77777777" w:rsidTr="008C5692">
        <w:trPr>
          <w:trHeight w:val="705"/>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855751" w14:paraId="29AE3405" w14:textId="77777777">
              <w:trPr>
                <w:trHeight w:val="666"/>
              </w:trPr>
              <w:tc>
                <w:tcPr>
                  <w:tcW w:w="9624" w:type="dxa"/>
                  <w:tcBorders>
                    <w:top w:val="nil"/>
                    <w:left w:val="nil"/>
                    <w:bottom w:val="nil"/>
                    <w:right w:val="nil"/>
                  </w:tcBorders>
                  <w:tcMar>
                    <w:top w:w="39" w:type="dxa"/>
                    <w:left w:w="39" w:type="dxa"/>
                    <w:bottom w:w="0" w:type="dxa"/>
                    <w:right w:w="39" w:type="dxa"/>
                  </w:tcMar>
                </w:tcPr>
                <w:p w14:paraId="735BF40B" w14:textId="3665DFC1" w:rsidR="00855751" w:rsidRDefault="008C5692">
                  <w:pPr>
                    <w:spacing w:after="0" w:line="240" w:lineRule="auto"/>
                  </w:pPr>
                  <w:r>
                    <w:rPr>
                      <w:rFonts w:ascii="Calibri" w:eastAsia="Calibri" w:hAnsi="Calibri"/>
                      <w:b/>
                      <w:color w:val="000000"/>
                      <w:sz w:val="52"/>
                    </w:rPr>
                    <w:t xml:space="preserve">Rye </w:t>
                  </w:r>
                  <w:r w:rsidR="00D01E34">
                    <w:rPr>
                      <w:rFonts w:ascii="Calibri" w:eastAsia="Calibri" w:hAnsi="Calibri"/>
                      <w:b/>
                      <w:color w:val="000000"/>
                      <w:sz w:val="52"/>
                    </w:rPr>
                    <w:t xml:space="preserve">Bran - </w:t>
                  </w:r>
                  <w:r>
                    <w:rPr>
                      <w:rFonts w:ascii="Calibri" w:eastAsia="Calibri" w:hAnsi="Calibri"/>
                      <w:b/>
                      <w:color w:val="000000"/>
                      <w:sz w:val="52"/>
                    </w:rPr>
                    <w:t>residue testing annual datasets 2021-22</w:t>
                  </w:r>
                </w:p>
              </w:tc>
            </w:tr>
          </w:tbl>
          <w:p w14:paraId="1B0E7E8F" w14:textId="77777777" w:rsidR="00855751" w:rsidRDefault="00855751">
            <w:pPr>
              <w:spacing w:after="0" w:line="240" w:lineRule="auto"/>
            </w:pPr>
          </w:p>
        </w:tc>
      </w:tr>
      <w:tr w:rsidR="00855751" w14:paraId="0308CC6B" w14:textId="77777777">
        <w:trPr>
          <w:trHeight w:val="59"/>
        </w:trPr>
        <w:tc>
          <w:tcPr>
            <w:tcW w:w="9567" w:type="dxa"/>
          </w:tcPr>
          <w:p w14:paraId="48ACB250" w14:textId="77777777" w:rsidR="00855751" w:rsidRDefault="00855751">
            <w:pPr>
              <w:pStyle w:val="EmptyCellLayoutStyle"/>
              <w:spacing w:after="0" w:line="240" w:lineRule="auto"/>
            </w:pPr>
          </w:p>
        </w:tc>
        <w:tc>
          <w:tcPr>
            <w:tcW w:w="57" w:type="dxa"/>
          </w:tcPr>
          <w:p w14:paraId="24419549" w14:textId="77777777" w:rsidR="00855751" w:rsidRDefault="00855751">
            <w:pPr>
              <w:pStyle w:val="EmptyCellLayoutStyle"/>
              <w:spacing w:after="0" w:line="240" w:lineRule="auto"/>
            </w:pPr>
          </w:p>
        </w:tc>
      </w:tr>
      <w:tr w:rsidR="008C5692" w14:paraId="0CD110E5" w14:textId="77777777" w:rsidTr="008C5692">
        <w:trPr>
          <w:trHeight w:val="2417"/>
        </w:trPr>
        <w:tc>
          <w:tcPr>
            <w:tcW w:w="9567" w:type="dxa"/>
            <w:gridSpan w:val="2"/>
          </w:tcPr>
          <w:tbl>
            <w:tblPr>
              <w:tblW w:w="0" w:type="auto"/>
              <w:tblCellMar>
                <w:left w:w="0" w:type="dxa"/>
                <w:right w:w="0" w:type="dxa"/>
              </w:tblCellMar>
              <w:tblLook w:val="04A0" w:firstRow="1" w:lastRow="0" w:firstColumn="1" w:lastColumn="0" w:noHBand="0" w:noVBand="1"/>
            </w:tblPr>
            <w:tblGrid>
              <w:gridCol w:w="9624"/>
            </w:tblGrid>
            <w:tr w:rsidR="00855751" w14:paraId="14FBBA1C" w14:textId="77777777">
              <w:trPr>
                <w:trHeight w:val="2378"/>
              </w:trPr>
              <w:tc>
                <w:tcPr>
                  <w:tcW w:w="9624" w:type="dxa"/>
                  <w:tcBorders>
                    <w:top w:val="nil"/>
                    <w:left w:val="nil"/>
                    <w:bottom w:val="nil"/>
                    <w:right w:val="nil"/>
                  </w:tcBorders>
                  <w:tcMar>
                    <w:top w:w="0" w:type="dxa"/>
                    <w:left w:w="39" w:type="dxa"/>
                    <w:bottom w:w="39" w:type="dxa"/>
                    <w:right w:w="39" w:type="dxa"/>
                  </w:tcMar>
                </w:tcPr>
                <w:p w14:paraId="0396CF82" w14:textId="77777777" w:rsidR="00855751" w:rsidRDefault="008C5692">
                  <w:pPr>
                    <w:spacing w:after="0" w:line="240" w:lineRule="auto"/>
                  </w:pPr>
                  <w:r>
                    <w:rPr>
                      <w:rFonts w:ascii="Calibri" w:eastAsia="Calibri" w:hAnsi="Calibri"/>
                      <w:color w:val="000000"/>
                      <w:sz w:val="28"/>
                    </w:rPr>
                    <w:t>National Residue Survey (NRS), Department of Agriculture, Fisheries and Forestry</w:t>
                  </w:r>
                </w:p>
                <w:p w14:paraId="4BA36F44" w14:textId="77777777" w:rsidR="00855751" w:rsidRDefault="00855751">
                  <w:pPr>
                    <w:spacing w:after="0" w:line="240" w:lineRule="auto"/>
                  </w:pPr>
                </w:p>
                <w:p w14:paraId="57F067A6" w14:textId="77777777" w:rsidR="00855751" w:rsidRDefault="008C5692">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3CC521B3" w14:textId="77777777" w:rsidR="00855751" w:rsidRDefault="00855751">
                  <w:pPr>
                    <w:spacing w:after="0" w:line="240" w:lineRule="auto"/>
                  </w:pPr>
                </w:p>
                <w:p w14:paraId="71AA940F" w14:textId="77777777" w:rsidR="00855751" w:rsidRDefault="008C5692">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37FF00F4" w14:textId="77777777" w:rsidR="00855751" w:rsidRDefault="008C5692">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CD47412" w14:textId="77777777" w:rsidR="00855751" w:rsidRDefault="008C5692">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D75B1CE" w14:textId="77777777" w:rsidR="00855751" w:rsidRDefault="008C5692">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7732E873" w14:textId="77777777" w:rsidR="00855751" w:rsidRDefault="008C5692">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770C81F4" w14:textId="77777777" w:rsidR="00855751" w:rsidRDefault="00855751">
                  <w:pPr>
                    <w:spacing w:after="0" w:line="240" w:lineRule="auto"/>
                  </w:pPr>
                </w:p>
                <w:p w14:paraId="35E26959" w14:textId="77777777" w:rsidR="00855751" w:rsidRDefault="008C5692">
                  <w:pPr>
                    <w:spacing w:after="0" w:line="240" w:lineRule="auto"/>
                  </w:pPr>
                  <w:r>
                    <w:rPr>
                      <w:rFonts w:ascii="Calibri" w:eastAsia="Calibri" w:hAnsi="Calibri"/>
                      <w:b/>
                      <w:color w:val="000000"/>
                      <w:sz w:val="24"/>
                    </w:rPr>
                    <w:t xml:space="preserve">Disclaimer </w:t>
                  </w:r>
                </w:p>
                <w:p w14:paraId="49F050FA" w14:textId="77777777" w:rsidR="00855751" w:rsidRDefault="00855751">
                  <w:pPr>
                    <w:spacing w:after="0" w:line="240" w:lineRule="auto"/>
                  </w:pPr>
                </w:p>
                <w:p w14:paraId="235F51E7" w14:textId="77777777" w:rsidR="00855751" w:rsidRDefault="008C5692">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AD5BE8C" w14:textId="77777777" w:rsidR="00855751" w:rsidRDefault="00855751">
                  <w:pPr>
                    <w:spacing w:after="0" w:line="240" w:lineRule="auto"/>
                  </w:pPr>
                </w:p>
              </w:tc>
            </w:tr>
          </w:tbl>
          <w:p w14:paraId="181F6EF5" w14:textId="77777777" w:rsidR="00855751" w:rsidRDefault="00855751">
            <w:pPr>
              <w:spacing w:after="0" w:line="240" w:lineRule="auto"/>
            </w:pPr>
          </w:p>
        </w:tc>
      </w:tr>
      <w:tr w:rsidR="00855751" w14:paraId="106621A9" w14:textId="77777777">
        <w:tc>
          <w:tcPr>
            <w:tcW w:w="9567"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8C5692" w:rsidRPr="004F7C1E" w14:paraId="14B5EB6A"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4B81EA52" w14:textId="77777777" w:rsidR="00855751" w:rsidRPr="004F7C1E" w:rsidRDefault="008C5692">
                  <w:pPr>
                    <w:spacing w:after="0" w:line="240" w:lineRule="auto"/>
                    <w:rPr>
                      <w:rFonts w:ascii="Cambria" w:hAnsi="Cambria"/>
                      <w:sz w:val="18"/>
                      <w:szCs w:val="18"/>
                    </w:rPr>
                  </w:pPr>
                  <w:r w:rsidRPr="004F7C1E">
                    <w:rPr>
                      <w:rFonts w:ascii="Cambria" w:eastAsia="Calibri" w:hAnsi="Cambria"/>
                      <w:b/>
                      <w:color w:val="000000"/>
                      <w:sz w:val="18"/>
                      <w:szCs w:val="18"/>
                    </w:rPr>
                    <w:t>Table 1: CONTAMINANTS</w:t>
                  </w:r>
                </w:p>
              </w:tc>
            </w:tr>
            <w:tr w:rsidR="00855751" w:rsidRPr="004F7C1E" w14:paraId="6A71C17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150EE9" w14:textId="77777777" w:rsidR="00855751" w:rsidRPr="004F7C1E" w:rsidRDefault="008C5692">
                  <w:pPr>
                    <w:spacing w:after="0" w:line="240" w:lineRule="auto"/>
                    <w:rPr>
                      <w:rFonts w:ascii="Cambria" w:hAnsi="Cambria"/>
                      <w:sz w:val="18"/>
                      <w:szCs w:val="18"/>
                    </w:rPr>
                  </w:pPr>
                  <w:r w:rsidRPr="004F7C1E">
                    <w:rPr>
                      <w:rFonts w:ascii="Cambria" w:eastAsia="Cambria" w:hAnsi="Cambria"/>
                      <w:b/>
                      <w:color w:val="000000"/>
                      <w:sz w:val="18"/>
                      <w:szCs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E9CC79"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5610E7"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D34AAF"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E4CA1C"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2A3FEF"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E36A4B"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&gt;MRL</w:t>
                  </w:r>
                </w:p>
              </w:tc>
            </w:tr>
            <w:tr w:rsidR="00016F32" w:rsidRPr="004F7C1E" w14:paraId="6B4D13E5"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80D1C" w14:textId="4259643A"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BAFF5" w14:textId="58F251C3"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5A1A1B" w14:textId="648E77D8"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A837F3" w14:textId="48988CEF"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763AE" w14:textId="47AADF82"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7F489" w14:textId="0F6EF365"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CFC05" w14:textId="6A2A3B49"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r>
            <w:tr w:rsidR="00016F32" w:rsidRPr="004F7C1E" w14:paraId="5DD13526"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12E5B" w14:textId="0A006E26"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C1DC4" w14:textId="69732946"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EED7B3" w14:textId="02035719" w:rsidR="00016F32" w:rsidRPr="004F7C1E" w:rsidRDefault="00016F32" w:rsidP="00B333E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D5AC4B" w14:textId="55310670"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3F90EA" w14:textId="6CEA908A"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7286A" w14:textId="13F5F9D3"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C64851" w14:textId="1E1E62B1"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r>
            <w:tr w:rsidR="00016F32" w:rsidRPr="004F7C1E" w14:paraId="0EA68E42"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F0D809" w14:textId="7FC16C2F"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C93F4" w14:textId="174866D3"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4EACF" w14:textId="634CC5DB"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10C1A6" w14:textId="134F5BA5"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1A47E" w14:textId="2D6EC35E"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04F8B" w14:textId="611078D7"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A82BD6" w14:textId="156DCE9E"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r>
            <w:tr w:rsidR="00016F32" w:rsidRPr="004F7C1E" w14:paraId="7A910A1D"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C2177" w14:textId="769E2244"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8CA181" w14:textId="1FABDE50"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1CB273" w14:textId="7FDFE000"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F69E6C" w14:textId="4AA15915"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87B5D" w14:textId="713A2E16"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16871" w14:textId="0698D92D"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E07FBA" w14:textId="5B1DF3A1" w:rsidR="00016F32" w:rsidRPr="004F7C1E" w:rsidRDefault="00E92090" w:rsidP="00016F32">
                  <w:pPr>
                    <w:spacing w:after="0" w:line="240" w:lineRule="auto"/>
                    <w:jc w:val="center"/>
                    <w:rPr>
                      <w:rFonts w:ascii="Cambria" w:hAnsi="Cambria"/>
                      <w:sz w:val="18"/>
                      <w:szCs w:val="18"/>
                    </w:rPr>
                  </w:pPr>
                  <w:r w:rsidRPr="004F7C1E">
                    <w:rPr>
                      <w:rFonts w:ascii="Cambria" w:hAnsi="Cambria"/>
                      <w:sz w:val="18"/>
                      <w:szCs w:val="18"/>
                    </w:rPr>
                    <w:t>–</w:t>
                  </w:r>
                </w:p>
              </w:tc>
            </w:tr>
            <w:tr w:rsidR="00016F32" w:rsidRPr="004F7C1E" w14:paraId="681EF836"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DEB01" w14:textId="40EFB5B4"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D5191" w14:textId="610BD4BC"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EF71A" w14:textId="2B8ABCCA"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BA689A" w14:textId="04796D19"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BB2B6" w14:textId="5EBA28E5"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3D6FF" w14:textId="22EDCF76"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BB72C" w14:textId="7D0C5284" w:rsidR="00016F32" w:rsidRPr="004F7C1E" w:rsidRDefault="00E92090" w:rsidP="00016F32">
                  <w:pPr>
                    <w:spacing w:after="0" w:line="240" w:lineRule="auto"/>
                    <w:jc w:val="center"/>
                    <w:rPr>
                      <w:rFonts w:ascii="Cambria" w:hAnsi="Cambria"/>
                      <w:sz w:val="18"/>
                      <w:szCs w:val="18"/>
                    </w:rPr>
                  </w:pPr>
                  <w:r w:rsidRPr="004F7C1E">
                    <w:rPr>
                      <w:rFonts w:ascii="Cambria" w:hAnsi="Cambria"/>
                      <w:sz w:val="18"/>
                      <w:szCs w:val="18"/>
                    </w:rPr>
                    <w:t>–</w:t>
                  </w:r>
                </w:p>
              </w:tc>
            </w:tr>
            <w:tr w:rsidR="00016F32" w:rsidRPr="004F7C1E" w14:paraId="5AD60E43"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2518AC" w14:textId="3FC2BC38"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3024EC" w14:textId="3013115F"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5528B" w14:textId="779B8951"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3C6C0C" w14:textId="24EFE2EF"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09E21F" w14:textId="6D2B8076"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34B054" w14:textId="56F6615F"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D641A" w14:textId="086C3108"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r>
            <w:tr w:rsidR="00016F32" w:rsidRPr="004F7C1E" w14:paraId="5A0358F4"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EE11DB" w14:textId="0A493557"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2FDF85" w14:textId="6F24A808"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EA671" w14:textId="360E9955"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640E93" w14:textId="691D1D08"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FE8DB" w14:textId="2F61A5C6"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E4F006" w14:textId="2D972398"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D9078D" w14:textId="3DE6AEF1"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r>
            <w:tr w:rsidR="00016F32" w:rsidRPr="004F7C1E" w14:paraId="447B3232"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787357" w14:textId="7A1E92C4"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ED9D42" w14:textId="2409BC41"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6BFD9" w14:textId="08708CE2"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EABDA0" w14:textId="60D981A8"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797C24" w14:textId="7D94B4C5"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C42D3" w14:textId="79CEC76A"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C7902" w14:textId="01B4253F"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r>
            <w:tr w:rsidR="00016F32" w:rsidRPr="004F7C1E" w14:paraId="4DFB384C"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1744B" w14:textId="2D7EF41B"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729B3" w14:textId="6F2A0D38"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A7AAAB" w14:textId="224E78C9"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4B38AA" w14:textId="377C7968"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9A3BB" w14:textId="69A13DD4"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9B0BD5" w14:textId="1A27C3D0"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1CE7D" w14:textId="629CFD62"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w:t>
                  </w:r>
                </w:p>
              </w:tc>
            </w:tr>
            <w:tr w:rsidR="00016F32" w:rsidRPr="004F7C1E" w14:paraId="7171215A" w14:textId="77777777" w:rsidTr="00016F32">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AB9FDD" w14:textId="24829F11" w:rsidR="00016F32" w:rsidRPr="004F7C1E" w:rsidRDefault="00016F32" w:rsidP="00016F32">
                  <w:pPr>
                    <w:spacing w:after="0" w:line="240" w:lineRule="auto"/>
                    <w:rPr>
                      <w:rFonts w:ascii="Cambria" w:hAnsi="Cambria"/>
                      <w:sz w:val="18"/>
                      <w:szCs w:val="18"/>
                    </w:rPr>
                  </w:pPr>
                  <w:r w:rsidRPr="004F7C1E">
                    <w:rPr>
                      <w:rFonts w:ascii="Cambria" w:hAnsi="Cambria"/>
                      <w:sz w:val="18"/>
                      <w:szCs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0BC7A" w14:textId="7384B294"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EB49F7" w14:textId="286C34FA"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818B07" w14:textId="5A392AB1"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BF86F4" w14:textId="3521A71C"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8F856" w14:textId="1D486799" w:rsidR="00016F32" w:rsidRPr="004F7C1E" w:rsidRDefault="00016F32" w:rsidP="00016F3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BCFD6" w14:textId="5B9278B4" w:rsidR="00016F32" w:rsidRPr="004F7C1E" w:rsidRDefault="00E92090" w:rsidP="00016F32">
                  <w:pPr>
                    <w:spacing w:after="0" w:line="240" w:lineRule="auto"/>
                    <w:jc w:val="center"/>
                    <w:rPr>
                      <w:rFonts w:ascii="Cambria" w:hAnsi="Cambria"/>
                      <w:sz w:val="18"/>
                      <w:szCs w:val="18"/>
                    </w:rPr>
                  </w:pPr>
                  <w:r w:rsidRPr="004F7C1E">
                    <w:rPr>
                      <w:rFonts w:ascii="Cambria" w:hAnsi="Cambria"/>
                      <w:sz w:val="18"/>
                      <w:szCs w:val="18"/>
                    </w:rPr>
                    <w:t>–</w:t>
                  </w:r>
                </w:p>
              </w:tc>
            </w:tr>
            <w:tr w:rsidR="008C5692" w:rsidRPr="004F7C1E" w14:paraId="654BAECE"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C196705" w14:textId="77777777" w:rsidR="00855751" w:rsidRPr="004F7C1E" w:rsidRDefault="00855751">
                  <w:pPr>
                    <w:spacing w:after="0" w:line="240" w:lineRule="auto"/>
                    <w:rPr>
                      <w:rFonts w:ascii="Cambria" w:hAnsi="Cambria"/>
                      <w:sz w:val="18"/>
                      <w:szCs w:val="18"/>
                    </w:rPr>
                  </w:pPr>
                </w:p>
              </w:tc>
            </w:tr>
            <w:tr w:rsidR="008C5692" w:rsidRPr="004F7C1E" w14:paraId="07155F9A"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643B03CB" w14:textId="77777777" w:rsidR="00835920" w:rsidRPr="004F7C1E" w:rsidRDefault="00835920">
                  <w:pPr>
                    <w:spacing w:after="0" w:line="240" w:lineRule="auto"/>
                    <w:rPr>
                      <w:rFonts w:ascii="Cambria" w:eastAsia="Calibri" w:hAnsi="Cambria"/>
                      <w:b/>
                      <w:color w:val="000000"/>
                      <w:sz w:val="18"/>
                      <w:szCs w:val="18"/>
                    </w:rPr>
                  </w:pPr>
                </w:p>
                <w:p w14:paraId="29F7E9B1" w14:textId="769F9C45" w:rsidR="00855751" w:rsidRPr="004F7C1E" w:rsidRDefault="008C5692">
                  <w:pPr>
                    <w:spacing w:after="0" w:line="240" w:lineRule="auto"/>
                    <w:rPr>
                      <w:rFonts w:ascii="Cambria" w:hAnsi="Cambria"/>
                      <w:sz w:val="18"/>
                      <w:szCs w:val="18"/>
                    </w:rPr>
                  </w:pPr>
                  <w:r w:rsidRPr="004F7C1E">
                    <w:rPr>
                      <w:rFonts w:ascii="Cambria" w:eastAsia="Calibri" w:hAnsi="Cambria"/>
                      <w:b/>
                      <w:color w:val="000000"/>
                      <w:sz w:val="18"/>
                      <w:szCs w:val="18"/>
                    </w:rPr>
                    <w:t>Table 2: FUNGICIDES</w:t>
                  </w:r>
                </w:p>
              </w:tc>
            </w:tr>
            <w:tr w:rsidR="00855751" w:rsidRPr="004F7C1E" w14:paraId="313343D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013AD6" w14:textId="77777777" w:rsidR="00855751" w:rsidRPr="004F7C1E" w:rsidRDefault="008C5692">
                  <w:pPr>
                    <w:spacing w:after="0" w:line="240" w:lineRule="auto"/>
                    <w:rPr>
                      <w:rFonts w:ascii="Cambria" w:hAnsi="Cambria"/>
                      <w:sz w:val="18"/>
                      <w:szCs w:val="18"/>
                    </w:rPr>
                  </w:pPr>
                  <w:r w:rsidRPr="004F7C1E">
                    <w:rPr>
                      <w:rFonts w:ascii="Cambria" w:eastAsia="Cambria" w:hAnsi="Cambria"/>
                      <w:b/>
                      <w:color w:val="000000"/>
                      <w:sz w:val="18"/>
                      <w:szCs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3AFDCD"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27AE69"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5AE59C"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276810"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D01836"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3DA6C3"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&gt;MRL</w:t>
                  </w:r>
                </w:p>
              </w:tc>
            </w:tr>
            <w:tr w:rsidR="00C275D3" w:rsidRPr="004F7C1E" w14:paraId="43B5C9B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BE16AD" w14:textId="18449CCC"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78AB97" w14:textId="7E3823C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5B70EF" w14:textId="6B5A72F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0859B1" w14:textId="028969AB" w:rsidR="00B333E3" w:rsidRPr="004F7C1E" w:rsidRDefault="00C275D3" w:rsidP="00B333E3">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59F1D" w14:textId="6AF6032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95DDC7" w14:textId="2D7B8BB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9BE4A" w14:textId="22F1BD5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06511A0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07621B" w14:textId="4AE658BF"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4B7D07" w14:textId="28E3B93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83981" w14:textId="78D45C0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92DA0A" w14:textId="05DAEF8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372BF" w14:textId="0F2D000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5DD4F" w14:textId="2D12570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7E3F5" w14:textId="770F3335" w:rsidR="00C275D3" w:rsidRPr="004F7C1E" w:rsidRDefault="00E92090" w:rsidP="00C275D3">
                  <w:pPr>
                    <w:spacing w:after="0" w:line="240" w:lineRule="auto"/>
                    <w:jc w:val="center"/>
                    <w:rPr>
                      <w:rFonts w:ascii="Cambria" w:hAnsi="Cambria"/>
                      <w:sz w:val="18"/>
                      <w:szCs w:val="18"/>
                    </w:rPr>
                  </w:pPr>
                  <w:r w:rsidRPr="004F7C1E">
                    <w:rPr>
                      <w:rFonts w:ascii="Cambria" w:hAnsi="Cambria"/>
                      <w:sz w:val="18"/>
                      <w:szCs w:val="18"/>
                    </w:rPr>
                    <w:t>–</w:t>
                  </w:r>
                </w:p>
              </w:tc>
            </w:tr>
            <w:tr w:rsidR="00C275D3" w:rsidRPr="004F7C1E" w14:paraId="4E7DB48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613BB6" w14:textId="25EA44B9"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CB0E6" w14:textId="716B83E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B4416" w14:textId="5B59D4B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500CB5" w14:textId="2043069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45A64" w14:textId="2922E87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C719E" w14:textId="567C1FE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F7239" w14:textId="4E638ED5" w:rsidR="00C275D3" w:rsidRPr="004F7C1E" w:rsidRDefault="00E92090" w:rsidP="00C275D3">
                  <w:pPr>
                    <w:spacing w:after="0" w:line="240" w:lineRule="auto"/>
                    <w:jc w:val="center"/>
                    <w:rPr>
                      <w:rFonts w:ascii="Cambria" w:hAnsi="Cambria"/>
                      <w:sz w:val="18"/>
                      <w:szCs w:val="18"/>
                    </w:rPr>
                  </w:pPr>
                  <w:r w:rsidRPr="004F7C1E">
                    <w:rPr>
                      <w:rFonts w:ascii="Cambria" w:hAnsi="Cambria"/>
                      <w:sz w:val="18"/>
                      <w:szCs w:val="18"/>
                    </w:rPr>
                    <w:t>–</w:t>
                  </w:r>
                </w:p>
              </w:tc>
            </w:tr>
            <w:tr w:rsidR="00C275D3" w:rsidRPr="004F7C1E" w14:paraId="2F29E05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42F69" w14:textId="31550305" w:rsidR="00C275D3" w:rsidRPr="004F7C1E" w:rsidRDefault="00C275D3" w:rsidP="00C275D3">
                  <w:pPr>
                    <w:spacing w:after="0" w:line="240" w:lineRule="auto"/>
                    <w:rPr>
                      <w:rFonts w:ascii="Cambria" w:hAnsi="Cambria"/>
                      <w:sz w:val="18"/>
                      <w:szCs w:val="18"/>
                    </w:rPr>
                  </w:pPr>
                  <w:r w:rsidRPr="00441B4B">
                    <w:rPr>
                      <w:rFonts w:ascii="Cambria" w:hAnsi="Cambria"/>
                      <w:sz w:val="18"/>
                      <w:szCs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B9833" w14:textId="18B4F55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ABA2F" w14:textId="6796482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B59F39" w14:textId="0B5AB87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A3B2E" w14:textId="0961E36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AD15BA" w14:textId="4AFE330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273505" w14:textId="0F8DAD3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4EE13AD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90A6DF" w14:textId="203F6A42"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5EB278" w14:textId="072AD8E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F1905F" w14:textId="75A2E3C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3C39D8" w14:textId="050A3CC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3E92F" w14:textId="2541D75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5A87C" w14:textId="69856FA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D72FE" w14:textId="4C03C16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E92090" w:rsidRPr="004F7C1E" w14:paraId="5783A0C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BF9CB" w14:textId="063EAE82" w:rsidR="00E92090" w:rsidRPr="004F7C1E" w:rsidRDefault="00E92090" w:rsidP="00E92090">
                  <w:pPr>
                    <w:spacing w:after="0" w:line="240" w:lineRule="auto"/>
                    <w:rPr>
                      <w:rFonts w:ascii="Cambria" w:hAnsi="Cambria"/>
                      <w:sz w:val="18"/>
                      <w:szCs w:val="18"/>
                    </w:rPr>
                  </w:pPr>
                  <w:r w:rsidRPr="004F7C1E">
                    <w:rPr>
                      <w:rFonts w:ascii="Cambria" w:hAnsi="Cambria"/>
                      <w:sz w:val="18"/>
                      <w:szCs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A9B7D" w14:textId="3CBADAAA"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BF3D6" w14:textId="71F77A02"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862206" w14:textId="3E108C32"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D40C62" w14:textId="5F0882F2"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BDB07" w14:textId="2AD1CEF5"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3E63B3" w14:textId="3320F717" w:rsidR="00E92090" w:rsidRPr="004F7C1E" w:rsidRDefault="00E92090" w:rsidP="00E92090">
                  <w:pPr>
                    <w:spacing w:after="0" w:line="240" w:lineRule="auto"/>
                    <w:jc w:val="center"/>
                    <w:rPr>
                      <w:rFonts w:ascii="Cambria" w:hAnsi="Cambria"/>
                      <w:sz w:val="18"/>
                      <w:szCs w:val="18"/>
                    </w:rPr>
                  </w:pPr>
                  <w:r w:rsidRPr="00C84C8D">
                    <w:rPr>
                      <w:rFonts w:ascii="Cambria" w:hAnsi="Cambria"/>
                      <w:sz w:val="18"/>
                      <w:szCs w:val="18"/>
                    </w:rPr>
                    <w:t>–</w:t>
                  </w:r>
                </w:p>
              </w:tc>
            </w:tr>
            <w:tr w:rsidR="00E92090" w:rsidRPr="004F7C1E" w14:paraId="7D65555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BC729F" w14:textId="0FACCB93" w:rsidR="00E92090" w:rsidRPr="004F7C1E" w:rsidRDefault="00E92090" w:rsidP="00E92090">
                  <w:pPr>
                    <w:spacing w:after="0" w:line="240" w:lineRule="auto"/>
                    <w:rPr>
                      <w:rFonts w:ascii="Cambria" w:hAnsi="Cambria"/>
                      <w:sz w:val="18"/>
                      <w:szCs w:val="18"/>
                    </w:rPr>
                  </w:pPr>
                  <w:r w:rsidRPr="004F7C1E">
                    <w:rPr>
                      <w:rFonts w:ascii="Cambria" w:hAnsi="Cambria"/>
                      <w:sz w:val="18"/>
                      <w:szCs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8626AA" w14:textId="73574564"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6069F" w14:textId="12F37A20"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B8EAD0" w14:textId="21A0C869"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4FA5D" w14:textId="03F6F0FA"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D5A299" w14:textId="681EE41E"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CB6EC6" w14:textId="1BEA245A" w:rsidR="00E92090" w:rsidRPr="004F7C1E" w:rsidRDefault="00E92090" w:rsidP="00E92090">
                  <w:pPr>
                    <w:spacing w:after="0" w:line="240" w:lineRule="auto"/>
                    <w:jc w:val="center"/>
                    <w:rPr>
                      <w:rFonts w:ascii="Cambria" w:hAnsi="Cambria"/>
                      <w:sz w:val="18"/>
                      <w:szCs w:val="18"/>
                    </w:rPr>
                  </w:pPr>
                  <w:r w:rsidRPr="00C84C8D">
                    <w:rPr>
                      <w:rFonts w:ascii="Cambria" w:hAnsi="Cambria"/>
                      <w:sz w:val="18"/>
                      <w:szCs w:val="18"/>
                    </w:rPr>
                    <w:t>–</w:t>
                  </w:r>
                </w:p>
              </w:tc>
            </w:tr>
            <w:tr w:rsidR="00E92090" w:rsidRPr="004F7C1E" w14:paraId="7625A4F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77416" w14:textId="128E153B" w:rsidR="00E92090" w:rsidRPr="004F7C1E" w:rsidRDefault="00E92090" w:rsidP="00E92090">
                  <w:pPr>
                    <w:spacing w:after="0" w:line="240" w:lineRule="auto"/>
                    <w:rPr>
                      <w:rFonts w:ascii="Cambria" w:hAnsi="Cambria"/>
                      <w:sz w:val="18"/>
                      <w:szCs w:val="18"/>
                    </w:rPr>
                  </w:pPr>
                  <w:r w:rsidRPr="004F7C1E">
                    <w:rPr>
                      <w:rFonts w:ascii="Cambria" w:hAnsi="Cambria"/>
                      <w:sz w:val="18"/>
                      <w:szCs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D35E6" w14:textId="484347A9"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89A473" w14:textId="01F17DB8"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76BF32" w14:textId="28709ACA"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91BED3" w14:textId="288E7F38"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28070" w14:textId="6467FEF9" w:rsidR="00E92090" w:rsidRPr="004F7C1E" w:rsidRDefault="00E92090" w:rsidP="00E92090">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163615" w14:textId="7CD5DE7C" w:rsidR="00E92090" w:rsidRPr="004F7C1E" w:rsidRDefault="00E92090" w:rsidP="00E92090">
                  <w:pPr>
                    <w:spacing w:after="0" w:line="240" w:lineRule="auto"/>
                    <w:jc w:val="center"/>
                    <w:rPr>
                      <w:rFonts w:ascii="Cambria" w:hAnsi="Cambria"/>
                      <w:sz w:val="18"/>
                      <w:szCs w:val="18"/>
                    </w:rPr>
                  </w:pPr>
                  <w:r w:rsidRPr="00C84C8D">
                    <w:rPr>
                      <w:rFonts w:ascii="Cambria" w:hAnsi="Cambria"/>
                      <w:sz w:val="18"/>
                      <w:szCs w:val="18"/>
                    </w:rPr>
                    <w:t>–</w:t>
                  </w:r>
                </w:p>
              </w:tc>
            </w:tr>
            <w:tr w:rsidR="00C275D3" w:rsidRPr="004F7C1E" w14:paraId="39BB50F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64956" w14:textId="4EFB484B"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8254F" w14:textId="44B10C0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C22F6" w14:textId="31B3153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C61A59" w14:textId="5074849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DA026" w14:textId="7E6EB2F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5A726" w14:textId="41E2E8A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A325F" w14:textId="31117CDE" w:rsidR="00C275D3" w:rsidRPr="004F7C1E" w:rsidRDefault="00E92090" w:rsidP="00C275D3">
                  <w:pPr>
                    <w:spacing w:after="0" w:line="240" w:lineRule="auto"/>
                    <w:jc w:val="center"/>
                    <w:rPr>
                      <w:rFonts w:ascii="Cambria" w:hAnsi="Cambria"/>
                      <w:sz w:val="18"/>
                      <w:szCs w:val="18"/>
                    </w:rPr>
                  </w:pPr>
                  <w:r w:rsidRPr="004F7C1E">
                    <w:rPr>
                      <w:rFonts w:ascii="Cambria" w:hAnsi="Cambria"/>
                      <w:sz w:val="18"/>
                      <w:szCs w:val="18"/>
                    </w:rPr>
                    <w:t>–</w:t>
                  </w:r>
                </w:p>
              </w:tc>
            </w:tr>
            <w:tr w:rsidR="00C275D3" w:rsidRPr="004F7C1E" w14:paraId="6C03211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EB1BB" w14:textId="34248CA1"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953923" w14:textId="55E2D87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DC443" w14:textId="287740B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1F224C" w14:textId="01FB428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737CED" w14:textId="3CCF9A9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C563C" w14:textId="3ADABCD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D4EFE0" w14:textId="3B28788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C10561C"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1867F6" w14:textId="10A18E6C"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919A9" w14:textId="0439F74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A6BAB" w14:textId="679A9B6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4161F5" w14:textId="314849E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79784" w14:textId="6FC6290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5CA6E9" w14:textId="55EB2EC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7BD7BD" w14:textId="43A1115A" w:rsidR="00C275D3" w:rsidRPr="004F7C1E" w:rsidRDefault="00E92090" w:rsidP="00C275D3">
                  <w:pPr>
                    <w:spacing w:after="0" w:line="240" w:lineRule="auto"/>
                    <w:jc w:val="center"/>
                    <w:rPr>
                      <w:rFonts w:ascii="Cambria" w:hAnsi="Cambria"/>
                      <w:sz w:val="18"/>
                      <w:szCs w:val="18"/>
                    </w:rPr>
                  </w:pPr>
                  <w:r w:rsidRPr="004F7C1E">
                    <w:rPr>
                      <w:rFonts w:ascii="Cambria" w:hAnsi="Cambria"/>
                      <w:sz w:val="18"/>
                      <w:szCs w:val="18"/>
                    </w:rPr>
                    <w:t>–</w:t>
                  </w:r>
                </w:p>
              </w:tc>
            </w:tr>
            <w:tr w:rsidR="00C275D3" w:rsidRPr="004F7C1E" w14:paraId="26443A0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45D6A" w14:textId="1BCAF425"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0A543" w14:textId="5B7C37C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101FD" w14:textId="762D83D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860A20" w14:textId="4B274EA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3F1E7B" w14:textId="54D62E5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118A6" w14:textId="0B717B0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9B421D" w14:textId="11D1339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644BF16"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7264A0" w14:textId="1B83E416"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8B184F" w14:textId="65FAF0A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03B6F" w14:textId="70BCE29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64D5A9" w14:textId="194ECA0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65810B" w14:textId="14C2132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47C3B" w14:textId="03A1352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EB939" w14:textId="1117B250" w:rsidR="00C275D3" w:rsidRPr="004F7C1E" w:rsidRDefault="00E92090" w:rsidP="00C275D3">
                  <w:pPr>
                    <w:spacing w:after="0" w:line="240" w:lineRule="auto"/>
                    <w:jc w:val="center"/>
                    <w:rPr>
                      <w:rFonts w:ascii="Cambria" w:hAnsi="Cambria"/>
                      <w:sz w:val="18"/>
                      <w:szCs w:val="18"/>
                    </w:rPr>
                  </w:pPr>
                  <w:r w:rsidRPr="004F7C1E">
                    <w:rPr>
                      <w:rFonts w:ascii="Cambria" w:hAnsi="Cambria"/>
                      <w:sz w:val="18"/>
                      <w:szCs w:val="18"/>
                    </w:rPr>
                    <w:t>–</w:t>
                  </w:r>
                </w:p>
              </w:tc>
            </w:tr>
            <w:tr w:rsidR="00C275D3" w:rsidRPr="004F7C1E" w14:paraId="14372E3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6380BE" w14:textId="499BC8F3"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EB304" w14:textId="500D235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3690EC" w14:textId="6949E43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6279DD" w14:textId="52C5E80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9DBBE" w14:textId="320E0AB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FD44E" w14:textId="280A172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0645E" w14:textId="6F9937A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A85C75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39838" w14:textId="6253BF22"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dimethomorph (sum of E and Z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235956" w14:textId="27A1786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70C8A" w14:textId="21B56C0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18CAE0" w14:textId="47FE269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BA474" w14:textId="2C450FB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50CF02" w14:textId="4715CB3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24389" w14:textId="5501D485" w:rsidR="00C275D3" w:rsidRPr="004F7C1E" w:rsidRDefault="00E92090" w:rsidP="00C275D3">
                  <w:pPr>
                    <w:spacing w:after="0" w:line="240" w:lineRule="auto"/>
                    <w:jc w:val="center"/>
                    <w:rPr>
                      <w:rFonts w:ascii="Cambria" w:hAnsi="Cambria"/>
                      <w:sz w:val="18"/>
                      <w:szCs w:val="18"/>
                    </w:rPr>
                  </w:pPr>
                  <w:r w:rsidRPr="004F7C1E">
                    <w:rPr>
                      <w:rFonts w:ascii="Cambria" w:hAnsi="Cambria"/>
                      <w:sz w:val="18"/>
                      <w:szCs w:val="18"/>
                    </w:rPr>
                    <w:t>–</w:t>
                  </w:r>
                </w:p>
              </w:tc>
            </w:tr>
            <w:tr w:rsidR="00C275D3" w:rsidRPr="004F7C1E" w14:paraId="6FE6BE98"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E50DE" w14:textId="10AB9BA5"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B127D2" w14:textId="74FD904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516E98" w14:textId="0D5164A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0C85BF" w14:textId="068EC26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3E9FF" w14:textId="601EC97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E4ADFC" w14:textId="2BBD33D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F367ED" w14:textId="19063C0A" w:rsidR="00C275D3" w:rsidRPr="004F7C1E" w:rsidRDefault="00E92090" w:rsidP="00C275D3">
                  <w:pPr>
                    <w:spacing w:after="0" w:line="240" w:lineRule="auto"/>
                    <w:jc w:val="center"/>
                    <w:rPr>
                      <w:rFonts w:ascii="Cambria" w:hAnsi="Cambria"/>
                      <w:sz w:val="18"/>
                      <w:szCs w:val="18"/>
                    </w:rPr>
                  </w:pPr>
                  <w:r w:rsidRPr="004F7C1E">
                    <w:rPr>
                      <w:rFonts w:ascii="Cambria" w:hAnsi="Cambria"/>
                      <w:sz w:val="18"/>
                      <w:szCs w:val="18"/>
                    </w:rPr>
                    <w:t>–</w:t>
                  </w:r>
                </w:p>
              </w:tc>
            </w:tr>
            <w:tr w:rsidR="00C275D3" w:rsidRPr="004F7C1E" w14:paraId="43FDC94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2AC2B6" w14:textId="70EF5C16"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7C6C66" w14:textId="60ECB5E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76C4E" w14:textId="49BE789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E2E8B7" w14:textId="2B2441F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6A266" w14:textId="673F413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10ECE" w14:textId="00F65E0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1B01B" w14:textId="184958D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09C8153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1FC850" w14:textId="5ECD3F83"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49A40" w14:textId="4205FA6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E6663" w14:textId="7EF2324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9AB557" w14:textId="2C802DE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2B881F" w14:textId="2D97E10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1EBFA" w14:textId="2F6E3D6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679B6" w14:textId="454F5EC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220912" w:rsidRPr="004F7C1E" w14:paraId="07982347"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179EC" w14:textId="5A6E23F0" w:rsidR="00220912" w:rsidRPr="004F7C1E" w:rsidRDefault="00220912" w:rsidP="00220912">
                  <w:pPr>
                    <w:spacing w:after="0" w:line="240" w:lineRule="auto"/>
                    <w:rPr>
                      <w:rFonts w:ascii="Cambria" w:hAnsi="Cambria"/>
                      <w:sz w:val="18"/>
                      <w:szCs w:val="18"/>
                    </w:rPr>
                  </w:pPr>
                  <w:r w:rsidRPr="004F7C1E">
                    <w:rPr>
                      <w:rFonts w:ascii="Cambria" w:hAnsi="Cambria"/>
                      <w:sz w:val="18"/>
                      <w:szCs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F485E" w14:textId="2A98A9C4"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84519" w14:textId="77C84858"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A5F88CE" w14:textId="598C4297"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00D91" w14:textId="57BE02C7"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55F80" w14:textId="7D41C44A"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D7397" w14:textId="6196FE77" w:rsidR="00220912" w:rsidRPr="004F7C1E" w:rsidRDefault="00220912" w:rsidP="00220912">
                  <w:pPr>
                    <w:spacing w:after="0" w:line="240" w:lineRule="auto"/>
                    <w:jc w:val="center"/>
                    <w:rPr>
                      <w:rFonts w:ascii="Cambria" w:hAnsi="Cambria"/>
                      <w:sz w:val="18"/>
                      <w:szCs w:val="18"/>
                    </w:rPr>
                  </w:pPr>
                  <w:r w:rsidRPr="00EB1AD2">
                    <w:rPr>
                      <w:rFonts w:ascii="Cambria" w:hAnsi="Cambria"/>
                      <w:sz w:val="18"/>
                      <w:szCs w:val="18"/>
                    </w:rPr>
                    <w:t>–</w:t>
                  </w:r>
                </w:p>
              </w:tc>
            </w:tr>
            <w:tr w:rsidR="00220912" w:rsidRPr="004F7C1E" w14:paraId="51604FDF"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E0FD7" w14:textId="069F6EF4" w:rsidR="00220912" w:rsidRPr="004F7C1E" w:rsidRDefault="00220912" w:rsidP="00220912">
                  <w:pPr>
                    <w:spacing w:after="0" w:line="240" w:lineRule="auto"/>
                    <w:rPr>
                      <w:rFonts w:ascii="Cambria" w:hAnsi="Cambria"/>
                      <w:sz w:val="18"/>
                      <w:szCs w:val="18"/>
                    </w:rPr>
                  </w:pPr>
                  <w:r w:rsidRPr="004F7C1E">
                    <w:rPr>
                      <w:rFonts w:ascii="Cambria" w:hAnsi="Cambria"/>
                      <w:sz w:val="18"/>
                      <w:szCs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2B304" w14:textId="43DD14CE"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9A7E30" w14:textId="6477A198"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E7DA32" w14:textId="5C7F3429"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A7314" w14:textId="1A293F66"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D819D" w14:textId="1DEC0FCD"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2291E" w14:textId="22D190B5" w:rsidR="00220912" w:rsidRPr="004F7C1E" w:rsidRDefault="00220912" w:rsidP="00220912">
                  <w:pPr>
                    <w:spacing w:after="0" w:line="240" w:lineRule="auto"/>
                    <w:jc w:val="center"/>
                    <w:rPr>
                      <w:rFonts w:ascii="Cambria" w:hAnsi="Cambria"/>
                      <w:sz w:val="18"/>
                      <w:szCs w:val="18"/>
                    </w:rPr>
                  </w:pPr>
                  <w:r w:rsidRPr="00EB1AD2">
                    <w:rPr>
                      <w:rFonts w:ascii="Cambria" w:hAnsi="Cambria"/>
                      <w:sz w:val="18"/>
                      <w:szCs w:val="18"/>
                    </w:rPr>
                    <w:t>–</w:t>
                  </w:r>
                </w:p>
              </w:tc>
            </w:tr>
            <w:tr w:rsidR="00220912" w:rsidRPr="004F7C1E" w14:paraId="002E2EA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E4EE08" w14:textId="329D2238" w:rsidR="00220912" w:rsidRPr="004F7C1E" w:rsidRDefault="00220912" w:rsidP="00220912">
                  <w:pPr>
                    <w:spacing w:after="0" w:line="240" w:lineRule="auto"/>
                    <w:rPr>
                      <w:rFonts w:ascii="Cambria" w:hAnsi="Cambria"/>
                      <w:sz w:val="18"/>
                      <w:szCs w:val="18"/>
                    </w:rPr>
                  </w:pPr>
                  <w:r w:rsidRPr="004F7C1E">
                    <w:rPr>
                      <w:rFonts w:ascii="Cambria" w:hAnsi="Cambria"/>
                      <w:sz w:val="18"/>
                      <w:szCs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8CA8CF" w14:textId="34626CCD"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4E96F" w14:textId="506DA6CE"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EC382A" w14:textId="19A4FB70"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39261" w14:textId="0D25781C"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35506" w14:textId="77A02B95"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1B374" w14:textId="61E14746" w:rsidR="00220912" w:rsidRPr="004F7C1E" w:rsidRDefault="00220912" w:rsidP="00220912">
                  <w:pPr>
                    <w:spacing w:after="0" w:line="240" w:lineRule="auto"/>
                    <w:jc w:val="center"/>
                    <w:rPr>
                      <w:rFonts w:ascii="Cambria" w:hAnsi="Cambria"/>
                      <w:sz w:val="18"/>
                      <w:szCs w:val="18"/>
                    </w:rPr>
                  </w:pPr>
                  <w:r w:rsidRPr="00EB1AD2">
                    <w:rPr>
                      <w:rFonts w:ascii="Cambria" w:hAnsi="Cambria"/>
                      <w:sz w:val="18"/>
                      <w:szCs w:val="18"/>
                    </w:rPr>
                    <w:t>–</w:t>
                  </w:r>
                </w:p>
              </w:tc>
            </w:tr>
            <w:tr w:rsidR="00220912" w:rsidRPr="004F7C1E" w14:paraId="78BB7DF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C16BE8" w14:textId="3CBF03A5" w:rsidR="00220912" w:rsidRPr="004F7C1E" w:rsidRDefault="00220912" w:rsidP="00220912">
                  <w:pPr>
                    <w:spacing w:after="0" w:line="240" w:lineRule="auto"/>
                    <w:rPr>
                      <w:rFonts w:ascii="Cambria" w:hAnsi="Cambria"/>
                      <w:sz w:val="18"/>
                      <w:szCs w:val="18"/>
                    </w:rPr>
                  </w:pPr>
                  <w:r w:rsidRPr="004F7C1E">
                    <w:rPr>
                      <w:rFonts w:ascii="Cambria" w:hAnsi="Cambria"/>
                      <w:sz w:val="18"/>
                      <w:szCs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555A94" w14:textId="7F523225"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0C9ED" w14:textId="24F1B862"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CF88C7" w14:textId="683B585F"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F018D" w14:textId="4C6B6ED3"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AB4E19" w14:textId="799D874D"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FE0B0" w14:textId="0FDE2AB0" w:rsidR="00220912" w:rsidRPr="004F7C1E" w:rsidRDefault="00220912" w:rsidP="00220912">
                  <w:pPr>
                    <w:spacing w:after="0" w:line="240" w:lineRule="auto"/>
                    <w:jc w:val="center"/>
                    <w:rPr>
                      <w:rFonts w:ascii="Cambria" w:hAnsi="Cambria"/>
                      <w:sz w:val="18"/>
                      <w:szCs w:val="18"/>
                    </w:rPr>
                  </w:pPr>
                  <w:r w:rsidRPr="00EB1AD2">
                    <w:rPr>
                      <w:rFonts w:ascii="Cambria" w:hAnsi="Cambria"/>
                      <w:sz w:val="18"/>
                      <w:szCs w:val="18"/>
                    </w:rPr>
                    <w:t>–</w:t>
                  </w:r>
                </w:p>
              </w:tc>
            </w:tr>
            <w:tr w:rsidR="00220912" w:rsidRPr="004F7C1E" w14:paraId="6EAACA7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CC8F2" w14:textId="0F4130D9" w:rsidR="00220912" w:rsidRPr="004F7C1E" w:rsidRDefault="00220912" w:rsidP="00220912">
                  <w:pPr>
                    <w:spacing w:after="0" w:line="240" w:lineRule="auto"/>
                    <w:rPr>
                      <w:rFonts w:ascii="Cambria" w:hAnsi="Cambria"/>
                      <w:sz w:val="18"/>
                      <w:szCs w:val="18"/>
                    </w:rPr>
                  </w:pPr>
                  <w:r w:rsidRPr="004F7C1E">
                    <w:rPr>
                      <w:rFonts w:ascii="Cambria" w:hAnsi="Cambria"/>
                      <w:sz w:val="18"/>
                      <w:szCs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15BFC2" w14:textId="1BF04AD0"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A5922" w14:textId="0B83B5DE"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EA374E" w14:textId="56E4AD22"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88FE5" w14:textId="3EF4587E"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94EE86" w14:textId="2704B6C9"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F7C91" w14:textId="159D14AA" w:rsidR="00220912" w:rsidRPr="004F7C1E" w:rsidRDefault="00220912" w:rsidP="00220912">
                  <w:pPr>
                    <w:spacing w:after="0" w:line="240" w:lineRule="auto"/>
                    <w:jc w:val="center"/>
                    <w:rPr>
                      <w:rFonts w:ascii="Cambria" w:hAnsi="Cambria"/>
                      <w:sz w:val="18"/>
                      <w:szCs w:val="18"/>
                    </w:rPr>
                  </w:pPr>
                  <w:r w:rsidRPr="00EB1AD2">
                    <w:rPr>
                      <w:rFonts w:ascii="Cambria" w:hAnsi="Cambria"/>
                      <w:sz w:val="18"/>
                      <w:szCs w:val="18"/>
                    </w:rPr>
                    <w:t>–</w:t>
                  </w:r>
                </w:p>
              </w:tc>
            </w:tr>
            <w:tr w:rsidR="00220912" w:rsidRPr="004F7C1E" w14:paraId="5D548381"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67147" w14:textId="122971C5" w:rsidR="00220912" w:rsidRPr="004F7C1E" w:rsidRDefault="00220912" w:rsidP="00220912">
                  <w:pPr>
                    <w:spacing w:after="0" w:line="240" w:lineRule="auto"/>
                    <w:rPr>
                      <w:rFonts w:ascii="Cambria" w:hAnsi="Cambria"/>
                      <w:sz w:val="18"/>
                      <w:szCs w:val="18"/>
                    </w:rPr>
                  </w:pPr>
                  <w:r w:rsidRPr="004F7C1E">
                    <w:rPr>
                      <w:rFonts w:ascii="Cambria" w:hAnsi="Cambria"/>
                      <w:sz w:val="18"/>
                      <w:szCs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48B3B" w14:textId="6A61482E"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EE397C" w14:textId="72E5A00B"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204F32" w14:textId="6E39BACF"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8B0277" w14:textId="6DC5D27B"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A45C7" w14:textId="06307D7F" w:rsidR="00220912" w:rsidRPr="004F7C1E" w:rsidRDefault="00220912" w:rsidP="00220912">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83C61F" w14:textId="01F0F77C" w:rsidR="00220912" w:rsidRPr="004F7C1E" w:rsidRDefault="00220912" w:rsidP="00220912">
                  <w:pPr>
                    <w:spacing w:after="0" w:line="240" w:lineRule="auto"/>
                    <w:jc w:val="center"/>
                    <w:rPr>
                      <w:rFonts w:ascii="Cambria" w:hAnsi="Cambria"/>
                      <w:sz w:val="18"/>
                      <w:szCs w:val="18"/>
                    </w:rPr>
                  </w:pPr>
                  <w:r w:rsidRPr="00EB1AD2">
                    <w:rPr>
                      <w:rFonts w:ascii="Cambria" w:hAnsi="Cambria"/>
                      <w:sz w:val="18"/>
                      <w:szCs w:val="18"/>
                    </w:rPr>
                    <w:t>–</w:t>
                  </w:r>
                </w:p>
              </w:tc>
            </w:tr>
            <w:tr w:rsidR="00C275D3" w:rsidRPr="004F7C1E" w14:paraId="64BBB75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5C974" w14:textId="70941D0B"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4E1599" w14:textId="78A5588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F59BD" w14:textId="78AF594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426241" w14:textId="7A0234E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C0331B" w14:textId="3150131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53DF9" w14:textId="411BC5A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71E8B" w14:textId="3D792E9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1749035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4DCAC" w14:textId="6C726D84"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426D13" w14:textId="45A8DC8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F73C2" w14:textId="6F8AB33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E884B6" w14:textId="370A2CE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80C8A" w14:textId="19EE6D1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45DC7C" w14:textId="76A86FB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28260F" w14:textId="4B980AC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0C7C625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0E32F" w14:textId="57FA2F4D"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87B16" w14:textId="69ED45F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C6BBE2" w14:textId="3A7D0CD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228C1E" w14:textId="5314025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62B86" w14:textId="3EA80BD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0783E" w14:textId="32318CC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19DB7" w14:textId="4323521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8D3D7A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5ED9D" w14:textId="44EBD659"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096E7D" w14:textId="3AA3825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06BB5" w14:textId="39F7AE3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90BE5F" w14:textId="6DE2C9D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E3FE28" w14:textId="0510476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A0E7D" w14:textId="74533E3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2A8F9B" w14:textId="393D494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6F4058E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04A078" w14:textId="1042B775"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8D047F" w14:textId="01D6BC9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23B01" w14:textId="4E29600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CE580C" w14:textId="2456C61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14B785" w14:textId="4E8366A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D17090" w14:textId="58C4011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818E9" w14:textId="7DF2D6F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4A456F0F"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F1027" w14:textId="4BFAA3DD"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3B5C3D" w14:textId="1BC15B4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4E9994" w14:textId="712985F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66A1B2" w14:textId="6106257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562F2F" w14:textId="4B8894F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D1249" w14:textId="0D58BB2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3703C" w14:textId="25E6F74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7BDB3A9D"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2744E" w14:textId="5A2B57EF"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4B6B8" w14:textId="6D462EE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27747" w14:textId="7BE4AF5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76AEBE" w14:textId="0F28963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A8199" w14:textId="05CB7C6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A8481" w14:textId="0AB3401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A0C01" w14:textId="4A7B4AA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480EEDA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48A8E" w14:textId="47424F94"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42441" w14:textId="045B863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8FB412" w14:textId="5E539DE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FBE3F1" w14:textId="48DED02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46061" w14:textId="05AF4DC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D23C2F" w14:textId="496E12B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BB3D6" w14:textId="3DABEE8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43F7B0C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F5855" w14:textId="5FB04D83"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CB813" w14:textId="07AD77E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1EB333" w14:textId="6023CA1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CDA6DC" w14:textId="580D08E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71F2A" w14:textId="6CC925B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34E8B" w14:textId="06DF6F7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A924DB" w14:textId="1404EFF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7A5192E2"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45F6F3" w14:textId="67C0B69C"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F7947" w14:textId="624140D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7C910E" w14:textId="40E710A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D58E04" w14:textId="7B7737A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617AE" w14:textId="39854FD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73B2A" w14:textId="4079384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582A4" w14:textId="58D9AA5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9B8B26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CE8FB" w14:textId="789C51C5"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02A8D9" w14:textId="539E18D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144121" w14:textId="66783EA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1386F2" w14:textId="2E07739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CEAC7" w14:textId="2B60016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7873E" w14:textId="66C9BA6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C4326" w14:textId="25FB866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7377064"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078E7" w14:textId="18F30288"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4AEFD7" w14:textId="5D5D3B2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DFCE3E" w14:textId="770D86A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F7F0C6" w14:textId="5CF31F7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DCA404" w14:textId="1AA548D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8CD6E3" w14:textId="66EF7C2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CAD77" w14:textId="073570F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0C5CDFA2"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F9515" w14:textId="6DEC70B8"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6F78F" w14:textId="6C98AD9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3F3E0" w14:textId="6065807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1FCACB" w14:textId="30FEFB1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38F3D" w14:textId="658E204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8AC131" w14:textId="00DBCC2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22712E" w14:textId="74F6259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34F825B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FC0F3C" w14:textId="66B9167E"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15248" w14:textId="631A20E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1E53B1" w14:textId="023D87B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7DAEB3" w14:textId="0D8D4C7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A3FD77" w14:textId="413288C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FA28F" w14:textId="304FB56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4C2A1A" w14:textId="0ADF2E8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3E61A0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B206A" w14:textId="1BD00A10"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penflufen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A75AEC" w14:textId="1581A3D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7F676" w14:textId="4954052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96E7D4" w14:textId="37567FB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89D7C" w14:textId="7BDDB04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E8659" w14:textId="0A460D1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4D82E" w14:textId="5E3083A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3385496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80622B" w14:textId="045E74D4"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2E23E" w14:textId="48A82DA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EE1719" w14:textId="7B0643C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F90B3A" w14:textId="3A62392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3079BA" w14:textId="71B7D33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BA9D40" w14:textId="7C1CC0E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2F816F" w14:textId="0ED902F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7188C64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ECD17" w14:textId="2525C207"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EB3D0" w14:textId="42E45E0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74FED7" w14:textId="6AFB6E3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615480" w14:textId="439751C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37689" w14:textId="091A437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173CE9" w14:textId="1B22047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8899FF" w14:textId="590EDC8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4AC18C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2C126D" w14:textId="0E1BB2D2"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B97B8" w14:textId="6063E7F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88498D" w14:textId="38970A2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7AB303" w14:textId="156C434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325F9E" w14:textId="1DFD5A6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B0F08" w14:textId="0DAF4B0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C8F8E" w14:textId="490BFA6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3170A540" w14:textId="77777777" w:rsidTr="001A1DA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3F23C4" w14:textId="78E31C7D"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4C0D1E" w14:textId="255EC44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FF57E" w14:textId="198892C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99A216" w14:textId="6ED7172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r w:rsidR="00570575" w:rsidRPr="004F7C1E">
                    <w:rPr>
                      <w:rFonts w:ascii="Cambria" w:hAnsi="Cambria"/>
                      <w:sz w:val="18"/>
                      <w:szCs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EC127E" w14:textId="0B4578D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E1FDA" w14:textId="7D07BBA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68AAE4" w14:textId="63C3711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057EF458"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805979" w14:textId="1A1A4453"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F54CE6" w14:textId="6A9D88C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3FA81" w14:textId="543EDA4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FE16BC" w14:textId="0A48A9B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BAE51E" w14:textId="3EB45FB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F479EE" w14:textId="2DF369C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F6649F" w14:textId="176282D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6F2C7477"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07981" w14:textId="629EBF05"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24A24" w14:textId="171A433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31FB7" w14:textId="04B196A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B4AB1E" w14:textId="2BECF74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154649" w14:textId="07F1BD9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634B0" w14:textId="119D7A5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0196E" w14:textId="7EA28E1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3F6D731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7CDB77" w14:textId="4B35EEEC"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FC1CCE" w14:textId="170C2D7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9C3A3" w14:textId="3ADB00B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02EB8E" w14:textId="7EB7A80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367EE" w14:textId="6A7EAED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6C88F" w14:textId="1455929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8DA5A" w14:textId="5469FE6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0DEF0A9A"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3F180" w14:textId="328136AC"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sedaxane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4B2DD" w14:textId="0A862F9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E8954" w14:textId="0AACDF5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27021B" w14:textId="2500125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888E31" w14:textId="3A0CA5E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C3B31C" w14:textId="1D5AA22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BB13AF" w14:textId="7AE7341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12F10216"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66A52" w14:textId="020477F9"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9A45B" w14:textId="23E1271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3055B" w14:textId="65CA215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716D25" w14:textId="166EBEE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4EC4B" w14:textId="2E7E05C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9A00DD" w14:textId="7BF8305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2015CC" w14:textId="09CD1E0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5B6DC890"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E9CAB4" w14:textId="0FD583A3"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122486" w14:textId="49E0FA6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FE6F2" w14:textId="44FCA09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1BA995" w14:textId="2AA9555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458089" w14:textId="0E4F65E2"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0E595" w14:textId="177E305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54487E" w14:textId="257EB49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6FC8552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B41E65" w14:textId="22EFE8A1"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ED99E" w14:textId="25FEC02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F3C78" w14:textId="671E56C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EF98AB" w14:textId="11F48B7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0A021" w14:textId="49C10A2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CBDAD2" w14:textId="2FA32BA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96730B" w14:textId="7EA7328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31F45775"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7758B6" w14:textId="7FE4DC6B"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32A17" w14:textId="465CCAB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28474" w14:textId="4095163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6036A6" w14:textId="32816FE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D5658" w14:textId="34C9EED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65839" w14:textId="3389023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F3258C" w14:textId="04E5F3C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70563773"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BF70E" w14:textId="44DA491A"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17580" w14:textId="1B50D06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5B028" w14:textId="461BB226"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939D5D" w14:textId="2F8E48E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8C06A" w14:textId="1DE2CA5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CA9539" w14:textId="519BBEB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CB8911" w14:textId="6612BB4E"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0528348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A34A8" w14:textId="1AF1C353"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E2F0DD" w14:textId="52AEA83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3F3457" w14:textId="586C948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C7B038" w14:textId="29891EB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w:t>
                  </w:r>
                  <w:r w:rsidR="00FD4B00" w:rsidRPr="004F7C1E">
                    <w:rPr>
                      <w:rFonts w:ascii="Cambria" w:hAnsi="Cambria"/>
                      <w:sz w:val="18"/>
                      <w:szCs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C01A2D" w14:textId="37637355"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91546" w14:textId="741BFFE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7211F7" w14:textId="7C365379"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7D921C2B"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40C5C" w14:textId="22820579"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B2626" w14:textId="5BA14BE1"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C35C0A" w14:textId="6328A64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AEDC7A" w14:textId="29811E4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CFD14" w14:textId="679DAADD"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5AA0E" w14:textId="69B257D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9A0FE" w14:textId="184C453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1109AE19"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F8D0A" w14:textId="6CC8C35C"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2965F" w14:textId="0C706A5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F76E8" w14:textId="06516AEC"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716532" w14:textId="7C7FA3D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3EA82" w14:textId="4A07D400"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851AB" w14:textId="69F0FBB3"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20228" w14:textId="3AF0EACF"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C275D3" w:rsidRPr="004F7C1E" w14:paraId="114C17CE" w14:textId="77777777" w:rsidTr="00C275D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8A855" w14:textId="36D13081" w:rsidR="00C275D3" w:rsidRPr="004F7C1E" w:rsidRDefault="00C275D3" w:rsidP="00C275D3">
                  <w:pPr>
                    <w:spacing w:after="0" w:line="240" w:lineRule="auto"/>
                    <w:rPr>
                      <w:rFonts w:ascii="Cambria" w:hAnsi="Cambria"/>
                      <w:sz w:val="18"/>
                      <w:szCs w:val="18"/>
                    </w:rPr>
                  </w:pPr>
                  <w:r w:rsidRPr="004F7C1E">
                    <w:rPr>
                      <w:rFonts w:ascii="Cambria" w:hAnsi="Cambria"/>
                      <w:sz w:val="18"/>
                      <w:szCs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0EA803" w14:textId="064A1D5A"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503A7C" w14:textId="226D31D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E04DC9" w14:textId="521E5F98"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14EE56" w14:textId="0BB37927"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853AD" w14:textId="2B74EC94"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7EE60C" w14:textId="2A67973B" w:rsidR="00C275D3" w:rsidRPr="004F7C1E" w:rsidRDefault="00C275D3" w:rsidP="00C275D3">
                  <w:pPr>
                    <w:spacing w:after="0" w:line="240" w:lineRule="auto"/>
                    <w:jc w:val="center"/>
                    <w:rPr>
                      <w:rFonts w:ascii="Cambria" w:hAnsi="Cambria"/>
                      <w:sz w:val="18"/>
                      <w:szCs w:val="18"/>
                    </w:rPr>
                  </w:pPr>
                  <w:r w:rsidRPr="004F7C1E">
                    <w:rPr>
                      <w:rFonts w:ascii="Cambria" w:hAnsi="Cambria"/>
                      <w:sz w:val="18"/>
                      <w:szCs w:val="18"/>
                    </w:rPr>
                    <w:t>0</w:t>
                  </w:r>
                </w:p>
              </w:tc>
            </w:tr>
            <w:tr w:rsidR="008C5692" w:rsidRPr="004F7C1E" w14:paraId="5E5C9A57"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F39EB37" w14:textId="77777777" w:rsidR="00855751" w:rsidRPr="004F7C1E" w:rsidRDefault="00855751">
                  <w:pPr>
                    <w:spacing w:after="0" w:line="240" w:lineRule="auto"/>
                    <w:rPr>
                      <w:rFonts w:ascii="Cambria" w:hAnsi="Cambria"/>
                      <w:sz w:val="18"/>
                      <w:szCs w:val="18"/>
                    </w:rPr>
                  </w:pPr>
                </w:p>
              </w:tc>
            </w:tr>
            <w:tr w:rsidR="00855751" w:rsidRPr="004F7C1E" w14:paraId="547A5C9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199E9FA"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4D56151F" wp14:editId="7A751E99">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8B1E4A7"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7A23D9B3" wp14:editId="4C63ADA0">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B9DA36C"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2708A7DF" wp14:editId="121CDA33">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934E62"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77EB953D" wp14:editId="23C946A3">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332F1E0"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7BA7B041" wp14:editId="6B21B408">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475E3FB"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07049204" wp14:editId="556267B6">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9B80A91"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3B319D2A" wp14:editId="79672B3F">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C5692" w:rsidRPr="004F7C1E" w14:paraId="442C68E2"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753E75ED" w14:textId="77777777" w:rsidR="00855751" w:rsidRPr="004F7C1E" w:rsidRDefault="008C5692">
                  <w:pPr>
                    <w:spacing w:after="0" w:line="240" w:lineRule="auto"/>
                    <w:rPr>
                      <w:rFonts w:ascii="Cambria" w:hAnsi="Cambria"/>
                      <w:sz w:val="18"/>
                      <w:szCs w:val="18"/>
                    </w:rPr>
                  </w:pPr>
                  <w:r w:rsidRPr="004F7C1E">
                    <w:rPr>
                      <w:rFonts w:ascii="Cambria" w:eastAsia="Calibri" w:hAnsi="Cambria"/>
                      <w:b/>
                      <w:color w:val="000000"/>
                      <w:sz w:val="18"/>
                      <w:szCs w:val="18"/>
                    </w:rPr>
                    <w:t>Table 3: HERBICIDES</w:t>
                  </w:r>
                </w:p>
              </w:tc>
            </w:tr>
            <w:tr w:rsidR="00855751" w:rsidRPr="004F7C1E" w14:paraId="040EE77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C08196" w14:textId="77777777" w:rsidR="00855751" w:rsidRPr="004F7C1E" w:rsidRDefault="008C5692">
                  <w:pPr>
                    <w:spacing w:after="0" w:line="240" w:lineRule="auto"/>
                    <w:rPr>
                      <w:rFonts w:ascii="Cambria" w:hAnsi="Cambria"/>
                      <w:sz w:val="18"/>
                      <w:szCs w:val="18"/>
                    </w:rPr>
                  </w:pPr>
                  <w:r w:rsidRPr="004F7C1E">
                    <w:rPr>
                      <w:rFonts w:ascii="Cambria" w:eastAsia="Cambria" w:hAnsi="Cambria"/>
                      <w:b/>
                      <w:color w:val="000000"/>
                      <w:sz w:val="18"/>
                      <w:szCs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384F60"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54A07B1"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15E7C5"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7693B92"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1F2310"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90DA2E"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&gt;MRL</w:t>
                  </w:r>
                </w:p>
              </w:tc>
            </w:tr>
            <w:tr w:rsidR="00BF12A4" w:rsidRPr="004F7C1E" w14:paraId="4683679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3528B" w14:textId="2B830FA0"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277D0" w14:textId="0823EE5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B2DD1" w14:textId="4623931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69A129" w14:textId="5DCF50D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893DD" w14:textId="166F731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2D4353" w14:textId="095AA8C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CB047" w14:textId="4D6CBD4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3120B1C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8DC00" w14:textId="328A5026"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CB9ED" w14:textId="2DDF129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58F57" w14:textId="65389A6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18D911" w14:textId="4787EC4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C408F" w14:textId="0DE0D4F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55908D" w14:textId="456D86A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772ED" w14:textId="7A214EE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3614E3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03A24" w14:textId="262F9A2C"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D348AC" w14:textId="581A7E1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7E745" w14:textId="12BFE30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90146A" w14:textId="6675A20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BF1E4" w14:textId="17FD1CA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B60F6" w14:textId="437A97B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3B2DB" w14:textId="0B52544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75EF5CFA"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20825" w14:textId="661D6DD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F3276" w14:textId="0E57F78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F8321" w14:textId="5DF592F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964D8C" w14:textId="311515F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29D56B" w14:textId="3E77973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D3060" w14:textId="1EC3882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65D027" w14:textId="3CEAB4E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1B5A64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EE9EA" w14:textId="5F4B7F48"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ametryn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0A307" w14:textId="44D4188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AB2879" w14:textId="499CE30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3C7735" w14:textId="22BD7A8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61082" w14:textId="657EBBE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A4266A" w14:textId="3C1D906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28C86" w14:textId="06C2F32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2A7C204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B7E095" w14:textId="10D21B3C"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2F8D39" w14:textId="2435B74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498D10" w14:textId="3809124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B571FC" w14:textId="4F0EFDB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E29BDA" w14:textId="00D38B8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81C2B9" w14:textId="41FCAB4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82CD1" w14:textId="34AD1EE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C9788C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1DFDD" w14:textId="5C713FF2"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5F86D" w14:textId="76FF065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850F4" w14:textId="5E955A0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5674F0" w14:textId="22ACECC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D0DBED" w14:textId="4CBEB11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1EA89" w14:textId="06491A0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F88FF" w14:textId="728C878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349E962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6855E1" w14:textId="352C4DAB"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bentazone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342C7" w14:textId="1558BDD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157BF3" w14:textId="5D18F2C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40E0D6" w14:textId="21266CC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E3721" w14:textId="3F8133E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95A81B" w14:textId="71AC2AC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5EF9B5" w14:textId="757EFC7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1880343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34AAE" w14:textId="7A0E1321"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bicyclopyrone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84E05D" w14:textId="0045A26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FF986" w14:textId="792A7F7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3443D3" w14:textId="6E689FC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ACDB2" w14:textId="6653190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1E98D" w14:textId="2EE6DE1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98F6D" w14:textId="4B98F06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A9FAAF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5F35B6" w14:textId="2BFC5BD5"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C4EE7" w14:textId="5BDDE60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8BA7D9" w14:textId="2432FDD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B2DE96" w14:textId="5340DB2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20786" w14:textId="7D0CDD3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749CA" w14:textId="4A36B7C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96A75F" w14:textId="6801825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1170E88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DF20A" w14:textId="223D96D2"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B213B" w14:textId="4FAD337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6A5BC" w14:textId="0BB4025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F0D3D9" w14:textId="13CB8BD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BE84D" w14:textId="576D857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B9BD9" w14:textId="488CC5E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6D7C7" w14:textId="7920704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1200015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963B6C" w14:textId="2584902B"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butroxydim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25BAD" w14:textId="10491F5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33D397" w14:textId="0F8F3C2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49163A" w14:textId="0504110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6AF1F" w14:textId="0EBF83E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D9226F" w14:textId="5DD3964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AE4FF" w14:textId="5B9EA57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F26673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3F9C34" w14:textId="4C39E306"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84292" w14:textId="6A68E59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EA00D" w14:textId="01576F5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4ED15C" w14:textId="1258073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2B0EF" w14:textId="12DAE54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0A73B3" w14:textId="29515FF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0580AD" w14:textId="26BB52D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FDE15F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56909" w14:textId="367D63E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9B32DF" w14:textId="65F1351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FB5C1D" w14:textId="31006BA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09D334" w14:textId="782FCEB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81F5F" w14:textId="7D9B404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D8632B" w14:textId="05BE3D8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13294" w14:textId="55C30D9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2BCF0E8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FD28B3" w14:textId="4C48703D"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0F4CEA" w14:textId="270E738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6B0CF" w14:textId="54BF813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B9BC27" w14:textId="51CD9A4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424E4" w14:textId="427F1E5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8416E" w14:textId="3DAA3AE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2E384" w14:textId="4BD4E5C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210A9DD" w14:textId="77777777" w:rsidTr="0034306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6D2723" w14:textId="7AC1EE19"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83383E" w14:textId="0BA6B8A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163CA" w14:textId="4392503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2DF7E1" w14:textId="5F1C68B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B2EC2" w14:textId="2636101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8D8EE8" w14:textId="19AEDCB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05099" w14:textId="3A39A88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8DC6E0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16A8A" w14:textId="6F0D58D8"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0EF26" w14:textId="6A4153A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3556E" w14:textId="2056DAC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412184" w14:textId="3F13D29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AFCCDF" w14:textId="166F5C6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537409" w14:textId="266DA78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973BC2" w14:textId="71BA11F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690D3B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6A3C4" w14:textId="554C2DEC"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clodinafop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57524" w14:textId="6E4638A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B9EE0" w14:textId="47D9B03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AAC513" w14:textId="054A539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7519A" w14:textId="147CEA3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269C6" w14:textId="7B5CB93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0088E7" w14:textId="517547F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E2B4A4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1632F8" w14:textId="035ACEF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lastRenderedPageBreak/>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AE5618" w14:textId="66862E8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29B640" w14:textId="5E399B3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41A5CC" w14:textId="63036AA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822FD8" w14:textId="21526FA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235CE" w14:textId="0F5BD17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86EC7C" w14:textId="5629AAB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1F76BC5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D821A" w14:textId="6112A934"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4E009" w14:textId="1C96611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1382C7" w14:textId="57C2A18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8CC70A" w14:textId="60BB7B1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BC8DB3" w14:textId="11CE329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4AEF1" w14:textId="0F68960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8461D" w14:textId="3E71B85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1DFABD2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3844F" w14:textId="2E595105"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7A177" w14:textId="3441F4A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1A391C" w14:textId="6E59CE3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0DA9B5" w14:textId="064960D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469FB" w14:textId="5E93FEA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2AB4F" w14:textId="31D1F4F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02C98A" w14:textId="027F94A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20950EE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374B20" w14:textId="31B8C303"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cloquintocet-mexyl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49C8D0" w14:textId="550ACD8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9CAA0" w14:textId="7F2FF5E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CF27A8" w14:textId="6DF8C6B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310F1B" w14:textId="4215AAE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D45B2" w14:textId="5E9CA84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76AB1" w14:textId="69D36EA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C4419E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68638C" w14:textId="7F9B46C6"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BF9FDD" w14:textId="598200D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64CF5C" w14:textId="590ED59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73A974" w14:textId="27F687F8" w:rsidR="00BF12A4" w:rsidRPr="004F7C1E" w:rsidRDefault="001A1DA5" w:rsidP="00BF12A4">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8A75A" w14:textId="18BF7AD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8E3DC" w14:textId="60A2D5DE" w:rsidR="00BF12A4" w:rsidRPr="004F7C1E" w:rsidRDefault="00B333E3"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CA69A7" w14:textId="21F9071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5F0CE4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1FAB9" w14:textId="36762E3F"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C5C34" w14:textId="161A6FF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0A1E4A" w14:textId="7B44B14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38F032" w14:textId="1551263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39CFB" w14:textId="370F9BD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A3BE6" w14:textId="7AB8739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8C3EB" w14:textId="0432A1E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7F804B0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269E0A" w14:textId="5D8B2B17"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899F1A" w14:textId="21EF877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98E80" w14:textId="3724BF2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CC8742" w14:textId="17C564A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6DE91D" w14:textId="70E1D2D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4B401" w14:textId="19C2E0D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A8C97" w14:textId="09049DA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32F73A75"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8670BC" w14:textId="0F1436D7"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FB2C4" w14:textId="3158133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99D434" w14:textId="78C2F65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6EC847" w14:textId="6A70E55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060928" w14:textId="2C1B7D8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A3AAB" w14:textId="63CE4AA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C984C5" w14:textId="1C77145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12004A4E"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8A5985" w14:textId="1D49012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913F0" w14:textId="7CB4456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EC91C" w14:textId="230A639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9618BC" w14:textId="609B411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F8472" w14:textId="301CC89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8B9F8" w14:textId="7B78C08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93390C" w14:textId="49409E7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6177BE7"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BB8594" w14:textId="6A6D12A9"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0639F" w14:textId="2AF337E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A911F" w14:textId="58920EE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9E1B3E" w14:textId="765365D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7F037" w14:textId="0E4D010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174DE4" w14:textId="428D0FE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3EA7C" w14:textId="312D3C9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34B3F78"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DF91320" w14:textId="7B202F95"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5F9408" w14:textId="347EC3B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BED5D7" w14:textId="3B04A25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1E7844" w14:textId="3BD48F9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F89668" w14:textId="5173504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AED51F" w14:textId="4FF8F8F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2C8B8" w14:textId="6424C9D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8E156E3"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CEA58D" w14:textId="7B3ABCD8"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B1EC95" w14:textId="19AA4CC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E1294" w14:textId="69A8EFF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AB9AAB" w14:textId="1109A7B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98955" w14:textId="7432C60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65B59" w14:textId="5B5B429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1B1429" w14:textId="73EBEE6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4FDD447"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CF352F" w14:textId="5758A870"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80312" w14:textId="3DE7D3F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DAAFD1" w14:textId="73B0C21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97BC72" w14:textId="5F12673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51AE3" w14:textId="7FE10F1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853627" w14:textId="7B7FA9F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B5F24" w14:textId="23CEC56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B306A72"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DD3CE6" w14:textId="19EEDA2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florasulam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6215D" w14:textId="346577C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EAD683" w14:textId="3571D34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341E74" w14:textId="6AC3C0C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13130" w14:textId="6F2BEE3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8F1C0" w14:textId="57FE81E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F417F" w14:textId="2D4E380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2517BCA"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458A82" w14:textId="277973D0"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flumetsulam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DF9783" w14:textId="75E4169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C440D9" w14:textId="77DBD99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F8B0E1" w14:textId="48382DD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A67EBB" w14:textId="046EF77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8A15A" w14:textId="1AAB661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32D63B" w14:textId="70C9FA9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8A17B7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6AC82" w14:textId="72E59A01"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4AC95" w14:textId="7FA539F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D80D3" w14:textId="00B68C8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B3EBCB" w14:textId="76397F3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9915E" w14:textId="1D3F315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A9160" w14:textId="1EA4FA1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7DBA0" w14:textId="2865C78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4D95B8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A651E" w14:textId="4F5C579B"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fluroxypyr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5DE0E" w14:textId="3809292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B494BA" w14:textId="16099C3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BA9502" w14:textId="09BB3DB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F36E14" w14:textId="693B52D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2D4F2" w14:textId="6A10707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04665" w14:textId="2F26030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694BC6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2A2919" w14:textId="0412748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halauxifen-methyl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76D4B" w14:textId="74D8789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A88C1F" w14:textId="02DAB24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144BBE" w14:textId="1AF6201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A97A1" w14:textId="7672951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7F300" w14:textId="437BBC1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82160C" w14:textId="527FB7D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29AA19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C806E" w14:textId="45E2214A"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halosulfuron-methyl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A7BA99" w14:textId="72FE85D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E7A16" w14:textId="4C3D175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8E9D86" w14:textId="5EB4DF3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3DD727" w14:textId="52B3035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3B2DB" w14:textId="2D1EE1C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16489" w14:textId="6376BD1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66C636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75956" w14:textId="41476374"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B1588" w14:textId="440259A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35BB5A" w14:textId="00D4714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614755" w14:textId="710ADE6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FA6757" w14:textId="0FD57D5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B37D2" w14:textId="45BEECA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92424" w14:textId="6608ED9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85A490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2E36AA" w14:textId="2B25CE11"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F40633" w14:textId="33E1BEE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9EC8B1" w14:textId="1455BB8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85F302" w14:textId="38076FD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88339" w14:textId="5F1A1B5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5EDFFA" w14:textId="0C31071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32B20" w14:textId="3C01D81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DE47F5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05700" w14:textId="18E0250D"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68373" w14:textId="3B75646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EDB490" w14:textId="13BB8BA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34AD5D" w14:textId="1CEA0DD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B9356" w14:textId="029E0B8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80402F" w14:textId="418E417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AFACD" w14:textId="1FD1BFA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A2167C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6D40D" w14:textId="66C4953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isoxaflutole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31B237" w14:textId="3C0B0D9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ECA5D" w14:textId="4911883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F61837" w14:textId="40A31EC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BEC4C" w14:textId="6D0E4A5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74CBD2" w14:textId="39DBB05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BF135" w14:textId="640D859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2C538D14"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6275C" w14:textId="2F6BBAAD"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70E2DD" w14:textId="430F6F0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C2E99" w14:textId="707C4E8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547627" w14:textId="6BDD30E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59673" w14:textId="3E530AE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9A346" w14:textId="2AA111B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E9AB0A" w14:textId="68FE3B0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DCBAC2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80837" w14:textId="3A516081"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FF88C" w14:textId="36E489E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2F1981" w14:textId="3883250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F25370" w14:textId="1A30E30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77C6E8" w14:textId="231D870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16763F" w14:textId="05543B8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C2F8B2" w14:textId="2E8C50B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3FCA57A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97B512" w14:textId="53A7A035"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0A6522" w14:textId="5B793B7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68AEA" w14:textId="7114CB0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9C0A60" w14:textId="45BE8D4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6D6C6" w14:textId="1E42B42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AA31DC" w14:textId="1417292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47AD26" w14:textId="2E4D805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2D4FD3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295FC" w14:textId="303309A9"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mefenpyr-diethyl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0D458" w14:textId="4849EFC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EE7BF" w14:textId="2877DA3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7D5193" w14:textId="18FA9CB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AF16F1" w14:textId="16F00D5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011A3" w14:textId="2417B2C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817E3F" w14:textId="5D33F8F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477D5F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0422DE" w14:textId="6650603A"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A7557" w14:textId="5C21C3C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346A84" w14:textId="1692507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E7109D" w14:textId="06254E7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751587" w14:textId="008E2A5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7A240" w14:textId="05F516C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852A8" w14:textId="6FFEF51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CD552E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5843E3" w14:textId="2F73E3C8"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14F88" w14:textId="025FFF7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4D5BE" w14:textId="7297521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48C2DA" w14:textId="32344A8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67DD18" w14:textId="2C9E812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9A887" w14:textId="2C773EC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30F79" w14:textId="171AF23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43C79B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DB09E4" w14:textId="3249C84C"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1747B9" w14:textId="34E168D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73A28" w14:textId="5B5ECC5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EEE1FA" w14:textId="5ED1F58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601EAC" w14:textId="460CADD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560DC" w14:textId="73DDAC0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1B07E" w14:textId="256B65F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13E934C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60DD7" w14:textId="3DF2D7E6"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DB8F7" w14:textId="587B7C0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D96A1" w14:textId="557F716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984920" w14:textId="152E851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A11A9" w14:textId="0C0B865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C473B5" w14:textId="57CB163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97D593" w14:textId="4962353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74446CC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99AD79" w14:textId="4EB5BB93"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0E13C" w14:textId="22119EB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D9264" w14:textId="438951E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15C6C4" w14:textId="0617C1B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72F22" w14:textId="207ECE5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5814B3" w14:textId="4216666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EFFB4" w14:textId="1CE0B6E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900CA0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E5768" w14:textId="67B618EB"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3BD1FA" w14:textId="6531DDB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32935" w14:textId="388B739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809F02" w14:textId="7D9D580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0F7E0" w14:textId="68CCCF1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238A5" w14:textId="29454AC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3FDE9" w14:textId="21270A2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84BC9C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536E72" w14:textId="6D59AD45"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C0E794" w14:textId="08424AF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80DC48" w14:textId="2D1CF02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8F5C84" w14:textId="4A365F2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D3429" w14:textId="6AD33FD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6BFAA" w14:textId="12BD92B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3D47E" w14:textId="7BAC102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149D2AC"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9AA1E" w14:textId="5C9658CB"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02946" w14:textId="4095043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4C3D3F" w14:textId="5337AA1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D6530F" w14:textId="1985258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3D30A1" w14:textId="23A0402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F6395" w14:textId="1B50A74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C35D4" w14:textId="03897B2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10A70B32"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3BCFF" w14:textId="54F01B5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163211" w14:textId="0BE42D5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8B9AB2" w14:textId="397B1C1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BA58A9" w14:textId="42F177A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E8157F" w14:textId="4E89F0E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8D9BA2" w14:textId="0FADA9F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837F1" w14:textId="5379240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246EB46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652D31" w14:textId="72294348"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839B34" w14:textId="100D9E6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5CAAB" w14:textId="0B2C228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9CE57A" w14:textId="37367D6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C4D9E" w14:textId="5334AF9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DA6723" w14:textId="27EDCD4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38127" w14:textId="502A29E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78A5C6D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C5955A" w14:textId="4509B900"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F5990" w14:textId="43169F5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BC82D" w14:textId="2A0420B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DB182C" w14:textId="7B6716D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3B482B" w14:textId="1901921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C80F3" w14:textId="0D9F3AC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BB042" w14:textId="5FE671C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220E8D9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CA1168" w14:textId="2EC9482A"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A7A75" w14:textId="56EE072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088C67" w14:textId="026B48E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FF4A93" w14:textId="68D7F64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CA651" w14:textId="2F6EA88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E5651D" w14:textId="17F7C9D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4F4C3" w14:textId="6C1AAB1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31108EA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BC9C1" w14:textId="0290E23E"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lastRenderedPageBreak/>
                    <w:t>picolinafen-P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7C569" w14:textId="4C4B815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D0DE2" w14:textId="31267AC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4A6E8B" w14:textId="2C410D6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7FA35D" w14:textId="35F5914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AEA99" w14:textId="350F15B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F6B1D2" w14:textId="00DA991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316634A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D231C" w14:textId="7B306690"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pinoxaden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8DAD7" w14:textId="2558865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7032A3" w14:textId="5993D4D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536A76" w14:textId="175A438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80323" w14:textId="5A9F53C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D407D" w14:textId="2603833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FCF07" w14:textId="43EE9AF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7D46A1C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EE733" w14:textId="541D4FB1"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prometryn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86506" w14:textId="7223C4A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85452" w14:textId="654582B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D7B006" w14:textId="36B4808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888EAD" w14:textId="2E4B14E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65B0B" w14:textId="607495C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F7776" w14:textId="1F8E70B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04BAEFF"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8A303" w14:textId="756D5963"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527697" w14:textId="66C3CD9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C6A28" w14:textId="4448517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A13834" w14:textId="256A96A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5FB28" w14:textId="1400625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10653" w14:textId="6CFCBE1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4C5AFF" w14:textId="4D125F7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3FFF864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7E603" w14:textId="659CD8A3"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FBA42" w14:textId="4172AC3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96685" w14:textId="4E0BBDA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FECF6A" w14:textId="3378733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7D9D8" w14:textId="2D169EE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D001E" w14:textId="201ED7B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9A7823" w14:textId="6C9437B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18737A0"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CFD233" w14:textId="0843B2B0"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prosulfocarb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BFB808" w14:textId="0C40EB3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03EC03" w14:textId="63CB4AD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821883" w14:textId="0903888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F3493B" w14:textId="063BFD1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D4EFF" w14:textId="2B0819F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C8280" w14:textId="6DC7ED2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16F880D"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DC7C5" w14:textId="6B7468C9"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pyraflufen-ethyl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95B7D1" w14:textId="471CEC5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9B24F" w14:textId="68CD63D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FA2AF6" w14:textId="2A7CECE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EE3ED" w14:textId="0B16844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ADCA8" w14:textId="41B02AC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3FDF89" w14:textId="2384BD9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3DD40E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C3292C" w14:textId="3AE989D1"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pyrasulfotole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F5DA4" w14:textId="6C3E93A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8428E" w14:textId="21F7043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6E2398" w14:textId="7B0D5CC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w:t>
                  </w:r>
                  <w:r w:rsidR="00316230" w:rsidRPr="004F7C1E">
                    <w:rPr>
                      <w:rFonts w:ascii="Cambria" w:hAnsi="Cambria"/>
                      <w:sz w:val="18"/>
                      <w:szCs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8482C" w14:textId="1786AB5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5A48A" w14:textId="4AAD61F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612D4" w14:textId="738D3AC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3C397A43"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FE1B7" w14:textId="1FA886EF" w:rsidR="00BF12A4" w:rsidRPr="004F7C1E" w:rsidRDefault="004F7C1E" w:rsidP="00BF12A4">
                  <w:pPr>
                    <w:spacing w:after="0" w:line="240" w:lineRule="auto"/>
                    <w:rPr>
                      <w:rFonts w:ascii="Cambria" w:hAnsi="Cambria"/>
                      <w:sz w:val="18"/>
                      <w:szCs w:val="18"/>
                    </w:rPr>
                  </w:pPr>
                  <w:r w:rsidRPr="004F7C1E">
                    <w:rPr>
                      <w:rFonts w:ascii="Cambria" w:hAnsi="Cambria"/>
                      <w:sz w:val="18"/>
                      <w:szCs w:val="18"/>
                    </w:rPr>
                    <w:t>P</w:t>
                  </w:r>
                  <w:r w:rsidR="00BF12A4" w:rsidRPr="004F7C1E">
                    <w:rPr>
                      <w:rFonts w:ascii="Cambria" w:hAnsi="Cambria"/>
                      <w:sz w:val="18"/>
                      <w:szCs w:val="18"/>
                    </w:rPr>
                    <w:t>yroxasulfone</w:t>
                  </w:r>
                  <w:r w:rsidRPr="004F7C1E">
                    <w:rPr>
                      <w:rFonts w:ascii="Cambria" w:hAnsi="Cambria"/>
                      <w:sz w:val="18"/>
                      <w:szCs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5316BA" w14:textId="6E619B1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BB0F7" w14:textId="6A62B5A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E0D3F1" w14:textId="67DFB94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F80B9" w14:textId="15D6754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69E736" w14:textId="3E4D27C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7F0B1" w14:textId="6D1F5EE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E6D8DF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42C84" w14:textId="012F952C"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pyroxsulam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FC8512" w14:textId="09B6900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89B119" w14:textId="293329B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5BD057" w14:textId="2AD46E1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5485A6" w14:textId="55A6A6D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82EAA" w14:textId="4A07406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2DEE3" w14:textId="78966C9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DE20963" w14:textId="77777777" w:rsidTr="00316230">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604771" w14:textId="02536A4F"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saflufenacil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A1AB0B" w14:textId="26F3CF5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2B9B89" w14:textId="5440C50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FACF1B" w14:textId="2B8D3D3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r w:rsidR="00316230" w:rsidRPr="004F7C1E">
                    <w:rPr>
                      <w:rFonts w:ascii="Cambria" w:hAnsi="Cambria"/>
                      <w:sz w:val="18"/>
                      <w:szCs w:val="18"/>
                    </w:rPr>
                    <w:t>5</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AE80DDB" w14:textId="1851F71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687C9A" w14:textId="149DAE6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80E51B" w14:textId="2EF9304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4DD230AE"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8EE6DD" w14:textId="2BF8C91A"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BAC90" w14:textId="13033B9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7E8F4" w14:textId="6DF1A56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90ADE9" w14:textId="6A64441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C923E" w14:textId="38E478A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3431D" w14:textId="617C9DF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A2B3A3" w14:textId="2720BF9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7C7CA7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27375" w14:textId="411C9F8D"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3406BA" w14:textId="6454342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F2E264" w14:textId="11F9178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E3E17B" w14:textId="1C07F4A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E0CA5" w14:textId="5C35D12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47CB10" w14:textId="6DF3AA3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461CB2" w14:textId="17A0D75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E46CBC9"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AFA73A" w14:textId="52A79A05"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sulfosulfuron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F2E0B" w14:textId="7C2A9CC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62AE5" w14:textId="43D57E6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28774C" w14:textId="705E269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56BDC" w14:textId="66EEEB4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B7BB2D" w14:textId="5FC58AB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948889" w14:textId="16C03D5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606D37A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49398" w14:textId="1A46EB09"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F0330" w14:textId="5744CF8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A2187" w14:textId="3679CF2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F510C3" w14:textId="7A0C7C1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0BEB6" w14:textId="0471BEA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F13CF6" w14:textId="63321A8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C71F9" w14:textId="16F7DBF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209F2836"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D8FA2" w14:textId="27334608"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terbutryn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C2501" w14:textId="606929A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A44119" w14:textId="06AABEDD"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623C98" w14:textId="5F68DFB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BB44E6" w14:textId="1915C46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4EEF72" w14:textId="1435170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48B42" w14:textId="1F47FA8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9E2AFB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D6732A" w14:textId="1E9574D6"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0CDA0B" w14:textId="07E3006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58BEC" w14:textId="4661137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A5B1DB" w14:textId="15348B6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4F63A" w14:textId="7548EE8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6D67A" w14:textId="66AC9B2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DEE422" w14:textId="5E488DD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368163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E5721E" w14:textId="3F3AF04C"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57BF96" w14:textId="532158F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DE3C4" w14:textId="415FE9C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F79CDD" w14:textId="1797770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4988C7" w14:textId="28BDAF7E"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10081" w14:textId="100242DA"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D0FE9" w14:textId="41CB630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225B8137"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E7E96D" w14:textId="32A23E4F"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2AF93" w14:textId="153D3CD6"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65DFE" w14:textId="695392F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909D9C" w14:textId="4639000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FB3652" w14:textId="13C36D55"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5FE107" w14:textId="4B46065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487920" w14:textId="586EBEE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0B148DE5"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79B9C" w14:textId="2B9E88B3"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tribenuron-methyl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A99CD9" w14:textId="7BEEFA43"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2D6E6" w14:textId="1A03E83C"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2AF385" w14:textId="22F0FE1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D1779" w14:textId="124FBBD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A54DA" w14:textId="17E56BD7"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65E525" w14:textId="5766D6F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2E6BC61"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26E5A" w14:textId="1D2E10B7"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605FDE" w14:textId="0B43FEF2"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A9426" w14:textId="4A9841C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22611A" w14:textId="4E218F5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4007C" w14:textId="7885FBE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C346F3" w14:textId="471F0A84"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85B110" w14:textId="0CE34C3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BF12A4" w:rsidRPr="004F7C1E" w14:paraId="590E7E08"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B54865" w14:textId="06B532BB" w:rsidR="00BF12A4" w:rsidRPr="004F7C1E" w:rsidRDefault="00BF12A4" w:rsidP="00BF12A4">
                  <w:pPr>
                    <w:spacing w:after="0" w:line="240" w:lineRule="auto"/>
                    <w:rPr>
                      <w:rFonts w:ascii="Cambria" w:hAnsi="Cambria"/>
                      <w:sz w:val="18"/>
                      <w:szCs w:val="18"/>
                    </w:rPr>
                  </w:pPr>
                  <w:r w:rsidRPr="004F7C1E">
                    <w:rPr>
                      <w:rFonts w:ascii="Cambria" w:hAnsi="Cambria"/>
                      <w:sz w:val="18"/>
                      <w:szCs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A71731" w14:textId="7067D911"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319E19" w14:textId="5AFF56A9"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8B031E" w14:textId="10AC8A68"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036E2A" w14:textId="464678AB"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61A0D" w14:textId="18901D80"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22190" w14:textId="6BC8881F" w:rsidR="00BF12A4" w:rsidRPr="004F7C1E" w:rsidRDefault="00BF12A4" w:rsidP="00BF12A4">
                  <w:pPr>
                    <w:spacing w:after="0" w:line="240" w:lineRule="auto"/>
                    <w:jc w:val="center"/>
                    <w:rPr>
                      <w:rFonts w:ascii="Cambria" w:hAnsi="Cambria"/>
                      <w:sz w:val="18"/>
                      <w:szCs w:val="18"/>
                    </w:rPr>
                  </w:pPr>
                  <w:r w:rsidRPr="004F7C1E">
                    <w:rPr>
                      <w:rFonts w:ascii="Cambria" w:hAnsi="Cambria"/>
                      <w:sz w:val="18"/>
                      <w:szCs w:val="18"/>
                    </w:rPr>
                    <w:t>0</w:t>
                  </w:r>
                </w:p>
              </w:tc>
            </w:tr>
            <w:tr w:rsidR="008C5692" w:rsidRPr="004F7C1E" w14:paraId="495AC618" w14:textId="77777777" w:rsidTr="00BF12A4">
              <w:trPr>
                <w:trHeight w:val="262"/>
              </w:trPr>
              <w:tc>
                <w:tcPr>
                  <w:tcW w:w="9565" w:type="dxa"/>
                  <w:gridSpan w:val="7"/>
                  <w:tcBorders>
                    <w:top w:val="nil"/>
                    <w:left w:val="nil"/>
                    <w:bottom w:val="nil"/>
                    <w:right w:val="nil"/>
                  </w:tcBorders>
                  <w:shd w:val="clear" w:color="auto" w:fill="auto"/>
                  <w:tcMar>
                    <w:top w:w="39" w:type="dxa"/>
                    <w:left w:w="39" w:type="dxa"/>
                    <w:bottom w:w="39" w:type="dxa"/>
                    <w:right w:w="39" w:type="dxa"/>
                  </w:tcMar>
                </w:tcPr>
                <w:p w14:paraId="587BBE45" w14:textId="77777777" w:rsidR="00855751" w:rsidRPr="004F7C1E" w:rsidRDefault="00855751" w:rsidP="00BF12A4">
                  <w:pPr>
                    <w:spacing w:after="0" w:line="240" w:lineRule="auto"/>
                    <w:jc w:val="center"/>
                    <w:rPr>
                      <w:rFonts w:ascii="Cambria" w:hAnsi="Cambria"/>
                      <w:sz w:val="18"/>
                      <w:szCs w:val="18"/>
                    </w:rPr>
                  </w:pPr>
                </w:p>
              </w:tc>
            </w:tr>
            <w:tr w:rsidR="008C5692" w:rsidRPr="004F7C1E" w14:paraId="2E2B3F57" w14:textId="77777777" w:rsidTr="00BF12A4">
              <w:trPr>
                <w:trHeight w:val="262"/>
              </w:trPr>
              <w:tc>
                <w:tcPr>
                  <w:tcW w:w="9565" w:type="dxa"/>
                  <w:gridSpan w:val="7"/>
                  <w:tcBorders>
                    <w:top w:val="nil"/>
                    <w:left w:val="nil"/>
                    <w:bottom w:val="nil"/>
                    <w:right w:val="nil"/>
                  </w:tcBorders>
                  <w:shd w:val="clear" w:color="auto" w:fill="auto"/>
                  <w:tcMar>
                    <w:top w:w="39" w:type="dxa"/>
                    <w:left w:w="39" w:type="dxa"/>
                    <w:bottom w:w="39" w:type="dxa"/>
                    <w:right w:w="39" w:type="dxa"/>
                  </w:tcMar>
                </w:tcPr>
                <w:p w14:paraId="65E6693E" w14:textId="46F66F19" w:rsidR="00855751" w:rsidRPr="004F7C1E" w:rsidRDefault="008C5692" w:rsidP="00BF12A4">
                  <w:pPr>
                    <w:spacing w:after="0" w:line="240" w:lineRule="auto"/>
                    <w:rPr>
                      <w:rFonts w:ascii="Cambria" w:hAnsi="Cambria"/>
                      <w:sz w:val="18"/>
                      <w:szCs w:val="18"/>
                    </w:rPr>
                  </w:pPr>
                  <w:r w:rsidRPr="004F7C1E">
                    <w:rPr>
                      <w:rFonts w:ascii="Cambria" w:eastAsia="Calibri" w:hAnsi="Cambria"/>
                      <w:b/>
                      <w:color w:val="000000"/>
                      <w:sz w:val="18"/>
                      <w:szCs w:val="18"/>
                    </w:rPr>
                    <w:t>Table 4: INSECTICIDES</w:t>
                  </w:r>
                </w:p>
              </w:tc>
            </w:tr>
            <w:tr w:rsidR="00855751" w:rsidRPr="004F7C1E" w14:paraId="51842B80" w14:textId="77777777" w:rsidTr="00BF12A4">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29B5A9" w14:textId="77777777" w:rsidR="00855751" w:rsidRPr="004F7C1E" w:rsidRDefault="008C5692">
                  <w:pPr>
                    <w:spacing w:after="0" w:line="240" w:lineRule="auto"/>
                    <w:rPr>
                      <w:rFonts w:ascii="Cambria" w:hAnsi="Cambria"/>
                      <w:sz w:val="18"/>
                      <w:szCs w:val="18"/>
                    </w:rPr>
                  </w:pPr>
                  <w:r w:rsidRPr="004F7C1E">
                    <w:rPr>
                      <w:rFonts w:ascii="Cambria" w:eastAsia="Cambria" w:hAnsi="Cambria"/>
                      <w:b/>
                      <w:color w:val="000000"/>
                      <w:sz w:val="18"/>
                      <w:szCs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72AF20D"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94DEE0"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36FE7B" w14:textId="77777777" w:rsidR="00855751" w:rsidRPr="004F7C1E" w:rsidRDefault="008C5692" w:rsidP="00BF12A4">
                  <w:pPr>
                    <w:spacing w:after="0" w:line="240" w:lineRule="auto"/>
                    <w:jc w:val="center"/>
                    <w:rPr>
                      <w:rFonts w:ascii="Cambria" w:hAnsi="Cambria"/>
                      <w:sz w:val="18"/>
                      <w:szCs w:val="18"/>
                    </w:rPr>
                  </w:pPr>
                  <w:r w:rsidRPr="004F7C1E">
                    <w:rPr>
                      <w:rFonts w:ascii="Cambria" w:eastAsia="Cambria" w:hAnsi="Cambria"/>
                      <w:b/>
                      <w:color w:val="000000"/>
                      <w:sz w:val="18"/>
                      <w:szCs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CD9CFD"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60C4363"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8236FB"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&gt;MRL</w:t>
                  </w:r>
                </w:p>
              </w:tc>
            </w:tr>
            <w:tr w:rsidR="00855751" w:rsidRPr="004F7C1E" w14:paraId="39CF386B" w14:textId="77777777" w:rsidTr="00BF12A4">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5B20D" w14:textId="77777777" w:rsidR="00855751" w:rsidRPr="004F7C1E" w:rsidRDefault="008C5692">
                  <w:pPr>
                    <w:spacing w:after="0" w:line="240" w:lineRule="auto"/>
                    <w:rPr>
                      <w:rFonts w:ascii="Cambria" w:hAnsi="Cambria"/>
                      <w:sz w:val="18"/>
                      <w:szCs w:val="18"/>
                    </w:rPr>
                  </w:pPr>
                  <w:r w:rsidRPr="004F7C1E">
                    <w:rPr>
                      <w:rFonts w:ascii="Cambria" w:eastAsia="Cambria" w:hAnsi="Cambria"/>
                      <w:color w:val="000000"/>
                      <w:sz w:val="18"/>
                      <w:szCs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C93C8"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E518D"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9DB454B" w14:textId="5DFDAD81" w:rsidR="00855751" w:rsidRPr="004F7C1E" w:rsidRDefault="00280FA6" w:rsidP="00BF12A4">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E3B7D"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D242B"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165E8"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0</w:t>
                  </w:r>
                </w:p>
              </w:tc>
            </w:tr>
            <w:tr w:rsidR="00280FA6" w:rsidRPr="004F7C1E" w14:paraId="2100B22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4311E" w14:textId="423CBBA0"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CD3A57" w14:textId="4B9C8FA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4411C5" w14:textId="484C62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6A7733" w14:textId="35592C9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6BC80E" w14:textId="687E420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68378" w14:textId="2BE0FE2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E9040" w14:textId="602B052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C37FA3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05AC4" w14:textId="73C57525"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66D2B1" w14:textId="4C79541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ADA0B3" w14:textId="4298516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FAC90C" w14:textId="6877976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FF98EA" w14:textId="094CF5B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A34C0" w14:textId="02CA0C8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E6B199" w14:textId="567E350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D176EF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6322C" w14:textId="4BFEB78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F8BF1" w14:textId="1ACEA1A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E85ABF" w14:textId="281D587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EDFBB9" w14:textId="08D7D6E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EB3BB" w14:textId="5168EA4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210BC" w14:textId="3CB4AFD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68C341" w14:textId="22B1DB8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270045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0948E8" w14:textId="6D6B99A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ECF30" w14:textId="76A1096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F3548" w14:textId="79844E1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CC0AFC" w14:textId="63B5876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E3AE4" w14:textId="2B1DDF6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61266" w14:textId="7DD4F5A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EC972A" w14:textId="11FA1D8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3BC9C7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46961" w14:textId="1F57810A"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BA946" w14:textId="7F9495A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099FCC" w14:textId="22A109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4425E2" w14:textId="16F1D24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E219A" w14:textId="15E1A15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BC3E5" w14:textId="0AFC660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715D0" w14:textId="05A5857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3542C77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A404A" w14:textId="34E41893"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13B49" w14:textId="76AF2B7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1C48A4" w14:textId="024A10C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1BB5C9" w14:textId="6E73542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9C3AC" w14:textId="3DB5B75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748DA6" w14:textId="04C7BDB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6B1648" w14:textId="1D1BEB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DB9A0B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AC4A5" w14:textId="3DF83092"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6D26C" w14:textId="4EADAE5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342F6" w14:textId="0BC0434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6CCD62" w14:textId="69E0B1E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0FDF4C" w14:textId="25C9324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65760" w14:textId="0DC2C52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2E5E0" w14:textId="209A64F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3CE475E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5733E6" w14:textId="233791A4"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EA0A5" w14:textId="5E1BF46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5CC96" w14:textId="1278D93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5646AD" w14:textId="4132CF6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20674" w14:textId="4C4F5D1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E8567" w14:textId="6F8F2FF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0A486" w14:textId="60559BF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2B417D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8D0FB8" w14:textId="772B34E8"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0BAAA" w14:textId="5465D44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60E22" w14:textId="1030ED4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F90A49" w14:textId="400C931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0C8DDB" w14:textId="76A8F5B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ABD6F" w14:textId="2357C12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231FA" w14:textId="63DD905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4CAFF7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027828" w14:textId="1DEF146F"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C85818" w14:textId="40AF3F5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E86816" w14:textId="694F767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EDE5E4" w14:textId="28814ED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9923C3" w14:textId="18A1434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DB1B4" w14:textId="3A09489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971345" w14:textId="04F95E4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F4ECB1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B7DB1E" w14:textId="34E24E22"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DC1AC" w14:textId="651259B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BD108" w14:textId="742FDF9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EEE8D0" w14:textId="6BA11E1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664348" w14:textId="2C45BB1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02B8D" w14:textId="1FDFCA4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38696" w14:textId="5DCC43D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6F454D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D2C7DE" w14:textId="78A6086A"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A54D0" w14:textId="0428EBA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A455C6" w14:textId="7B6556A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67B7F31" w14:textId="27DABFD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B7B26" w14:textId="225BB8F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066D9" w14:textId="34A2781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69163" w14:textId="2DBFF22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E7A1B9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686A38" w14:textId="07A00E7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lastRenderedPageBreak/>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BFA834" w14:textId="76254B5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A4C621" w14:textId="0FC92C71" w:rsidR="00280FA6" w:rsidRPr="004F7C1E" w:rsidRDefault="00280FA6" w:rsidP="004F7C1E">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51C7C4" w14:textId="33BAB60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973B4" w14:textId="667B918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8C7DC" w14:textId="4F2035C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82C58" w14:textId="4170E3E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53F4AC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2223D" w14:textId="440B3BD8"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84D96" w14:textId="6ECBA12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753BA6" w14:textId="121D44A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7E2612" w14:textId="07E097F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87676A" w14:textId="26848C5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973668" w14:textId="2D9E39A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F1903" w14:textId="4E8F7FD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B24CB9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248118" w14:textId="76CF680F"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795687" w14:textId="341D5E3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F94698" w14:textId="7637CBD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160EFB" w14:textId="5594B60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49A440" w14:textId="1D8AC0A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2F08C4" w14:textId="64FF114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6FEEB1" w14:textId="498BA80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83D3F9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2A6FD" w14:textId="57C37895"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chlorfenvinphos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ECF08F" w14:textId="6F738FD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D55DB7" w14:textId="59E4603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78FF10" w14:textId="294B114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DCA87" w14:textId="63C7692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F5BFB" w14:textId="50127CB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689C34" w14:textId="254F003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1EB0C1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BCA539" w14:textId="47F51FB9"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1B45BD" w14:textId="16F09C4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4F28D2" w14:textId="0BBC296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DDCCDD" w14:textId="4C8E33C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92C8C" w14:textId="55022F1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EF737" w14:textId="632BB66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5EB24C" w14:textId="6C5FC7B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99E065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3B9937" w14:textId="6743568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171B3" w14:textId="3134252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23CC00" w14:textId="47B2AE2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D55F77C" w14:textId="463CB33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0447EF" w14:textId="3DD1C6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486747" w14:textId="146D43B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AEE542" w14:textId="0AF6292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33792A6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630FD" w14:textId="7E0C635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23DA4" w14:textId="472760A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38D5A" w14:textId="199EC62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1428831" w14:textId="7B24848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6F991E" w14:textId="6443DAA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51DB28" w14:textId="048D67C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515D68" w14:textId="4153A72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061FAF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5BD601" w14:textId="33AE6609"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2DCD7D" w14:textId="777B1E3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31082E" w14:textId="1536434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13A966" w14:textId="5DBF818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67BFB" w14:textId="2943615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F226C" w14:textId="36F918B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88C10" w14:textId="0F9800C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97A73C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65FB9" w14:textId="3EFAB084"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335D2" w14:textId="23E6B37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646546" w14:textId="1B23BE6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8DF9CE" w14:textId="454B1E9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549B3" w14:textId="0722AA4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92727" w14:textId="5A2AC71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BFD5D1" w14:textId="59AEC1D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3144812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9D7F0" w14:textId="46C6B9DE"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cyfluthrin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E0940" w14:textId="22DF74D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D5A7C7" w14:textId="2BCEA3D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925ABB" w14:textId="316FB6B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F7ED2" w14:textId="5A7F124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0EB52" w14:textId="672F09F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08900" w14:textId="7A8F9A6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246799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C22FE" w14:textId="28FE9F43"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cyhalothrin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731FB" w14:textId="1F1B1FF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C53D81" w14:textId="075ECD5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D5571B" w14:textId="3EDBBE3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r w:rsidR="00A56274" w:rsidRPr="004F7C1E">
                    <w:rPr>
                      <w:rFonts w:ascii="Cambria" w:hAnsi="Cambria"/>
                      <w:sz w:val="18"/>
                      <w:szCs w:val="18"/>
                    </w:rPr>
                    <w:t>0</w:t>
                  </w:r>
                  <w:r w:rsidRPr="004F7C1E">
                    <w:rPr>
                      <w:rFonts w:ascii="Cambria" w:hAnsi="Cambria"/>
                      <w:sz w:val="18"/>
                      <w:szCs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B6718" w14:textId="5B1370F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2EFE14" w14:textId="660E423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61091" w14:textId="6A843FB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CFB98B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B2A949" w14:textId="5075CC17"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cypermethrin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527CB" w14:textId="35D97B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A45B27" w14:textId="2910413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49E127" w14:textId="2485A2B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F63EB" w14:textId="207D825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90489" w14:textId="68683E1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EFF7A0" w14:textId="06CAE03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69C4BC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1E1AAA" w14:textId="2A1E0F44"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F1CD76" w14:textId="514BA35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422AC" w14:textId="41CFA8C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393159A" w14:textId="34669C2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B064C1" w14:textId="5C73C95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15EF3E" w14:textId="697BDDA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80107" w14:textId="2448C06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C3B551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3C9DE" w14:textId="0A3FD0DF"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diafenthiuron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340272" w14:textId="2DFB8C3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4E9D1D" w14:textId="3578BFE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EE493C" w14:textId="7467F60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7C6B9E" w14:textId="60CF7DD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99118" w14:textId="4764452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8039EF" w14:textId="3A80E49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CAA60E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3C80AB" w14:textId="45E5AA0C"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0D8D8" w14:textId="62B9B45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2B9D34" w14:textId="61E4EC0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3A9959" w14:textId="263ED56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19D3C8" w14:textId="593FB0F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DE8196" w14:textId="4ADF8D2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1E40D7" w14:textId="2320BD1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777D5B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5568B8" w14:textId="219EAD25"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F4829" w14:textId="46478D8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A04D9E" w14:textId="2665CE7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CEA8D9" w14:textId="2AAEC4C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306FD0" w14:textId="7952E91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3E5661" w14:textId="0DA4483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49C95" w14:textId="24CC5DF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2DCEEF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DF823" w14:textId="6C5C6394"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3534D3" w14:textId="54DDE02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3861E2" w14:textId="2F27A4C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101623" w14:textId="1EE994E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2DF9EF" w14:textId="03C4D3E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DA08A8" w14:textId="4366EDC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8B1622" w14:textId="13B5657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32E1EC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C95B8B" w14:textId="52B0F17B"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C9B218" w14:textId="7B16242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2314F" w14:textId="31654E7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EAA7CD" w14:textId="167F3F5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41FF0" w14:textId="5EA73C8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BA2A6D" w14:textId="0816899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A9B8C" w14:textId="11E34F6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A78E1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EA43C" w14:textId="6472404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F6EA3" w14:textId="6252EE0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418B7" w14:textId="66C9BA0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C4F27C" w14:textId="63F1E7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9735E4" w14:textId="5F98F7E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FB6A88" w14:textId="7A17ECD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32C33E" w14:textId="59FA3E5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E8AC1B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64BD98" w14:textId="53BCA50E"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CA360D" w14:textId="461FDC4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8875A6" w14:textId="38383EE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1654EC" w14:textId="60D1C9E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49F9F" w14:textId="6A74C7D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2C9850" w14:textId="075A3C9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DC1127" w14:textId="7B81558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AB142E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153C7C" w14:textId="54F85213"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BE3FFB" w14:textId="5571940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95F58" w14:textId="01494E7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BB80AB" w14:textId="56219561" w:rsidR="00280FA6" w:rsidRPr="004F7C1E" w:rsidRDefault="00F444EE" w:rsidP="00280FA6">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4407D3" w14:textId="65288A5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CEC1E" w14:textId="5F51472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AF2CC" w14:textId="4C24CCC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F59B9C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3633F7" w14:textId="23F2225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46432" w14:textId="025D03F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4A75B" w14:textId="2EBB159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1053C0D" w14:textId="5A38186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DB171" w14:textId="4808827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CF30C" w14:textId="36E284C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34F9A2" w14:textId="25B755D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423CB2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9FAA4" w14:textId="019CE045"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512126" w14:textId="12CD509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7171CB" w14:textId="2CFE171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273B0F" w14:textId="2AC8A53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17EC5" w14:textId="15F6FBF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940FA" w14:textId="4C56ECC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EA8EF" w14:textId="196EC85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901193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35EB23" w14:textId="20A70709"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A9899" w14:textId="332CF71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0CFB39" w14:textId="1F4E2B2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0EAB26" w14:textId="14DB546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C8AACC" w14:textId="29C6A2E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4D0D5A" w14:textId="7188C6C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062D35" w14:textId="3F9F282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C91663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1B124" w14:textId="1FAF0EC4"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65A192" w14:textId="4CA915E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F442AB" w14:textId="503F1D2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AE71DD" w14:textId="204F129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52F9A8" w14:textId="52A362E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0A215" w14:textId="08C4A9E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6E9BB" w14:textId="5BA5E7D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AEDDAA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0AA65D" w14:textId="4EC1D8C7"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9D3718" w14:textId="68944BB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57708D" w14:textId="19134AC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85D373" w14:textId="14284F5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DB0C8" w14:textId="557A9F3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39F81" w14:textId="395F073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4AF035" w14:textId="2101882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E6A176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E9F164" w14:textId="1B329D3B"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DE500F" w14:textId="004A81A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23B45" w14:textId="788A19A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98AE97" w14:textId="650736F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6EBF9B" w14:textId="7DF2AE4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B97499" w14:textId="2D75A49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BB02DF" w14:textId="410955B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F9C16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19886" w14:textId="6D9BEAC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5240C" w14:textId="0EF6CF4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4B241" w14:textId="7E9F5E5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0755E8" w14:textId="66413D2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778D83" w14:textId="410C6C8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C811A" w14:textId="0A77C32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71AA38" w14:textId="28A3FC5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A5C8CD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0CF6B9" w14:textId="65C8AEC0"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6200A1" w14:textId="1055205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BF1035" w14:textId="31046FD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DD9480" w14:textId="1243961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6C4C6" w14:textId="0D42D12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07A457" w14:textId="6A5EF85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8713A" w14:textId="6552E93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C254EC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932A74" w14:textId="1BC84BFF"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D09FFF" w14:textId="345D7C2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6DD37" w14:textId="326E512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B1702E" w14:textId="4D2B43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96F73" w14:textId="77062C9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56758" w14:textId="718C4C3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7A6946" w14:textId="00A9067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D30448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4C633E" w14:textId="34C3F107"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fenvalerate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7FC6B" w14:textId="65A6C18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EB65DE" w14:textId="69A4570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AFDD0D" w14:textId="60ACAEE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008AD" w14:textId="2FF0F4D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199D3B" w14:textId="4AE0B28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B1A5BE" w14:textId="73C8B85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38C0FEAB"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225CB" w14:textId="3C5FF585"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30B769" w14:textId="5E1D529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F908BF" w14:textId="1B08AD7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D13372" w14:textId="36F273B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F6EC3" w14:textId="7F88303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8FA37" w14:textId="3706FA8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405D8" w14:textId="4E93B85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93BCFD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6BFBC" w14:textId="283BDB25"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26726D" w14:textId="7DA4F1B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0A55A" w14:textId="344C805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D43ACC" w14:textId="75E3AA2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E07A6D" w14:textId="296ADFD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C58B08" w14:textId="0192472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7366CE" w14:textId="4D53F7C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DAF329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A05CBF" w14:textId="4A9C2975"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12BA5E" w14:textId="6D574F3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47DB7" w14:textId="65281C5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D7BFF5" w14:textId="4ED4020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EBD1C1" w14:textId="6E8DCCF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DA91FC" w14:textId="027531C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F4538" w14:textId="6813389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F17E0D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38127" w14:textId="1C314CFA"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EE698A" w14:textId="2CA888E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3D210" w14:textId="767A647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6AE7E43" w14:textId="506C66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2EB0FE" w14:textId="3A9E250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490C9D" w14:textId="7F39092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75C51E" w14:textId="17D1F43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27341B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8B8B9" w14:textId="7D2F814E"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736247" w14:textId="3A0A6A2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8E2C29" w14:textId="7843F04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41102A" w14:textId="3846F89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15EAFC" w14:textId="7DC5F4E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48337" w14:textId="6EDB03C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A9B43" w14:textId="5BB375E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25D395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CE44B" w14:textId="77504FE0"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malathion (maldison)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BEF0C8" w14:textId="4C14A90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27F2D5" w14:textId="1E5EE0A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9BCED7" w14:textId="38DC58E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5AD284" w14:textId="02F9A0E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4AE593" w14:textId="0B279D0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560728" w14:textId="07E0F03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011D69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D6DBD" w14:textId="66761927"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17A8CD" w14:textId="06940E4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B3A2B4" w14:textId="75F6DB4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75B240" w14:textId="1A480D0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441970" w14:textId="140D67C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90D5E0" w14:textId="5CF5FDD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69B357" w14:textId="26F7B78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E9785B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622B5B" w14:textId="5E8BD36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262D5B" w14:textId="0730CEC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A6DA19" w14:textId="299CDC6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09A2FC" w14:textId="01C07B6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BE7657" w14:textId="54C1415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EA473" w14:textId="1C73414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79622" w14:textId="3E8A9A8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2204B3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F0D45C" w14:textId="1D1861FB"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lastRenderedPageBreak/>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F86F8" w14:textId="2BC0960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B99EC1" w14:textId="10E1747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D0C109A" w14:textId="343E1D8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5D084" w14:textId="0108B75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7D395C" w14:textId="7E7E1B2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0E5D5C" w14:textId="69FF2AD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EAB5D1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F2710C" w14:textId="01DC4EB4"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E79AB2" w14:textId="2B2A3F4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26877D" w14:textId="5F076CD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28A4BF" w14:textId="3AE86AF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450129" w14:textId="59D7E1F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4A7091" w14:textId="2CC79A6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D2903" w14:textId="02E4D9B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82CE1D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EFEB8" w14:textId="04F06385"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1E97A3" w14:textId="045A6A0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C03EF" w14:textId="2588B05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1FB8C0" w14:textId="07E2DBD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FF6ED3" w14:textId="2CD33E9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B5CA9" w14:textId="1EED464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2E8839" w14:textId="12685F7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688770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E043CE" w14:textId="48E220A8"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5FBBF" w14:textId="28B1635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793EC" w14:textId="6890918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228DCA" w14:textId="0D2B37C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A65C0C" w14:textId="28054CD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5EDC8" w14:textId="2161092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FFF0E" w14:textId="3EA73AA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55431C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4C2C0D" w14:textId="02EE062A"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42D200" w14:textId="4225903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F3DB1" w14:textId="2E6C573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6E7429" w14:textId="77C2674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B1FF6" w14:textId="3411A6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5FCC0" w14:textId="53475D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E5088" w14:textId="071BBA8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36110BC9"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62D87" w14:textId="45C01D43"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0D8184" w14:textId="1761EE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E66E4" w14:textId="2A3921D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2E0CAC" w14:textId="6CD3007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A90624" w14:textId="2AF9B99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5D5CE1" w14:textId="5A9DB61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C120B8" w14:textId="1515C07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46F3A0E9"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DE8CC" w14:textId="068C1B5E"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D8BE97" w14:textId="287D6E9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47096" w14:textId="2E3A97F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2FFA25" w14:textId="18E541D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9C1424" w14:textId="7481093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D737C" w14:textId="7396F7E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041DAF" w14:textId="7878C99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A5D9D3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70D86C" w14:textId="1FB970BA"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2B6F8B" w14:textId="63C39D0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2E5D6" w14:textId="6A4592A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182161" w14:textId="0A17264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56087" w14:textId="415E574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4F02A" w14:textId="6EF9BD6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E3BEB" w14:textId="56F2BA7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BB65D3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64D73D" w14:textId="6A0B496E"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A22908" w14:textId="5ED974A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D0B11" w14:textId="199ED55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6E9259" w14:textId="7D6C367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F12DE3" w14:textId="280F7F3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A10DD" w14:textId="460E67A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E5DF5A" w14:textId="69F6AA2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3C267D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2881B" w14:textId="514AB74F"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C4329" w14:textId="238DD85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393D16" w14:textId="13DA8F7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E92983" w14:textId="42BD70D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EA9374" w14:textId="5405F07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27B590" w14:textId="50CB57F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D28C9" w14:textId="6A8BEDF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F5F9E4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1634CB" w14:textId="17661CBC"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F3FE20" w14:textId="30265A6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68FC2C" w14:textId="6CB079E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9F0910" w14:textId="4941E29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2B85ED" w14:textId="2CE4D13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DAA25" w14:textId="25113E4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50724" w14:textId="61779A8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02A7AC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491950" w14:textId="4502603B"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permethrin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5CD906" w14:textId="38864CE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FE6F2F" w14:textId="539A079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FC13CC" w14:textId="5722B4E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05C03" w14:textId="36A0840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26D64D" w14:textId="3B947FB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82183" w14:textId="33C31FC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873C5D2"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B401A0" w14:textId="788B3CB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phenothrin (sum of isomers)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F23DA" w14:textId="07A2773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FF3C08" w14:textId="3C08F37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AEF6F1" w14:textId="3E7205C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445517" w14:textId="24F6E28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12F84" w14:textId="6AF8F15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8C4D3" w14:textId="100D601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BC8DAA5"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78C3BB" w14:textId="50C8748B"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F9D0D9" w14:textId="6BD80E6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DEEAB" w14:textId="7577EF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4A0E29" w14:textId="15198C8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DEE13" w14:textId="1840B05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304B4" w14:textId="3ED327A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830E7" w14:textId="0C52264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2521B3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78C5C8" w14:textId="37575A29"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85B54" w14:textId="5633175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47EE9" w14:textId="6DA54E6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E55882" w14:textId="79BD061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813EFB" w14:textId="0E10653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A062B" w14:textId="09BA44A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B5114" w14:textId="18E453D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70D7F40" w14:textId="77777777" w:rsidTr="00256EDE">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EC1574" w14:textId="40754568"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piperonyl butoxide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FFED9C" w14:textId="573C4DD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4B7E24" w14:textId="211F796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3330AD" w14:textId="45DD9586" w:rsidR="00280FA6" w:rsidRPr="004F7C1E" w:rsidRDefault="00256EDE" w:rsidP="00280FA6">
                  <w:pPr>
                    <w:spacing w:after="0" w:line="240" w:lineRule="auto"/>
                    <w:jc w:val="center"/>
                    <w:rPr>
                      <w:rFonts w:ascii="Cambria" w:hAnsi="Cambria"/>
                      <w:sz w:val="18"/>
                      <w:szCs w:val="18"/>
                    </w:rPr>
                  </w:pPr>
                  <w:r w:rsidRPr="004F7C1E">
                    <w:rPr>
                      <w:rFonts w:ascii="Cambria" w:hAnsi="Cambria"/>
                      <w:sz w:val="18"/>
                      <w:szCs w:val="18"/>
                    </w:rPr>
                    <w:t>40</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DF3197" w14:textId="5E2BD51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7E5867" w14:textId="251B37B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124C80" w14:textId="37BE457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FE7313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78F4B" w14:textId="25A7A003"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A1104E" w14:textId="1516112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FB54EE" w14:textId="527722D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CF60B13" w14:textId="2C24539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139EDC" w14:textId="312FABD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C23849" w14:textId="1101973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F6249B" w14:textId="5A5806D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B69BFB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57DBD4" w14:textId="07ADFFAA"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92D7B" w14:textId="5E3DB99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29CE1" w14:textId="5625E3D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F92B5E" w14:textId="7C9AA8D2" w:rsidR="00280FA6" w:rsidRPr="004F7C1E" w:rsidRDefault="00A56274" w:rsidP="00280FA6">
                  <w:pPr>
                    <w:spacing w:after="0" w:line="240" w:lineRule="auto"/>
                    <w:jc w:val="center"/>
                    <w:rPr>
                      <w:rFonts w:ascii="Cambria" w:hAnsi="Cambria"/>
                      <w:sz w:val="18"/>
                      <w:szCs w:val="18"/>
                    </w:rPr>
                  </w:pPr>
                  <w:r w:rsidRPr="004F7C1E">
                    <w:rPr>
                      <w:rFonts w:ascii="Cambria" w:hAnsi="Cambria"/>
                      <w:sz w:val="18"/>
                      <w:szCs w:val="18"/>
                    </w:rPr>
                    <w:t>2</w:t>
                  </w:r>
                  <w:r w:rsidR="00280FA6" w:rsidRPr="004F7C1E">
                    <w:rPr>
                      <w:rFonts w:ascii="Cambria" w:hAnsi="Cambria"/>
                      <w:sz w:val="18"/>
                      <w:szCs w:val="18"/>
                    </w:rPr>
                    <w:t>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1A7DE" w14:textId="5DC94B1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1A6A5" w14:textId="38BFF6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B2EE39" w14:textId="469868E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F75878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ECECD4" w14:textId="00670C3F"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466BF1" w14:textId="1287956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A7B7D1" w14:textId="4EDFB1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43C0C3" w14:textId="76A4F0A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6F1FF" w14:textId="27261E5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BEB8E6" w14:textId="7DB54B1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C833BC" w14:textId="6B3E5F4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C167CC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DCB316" w14:textId="1D82E0D4"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CF2EA1" w14:textId="7F1F4C9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3CB5F3" w14:textId="7652143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1CEE7C" w14:textId="45DF2D5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608A0" w14:textId="5FF214E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B5CC73" w14:textId="1D0B4F0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7127F4" w14:textId="4447928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B61557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BCCC09" w14:textId="380B332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C3988" w14:textId="015B339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67DC17" w14:textId="5522D1C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733558" w14:textId="33D6C84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26CC1" w14:textId="0CE5B4A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2DE4A" w14:textId="3D8BC05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367CDF" w14:textId="0A973F4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AC034F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9C4DA" w14:textId="41FEAB0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A19F42" w14:textId="43E4A3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78C6F" w14:textId="4696AF7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832F8E" w14:textId="1DD5AAF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41B07" w14:textId="3E7B698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D971C" w14:textId="72D49E2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AAF686" w14:textId="184A248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34D63F8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BDC499" w14:textId="1A235D6B"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BF0A2" w14:textId="3DFEEC1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B4288" w14:textId="3556B29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F4206A" w14:textId="5A0F1C4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C6783" w14:textId="139B6D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BE0BC" w14:textId="01BF7D2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96576" w14:textId="614F3BF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42343C8"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0DC57" w14:textId="423054B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1C076" w14:textId="242E38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E133F3" w14:textId="5E4F4D1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92DD41" w14:textId="234D827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EB046" w14:textId="10E225B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D46F9" w14:textId="2673F63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88B43" w14:textId="7D2BB8A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D955D6E" w14:textId="77777777" w:rsidTr="007D1F0F">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EC4392" w14:textId="11A4027A"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E91D44" w14:textId="7F1BA02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4A2C1" w14:textId="74B3D1F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B49310" w14:textId="318AE3A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ABB8E" w14:textId="7E73B49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A2242" w14:textId="6876E2F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81187E" w14:textId="6C0BD3F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1E9BE51"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E45FC" w14:textId="4A5241E2"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3FCCA9" w14:textId="7D139CA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9B2963" w14:textId="39F94D8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8FAB6E" w14:textId="2C1F349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B08D74" w14:textId="3535C26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2F6399" w14:textId="534DD81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0CB0DD" w14:textId="0D95436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B7D75F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36ED75" w14:textId="6F23E1B9"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40ACA9" w14:textId="20C68D0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2CD3A5" w14:textId="5A25C9A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C02B58" w14:textId="1F487F6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4BB6F8" w14:textId="7E1B6F0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B7266F" w14:textId="479B2D0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A17BC" w14:textId="4FBF29F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F939C0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23696E" w14:textId="66C416DA"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0A5F6" w14:textId="1DB91D3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B91BA" w14:textId="3403CC5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5271B8" w14:textId="10C3D4D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E1A84A" w14:textId="14EE4FF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1EFE2" w14:textId="58E9B3A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C7224" w14:textId="137E524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656BAB1E"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D5B2C1" w14:textId="26541B5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7537A" w14:textId="1A0857F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8A6675" w14:textId="588118B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896927" w14:textId="6B9DD58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3BE0E" w14:textId="7D30C0E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EF0478" w14:textId="77A718D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8B19DB" w14:textId="6333ACE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1FF228E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07F74" w14:textId="5E0E96CD"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767203" w14:textId="7E9047C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0B415" w14:textId="223C134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095F0C" w14:textId="75BCA59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02BE6" w14:textId="1689B08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F0D68B" w14:textId="7B1B9AB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6370FB" w14:textId="47C0478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026AD026"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17BF9F" w14:textId="2EC5261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EF5DA" w14:textId="5949079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CA83C9" w14:textId="2B018B7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2E9CD2" w14:textId="754F2D5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430638" w14:textId="12E4E59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27BB2" w14:textId="7013CB1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01DFB" w14:textId="650EA6D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9F42FA7"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BFEA7E" w14:textId="40A2E39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93BDD4" w14:textId="1444092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62E4F" w14:textId="1442432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8B3A54" w14:textId="4D171CA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499A1B" w14:textId="7D1F78C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A9E5BD" w14:textId="6E9EE22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DF34AA" w14:textId="043805D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444AD14"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D507F7" w14:textId="11B4D03C"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F5098" w14:textId="41CE092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E3A419" w14:textId="6394C8B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1B147F" w14:textId="5DE4E87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E1592" w14:textId="623FF1C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E35D1" w14:textId="025C3ED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235A1B" w14:textId="0118623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57A0EE0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0A7FD" w14:textId="03C04A11"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2978F1" w14:textId="51092C63"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17BD6" w14:textId="4BDC5FC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C882C1" w14:textId="605327C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4D00ED" w14:textId="7E5A1F4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963A2" w14:textId="57E4E53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00808" w14:textId="12896D8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F840EBD"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760B2" w14:textId="2E6951E6"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A57FAF" w14:textId="219C3CB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200915" w14:textId="502437E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09406B" w14:textId="18823D85"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94841" w14:textId="35ACA5A0"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559100" w14:textId="2517BFD6"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A866FF" w14:textId="48783B6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C0E5D9A"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65B28" w14:textId="7D7B08BF"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3AFA0" w14:textId="78328B0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55967" w14:textId="09128E4D"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C39ACF" w14:textId="27E9DD9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6E199" w14:textId="7676506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981BA" w14:textId="38FEC77A"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527990" w14:textId="626CDD3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3D749B10"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9EA69" w14:textId="221ACDD4"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129596" w14:textId="17B1DDF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1745C" w14:textId="531136C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D9B13B" w14:textId="566F8E7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710D09" w14:textId="312817D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DDB9F" w14:textId="1A42C2FB"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F5C4C" w14:textId="1E83726F"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703DE3CF"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D8B48" w14:textId="5F59BB6D"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851429" w14:textId="6CC40E6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633BEA" w14:textId="210CDFF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FE63BC" w14:textId="05F9286E"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51A70" w14:textId="44BD56A7"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13E6F8" w14:textId="02A52EC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09F59" w14:textId="0E2D6AA2"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280FA6" w:rsidRPr="004F7C1E" w14:paraId="212A8EB3" w14:textId="77777777" w:rsidTr="00CD5B55">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596B2C" w14:textId="354080A9" w:rsidR="00280FA6" w:rsidRPr="004F7C1E" w:rsidRDefault="00280FA6" w:rsidP="00280FA6">
                  <w:pPr>
                    <w:spacing w:after="0" w:line="240" w:lineRule="auto"/>
                    <w:rPr>
                      <w:rFonts w:ascii="Cambria" w:hAnsi="Cambria"/>
                      <w:sz w:val="18"/>
                      <w:szCs w:val="18"/>
                    </w:rPr>
                  </w:pPr>
                  <w:r w:rsidRPr="004F7C1E">
                    <w:rPr>
                      <w:rFonts w:ascii="Cambria" w:hAnsi="Cambria"/>
                      <w:sz w:val="18"/>
                      <w:szCs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712AE9" w14:textId="0F7377BC"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8801C3" w14:textId="31B285D9"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B87CDD" w14:textId="28C59B2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9B211F" w14:textId="31B420E1"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527F3F" w14:textId="46C06B04"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87DAF" w14:textId="5E0345B8" w:rsidR="00280FA6" w:rsidRPr="004F7C1E" w:rsidRDefault="00280FA6" w:rsidP="00280FA6">
                  <w:pPr>
                    <w:spacing w:after="0" w:line="240" w:lineRule="auto"/>
                    <w:jc w:val="center"/>
                    <w:rPr>
                      <w:rFonts w:ascii="Cambria" w:hAnsi="Cambria"/>
                      <w:sz w:val="18"/>
                      <w:szCs w:val="18"/>
                    </w:rPr>
                  </w:pPr>
                  <w:r w:rsidRPr="004F7C1E">
                    <w:rPr>
                      <w:rFonts w:ascii="Cambria" w:hAnsi="Cambria"/>
                      <w:sz w:val="18"/>
                      <w:szCs w:val="18"/>
                    </w:rPr>
                    <w:t>0</w:t>
                  </w:r>
                </w:p>
              </w:tc>
            </w:tr>
            <w:tr w:rsidR="008C5692" w:rsidRPr="004F7C1E" w14:paraId="02753C9B"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17CF4EB1" w14:textId="77777777" w:rsidR="00855751" w:rsidRPr="004F7C1E" w:rsidRDefault="00855751">
                  <w:pPr>
                    <w:spacing w:after="0" w:line="240" w:lineRule="auto"/>
                    <w:rPr>
                      <w:rFonts w:ascii="Cambria" w:hAnsi="Cambria"/>
                      <w:sz w:val="18"/>
                      <w:szCs w:val="18"/>
                    </w:rPr>
                  </w:pPr>
                </w:p>
              </w:tc>
            </w:tr>
            <w:tr w:rsidR="00855751" w:rsidRPr="004F7C1E" w14:paraId="30AB845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6A2AFE4"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64424FB5" wp14:editId="5EF8CC96">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A42B6C5"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09CD7DAC" wp14:editId="2B5AE788">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C6A4E20"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59712126" wp14:editId="6411995A">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44020F"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1234F6C7" wp14:editId="14EBE50C">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2D0FCA86"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38BEAC0A" wp14:editId="05DADBB2">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1D93EAF"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382AE9E5" wp14:editId="615BD2CD">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646AEC5"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1AB2EFCC" wp14:editId="5DA6191C">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8C5692" w:rsidRPr="004F7C1E" w14:paraId="29BB2121" w14:textId="77777777" w:rsidTr="00016F32">
              <w:trPr>
                <w:trHeight w:val="262"/>
              </w:trPr>
              <w:tc>
                <w:tcPr>
                  <w:tcW w:w="9565" w:type="dxa"/>
                  <w:gridSpan w:val="7"/>
                  <w:tcBorders>
                    <w:top w:val="nil"/>
                    <w:left w:val="nil"/>
                    <w:bottom w:val="nil"/>
                    <w:right w:val="nil"/>
                  </w:tcBorders>
                  <w:tcMar>
                    <w:top w:w="39" w:type="dxa"/>
                    <w:left w:w="39" w:type="dxa"/>
                    <w:bottom w:w="39" w:type="dxa"/>
                    <w:right w:w="39" w:type="dxa"/>
                  </w:tcMar>
                </w:tcPr>
                <w:p w14:paraId="3F0025F1" w14:textId="77777777" w:rsidR="00855751" w:rsidRPr="004F7C1E" w:rsidRDefault="008C5692">
                  <w:pPr>
                    <w:spacing w:after="0" w:line="240" w:lineRule="auto"/>
                    <w:rPr>
                      <w:rFonts w:ascii="Cambria" w:hAnsi="Cambria"/>
                      <w:sz w:val="18"/>
                      <w:szCs w:val="18"/>
                    </w:rPr>
                  </w:pPr>
                  <w:r w:rsidRPr="004F7C1E">
                    <w:rPr>
                      <w:rFonts w:ascii="Cambria" w:eastAsia="Calibri" w:hAnsi="Cambria"/>
                      <w:b/>
                      <w:color w:val="000000"/>
                      <w:sz w:val="18"/>
                      <w:szCs w:val="18"/>
                    </w:rPr>
                    <w:t>Table 5: PHYSIOLOGICAL MODIFIER</w:t>
                  </w:r>
                </w:p>
              </w:tc>
            </w:tr>
            <w:tr w:rsidR="00855751" w:rsidRPr="004F7C1E" w14:paraId="6D6B705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F2C370" w14:textId="77777777" w:rsidR="00855751" w:rsidRPr="004F7C1E" w:rsidRDefault="008C5692">
                  <w:pPr>
                    <w:spacing w:after="0" w:line="240" w:lineRule="auto"/>
                    <w:rPr>
                      <w:rFonts w:ascii="Cambria" w:hAnsi="Cambria"/>
                      <w:sz w:val="18"/>
                      <w:szCs w:val="18"/>
                    </w:rPr>
                  </w:pPr>
                  <w:r w:rsidRPr="004F7C1E">
                    <w:rPr>
                      <w:rFonts w:ascii="Cambria" w:eastAsia="Cambria" w:hAnsi="Cambria"/>
                      <w:b/>
                      <w:color w:val="000000"/>
                      <w:sz w:val="18"/>
                      <w:szCs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404800"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16F734"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163924"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9AFD35"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F0C002"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02D9D4"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b/>
                      <w:color w:val="000000"/>
                      <w:sz w:val="18"/>
                      <w:szCs w:val="18"/>
                    </w:rPr>
                    <w:t>&gt;MRL</w:t>
                  </w:r>
                </w:p>
              </w:tc>
            </w:tr>
            <w:tr w:rsidR="00855751" w:rsidRPr="004F7C1E" w14:paraId="3688F8D0" w14:textId="77777777" w:rsidTr="00280FA6">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1504F" w14:textId="77777777" w:rsidR="00855751" w:rsidRPr="004F7C1E" w:rsidRDefault="008C5692">
                  <w:pPr>
                    <w:spacing w:after="0" w:line="240" w:lineRule="auto"/>
                    <w:rPr>
                      <w:rFonts w:ascii="Cambria" w:hAnsi="Cambria"/>
                      <w:sz w:val="18"/>
                      <w:szCs w:val="18"/>
                    </w:rPr>
                  </w:pPr>
                  <w:r w:rsidRPr="004F7C1E">
                    <w:rPr>
                      <w:rFonts w:ascii="Cambria" w:eastAsia="Cambria" w:hAnsi="Cambria"/>
                      <w:color w:val="000000"/>
                      <w:sz w:val="18"/>
                      <w:szCs w:val="18"/>
                    </w:rPr>
                    <w:t>trinexapac-ethyl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2C20A"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ABD39"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849E10A" w14:textId="700E8D9F" w:rsidR="00855751" w:rsidRPr="004F7C1E" w:rsidRDefault="00280FA6">
                  <w:pPr>
                    <w:spacing w:after="0" w:line="240" w:lineRule="auto"/>
                    <w:rPr>
                      <w:rFonts w:ascii="Cambria" w:hAnsi="Cambria"/>
                      <w:sz w:val="18"/>
                      <w:szCs w:val="18"/>
                    </w:rPr>
                  </w:pPr>
                  <w:r w:rsidRPr="004F7C1E">
                    <w:rPr>
                      <w:rFonts w:ascii="Cambria" w:hAnsi="Cambria"/>
                      <w:sz w:val="18"/>
                      <w:szCs w:val="18"/>
                    </w:rPr>
                    <w:t>0.</w:t>
                  </w:r>
                  <w:r w:rsidR="00A56274" w:rsidRPr="004F7C1E">
                    <w:rPr>
                      <w:rFonts w:ascii="Cambria" w:hAnsi="Cambria"/>
                      <w:sz w:val="18"/>
                      <w:szCs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B125A"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BD8BE"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6C6E3" w14:textId="77777777" w:rsidR="00855751" w:rsidRPr="004F7C1E" w:rsidRDefault="008C5692">
                  <w:pPr>
                    <w:spacing w:after="0" w:line="240" w:lineRule="auto"/>
                    <w:jc w:val="center"/>
                    <w:rPr>
                      <w:rFonts w:ascii="Cambria" w:hAnsi="Cambria"/>
                      <w:sz w:val="18"/>
                      <w:szCs w:val="18"/>
                    </w:rPr>
                  </w:pPr>
                  <w:r w:rsidRPr="004F7C1E">
                    <w:rPr>
                      <w:rFonts w:ascii="Cambria" w:eastAsia="Cambria" w:hAnsi="Cambria"/>
                      <w:color w:val="000000"/>
                      <w:sz w:val="18"/>
                      <w:szCs w:val="18"/>
                    </w:rPr>
                    <w:t>0</w:t>
                  </w:r>
                </w:p>
              </w:tc>
            </w:tr>
            <w:tr w:rsidR="008C5692" w:rsidRPr="004F7C1E" w14:paraId="78D3A98D" w14:textId="77777777" w:rsidTr="00016F32">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FBE1143" w14:textId="77777777" w:rsidR="00855751" w:rsidRPr="004F7C1E" w:rsidRDefault="00855751">
                  <w:pPr>
                    <w:spacing w:after="0" w:line="240" w:lineRule="auto"/>
                    <w:rPr>
                      <w:rFonts w:ascii="Cambria" w:hAnsi="Cambria"/>
                      <w:sz w:val="18"/>
                      <w:szCs w:val="18"/>
                    </w:rPr>
                  </w:pPr>
                </w:p>
              </w:tc>
            </w:tr>
            <w:tr w:rsidR="00855751" w:rsidRPr="004F7C1E" w14:paraId="6C37E2AD"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B1C6BC0"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481E2342" wp14:editId="473B7DE2">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3C5E8363"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505917F3" wp14:editId="04F89EBF">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0E33054"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50EEB437" wp14:editId="70848FF9">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6C1C54D"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2894362D" wp14:editId="58EF136B">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2BB236C"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66C8DD1D" wp14:editId="42D79B4B">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04A90DE"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646D6C74" wp14:editId="54E680AC">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7A47C0E" w14:textId="77777777" w:rsidR="00855751" w:rsidRPr="004F7C1E" w:rsidRDefault="008C5692">
                  <w:pPr>
                    <w:spacing w:after="0" w:line="240" w:lineRule="auto"/>
                    <w:rPr>
                      <w:rFonts w:ascii="Cambria" w:hAnsi="Cambria"/>
                      <w:sz w:val="18"/>
                      <w:szCs w:val="18"/>
                    </w:rPr>
                  </w:pPr>
                  <w:r w:rsidRPr="004F7C1E">
                    <w:rPr>
                      <w:rFonts w:ascii="Cambria" w:hAnsi="Cambria"/>
                      <w:noProof/>
                      <w:sz w:val="18"/>
                      <w:szCs w:val="18"/>
                    </w:rPr>
                    <w:drawing>
                      <wp:inline distT="0" distB="0" distL="0" distR="0" wp14:anchorId="29E31ADB" wp14:editId="088A0B45">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36FFEC87" w14:textId="77777777" w:rsidR="00855751" w:rsidRPr="004F7C1E" w:rsidRDefault="00855751">
            <w:pPr>
              <w:spacing w:after="0" w:line="240" w:lineRule="auto"/>
              <w:rPr>
                <w:rFonts w:ascii="Cambria" w:hAnsi="Cambria"/>
                <w:sz w:val="18"/>
                <w:szCs w:val="18"/>
              </w:rPr>
            </w:pPr>
          </w:p>
        </w:tc>
        <w:tc>
          <w:tcPr>
            <w:tcW w:w="57" w:type="dxa"/>
          </w:tcPr>
          <w:p w14:paraId="1321BD41" w14:textId="77777777" w:rsidR="00855751" w:rsidRDefault="00855751">
            <w:pPr>
              <w:pStyle w:val="EmptyCellLayoutStyle"/>
              <w:spacing w:after="0" w:line="240" w:lineRule="auto"/>
            </w:pPr>
          </w:p>
        </w:tc>
      </w:tr>
      <w:tr w:rsidR="00855751" w14:paraId="4E9E5A87" w14:textId="77777777">
        <w:trPr>
          <w:trHeight w:val="770"/>
        </w:trPr>
        <w:tc>
          <w:tcPr>
            <w:tcW w:w="9567" w:type="dxa"/>
          </w:tcPr>
          <w:p w14:paraId="392608F7" w14:textId="77777777" w:rsidR="00855751" w:rsidRDefault="00855751">
            <w:pPr>
              <w:pStyle w:val="EmptyCellLayoutStyle"/>
              <w:spacing w:after="0" w:line="240" w:lineRule="auto"/>
            </w:pPr>
          </w:p>
        </w:tc>
        <w:tc>
          <w:tcPr>
            <w:tcW w:w="57" w:type="dxa"/>
          </w:tcPr>
          <w:p w14:paraId="0332CAE5" w14:textId="77777777" w:rsidR="00855751" w:rsidRDefault="00855751">
            <w:pPr>
              <w:pStyle w:val="EmptyCellLayoutStyle"/>
              <w:spacing w:after="0" w:line="240" w:lineRule="auto"/>
            </w:pPr>
          </w:p>
        </w:tc>
      </w:tr>
    </w:tbl>
    <w:p w14:paraId="2C03D4BF" w14:textId="77777777" w:rsidR="00855751" w:rsidRDefault="00855751">
      <w:pPr>
        <w:spacing w:after="0" w:line="240" w:lineRule="auto"/>
      </w:pPr>
    </w:p>
    <w:sectPr w:rsidR="00855751">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D514" w14:textId="77777777" w:rsidR="00FE5A7C" w:rsidRDefault="008C5692">
      <w:pPr>
        <w:spacing w:after="0" w:line="240" w:lineRule="auto"/>
      </w:pPr>
      <w:r>
        <w:separator/>
      </w:r>
    </w:p>
  </w:endnote>
  <w:endnote w:type="continuationSeparator" w:id="0">
    <w:p w14:paraId="40859962" w14:textId="77777777" w:rsidR="00FE5A7C" w:rsidRDefault="008C5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8C5692" w14:paraId="639B3662" w14:textId="77777777" w:rsidTr="008C5692">
      <w:tc>
        <w:tcPr>
          <w:tcW w:w="1072" w:type="dxa"/>
        </w:tcPr>
        <w:p w14:paraId="25AE5B3E" w14:textId="77777777" w:rsidR="00855751" w:rsidRDefault="00855751">
          <w:pPr>
            <w:pStyle w:val="EmptyCellLayoutStyle"/>
            <w:spacing w:after="0" w:line="240" w:lineRule="auto"/>
          </w:pPr>
        </w:p>
      </w:tc>
      <w:tc>
        <w:tcPr>
          <w:tcW w:w="11" w:type="dxa"/>
        </w:tcPr>
        <w:p w14:paraId="2CEF117F" w14:textId="77777777" w:rsidR="00855751" w:rsidRDefault="00855751">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855751" w14:paraId="259F935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A7F02E9" w14:textId="77777777" w:rsidR="00855751" w:rsidRDefault="008C5692">
                <w:pPr>
                  <w:spacing w:after="0" w:line="240" w:lineRule="auto"/>
                  <w:jc w:val="center"/>
                </w:pPr>
                <w:r>
                  <w:rPr>
                    <w:rFonts w:ascii="Calibri" w:eastAsia="Calibri" w:hAnsi="Calibri"/>
                    <w:color w:val="000000"/>
                  </w:rPr>
                  <w:t>National Residue Survey, Department of Agriculture, Fisheries and Forestry</w:t>
                </w:r>
              </w:p>
            </w:tc>
          </w:tr>
        </w:tbl>
        <w:p w14:paraId="75E348C3" w14:textId="77777777" w:rsidR="00855751" w:rsidRDefault="00855751">
          <w:pPr>
            <w:spacing w:after="0" w:line="240" w:lineRule="auto"/>
          </w:pPr>
        </w:p>
      </w:tc>
      <w:tc>
        <w:tcPr>
          <w:tcW w:w="1084" w:type="dxa"/>
        </w:tcPr>
        <w:p w14:paraId="522EAC77" w14:textId="77777777" w:rsidR="00855751" w:rsidRDefault="00855751">
          <w:pPr>
            <w:pStyle w:val="EmptyCellLayoutStyle"/>
            <w:spacing w:after="0" w:line="240" w:lineRule="auto"/>
          </w:pPr>
        </w:p>
      </w:tc>
    </w:tr>
    <w:tr w:rsidR="00855751" w14:paraId="4A903453" w14:textId="77777777">
      <w:tc>
        <w:tcPr>
          <w:tcW w:w="1072" w:type="dxa"/>
        </w:tcPr>
        <w:p w14:paraId="54822FAF" w14:textId="77777777" w:rsidR="00855751" w:rsidRDefault="00855751">
          <w:pPr>
            <w:pStyle w:val="EmptyCellLayoutStyle"/>
            <w:spacing w:after="0" w:line="240" w:lineRule="auto"/>
          </w:pPr>
        </w:p>
      </w:tc>
      <w:tc>
        <w:tcPr>
          <w:tcW w:w="11" w:type="dxa"/>
        </w:tcPr>
        <w:p w14:paraId="216C1D80" w14:textId="77777777" w:rsidR="00855751" w:rsidRDefault="00855751">
          <w:pPr>
            <w:pStyle w:val="EmptyCellLayoutStyle"/>
            <w:spacing w:after="0" w:line="240" w:lineRule="auto"/>
          </w:pPr>
        </w:p>
      </w:tc>
      <w:tc>
        <w:tcPr>
          <w:tcW w:w="7443" w:type="dxa"/>
        </w:tcPr>
        <w:p w14:paraId="4BB47192" w14:textId="77777777" w:rsidR="00855751" w:rsidRDefault="00855751">
          <w:pPr>
            <w:pStyle w:val="EmptyCellLayoutStyle"/>
            <w:spacing w:after="0" w:line="240" w:lineRule="auto"/>
          </w:pPr>
        </w:p>
      </w:tc>
      <w:tc>
        <w:tcPr>
          <w:tcW w:w="11" w:type="dxa"/>
        </w:tcPr>
        <w:p w14:paraId="6475BF1C" w14:textId="77777777" w:rsidR="00855751" w:rsidRDefault="00855751">
          <w:pPr>
            <w:pStyle w:val="EmptyCellLayoutStyle"/>
            <w:spacing w:after="0" w:line="240" w:lineRule="auto"/>
          </w:pPr>
        </w:p>
      </w:tc>
      <w:tc>
        <w:tcPr>
          <w:tcW w:w="1084" w:type="dxa"/>
        </w:tcPr>
        <w:p w14:paraId="1431838B" w14:textId="77777777" w:rsidR="00855751" w:rsidRDefault="00855751">
          <w:pPr>
            <w:pStyle w:val="EmptyCellLayoutStyle"/>
            <w:spacing w:after="0" w:line="240" w:lineRule="auto"/>
          </w:pPr>
        </w:p>
      </w:tc>
    </w:tr>
    <w:tr w:rsidR="008C5692" w14:paraId="77CD2B66" w14:textId="77777777" w:rsidTr="008C5692">
      <w:tc>
        <w:tcPr>
          <w:tcW w:w="1072" w:type="dxa"/>
        </w:tcPr>
        <w:p w14:paraId="19344346" w14:textId="77777777" w:rsidR="00855751" w:rsidRDefault="00855751">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855751" w14:paraId="4260A841" w14:textId="77777777">
            <w:trPr>
              <w:trHeight w:val="257"/>
            </w:trPr>
            <w:tc>
              <w:tcPr>
                <w:tcW w:w="7455" w:type="dxa"/>
                <w:tcBorders>
                  <w:top w:val="nil"/>
                  <w:left w:val="nil"/>
                  <w:bottom w:val="nil"/>
                  <w:right w:val="nil"/>
                </w:tcBorders>
                <w:tcMar>
                  <w:top w:w="39" w:type="dxa"/>
                  <w:left w:w="39" w:type="dxa"/>
                  <w:bottom w:w="39" w:type="dxa"/>
                  <w:right w:w="39" w:type="dxa"/>
                </w:tcMar>
              </w:tcPr>
              <w:p w14:paraId="05059638" w14:textId="77777777" w:rsidR="00855751" w:rsidRDefault="008C5692">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1238B26" w14:textId="77777777" w:rsidR="00855751" w:rsidRDefault="00855751">
          <w:pPr>
            <w:spacing w:after="0" w:line="240" w:lineRule="auto"/>
          </w:pPr>
        </w:p>
      </w:tc>
      <w:tc>
        <w:tcPr>
          <w:tcW w:w="11" w:type="dxa"/>
        </w:tcPr>
        <w:p w14:paraId="16874A96" w14:textId="77777777" w:rsidR="00855751" w:rsidRDefault="00855751">
          <w:pPr>
            <w:pStyle w:val="EmptyCellLayoutStyle"/>
            <w:spacing w:after="0" w:line="240" w:lineRule="auto"/>
          </w:pPr>
        </w:p>
      </w:tc>
      <w:tc>
        <w:tcPr>
          <w:tcW w:w="1084" w:type="dxa"/>
        </w:tcPr>
        <w:p w14:paraId="5F4511EA" w14:textId="77777777" w:rsidR="00855751" w:rsidRDefault="0085575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F0306" w14:textId="77777777" w:rsidR="00FE5A7C" w:rsidRDefault="008C5692">
      <w:pPr>
        <w:spacing w:after="0" w:line="240" w:lineRule="auto"/>
      </w:pPr>
      <w:r>
        <w:separator/>
      </w:r>
    </w:p>
  </w:footnote>
  <w:footnote w:type="continuationSeparator" w:id="0">
    <w:p w14:paraId="4CC5AD86" w14:textId="77777777" w:rsidR="00FE5A7C" w:rsidRDefault="008C5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448"/>
      <w:gridCol w:w="7176"/>
    </w:tblGrid>
    <w:tr w:rsidR="00855751" w14:paraId="2BDA86CC" w14:textId="77777777">
      <w:tc>
        <w:tcPr>
          <w:tcW w:w="2448" w:type="dxa"/>
          <w:tcBorders>
            <w:top w:val="nil"/>
            <w:left w:val="nil"/>
            <w:bottom w:val="nil"/>
            <w:right w:val="nil"/>
          </w:tcBorders>
          <w:tcMar>
            <w:top w:w="0" w:type="dxa"/>
            <w:left w:w="0" w:type="dxa"/>
            <w:bottom w:w="0" w:type="dxa"/>
            <w:right w:w="0" w:type="dxa"/>
          </w:tcMar>
        </w:tcPr>
        <w:p w14:paraId="7B23B42B" w14:textId="77777777" w:rsidR="00855751" w:rsidRDefault="008C5692">
          <w:pPr>
            <w:spacing w:after="0" w:line="240" w:lineRule="auto"/>
          </w:pPr>
          <w:r>
            <w:rPr>
              <w:noProof/>
            </w:rPr>
            <w:drawing>
              <wp:inline distT="0" distB="0" distL="0" distR="0" wp14:anchorId="187BDFA2" wp14:editId="633F130E">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23C3DBF8" w14:textId="77777777" w:rsidR="00855751" w:rsidRDefault="00855751">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36126786">
    <w:abstractNumId w:val="0"/>
  </w:num>
  <w:num w:numId="2" w16cid:durableId="627320995">
    <w:abstractNumId w:val="1"/>
  </w:num>
  <w:num w:numId="3" w16cid:durableId="154688121">
    <w:abstractNumId w:val="2"/>
  </w:num>
  <w:num w:numId="4" w16cid:durableId="1916426707">
    <w:abstractNumId w:val="3"/>
  </w:num>
  <w:num w:numId="5" w16cid:durableId="1908225212">
    <w:abstractNumId w:val="4"/>
  </w:num>
  <w:num w:numId="6" w16cid:durableId="1074817693">
    <w:abstractNumId w:val="5"/>
  </w:num>
  <w:num w:numId="7" w16cid:durableId="1170487629">
    <w:abstractNumId w:val="6"/>
  </w:num>
  <w:num w:numId="8" w16cid:durableId="1533419466">
    <w:abstractNumId w:val="7"/>
  </w:num>
  <w:num w:numId="9" w16cid:durableId="1280911198">
    <w:abstractNumId w:val="8"/>
  </w:num>
  <w:num w:numId="10" w16cid:durableId="437796069">
    <w:abstractNumId w:val="9"/>
  </w:num>
  <w:num w:numId="11" w16cid:durableId="306667177">
    <w:abstractNumId w:val="10"/>
  </w:num>
  <w:num w:numId="12" w16cid:durableId="513031649">
    <w:abstractNumId w:val="11"/>
  </w:num>
  <w:num w:numId="13" w16cid:durableId="1578435780">
    <w:abstractNumId w:val="12"/>
  </w:num>
  <w:num w:numId="14" w16cid:durableId="1336691787">
    <w:abstractNumId w:val="13"/>
  </w:num>
  <w:num w:numId="15" w16cid:durableId="1745102395">
    <w:abstractNumId w:val="14"/>
  </w:num>
  <w:num w:numId="16" w16cid:durableId="229387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51"/>
    <w:rsid w:val="00016F32"/>
    <w:rsid w:val="001A1DA5"/>
    <w:rsid w:val="001C0F09"/>
    <w:rsid w:val="00220912"/>
    <w:rsid w:val="00256EDE"/>
    <w:rsid w:val="00265C02"/>
    <w:rsid w:val="00280FA6"/>
    <w:rsid w:val="002B1924"/>
    <w:rsid w:val="00316230"/>
    <w:rsid w:val="00343061"/>
    <w:rsid w:val="00441B4B"/>
    <w:rsid w:val="004F7C1E"/>
    <w:rsid w:val="00570575"/>
    <w:rsid w:val="00573D80"/>
    <w:rsid w:val="007D1F0F"/>
    <w:rsid w:val="00835920"/>
    <w:rsid w:val="00855751"/>
    <w:rsid w:val="008C5692"/>
    <w:rsid w:val="00A56274"/>
    <w:rsid w:val="00B333E3"/>
    <w:rsid w:val="00B643CB"/>
    <w:rsid w:val="00BF12A4"/>
    <w:rsid w:val="00C275D3"/>
    <w:rsid w:val="00D01E34"/>
    <w:rsid w:val="00D064BB"/>
    <w:rsid w:val="00E92090"/>
    <w:rsid w:val="00F444EE"/>
    <w:rsid w:val="00FD4B00"/>
    <w:rsid w:val="00FE5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6C1E"/>
  <w15:docId w15:val="{3D795DE8-A033-4D26-89D6-A6F023FD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350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23F7A-346E-4F91-B038-B1F383F12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BB1CA-7D58-43C1-84EA-2960DEAF23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National residue survey annual datasets - Rye Bran</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Rye Bran</dc:title>
  <dc:creator>Department of Agriculture, Fisheries and Forestry</dc:creator>
  <dc:description/>
  <cp:lastModifiedBy>Goggins, Fiona</cp:lastModifiedBy>
  <cp:revision>11</cp:revision>
  <dcterms:created xsi:type="dcterms:W3CDTF">2022-09-16T02:04:00Z</dcterms:created>
  <dcterms:modified xsi:type="dcterms:W3CDTF">2022-11-04T05:31:00Z</dcterms:modified>
</cp:coreProperties>
</file>