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02DA0" w14:textId="1F78E520" w:rsidR="00684701" w:rsidRPr="00684701" w:rsidRDefault="00B90131" w:rsidP="00AF38EA">
      <w:pPr>
        <w:spacing w:before="0"/>
        <w:rPr>
          <w:rFonts w:eastAsia="Times New Roman"/>
          <w:szCs w:val="24"/>
          <w:lang w:eastAsia="en-US"/>
        </w:rPr>
      </w:pPr>
      <w:r>
        <w:rPr>
          <w:noProof/>
        </w:rPr>
        <w:drawing>
          <wp:inline distT="0" distB="0" distL="0" distR="0" wp14:anchorId="15D42A59" wp14:editId="6677C881">
            <wp:extent cx="2886075" cy="1109077"/>
            <wp:effectExtent l="0" t="0" r="0" b="0"/>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Agriculture, Fisheries and Forestry"/>
                    <pic:cNvPicPr/>
                  </pic:nvPicPr>
                  <pic:blipFill>
                    <a:blip r:embed="rId13">
                      <a:extLst>
                        <a:ext uri="{28A0092B-C50C-407E-A947-70E740481C1C}">
                          <a14:useLocalDpi xmlns:a14="http://schemas.microsoft.com/office/drawing/2010/main" val="0"/>
                        </a:ext>
                      </a:extLst>
                    </a:blip>
                    <a:stretch>
                      <a:fillRect/>
                    </a:stretch>
                  </pic:blipFill>
                  <pic:spPr>
                    <a:xfrm>
                      <a:off x="0" y="0"/>
                      <a:ext cx="2895584" cy="1112731"/>
                    </a:xfrm>
                    <a:prstGeom prst="rect">
                      <a:avLst/>
                    </a:prstGeom>
                  </pic:spPr>
                </pic:pic>
              </a:graphicData>
            </a:graphic>
          </wp:inline>
        </w:drawing>
      </w:r>
    </w:p>
    <w:p w14:paraId="052A184B" w14:textId="77777777" w:rsidR="00B90131" w:rsidRPr="00A17037" w:rsidRDefault="00B90131" w:rsidP="00B90131">
      <w:pPr>
        <w:pStyle w:val="DocumentType-WorkInstruction"/>
      </w:pPr>
      <w:r>
        <w:t>Exports work instruction</w:t>
      </w:r>
    </w:p>
    <w:p w14:paraId="6D358DC0" w14:textId="77777777" w:rsidR="004A007B" w:rsidRPr="004A007B" w:rsidRDefault="004A007B" w:rsidP="004A007B">
      <w:pPr>
        <w:pStyle w:val="Heading1"/>
        <w:spacing w:after="400"/>
        <w:rPr>
          <w:b w:val="0"/>
          <w:sz w:val="24"/>
          <w:szCs w:val="24"/>
        </w:rPr>
      </w:pPr>
      <w:r>
        <w:rPr>
          <w:rFonts w:ascii="Cambria" w:hAnsi="Cambria"/>
          <w:sz w:val="48"/>
          <w:szCs w:val="20"/>
        </w:rPr>
        <w:tab/>
      </w:r>
      <w:r w:rsidRPr="004A007B">
        <w:t>Preparing a phytosanitary certificate for re-export (EX25) for plant exports</w:t>
      </w:r>
    </w:p>
    <w:p w14:paraId="5A0EA72B" w14:textId="1C251ABE" w:rsidR="0038528F" w:rsidRPr="0038528F" w:rsidRDefault="0038528F" w:rsidP="0038528F">
      <w:pPr>
        <w:pStyle w:val="BodyText"/>
        <w:rPr>
          <w:b/>
          <w:bCs/>
        </w:rPr>
      </w:pPr>
      <w:r w:rsidRPr="0038528F">
        <w:rPr>
          <w:b/>
          <w:bCs/>
        </w:rPr>
        <w:t>Direction to staff</w:t>
      </w:r>
    </w:p>
    <w:p w14:paraId="2CF680D9" w14:textId="77777777" w:rsidR="00B90131" w:rsidRDefault="00B90131" w:rsidP="00B90131">
      <w:pPr>
        <w:pStyle w:val="BodyText"/>
        <w:spacing w:before="0" w:after="0"/>
      </w:pPr>
      <w:r>
        <w:t xml:space="preserve">This is official instructional material of the Department of Agriculture, Fisheries and Forestry (the department). Failure to comply with it may result in a breach of relevant legislation and/or the code of conduct under section 13(5) of the </w:t>
      </w:r>
      <w:r w:rsidRPr="00085CA2">
        <w:rPr>
          <w:i/>
          <w:iCs/>
          <w:szCs w:val="22"/>
        </w:rPr>
        <w:t>Public Service Act 1999</w:t>
      </w:r>
      <w:r>
        <w:rPr>
          <w:i/>
          <w:iCs/>
          <w:szCs w:val="22"/>
        </w:rPr>
        <w:t>.</w:t>
      </w:r>
    </w:p>
    <w:p w14:paraId="5E9665EE" w14:textId="3AA4A9B0" w:rsidR="009243FC" w:rsidRPr="0038528F" w:rsidRDefault="009243FC" w:rsidP="0038528F">
      <w:pPr>
        <w:pStyle w:val="BodyText"/>
        <w:rPr>
          <w:b/>
          <w:bCs/>
        </w:rPr>
      </w:pPr>
      <w:r w:rsidRPr="0038528F">
        <w:rPr>
          <w:b/>
          <w:bCs/>
        </w:rPr>
        <w:t xml:space="preserve">Direction to industry </w:t>
      </w:r>
    </w:p>
    <w:p w14:paraId="29046053" w14:textId="7DA32D4F" w:rsidR="009243FC" w:rsidRPr="009243FC" w:rsidRDefault="009243FC" w:rsidP="0038528F">
      <w:pPr>
        <w:pStyle w:val="BodyText"/>
      </w:pPr>
      <w:r w:rsidRPr="009243FC">
        <w:t xml:space="preserve">This work instruction </w:t>
      </w:r>
      <w:r w:rsidRPr="0038528F">
        <w:t>outlines</w:t>
      </w:r>
      <w:r w:rsidRPr="009243FC">
        <w:t xml:space="preserve"> the requirements for certificate for re-export (EX25) for plant exports. All parties with roles and responsibilities explicit in this </w:t>
      </w:r>
      <w:r w:rsidR="002F526B">
        <w:t>document</w:t>
      </w:r>
      <w:r w:rsidRPr="009243FC">
        <w:t xml:space="preserve"> and legislation must comply with it.</w:t>
      </w:r>
    </w:p>
    <w:p w14:paraId="58ABF3E8" w14:textId="77777777" w:rsidR="004A007B" w:rsidRPr="004A007B" w:rsidRDefault="00736807" w:rsidP="004A007B">
      <w:r>
        <w:pict w14:anchorId="744A9B52">
          <v:rect id="_x0000_i1025" style="width:451.3pt;height:3pt" o:hralign="center" o:hrstd="t" o:hrnoshade="t" o:hr="t" fillcolor="#d5d2ca" stroked="f"/>
        </w:pict>
      </w:r>
    </w:p>
    <w:p w14:paraId="70AC9E92" w14:textId="77777777" w:rsidR="00B90131" w:rsidRPr="004A007B" w:rsidRDefault="00B90131" w:rsidP="00B90131">
      <w:pPr>
        <w:pStyle w:val="Heading2"/>
      </w:pPr>
      <w:bookmarkStart w:id="0" w:name="_Toc178944703"/>
      <w:bookmarkStart w:id="1" w:name="_Toc365462688"/>
      <w:r w:rsidRPr="004A007B">
        <w:t>Purpose of this document</w:t>
      </w:r>
      <w:bookmarkEnd w:id="0"/>
    </w:p>
    <w:p w14:paraId="294C2899" w14:textId="77777777" w:rsidR="00B90131" w:rsidRDefault="00B90131" w:rsidP="00B90131">
      <w:pPr>
        <w:tabs>
          <w:tab w:val="left" w:pos="1276"/>
        </w:tabs>
        <w:spacing w:before="120"/>
        <w:rPr>
          <w:rFonts w:eastAsia="Times New Roman"/>
          <w:szCs w:val="24"/>
          <w:lang w:eastAsia="en-US"/>
        </w:rPr>
      </w:pPr>
      <w:r w:rsidRPr="004A007B">
        <w:rPr>
          <w:rFonts w:eastAsia="Times New Roman"/>
          <w:szCs w:val="24"/>
          <w:lang w:eastAsia="en-US"/>
        </w:rPr>
        <w:t>This document details the procedure for preparing a phytosanitary certificate for re-export (EX25) for plant exports.</w:t>
      </w:r>
    </w:p>
    <w:p w14:paraId="67F7652E" w14:textId="567A42F3" w:rsidR="00B90131" w:rsidRPr="004A007B" w:rsidRDefault="00B90131" w:rsidP="00AF38EA">
      <w:pPr>
        <w:pStyle w:val="BodyText"/>
      </w:pPr>
      <w:r w:rsidRPr="004A007B">
        <w:rPr>
          <w:b/>
        </w:rPr>
        <w:t xml:space="preserve">Note: </w:t>
      </w:r>
      <w:r w:rsidRPr="004A007B">
        <w:t>The procedures covered in this work instruction relate to current manual certification issued, not contingency manual certification.</w:t>
      </w:r>
    </w:p>
    <w:p w14:paraId="2C004F33" w14:textId="77777777" w:rsidR="00B90131" w:rsidRDefault="00B90131" w:rsidP="00B90131">
      <w:pPr>
        <w:spacing w:line="276" w:lineRule="auto"/>
      </w:pPr>
      <w:r>
        <w:t>__________________________________________________________________________________</w:t>
      </w:r>
    </w:p>
    <w:bookmarkEnd w:id="1"/>
    <w:p w14:paraId="57B8F0CF" w14:textId="7D04B073" w:rsidR="004A007B" w:rsidRPr="004A007B" w:rsidRDefault="00B90131" w:rsidP="004A007B">
      <w:pPr>
        <w:spacing w:before="120"/>
        <w:rPr>
          <w:rFonts w:eastAsia="Times New Roman"/>
          <w:b/>
          <w:sz w:val="30"/>
          <w:szCs w:val="30"/>
          <w:lang w:eastAsia="en-US"/>
        </w:rPr>
      </w:pPr>
      <w:r>
        <w:rPr>
          <w:rFonts w:eastAsia="Times New Roman"/>
          <w:b/>
          <w:sz w:val="30"/>
          <w:szCs w:val="30"/>
          <w:lang w:eastAsia="en-US"/>
        </w:rPr>
        <w:t>Contents</w:t>
      </w:r>
    </w:p>
    <w:p w14:paraId="6CFB13C2" w14:textId="77777777" w:rsidR="004A007B" w:rsidRPr="004A007B" w:rsidRDefault="004A007B" w:rsidP="004A007B">
      <w:pPr>
        <w:spacing w:before="120"/>
        <w:rPr>
          <w:rFonts w:eastAsia="Times New Roman"/>
          <w:szCs w:val="24"/>
          <w:lang w:val="en-US" w:eastAsia="en-US"/>
        </w:rPr>
      </w:pPr>
      <w:r w:rsidRPr="004A007B">
        <w:rPr>
          <w:rFonts w:eastAsia="Times New Roman"/>
          <w:szCs w:val="24"/>
          <w:lang w:val="en-US" w:eastAsia="en-US"/>
        </w:rPr>
        <w:t>This document contains the following topics.</w:t>
      </w:r>
    </w:p>
    <w:p w14:paraId="012A1347" w14:textId="3F48B920" w:rsidR="0003697A" w:rsidRDefault="004A007B">
      <w:pPr>
        <w:pStyle w:val="TOC1"/>
        <w:rPr>
          <w:rFonts w:asciiTheme="minorHAnsi" w:eastAsiaTheme="minorEastAsia" w:hAnsiTheme="minorHAnsi" w:cstheme="minorBidi"/>
          <w:kern w:val="2"/>
          <w:sz w:val="24"/>
          <w:szCs w:val="24"/>
          <w:lang w:val="en-AU"/>
          <w14:ligatures w14:val="standardContextual"/>
        </w:rPr>
      </w:pPr>
      <w:r w:rsidRPr="004A007B">
        <w:rPr>
          <w:b/>
          <w:bCs/>
          <w:lang w:val="en-AU"/>
        </w:rPr>
        <w:fldChar w:fldCharType="begin"/>
      </w:r>
      <w:r w:rsidRPr="004A007B">
        <w:rPr>
          <w:b/>
          <w:bCs/>
        </w:rPr>
        <w:instrText xml:space="preserve"> TOC \h \z \t "Heading 2,1,Heading 3,2,Heading 4,3" </w:instrText>
      </w:r>
      <w:r w:rsidRPr="004A007B">
        <w:rPr>
          <w:b/>
          <w:bCs/>
          <w:lang w:val="en-AU"/>
        </w:rPr>
        <w:fldChar w:fldCharType="separate"/>
      </w:r>
      <w:hyperlink w:anchor="_Toc178944703" w:history="1">
        <w:r w:rsidR="0003697A" w:rsidRPr="00C432F0">
          <w:rPr>
            <w:rStyle w:val="Hyperlink"/>
          </w:rPr>
          <w:t>Purpose of this document</w:t>
        </w:r>
        <w:r w:rsidR="0003697A">
          <w:rPr>
            <w:webHidden/>
          </w:rPr>
          <w:tab/>
        </w:r>
        <w:r w:rsidR="0003697A">
          <w:rPr>
            <w:webHidden/>
          </w:rPr>
          <w:fldChar w:fldCharType="begin"/>
        </w:r>
        <w:r w:rsidR="0003697A">
          <w:rPr>
            <w:webHidden/>
          </w:rPr>
          <w:instrText xml:space="preserve"> PAGEREF _Toc178944703 \h </w:instrText>
        </w:r>
        <w:r w:rsidR="0003697A">
          <w:rPr>
            <w:webHidden/>
          </w:rPr>
        </w:r>
        <w:r w:rsidR="0003697A">
          <w:rPr>
            <w:webHidden/>
          </w:rPr>
          <w:fldChar w:fldCharType="separate"/>
        </w:r>
        <w:r w:rsidR="00736807">
          <w:rPr>
            <w:webHidden/>
          </w:rPr>
          <w:t>1</w:t>
        </w:r>
        <w:r w:rsidR="0003697A">
          <w:rPr>
            <w:webHidden/>
          </w:rPr>
          <w:fldChar w:fldCharType="end"/>
        </w:r>
      </w:hyperlink>
    </w:p>
    <w:p w14:paraId="463238A6" w14:textId="10F07F69" w:rsidR="0003697A" w:rsidRDefault="00736807">
      <w:pPr>
        <w:pStyle w:val="TOC1"/>
        <w:rPr>
          <w:rFonts w:asciiTheme="minorHAnsi" w:eastAsiaTheme="minorEastAsia" w:hAnsiTheme="minorHAnsi" w:cstheme="minorBidi"/>
          <w:kern w:val="2"/>
          <w:sz w:val="24"/>
          <w:szCs w:val="24"/>
          <w:lang w:val="en-AU"/>
          <w14:ligatures w14:val="standardContextual"/>
        </w:rPr>
      </w:pPr>
      <w:hyperlink w:anchor="_Toc178944704" w:history="1">
        <w:r w:rsidR="0003697A" w:rsidRPr="00C432F0">
          <w:rPr>
            <w:rStyle w:val="Hyperlink"/>
          </w:rPr>
          <w:t>Policy statement</w:t>
        </w:r>
        <w:r w:rsidR="0003697A">
          <w:rPr>
            <w:webHidden/>
          </w:rPr>
          <w:tab/>
        </w:r>
        <w:r w:rsidR="0003697A">
          <w:rPr>
            <w:webHidden/>
          </w:rPr>
          <w:fldChar w:fldCharType="begin"/>
        </w:r>
        <w:r w:rsidR="0003697A">
          <w:rPr>
            <w:webHidden/>
          </w:rPr>
          <w:instrText xml:space="preserve"> PAGEREF _Toc178944704 \h </w:instrText>
        </w:r>
        <w:r w:rsidR="0003697A">
          <w:rPr>
            <w:webHidden/>
          </w:rPr>
        </w:r>
        <w:r w:rsidR="0003697A">
          <w:rPr>
            <w:webHidden/>
          </w:rPr>
          <w:fldChar w:fldCharType="separate"/>
        </w:r>
        <w:r>
          <w:rPr>
            <w:webHidden/>
          </w:rPr>
          <w:t>2</w:t>
        </w:r>
        <w:r w:rsidR="0003697A">
          <w:rPr>
            <w:webHidden/>
          </w:rPr>
          <w:fldChar w:fldCharType="end"/>
        </w:r>
      </w:hyperlink>
    </w:p>
    <w:p w14:paraId="0FB41871" w14:textId="48C8EC97" w:rsidR="0003697A" w:rsidRDefault="00736807">
      <w:pPr>
        <w:pStyle w:val="TOC1"/>
        <w:rPr>
          <w:rFonts w:asciiTheme="minorHAnsi" w:eastAsiaTheme="minorEastAsia" w:hAnsiTheme="minorHAnsi" w:cstheme="minorBidi"/>
          <w:kern w:val="2"/>
          <w:sz w:val="24"/>
          <w:szCs w:val="24"/>
          <w:lang w:val="en-AU"/>
          <w14:ligatures w14:val="standardContextual"/>
        </w:rPr>
      </w:pPr>
      <w:hyperlink w:anchor="_Toc178944705" w:history="1">
        <w:r w:rsidR="0003697A" w:rsidRPr="00C432F0">
          <w:rPr>
            <w:rStyle w:val="Hyperlink"/>
          </w:rPr>
          <w:t>Roles and responsibilities</w:t>
        </w:r>
        <w:r w:rsidR="0003697A">
          <w:rPr>
            <w:webHidden/>
          </w:rPr>
          <w:tab/>
        </w:r>
        <w:r w:rsidR="0003697A">
          <w:rPr>
            <w:webHidden/>
          </w:rPr>
          <w:fldChar w:fldCharType="begin"/>
        </w:r>
        <w:r w:rsidR="0003697A">
          <w:rPr>
            <w:webHidden/>
          </w:rPr>
          <w:instrText xml:space="preserve"> PAGEREF _Toc178944705 \h </w:instrText>
        </w:r>
        <w:r w:rsidR="0003697A">
          <w:rPr>
            <w:webHidden/>
          </w:rPr>
        </w:r>
        <w:r w:rsidR="0003697A">
          <w:rPr>
            <w:webHidden/>
          </w:rPr>
          <w:fldChar w:fldCharType="separate"/>
        </w:r>
        <w:r>
          <w:rPr>
            <w:webHidden/>
          </w:rPr>
          <w:t>2</w:t>
        </w:r>
        <w:r w:rsidR="0003697A">
          <w:rPr>
            <w:webHidden/>
          </w:rPr>
          <w:fldChar w:fldCharType="end"/>
        </w:r>
      </w:hyperlink>
    </w:p>
    <w:p w14:paraId="0B1A67B8" w14:textId="48FC352B" w:rsidR="0003697A" w:rsidRDefault="00736807">
      <w:pPr>
        <w:pStyle w:val="TOC1"/>
        <w:rPr>
          <w:rFonts w:asciiTheme="minorHAnsi" w:eastAsiaTheme="minorEastAsia" w:hAnsiTheme="minorHAnsi" w:cstheme="minorBidi"/>
          <w:kern w:val="2"/>
          <w:sz w:val="24"/>
          <w:szCs w:val="24"/>
          <w:lang w:val="en-AU"/>
          <w14:ligatures w14:val="standardContextual"/>
        </w:rPr>
      </w:pPr>
      <w:hyperlink w:anchor="_Toc178944706" w:history="1">
        <w:r w:rsidR="0003697A" w:rsidRPr="00C432F0">
          <w:rPr>
            <w:rStyle w:val="Hyperlink"/>
          </w:rPr>
          <w:t>Essential equipment</w:t>
        </w:r>
        <w:r w:rsidR="0003697A">
          <w:rPr>
            <w:webHidden/>
          </w:rPr>
          <w:tab/>
        </w:r>
        <w:r w:rsidR="0003697A">
          <w:rPr>
            <w:webHidden/>
          </w:rPr>
          <w:fldChar w:fldCharType="begin"/>
        </w:r>
        <w:r w:rsidR="0003697A">
          <w:rPr>
            <w:webHidden/>
          </w:rPr>
          <w:instrText xml:space="preserve"> PAGEREF _Toc178944706 \h </w:instrText>
        </w:r>
        <w:r w:rsidR="0003697A">
          <w:rPr>
            <w:webHidden/>
          </w:rPr>
        </w:r>
        <w:r w:rsidR="0003697A">
          <w:rPr>
            <w:webHidden/>
          </w:rPr>
          <w:fldChar w:fldCharType="separate"/>
        </w:r>
        <w:r>
          <w:rPr>
            <w:webHidden/>
          </w:rPr>
          <w:t>2</w:t>
        </w:r>
        <w:r w:rsidR="0003697A">
          <w:rPr>
            <w:webHidden/>
          </w:rPr>
          <w:fldChar w:fldCharType="end"/>
        </w:r>
      </w:hyperlink>
    </w:p>
    <w:p w14:paraId="0F09A7F5" w14:textId="58303625" w:rsidR="0003697A" w:rsidRDefault="00736807">
      <w:pPr>
        <w:pStyle w:val="TOC1"/>
        <w:rPr>
          <w:rFonts w:asciiTheme="minorHAnsi" w:eastAsiaTheme="minorEastAsia" w:hAnsiTheme="minorHAnsi" w:cstheme="minorBidi"/>
          <w:kern w:val="2"/>
          <w:sz w:val="24"/>
          <w:szCs w:val="24"/>
          <w:lang w:val="en-AU"/>
          <w14:ligatures w14:val="standardContextual"/>
        </w:rPr>
      </w:pPr>
      <w:hyperlink w:anchor="_Toc178944707" w:history="1">
        <w:r w:rsidR="0003697A" w:rsidRPr="00C432F0">
          <w:rPr>
            <w:rStyle w:val="Hyperlink"/>
          </w:rPr>
          <w:t>Section 1: Preparing a phytosanitary certificate for re-export (EX25)</w:t>
        </w:r>
        <w:r w:rsidR="0003697A">
          <w:rPr>
            <w:webHidden/>
          </w:rPr>
          <w:tab/>
        </w:r>
        <w:r w:rsidR="0003697A">
          <w:rPr>
            <w:webHidden/>
          </w:rPr>
          <w:fldChar w:fldCharType="begin"/>
        </w:r>
        <w:r w:rsidR="0003697A">
          <w:rPr>
            <w:webHidden/>
          </w:rPr>
          <w:instrText xml:space="preserve"> PAGEREF _Toc178944707 \h </w:instrText>
        </w:r>
        <w:r w:rsidR="0003697A">
          <w:rPr>
            <w:webHidden/>
          </w:rPr>
        </w:r>
        <w:r w:rsidR="0003697A">
          <w:rPr>
            <w:webHidden/>
          </w:rPr>
          <w:fldChar w:fldCharType="separate"/>
        </w:r>
        <w:r>
          <w:rPr>
            <w:webHidden/>
          </w:rPr>
          <w:t>2</w:t>
        </w:r>
        <w:r w:rsidR="0003697A">
          <w:rPr>
            <w:webHidden/>
          </w:rPr>
          <w:fldChar w:fldCharType="end"/>
        </w:r>
      </w:hyperlink>
    </w:p>
    <w:p w14:paraId="007D18A1" w14:textId="4CF821C2" w:rsidR="0003697A" w:rsidRDefault="00736807">
      <w:pPr>
        <w:pStyle w:val="TOC1"/>
        <w:rPr>
          <w:rFonts w:asciiTheme="minorHAnsi" w:eastAsiaTheme="minorEastAsia" w:hAnsiTheme="minorHAnsi" w:cstheme="minorBidi"/>
          <w:kern w:val="2"/>
          <w:sz w:val="24"/>
          <w:szCs w:val="24"/>
          <w:lang w:val="en-AU"/>
          <w14:ligatures w14:val="standardContextual"/>
        </w:rPr>
      </w:pPr>
      <w:hyperlink w:anchor="_Toc178944708" w:history="1">
        <w:r w:rsidR="0003697A" w:rsidRPr="00C432F0">
          <w:rPr>
            <w:rStyle w:val="Hyperlink"/>
          </w:rPr>
          <w:t>Section 2: Completing the phytosanitary certificate for re-export (EX25)</w:t>
        </w:r>
        <w:r w:rsidR="0003697A">
          <w:rPr>
            <w:webHidden/>
          </w:rPr>
          <w:tab/>
        </w:r>
        <w:r w:rsidR="0003697A">
          <w:rPr>
            <w:webHidden/>
          </w:rPr>
          <w:fldChar w:fldCharType="begin"/>
        </w:r>
        <w:r w:rsidR="0003697A">
          <w:rPr>
            <w:webHidden/>
          </w:rPr>
          <w:instrText xml:space="preserve"> PAGEREF _Toc178944708 \h </w:instrText>
        </w:r>
        <w:r w:rsidR="0003697A">
          <w:rPr>
            <w:webHidden/>
          </w:rPr>
        </w:r>
        <w:r w:rsidR="0003697A">
          <w:rPr>
            <w:webHidden/>
          </w:rPr>
          <w:fldChar w:fldCharType="separate"/>
        </w:r>
        <w:r>
          <w:rPr>
            <w:webHidden/>
          </w:rPr>
          <w:t>2</w:t>
        </w:r>
        <w:r w:rsidR="0003697A">
          <w:rPr>
            <w:webHidden/>
          </w:rPr>
          <w:fldChar w:fldCharType="end"/>
        </w:r>
      </w:hyperlink>
    </w:p>
    <w:p w14:paraId="5A269BEC" w14:textId="6F70E6C5" w:rsidR="0003697A" w:rsidRDefault="00736807">
      <w:pPr>
        <w:pStyle w:val="TOC1"/>
        <w:rPr>
          <w:rFonts w:asciiTheme="minorHAnsi" w:eastAsiaTheme="minorEastAsia" w:hAnsiTheme="minorHAnsi" w:cstheme="minorBidi"/>
          <w:kern w:val="2"/>
          <w:sz w:val="24"/>
          <w:szCs w:val="24"/>
          <w:lang w:val="en-AU"/>
          <w14:ligatures w14:val="standardContextual"/>
        </w:rPr>
      </w:pPr>
      <w:hyperlink w:anchor="_Toc178944709" w:history="1">
        <w:r w:rsidR="0003697A" w:rsidRPr="00C432F0">
          <w:rPr>
            <w:rStyle w:val="Hyperlink"/>
          </w:rPr>
          <w:t>Section 3: Submitting the phytosanitary certificate for re-export (EX25)</w:t>
        </w:r>
        <w:r w:rsidR="0003697A">
          <w:rPr>
            <w:webHidden/>
          </w:rPr>
          <w:tab/>
        </w:r>
        <w:r w:rsidR="0003697A">
          <w:rPr>
            <w:webHidden/>
          </w:rPr>
          <w:fldChar w:fldCharType="begin"/>
        </w:r>
        <w:r w:rsidR="0003697A">
          <w:rPr>
            <w:webHidden/>
          </w:rPr>
          <w:instrText xml:space="preserve"> PAGEREF _Toc178944709 \h </w:instrText>
        </w:r>
        <w:r w:rsidR="0003697A">
          <w:rPr>
            <w:webHidden/>
          </w:rPr>
        </w:r>
        <w:r w:rsidR="0003697A">
          <w:rPr>
            <w:webHidden/>
          </w:rPr>
          <w:fldChar w:fldCharType="separate"/>
        </w:r>
        <w:r>
          <w:rPr>
            <w:webHidden/>
          </w:rPr>
          <w:t>8</w:t>
        </w:r>
        <w:r w:rsidR="0003697A">
          <w:rPr>
            <w:webHidden/>
          </w:rPr>
          <w:fldChar w:fldCharType="end"/>
        </w:r>
      </w:hyperlink>
    </w:p>
    <w:p w14:paraId="163898DC" w14:textId="3A045E63" w:rsidR="0003697A" w:rsidRDefault="00736807">
      <w:pPr>
        <w:pStyle w:val="TOC1"/>
        <w:rPr>
          <w:rFonts w:asciiTheme="minorHAnsi" w:eastAsiaTheme="minorEastAsia" w:hAnsiTheme="minorHAnsi" w:cstheme="minorBidi"/>
          <w:kern w:val="2"/>
          <w:sz w:val="24"/>
          <w:szCs w:val="24"/>
          <w:lang w:val="en-AU"/>
          <w14:ligatures w14:val="standardContextual"/>
        </w:rPr>
      </w:pPr>
      <w:hyperlink w:anchor="_Toc178944710" w:history="1">
        <w:r w:rsidR="0003697A" w:rsidRPr="00C432F0">
          <w:rPr>
            <w:rStyle w:val="Hyperlink"/>
          </w:rPr>
          <w:t>Section 4: Collecting the phytosanitary certificate for re-export (EX25)</w:t>
        </w:r>
        <w:r w:rsidR="0003697A">
          <w:rPr>
            <w:webHidden/>
          </w:rPr>
          <w:tab/>
        </w:r>
        <w:r w:rsidR="0003697A">
          <w:rPr>
            <w:webHidden/>
          </w:rPr>
          <w:fldChar w:fldCharType="begin"/>
        </w:r>
        <w:r w:rsidR="0003697A">
          <w:rPr>
            <w:webHidden/>
          </w:rPr>
          <w:instrText xml:space="preserve"> PAGEREF _Toc178944710 \h </w:instrText>
        </w:r>
        <w:r w:rsidR="0003697A">
          <w:rPr>
            <w:webHidden/>
          </w:rPr>
        </w:r>
        <w:r w:rsidR="0003697A">
          <w:rPr>
            <w:webHidden/>
          </w:rPr>
          <w:fldChar w:fldCharType="separate"/>
        </w:r>
        <w:r>
          <w:rPr>
            <w:webHidden/>
          </w:rPr>
          <w:t>8</w:t>
        </w:r>
        <w:r w:rsidR="0003697A">
          <w:rPr>
            <w:webHidden/>
          </w:rPr>
          <w:fldChar w:fldCharType="end"/>
        </w:r>
      </w:hyperlink>
    </w:p>
    <w:p w14:paraId="144CF2FC" w14:textId="77F13E0D" w:rsidR="0003697A" w:rsidRDefault="00736807">
      <w:pPr>
        <w:pStyle w:val="TOC1"/>
        <w:rPr>
          <w:rFonts w:asciiTheme="minorHAnsi" w:eastAsiaTheme="minorEastAsia" w:hAnsiTheme="minorHAnsi" w:cstheme="minorBidi"/>
          <w:kern w:val="2"/>
          <w:sz w:val="24"/>
          <w:szCs w:val="24"/>
          <w:lang w:val="en-AU"/>
          <w14:ligatures w14:val="standardContextual"/>
        </w:rPr>
      </w:pPr>
      <w:hyperlink w:anchor="_Toc178944711" w:history="1">
        <w:r w:rsidR="0003697A" w:rsidRPr="00C432F0">
          <w:rPr>
            <w:rStyle w:val="Hyperlink"/>
          </w:rPr>
          <w:t>Record keeping</w:t>
        </w:r>
        <w:r w:rsidR="0003697A">
          <w:rPr>
            <w:webHidden/>
          </w:rPr>
          <w:tab/>
        </w:r>
        <w:r w:rsidR="0003697A">
          <w:rPr>
            <w:webHidden/>
          </w:rPr>
          <w:fldChar w:fldCharType="begin"/>
        </w:r>
        <w:r w:rsidR="0003697A">
          <w:rPr>
            <w:webHidden/>
          </w:rPr>
          <w:instrText xml:space="preserve"> PAGEREF _Toc178944711 \h </w:instrText>
        </w:r>
        <w:r w:rsidR="0003697A">
          <w:rPr>
            <w:webHidden/>
          </w:rPr>
        </w:r>
        <w:r w:rsidR="0003697A">
          <w:rPr>
            <w:webHidden/>
          </w:rPr>
          <w:fldChar w:fldCharType="separate"/>
        </w:r>
        <w:r>
          <w:rPr>
            <w:webHidden/>
          </w:rPr>
          <w:t>9</w:t>
        </w:r>
        <w:r w:rsidR="0003697A">
          <w:rPr>
            <w:webHidden/>
          </w:rPr>
          <w:fldChar w:fldCharType="end"/>
        </w:r>
      </w:hyperlink>
    </w:p>
    <w:p w14:paraId="671276D3" w14:textId="2D52F4F5" w:rsidR="0003697A" w:rsidRDefault="00736807">
      <w:pPr>
        <w:pStyle w:val="TOC1"/>
        <w:rPr>
          <w:rFonts w:asciiTheme="minorHAnsi" w:eastAsiaTheme="minorEastAsia" w:hAnsiTheme="minorHAnsi" w:cstheme="minorBidi"/>
          <w:kern w:val="2"/>
          <w:sz w:val="24"/>
          <w:szCs w:val="24"/>
          <w:lang w:val="en-AU"/>
          <w14:ligatures w14:val="standardContextual"/>
        </w:rPr>
      </w:pPr>
      <w:hyperlink w:anchor="_Toc178944712" w:history="1">
        <w:r w:rsidR="0003697A" w:rsidRPr="00C432F0">
          <w:rPr>
            <w:rStyle w:val="Hyperlink"/>
          </w:rPr>
          <w:t>Related material</w:t>
        </w:r>
        <w:r w:rsidR="0003697A">
          <w:rPr>
            <w:webHidden/>
          </w:rPr>
          <w:tab/>
        </w:r>
        <w:r w:rsidR="0003697A">
          <w:rPr>
            <w:webHidden/>
          </w:rPr>
          <w:fldChar w:fldCharType="begin"/>
        </w:r>
        <w:r w:rsidR="0003697A">
          <w:rPr>
            <w:webHidden/>
          </w:rPr>
          <w:instrText xml:space="preserve"> PAGEREF _Toc178944712 \h </w:instrText>
        </w:r>
        <w:r w:rsidR="0003697A">
          <w:rPr>
            <w:webHidden/>
          </w:rPr>
        </w:r>
        <w:r w:rsidR="0003697A">
          <w:rPr>
            <w:webHidden/>
          </w:rPr>
          <w:fldChar w:fldCharType="separate"/>
        </w:r>
        <w:r>
          <w:rPr>
            <w:webHidden/>
          </w:rPr>
          <w:t>9</w:t>
        </w:r>
        <w:r w:rsidR="0003697A">
          <w:rPr>
            <w:webHidden/>
          </w:rPr>
          <w:fldChar w:fldCharType="end"/>
        </w:r>
      </w:hyperlink>
    </w:p>
    <w:p w14:paraId="4A656F38" w14:textId="352DB2AA" w:rsidR="0003697A" w:rsidRDefault="00736807">
      <w:pPr>
        <w:pStyle w:val="TOC1"/>
        <w:rPr>
          <w:rFonts w:asciiTheme="minorHAnsi" w:eastAsiaTheme="minorEastAsia" w:hAnsiTheme="minorHAnsi" w:cstheme="minorBidi"/>
          <w:kern w:val="2"/>
          <w:sz w:val="24"/>
          <w:szCs w:val="24"/>
          <w:lang w:val="en-AU"/>
          <w14:ligatures w14:val="standardContextual"/>
        </w:rPr>
      </w:pPr>
      <w:hyperlink w:anchor="_Toc178944713" w:history="1">
        <w:r w:rsidR="0003697A" w:rsidRPr="00C432F0">
          <w:rPr>
            <w:rStyle w:val="Hyperlink"/>
          </w:rPr>
          <w:t>Contact information</w:t>
        </w:r>
        <w:r w:rsidR="0003697A">
          <w:rPr>
            <w:webHidden/>
          </w:rPr>
          <w:tab/>
        </w:r>
        <w:r w:rsidR="0003697A">
          <w:rPr>
            <w:webHidden/>
          </w:rPr>
          <w:fldChar w:fldCharType="begin"/>
        </w:r>
        <w:r w:rsidR="0003697A">
          <w:rPr>
            <w:webHidden/>
          </w:rPr>
          <w:instrText xml:space="preserve"> PAGEREF _Toc178944713 \h </w:instrText>
        </w:r>
        <w:r w:rsidR="0003697A">
          <w:rPr>
            <w:webHidden/>
          </w:rPr>
        </w:r>
        <w:r w:rsidR="0003697A">
          <w:rPr>
            <w:webHidden/>
          </w:rPr>
          <w:fldChar w:fldCharType="separate"/>
        </w:r>
        <w:r>
          <w:rPr>
            <w:webHidden/>
          </w:rPr>
          <w:t>9</w:t>
        </w:r>
        <w:r w:rsidR="0003697A">
          <w:rPr>
            <w:webHidden/>
          </w:rPr>
          <w:fldChar w:fldCharType="end"/>
        </w:r>
      </w:hyperlink>
    </w:p>
    <w:p w14:paraId="306886C5" w14:textId="6FE113F7" w:rsidR="0003697A" w:rsidRDefault="00736807">
      <w:pPr>
        <w:pStyle w:val="TOC1"/>
        <w:rPr>
          <w:rFonts w:asciiTheme="minorHAnsi" w:eastAsiaTheme="minorEastAsia" w:hAnsiTheme="minorHAnsi" w:cstheme="minorBidi"/>
          <w:kern w:val="2"/>
          <w:sz w:val="24"/>
          <w:szCs w:val="24"/>
          <w:lang w:val="en-AU"/>
          <w14:ligatures w14:val="standardContextual"/>
        </w:rPr>
      </w:pPr>
      <w:hyperlink w:anchor="_Toc178944714" w:history="1">
        <w:r w:rsidR="0003697A" w:rsidRPr="00C432F0">
          <w:rPr>
            <w:rStyle w:val="Hyperlink"/>
          </w:rPr>
          <w:t>Document information</w:t>
        </w:r>
        <w:r w:rsidR="0003697A">
          <w:rPr>
            <w:webHidden/>
          </w:rPr>
          <w:tab/>
        </w:r>
        <w:r w:rsidR="0003697A">
          <w:rPr>
            <w:webHidden/>
          </w:rPr>
          <w:fldChar w:fldCharType="begin"/>
        </w:r>
        <w:r w:rsidR="0003697A">
          <w:rPr>
            <w:webHidden/>
          </w:rPr>
          <w:instrText xml:space="preserve"> PAGEREF _Toc178944714 \h </w:instrText>
        </w:r>
        <w:r w:rsidR="0003697A">
          <w:rPr>
            <w:webHidden/>
          </w:rPr>
        </w:r>
        <w:r w:rsidR="0003697A">
          <w:rPr>
            <w:webHidden/>
          </w:rPr>
          <w:fldChar w:fldCharType="separate"/>
        </w:r>
        <w:r>
          <w:rPr>
            <w:webHidden/>
          </w:rPr>
          <w:t>9</w:t>
        </w:r>
        <w:r w:rsidR="0003697A">
          <w:rPr>
            <w:webHidden/>
          </w:rPr>
          <w:fldChar w:fldCharType="end"/>
        </w:r>
      </w:hyperlink>
    </w:p>
    <w:p w14:paraId="3506FBB9" w14:textId="1481D322" w:rsidR="0003697A" w:rsidRDefault="00736807">
      <w:pPr>
        <w:pStyle w:val="TOC1"/>
        <w:rPr>
          <w:rFonts w:asciiTheme="minorHAnsi" w:eastAsiaTheme="minorEastAsia" w:hAnsiTheme="minorHAnsi" w:cstheme="minorBidi"/>
          <w:kern w:val="2"/>
          <w:sz w:val="24"/>
          <w:szCs w:val="24"/>
          <w:lang w:val="en-AU"/>
          <w14:ligatures w14:val="standardContextual"/>
        </w:rPr>
      </w:pPr>
      <w:hyperlink w:anchor="_Toc178944715" w:history="1">
        <w:r w:rsidR="0003697A" w:rsidRPr="00C432F0">
          <w:rPr>
            <w:rStyle w:val="Hyperlink"/>
          </w:rPr>
          <w:t>Appendix A: Definitions</w:t>
        </w:r>
        <w:r w:rsidR="0003697A">
          <w:rPr>
            <w:webHidden/>
          </w:rPr>
          <w:tab/>
        </w:r>
        <w:r w:rsidR="0003697A">
          <w:rPr>
            <w:webHidden/>
          </w:rPr>
          <w:fldChar w:fldCharType="begin"/>
        </w:r>
        <w:r w:rsidR="0003697A">
          <w:rPr>
            <w:webHidden/>
          </w:rPr>
          <w:instrText xml:space="preserve"> PAGEREF _Toc178944715 \h </w:instrText>
        </w:r>
        <w:r w:rsidR="0003697A">
          <w:rPr>
            <w:webHidden/>
          </w:rPr>
        </w:r>
        <w:r w:rsidR="0003697A">
          <w:rPr>
            <w:webHidden/>
          </w:rPr>
          <w:fldChar w:fldCharType="separate"/>
        </w:r>
        <w:r>
          <w:rPr>
            <w:webHidden/>
          </w:rPr>
          <w:t>10</w:t>
        </w:r>
        <w:r w:rsidR="0003697A">
          <w:rPr>
            <w:webHidden/>
          </w:rPr>
          <w:fldChar w:fldCharType="end"/>
        </w:r>
      </w:hyperlink>
    </w:p>
    <w:p w14:paraId="72BF26A0" w14:textId="67F3BEF9" w:rsidR="004A007B" w:rsidRPr="004A007B" w:rsidRDefault="004A007B" w:rsidP="004A007B">
      <w:pPr>
        <w:spacing w:before="120"/>
        <w:rPr>
          <w:rFonts w:eastAsia="Times New Roman"/>
          <w:bCs/>
          <w:szCs w:val="24"/>
          <w:lang w:val="en-US" w:eastAsia="en-US"/>
        </w:rPr>
      </w:pPr>
      <w:r w:rsidRPr="004A007B">
        <w:rPr>
          <w:rFonts w:eastAsia="Times New Roman"/>
          <w:bCs/>
          <w:szCs w:val="24"/>
          <w:lang w:val="en-US" w:eastAsia="en-US"/>
        </w:rPr>
        <w:fldChar w:fldCharType="end"/>
      </w:r>
    </w:p>
    <w:p w14:paraId="37F680F9" w14:textId="77777777" w:rsidR="004A007B" w:rsidRPr="004A007B" w:rsidRDefault="004A007B" w:rsidP="0038528F">
      <w:pPr>
        <w:pStyle w:val="Heading2"/>
      </w:pPr>
      <w:bookmarkStart w:id="2" w:name="_Toc178944704"/>
      <w:r w:rsidRPr="004A007B">
        <w:t>Policy statement</w:t>
      </w:r>
      <w:bookmarkEnd w:id="2"/>
    </w:p>
    <w:p w14:paraId="06BE9516" w14:textId="3AABE529" w:rsidR="004A007B" w:rsidRPr="004A007B" w:rsidRDefault="004A007B" w:rsidP="0038528F">
      <w:pPr>
        <w:pStyle w:val="BodyText"/>
      </w:pPr>
      <w:r w:rsidRPr="004A007B">
        <w:t xml:space="preserve">The policy and process related to this work instruction can be found in the </w:t>
      </w:r>
      <w:r w:rsidR="00B90131">
        <w:t>Exports process instruction</w:t>
      </w:r>
      <w:r w:rsidRPr="004A007B">
        <w:t xml:space="preserve">: </w:t>
      </w:r>
      <w:hyperlink w:anchor="_Related_material" w:history="1">
        <w:r w:rsidR="001A5DF8" w:rsidRPr="005957E6">
          <w:rPr>
            <w:rStyle w:val="Hyperlink"/>
            <w:i/>
            <w:iCs/>
          </w:rPr>
          <w:t>Issuance of certification for plant exports</w:t>
        </w:r>
      </w:hyperlink>
      <w:r w:rsidRPr="004A007B">
        <w:t xml:space="preserve">. Exporters must read and comply with the policy and process requirements set out in the </w:t>
      </w:r>
      <w:r w:rsidR="002F526B">
        <w:t>Exports process instruction</w:t>
      </w:r>
      <w:r w:rsidR="002F526B" w:rsidRPr="004A007B">
        <w:t xml:space="preserve">: </w:t>
      </w:r>
      <w:hyperlink w:anchor="_Related_material" w:history="1">
        <w:r w:rsidR="002F526B" w:rsidRPr="005957E6">
          <w:rPr>
            <w:rStyle w:val="Hyperlink"/>
            <w:i/>
            <w:iCs/>
          </w:rPr>
          <w:t>Issuance of certification for plant exports</w:t>
        </w:r>
      </w:hyperlink>
      <w:r w:rsidRPr="004A007B">
        <w:t xml:space="preserve"> and relevant legislation.</w:t>
      </w:r>
    </w:p>
    <w:p w14:paraId="10D10722" w14:textId="77777777" w:rsidR="004A007B" w:rsidRPr="004A007B" w:rsidRDefault="004A007B" w:rsidP="0038528F">
      <w:pPr>
        <w:pStyle w:val="Heading2"/>
      </w:pPr>
      <w:bookmarkStart w:id="3" w:name="_Toc178944705"/>
      <w:r w:rsidRPr="004A007B">
        <w:t>Roles and responsibilities</w:t>
      </w:r>
      <w:bookmarkEnd w:id="3"/>
    </w:p>
    <w:p w14:paraId="3E0B5BA0" w14:textId="77777777" w:rsidR="004A007B" w:rsidRPr="004A007B" w:rsidRDefault="004A007B" w:rsidP="0038528F">
      <w:pPr>
        <w:pStyle w:val="BodyText"/>
      </w:pPr>
      <w:r w:rsidRPr="004A007B">
        <w:t>The following table outlines the roles and responsibilities undertaken in this work instruction.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5828"/>
      </w:tblGrid>
      <w:tr w:rsidR="00B90131" w:rsidRPr="00B90131" w14:paraId="3C0B9AB8" w14:textId="77777777" w:rsidTr="00B90131">
        <w:trPr>
          <w:cantSplit/>
          <w:tblHeader/>
        </w:trPr>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C6CC69" w14:textId="77777777" w:rsidR="004A007B" w:rsidRPr="00AF38EA" w:rsidRDefault="004A007B" w:rsidP="004A007B">
            <w:pPr>
              <w:rPr>
                <w:b/>
              </w:rPr>
            </w:pPr>
            <w:r w:rsidRPr="00AF38EA">
              <w:rPr>
                <w:b/>
              </w:rPr>
              <w:t>Role</w:t>
            </w:r>
          </w:p>
        </w:tc>
        <w:tc>
          <w:tcPr>
            <w:tcW w:w="5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9CB654" w14:textId="77777777" w:rsidR="004A007B" w:rsidRPr="00AF38EA" w:rsidRDefault="004A007B" w:rsidP="004A007B">
            <w:pPr>
              <w:rPr>
                <w:b/>
              </w:rPr>
            </w:pPr>
            <w:r w:rsidRPr="00AF38EA">
              <w:rPr>
                <w:b/>
              </w:rPr>
              <w:t>Responsibility</w:t>
            </w:r>
          </w:p>
        </w:tc>
      </w:tr>
      <w:tr w:rsidR="004A007B" w:rsidRPr="004A007B" w14:paraId="1294F3E1" w14:textId="77777777" w:rsidTr="001A5DF8">
        <w:trPr>
          <w:cantSplit/>
        </w:trPr>
        <w:tc>
          <w:tcPr>
            <w:tcW w:w="3080" w:type="dxa"/>
            <w:tcBorders>
              <w:top w:val="single" w:sz="4" w:space="0" w:color="auto"/>
              <w:bottom w:val="single" w:sz="4" w:space="0" w:color="auto"/>
            </w:tcBorders>
          </w:tcPr>
          <w:p w14:paraId="243B5565" w14:textId="77777777" w:rsidR="004A007B" w:rsidRPr="004A007B" w:rsidRDefault="004A007B" w:rsidP="004A007B">
            <w:r w:rsidRPr="004A007B">
              <w:t>Exporter</w:t>
            </w:r>
          </w:p>
        </w:tc>
        <w:tc>
          <w:tcPr>
            <w:tcW w:w="5828" w:type="dxa"/>
            <w:tcBorders>
              <w:top w:val="single" w:sz="4" w:space="0" w:color="auto"/>
              <w:bottom w:val="single" w:sz="4" w:space="0" w:color="auto"/>
            </w:tcBorders>
          </w:tcPr>
          <w:p w14:paraId="1347C149" w14:textId="77777777" w:rsidR="004A007B" w:rsidRPr="004A007B" w:rsidRDefault="004A007B" w:rsidP="0038528F">
            <w:pPr>
              <w:pStyle w:val="ListBullet"/>
            </w:pPr>
            <w:r w:rsidRPr="004A007B">
              <w:t xml:space="preserve">Preparing a phytosanitary certificate for re-export (EX25) template. </w:t>
            </w:r>
          </w:p>
          <w:p w14:paraId="42CECCD6" w14:textId="77777777" w:rsidR="004A007B" w:rsidRPr="004A007B" w:rsidRDefault="004A007B" w:rsidP="0038528F">
            <w:pPr>
              <w:pStyle w:val="ListBullet"/>
            </w:pPr>
            <w:r w:rsidRPr="004A007B">
              <w:t>Submitting request for issuance of certification.</w:t>
            </w:r>
          </w:p>
        </w:tc>
      </w:tr>
      <w:tr w:rsidR="004A007B" w:rsidRPr="004A007B" w14:paraId="796B6454" w14:textId="77777777" w:rsidTr="001A5DF8">
        <w:trPr>
          <w:cantSplit/>
        </w:trPr>
        <w:tc>
          <w:tcPr>
            <w:tcW w:w="3080" w:type="dxa"/>
            <w:tcBorders>
              <w:top w:val="single" w:sz="4" w:space="0" w:color="auto"/>
              <w:bottom w:val="single" w:sz="4" w:space="0" w:color="auto"/>
            </w:tcBorders>
          </w:tcPr>
          <w:p w14:paraId="775CB2CF" w14:textId="2EA63DFC" w:rsidR="004A007B" w:rsidRPr="004A007B" w:rsidRDefault="004A007B" w:rsidP="004A007B">
            <w:r w:rsidRPr="007356BB">
              <w:t xml:space="preserve">Documentation </w:t>
            </w:r>
            <w:r w:rsidR="00C3606A" w:rsidRPr="007356BB">
              <w:t xml:space="preserve">authorised </w:t>
            </w:r>
            <w:r w:rsidRPr="007356BB">
              <w:t>officer (AO)</w:t>
            </w:r>
            <w:r w:rsidRPr="004A007B">
              <w:t xml:space="preserve"> </w:t>
            </w:r>
          </w:p>
        </w:tc>
        <w:tc>
          <w:tcPr>
            <w:tcW w:w="5828" w:type="dxa"/>
            <w:tcBorders>
              <w:top w:val="single" w:sz="4" w:space="0" w:color="auto"/>
              <w:bottom w:val="single" w:sz="4" w:space="0" w:color="auto"/>
            </w:tcBorders>
          </w:tcPr>
          <w:p w14:paraId="3A44B89E" w14:textId="77777777" w:rsidR="004A007B" w:rsidRPr="004A007B" w:rsidRDefault="004A007B" w:rsidP="0038528F">
            <w:pPr>
              <w:pStyle w:val="ListBullet"/>
            </w:pPr>
            <w:r w:rsidRPr="004A007B">
              <w:t>Complete relevant fields on a phytosanitary certificate for re-export (EX25).</w:t>
            </w:r>
          </w:p>
        </w:tc>
      </w:tr>
    </w:tbl>
    <w:p w14:paraId="27F4F00A" w14:textId="77777777" w:rsidR="004A007B" w:rsidRPr="004A007B" w:rsidRDefault="004A007B" w:rsidP="0038528F">
      <w:pPr>
        <w:pStyle w:val="Heading2"/>
      </w:pPr>
      <w:bookmarkStart w:id="4" w:name="_Toc178944706"/>
      <w:r w:rsidRPr="004A007B">
        <w:t>Essential equipment</w:t>
      </w:r>
      <w:bookmarkEnd w:id="4"/>
    </w:p>
    <w:p w14:paraId="7AA97D7B" w14:textId="77777777" w:rsidR="004A007B" w:rsidRPr="004A007B" w:rsidRDefault="004A007B" w:rsidP="0038528F">
      <w:pPr>
        <w:pStyle w:val="BodyText"/>
      </w:pPr>
      <w:r w:rsidRPr="004A007B">
        <w:t>The following systems are</w:t>
      </w:r>
      <w:r w:rsidRPr="004A007B">
        <w:rPr>
          <w:spacing w:val="-13"/>
        </w:rPr>
        <w:t xml:space="preserve"> </w:t>
      </w:r>
      <w:r w:rsidRPr="004A007B">
        <w:t>required:</w:t>
      </w:r>
    </w:p>
    <w:p w14:paraId="533FCD52" w14:textId="6016874C" w:rsidR="004A007B" w:rsidRPr="004A007B" w:rsidRDefault="004A007B" w:rsidP="004A007B">
      <w:pPr>
        <w:pStyle w:val="ListBullet"/>
        <w:rPr>
          <w:rFonts w:eastAsia="Calibri" w:cs="Calibri"/>
        </w:rPr>
      </w:pPr>
      <w:r w:rsidRPr="004A007B">
        <w:t xml:space="preserve">Department of Agriculture, </w:t>
      </w:r>
      <w:r w:rsidR="00CB7A3B">
        <w:t>Fisheries and Forestry</w:t>
      </w:r>
      <w:r w:rsidRPr="004A007B">
        <w:rPr>
          <w:spacing w:val="-7"/>
        </w:rPr>
        <w:t xml:space="preserve"> </w:t>
      </w:r>
      <w:r w:rsidRPr="004A007B">
        <w:t>website</w:t>
      </w:r>
    </w:p>
    <w:p w14:paraId="51B4A385" w14:textId="77777777" w:rsidR="004A007B" w:rsidRPr="004A007B" w:rsidRDefault="004A007B" w:rsidP="004A007B">
      <w:pPr>
        <w:pStyle w:val="ListBullet"/>
      </w:pPr>
      <w:r w:rsidRPr="004A007B">
        <w:t>Manual of Importing Country Requirements (Micor)</w:t>
      </w:r>
      <w:r w:rsidRPr="004A007B">
        <w:rPr>
          <w:spacing w:val="-6"/>
        </w:rPr>
        <w:t xml:space="preserve"> </w:t>
      </w:r>
      <w:r w:rsidRPr="004A007B">
        <w:t>Plants.</w:t>
      </w:r>
    </w:p>
    <w:p w14:paraId="76B37239" w14:textId="10F3CB09" w:rsidR="004A007B" w:rsidRPr="004A007B" w:rsidRDefault="00B71CEA" w:rsidP="0038528F">
      <w:pPr>
        <w:pStyle w:val="Heading2"/>
      </w:pPr>
      <w:bookmarkStart w:id="5" w:name="_Toc516668849"/>
      <w:bookmarkStart w:id="6" w:name="_Toc178944707"/>
      <w:r>
        <w:t xml:space="preserve">Section 1: </w:t>
      </w:r>
      <w:r w:rsidR="004A007B" w:rsidRPr="004A007B">
        <w:t>Preparing a phytosanitary certificate for re-export (EX25)</w:t>
      </w:r>
      <w:bookmarkEnd w:id="5"/>
      <w:bookmarkEnd w:id="6"/>
    </w:p>
    <w:p w14:paraId="5D31E566" w14:textId="77777777" w:rsidR="004A007B" w:rsidRPr="004A007B" w:rsidRDefault="004A007B" w:rsidP="0038528F">
      <w:pPr>
        <w:pStyle w:val="BodyText"/>
      </w:pPr>
      <w:r w:rsidRPr="004A007B">
        <w:t>The following table outlines the process for preparing a phytosanitary certificate for re-export (EX25).</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63"/>
      </w:tblGrid>
      <w:tr w:rsidR="00B90131" w:rsidRPr="00B90131" w14:paraId="4CD3322E" w14:textId="77777777" w:rsidTr="00B90131">
        <w:trPr>
          <w:cantSplit/>
          <w:trHeight w:val="298"/>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3A5B16" w14:textId="77777777" w:rsidR="004A007B" w:rsidRPr="00AF38EA" w:rsidRDefault="004A007B" w:rsidP="004A007B">
            <w:pPr>
              <w:rPr>
                <w:b/>
              </w:rPr>
            </w:pPr>
            <w:r w:rsidRPr="00AF38EA">
              <w:rPr>
                <w:b/>
              </w:rPr>
              <w:t>Step</w:t>
            </w:r>
          </w:p>
        </w:tc>
        <w:tc>
          <w:tcPr>
            <w:tcW w:w="8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53D72" w14:textId="77777777" w:rsidR="004A007B" w:rsidRPr="00AF38EA" w:rsidRDefault="004A007B" w:rsidP="004A007B">
            <w:pPr>
              <w:rPr>
                <w:b/>
              </w:rPr>
            </w:pPr>
            <w:r w:rsidRPr="00AF38EA">
              <w:rPr>
                <w:b/>
              </w:rPr>
              <w:t>Action</w:t>
            </w:r>
          </w:p>
        </w:tc>
      </w:tr>
      <w:tr w:rsidR="004A007B" w:rsidRPr="004A007B" w14:paraId="2E3D4CEB" w14:textId="77777777" w:rsidTr="001A5DF8">
        <w:trPr>
          <w:cantSplit/>
        </w:trPr>
        <w:tc>
          <w:tcPr>
            <w:tcW w:w="709" w:type="dxa"/>
            <w:tcBorders>
              <w:top w:val="single" w:sz="4" w:space="0" w:color="auto"/>
              <w:bottom w:val="single" w:sz="4" w:space="0" w:color="auto"/>
            </w:tcBorders>
          </w:tcPr>
          <w:p w14:paraId="5D38DA9D" w14:textId="77777777" w:rsidR="004A007B" w:rsidRPr="004A007B" w:rsidRDefault="004A007B" w:rsidP="004A007B">
            <w:pPr>
              <w:jc w:val="center"/>
            </w:pPr>
            <w:r w:rsidRPr="004A007B">
              <w:t>1.</w:t>
            </w:r>
          </w:p>
        </w:tc>
        <w:tc>
          <w:tcPr>
            <w:tcW w:w="8363" w:type="dxa"/>
            <w:tcBorders>
              <w:top w:val="single" w:sz="4" w:space="0" w:color="auto"/>
              <w:bottom w:val="single" w:sz="4" w:space="0" w:color="auto"/>
            </w:tcBorders>
          </w:tcPr>
          <w:p w14:paraId="692792F2" w14:textId="45229971" w:rsidR="004A007B" w:rsidRPr="004A007B" w:rsidRDefault="004A007B" w:rsidP="004A007B">
            <w:r w:rsidRPr="004A007B">
              <w:t>Download the</w:t>
            </w:r>
            <w:hyperlink w:anchor="_Related_material" w:history="1">
              <w:r w:rsidRPr="004A007B">
                <w:rPr>
                  <w:color w:val="0000FF"/>
                  <w:u w:val="single"/>
                </w:rPr>
                <w:t xml:space="preserve"> </w:t>
              </w:r>
              <w:r w:rsidRPr="00AF38EA">
                <w:rPr>
                  <w:rStyle w:val="Hyperlink"/>
                </w:rPr>
                <w:t>phytosanitary certificate for re-export template (EX25)</w:t>
              </w:r>
            </w:hyperlink>
            <w:r w:rsidRPr="004A007B">
              <w:t xml:space="preserve"> from the department website. </w:t>
            </w:r>
          </w:p>
        </w:tc>
      </w:tr>
      <w:tr w:rsidR="004A007B" w:rsidRPr="004A007B" w14:paraId="385C2EF2" w14:textId="77777777" w:rsidTr="001A5DF8">
        <w:trPr>
          <w:cantSplit/>
          <w:trHeight w:val="758"/>
        </w:trPr>
        <w:tc>
          <w:tcPr>
            <w:tcW w:w="709" w:type="dxa"/>
            <w:tcBorders>
              <w:top w:val="single" w:sz="4" w:space="0" w:color="auto"/>
              <w:bottom w:val="single" w:sz="4" w:space="0" w:color="auto"/>
            </w:tcBorders>
          </w:tcPr>
          <w:p w14:paraId="00BCA8A5" w14:textId="77777777" w:rsidR="004A007B" w:rsidRPr="004A007B" w:rsidRDefault="004A007B" w:rsidP="004A007B">
            <w:pPr>
              <w:jc w:val="center"/>
            </w:pPr>
            <w:r w:rsidRPr="004A007B">
              <w:t>2.</w:t>
            </w:r>
          </w:p>
        </w:tc>
        <w:tc>
          <w:tcPr>
            <w:tcW w:w="8363" w:type="dxa"/>
            <w:tcBorders>
              <w:top w:val="single" w:sz="4" w:space="0" w:color="auto"/>
              <w:bottom w:val="single" w:sz="4" w:space="0" w:color="auto"/>
            </w:tcBorders>
          </w:tcPr>
          <w:p w14:paraId="609E6A2D" w14:textId="5B515124" w:rsidR="004A007B" w:rsidRPr="004A007B" w:rsidRDefault="004A007B" w:rsidP="004A007B">
            <w:r w:rsidRPr="004A007B">
              <w:t xml:space="preserve">Complete the template as per </w:t>
            </w:r>
            <w:r w:rsidR="00B90131" w:rsidRPr="00E10591">
              <w:rPr>
                <w:rStyle w:val="BodyTextChar"/>
                <w:rFonts w:eastAsia="Calibri"/>
              </w:rPr>
              <w:t>Section 2:</w:t>
            </w:r>
            <w:r w:rsidR="00B90131" w:rsidRPr="00AF38EA">
              <w:rPr>
                <w:rStyle w:val="Hyperlink"/>
              </w:rPr>
              <w:t xml:space="preserve"> </w:t>
            </w:r>
            <w:hyperlink w:anchor="_Section_2:_Completing" w:history="1">
              <w:r w:rsidR="00B90131" w:rsidRPr="00AF38EA">
                <w:rPr>
                  <w:rStyle w:val="Hyperlink"/>
                </w:rPr>
                <w:t>Completing the phytosanitary certificate for re-export (EX25).</w:t>
              </w:r>
            </w:hyperlink>
            <w:r w:rsidRPr="00AF38EA">
              <w:rPr>
                <w:rStyle w:val="Hyperlink"/>
              </w:rPr>
              <w:t xml:space="preserve"> </w:t>
            </w:r>
          </w:p>
        </w:tc>
      </w:tr>
      <w:tr w:rsidR="004A007B" w:rsidRPr="004A007B" w14:paraId="34B3F81F" w14:textId="77777777" w:rsidTr="001A5DF8">
        <w:trPr>
          <w:cantSplit/>
        </w:trPr>
        <w:tc>
          <w:tcPr>
            <w:tcW w:w="709" w:type="dxa"/>
            <w:tcBorders>
              <w:top w:val="single" w:sz="4" w:space="0" w:color="auto"/>
              <w:bottom w:val="single" w:sz="4" w:space="0" w:color="auto"/>
            </w:tcBorders>
          </w:tcPr>
          <w:p w14:paraId="4381BCC0" w14:textId="77777777" w:rsidR="004A007B" w:rsidRPr="004A007B" w:rsidRDefault="004A007B" w:rsidP="004A007B">
            <w:pPr>
              <w:jc w:val="center"/>
            </w:pPr>
            <w:r w:rsidRPr="004A007B">
              <w:t>3.</w:t>
            </w:r>
          </w:p>
        </w:tc>
        <w:tc>
          <w:tcPr>
            <w:tcW w:w="8363" w:type="dxa"/>
            <w:tcBorders>
              <w:top w:val="single" w:sz="4" w:space="0" w:color="auto"/>
              <w:bottom w:val="single" w:sz="4" w:space="0" w:color="auto"/>
            </w:tcBorders>
          </w:tcPr>
          <w:p w14:paraId="2B0486C3" w14:textId="77777777" w:rsidR="0038528F" w:rsidRDefault="004A007B" w:rsidP="00124CD0">
            <w:pPr>
              <w:pStyle w:val="ListBullet"/>
            </w:pPr>
            <w:r w:rsidRPr="004A007B">
              <w:t xml:space="preserve">Request </w:t>
            </w:r>
            <w:r w:rsidR="0038528F">
              <w:t xml:space="preserve">a </w:t>
            </w:r>
            <w:r w:rsidRPr="004A007B">
              <w:t xml:space="preserve">re-export inspection </w:t>
            </w:r>
            <w:r w:rsidR="0038528F">
              <w:t>with an</w:t>
            </w:r>
            <w:r w:rsidRPr="0007365B">
              <w:t xml:space="preserve"> authorised officer</w:t>
            </w:r>
            <w:r w:rsidR="0038528F">
              <w:t>.</w:t>
            </w:r>
          </w:p>
          <w:p w14:paraId="40A6965E" w14:textId="0B5A0F73" w:rsidR="0038528F" w:rsidRPr="00BB6B9D" w:rsidRDefault="0038528F" w:rsidP="00124CD0">
            <w:pPr>
              <w:pStyle w:val="ListBullet"/>
              <w:numPr>
                <w:ilvl w:val="0"/>
                <w:numId w:val="0"/>
              </w:numPr>
              <w:ind w:left="284"/>
              <w:rPr>
                <w:rStyle w:val="Hyperlink"/>
              </w:rPr>
            </w:pPr>
            <w:r>
              <w:rPr>
                <w:b/>
                <w:bCs/>
              </w:rPr>
              <w:t xml:space="preserve">Refer to </w:t>
            </w:r>
            <w:r>
              <w:t xml:space="preserve">the </w:t>
            </w:r>
            <w:r w:rsidR="00BB6B9D">
              <w:fldChar w:fldCharType="begin"/>
            </w:r>
            <w:r w:rsidR="00BB6B9D">
              <w:instrText>HYPERLINK  \l "_Related_material"</w:instrText>
            </w:r>
            <w:r w:rsidR="00BB6B9D">
              <w:fldChar w:fldCharType="separate"/>
            </w:r>
            <w:r w:rsidRPr="00BB6B9D">
              <w:rPr>
                <w:rStyle w:val="Hyperlink"/>
              </w:rPr>
              <w:t>Exporting plants and plant products: A step-by-step guide for Australian exporters.</w:t>
            </w:r>
          </w:p>
          <w:p w14:paraId="33A74FFA" w14:textId="192623F4" w:rsidR="004A007B" w:rsidRPr="00124CD0" w:rsidRDefault="00BB6B9D" w:rsidP="00124CD0">
            <w:pPr>
              <w:pStyle w:val="ListBullet"/>
              <w:rPr>
                <w:b/>
                <w:bCs/>
              </w:rPr>
            </w:pPr>
            <w:r>
              <w:fldChar w:fldCharType="end"/>
            </w:r>
            <w:r w:rsidR="004A007B" w:rsidRPr="00124CD0">
              <w:rPr>
                <w:b/>
                <w:bCs/>
              </w:rPr>
              <w:t>The process ends here.</w:t>
            </w:r>
          </w:p>
        </w:tc>
      </w:tr>
    </w:tbl>
    <w:p w14:paraId="77428FFB" w14:textId="77777777" w:rsidR="004A007B" w:rsidRPr="004A007B" w:rsidRDefault="004A007B" w:rsidP="00124CD0">
      <w:pPr>
        <w:pStyle w:val="Heading2"/>
      </w:pPr>
      <w:bookmarkStart w:id="7" w:name="_Section_2:_Completing"/>
      <w:bookmarkStart w:id="8" w:name="_Toc60903319"/>
      <w:bookmarkStart w:id="9" w:name="_Toc178944708"/>
      <w:bookmarkEnd w:id="7"/>
      <w:r w:rsidRPr="004A007B">
        <w:t>Section 2: Completing the</w:t>
      </w:r>
      <w:bookmarkEnd w:id="8"/>
      <w:r w:rsidRPr="004A007B">
        <w:t xml:space="preserve"> phytosanitary certificate for re-export (EX25)</w:t>
      </w:r>
      <w:bookmarkEnd w:id="9"/>
    </w:p>
    <w:p w14:paraId="4F9A7E67" w14:textId="77777777" w:rsidR="004A007B" w:rsidRPr="004A007B" w:rsidRDefault="004A007B" w:rsidP="00124CD0">
      <w:pPr>
        <w:pStyle w:val="BodyText"/>
      </w:pPr>
      <w:r w:rsidRPr="004A007B">
        <w:rPr>
          <w:lang w:val="en-US"/>
        </w:rPr>
        <w:t xml:space="preserve">The following table outlines the field names and the content that must be entered into a </w:t>
      </w:r>
      <w:r w:rsidRPr="004A007B">
        <w:t xml:space="preserve">phytosanitary certificate for re-export (EX25). </w:t>
      </w:r>
    </w:p>
    <w:p w14:paraId="74F016BF" w14:textId="38BAD55E" w:rsidR="004A007B" w:rsidRPr="004A007B" w:rsidRDefault="004A007B" w:rsidP="00124CD0">
      <w:pPr>
        <w:pStyle w:val="BodyText"/>
        <w:rPr>
          <w:lang w:val="en-US"/>
        </w:rPr>
      </w:pPr>
      <w:r w:rsidRPr="004A007B">
        <w:rPr>
          <w:b/>
          <w:bCs/>
          <w:lang w:val="en-US"/>
        </w:rPr>
        <w:t xml:space="preserve">Note: </w:t>
      </w:r>
      <w:r w:rsidRPr="004A007B">
        <w:t>The</w:t>
      </w:r>
      <w:r w:rsidRPr="004A007B">
        <w:rPr>
          <w:lang w:val="en-US"/>
        </w:rPr>
        <w:t xml:space="preserve"> </w:t>
      </w:r>
      <w:r w:rsidRPr="004A007B">
        <w:t xml:space="preserve">phytosanitary certificate for re-export (EX25) </w:t>
      </w:r>
      <w:r w:rsidRPr="004A007B">
        <w:rPr>
          <w:lang w:val="en-US"/>
        </w:rPr>
        <w:t xml:space="preserve">will need to align with the information listed on </w:t>
      </w:r>
      <w:r w:rsidR="00D645A4">
        <w:rPr>
          <w:lang w:val="en-US"/>
        </w:rPr>
        <w:t xml:space="preserve">the Request </w:t>
      </w:r>
      <w:r w:rsidR="00BB6B9D">
        <w:rPr>
          <w:lang w:val="en-US"/>
        </w:rPr>
        <w:t>for</w:t>
      </w:r>
      <w:r w:rsidR="00D645A4">
        <w:rPr>
          <w:lang w:val="en-US"/>
        </w:rPr>
        <w:t xml:space="preserve"> Permit (RFP) a</w:t>
      </w:r>
      <w:r w:rsidRPr="004A007B">
        <w:rPr>
          <w:lang w:val="en-US"/>
        </w:rPr>
        <w:t>s required.</w:t>
      </w:r>
      <w:r w:rsidR="005709AB">
        <w:rPr>
          <w:lang w:val="en-US"/>
        </w:rPr>
        <w:t xml:space="preserve"> For more information on completing a compliant RFP refer to Export system instruction: </w:t>
      </w:r>
      <w:hyperlink w:anchor="_Related_material" w:history="1">
        <w:r w:rsidR="005709AB" w:rsidRPr="00E10591">
          <w:rPr>
            <w:rStyle w:val="Hyperlink"/>
            <w:i/>
            <w:iCs/>
          </w:rPr>
          <w:t>Completion of a phytosanitary certificate</w:t>
        </w:r>
      </w:hyperlink>
      <w:r w:rsidR="00FF51A4">
        <w:rPr>
          <w:lang w:val="en-US"/>
        </w:rPr>
        <w:t>.</w:t>
      </w:r>
    </w:p>
    <w:tbl>
      <w:tblPr>
        <w:tblW w:w="95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64"/>
      </w:tblGrid>
      <w:tr w:rsidR="00BB6B9D" w:rsidRPr="00BB6B9D" w14:paraId="5B154643" w14:textId="77777777" w:rsidTr="00BB6B9D">
        <w:trPr>
          <w:cantSplit/>
          <w:tblHeader/>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39EEA" w14:textId="77777777" w:rsidR="004A007B" w:rsidRPr="00AF38EA" w:rsidRDefault="004A007B" w:rsidP="004A007B">
            <w:pPr>
              <w:rPr>
                <w:b/>
              </w:rPr>
            </w:pPr>
            <w:r w:rsidRPr="00AF38EA">
              <w:rPr>
                <w:b/>
              </w:rPr>
              <w:lastRenderedPageBreak/>
              <w:t>Field name</w:t>
            </w:r>
          </w:p>
        </w:tc>
        <w:tc>
          <w:tcPr>
            <w:tcW w:w="7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042BE9" w14:textId="77777777" w:rsidR="004A007B" w:rsidRPr="00AF38EA" w:rsidRDefault="004A007B" w:rsidP="004A007B">
            <w:pPr>
              <w:rPr>
                <w:b/>
              </w:rPr>
            </w:pPr>
            <w:r w:rsidRPr="00AF38EA">
              <w:rPr>
                <w:b/>
              </w:rPr>
              <w:t>Content</w:t>
            </w:r>
          </w:p>
        </w:tc>
      </w:tr>
      <w:tr w:rsidR="004A007B" w:rsidRPr="004A007B" w14:paraId="2C832A92" w14:textId="77777777" w:rsidTr="00136B68">
        <w:trPr>
          <w:cantSplit/>
          <w:trHeight w:val="306"/>
        </w:trPr>
        <w:tc>
          <w:tcPr>
            <w:tcW w:w="1985" w:type="dxa"/>
            <w:tcBorders>
              <w:top w:val="single" w:sz="4" w:space="0" w:color="auto"/>
              <w:bottom w:val="single" w:sz="4" w:space="0" w:color="auto"/>
            </w:tcBorders>
          </w:tcPr>
          <w:p w14:paraId="5A355028" w14:textId="49784846" w:rsidR="004A007B" w:rsidRPr="004A007B" w:rsidRDefault="00C25823" w:rsidP="004A007B">
            <w:pPr>
              <w:rPr>
                <w:color w:val="FF0000"/>
              </w:rPr>
            </w:pPr>
            <w:r>
              <w:t>Name and address of e</w:t>
            </w:r>
            <w:r w:rsidR="004A007B" w:rsidRPr="004A007B">
              <w:t>xporter</w:t>
            </w:r>
          </w:p>
        </w:tc>
        <w:tc>
          <w:tcPr>
            <w:tcW w:w="7564" w:type="dxa"/>
            <w:tcBorders>
              <w:top w:val="single" w:sz="4" w:space="0" w:color="auto"/>
              <w:bottom w:val="single" w:sz="4" w:space="0" w:color="auto"/>
            </w:tcBorders>
          </w:tcPr>
          <w:p w14:paraId="4A50E3E0" w14:textId="77777777" w:rsidR="004A007B" w:rsidRPr="004A007B" w:rsidRDefault="004A007B" w:rsidP="004A007B">
            <w:r w:rsidRPr="004A007B">
              <w:t>Full name and address of the exporter.</w:t>
            </w:r>
          </w:p>
          <w:p w14:paraId="1C42DDF2" w14:textId="77777777" w:rsidR="004A007B" w:rsidRPr="004A007B" w:rsidRDefault="004A007B" w:rsidP="00124CD0">
            <w:pPr>
              <w:pStyle w:val="ListBullet"/>
            </w:pPr>
            <w:r w:rsidRPr="004A007B">
              <w:t>If the exporter has an overseas company name but an office based in Australia, the address of the Australian office must be used for the address.</w:t>
            </w:r>
          </w:p>
          <w:p w14:paraId="4C495106" w14:textId="77777777" w:rsidR="004A007B" w:rsidRPr="004A007B" w:rsidRDefault="004A007B" w:rsidP="00124CD0">
            <w:pPr>
              <w:pStyle w:val="ListBullet"/>
            </w:pPr>
            <w:r w:rsidRPr="004A007B">
              <w:t>Exporter details can only be listed if the exporter is registered with the department and has been issued an exporter number.</w:t>
            </w:r>
          </w:p>
          <w:p w14:paraId="6F8DC31D" w14:textId="0B8B4DF2" w:rsidR="004A007B" w:rsidRPr="004A007B" w:rsidRDefault="004A007B" w:rsidP="00124CD0">
            <w:pPr>
              <w:pStyle w:val="ListBullet"/>
            </w:pPr>
            <w:r w:rsidRPr="004A007B">
              <w:t>The address of the exporter can be either a physical or a postal address. The inclusion of both a physical and postal address is not permitted.</w:t>
            </w:r>
          </w:p>
        </w:tc>
      </w:tr>
      <w:tr w:rsidR="004A007B" w:rsidRPr="004A007B" w14:paraId="0B01E6F2" w14:textId="77777777" w:rsidTr="00136B68">
        <w:trPr>
          <w:cantSplit/>
          <w:trHeight w:val="381"/>
        </w:trPr>
        <w:tc>
          <w:tcPr>
            <w:tcW w:w="1985" w:type="dxa"/>
            <w:tcBorders>
              <w:top w:val="single" w:sz="4" w:space="0" w:color="auto"/>
              <w:bottom w:val="single" w:sz="4" w:space="0" w:color="auto"/>
            </w:tcBorders>
          </w:tcPr>
          <w:p w14:paraId="3F04E068" w14:textId="77777777" w:rsidR="004A007B" w:rsidRPr="004A007B" w:rsidRDefault="004A007B" w:rsidP="004A007B">
            <w:r w:rsidRPr="004A007B">
              <w:t>(Certificate) No.</w:t>
            </w:r>
          </w:p>
        </w:tc>
        <w:tc>
          <w:tcPr>
            <w:tcW w:w="7564" w:type="dxa"/>
            <w:tcBorders>
              <w:top w:val="single" w:sz="4" w:space="0" w:color="auto"/>
              <w:bottom w:val="single" w:sz="4" w:space="0" w:color="auto"/>
            </w:tcBorders>
          </w:tcPr>
          <w:p w14:paraId="3921C68E" w14:textId="180E791F" w:rsidR="004A007B" w:rsidRPr="004A007B" w:rsidRDefault="004A007B" w:rsidP="004A007B">
            <w:r w:rsidRPr="004A007B">
              <w:t xml:space="preserve">The manual certificate number issued by the </w:t>
            </w:r>
            <w:r w:rsidR="00C3606A">
              <w:t>d</w:t>
            </w:r>
            <w:r w:rsidRPr="004A007B">
              <w:t>ocumentation AO.</w:t>
            </w:r>
          </w:p>
          <w:p w14:paraId="5FCB0815" w14:textId="7E49565A" w:rsidR="004A007B" w:rsidRPr="004A007B" w:rsidRDefault="004A007B" w:rsidP="004A007B">
            <w:pPr>
              <w:spacing w:before="120"/>
              <w:rPr>
                <w:rFonts w:eastAsia="Times New Roman"/>
                <w:szCs w:val="24"/>
                <w:lang w:eastAsia="en-US"/>
              </w:rPr>
            </w:pPr>
            <w:r w:rsidRPr="004A007B">
              <w:rPr>
                <w:rFonts w:eastAsia="Times New Roman"/>
                <w:b/>
                <w:bCs/>
                <w:szCs w:val="24"/>
                <w:lang w:eastAsia="en-US"/>
              </w:rPr>
              <w:t xml:space="preserve">Note: </w:t>
            </w:r>
            <w:r w:rsidRPr="004A007B">
              <w:rPr>
                <w:rFonts w:eastAsia="Times New Roman"/>
                <w:szCs w:val="24"/>
                <w:lang w:eastAsia="en-US"/>
              </w:rPr>
              <w:t xml:space="preserve">This field is completed by the </w:t>
            </w:r>
            <w:r w:rsidR="00C3606A">
              <w:rPr>
                <w:rFonts w:eastAsia="Times New Roman"/>
                <w:szCs w:val="24"/>
                <w:lang w:eastAsia="en-US"/>
              </w:rPr>
              <w:t xml:space="preserve">documentation </w:t>
            </w:r>
            <w:r w:rsidRPr="004A007B">
              <w:rPr>
                <w:rFonts w:eastAsia="Times New Roman"/>
                <w:szCs w:val="24"/>
                <w:lang w:eastAsia="en-US"/>
              </w:rPr>
              <w:t>AO at the time the certificate is issued and not by the exporter.</w:t>
            </w:r>
          </w:p>
        </w:tc>
      </w:tr>
      <w:tr w:rsidR="004A007B" w:rsidRPr="004A007B" w14:paraId="2A445DF2" w14:textId="77777777" w:rsidTr="00136B68">
        <w:trPr>
          <w:cantSplit/>
          <w:trHeight w:val="306"/>
        </w:trPr>
        <w:tc>
          <w:tcPr>
            <w:tcW w:w="1985" w:type="dxa"/>
            <w:tcBorders>
              <w:top w:val="single" w:sz="4" w:space="0" w:color="auto"/>
              <w:bottom w:val="single" w:sz="4" w:space="0" w:color="auto"/>
            </w:tcBorders>
          </w:tcPr>
          <w:p w14:paraId="6305992B" w14:textId="5E82AE75" w:rsidR="004A007B" w:rsidRPr="004A007B" w:rsidRDefault="00C25823" w:rsidP="004A007B">
            <w:r>
              <w:t>Declared name and address of c</w:t>
            </w:r>
            <w:r w:rsidR="004A007B" w:rsidRPr="004A007B">
              <w:t>onsignee</w:t>
            </w:r>
          </w:p>
        </w:tc>
        <w:tc>
          <w:tcPr>
            <w:tcW w:w="7564" w:type="dxa"/>
            <w:tcBorders>
              <w:top w:val="single" w:sz="4" w:space="0" w:color="auto"/>
              <w:bottom w:val="single" w:sz="4" w:space="0" w:color="auto"/>
            </w:tcBorders>
          </w:tcPr>
          <w:p w14:paraId="68D1FCDB" w14:textId="77777777" w:rsidR="004A007B" w:rsidRPr="004A007B" w:rsidRDefault="004A007B" w:rsidP="004A007B">
            <w:r w:rsidRPr="004A007B">
              <w:t xml:space="preserve">Full name and address of the consignee. </w:t>
            </w:r>
          </w:p>
          <w:p w14:paraId="5ADE4F86" w14:textId="77777777" w:rsidR="004A007B" w:rsidRPr="004A007B" w:rsidRDefault="004A007B" w:rsidP="00124CD0">
            <w:pPr>
              <w:pStyle w:val="ListBullet"/>
            </w:pPr>
            <w:r w:rsidRPr="004A007B">
              <w:t>The name and address must be in sufficient detail to enable the NPPO of the importing country to confirm the identity of the consignee and, where necessary, to be able to conduct trace-back of non-compliant imports.</w:t>
            </w:r>
          </w:p>
          <w:p w14:paraId="1D9DAC16" w14:textId="77777777" w:rsidR="004A007B" w:rsidRPr="004A007B" w:rsidRDefault="004A007B" w:rsidP="00124CD0">
            <w:pPr>
              <w:pStyle w:val="ListBullet"/>
            </w:pPr>
            <w:r w:rsidRPr="004A007B">
              <w:t>The address of the importer can be either a physical or a postal address.</w:t>
            </w:r>
          </w:p>
          <w:p w14:paraId="44DF8AC1" w14:textId="566BB0C5" w:rsidR="004A007B" w:rsidRPr="004A007B" w:rsidRDefault="004A007B" w:rsidP="00124CD0">
            <w:pPr>
              <w:pStyle w:val="ListBullet"/>
            </w:pPr>
            <w:r w:rsidRPr="004A007B">
              <w:t>The following details are not permitted in this field</w:t>
            </w:r>
          </w:p>
          <w:p w14:paraId="4EDAE1E2" w14:textId="77777777" w:rsidR="004A007B" w:rsidRPr="004A007B" w:rsidRDefault="004A007B" w:rsidP="00124CD0">
            <w:pPr>
              <w:pStyle w:val="ListBullet"/>
              <w:numPr>
                <w:ilvl w:val="0"/>
                <w:numId w:val="22"/>
              </w:numPr>
              <w:ind w:left="693"/>
            </w:pPr>
            <w:r w:rsidRPr="004A007B">
              <w:t>telephone/facsimile numbers</w:t>
            </w:r>
          </w:p>
          <w:p w14:paraId="3E1877CA" w14:textId="77777777" w:rsidR="004A007B" w:rsidRPr="004A007B" w:rsidRDefault="004A007B" w:rsidP="00124CD0">
            <w:pPr>
              <w:pStyle w:val="ListBullet"/>
              <w:numPr>
                <w:ilvl w:val="0"/>
                <w:numId w:val="22"/>
              </w:numPr>
              <w:ind w:left="693"/>
            </w:pPr>
            <w:r w:rsidRPr="004A007B">
              <w:t>both a physical and postal address</w:t>
            </w:r>
          </w:p>
          <w:p w14:paraId="4BB84E4F" w14:textId="77777777" w:rsidR="004A007B" w:rsidRPr="004A007B" w:rsidRDefault="004A007B" w:rsidP="00124CD0">
            <w:pPr>
              <w:pStyle w:val="ListBullet"/>
              <w:numPr>
                <w:ilvl w:val="0"/>
                <w:numId w:val="22"/>
              </w:numPr>
              <w:ind w:left="693"/>
            </w:pPr>
            <w:r w:rsidRPr="004A007B">
              <w:t>ABNs</w:t>
            </w:r>
          </w:p>
          <w:p w14:paraId="78A102F0" w14:textId="77777777" w:rsidR="004A007B" w:rsidRPr="004A007B" w:rsidRDefault="004A007B" w:rsidP="00124CD0">
            <w:pPr>
              <w:pStyle w:val="ListBullet"/>
              <w:numPr>
                <w:ilvl w:val="0"/>
                <w:numId w:val="22"/>
              </w:numPr>
              <w:ind w:left="693"/>
            </w:pPr>
            <w:r w:rsidRPr="004A007B">
              <w:t>multiple addresses</w:t>
            </w:r>
          </w:p>
          <w:p w14:paraId="53FAB403" w14:textId="77777777" w:rsidR="004A007B" w:rsidRPr="004A007B" w:rsidRDefault="004A007B" w:rsidP="00124CD0">
            <w:pPr>
              <w:pStyle w:val="ListBullet"/>
              <w:numPr>
                <w:ilvl w:val="0"/>
                <w:numId w:val="22"/>
              </w:numPr>
              <w:ind w:left="693"/>
            </w:pPr>
            <w:r w:rsidRPr="004A007B">
              <w:t>the words ‘head office’ or ‘factory’ (or derivative of)</w:t>
            </w:r>
          </w:p>
          <w:p w14:paraId="53D8B69F" w14:textId="77777777" w:rsidR="004A007B" w:rsidRPr="004A007B" w:rsidRDefault="004A007B" w:rsidP="00124CD0">
            <w:pPr>
              <w:pStyle w:val="ListBullet"/>
              <w:numPr>
                <w:ilvl w:val="0"/>
                <w:numId w:val="22"/>
              </w:numPr>
              <w:ind w:left="693"/>
            </w:pPr>
            <w:r w:rsidRPr="004A007B">
              <w:t xml:space="preserve">the word ‘consignee’ as the </w:t>
            </w:r>
            <w:proofErr w:type="gramStart"/>
            <w:r w:rsidRPr="004A007B">
              <w:t>consignee</w:t>
            </w:r>
            <w:proofErr w:type="gramEnd"/>
            <w:r w:rsidRPr="004A007B">
              <w:t xml:space="preserve"> name</w:t>
            </w:r>
          </w:p>
          <w:p w14:paraId="3BE2E24E" w14:textId="77777777" w:rsidR="004A007B" w:rsidRPr="004A007B" w:rsidRDefault="004A007B" w:rsidP="00124CD0">
            <w:pPr>
              <w:pStyle w:val="ListBullet"/>
              <w:numPr>
                <w:ilvl w:val="0"/>
                <w:numId w:val="22"/>
              </w:numPr>
              <w:ind w:left="693"/>
            </w:pPr>
            <w:r w:rsidRPr="004A007B">
              <w:t>commercial information.</w:t>
            </w:r>
          </w:p>
          <w:tbl>
            <w:tblPr>
              <w:tblW w:w="7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4217"/>
            </w:tblGrid>
            <w:tr w:rsidR="00BB6B9D" w:rsidRPr="00BB6B9D" w14:paraId="1FEC730C" w14:textId="77777777" w:rsidTr="00BB6B9D">
              <w:trPr>
                <w:cantSplit/>
                <w:trHeight w:val="101"/>
                <w:tblHeader/>
              </w:trPr>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109D6F" w14:textId="77777777" w:rsidR="004A007B" w:rsidRPr="00AF38EA" w:rsidRDefault="004A007B" w:rsidP="004A007B">
                  <w:pPr>
                    <w:rPr>
                      <w:b/>
                    </w:rPr>
                  </w:pPr>
                  <w:r w:rsidRPr="00AF38EA">
                    <w:rPr>
                      <w:b/>
                    </w:rPr>
                    <w:t>If…</w:t>
                  </w:r>
                </w:p>
              </w:tc>
              <w:tc>
                <w:tcPr>
                  <w:tcW w:w="4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46FA9" w14:textId="77777777" w:rsidR="004A007B" w:rsidRPr="00AF38EA" w:rsidRDefault="004A007B" w:rsidP="004A007B">
                  <w:pPr>
                    <w:rPr>
                      <w:b/>
                    </w:rPr>
                  </w:pPr>
                  <w:r w:rsidRPr="00AF38EA">
                    <w:rPr>
                      <w:b/>
                    </w:rPr>
                    <w:t>Then…</w:t>
                  </w:r>
                </w:p>
              </w:tc>
            </w:tr>
            <w:tr w:rsidR="004A007B" w:rsidRPr="004A007B" w14:paraId="76F77915" w14:textId="77777777" w:rsidTr="001A5DF8">
              <w:trPr>
                <w:cantSplit/>
                <w:trHeight w:val="101"/>
              </w:trPr>
              <w:tc>
                <w:tcPr>
                  <w:tcW w:w="3005" w:type="dxa"/>
                  <w:tcBorders>
                    <w:top w:val="single" w:sz="4" w:space="0" w:color="auto"/>
                    <w:bottom w:val="single" w:sz="4" w:space="0" w:color="auto"/>
                  </w:tcBorders>
                </w:tcPr>
                <w:p w14:paraId="4D06663B" w14:textId="77777777" w:rsidR="004A007B" w:rsidRPr="004A007B" w:rsidRDefault="004A007B" w:rsidP="004A007B">
                  <w:r w:rsidRPr="004A007B">
                    <w:t>an import permit is required</w:t>
                  </w:r>
                </w:p>
              </w:tc>
              <w:tc>
                <w:tcPr>
                  <w:tcW w:w="4217" w:type="dxa"/>
                  <w:tcBorders>
                    <w:top w:val="single" w:sz="4" w:space="0" w:color="auto"/>
                    <w:bottom w:val="single" w:sz="4" w:space="0" w:color="auto"/>
                  </w:tcBorders>
                </w:tcPr>
                <w:p w14:paraId="098CBB3B" w14:textId="77777777" w:rsidR="004A007B" w:rsidRPr="004A007B" w:rsidRDefault="004A007B" w:rsidP="004A007B">
                  <w:r w:rsidRPr="004A007B">
                    <w:t>consignee details must align with the importer details listed on the import permit.</w:t>
                  </w:r>
                </w:p>
              </w:tc>
            </w:tr>
            <w:tr w:rsidR="004A007B" w:rsidRPr="004A007B" w14:paraId="430712CB" w14:textId="77777777" w:rsidTr="001A5DF8">
              <w:trPr>
                <w:cantSplit/>
                <w:trHeight w:val="98"/>
              </w:trPr>
              <w:tc>
                <w:tcPr>
                  <w:tcW w:w="3005" w:type="dxa"/>
                  <w:tcBorders>
                    <w:top w:val="single" w:sz="4" w:space="0" w:color="auto"/>
                    <w:bottom w:val="single" w:sz="4" w:space="0" w:color="auto"/>
                  </w:tcBorders>
                </w:tcPr>
                <w:p w14:paraId="0EED12BE" w14:textId="30C8A5D6" w:rsidR="004A007B" w:rsidRPr="004A007B" w:rsidRDefault="00C25823" w:rsidP="004A007B">
                  <w:r w:rsidRPr="004A007B">
                    <w:t>T</w:t>
                  </w:r>
                  <w:r w:rsidR="004A007B" w:rsidRPr="004A007B">
                    <w:t>he consignee is not known</w:t>
                  </w:r>
                </w:p>
              </w:tc>
              <w:tc>
                <w:tcPr>
                  <w:tcW w:w="4217" w:type="dxa"/>
                  <w:tcBorders>
                    <w:top w:val="single" w:sz="4" w:space="0" w:color="auto"/>
                    <w:bottom w:val="single" w:sz="4" w:space="0" w:color="auto"/>
                  </w:tcBorders>
                </w:tcPr>
                <w:p w14:paraId="37F4BD18" w14:textId="77777777" w:rsidR="004A007B" w:rsidRPr="004A007B" w:rsidRDefault="004A007B" w:rsidP="004A007B">
                  <w:r w:rsidRPr="004A007B">
                    <w:t>‘To order’ may be used if the NPPO in the importing country permits the use of the term and the exporter accepts any associated risks.</w:t>
                  </w:r>
                </w:p>
              </w:tc>
            </w:tr>
          </w:tbl>
          <w:p w14:paraId="0168BDC2" w14:textId="77777777" w:rsidR="004A007B" w:rsidRPr="004A007B" w:rsidRDefault="004A007B" w:rsidP="004A007B">
            <w:r w:rsidRPr="004A007B">
              <w:rPr>
                <w:b/>
              </w:rPr>
              <w:t xml:space="preserve">Note: </w:t>
            </w:r>
            <w:r w:rsidRPr="004A007B">
              <w:t xml:space="preserve">Consignee country details can differ to the destination country. However, the importing country may require the consignee to </w:t>
            </w:r>
            <w:proofErr w:type="gramStart"/>
            <w:r w:rsidRPr="004A007B">
              <w:t>be located in</w:t>
            </w:r>
            <w:proofErr w:type="gramEnd"/>
            <w:r w:rsidRPr="004A007B">
              <w:t xml:space="preserve"> the destination country. It is the exporter’s commercial risk if the exporter chooses to list a consignee in a country different to the destination country.</w:t>
            </w:r>
          </w:p>
        </w:tc>
      </w:tr>
      <w:tr w:rsidR="004A007B" w:rsidRPr="004A007B" w14:paraId="25A01032" w14:textId="77777777" w:rsidTr="00136B68">
        <w:trPr>
          <w:cantSplit/>
          <w:trHeight w:val="306"/>
        </w:trPr>
        <w:tc>
          <w:tcPr>
            <w:tcW w:w="1985" w:type="dxa"/>
            <w:tcBorders>
              <w:top w:val="single" w:sz="4" w:space="0" w:color="auto"/>
              <w:bottom w:val="single" w:sz="4" w:space="0" w:color="auto"/>
            </w:tcBorders>
          </w:tcPr>
          <w:p w14:paraId="1BD4D5AC" w14:textId="77777777" w:rsidR="004A007B" w:rsidRPr="004A007B" w:rsidRDefault="004A007B" w:rsidP="004A007B">
            <w:r w:rsidRPr="004A007B">
              <w:t xml:space="preserve">Declared means of conveyance </w:t>
            </w:r>
          </w:p>
        </w:tc>
        <w:tc>
          <w:tcPr>
            <w:tcW w:w="7564" w:type="dxa"/>
            <w:tcBorders>
              <w:top w:val="single" w:sz="4" w:space="0" w:color="auto"/>
              <w:bottom w:val="single" w:sz="4" w:space="0" w:color="auto"/>
            </w:tcBorders>
          </w:tcPr>
          <w:p w14:paraId="4F15F4C6" w14:textId="77777777" w:rsidR="004A007B" w:rsidRPr="004A007B" w:rsidRDefault="004A007B" w:rsidP="004A007B">
            <w:r w:rsidRPr="004A007B">
              <w:t xml:space="preserve">The ship name and voyage number (if known) or the aircraft and flight number. </w:t>
            </w:r>
          </w:p>
          <w:p w14:paraId="185C247D" w14:textId="77777777" w:rsidR="004A007B" w:rsidRPr="004A007B" w:rsidRDefault="004A007B" w:rsidP="00124CD0">
            <w:pPr>
              <w:pStyle w:val="ListBullet"/>
            </w:pPr>
            <w:r w:rsidRPr="004A007B">
              <w:t xml:space="preserve">If the voyage or flight number is unknown, ‘SEA’, ‘AIR’, or ‘MAIL’ may be recorded.  </w:t>
            </w:r>
          </w:p>
          <w:p w14:paraId="21F09565" w14:textId="77777777" w:rsidR="004A007B" w:rsidRPr="004A007B" w:rsidRDefault="004A007B" w:rsidP="00124CD0">
            <w:pPr>
              <w:pStyle w:val="ListBullet"/>
            </w:pPr>
            <w:r w:rsidRPr="004A007B">
              <w:t>The ship or aircraft must be the international carrier.</w:t>
            </w:r>
          </w:p>
        </w:tc>
      </w:tr>
      <w:tr w:rsidR="004A007B" w:rsidRPr="00BB6B9D" w14:paraId="34495540" w14:textId="77777777" w:rsidTr="00136B68">
        <w:trPr>
          <w:cantSplit/>
          <w:trHeight w:val="306"/>
        </w:trPr>
        <w:tc>
          <w:tcPr>
            <w:tcW w:w="1985" w:type="dxa"/>
            <w:tcBorders>
              <w:top w:val="single" w:sz="4" w:space="0" w:color="auto"/>
              <w:bottom w:val="single" w:sz="4" w:space="0" w:color="auto"/>
            </w:tcBorders>
          </w:tcPr>
          <w:p w14:paraId="089A131A" w14:textId="77777777" w:rsidR="004A007B" w:rsidRPr="004A007B" w:rsidRDefault="004A007B" w:rsidP="004A007B">
            <w:r w:rsidRPr="004A007B">
              <w:lastRenderedPageBreak/>
              <w:t xml:space="preserve">Declared point of entry </w:t>
            </w:r>
          </w:p>
        </w:tc>
        <w:tc>
          <w:tcPr>
            <w:tcW w:w="7564" w:type="dxa"/>
            <w:tcBorders>
              <w:top w:val="single" w:sz="4" w:space="0" w:color="auto"/>
              <w:bottom w:val="single" w:sz="4" w:space="0" w:color="auto"/>
            </w:tcBorders>
          </w:tcPr>
          <w:p w14:paraId="19DB841F" w14:textId="77777777" w:rsidR="004A007B" w:rsidRPr="004A007B" w:rsidRDefault="004A007B" w:rsidP="004A007B">
            <w:r w:rsidRPr="004A007B">
              <w:t xml:space="preserve">The point of entry of the consignment or the place of final clearance. </w:t>
            </w:r>
          </w:p>
          <w:p w14:paraId="15684B2B" w14:textId="7C694F7A" w:rsidR="004A007B" w:rsidRPr="004A007B" w:rsidRDefault="004A007B" w:rsidP="004A007B">
            <w:r w:rsidRPr="00124CD0">
              <w:rPr>
                <w:b/>
                <w:bCs/>
              </w:rPr>
              <w:t>Note:</w:t>
            </w:r>
            <w:r w:rsidRPr="004A007B">
              <w:t xml:space="preserve"> </w:t>
            </w:r>
            <w:r w:rsidR="00E53020">
              <w:t>T</w:t>
            </w:r>
            <w:r w:rsidRPr="004A007B">
              <w:t>he use of a country name or terms such as port, freeport or similar are not permitted.</w:t>
            </w:r>
          </w:p>
          <w:p w14:paraId="5D18630C" w14:textId="347E074E" w:rsidR="004A007B" w:rsidRPr="004A007B" w:rsidRDefault="004A007B" w:rsidP="00124CD0">
            <w:pPr>
              <w:pStyle w:val="ListBullet"/>
            </w:pPr>
            <w:r w:rsidRPr="004A007B">
              <w:t>If the declared point of entry is in a landlocked country, enter the transit port</w:t>
            </w:r>
            <w:r w:rsidR="00124CD0">
              <w:t>; for example,</w:t>
            </w:r>
            <w:r w:rsidRPr="004A007B">
              <w:t xml:space="preserve"> ‘Kathmandu via Calcutta’. </w:t>
            </w:r>
          </w:p>
          <w:p w14:paraId="0B9CA691" w14:textId="77777777" w:rsidR="004A007B" w:rsidRPr="004A007B" w:rsidRDefault="004A007B" w:rsidP="00124CD0">
            <w:pPr>
              <w:pStyle w:val="ListBullet"/>
            </w:pPr>
            <w:r w:rsidRPr="004A007B">
              <w:t xml:space="preserve">For bulk grain shipments where the consignment is to be discharged in multiple places in the destination country, the Declared Point of Entry may be populated with the text ALL (NAME OF COUNTRY) PORTS. </w:t>
            </w:r>
          </w:p>
          <w:p w14:paraId="13AECF09" w14:textId="77777777" w:rsidR="004A007B" w:rsidRPr="004A007B" w:rsidRDefault="004A007B" w:rsidP="00124CD0">
            <w:pPr>
              <w:pStyle w:val="ListBullet"/>
            </w:pPr>
            <w:r w:rsidRPr="004A007B">
              <w:t>There are to be no derivatives of this allowance.</w:t>
            </w:r>
          </w:p>
        </w:tc>
      </w:tr>
      <w:tr w:rsidR="004A007B" w:rsidRPr="004A007B" w14:paraId="5EE43C5D" w14:textId="77777777" w:rsidTr="00136B68">
        <w:trPr>
          <w:cantSplit/>
          <w:trHeight w:val="306"/>
        </w:trPr>
        <w:tc>
          <w:tcPr>
            <w:tcW w:w="1985" w:type="dxa"/>
            <w:tcBorders>
              <w:top w:val="single" w:sz="4" w:space="0" w:color="auto"/>
              <w:bottom w:val="single" w:sz="4" w:space="0" w:color="auto"/>
            </w:tcBorders>
          </w:tcPr>
          <w:p w14:paraId="7DE76994" w14:textId="77777777" w:rsidR="004A007B" w:rsidRPr="004A007B" w:rsidRDefault="004A007B" w:rsidP="004A007B">
            <w:r w:rsidRPr="004A007B">
              <w:t xml:space="preserve">Place of origin and code </w:t>
            </w:r>
          </w:p>
        </w:tc>
        <w:tc>
          <w:tcPr>
            <w:tcW w:w="7564" w:type="dxa"/>
            <w:tcBorders>
              <w:top w:val="single" w:sz="4" w:space="0" w:color="auto"/>
              <w:bottom w:val="single" w:sz="4" w:space="0" w:color="auto"/>
            </w:tcBorders>
          </w:tcPr>
          <w:p w14:paraId="31CA5D4F" w14:textId="0896602D" w:rsidR="004A007B" w:rsidRPr="004A007B" w:rsidRDefault="004A007B" w:rsidP="004A007B">
            <w:pPr>
              <w:rPr>
                <w:color w:val="0000FF"/>
                <w:u w:val="single"/>
              </w:rPr>
            </w:pPr>
            <w:r w:rsidRPr="004A007B">
              <w:t xml:space="preserve">The country which the product was imported from and the corresponding country code. The country code consists of two letters and is noted with the case listing located in </w:t>
            </w:r>
            <w:hyperlink w:anchor="_Related_material" w:history="1">
              <w:r w:rsidRPr="00AF38EA">
                <w:rPr>
                  <w:rStyle w:val="Hyperlink"/>
                </w:rPr>
                <w:t>Micor Plants</w:t>
              </w:r>
            </w:hyperlink>
            <w:r w:rsidR="00BB6B9D" w:rsidRPr="00AF38EA">
              <w:rPr>
                <w:rStyle w:val="Hyperlink"/>
              </w:rPr>
              <w:t>.</w:t>
            </w:r>
          </w:p>
          <w:p w14:paraId="476BF4FC" w14:textId="58D615B0" w:rsidR="00E53020" w:rsidRPr="00124CD0" w:rsidRDefault="004A007B" w:rsidP="00E53020">
            <w:pPr>
              <w:rPr>
                <w:b/>
                <w:bCs/>
              </w:rPr>
            </w:pPr>
            <w:r w:rsidRPr="00124CD0">
              <w:rPr>
                <w:b/>
                <w:bCs/>
              </w:rPr>
              <w:t xml:space="preserve">Note: </w:t>
            </w:r>
            <w:r w:rsidR="00124CD0">
              <w:t>I</w:t>
            </w:r>
            <w:r w:rsidR="00124CD0" w:rsidRPr="004A007B">
              <w:t>f the consignment</w:t>
            </w:r>
            <w:r w:rsidR="00124CD0">
              <w:t>:</w:t>
            </w:r>
          </w:p>
          <w:p w14:paraId="7DF0BE5F" w14:textId="7D419AA1" w:rsidR="004A007B" w:rsidRPr="004A007B" w:rsidRDefault="004A007B" w:rsidP="00124CD0">
            <w:pPr>
              <w:pStyle w:val="ListBullet"/>
            </w:pPr>
            <w:r w:rsidRPr="004A007B">
              <w:t xml:space="preserve">has been re-exported from multiple countries, all prior importing countries are to be listed however the country of origin is to be listed in brackets. </w:t>
            </w:r>
          </w:p>
          <w:p w14:paraId="17C44052" w14:textId="280ADCE0" w:rsidR="004A007B" w:rsidRPr="004A007B" w:rsidRDefault="004A007B" w:rsidP="00124CD0">
            <w:pPr>
              <w:pStyle w:val="ListBullet"/>
            </w:pPr>
            <w:r w:rsidRPr="004A007B">
              <w:t xml:space="preserve">consists of product from various importing countries, all the importing countries are to be listed. </w:t>
            </w:r>
          </w:p>
        </w:tc>
      </w:tr>
      <w:tr w:rsidR="00CB7A3B" w:rsidRPr="004A007B" w14:paraId="2DE84413" w14:textId="77777777" w:rsidTr="00136B68">
        <w:trPr>
          <w:cantSplit/>
          <w:trHeight w:val="306"/>
        </w:trPr>
        <w:tc>
          <w:tcPr>
            <w:tcW w:w="1985" w:type="dxa"/>
            <w:tcBorders>
              <w:top w:val="single" w:sz="4" w:space="0" w:color="auto"/>
              <w:bottom w:val="single" w:sz="4" w:space="0" w:color="auto"/>
            </w:tcBorders>
          </w:tcPr>
          <w:p w14:paraId="2D54355B" w14:textId="73BB8552" w:rsidR="00CB7A3B" w:rsidRPr="004A007B" w:rsidRDefault="00CB7A3B" w:rsidP="004A007B">
            <w:r w:rsidRPr="004A007B">
              <w:t>Import permit number</w:t>
            </w:r>
          </w:p>
        </w:tc>
        <w:tc>
          <w:tcPr>
            <w:tcW w:w="7564" w:type="dxa"/>
            <w:tcBorders>
              <w:top w:val="single" w:sz="4" w:space="0" w:color="auto"/>
              <w:bottom w:val="single" w:sz="4" w:space="0" w:color="auto"/>
            </w:tcBorders>
          </w:tcPr>
          <w:p w14:paraId="41B889B3" w14:textId="77777777" w:rsidR="00CB7A3B" w:rsidRPr="004A007B" w:rsidRDefault="00CB7A3B" w:rsidP="00CB7A3B">
            <w:r w:rsidRPr="004A007B">
              <w:t>The import permit number (if applicable).</w:t>
            </w:r>
          </w:p>
          <w:p w14:paraId="128FB390" w14:textId="5F876DE5" w:rsidR="00CB7A3B" w:rsidRPr="004A007B" w:rsidRDefault="00CB7A3B" w:rsidP="00CB7A3B">
            <w:r w:rsidRPr="004A007B">
              <w:t>If an import permit is not required by the importing country, enter the words ‘not supplied’.</w:t>
            </w:r>
          </w:p>
        </w:tc>
      </w:tr>
      <w:tr w:rsidR="00124CD0" w:rsidRPr="004A007B" w14:paraId="5CE788AE" w14:textId="77777777" w:rsidTr="00136B68">
        <w:trPr>
          <w:cantSplit/>
          <w:trHeight w:val="306"/>
        </w:trPr>
        <w:tc>
          <w:tcPr>
            <w:tcW w:w="1985" w:type="dxa"/>
            <w:tcBorders>
              <w:top w:val="single" w:sz="4" w:space="0" w:color="auto"/>
              <w:bottom w:val="single" w:sz="4" w:space="0" w:color="auto"/>
            </w:tcBorders>
          </w:tcPr>
          <w:p w14:paraId="2385589E" w14:textId="0B114C0F" w:rsidR="00124CD0" w:rsidRPr="004A007B" w:rsidRDefault="00124CD0" w:rsidP="00124CD0">
            <w:r w:rsidRPr="004A007B">
              <w:t xml:space="preserve">Country of </w:t>
            </w:r>
            <w:proofErr w:type="gramStart"/>
            <w:r w:rsidRPr="004A007B">
              <w:t>final destination</w:t>
            </w:r>
            <w:proofErr w:type="gramEnd"/>
            <w:r w:rsidRPr="004A007B">
              <w:t xml:space="preserve"> and code </w:t>
            </w:r>
          </w:p>
        </w:tc>
        <w:tc>
          <w:tcPr>
            <w:tcW w:w="7564" w:type="dxa"/>
            <w:tcBorders>
              <w:top w:val="single" w:sz="4" w:space="0" w:color="auto"/>
              <w:bottom w:val="single" w:sz="4" w:space="0" w:color="auto"/>
            </w:tcBorders>
          </w:tcPr>
          <w:p w14:paraId="319F82DD" w14:textId="77777777" w:rsidR="00124CD0" w:rsidRPr="004A007B" w:rsidRDefault="00124CD0" w:rsidP="00124CD0">
            <w:r w:rsidRPr="004A007B">
              <w:t>The destination country of the consignment and the corresponding country code.</w:t>
            </w:r>
          </w:p>
          <w:p w14:paraId="4DA56383" w14:textId="5850CC9E" w:rsidR="00124CD0" w:rsidRPr="004A007B" w:rsidRDefault="00124CD0" w:rsidP="00124CD0">
            <w:r w:rsidRPr="00124CD0">
              <w:rPr>
                <w:b/>
                <w:bCs/>
              </w:rPr>
              <w:t>Note:</w:t>
            </w:r>
            <w:r w:rsidRPr="004A007B">
              <w:t xml:space="preserve"> </w:t>
            </w:r>
            <w:r>
              <w:t>T</w:t>
            </w:r>
            <w:r w:rsidRPr="004A007B">
              <w:t xml:space="preserve">he country code consists of </w:t>
            </w:r>
            <w:r w:rsidR="00BB6B9D">
              <w:t>2</w:t>
            </w:r>
            <w:r w:rsidR="00BB6B9D" w:rsidRPr="004A007B">
              <w:t xml:space="preserve"> </w:t>
            </w:r>
            <w:r w:rsidRPr="004A007B">
              <w:t xml:space="preserve">letters and can </w:t>
            </w:r>
            <w:r w:rsidR="00BB6B9D" w:rsidRPr="004A007B">
              <w:t xml:space="preserve">be </w:t>
            </w:r>
            <w:r w:rsidR="00BB6B9D">
              <w:t xml:space="preserve">found </w:t>
            </w:r>
            <w:r w:rsidR="00BB6B9D" w:rsidRPr="004A007B">
              <w:t>in</w:t>
            </w:r>
            <w:r w:rsidRPr="004A007B">
              <w:t xml:space="preserve"> </w:t>
            </w:r>
            <w:hyperlink w:anchor="_Related_material" w:history="1">
              <w:r w:rsidRPr="00AF38EA">
                <w:rPr>
                  <w:rStyle w:val="Hyperlink"/>
                </w:rPr>
                <w:t>Micor Plants</w:t>
              </w:r>
            </w:hyperlink>
            <w:r w:rsidRPr="00AF38EA">
              <w:rPr>
                <w:rStyle w:val="Hyperlink"/>
              </w:rPr>
              <w:t>.</w:t>
            </w:r>
          </w:p>
        </w:tc>
      </w:tr>
      <w:tr w:rsidR="00CB7A3B" w:rsidRPr="004A007B" w14:paraId="13974663" w14:textId="77777777" w:rsidTr="00136B68">
        <w:trPr>
          <w:cantSplit/>
          <w:trHeight w:val="306"/>
        </w:trPr>
        <w:tc>
          <w:tcPr>
            <w:tcW w:w="1985" w:type="dxa"/>
            <w:tcBorders>
              <w:top w:val="single" w:sz="4" w:space="0" w:color="auto"/>
              <w:bottom w:val="single" w:sz="4" w:space="0" w:color="auto"/>
            </w:tcBorders>
          </w:tcPr>
          <w:p w14:paraId="14B2BA0C" w14:textId="1432DDB1" w:rsidR="00CB7A3B" w:rsidRPr="004A007B" w:rsidRDefault="00CB7A3B" w:rsidP="00124CD0">
            <w:r w:rsidRPr="004A007B">
              <w:t>Number of packages (total)</w:t>
            </w:r>
          </w:p>
        </w:tc>
        <w:tc>
          <w:tcPr>
            <w:tcW w:w="7564" w:type="dxa"/>
            <w:tcBorders>
              <w:top w:val="single" w:sz="4" w:space="0" w:color="auto"/>
              <w:bottom w:val="single" w:sz="4" w:space="0" w:color="auto"/>
            </w:tcBorders>
          </w:tcPr>
          <w:p w14:paraId="27982A30" w14:textId="2174560A" w:rsidR="00CB7A3B" w:rsidRPr="004A007B" w:rsidRDefault="00CB7A3B" w:rsidP="00124CD0">
            <w:r w:rsidRPr="004A007B">
              <w:rPr>
                <w:color w:val="000000"/>
              </w:rPr>
              <w:t>The total number of packages in the consignment.</w:t>
            </w:r>
          </w:p>
        </w:tc>
      </w:tr>
      <w:tr w:rsidR="00CB7A3B" w:rsidRPr="004A007B" w14:paraId="1628B2FF" w14:textId="77777777" w:rsidTr="00136B68">
        <w:trPr>
          <w:cantSplit/>
          <w:trHeight w:val="306"/>
        </w:trPr>
        <w:tc>
          <w:tcPr>
            <w:tcW w:w="1985" w:type="dxa"/>
            <w:tcBorders>
              <w:top w:val="single" w:sz="4" w:space="0" w:color="auto"/>
              <w:bottom w:val="single" w:sz="4" w:space="0" w:color="auto"/>
            </w:tcBorders>
          </w:tcPr>
          <w:p w14:paraId="3C65DBBD" w14:textId="0A8E5320" w:rsidR="00CB7A3B" w:rsidRPr="004A007B" w:rsidRDefault="00CB7A3B" w:rsidP="00124CD0">
            <w:r>
              <w:t>Mass (t</w:t>
            </w:r>
            <w:r w:rsidRPr="004A007B">
              <w:t>otal</w:t>
            </w:r>
            <w:r>
              <w:t>)</w:t>
            </w:r>
          </w:p>
        </w:tc>
        <w:tc>
          <w:tcPr>
            <w:tcW w:w="7564" w:type="dxa"/>
            <w:tcBorders>
              <w:top w:val="single" w:sz="4" w:space="0" w:color="auto"/>
              <w:bottom w:val="single" w:sz="4" w:space="0" w:color="auto"/>
            </w:tcBorders>
          </w:tcPr>
          <w:p w14:paraId="064BDCBF" w14:textId="77777777" w:rsidR="00CB7A3B" w:rsidRPr="004A007B" w:rsidRDefault="00CB7A3B" w:rsidP="00CB7A3B">
            <w:r w:rsidRPr="004A007B">
              <w:rPr>
                <w:color w:val="000000"/>
              </w:rPr>
              <w:t xml:space="preserve">The total net weight of the consignment </w:t>
            </w:r>
            <w:r w:rsidRPr="004A007B">
              <w:t>but not including the weight of any external packaging, such as the container.</w:t>
            </w:r>
          </w:p>
          <w:p w14:paraId="27603FD7" w14:textId="77777777" w:rsidR="00CB7A3B" w:rsidRPr="004A007B" w:rsidRDefault="00CB7A3B" w:rsidP="00CB7A3B">
            <w:pPr>
              <w:rPr>
                <w:b/>
                <w:bCs/>
              </w:rPr>
            </w:pPr>
            <w:r w:rsidRPr="004A007B">
              <w:rPr>
                <w:b/>
                <w:bCs/>
              </w:rPr>
              <w:t xml:space="preserve">Important: </w:t>
            </w:r>
          </w:p>
          <w:p w14:paraId="327DD447" w14:textId="77777777" w:rsidR="00CB7A3B" w:rsidRPr="004A007B" w:rsidRDefault="00CB7A3B" w:rsidP="00CB7A3B">
            <w:pPr>
              <w:pStyle w:val="ListBullet"/>
            </w:pPr>
            <w:r w:rsidRPr="004A007B">
              <w:t xml:space="preserve">The metric unit of mass such as GRM, KGM, and TNE, must also be included.  </w:t>
            </w:r>
          </w:p>
          <w:p w14:paraId="2AABA6BF" w14:textId="204571F9" w:rsidR="00CB7A3B" w:rsidRPr="004A007B" w:rsidRDefault="00CB7A3B" w:rsidP="00CB7A3B">
            <w:pPr>
              <w:rPr>
                <w:color w:val="000000"/>
              </w:rPr>
            </w:pPr>
            <w:r w:rsidRPr="004A007B">
              <w:t xml:space="preserve">Imperial weight measurements, such as </w:t>
            </w:r>
            <w:proofErr w:type="spellStart"/>
            <w:r w:rsidRPr="004A007B">
              <w:t>Ib</w:t>
            </w:r>
            <w:proofErr w:type="spellEnd"/>
            <w:r w:rsidRPr="004A007B">
              <w:t xml:space="preserve"> and oz, are not permitted.</w:t>
            </w:r>
          </w:p>
        </w:tc>
      </w:tr>
      <w:tr w:rsidR="004A007B" w:rsidRPr="004A007B" w14:paraId="07F7CB93" w14:textId="77777777" w:rsidTr="00136B68">
        <w:trPr>
          <w:cantSplit/>
          <w:trHeight w:val="306"/>
        </w:trPr>
        <w:tc>
          <w:tcPr>
            <w:tcW w:w="1985" w:type="dxa"/>
            <w:tcBorders>
              <w:top w:val="single" w:sz="4" w:space="0" w:color="auto"/>
              <w:bottom w:val="single" w:sz="4" w:space="0" w:color="auto"/>
            </w:tcBorders>
          </w:tcPr>
          <w:p w14:paraId="74ECACED" w14:textId="77777777" w:rsidR="004A007B" w:rsidRPr="004A007B" w:rsidRDefault="004A007B" w:rsidP="004A007B">
            <w:r w:rsidRPr="004A007B">
              <w:t xml:space="preserve">To: Plant Protection Organisation of </w:t>
            </w:r>
          </w:p>
        </w:tc>
        <w:tc>
          <w:tcPr>
            <w:tcW w:w="7564" w:type="dxa"/>
            <w:tcBorders>
              <w:top w:val="single" w:sz="4" w:space="0" w:color="auto"/>
              <w:bottom w:val="single" w:sz="4" w:space="0" w:color="auto"/>
            </w:tcBorders>
          </w:tcPr>
          <w:p w14:paraId="36B2E494" w14:textId="77777777" w:rsidR="004A007B" w:rsidRPr="004A007B" w:rsidRDefault="004A007B" w:rsidP="004A007B">
            <w:r w:rsidRPr="004A007B">
              <w:t>The country of destination.</w:t>
            </w:r>
          </w:p>
        </w:tc>
      </w:tr>
      <w:tr w:rsidR="004A007B" w:rsidRPr="004A007B" w14:paraId="35D2B4C6" w14:textId="77777777" w:rsidTr="00136B68">
        <w:trPr>
          <w:cantSplit/>
          <w:trHeight w:val="306"/>
        </w:trPr>
        <w:tc>
          <w:tcPr>
            <w:tcW w:w="1985" w:type="dxa"/>
            <w:tcBorders>
              <w:top w:val="single" w:sz="4" w:space="0" w:color="auto"/>
              <w:bottom w:val="single" w:sz="4" w:space="0" w:color="auto"/>
            </w:tcBorders>
          </w:tcPr>
          <w:p w14:paraId="484976A8" w14:textId="77777777" w:rsidR="004A007B" w:rsidRPr="004A007B" w:rsidRDefault="004A007B" w:rsidP="004A007B">
            <w:r w:rsidRPr="004A007B">
              <w:lastRenderedPageBreak/>
              <w:t>Distinguishing marks and container numbers</w:t>
            </w:r>
          </w:p>
        </w:tc>
        <w:tc>
          <w:tcPr>
            <w:tcW w:w="7564" w:type="dxa"/>
            <w:tcBorders>
              <w:top w:val="single" w:sz="4" w:space="0" w:color="auto"/>
              <w:bottom w:val="single" w:sz="4" w:space="0" w:color="auto"/>
            </w:tcBorders>
          </w:tcPr>
          <w:p w14:paraId="4559E3F9" w14:textId="3D0B9C12" w:rsidR="004A007B" w:rsidRPr="004A007B" w:rsidRDefault="004A007B" w:rsidP="004A007B">
            <w:pPr>
              <w:spacing w:after="60"/>
              <w:ind w:left="284" w:hanging="284"/>
              <w:rPr>
                <w:rFonts w:eastAsia="Times New Roman"/>
                <w:szCs w:val="24"/>
                <w:lang w:eastAsia="en-US"/>
              </w:rPr>
            </w:pPr>
            <w:r w:rsidRPr="004A007B">
              <w:t xml:space="preserve">Distinguishing </w:t>
            </w:r>
            <w:r w:rsidR="008A0E71">
              <w:t xml:space="preserve">marks </w:t>
            </w:r>
            <w:r w:rsidRPr="004A007B">
              <w:rPr>
                <w:rFonts w:eastAsia="Times New Roman"/>
                <w:szCs w:val="24"/>
                <w:lang w:eastAsia="en-US"/>
              </w:rPr>
              <w:t xml:space="preserve">and container numbers. </w:t>
            </w:r>
          </w:p>
          <w:p w14:paraId="248B923D" w14:textId="4D2E8A7E" w:rsidR="004A007B" w:rsidRPr="004A007B" w:rsidRDefault="004A007B" w:rsidP="00124CD0">
            <w:pPr>
              <w:pStyle w:val="ListBullet"/>
            </w:pPr>
            <w:r w:rsidRPr="004A007B">
              <w:t>Distinguishing marks are shipping marks that identify a line of product from other lines in the shipment. Shipping marks can include</w:t>
            </w:r>
          </w:p>
          <w:p w14:paraId="1975EC47" w14:textId="77777777" w:rsidR="004A007B" w:rsidRPr="004A007B" w:rsidRDefault="004A007B" w:rsidP="00124CD0">
            <w:pPr>
              <w:pStyle w:val="ListBullet"/>
              <w:numPr>
                <w:ilvl w:val="0"/>
                <w:numId w:val="24"/>
              </w:numPr>
            </w:pPr>
            <w:r w:rsidRPr="004A007B">
              <w:t>lot numbers</w:t>
            </w:r>
          </w:p>
          <w:p w14:paraId="5BF62985" w14:textId="77777777" w:rsidR="004A007B" w:rsidRPr="004A007B" w:rsidRDefault="004A007B" w:rsidP="00124CD0">
            <w:pPr>
              <w:pStyle w:val="ListBullet"/>
              <w:numPr>
                <w:ilvl w:val="0"/>
                <w:numId w:val="24"/>
              </w:numPr>
            </w:pPr>
            <w:r w:rsidRPr="004A007B">
              <w:t>grower numbers</w:t>
            </w:r>
          </w:p>
          <w:p w14:paraId="0DA3C955" w14:textId="77777777" w:rsidR="004A007B" w:rsidRPr="004A007B" w:rsidRDefault="004A007B" w:rsidP="00124CD0">
            <w:pPr>
              <w:pStyle w:val="ListBullet"/>
              <w:numPr>
                <w:ilvl w:val="0"/>
                <w:numId w:val="24"/>
              </w:numPr>
            </w:pPr>
            <w:r w:rsidRPr="004A007B">
              <w:t>pack house numbers</w:t>
            </w:r>
          </w:p>
          <w:p w14:paraId="5F6F7893" w14:textId="77777777" w:rsidR="004A007B" w:rsidRPr="004A007B" w:rsidRDefault="004A007B" w:rsidP="00124CD0">
            <w:pPr>
              <w:pStyle w:val="ListBullet"/>
              <w:numPr>
                <w:ilvl w:val="0"/>
                <w:numId w:val="24"/>
              </w:numPr>
            </w:pPr>
            <w:r w:rsidRPr="004A007B">
              <w:t xml:space="preserve">container numbers </w:t>
            </w:r>
          </w:p>
          <w:p w14:paraId="5271902B" w14:textId="0763F846" w:rsidR="004A007B" w:rsidRPr="004A007B" w:rsidRDefault="004A007B" w:rsidP="00124CD0">
            <w:pPr>
              <w:pStyle w:val="ListBullet"/>
              <w:numPr>
                <w:ilvl w:val="0"/>
                <w:numId w:val="24"/>
              </w:numPr>
            </w:pPr>
            <w:r w:rsidRPr="004A007B">
              <w:t>seal numbers</w:t>
            </w:r>
            <w:r w:rsidR="00E53020">
              <w:t>.</w:t>
            </w:r>
          </w:p>
          <w:p w14:paraId="69B4A99F" w14:textId="77777777" w:rsidR="004A007B" w:rsidRPr="004A007B" w:rsidRDefault="004A007B" w:rsidP="00124CD0">
            <w:pPr>
              <w:pStyle w:val="ListBullet"/>
            </w:pPr>
            <w:r w:rsidRPr="004A007B">
              <w:t xml:space="preserve">Seal numbers must be entered underneath or next to the relevant container number (with separating symbol). </w:t>
            </w:r>
          </w:p>
          <w:p w14:paraId="52DC1718" w14:textId="77777777" w:rsidR="004A007B" w:rsidRPr="004A007B" w:rsidRDefault="004A007B" w:rsidP="00124CD0">
            <w:pPr>
              <w:pStyle w:val="ListBullet"/>
              <w:rPr>
                <w:rFonts w:cs="Arial"/>
                <w:color w:val="000000"/>
              </w:rPr>
            </w:pPr>
            <w:r w:rsidRPr="004A007B">
              <w:t>Seal numbers must not be entered on the phytosanitary certificate without container numbers (sea and air transport mode).</w:t>
            </w:r>
          </w:p>
          <w:p w14:paraId="606EE7DB" w14:textId="0D83F49E" w:rsidR="004A007B" w:rsidRPr="004A007B" w:rsidRDefault="004A007B" w:rsidP="00124CD0">
            <w:pPr>
              <w:pStyle w:val="ListBullet"/>
            </w:pPr>
            <w:r w:rsidRPr="004A007B">
              <w:t>Seal numbers are not verified by A</w:t>
            </w:r>
            <w:r w:rsidR="008A0E71">
              <w:t>O</w:t>
            </w:r>
            <w:r w:rsidRPr="004A007B">
              <w:t>s unless it is a protocol agreement with the importing NPPO.</w:t>
            </w:r>
          </w:p>
          <w:p w14:paraId="19C1AB3B" w14:textId="77777777" w:rsidR="004A007B" w:rsidRPr="004A007B" w:rsidRDefault="004A007B" w:rsidP="00124CD0">
            <w:pPr>
              <w:pStyle w:val="ListBullet"/>
              <w:rPr>
                <w:rFonts w:cs="Arial"/>
                <w:color w:val="000000"/>
              </w:rPr>
            </w:pPr>
            <w:r w:rsidRPr="004A007B">
              <w:t xml:space="preserve">Shipping marks must be verifiable by the inspection AO at the time of inspection and recorded on the inspection record. </w:t>
            </w:r>
          </w:p>
        </w:tc>
      </w:tr>
      <w:tr w:rsidR="00C25823" w:rsidRPr="004A007B" w14:paraId="38143862" w14:textId="77777777" w:rsidTr="00136B68">
        <w:trPr>
          <w:cantSplit/>
          <w:trHeight w:val="306"/>
        </w:trPr>
        <w:tc>
          <w:tcPr>
            <w:tcW w:w="1985" w:type="dxa"/>
            <w:tcBorders>
              <w:top w:val="single" w:sz="4" w:space="0" w:color="auto"/>
              <w:bottom w:val="single" w:sz="4" w:space="0" w:color="auto"/>
            </w:tcBorders>
          </w:tcPr>
          <w:p w14:paraId="1604168E" w14:textId="385B1D17" w:rsidR="00C25823" w:rsidRPr="004A007B" w:rsidRDefault="00C25823" w:rsidP="004A007B">
            <w:r>
              <w:t>Number and description of packages</w:t>
            </w:r>
          </w:p>
        </w:tc>
        <w:tc>
          <w:tcPr>
            <w:tcW w:w="7564" w:type="dxa"/>
            <w:tcBorders>
              <w:top w:val="single" w:sz="4" w:space="0" w:color="auto"/>
              <w:bottom w:val="single" w:sz="4" w:space="0" w:color="auto"/>
            </w:tcBorders>
          </w:tcPr>
          <w:p w14:paraId="39AFEB6C" w14:textId="513760F8" w:rsidR="00850874" w:rsidRPr="004A007B" w:rsidRDefault="00850874" w:rsidP="00850874">
            <w:r w:rsidRPr="004A007B">
              <w:t xml:space="preserve">The number, </w:t>
            </w:r>
            <w:r w:rsidR="008874BD">
              <w:t xml:space="preserve">description, </w:t>
            </w:r>
            <w:r w:rsidRPr="004A007B">
              <w:t xml:space="preserve">type and weight (if applicable) of packages to be inspected and certified for export. </w:t>
            </w:r>
          </w:p>
          <w:p w14:paraId="2CE7714B" w14:textId="77777777" w:rsidR="00850874" w:rsidRPr="004A007B" w:rsidRDefault="00850874" w:rsidP="00850874">
            <w:pPr>
              <w:rPr>
                <w:b/>
                <w:bCs/>
              </w:rPr>
            </w:pPr>
            <w:r w:rsidRPr="004A007B">
              <w:rPr>
                <w:b/>
                <w:bCs/>
              </w:rPr>
              <w:t xml:space="preserve">Important: </w:t>
            </w:r>
          </w:p>
          <w:p w14:paraId="45F202AB" w14:textId="77777777" w:rsidR="00850874" w:rsidRPr="004A007B" w:rsidRDefault="00850874" w:rsidP="00850874">
            <w:pPr>
              <w:pStyle w:val="ListBullet"/>
            </w:pPr>
            <w:r w:rsidRPr="004A007B">
              <w:t>Use the term that is most appropriate to describe the packaging type to the importing NPPO.</w:t>
            </w:r>
          </w:p>
          <w:p w14:paraId="705D2B57" w14:textId="77777777" w:rsidR="00850874" w:rsidRPr="004A007B" w:rsidRDefault="00850874" w:rsidP="00850874">
            <w:pPr>
              <w:pStyle w:val="ListBullet"/>
              <w:rPr>
                <w:rFonts w:cs="Arial"/>
              </w:rPr>
            </w:pPr>
            <w:r w:rsidRPr="004A007B">
              <w:t>The</w:t>
            </w:r>
            <w:r w:rsidRPr="004A007B">
              <w:rPr>
                <w:lang w:val="en-US"/>
              </w:rPr>
              <w:t xml:space="preserve"> net metric weight details must be the weight details of the product for each line.</w:t>
            </w:r>
          </w:p>
          <w:p w14:paraId="4154A4E9" w14:textId="77777777" w:rsidR="00850874" w:rsidRPr="004A007B" w:rsidRDefault="00850874" w:rsidP="00850874">
            <w:pPr>
              <w:spacing w:before="0" w:after="0"/>
              <w:rPr>
                <w:rFonts w:cs="Arial"/>
              </w:rPr>
            </w:pPr>
          </w:p>
          <w:tbl>
            <w:tblPr>
              <w:tblpPr w:leftFromText="180" w:rightFromText="180" w:vertAnchor="page" w:horzAnchor="margin" w:tblpY="2476"/>
              <w:tblOverlap w:val="never"/>
              <w:tblW w:w="7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108"/>
            </w:tblGrid>
            <w:tr w:rsidR="00BB6B9D" w:rsidRPr="00BB6B9D" w14:paraId="5A195EFD" w14:textId="77777777" w:rsidTr="00BB6B9D">
              <w:trPr>
                <w:cantSplit/>
                <w:trHeight w:val="101"/>
                <w:tblHeader/>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765AB" w14:textId="77777777" w:rsidR="00850874" w:rsidRPr="00AF38EA" w:rsidRDefault="00850874" w:rsidP="00850874">
                  <w:pPr>
                    <w:rPr>
                      <w:b/>
                    </w:rPr>
                  </w:pPr>
                  <w:r w:rsidRPr="00AF38EA">
                    <w:rPr>
                      <w:b/>
                    </w:rPr>
                    <w:t>If the consignment is…</w:t>
                  </w:r>
                </w:p>
              </w:tc>
              <w:tc>
                <w:tcPr>
                  <w:tcW w:w="4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1447F5" w14:textId="77777777" w:rsidR="00850874" w:rsidRPr="00AF38EA" w:rsidRDefault="00850874" w:rsidP="00850874">
                  <w:pPr>
                    <w:rPr>
                      <w:b/>
                    </w:rPr>
                  </w:pPr>
                  <w:r w:rsidRPr="00AF38EA">
                    <w:rPr>
                      <w:b/>
                    </w:rPr>
                    <w:t>Then…</w:t>
                  </w:r>
                </w:p>
              </w:tc>
            </w:tr>
            <w:tr w:rsidR="00850874" w:rsidRPr="004A007B" w14:paraId="205F878B" w14:textId="77777777" w:rsidTr="009243FC">
              <w:trPr>
                <w:cantSplit/>
                <w:trHeight w:val="101"/>
              </w:trPr>
              <w:tc>
                <w:tcPr>
                  <w:tcW w:w="3114" w:type="dxa"/>
                  <w:tcBorders>
                    <w:top w:val="single" w:sz="4" w:space="0" w:color="auto"/>
                    <w:bottom w:val="single" w:sz="4" w:space="0" w:color="auto"/>
                  </w:tcBorders>
                </w:tcPr>
                <w:p w14:paraId="1A5DF9B6" w14:textId="77777777" w:rsidR="00850874" w:rsidRPr="004A007B" w:rsidRDefault="00850874" w:rsidP="00850874">
                  <w:pPr>
                    <w:spacing w:after="0"/>
                  </w:pPr>
                  <w:r w:rsidRPr="004A007B">
                    <w:rPr>
                      <w:rFonts w:cs="Arial"/>
                    </w:rPr>
                    <w:t>loaded directly into a ship’s holds</w:t>
                  </w:r>
                </w:p>
              </w:tc>
              <w:tc>
                <w:tcPr>
                  <w:tcW w:w="4108" w:type="dxa"/>
                  <w:tcBorders>
                    <w:top w:val="single" w:sz="4" w:space="0" w:color="auto"/>
                    <w:bottom w:val="single" w:sz="4" w:space="0" w:color="auto"/>
                  </w:tcBorders>
                </w:tcPr>
                <w:p w14:paraId="224180E1" w14:textId="77777777" w:rsidR="00850874" w:rsidRPr="004A007B" w:rsidRDefault="00850874" w:rsidP="00850874">
                  <w:pPr>
                    <w:spacing w:after="0"/>
                    <w:rPr>
                      <w:rFonts w:cs="Arial"/>
                    </w:rPr>
                  </w:pPr>
                  <w:r w:rsidRPr="004A007B">
                    <w:rPr>
                      <w:rFonts w:cs="Arial"/>
                    </w:rPr>
                    <w:t>enter BULK followed by the weight.</w:t>
                  </w:r>
                </w:p>
                <w:p w14:paraId="45F9EF56" w14:textId="77777777" w:rsidR="00850874" w:rsidRPr="004A007B" w:rsidRDefault="00850874" w:rsidP="00850874">
                  <w:pPr>
                    <w:spacing w:after="0"/>
                    <w:rPr>
                      <w:rFonts w:cs="Arial"/>
                    </w:rPr>
                  </w:pPr>
                  <w:r w:rsidRPr="004A007B">
                    <w:rPr>
                      <w:rFonts w:cs="Arial"/>
                    </w:rPr>
                    <w:t>For example, BULK – 22000 TNE.</w:t>
                  </w:r>
                </w:p>
              </w:tc>
            </w:tr>
            <w:tr w:rsidR="00850874" w:rsidRPr="004A007B" w14:paraId="12D17AC8" w14:textId="77777777" w:rsidTr="009243FC">
              <w:trPr>
                <w:cantSplit/>
                <w:trHeight w:val="98"/>
              </w:trPr>
              <w:tc>
                <w:tcPr>
                  <w:tcW w:w="3114" w:type="dxa"/>
                  <w:tcBorders>
                    <w:top w:val="single" w:sz="4" w:space="0" w:color="auto"/>
                    <w:bottom w:val="single" w:sz="4" w:space="0" w:color="auto"/>
                  </w:tcBorders>
                </w:tcPr>
                <w:p w14:paraId="0BDF960C" w14:textId="77777777" w:rsidR="00850874" w:rsidRPr="004A007B" w:rsidRDefault="00850874" w:rsidP="00850874">
                  <w:r w:rsidRPr="004A007B">
                    <w:t>bulk loaded into containers (FCL only)</w:t>
                  </w:r>
                </w:p>
              </w:tc>
              <w:tc>
                <w:tcPr>
                  <w:tcW w:w="4108" w:type="dxa"/>
                  <w:tcBorders>
                    <w:top w:val="single" w:sz="4" w:space="0" w:color="auto"/>
                    <w:bottom w:val="single" w:sz="4" w:space="0" w:color="auto"/>
                  </w:tcBorders>
                </w:tcPr>
                <w:p w14:paraId="1B8C06D4" w14:textId="77777777" w:rsidR="00850874" w:rsidRPr="004A007B" w:rsidRDefault="00850874" w:rsidP="00850874">
                  <w:r w:rsidRPr="004A007B">
                    <w:t>list the number of containers.</w:t>
                  </w:r>
                </w:p>
                <w:p w14:paraId="65EEBCE5" w14:textId="77777777" w:rsidR="00850874" w:rsidRPr="004A007B" w:rsidRDefault="00850874" w:rsidP="00850874">
                  <w:r w:rsidRPr="004A007B">
                    <w:t>For example, 9 CONTAINERS.</w:t>
                  </w:r>
                </w:p>
              </w:tc>
            </w:tr>
            <w:tr w:rsidR="00850874" w:rsidRPr="004A007B" w14:paraId="34A4C4AE" w14:textId="77777777" w:rsidTr="009243FC">
              <w:trPr>
                <w:cantSplit/>
                <w:trHeight w:val="98"/>
              </w:trPr>
              <w:tc>
                <w:tcPr>
                  <w:tcW w:w="3114" w:type="dxa"/>
                  <w:tcBorders>
                    <w:top w:val="single" w:sz="4" w:space="0" w:color="auto"/>
                    <w:bottom w:val="single" w:sz="4" w:space="0" w:color="auto"/>
                  </w:tcBorders>
                </w:tcPr>
                <w:p w14:paraId="095FF91E" w14:textId="77777777" w:rsidR="00850874" w:rsidRPr="004A007B" w:rsidRDefault="00850874" w:rsidP="00850874">
                  <w:r w:rsidRPr="004A007B">
                    <w:t>packaged</w:t>
                  </w:r>
                </w:p>
              </w:tc>
              <w:tc>
                <w:tcPr>
                  <w:tcW w:w="4108" w:type="dxa"/>
                  <w:tcBorders>
                    <w:top w:val="single" w:sz="4" w:space="0" w:color="auto"/>
                    <w:bottom w:val="single" w:sz="4" w:space="0" w:color="auto"/>
                  </w:tcBorders>
                </w:tcPr>
                <w:p w14:paraId="41E498B0" w14:textId="77777777" w:rsidR="00850874" w:rsidRPr="004A007B" w:rsidRDefault="00850874" w:rsidP="00850874">
                  <w:r w:rsidRPr="004A007B">
                    <w:t>list the number of packages and the type of package.</w:t>
                  </w:r>
                </w:p>
                <w:p w14:paraId="79C278E4" w14:textId="77777777" w:rsidR="00850874" w:rsidRPr="004A007B" w:rsidRDefault="00850874" w:rsidP="00850874">
                  <w:r w:rsidRPr="004A007B">
                    <w:t>For example, 640 BAGS, 590 CARTONS.</w:t>
                  </w:r>
                </w:p>
              </w:tc>
            </w:tr>
          </w:tbl>
          <w:p w14:paraId="35E1F22B" w14:textId="77777777" w:rsidR="00C25823" w:rsidRPr="004A007B" w:rsidRDefault="00C25823" w:rsidP="004A007B">
            <w:pPr>
              <w:spacing w:after="60"/>
              <w:ind w:left="284" w:hanging="284"/>
            </w:pPr>
          </w:p>
        </w:tc>
      </w:tr>
      <w:tr w:rsidR="004A007B" w:rsidRPr="004A007B" w:rsidDel="00E64CBA" w14:paraId="58A1D214" w14:textId="77777777" w:rsidTr="00136B68">
        <w:trPr>
          <w:cantSplit/>
          <w:trHeight w:val="306"/>
        </w:trPr>
        <w:tc>
          <w:tcPr>
            <w:tcW w:w="1985" w:type="dxa"/>
            <w:tcBorders>
              <w:top w:val="single" w:sz="4" w:space="0" w:color="auto"/>
              <w:bottom w:val="single" w:sz="4" w:space="0" w:color="auto"/>
            </w:tcBorders>
          </w:tcPr>
          <w:p w14:paraId="6F6DEE90" w14:textId="77777777" w:rsidR="004A007B" w:rsidRPr="004A007B" w:rsidRDefault="004A007B" w:rsidP="004A007B">
            <w:r w:rsidRPr="004A007B">
              <w:lastRenderedPageBreak/>
              <w:t>Name of produce/quantity declared</w:t>
            </w:r>
          </w:p>
        </w:tc>
        <w:tc>
          <w:tcPr>
            <w:tcW w:w="7564" w:type="dxa"/>
            <w:tcBorders>
              <w:top w:val="single" w:sz="4" w:space="0" w:color="auto"/>
              <w:bottom w:val="single" w:sz="4" w:space="0" w:color="auto"/>
            </w:tcBorders>
          </w:tcPr>
          <w:p w14:paraId="56A77D15" w14:textId="615E4DB1" w:rsidR="00333DFD" w:rsidRDefault="00850874" w:rsidP="00850874">
            <w:r w:rsidRPr="004A007B">
              <w:t>Provide sufficient detail to allow the consignment to be readily identified</w:t>
            </w:r>
            <w:r w:rsidR="00B904FC">
              <w:t xml:space="preserve"> and i</w:t>
            </w:r>
            <w:r w:rsidR="00B904FC" w:rsidRPr="004A007B">
              <w:t>nclude the net weight and unit of mass (if applicable) for each line on the certificate.</w:t>
            </w:r>
            <w:r w:rsidRPr="004A007B">
              <w:t xml:space="preserve"> </w:t>
            </w:r>
          </w:p>
          <w:p w14:paraId="587F1675" w14:textId="31F46C07" w:rsidR="00850874" w:rsidRDefault="00850874" w:rsidP="00136B68">
            <w:r w:rsidRPr="004A007B">
              <w:t xml:space="preserve">This is the primary descriptor of the product and should be a basic commodity name such as apple, orange, sorghum. </w:t>
            </w:r>
          </w:p>
          <w:p w14:paraId="181004CC" w14:textId="7A4F099B" w:rsidR="00333DFD" w:rsidRPr="004A007B" w:rsidRDefault="00333DFD" w:rsidP="00136B68">
            <w:r w:rsidRPr="00136B68">
              <w:rPr>
                <w:b/>
                <w:bCs/>
              </w:rPr>
              <w:t>Note:</w:t>
            </w:r>
            <w:r>
              <w:t xml:space="preserve"> </w:t>
            </w:r>
            <w:r w:rsidRPr="004A007B">
              <w:t>Additional product descriptions relating to the consignment</w:t>
            </w:r>
            <w:r>
              <w:t xml:space="preserve"> may be require</w:t>
            </w:r>
            <w:r w:rsidR="00613860">
              <w:t>d</w:t>
            </w:r>
            <w:r>
              <w:t xml:space="preserve"> following the name of produce.</w:t>
            </w:r>
            <w:r w:rsidRPr="004A007B">
              <w:t xml:space="preserve"> </w:t>
            </w:r>
          </w:p>
          <w:p w14:paraId="25849519" w14:textId="6A589A4D" w:rsidR="00A60ABD" w:rsidRDefault="00A60ABD" w:rsidP="00333DFD">
            <w:pPr>
              <w:pStyle w:val="ListBullet"/>
            </w:pPr>
            <w:r w:rsidRPr="004A007B">
              <w:t>Include the net weight and unit of mass (if applicable) for each line on the certificate.</w:t>
            </w:r>
          </w:p>
          <w:p w14:paraId="54985FC0" w14:textId="5DF89BF9" w:rsidR="00B904FC" w:rsidRDefault="00B904FC" w:rsidP="00333DFD">
            <w:pPr>
              <w:pStyle w:val="ListBullet"/>
            </w:pPr>
            <w:r w:rsidRPr="004A007B">
              <w:t>If the additional description is a varietal name, such as Kensington, Washington Navel. The description must be placed after or underneath the primary descriptor</w:t>
            </w:r>
            <w:r>
              <w:t>.</w:t>
            </w:r>
          </w:p>
          <w:p w14:paraId="3994CA12" w14:textId="190E4C78" w:rsidR="00333DFD" w:rsidRPr="004A007B" w:rsidRDefault="00333DFD" w:rsidP="00333DFD">
            <w:pPr>
              <w:pStyle w:val="ListBullet"/>
            </w:pPr>
            <w:r w:rsidRPr="004A007B">
              <w:t xml:space="preserve">Additional product descriptors must be verified by the inspection AO. The exporter or packer may have to provide documentation to allow the AO to verify this information and certify it on the phytosanitary certificate. Documentation can include, but is not limited to: </w:t>
            </w:r>
          </w:p>
          <w:p w14:paraId="1C18E4B7" w14:textId="77777777" w:rsidR="00333DFD" w:rsidRPr="004A007B" w:rsidRDefault="00333DFD" w:rsidP="00333DFD">
            <w:pPr>
              <w:pStyle w:val="ListBullet"/>
              <w:numPr>
                <w:ilvl w:val="0"/>
                <w:numId w:val="23"/>
              </w:numPr>
              <w:ind w:left="693"/>
            </w:pPr>
            <w:r w:rsidRPr="004A007B">
              <w:t>statutory declaration</w:t>
            </w:r>
          </w:p>
          <w:p w14:paraId="020B0199" w14:textId="77777777" w:rsidR="00333DFD" w:rsidRPr="004A007B" w:rsidRDefault="00333DFD" w:rsidP="00333DFD">
            <w:pPr>
              <w:pStyle w:val="ListBullet"/>
              <w:numPr>
                <w:ilvl w:val="0"/>
                <w:numId w:val="23"/>
              </w:numPr>
              <w:ind w:left="693"/>
              <w:rPr>
                <w:rFonts w:cs="Arial"/>
              </w:rPr>
            </w:pPr>
            <w:r w:rsidRPr="004A007B">
              <w:rPr>
                <w:rFonts w:cs="Arial"/>
              </w:rPr>
              <w:t>electrophoresis test results from a laboratory</w:t>
            </w:r>
          </w:p>
          <w:p w14:paraId="7B48F823" w14:textId="77777777" w:rsidR="00333DFD" w:rsidRPr="004A007B" w:rsidRDefault="00333DFD" w:rsidP="00333DFD">
            <w:pPr>
              <w:pStyle w:val="ListBullet"/>
              <w:numPr>
                <w:ilvl w:val="0"/>
                <w:numId w:val="23"/>
              </w:numPr>
              <w:ind w:left="693"/>
              <w:rPr>
                <w:rFonts w:cs="Arial"/>
              </w:rPr>
            </w:pPr>
            <w:r w:rsidRPr="004A007B">
              <w:rPr>
                <w:rFonts w:cs="Arial"/>
              </w:rPr>
              <w:t>certified seed certificate</w:t>
            </w:r>
          </w:p>
          <w:p w14:paraId="7B3919DB" w14:textId="23B74DE7" w:rsidR="004A007B" w:rsidRPr="004A007B" w:rsidRDefault="00333DFD" w:rsidP="00136B68">
            <w:pPr>
              <w:pStyle w:val="ListBullet"/>
              <w:numPr>
                <w:ilvl w:val="0"/>
                <w:numId w:val="23"/>
              </w:numPr>
              <w:ind w:left="693"/>
            </w:pPr>
            <w:r w:rsidRPr="004A007B">
              <w:rPr>
                <w:rFonts w:cs="Arial"/>
              </w:rPr>
              <w:t>botanical identification from an approved seed testing laboratory.</w:t>
            </w:r>
          </w:p>
        </w:tc>
      </w:tr>
      <w:tr w:rsidR="009E7D6E" w:rsidRPr="004A007B" w:rsidDel="00E64CBA" w14:paraId="0AAE930D" w14:textId="77777777" w:rsidTr="00136B68">
        <w:trPr>
          <w:cantSplit/>
          <w:trHeight w:val="306"/>
        </w:trPr>
        <w:tc>
          <w:tcPr>
            <w:tcW w:w="1985" w:type="dxa"/>
            <w:tcBorders>
              <w:top w:val="single" w:sz="4" w:space="0" w:color="auto"/>
              <w:bottom w:val="single" w:sz="4" w:space="0" w:color="auto"/>
            </w:tcBorders>
          </w:tcPr>
          <w:p w14:paraId="7C434F85" w14:textId="3EA8B75C" w:rsidR="009E7D6E" w:rsidRPr="004A007B" w:rsidRDefault="009E7D6E" w:rsidP="004A007B">
            <w:r>
              <w:t>Product part</w:t>
            </w:r>
          </w:p>
        </w:tc>
        <w:tc>
          <w:tcPr>
            <w:tcW w:w="7564" w:type="dxa"/>
            <w:tcBorders>
              <w:top w:val="single" w:sz="4" w:space="0" w:color="auto"/>
              <w:bottom w:val="single" w:sz="4" w:space="0" w:color="auto"/>
            </w:tcBorders>
          </w:tcPr>
          <w:p w14:paraId="3D4E94C8" w14:textId="5C354461" w:rsidR="009E7D6E" w:rsidRPr="004A007B" w:rsidRDefault="005D5B1E" w:rsidP="00AF38EA">
            <w:pPr>
              <w:pStyle w:val="BodyText"/>
            </w:pPr>
            <w:r>
              <w:t>This information is used to further describe the product part of the consignment.</w:t>
            </w:r>
          </w:p>
        </w:tc>
      </w:tr>
      <w:tr w:rsidR="009E7D6E" w:rsidRPr="004A007B" w:rsidDel="00E64CBA" w14:paraId="3A208F93" w14:textId="77777777" w:rsidTr="00136B68">
        <w:trPr>
          <w:cantSplit/>
          <w:trHeight w:val="306"/>
        </w:trPr>
        <w:tc>
          <w:tcPr>
            <w:tcW w:w="1985" w:type="dxa"/>
            <w:tcBorders>
              <w:top w:val="single" w:sz="4" w:space="0" w:color="auto"/>
              <w:bottom w:val="single" w:sz="4" w:space="0" w:color="auto"/>
            </w:tcBorders>
          </w:tcPr>
          <w:p w14:paraId="3C3441F7" w14:textId="263999F8" w:rsidR="009E7D6E" w:rsidRDefault="009E7D6E" w:rsidP="004A007B">
            <w:r>
              <w:t>Product condition</w:t>
            </w:r>
          </w:p>
        </w:tc>
        <w:tc>
          <w:tcPr>
            <w:tcW w:w="7564" w:type="dxa"/>
            <w:tcBorders>
              <w:top w:val="single" w:sz="4" w:space="0" w:color="auto"/>
              <w:bottom w:val="single" w:sz="4" w:space="0" w:color="auto"/>
            </w:tcBorders>
          </w:tcPr>
          <w:p w14:paraId="3BD37447" w14:textId="17742542" w:rsidR="009E7D6E" w:rsidRPr="004A007B" w:rsidRDefault="005D5B1E" w:rsidP="00AF38EA">
            <w:pPr>
              <w:pStyle w:val="BodyText"/>
            </w:pPr>
            <w:r>
              <w:t>This information is used to further describe the product condition of the consignment.</w:t>
            </w:r>
          </w:p>
        </w:tc>
      </w:tr>
      <w:tr w:rsidR="009E7D6E" w:rsidRPr="004A007B" w:rsidDel="00E64CBA" w14:paraId="6CBBC48A" w14:textId="77777777" w:rsidTr="00136B68">
        <w:trPr>
          <w:cantSplit/>
          <w:trHeight w:val="306"/>
        </w:trPr>
        <w:tc>
          <w:tcPr>
            <w:tcW w:w="1985" w:type="dxa"/>
            <w:tcBorders>
              <w:top w:val="single" w:sz="4" w:space="0" w:color="auto"/>
              <w:bottom w:val="single" w:sz="4" w:space="0" w:color="auto"/>
            </w:tcBorders>
          </w:tcPr>
          <w:p w14:paraId="62960A99" w14:textId="1702219A" w:rsidR="009E7D6E" w:rsidRDefault="009E7D6E" w:rsidP="004A007B">
            <w:r>
              <w:t>Intended use</w:t>
            </w:r>
          </w:p>
        </w:tc>
        <w:tc>
          <w:tcPr>
            <w:tcW w:w="7564" w:type="dxa"/>
            <w:tcBorders>
              <w:top w:val="single" w:sz="4" w:space="0" w:color="auto"/>
              <w:bottom w:val="single" w:sz="4" w:space="0" w:color="auto"/>
            </w:tcBorders>
          </w:tcPr>
          <w:p w14:paraId="2A2A39D3" w14:textId="77777777" w:rsidR="005D5B1E" w:rsidRDefault="005D5B1E" w:rsidP="005D5B1E">
            <w:pPr>
              <w:pStyle w:val="BodyText"/>
            </w:pPr>
            <w:r>
              <w:t>This information is used to further describe the intended use of the consignment.</w:t>
            </w:r>
          </w:p>
          <w:p w14:paraId="31217CC1" w14:textId="74FF5FEF" w:rsidR="00B51F76" w:rsidRPr="004A007B" w:rsidRDefault="00B51F76" w:rsidP="00850874">
            <w:r w:rsidRPr="00B51F76">
              <w:rPr>
                <w:b/>
                <w:bCs/>
              </w:rPr>
              <w:t>Important:</w:t>
            </w:r>
            <w:r>
              <w:t xml:space="preserve"> this field is mandatory for both grain and horticulture consignments.</w:t>
            </w:r>
          </w:p>
        </w:tc>
      </w:tr>
      <w:tr w:rsidR="009E7D6E" w:rsidRPr="004A007B" w:rsidDel="00E64CBA" w14:paraId="7C52CF17" w14:textId="77777777" w:rsidTr="00136B68">
        <w:trPr>
          <w:cantSplit/>
          <w:trHeight w:val="306"/>
        </w:trPr>
        <w:tc>
          <w:tcPr>
            <w:tcW w:w="1985" w:type="dxa"/>
            <w:tcBorders>
              <w:top w:val="single" w:sz="4" w:space="0" w:color="auto"/>
              <w:bottom w:val="single" w:sz="4" w:space="0" w:color="auto"/>
            </w:tcBorders>
          </w:tcPr>
          <w:p w14:paraId="2A20E208" w14:textId="587C1A21" w:rsidR="009E7D6E" w:rsidRDefault="009E7D6E" w:rsidP="004A007B">
            <w:r>
              <w:t>Total net contents</w:t>
            </w:r>
          </w:p>
        </w:tc>
        <w:tc>
          <w:tcPr>
            <w:tcW w:w="7564" w:type="dxa"/>
            <w:tcBorders>
              <w:top w:val="single" w:sz="4" w:space="0" w:color="auto"/>
              <w:bottom w:val="single" w:sz="4" w:space="0" w:color="auto"/>
            </w:tcBorders>
          </w:tcPr>
          <w:p w14:paraId="4A8C1D74" w14:textId="7AD6FD1F" w:rsidR="009E7D6E" w:rsidRPr="004A007B" w:rsidRDefault="00F63B53" w:rsidP="00850874">
            <w:r>
              <w:t>The total net weight of the product line.</w:t>
            </w:r>
          </w:p>
        </w:tc>
      </w:tr>
      <w:tr w:rsidR="004A007B" w:rsidRPr="004A007B" w14:paraId="4462100A" w14:textId="77777777" w:rsidTr="00136B68">
        <w:trPr>
          <w:cantSplit/>
          <w:trHeight w:val="306"/>
        </w:trPr>
        <w:tc>
          <w:tcPr>
            <w:tcW w:w="1985" w:type="dxa"/>
            <w:tcBorders>
              <w:top w:val="single" w:sz="4" w:space="0" w:color="auto"/>
              <w:bottom w:val="single" w:sz="4" w:space="0" w:color="auto"/>
            </w:tcBorders>
          </w:tcPr>
          <w:p w14:paraId="23749815" w14:textId="77777777" w:rsidR="004A007B" w:rsidRPr="004A007B" w:rsidRDefault="004A007B" w:rsidP="00136B68">
            <w:pPr>
              <w:rPr>
                <w:lang w:eastAsia="en-US"/>
              </w:rPr>
            </w:pPr>
            <w:r w:rsidRPr="004A007B">
              <w:rPr>
                <w:lang w:eastAsia="en-US"/>
              </w:rPr>
              <w:t xml:space="preserve">Botanical name of plants </w:t>
            </w:r>
          </w:p>
        </w:tc>
        <w:tc>
          <w:tcPr>
            <w:tcW w:w="7564" w:type="dxa"/>
            <w:tcBorders>
              <w:top w:val="single" w:sz="4" w:space="0" w:color="auto"/>
              <w:bottom w:val="single" w:sz="4" w:space="0" w:color="auto"/>
            </w:tcBorders>
          </w:tcPr>
          <w:p w14:paraId="4AFB1992" w14:textId="77777777" w:rsidR="004A007B" w:rsidRPr="004A007B" w:rsidRDefault="004A007B" w:rsidP="00136B68">
            <w:r w:rsidRPr="004A007B">
              <w:t>The botanical name of the product.</w:t>
            </w:r>
          </w:p>
          <w:p w14:paraId="07CFA7B9" w14:textId="2DA985C4" w:rsidR="004A007B" w:rsidRPr="004A007B" w:rsidRDefault="00BB4BEB" w:rsidP="00136B68">
            <w:r w:rsidRPr="00136B68">
              <w:rPr>
                <w:rFonts w:cs="Arial"/>
                <w:b/>
                <w:bCs/>
                <w:spacing w:val="-6"/>
                <w:lang w:eastAsia="en-US"/>
              </w:rPr>
              <w:t>Note:</w:t>
            </w:r>
            <w:r>
              <w:rPr>
                <w:rFonts w:cs="Arial"/>
                <w:spacing w:val="-6"/>
                <w:lang w:eastAsia="en-US"/>
              </w:rPr>
              <w:t xml:space="preserve"> </w:t>
            </w:r>
            <w:r w:rsidR="004A007B" w:rsidRPr="004A007B">
              <w:rPr>
                <w:rFonts w:cs="Arial"/>
                <w:spacing w:val="-6"/>
                <w:lang w:eastAsia="en-US"/>
              </w:rPr>
              <w:t xml:space="preserve">The botanical name is not to be entered where the </w:t>
            </w:r>
            <w:r w:rsidR="009B5C7A">
              <w:rPr>
                <w:rFonts w:cs="Arial"/>
                <w:spacing w:val="-6"/>
                <w:lang w:eastAsia="en-US"/>
              </w:rPr>
              <w:t>n</w:t>
            </w:r>
            <w:r w:rsidR="004A007B" w:rsidRPr="004A007B">
              <w:rPr>
                <w:rFonts w:cs="Arial"/>
                <w:spacing w:val="-6"/>
                <w:lang w:eastAsia="en-US"/>
              </w:rPr>
              <w:t xml:space="preserve">ame of the </w:t>
            </w:r>
            <w:r w:rsidR="009B5C7A">
              <w:rPr>
                <w:rFonts w:cs="Arial"/>
                <w:spacing w:val="-6"/>
                <w:lang w:eastAsia="en-US"/>
              </w:rPr>
              <w:t>p</w:t>
            </w:r>
            <w:r w:rsidR="004A007B" w:rsidRPr="004A007B">
              <w:rPr>
                <w:rFonts w:cs="Arial"/>
                <w:spacing w:val="-6"/>
                <w:lang w:eastAsia="en-US"/>
              </w:rPr>
              <w:t>roduce (Name of Produce / Quantity Declared field) is populated.</w:t>
            </w:r>
          </w:p>
        </w:tc>
      </w:tr>
      <w:tr w:rsidR="004A007B" w:rsidRPr="004A007B" w14:paraId="667CF9BE" w14:textId="77777777" w:rsidTr="00136B68">
        <w:trPr>
          <w:cantSplit/>
          <w:trHeight w:val="306"/>
        </w:trPr>
        <w:tc>
          <w:tcPr>
            <w:tcW w:w="1985" w:type="dxa"/>
            <w:tcBorders>
              <w:top w:val="single" w:sz="4" w:space="0" w:color="auto"/>
              <w:bottom w:val="single" w:sz="4" w:space="0" w:color="auto"/>
            </w:tcBorders>
          </w:tcPr>
          <w:p w14:paraId="010E3371" w14:textId="77777777" w:rsidR="004A007B" w:rsidRPr="004A007B" w:rsidRDefault="004A007B" w:rsidP="00136B68">
            <w:r w:rsidRPr="004A007B">
              <w:t xml:space="preserve">Commodity code </w:t>
            </w:r>
          </w:p>
        </w:tc>
        <w:tc>
          <w:tcPr>
            <w:tcW w:w="7564" w:type="dxa"/>
            <w:tcBorders>
              <w:top w:val="single" w:sz="4" w:space="0" w:color="auto"/>
              <w:bottom w:val="single" w:sz="4" w:space="0" w:color="auto"/>
            </w:tcBorders>
          </w:tcPr>
          <w:p w14:paraId="7D3B496E" w14:textId="5B808EB8" w:rsidR="004A007B" w:rsidRPr="004A007B" w:rsidRDefault="004A007B" w:rsidP="00136B68">
            <w:pPr>
              <w:rPr>
                <w:color w:val="000000"/>
              </w:rPr>
            </w:pPr>
            <w:r w:rsidRPr="004A007B">
              <w:t xml:space="preserve">The Australian Harmonised Export Commodity Classification (AHECC). This code is mandatory for all commodities and can be found on the </w:t>
            </w:r>
            <w:hyperlink w:anchor="_Related_material" w:history="1">
              <w:r w:rsidRPr="00BB6B9D">
                <w:rPr>
                  <w:rStyle w:val="Hyperlink"/>
                </w:rPr>
                <w:t>Australian Bureau of Statistics website.</w:t>
              </w:r>
            </w:hyperlink>
          </w:p>
        </w:tc>
      </w:tr>
      <w:tr w:rsidR="004A007B" w:rsidRPr="004A007B" w14:paraId="7B8F449E" w14:textId="77777777" w:rsidTr="00136B68">
        <w:trPr>
          <w:cantSplit/>
          <w:trHeight w:val="3153"/>
        </w:trPr>
        <w:tc>
          <w:tcPr>
            <w:tcW w:w="1985" w:type="dxa"/>
            <w:tcBorders>
              <w:top w:val="single" w:sz="4" w:space="0" w:color="auto"/>
              <w:bottom w:val="single" w:sz="4" w:space="0" w:color="auto"/>
            </w:tcBorders>
          </w:tcPr>
          <w:p w14:paraId="5BB83D75" w14:textId="77777777" w:rsidR="004A007B" w:rsidRPr="004A007B" w:rsidRDefault="004A007B" w:rsidP="004A007B">
            <w:r w:rsidRPr="004A007B">
              <w:lastRenderedPageBreak/>
              <w:t xml:space="preserve">Disinfestation and /or disinfection treatment </w:t>
            </w:r>
          </w:p>
        </w:tc>
        <w:tc>
          <w:tcPr>
            <w:tcW w:w="7564" w:type="dxa"/>
            <w:tcBorders>
              <w:top w:val="single" w:sz="4" w:space="0" w:color="auto"/>
              <w:bottom w:val="single" w:sz="4" w:space="0" w:color="auto"/>
            </w:tcBorders>
          </w:tcPr>
          <w:p w14:paraId="461A9B01" w14:textId="77777777" w:rsidR="004A007B" w:rsidRPr="004A007B" w:rsidRDefault="004A007B" w:rsidP="004A007B">
            <w:r w:rsidRPr="004A007B">
              <w:t>The details of the treatment applied to the consignment in Australia.</w:t>
            </w:r>
          </w:p>
          <w:p w14:paraId="05B9459E" w14:textId="77777777" w:rsidR="004A007B" w:rsidRPr="004A007B" w:rsidRDefault="004A007B" w:rsidP="00136B68">
            <w:pPr>
              <w:pStyle w:val="ListBullet"/>
            </w:pPr>
            <w:r w:rsidRPr="004A007B">
              <w:t>The following information should be included for treatment fields:</w:t>
            </w:r>
          </w:p>
          <w:p w14:paraId="2FB0601E" w14:textId="3AEC265B" w:rsidR="004A007B" w:rsidRPr="009243FC" w:rsidRDefault="004A007B" w:rsidP="00136B68">
            <w:pPr>
              <w:pStyle w:val="ListBullet"/>
              <w:numPr>
                <w:ilvl w:val="0"/>
                <w:numId w:val="25"/>
              </w:numPr>
              <w:ind w:left="706"/>
            </w:pPr>
            <w:r w:rsidRPr="009243FC">
              <w:t xml:space="preserve">Date – the date/dates that the treatment was undertaken. </w:t>
            </w:r>
            <w:r w:rsidRPr="00136B68">
              <w:t>If the treatment is undertaken over a period exceeding 24 hours or a range of dates, this field is to be populated with the start and end dates of treatment</w:t>
            </w:r>
            <w:r w:rsidR="00CA7BE0">
              <w:t>.</w:t>
            </w:r>
          </w:p>
          <w:p w14:paraId="1C642EB3" w14:textId="6E1CBEB1" w:rsidR="004A007B" w:rsidRPr="009243FC" w:rsidRDefault="004A007B" w:rsidP="00136B68">
            <w:pPr>
              <w:pStyle w:val="ListBullet"/>
              <w:numPr>
                <w:ilvl w:val="0"/>
                <w:numId w:val="25"/>
              </w:numPr>
              <w:ind w:left="706"/>
            </w:pPr>
            <w:r w:rsidRPr="009243FC">
              <w:t>Treatment – the type of treatment undertaken. For example, fumigation, dipped, cold disinfestation; precooled</w:t>
            </w:r>
            <w:r w:rsidR="00CA7BE0">
              <w:t>.</w:t>
            </w:r>
          </w:p>
          <w:p w14:paraId="4A604DA9" w14:textId="108852D8" w:rsidR="004A007B" w:rsidRDefault="004A007B" w:rsidP="00136B68">
            <w:pPr>
              <w:pStyle w:val="ListBullet"/>
              <w:numPr>
                <w:ilvl w:val="0"/>
                <w:numId w:val="25"/>
              </w:numPr>
              <w:ind w:left="706"/>
            </w:pPr>
            <w:r w:rsidRPr="009243FC">
              <w:t xml:space="preserve">Chemical – where applicable, the name of the chemical used. </w:t>
            </w:r>
            <w:r w:rsidRPr="00136B68">
              <w:t>For example, Methyl bromide, Phosphine, Thiram.</w:t>
            </w:r>
          </w:p>
          <w:p w14:paraId="214CC1E9" w14:textId="104FEAA5" w:rsidR="006B5C9F" w:rsidRPr="00136B68" w:rsidRDefault="006B5C9F" w:rsidP="006B5C9F">
            <w:pPr>
              <w:pStyle w:val="ListBullet"/>
              <w:numPr>
                <w:ilvl w:val="0"/>
                <w:numId w:val="25"/>
              </w:numPr>
              <w:ind w:left="706"/>
            </w:pPr>
            <w:r w:rsidRPr="009243FC">
              <w:t>Duration – where applicable, the length of time the product was treated for. For example, 2 hours, 48 hours</w:t>
            </w:r>
            <w:r>
              <w:t>.</w:t>
            </w:r>
            <w:r w:rsidRPr="009243FC">
              <w:t xml:space="preserve"> </w:t>
            </w:r>
          </w:p>
          <w:p w14:paraId="6B9034EB" w14:textId="041040C6" w:rsidR="004A007B" w:rsidRPr="009243FC" w:rsidRDefault="004A007B" w:rsidP="00136B68">
            <w:pPr>
              <w:pStyle w:val="ListBullet"/>
              <w:numPr>
                <w:ilvl w:val="0"/>
                <w:numId w:val="25"/>
              </w:numPr>
              <w:ind w:left="706"/>
            </w:pPr>
            <w:r w:rsidRPr="00136B68">
              <w:t xml:space="preserve">Concentration </w:t>
            </w:r>
            <w:r w:rsidR="00DA07B3" w:rsidRPr="00136B68">
              <w:t>–</w:t>
            </w:r>
            <w:r w:rsidRPr="00136B68">
              <w:t xml:space="preserve"> the rate of application. For example, 48grm/m3, 2.5grm per litre, 4grm A.I. per 1000 </w:t>
            </w:r>
            <w:r w:rsidR="00D8180F">
              <w:t>KGM</w:t>
            </w:r>
            <w:r w:rsidR="00D8180F" w:rsidRPr="00136B68">
              <w:t xml:space="preserve"> </w:t>
            </w:r>
            <w:r w:rsidRPr="00136B68">
              <w:t>seed</w:t>
            </w:r>
            <w:r w:rsidR="00CA7BE0">
              <w:t>.</w:t>
            </w:r>
          </w:p>
          <w:p w14:paraId="56E9F0B4" w14:textId="044DB273" w:rsidR="004A007B" w:rsidRPr="009243FC" w:rsidRDefault="004A007B" w:rsidP="00136B68">
            <w:pPr>
              <w:pStyle w:val="ListBullet"/>
              <w:numPr>
                <w:ilvl w:val="0"/>
                <w:numId w:val="25"/>
              </w:numPr>
              <w:ind w:left="706"/>
            </w:pPr>
            <w:r w:rsidRPr="009243FC">
              <w:t>Temperature – where applicable, the temperature applied in metric units. For example, 21</w:t>
            </w:r>
            <w:r w:rsidR="00BB4F5F">
              <w:t xml:space="preserve"> </w:t>
            </w:r>
            <w:r w:rsidR="00D8180F" w:rsidRPr="00D8180F">
              <w:rPr>
                <w:rFonts w:cs="Calibri"/>
              </w:rPr>
              <w:t>DEGREES CELSIUS</w:t>
            </w:r>
            <w:r w:rsidR="002336B1">
              <w:rPr>
                <w:rFonts w:cs="Calibri"/>
              </w:rPr>
              <w:t>.</w:t>
            </w:r>
          </w:p>
          <w:p w14:paraId="67C40241" w14:textId="77777777" w:rsidR="004A007B" w:rsidRPr="0038528F" w:rsidRDefault="004A007B" w:rsidP="00136B68">
            <w:pPr>
              <w:pStyle w:val="ListBullet"/>
              <w:numPr>
                <w:ilvl w:val="0"/>
                <w:numId w:val="25"/>
              </w:numPr>
              <w:ind w:left="706"/>
            </w:pPr>
            <w:r w:rsidRPr="009243FC">
              <w:t xml:space="preserve">Additional information – may be populated with any additional information applicable to the treatment undertaken, or if more than one treatment is to be certified. </w:t>
            </w:r>
          </w:p>
          <w:p w14:paraId="659761C9" w14:textId="77777777" w:rsidR="004A007B" w:rsidRPr="004A007B" w:rsidRDefault="004A007B" w:rsidP="00136B68">
            <w:pPr>
              <w:pStyle w:val="ListBullet"/>
              <w:numPr>
                <w:ilvl w:val="0"/>
                <w:numId w:val="25"/>
              </w:numPr>
              <w:ind w:left="706"/>
            </w:pPr>
            <w:r w:rsidRPr="0038528F">
              <w:t>The abbreviation of the application rate such as GRM, KGM or TNE.</w:t>
            </w:r>
          </w:p>
        </w:tc>
      </w:tr>
      <w:tr w:rsidR="004A007B" w:rsidRPr="004A007B" w14:paraId="601DC0B6" w14:textId="77777777" w:rsidTr="00136B68">
        <w:trPr>
          <w:cantSplit/>
          <w:trHeight w:val="806"/>
        </w:trPr>
        <w:tc>
          <w:tcPr>
            <w:tcW w:w="1985" w:type="dxa"/>
            <w:tcBorders>
              <w:top w:val="single" w:sz="4" w:space="0" w:color="auto"/>
              <w:bottom w:val="single" w:sz="4" w:space="0" w:color="auto"/>
            </w:tcBorders>
          </w:tcPr>
          <w:p w14:paraId="4248511E" w14:textId="77777777" w:rsidR="004A007B" w:rsidRPr="004A007B" w:rsidRDefault="004A007B" w:rsidP="004A007B">
            <w:r w:rsidRPr="004A007B">
              <w:t xml:space="preserve">Additional Declaration </w:t>
            </w:r>
          </w:p>
        </w:tc>
        <w:tc>
          <w:tcPr>
            <w:tcW w:w="7564" w:type="dxa"/>
            <w:tcBorders>
              <w:top w:val="single" w:sz="4" w:space="0" w:color="auto"/>
              <w:bottom w:val="single" w:sz="4" w:space="0" w:color="auto"/>
            </w:tcBorders>
          </w:tcPr>
          <w:p w14:paraId="6B5CBF24" w14:textId="77777777" w:rsidR="004A007B" w:rsidRPr="004A007B" w:rsidRDefault="004A007B" w:rsidP="004A007B">
            <w:r w:rsidRPr="004A007B">
              <w:t xml:space="preserve">The additional declaration/endorsement number related to the consignments as listed in Micor Plants case. </w:t>
            </w:r>
          </w:p>
        </w:tc>
      </w:tr>
      <w:tr w:rsidR="006B5C9F" w:rsidRPr="004A007B" w14:paraId="5C524654" w14:textId="77777777" w:rsidTr="00136B68">
        <w:trPr>
          <w:cantSplit/>
          <w:trHeight w:val="806"/>
        </w:trPr>
        <w:tc>
          <w:tcPr>
            <w:tcW w:w="1985" w:type="dxa"/>
            <w:tcBorders>
              <w:top w:val="single" w:sz="4" w:space="0" w:color="auto"/>
              <w:bottom w:val="single" w:sz="4" w:space="0" w:color="auto"/>
            </w:tcBorders>
          </w:tcPr>
          <w:p w14:paraId="659BF071" w14:textId="12DFEB8C" w:rsidR="006B5C9F" w:rsidRPr="004A007B" w:rsidRDefault="006B5C9F" w:rsidP="004A007B">
            <w:r w:rsidRPr="004A007B">
              <w:t>Phytosanitary statement</w:t>
            </w:r>
          </w:p>
        </w:tc>
        <w:tc>
          <w:tcPr>
            <w:tcW w:w="7564" w:type="dxa"/>
            <w:tcBorders>
              <w:top w:val="single" w:sz="4" w:space="0" w:color="auto"/>
              <w:bottom w:val="single" w:sz="4" w:space="0" w:color="auto"/>
            </w:tcBorders>
          </w:tcPr>
          <w:p w14:paraId="37EB3DC1" w14:textId="77777777" w:rsidR="006B5C9F" w:rsidRPr="004A007B" w:rsidRDefault="006B5C9F" w:rsidP="006B5C9F">
            <w:pPr>
              <w:rPr>
                <w:rFonts w:eastAsia="Times New Roman"/>
                <w:szCs w:val="24"/>
                <w:lang w:eastAsia="en-US"/>
              </w:rPr>
            </w:pPr>
            <w:r w:rsidRPr="004A007B">
              <w:rPr>
                <w:rFonts w:eastAsia="Times New Roman"/>
                <w:szCs w:val="24"/>
                <w:lang w:eastAsia="en-US"/>
              </w:rPr>
              <w:t>This statement certifies that the consignment complied with specific requirements at the time of being imported into Australia, including requirements in relation to regulated and non-regulated pests, disease, soil and weed seed.</w:t>
            </w:r>
          </w:p>
          <w:p w14:paraId="56ACECC7" w14:textId="77777777" w:rsidR="006B5C9F" w:rsidRPr="004A007B" w:rsidRDefault="006B5C9F" w:rsidP="006B5C9F">
            <w:pPr>
              <w:rPr>
                <w:rFonts w:eastAsia="Times New Roman"/>
                <w:szCs w:val="24"/>
                <w:lang w:eastAsia="en-US"/>
              </w:rPr>
            </w:pPr>
            <w:r w:rsidRPr="004A007B">
              <w:rPr>
                <w:rFonts w:eastAsia="Times New Roman"/>
                <w:szCs w:val="24"/>
                <w:lang w:eastAsia="en-US"/>
              </w:rPr>
              <w:t>Evidence to support the statements must be provided at the time of inspection and at the time of requesting certification.</w:t>
            </w:r>
          </w:p>
          <w:p w14:paraId="2A6413A4" w14:textId="43047C10" w:rsidR="006B5C9F" w:rsidRPr="004A007B" w:rsidRDefault="006B5C9F" w:rsidP="006B5C9F">
            <w:r w:rsidRPr="004A007B">
              <w:rPr>
                <w:rFonts w:eastAsia="Times New Roman"/>
                <w:b/>
                <w:bCs/>
                <w:szCs w:val="24"/>
                <w:lang w:eastAsia="en-US"/>
              </w:rPr>
              <w:t xml:space="preserve">Note: </w:t>
            </w:r>
            <w:r w:rsidRPr="004A007B">
              <w:rPr>
                <w:rFonts w:eastAsia="Times New Roman"/>
                <w:szCs w:val="24"/>
                <w:lang w:eastAsia="en-US"/>
              </w:rPr>
              <w:t>This field is completed by the inspection AO at the time of inspection and not by the exporter.</w:t>
            </w:r>
          </w:p>
        </w:tc>
      </w:tr>
      <w:tr w:rsidR="006B5C9F" w:rsidRPr="004A007B" w14:paraId="2E8C39BE" w14:textId="77777777" w:rsidTr="00136B68">
        <w:trPr>
          <w:cantSplit/>
          <w:trHeight w:val="806"/>
        </w:trPr>
        <w:tc>
          <w:tcPr>
            <w:tcW w:w="1985" w:type="dxa"/>
            <w:tcBorders>
              <w:top w:val="single" w:sz="4" w:space="0" w:color="auto"/>
              <w:bottom w:val="single" w:sz="4" w:space="0" w:color="auto"/>
            </w:tcBorders>
          </w:tcPr>
          <w:p w14:paraId="708261EF" w14:textId="78A06495" w:rsidR="006B5C9F" w:rsidRPr="004A007B" w:rsidRDefault="006B5C9F" w:rsidP="004A007B">
            <w:r w:rsidRPr="004A007B">
              <w:t>Place of issue and code</w:t>
            </w:r>
          </w:p>
        </w:tc>
        <w:tc>
          <w:tcPr>
            <w:tcW w:w="7564" w:type="dxa"/>
            <w:tcBorders>
              <w:top w:val="single" w:sz="4" w:space="0" w:color="auto"/>
              <w:bottom w:val="single" w:sz="4" w:space="0" w:color="auto"/>
            </w:tcBorders>
          </w:tcPr>
          <w:p w14:paraId="15FF400F" w14:textId="77777777" w:rsidR="006B5C9F" w:rsidRPr="004A007B" w:rsidRDefault="006B5C9F" w:rsidP="006B5C9F">
            <w:r w:rsidRPr="004A007B">
              <w:t xml:space="preserve">The place and postcode where the certificate </w:t>
            </w:r>
            <w:proofErr w:type="gramStart"/>
            <w:r w:rsidRPr="004A007B">
              <w:t>is</w:t>
            </w:r>
            <w:proofErr w:type="gramEnd"/>
            <w:r w:rsidRPr="004A007B">
              <w:t xml:space="preserve"> issued.</w:t>
            </w:r>
          </w:p>
          <w:p w14:paraId="54F3F85F" w14:textId="7C494E32" w:rsidR="006B5C9F" w:rsidRPr="004A007B" w:rsidRDefault="006B5C9F" w:rsidP="006B5C9F">
            <w:pPr>
              <w:rPr>
                <w:rFonts w:eastAsia="Times New Roman"/>
                <w:szCs w:val="24"/>
                <w:lang w:eastAsia="en-US"/>
              </w:rPr>
            </w:pPr>
            <w:r w:rsidRPr="004A007B">
              <w:rPr>
                <w:b/>
                <w:bCs/>
              </w:rPr>
              <w:t>Note:</w:t>
            </w:r>
            <w:r w:rsidRPr="004A007B">
              <w:t xml:space="preserve"> This field is completed by the </w:t>
            </w:r>
            <w:r>
              <w:t xml:space="preserve">documentation </w:t>
            </w:r>
            <w:r w:rsidRPr="004A007B">
              <w:t>AO at the time the certificate is issued and not by the exporter.</w:t>
            </w:r>
          </w:p>
        </w:tc>
      </w:tr>
      <w:tr w:rsidR="006B5C9F" w:rsidRPr="004A007B" w14:paraId="76A88C60" w14:textId="77777777" w:rsidTr="00136B68">
        <w:trPr>
          <w:cantSplit/>
          <w:trHeight w:val="806"/>
        </w:trPr>
        <w:tc>
          <w:tcPr>
            <w:tcW w:w="1985" w:type="dxa"/>
            <w:tcBorders>
              <w:top w:val="single" w:sz="4" w:space="0" w:color="auto"/>
              <w:bottom w:val="single" w:sz="4" w:space="0" w:color="auto"/>
            </w:tcBorders>
          </w:tcPr>
          <w:p w14:paraId="29C9B3AC" w14:textId="6D13B869" w:rsidR="006B5C9F" w:rsidRPr="004A007B" w:rsidRDefault="006B5C9F" w:rsidP="004A007B">
            <w:r w:rsidRPr="004A007B">
              <w:t>Date of issue</w:t>
            </w:r>
          </w:p>
        </w:tc>
        <w:tc>
          <w:tcPr>
            <w:tcW w:w="7564" w:type="dxa"/>
            <w:tcBorders>
              <w:top w:val="single" w:sz="4" w:space="0" w:color="auto"/>
              <w:bottom w:val="single" w:sz="4" w:space="0" w:color="auto"/>
            </w:tcBorders>
          </w:tcPr>
          <w:p w14:paraId="41EE8BBA" w14:textId="77777777" w:rsidR="006B5C9F" w:rsidRPr="004A007B" w:rsidRDefault="006B5C9F" w:rsidP="006B5C9F">
            <w:r w:rsidRPr="004A007B">
              <w:t xml:space="preserve">The date the certificate is issued. </w:t>
            </w:r>
          </w:p>
          <w:p w14:paraId="39FE950B" w14:textId="777326B9" w:rsidR="006B5C9F" w:rsidRPr="004A007B" w:rsidRDefault="006B5C9F" w:rsidP="006B5C9F">
            <w:r w:rsidRPr="004A007B">
              <w:rPr>
                <w:b/>
                <w:bCs/>
              </w:rPr>
              <w:t>Note:</w:t>
            </w:r>
            <w:r w:rsidRPr="004A007B">
              <w:t xml:space="preserve"> This field is completed by the </w:t>
            </w:r>
            <w:r>
              <w:t xml:space="preserve">documentation </w:t>
            </w:r>
            <w:r w:rsidRPr="004A007B">
              <w:t>AO at the time the certificate is issued and not by the exporter.</w:t>
            </w:r>
          </w:p>
        </w:tc>
      </w:tr>
      <w:tr w:rsidR="00711BF3" w:rsidRPr="004A007B" w14:paraId="10C14519" w14:textId="77777777" w:rsidTr="00136B68">
        <w:trPr>
          <w:cantSplit/>
          <w:trHeight w:val="806"/>
        </w:trPr>
        <w:tc>
          <w:tcPr>
            <w:tcW w:w="1985" w:type="dxa"/>
            <w:tcBorders>
              <w:top w:val="single" w:sz="4" w:space="0" w:color="auto"/>
              <w:bottom w:val="single" w:sz="4" w:space="0" w:color="auto"/>
            </w:tcBorders>
          </w:tcPr>
          <w:p w14:paraId="012E2D34" w14:textId="79004B93" w:rsidR="00711BF3" w:rsidRPr="004A007B" w:rsidRDefault="00711BF3" w:rsidP="004A007B">
            <w:r>
              <w:t>Seal</w:t>
            </w:r>
          </w:p>
        </w:tc>
        <w:tc>
          <w:tcPr>
            <w:tcW w:w="7564" w:type="dxa"/>
            <w:tcBorders>
              <w:top w:val="single" w:sz="4" w:space="0" w:color="auto"/>
              <w:bottom w:val="single" w:sz="4" w:space="0" w:color="auto"/>
            </w:tcBorders>
          </w:tcPr>
          <w:p w14:paraId="5D058783" w14:textId="77777777" w:rsidR="00711BF3" w:rsidRDefault="00711BF3" w:rsidP="00711BF3">
            <w:r>
              <w:t>The documentation AO’s stamp.</w:t>
            </w:r>
          </w:p>
          <w:p w14:paraId="382C94D1" w14:textId="77777777" w:rsidR="00711BF3" w:rsidRDefault="00711BF3" w:rsidP="00711BF3">
            <w:r w:rsidRPr="002336B1">
              <w:rPr>
                <w:b/>
                <w:bCs/>
              </w:rPr>
              <w:t>Important</w:t>
            </w:r>
            <w:r>
              <w:t>: All certificates issued (including any copies) must bear the department’s official stamp/seal. Without this stamp, the certificate is not valid.</w:t>
            </w:r>
          </w:p>
          <w:p w14:paraId="6388C382" w14:textId="2155E2CE" w:rsidR="00711BF3" w:rsidRPr="004A007B" w:rsidRDefault="00711BF3" w:rsidP="00711BF3">
            <w:r w:rsidRPr="002336B1">
              <w:rPr>
                <w:b/>
                <w:bCs/>
              </w:rPr>
              <w:t>Note:</w:t>
            </w:r>
            <w:r>
              <w:t xml:space="preserve"> This field is completed by the documentation AO at the time the certificate is issued and not by the exporter.</w:t>
            </w:r>
          </w:p>
        </w:tc>
      </w:tr>
      <w:tr w:rsidR="004A007B" w:rsidRPr="004A007B" w14:paraId="6A63315B" w14:textId="77777777" w:rsidTr="00136B68">
        <w:trPr>
          <w:cantSplit/>
          <w:trHeight w:val="306"/>
        </w:trPr>
        <w:tc>
          <w:tcPr>
            <w:tcW w:w="1985" w:type="dxa"/>
            <w:tcBorders>
              <w:top w:val="single" w:sz="4" w:space="0" w:color="auto"/>
              <w:bottom w:val="single" w:sz="4" w:space="0" w:color="auto"/>
            </w:tcBorders>
          </w:tcPr>
          <w:p w14:paraId="7076F10A" w14:textId="77777777" w:rsidR="004A007B" w:rsidRPr="004A007B" w:rsidRDefault="004A007B" w:rsidP="004A007B">
            <w:r w:rsidRPr="004A007B">
              <w:lastRenderedPageBreak/>
              <w:t xml:space="preserve">Name of inspector </w:t>
            </w:r>
          </w:p>
        </w:tc>
        <w:tc>
          <w:tcPr>
            <w:tcW w:w="7564" w:type="dxa"/>
            <w:tcBorders>
              <w:top w:val="single" w:sz="4" w:space="0" w:color="auto"/>
              <w:bottom w:val="single" w:sz="4" w:space="0" w:color="auto"/>
            </w:tcBorders>
          </w:tcPr>
          <w:p w14:paraId="1E09EE31" w14:textId="77777777" w:rsidR="004A007B" w:rsidRPr="004A007B" w:rsidRDefault="004A007B" w:rsidP="004A007B">
            <w:r w:rsidRPr="004A007B">
              <w:t>The full name of the inspection AO.</w:t>
            </w:r>
          </w:p>
          <w:p w14:paraId="7E039474" w14:textId="14152BBD" w:rsidR="004A007B" w:rsidRPr="004A007B" w:rsidRDefault="004A007B" w:rsidP="004A007B">
            <w:r w:rsidRPr="004A007B">
              <w:rPr>
                <w:rFonts w:eastAsia="Times New Roman"/>
                <w:b/>
                <w:bCs/>
                <w:szCs w:val="24"/>
                <w:lang w:eastAsia="en-US"/>
              </w:rPr>
              <w:t xml:space="preserve">Note: </w:t>
            </w:r>
            <w:r w:rsidRPr="004A007B">
              <w:rPr>
                <w:rFonts w:eastAsia="Times New Roman"/>
                <w:szCs w:val="24"/>
                <w:lang w:eastAsia="en-US"/>
              </w:rPr>
              <w:t xml:space="preserve">This field is completed by the </w:t>
            </w:r>
            <w:r w:rsidR="00731EE5">
              <w:rPr>
                <w:rFonts w:eastAsia="Times New Roman"/>
                <w:szCs w:val="24"/>
                <w:lang w:eastAsia="en-US"/>
              </w:rPr>
              <w:t xml:space="preserve">documentation </w:t>
            </w:r>
            <w:r w:rsidRPr="004A007B">
              <w:rPr>
                <w:rFonts w:eastAsia="Times New Roman"/>
                <w:szCs w:val="24"/>
                <w:lang w:eastAsia="en-US"/>
              </w:rPr>
              <w:t>AO at the time the certificate is issued and not by the exporter</w:t>
            </w:r>
            <w:r w:rsidR="00D36C4C">
              <w:rPr>
                <w:rFonts w:eastAsia="Times New Roman"/>
                <w:szCs w:val="24"/>
                <w:lang w:eastAsia="en-US"/>
              </w:rPr>
              <w:t>.</w:t>
            </w:r>
          </w:p>
        </w:tc>
      </w:tr>
      <w:tr w:rsidR="004A007B" w:rsidRPr="004A007B" w14:paraId="6BAE0FEE" w14:textId="77777777" w:rsidTr="00136B68">
        <w:trPr>
          <w:cantSplit/>
          <w:trHeight w:val="306"/>
        </w:trPr>
        <w:tc>
          <w:tcPr>
            <w:tcW w:w="1985" w:type="dxa"/>
            <w:tcBorders>
              <w:top w:val="single" w:sz="4" w:space="0" w:color="auto"/>
              <w:bottom w:val="single" w:sz="4" w:space="0" w:color="auto"/>
            </w:tcBorders>
          </w:tcPr>
          <w:p w14:paraId="7A695CC7" w14:textId="77777777" w:rsidR="004A007B" w:rsidRPr="004A007B" w:rsidRDefault="004A007B" w:rsidP="004A007B">
            <w:r w:rsidRPr="004A007B">
              <w:t xml:space="preserve">Inspection date and code </w:t>
            </w:r>
          </w:p>
        </w:tc>
        <w:tc>
          <w:tcPr>
            <w:tcW w:w="7564" w:type="dxa"/>
            <w:tcBorders>
              <w:top w:val="single" w:sz="4" w:space="0" w:color="auto"/>
              <w:bottom w:val="single" w:sz="4" w:space="0" w:color="auto"/>
            </w:tcBorders>
          </w:tcPr>
          <w:p w14:paraId="37192DA3" w14:textId="1DE7B442" w:rsidR="004A007B" w:rsidRPr="004A007B" w:rsidRDefault="004A007B" w:rsidP="004A007B">
            <w:r w:rsidRPr="004A007B">
              <w:t>The inspection date/s and the postcode of where the inspection was undertaken</w:t>
            </w:r>
            <w:r w:rsidR="003061AF">
              <w:t>.</w:t>
            </w:r>
            <w:r w:rsidRPr="004A007B">
              <w:t xml:space="preserve"> </w:t>
            </w:r>
          </w:p>
          <w:p w14:paraId="5BF89D0E" w14:textId="179EB023" w:rsidR="004A007B" w:rsidRPr="004A007B" w:rsidRDefault="004A007B" w:rsidP="004A007B">
            <w:r w:rsidRPr="004A007B">
              <w:rPr>
                <w:rFonts w:eastAsia="Times New Roman"/>
                <w:b/>
                <w:bCs/>
                <w:szCs w:val="24"/>
                <w:lang w:eastAsia="en-US"/>
              </w:rPr>
              <w:t xml:space="preserve">Note: </w:t>
            </w:r>
            <w:r w:rsidRPr="004A007B">
              <w:rPr>
                <w:rFonts w:eastAsia="Times New Roman"/>
                <w:szCs w:val="24"/>
                <w:lang w:eastAsia="en-US"/>
              </w:rPr>
              <w:t xml:space="preserve">This field is completed by the </w:t>
            </w:r>
            <w:r w:rsidR="00731EE5">
              <w:rPr>
                <w:rFonts w:eastAsia="Times New Roman"/>
                <w:szCs w:val="24"/>
                <w:lang w:eastAsia="en-US"/>
              </w:rPr>
              <w:t xml:space="preserve">documentation </w:t>
            </w:r>
            <w:r w:rsidRPr="004A007B">
              <w:rPr>
                <w:rFonts w:eastAsia="Times New Roman"/>
                <w:szCs w:val="24"/>
                <w:lang w:eastAsia="en-US"/>
              </w:rPr>
              <w:t>AO at the time the certificate is issued and not by the exporter</w:t>
            </w:r>
          </w:p>
        </w:tc>
      </w:tr>
      <w:tr w:rsidR="004A007B" w:rsidRPr="004A007B" w14:paraId="407A53A3" w14:textId="77777777" w:rsidTr="00136B68">
        <w:trPr>
          <w:cantSplit/>
          <w:trHeight w:val="306"/>
        </w:trPr>
        <w:tc>
          <w:tcPr>
            <w:tcW w:w="1985" w:type="dxa"/>
            <w:tcBorders>
              <w:top w:val="single" w:sz="4" w:space="0" w:color="auto"/>
              <w:bottom w:val="single" w:sz="4" w:space="0" w:color="auto"/>
            </w:tcBorders>
          </w:tcPr>
          <w:p w14:paraId="0FA6023E" w14:textId="33C389D2" w:rsidR="004A007B" w:rsidRPr="004A007B" w:rsidRDefault="004A007B" w:rsidP="004A007B">
            <w:r w:rsidRPr="004A007B">
              <w:t xml:space="preserve">Name of delegate </w:t>
            </w:r>
          </w:p>
        </w:tc>
        <w:tc>
          <w:tcPr>
            <w:tcW w:w="7564" w:type="dxa"/>
            <w:tcBorders>
              <w:top w:val="single" w:sz="4" w:space="0" w:color="auto"/>
              <w:bottom w:val="single" w:sz="4" w:space="0" w:color="auto"/>
            </w:tcBorders>
          </w:tcPr>
          <w:p w14:paraId="6EB0C3D6" w14:textId="1D6F2A97" w:rsidR="004A007B" w:rsidRPr="004A007B" w:rsidRDefault="004A007B" w:rsidP="004A007B">
            <w:r w:rsidRPr="004A007B">
              <w:t xml:space="preserve">The documentation </w:t>
            </w:r>
            <w:r w:rsidR="00F92D60">
              <w:t>AO’s full name</w:t>
            </w:r>
            <w:r w:rsidRPr="004A007B">
              <w:t>.</w:t>
            </w:r>
          </w:p>
          <w:p w14:paraId="0DE25F9A" w14:textId="4CC1925C" w:rsidR="004A007B" w:rsidRPr="004A007B" w:rsidRDefault="004A007B" w:rsidP="004A007B">
            <w:r w:rsidRPr="004A007B">
              <w:rPr>
                <w:b/>
                <w:bCs/>
              </w:rPr>
              <w:t xml:space="preserve">Note: </w:t>
            </w:r>
            <w:r w:rsidRPr="004A007B">
              <w:t xml:space="preserve">This field is completed by the </w:t>
            </w:r>
            <w:r w:rsidR="00267E40">
              <w:t xml:space="preserve">documentation </w:t>
            </w:r>
            <w:r w:rsidRPr="004A007B">
              <w:t>AO at the time the certificate is issued and not by the exporter.</w:t>
            </w:r>
          </w:p>
        </w:tc>
      </w:tr>
      <w:tr w:rsidR="004A007B" w:rsidRPr="004A007B" w14:paraId="33ABFCB8" w14:textId="77777777" w:rsidTr="00136B68">
        <w:trPr>
          <w:cantSplit/>
          <w:trHeight w:val="306"/>
        </w:trPr>
        <w:tc>
          <w:tcPr>
            <w:tcW w:w="1985" w:type="dxa"/>
            <w:tcBorders>
              <w:top w:val="single" w:sz="4" w:space="0" w:color="auto"/>
              <w:bottom w:val="single" w:sz="4" w:space="0" w:color="auto"/>
            </w:tcBorders>
          </w:tcPr>
          <w:p w14:paraId="1D41D8A2" w14:textId="4FBCFE5C" w:rsidR="004A007B" w:rsidRPr="004A007B" w:rsidRDefault="004A007B" w:rsidP="004A007B">
            <w:r w:rsidRPr="004A007B">
              <w:t xml:space="preserve">Signature of </w:t>
            </w:r>
            <w:r w:rsidR="003061AF">
              <w:t>delegate</w:t>
            </w:r>
            <w:r w:rsidRPr="004A007B">
              <w:t xml:space="preserve"> </w:t>
            </w:r>
          </w:p>
        </w:tc>
        <w:tc>
          <w:tcPr>
            <w:tcW w:w="7564" w:type="dxa"/>
            <w:tcBorders>
              <w:top w:val="single" w:sz="4" w:space="0" w:color="auto"/>
              <w:bottom w:val="single" w:sz="4" w:space="0" w:color="auto"/>
            </w:tcBorders>
          </w:tcPr>
          <w:p w14:paraId="6B063653" w14:textId="77777777" w:rsidR="004A007B" w:rsidRDefault="004A007B" w:rsidP="004A007B">
            <w:r w:rsidRPr="004A007B">
              <w:t xml:space="preserve">The delegate’s signature issuing the certificate. </w:t>
            </w:r>
          </w:p>
          <w:p w14:paraId="02207EC5" w14:textId="7513E7B3" w:rsidR="002336B1" w:rsidRPr="004A007B" w:rsidRDefault="002336B1" w:rsidP="004A007B">
            <w:r w:rsidRPr="004A007B">
              <w:rPr>
                <w:b/>
                <w:bCs/>
              </w:rPr>
              <w:t xml:space="preserve">Note: </w:t>
            </w:r>
            <w:r w:rsidRPr="004A007B">
              <w:t xml:space="preserve">This field is completed by the </w:t>
            </w:r>
            <w:r>
              <w:t xml:space="preserve">documentation </w:t>
            </w:r>
            <w:r w:rsidRPr="004A007B">
              <w:t>AO at the time the certificate is issued and not by the exporter.</w:t>
            </w:r>
          </w:p>
        </w:tc>
      </w:tr>
    </w:tbl>
    <w:p w14:paraId="46EDE1D0" w14:textId="77777777" w:rsidR="004A007B" w:rsidRPr="004A007B" w:rsidRDefault="004A007B" w:rsidP="00136B68">
      <w:pPr>
        <w:pStyle w:val="Heading2"/>
      </w:pPr>
      <w:bookmarkStart w:id="10" w:name="_Toc60903320"/>
      <w:bookmarkStart w:id="11" w:name="_Toc178944709"/>
      <w:r w:rsidRPr="004A007B">
        <w:t>Section 3: Submitting the</w:t>
      </w:r>
      <w:bookmarkEnd w:id="10"/>
      <w:r w:rsidRPr="004A007B">
        <w:t xml:space="preserve"> phytosanitary certificate for re-export (EX25)</w:t>
      </w:r>
      <w:bookmarkEnd w:id="11"/>
    </w:p>
    <w:p w14:paraId="2EFCC9F8" w14:textId="77777777" w:rsidR="004A007B" w:rsidRPr="004A007B" w:rsidRDefault="004A007B" w:rsidP="004A007B">
      <w:pPr>
        <w:spacing w:before="120"/>
        <w:rPr>
          <w:rFonts w:eastAsia="Times New Roman"/>
          <w:szCs w:val="24"/>
          <w:lang w:eastAsia="en-US"/>
        </w:rPr>
      </w:pPr>
      <w:r w:rsidRPr="004A007B">
        <w:rPr>
          <w:rFonts w:eastAsia="Times New Roman"/>
          <w:szCs w:val="24"/>
          <w:lang w:eastAsia="en-US"/>
        </w:rPr>
        <w:t>The following table outlines how to submit the phytosanitary certificate for re-export (EX25).</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930"/>
      </w:tblGrid>
      <w:tr w:rsidR="00BB6B9D" w:rsidRPr="00BB6B9D" w14:paraId="14FE2418" w14:textId="77777777" w:rsidTr="00BB6B9D">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DD0E07" w14:textId="77777777" w:rsidR="004A007B" w:rsidRPr="00AF38EA" w:rsidRDefault="004A007B" w:rsidP="004A007B">
            <w:pPr>
              <w:rPr>
                <w:b/>
              </w:rPr>
            </w:pPr>
            <w:r w:rsidRPr="00AF38EA">
              <w:rPr>
                <w:b/>
              </w:rPr>
              <w:t>Step</w:t>
            </w:r>
          </w:p>
        </w:tc>
        <w:tc>
          <w:tcPr>
            <w:tcW w:w="8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7001B3" w14:textId="77777777" w:rsidR="004A007B" w:rsidRPr="00AF38EA" w:rsidRDefault="004A007B" w:rsidP="004A007B">
            <w:pPr>
              <w:rPr>
                <w:b/>
              </w:rPr>
            </w:pPr>
            <w:r w:rsidRPr="00AF38EA">
              <w:rPr>
                <w:b/>
              </w:rPr>
              <w:t>Action</w:t>
            </w:r>
          </w:p>
        </w:tc>
      </w:tr>
      <w:tr w:rsidR="004A007B" w:rsidRPr="004A007B" w14:paraId="1AE1C113" w14:textId="77777777" w:rsidTr="00DE68F3">
        <w:trPr>
          <w:cantSplit/>
        </w:trPr>
        <w:tc>
          <w:tcPr>
            <w:tcW w:w="709" w:type="dxa"/>
            <w:tcBorders>
              <w:top w:val="single" w:sz="4" w:space="0" w:color="auto"/>
              <w:bottom w:val="single" w:sz="4" w:space="0" w:color="auto"/>
            </w:tcBorders>
          </w:tcPr>
          <w:p w14:paraId="74BB6E0E" w14:textId="77777777" w:rsidR="004A007B" w:rsidRPr="004A007B" w:rsidRDefault="004A007B" w:rsidP="004A007B">
            <w:pPr>
              <w:jc w:val="center"/>
            </w:pPr>
            <w:r w:rsidRPr="004A007B">
              <w:t>1.</w:t>
            </w:r>
          </w:p>
        </w:tc>
        <w:tc>
          <w:tcPr>
            <w:tcW w:w="8930" w:type="dxa"/>
            <w:tcBorders>
              <w:top w:val="single" w:sz="4" w:space="0" w:color="auto"/>
              <w:bottom w:val="single" w:sz="4" w:space="0" w:color="auto"/>
            </w:tcBorders>
          </w:tcPr>
          <w:p w14:paraId="5579F7E9" w14:textId="09D07FFB" w:rsidR="004A007B" w:rsidRPr="004A007B" w:rsidRDefault="004A007B" w:rsidP="004A007B">
            <w:r w:rsidRPr="004A007B">
              <w:t xml:space="preserve">Submit the following to the </w:t>
            </w:r>
            <w:hyperlink w:anchor="_Contact_information" w:history="1">
              <w:r w:rsidRPr="00E962D5">
                <w:rPr>
                  <w:rStyle w:val="Hyperlink"/>
                </w:rPr>
                <w:t xml:space="preserve">Assessment </w:t>
              </w:r>
              <w:r w:rsidR="00A266C7" w:rsidRPr="00E962D5">
                <w:rPr>
                  <w:rStyle w:val="Hyperlink"/>
                </w:rPr>
                <w:t>Service</w:t>
              </w:r>
              <w:r w:rsidR="00E34714">
                <w:rPr>
                  <w:rStyle w:val="Hyperlink"/>
                </w:rPr>
                <w:t>s</w:t>
              </w:r>
              <w:r w:rsidR="00A266C7" w:rsidRPr="00E962D5">
                <w:rPr>
                  <w:rStyle w:val="Hyperlink"/>
                </w:rPr>
                <w:t xml:space="preserve"> Exports</w:t>
              </w:r>
            </w:hyperlink>
            <w:r w:rsidRPr="004A007B">
              <w:t xml:space="preserve"> mailbox:</w:t>
            </w:r>
          </w:p>
          <w:p w14:paraId="432883FB" w14:textId="77777777" w:rsidR="004A007B" w:rsidRPr="004A007B" w:rsidRDefault="004A007B" w:rsidP="00136B68">
            <w:pPr>
              <w:pStyle w:val="ListBullet"/>
            </w:pPr>
            <w:r w:rsidRPr="004A007B">
              <w:t>request for an RFP authorisation</w:t>
            </w:r>
          </w:p>
          <w:p w14:paraId="045C01F7" w14:textId="77777777" w:rsidR="004A007B" w:rsidRPr="004A007B" w:rsidRDefault="004A007B" w:rsidP="00136B68">
            <w:pPr>
              <w:pStyle w:val="ListBullet"/>
            </w:pPr>
            <w:r w:rsidRPr="004A007B">
              <w:t>completed phytosanitary certificate for re-export (EX25).</w:t>
            </w:r>
          </w:p>
          <w:p w14:paraId="58C402AC" w14:textId="77777777" w:rsidR="004A007B" w:rsidRPr="004A007B" w:rsidRDefault="004A007B" w:rsidP="00136B68">
            <w:pPr>
              <w:pStyle w:val="ListBullet"/>
              <w:rPr>
                <w:i/>
              </w:rPr>
            </w:pPr>
            <w:r w:rsidRPr="004A007B">
              <w:rPr>
                <w:iCs/>
              </w:rPr>
              <w:t>all other supporting documents</w:t>
            </w:r>
          </w:p>
          <w:p w14:paraId="72A7652F" w14:textId="3B552124" w:rsidR="004A007B" w:rsidRPr="004A007B" w:rsidRDefault="004A007B" w:rsidP="00136B68">
            <w:pPr>
              <w:pStyle w:val="ListBullet"/>
              <w:rPr>
                <w:i/>
              </w:rPr>
            </w:pPr>
            <w:r w:rsidRPr="004A007B">
              <w:rPr>
                <w:iCs/>
              </w:rPr>
              <w:t>whether the completed certificate needs to be posted or will be collected</w:t>
            </w:r>
            <w:r w:rsidR="00E53020">
              <w:rPr>
                <w:iCs/>
              </w:rPr>
              <w:t>.</w:t>
            </w:r>
            <w:r w:rsidRPr="004A007B">
              <w:rPr>
                <w:iCs/>
              </w:rPr>
              <w:t xml:space="preserve"> </w:t>
            </w:r>
          </w:p>
        </w:tc>
      </w:tr>
    </w:tbl>
    <w:p w14:paraId="61B8B943" w14:textId="77777777" w:rsidR="004A007B" w:rsidRPr="004A007B" w:rsidRDefault="004A007B" w:rsidP="00136B68">
      <w:pPr>
        <w:pStyle w:val="Heading2"/>
      </w:pPr>
      <w:bookmarkStart w:id="12" w:name="_Toc60903321"/>
      <w:bookmarkStart w:id="13" w:name="_Toc178944710"/>
      <w:r w:rsidRPr="004A007B">
        <w:t xml:space="preserve">Section 4: Collecting the </w:t>
      </w:r>
      <w:bookmarkEnd w:id="12"/>
      <w:r w:rsidRPr="004A007B">
        <w:t>phytosanitary certificate for re-export (EX25)</w:t>
      </w:r>
      <w:bookmarkEnd w:id="13"/>
    </w:p>
    <w:p w14:paraId="06A8247F" w14:textId="77777777" w:rsidR="004A007B" w:rsidRPr="004A007B" w:rsidRDefault="004A007B" w:rsidP="00136B68">
      <w:pPr>
        <w:pStyle w:val="BodyText"/>
      </w:pPr>
      <w:r w:rsidRPr="004A007B">
        <w:t>The following table outlines how to collect the phytosanitary certificate for re-export (EX25).</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930"/>
      </w:tblGrid>
      <w:tr w:rsidR="00BB6B9D" w:rsidRPr="00BB6B9D" w14:paraId="260EF81E" w14:textId="77777777" w:rsidTr="00BB6B9D">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8CD7DA" w14:textId="77777777" w:rsidR="004A007B" w:rsidRPr="00AF38EA" w:rsidRDefault="004A007B" w:rsidP="004A007B">
            <w:pPr>
              <w:rPr>
                <w:b/>
              </w:rPr>
            </w:pPr>
            <w:r w:rsidRPr="00AF38EA">
              <w:rPr>
                <w:b/>
              </w:rPr>
              <w:t>Step</w:t>
            </w:r>
          </w:p>
        </w:tc>
        <w:tc>
          <w:tcPr>
            <w:tcW w:w="8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41BD7B" w14:textId="77777777" w:rsidR="004A007B" w:rsidRPr="00AF38EA" w:rsidRDefault="004A007B" w:rsidP="004A007B">
            <w:pPr>
              <w:rPr>
                <w:b/>
              </w:rPr>
            </w:pPr>
            <w:r w:rsidRPr="00AF38EA">
              <w:rPr>
                <w:b/>
              </w:rPr>
              <w:t>Action</w:t>
            </w:r>
          </w:p>
        </w:tc>
      </w:tr>
      <w:tr w:rsidR="004A007B" w:rsidRPr="004A007B" w14:paraId="44F3012C" w14:textId="77777777" w:rsidTr="00DE68F3">
        <w:trPr>
          <w:cantSplit/>
          <w:trHeight w:val="2791"/>
        </w:trPr>
        <w:tc>
          <w:tcPr>
            <w:tcW w:w="709" w:type="dxa"/>
            <w:tcBorders>
              <w:top w:val="single" w:sz="4" w:space="0" w:color="auto"/>
              <w:bottom w:val="single" w:sz="4" w:space="0" w:color="auto"/>
            </w:tcBorders>
          </w:tcPr>
          <w:p w14:paraId="275167F9" w14:textId="77777777" w:rsidR="004A007B" w:rsidRPr="004A007B" w:rsidRDefault="004A007B" w:rsidP="004A007B">
            <w:pPr>
              <w:jc w:val="center"/>
            </w:pPr>
            <w:r w:rsidRPr="004A007B">
              <w:t>1.</w:t>
            </w:r>
          </w:p>
        </w:tc>
        <w:tc>
          <w:tcPr>
            <w:tcW w:w="8930" w:type="dxa"/>
            <w:tcBorders>
              <w:top w:val="single" w:sz="4" w:space="0" w:color="auto"/>
              <w:bottom w:val="single" w:sz="4" w:space="0" w:color="auto"/>
            </w:tcBorders>
          </w:tcPr>
          <w:p w14:paraId="790E8376" w14:textId="77777777" w:rsidR="004A007B" w:rsidRPr="004A007B" w:rsidRDefault="004A007B" w:rsidP="004A007B">
            <w:r w:rsidRPr="004A007B">
              <w:t>Collect your certificate.</w:t>
            </w:r>
          </w:p>
          <w:tbl>
            <w:tblPr>
              <w:tblW w:w="8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6304"/>
            </w:tblGrid>
            <w:tr w:rsidR="00BB6B9D" w:rsidRPr="00BB6B9D" w14:paraId="24CAF5D4" w14:textId="77777777" w:rsidTr="00BB6B9D">
              <w:trPr>
                <w:cantSplit/>
                <w:trHeight w:val="374"/>
                <w:tblHeader/>
              </w:trPr>
              <w:tc>
                <w:tcPr>
                  <w:tcW w:w="2379" w:type="dxa"/>
                  <w:tcBorders>
                    <w:right w:val="single" w:sz="4" w:space="0" w:color="auto"/>
                  </w:tcBorders>
                  <w:shd w:val="clear" w:color="auto" w:fill="D9D9D9" w:themeFill="background1" w:themeFillShade="D9"/>
                </w:tcPr>
                <w:p w14:paraId="3CD63510" w14:textId="77777777" w:rsidR="004A007B" w:rsidRPr="00AF38EA" w:rsidRDefault="004A007B" w:rsidP="004A007B">
                  <w:pPr>
                    <w:rPr>
                      <w:b/>
                    </w:rPr>
                  </w:pPr>
                  <w:r w:rsidRPr="00AF38EA">
                    <w:rPr>
                      <w:b/>
                    </w:rPr>
                    <w:t>If you have elected to…</w:t>
                  </w:r>
                </w:p>
              </w:tc>
              <w:tc>
                <w:tcPr>
                  <w:tcW w:w="6304" w:type="dxa"/>
                  <w:tcBorders>
                    <w:left w:val="single" w:sz="4" w:space="0" w:color="auto"/>
                    <w:right w:val="single" w:sz="4" w:space="0" w:color="auto"/>
                  </w:tcBorders>
                  <w:shd w:val="clear" w:color="auto" w:fill="D9D9D9" w:themeFill="background1" w:themeFillShade="D9"/>
                </w:tcPr>
                <w:p w14:paraId="00BE6F92" w14:textId="77777777" w:rsidR="004A007B" w:rsidRPr="00AF38EA" w:rsidRDefault="004A007B" w:rsidP="004A007B">
                  <w:pPr>
                    <w:rPr>
                      <w:b/>
                    </w:rPr>
                  </w:pPr>
                  <w:r w:rsidRPr="00AF38EA">
                    <w:rPr>
                      <w:b/>
                    </w:rPr>
                    <w:t>Then…</w:t>
                  </w:r>
                </w:p>
              </w:tc>
            </w:tr>
            <w:tr w:rsidR="004A007B" w:rsidRPr="004A007B" w14:paraId="70DA9B28" w14:textId="77777777" w:rsidTr="00DE68F3">
              <w:trPr>
                <w:cantSplit/>
                <w:trHeight w:val="461"/>
              </w:trPr>
              <w:tc>
                <w:tcPr>
                  <w:tcW w:w="2379" w:type="dxa"/>
                </w:tcPr>
                <w:p w14:paraId="19458BED" w14:textId="77777777" w:rsidR="004A007B" w:rsidRPr="004A007B" w:rsidRDefault="004A007B" w:rsidP="004A007B">
                  <w:pPr>
                    <w:rPr>
                      <w:i/>
                    </w:rPr>
                  </w:pPr>
                  <w:r w:rsidRPr="004A007B">
                    <w:rPr>
                      <w:rFonts w:cs="Calibri"/>
                    </w:rPr>
                    <w:t>have the certificate mailed</w:t>
                  </w:r>
                </w:p>
              </w:tc>
              <w:tc>
                <w:tcPr>
                  <w:tcW w:w="6304" w:type="dxa"/>
                  <w:tcBorders>
                    <w:right w:val="single" w:sz="4" w:space="0" w:color="auto"/>
                  </w:tcBorders>
                </w:tcPr>
                <w:p w14:paraId="1C15D423" w14:textId="77777777" w:rsidR="004A007B" w:rsidRPr="004A007B" w:rsidRDefault="004A007B" w:rsidP="00136B68">
                  <w:pPr>
                    <w:pStyle w:val="ListBullet"/>
                  </w:pPr>
                  <w:r w:rsidRPr="004A007B">
                    <w:t>you will receive the certificate in the mail</w:t>
                  </w:r>
                </w:p>
                <w:p w14:paraId="0C77F40F" w14:textId="77777777" w:rsidR="004A007B" w:rsidRPr="004A007B" w:rsidRDefault="004A007B" w:rsidP="00136B68">
                  <w:pPr>
                    <w:pStyle w:val="ListBullet"/>
                  </w:pPr>
                  <w:r w:rsidRPr="004A007B">
                    <w:rPr>
                      <w:b/>
                      <w:bCs/>
                    </w:rPr>
                    <w:t>the procedure ends here</w:t>
                  </w:r>
                  <w:r w:rsidRPr="004A007B">
                    <w:t>.</w:t>
                  </w:r>
                </w:p>
              </w:tc>
            </w:tr>
            <w:tr w:rsidR="004A007B" w:rsidRPr="004A007B" w14:paraId="5D8C085E" w14:textId="77777777" w:rsidTr="00DE68F3">
              <w:trPr>
                <w:cantSplit/>
                <w:trHeight w:val="439"/>
              </w:trPr>
              <w:tc>
                <w:tcPr>
                  <w:tcW w:w="2379" w:type="dxa"/>
                </w:tcPr>
                <w:p w14:paraId="0D7F3C77" w14:textId="77777777" w:rsidR="004A007B" w:rsidRPr="004A007B" w:rsidRDefault="004A007B" w:rsidP="004A007B">
                  <w:pPr>
                    <w:rPr>
                      <w:i/>
                    </w:rPr>
                  </w:pPr>
                  <w:r w:rsidRPr="004A007B">
                    <w:rPr>
                      <w:rFonts w:cs="Calibri"/>
                    </w:rPr>
                    <w:t>pick up the certificate from a regional office</w:t>
                  </w:r>
                </w:p>
              </w:tc>
              <w:tc>
                <w:tcPr>
                  <w:tcW w:w="6304" w:type="dxa"/>
                  <w:tcBorders>
                    <w:right w:val="single" w:sz="4" w:space="0" w:color="auto"/>
                  </w:tcBorders>
                </w:tcPr>
                <w:p w14:paraId="653F64E4" w14:textId="77777777" w:rsidR="004A007B" w:rsidRPr="004A007B" w:rsidRDefault="004A007B" w:rsidP="00136B68">
                  <w:pPr>
                    <w:pStyle w:val="ListBullet"/>
                  </w:pPr>
                  <w:r w:rsidRPr="004A007B">
                    <w:t>attend the regional office to collect the certificate</w:t>
                  </w:r>
                </w:p>
                <w:p w14:paraId="4C0E597E" w14:textId="77777777" w:rsidR="004A007B" w:rsidRPr="004A007B" w:rsidRDefault="004A007B" w:rsidP="00136B68">
                  <w:pPr>
                    <w:pStyle w:val="ListBullet"/>
                  </w:pPr>
                  <w:r w:rsidRPr="004A007B">
                    <w:rPr>
                      <w:b/>
                      <w:bCs/>
                    </w:rPr>
                    <w:t>the procedure ends here</w:t>
                  </w:r>
                  <w:r w:rsidRPr="004A007B">
                    <w:t>.</w:t>
                  </w:r>
                </w:p>
              </w:tc>
            </w:tr>
          </w:tbl>
          <w:p w14:paraId="6029F6EE" w14:textId="77777777" w:rsidR="004A007B" w:rsidRPr="004A007B" w:rsidRDefault="004A007B" w:rsidP="004A007B">
            <w:pPr>
              <w:rPr>
                <w:b/>
              </w:rPr>
            </w:pPr>
          </w:p>
        </w:tc>
      </w:tr>
    </w:tbl>
    <w:p w14:paraId="679A3E34" w14:textId="77777777" w:rsidR="00BB6B9D" w:rsidRDefault="00BB6B9D" w:rsidP="00AF38EA">
      <w:pPr>
        <w:pStyle w:val="BodyText"/>
      </w:pPr>
    </w:p>
    <w:p w14:paraId="7FB26DA2" w14:textId="77777777" w:rsidR="00BB6B9D" w:rsidRDefault="00BB6B9D">
      <w:pPr>
        <w:spacing w:before="0" w:after="0"/>
        <w:rPr>
          <w:rFonts w:eastAsia="Times New Roman"/>
          <w:b/>
          <w:bCs/>
          <w:sz w:val="30"/>
          <w:szCs w:val="26"/>
        </w:rPr>
      </w:pPr>
      <w:r>
        <w:br w:type="page"/>
      </w:r>
    </w:p>
    <w:p w14:paraId="3980C05D" w14:textId="23514435" w:rsidR="004A007B" w:rsidRPr="004A007B" w:rsidRDefault="004A007B" w:rsidP="00136B68">
      <w:pPr>
        <w:pStyle w:val="Heading2"/>
      </w:pPr>
      <w:bookmarkStart w:id="14" w:name="_Toc178944711"/>
      <w:r w:rsidRPr="004A007B">
        <w:lastRenderedPageBreak/>
        <w:t>Record keeping</w:t>
      </w:r>
      <w:bookmarkEnd w:id="14"/>
    </w:p>
    <w:p w14:paraId="1B607F49" w14:textId="1ECA7FF3" w:rsidR="004A007B" w:rsidRPr="004A007B" w:rsidRDefault="004A007B" w:rsidP="004A007B">
      <w:r w:rsidRPr="004A007B">
        <w:t>D</w:t>
      </w:r>
      <w:r w:rsidR="00731EE5">
        <w:rPr>
          <w:rFonts w:eastAsia="Times New Roman"/>
          <w:szCs w:val="24"/>
          <w:lang w:eastAsia="en-US"/>
        </w:rPr>
        <w:t xml:space="preserve">ocumentation </w:t>
      </w:r>
      <w:r w:rsidRPr="004A007B">
        <w:t>AOs must keep official files in accordance with the department’s record keeping policy and the relevant regions procedures.</w:t>
      </w:r>
    </w:p>
    <w:p w14:paraId="5FFFE2A4" w14:textId="77777777" w:rsidR="004A007B" w:rsidRPr="004A007B" w:rsidRDefault="004A007B" w:rsidP="00136B68">
      <w:pPr>
        <w:pStyle w:val="Heading2"/>
      </w:pPr>
      <w:bookmarkStart w:id="15" w:name="_Related_material"/>
      <w:bookmarkStart w:id="16" w:name="_Toc178944712"/>
      <w:bookmarkEnd w:id="15"/>
      <w:r w:rsidRPr="004A007B">
        <w:t>Related material</w:t>
      </w:r>
      <w:bookmarkEnd w:id="16"/>
    </w:p>
    <w:p w14:paraId="0526D813" w14:textId="4BFFE0B9" w:rsidR="006F7BD5" w:rsidRDefault="006F7BD5" w:rsidP="004A007B">
      <w:pPr>
        <w:spacing w:after="60"/>
        <w:ind w:left="360" w:hanging="360"/>
      </w:pPr>
      <w:r w:rsidRPr="004A007B">
        <w:rPr>
          <w:rFonts w:eastAsia="Times New Roman"/>
          <w:szCs w:val="24"/>
          <w:lang w:eastAsia="en-US"/>
        </w:rPr>
        <w:t>The following related material is available on</w:t>
      </w:r>
      <w:r>
        <w:rPr>
          <w:rFonts w:eastAsia="Times New Roman"/>
          <w:szCs w:val="24"/>
          <w:lang w:eastAsia="en-US"/>
        </w:rPr>
        <w:t xml:space="preserve"> department’s website:</w:t>
      </w:r>
    </w:p>
    <w:p w14:paraId="205705B9" w14:textId="11848E9A" w:rsidR="006F7BD5" w:rsidRPr="00AF38EA" w:rsidRDefault="00736807" w:rsidP="00136B68">
      <w:pPr>
        <w:pStyle w:val="ListBullet"/>
        <w:rPr>
          <w:rStyle w:val="Hyperlink"/>
        </w:rPr>
      </w:pPr>
      <w:hyperlink r:id="rId14" w:history="1">
        <w:r w:rsidR="006F7BD5" w:rsidRPr="00AF38EA">
          <w:rPr>
            <w:rStyle w:val="Hyperlink"/>
          </w:rPr>
          <w:t>Micor Plants</w:t>
        </w:r>
      </w:hyperlink>
    </w:p>
    <w:p w14:paraId="255F53E9" w14:textId="34B334A9" w:rsidR="0007365B" w:rsidRPr="0007365B" w:rsidRDefault="0007365B" w:rsidP="00136B68">
      <w:pPr>
        <w:pStyle w:val="ListBullet"/>
        <w:rPr>
          <w:rStyle w:val="Hyperlink"/>
        </w:rPr>
      </w:pPr>
      <w:r>
        <w:fldChar w:fldCharType="begin"/>
      </w:r>
      <w:r>
        <w:instrText xml:space="preserve"> HYPERLINK "https://www.agriculture.gov.au/export/controlled-goods/plants-plant-products/ao/request-for-plant-exports-inspection-appointmenthttps:/www.agriculture.gov.au/export/controlled-goods/plants-plant-products/ao/request-for-plant-exports-inspection-appointment" </w:instrText>
      </w:r>
      <w:r>
        <w:fldChar w:fldCharType="separate"/>
      </w:r>
      <w:r w:rsidRPr="0007365B">
        <w:rPr>
          <w:rStyle w:val="Hyperlink"/>
        </w:rPr>
        <w:t>Request a plant export inspection appointment</w:t>
      </w:r>
    </w:p>
    <w:p w14:paraId="687865B1" w14:textId="77777777" w:rsidR="00BB6B9D" w:rsidRDefault="0007365B" w:rsidP="004A007B">
      <w:pPr>
        <w:spacing w:after="60"/>
        <w:ind w:left="360" w:hanging="360"/>
        <w:rPr>
          <w:rFonts w:eastAsia="Times New Roman"/>
          <w:szCs w:val="24"/>
          <w:lang w:eastAsia="en-US"/>
        </w:rPr>
      </w:pPr>
      <w:r>
        <w:rPr>
          <w:rFonts w:eastAsia="Times New Roman"/>
          <w:szCs w:val="24"/>
          <w:lang w:eastAsia="en-US"/>
        </w:rPr>
        <w:fldChar w:fldCharType="end"/>
      </w:r>
    </w:p>
    <w:p w14:paraId="76A6A696" w14:textId="258B34E1" w:rsidR="004A007B" w:rsidRPr="004A007B" w:rsidRDefault="004A007B" w:rsidP="004A007B">
      <w:pPr>
        <w:spacing w:after="60"/>
        <w:ind w:left="360" w:hanging="360"/>
        <w:rPr>
          <w:rFonts w:eastAsia="Times New Roman"/>
          <w:szCs w:val="24"/>
          <w:lang w:eastAsia="en-US"/>
        </w:rPr>
      </w:pPr>
      <w:r w:rsidRPr="004A007B">
        <w:rPr>
          <w:rFonts w:eastAsia="Times New Roman"/>
          <w:szCs w:val="24"/>
          <w:lang w:eastAsia="en-US"/>
        </w:rPr>
        <w:t xml:space="preserve">The following related material is available on the </w:t>
      </w:r>
      <w:hyperlink r:id="rId15" w:history="1">
        <w:r w:rsidRPr="00190F48">
          <w:rPr>
            <w:rStyle w:val="Hyperlink"/>
            <w:rFonts w:eastAsia="Times New Roman"/>
            <w:szCs w:val="24"/>
            <w:lang w:eastAsia="en-US"/>
          </w:rPr>
          <w:t>Instructional Material Library</w:t>
        </w:r>
      </w:hyperlink>
      <w:r w:rsidRPr="004A007B">
        <w:rPr>
          <w:rFonts w:eastAsia="Times New Roman"/>
          <w:szCs w:val="24"/>
          <w:lang w:eastAsia="en-US"/>
        </w:rPr>
        <w:t xml:space="preserve">: </w:t>
      </w:r>
    </w:p>
    <w:p w14:paraId="7251AFBE" w14:textId="599B56DB" w:rsidR="004A007B" w:rsidRDefault="00BB6B9D" w:rsidP="00136B68">
      <w:pPr>
        <w:pStyle w:val="ListBullet"/>
      </w:pPr>
      <w:r>
        <w:t>Exports process instruction</w:t>
      </w:r>
      <w:r w:rsidR="004A007B" w:rsidRPr="004A007B">
        <w:t xml:space="preserve">: </w:t>
      </w:r>
      <w:r w:rsidR="004A007B" w:rsidRPr="00136B68">
        <w:rPr>
          <w:i/>
          <w:iCs/>
        </w:rPr>
        <w:t>Issuance of certification for plant exports</w:t>
      </w:r>
    </w:p>
    <w:p w14:paraId="687919AF" w14:textId="375FF7A3" w:rsidR="005957E6" w:rsidRPr="004A007B" w:rsidRDefault="00BB6B9D" w:rsidP="00136B68">
      <w:pPr>
        <w:pStyle w:val="ListBullet"/>
      </w:pPr>
      <w:r>
        <w:t>Exports process instruction</w:t>
      </w:r>
      <w:r w:rsidR="005957E6" w:rsidRPr="004A007B">
        <w:t xml:space="preserve">: </w:t>
      </w:r>
      <w:r w:rsidR="005957E6" w:rsidRPr="00136B68">
        <w:rPr>
          <w:i/>
          <w:iCs/>
        </w:rPr>
        <w:t>Issuing certification for plant exports</w:t>
      </w:r>
    </w:p>
    <w:p w14:paraId="42CFF18D" w14:textId="77ABE727" w:rsidR="004A007B" w:rsidRDefault="00BB6B9D" w:rsidP="00136B68">
      <w:pPr>
        <w:pStyle w:val="ListBullet"/>
      </w:pPr>
      <w:r>
        <w:t>Exports reference</w:t>
      </w:r>
      <w:r w:rsidR="004A007B" w:rsidRPr="004A007B">
        <w:t xml:space="preserve">: </w:t>
      </w:r>
      <w:r w:rsidR="004A007B" w:rsidRPr="00136B68">
        <w:rPr>
          <w:i/>
          <w:iCs/>
        </w:rPr>
        <w:t>EXDOC fields that populate phytosanitary certificates</w:t>
      </w:r>
    </w:p>
    <w:p w14:paraId="5FF28733" w14:textId="18CFB330" w:rsidR="00B71CEA" w:rsidRPr="00AF38EA" w:rsidRDefault="00BB6B9D" w:rsidP="00136B68">
      <w:pPr>
        <w:pStyle w:val="ListBullet"/>
        <w:rPr>
          <w:iCs/>
        </w:rPr>
      </w:pPr>
      <w:r>
        <w:rPr>
          <w:iCs/>
        </w:rPr>
        <w:t>Exports reference</w:t>
      </w:r>
      <w:r w:rsidR="00B71CEA">
        <w:rPr>
          <w:iCs/>
        </w:rPr>
        <w:t xml:space="preserve">: </w:t>
      </w:r>
      <w:r w:rsidR="00B71CEA" w:rsidRPr="00136B68">
        <w:rPr>
          <w:i/>
          <w:iCs/>
        </w:rPr>
        <w:t>Phytosanitary certificate for re-export template EX25</w:t>
      </w:r>
    </w:p>
    <w:p w14:paraId="0B6BFCC5" w14:textId="47AC9CF3" w:rsidR="009D01E1" w:rsidRPr="00136B68" w:rsidRDefault="00BB6B9D" w:rsidP="00136B68">
      <w:pPr>
        <w:pStyle w:val="ListBullet"/>
        <w:rPr>
          <w:iCs/>
        </w:rPr>
      </w:pPr>
      <w:r>
        <w:t>Exports system instruction</w:t>
      </w:r>
      <w:r w:rsidR="009D01E1">
        <w:t xml:space="preserve">: </w:t>
      </w:r>
      <w:r w:rsidR="009D01E1" w:rsidRPr="00DA1044">
        <w:rPr>
          <w:i/>
          <w:iCs/>
          <w:lang w:val="en-US"/>
        </w:rPr>
        <w:t>Completion of a phytosanitary certificate</w:t>
      </w:r>
      <w:r w:rsidR="009D01E1">
        <w:rPr>
          <w:lang w:val="en-US"/>
        </w:rPr>
        <w:t>.</w:t>
      </w:r>
    </w:p>
    <w:p w14:paraId="3A08D470" w14:textId="77777777" w:rsidR="00BB6B9D" w:rsidRDefault="00BB6B9D" w:rsidP="004A007B">
      <w:pPr>
        <w:spacing w:after="60"/>
        <w:ind w:left="360" w:hanging="360"/>
        <w:rPr>
          <w:rFonts w:eastAsia="Times New Roman"/>
          <w:szCs w:val="24"/>
          <w:lang w:eastAsia="en-US"/>
        </w:rPr>
      </w:pPr>
    </w:p>
    <w:p w14:paraId="55F6E1E5" w14:textId="35708E1E" w:rsidR="00293FEE" w:rsidRDefault="00293FEE" w:rsidP="004A007B">
      <w:pPr>
        <w:spacing w:after="60"/>
        <w:ind w:left="360" w:hanging="360"/>
        <w:rPr>
          <w:rFonts w:eastAsia="Times New Roman"/>
          <w:szCs w:val="24"/>
          <w:lang w:eastAsia="en-US"/>
        </w:rPr>
      </w:pPr>
      <w:r w:rsidRPr="004A007B">
        <w:rPr>
          <w:rFonts w:eastAsia="Times New Roman"/>
          <w:szCs w:val="24"/>
          <w:lang w:eastAsia="en-US"/>
        </w:rPr>
        <w:t>The following related material is available on</w:t>
      </w:r>
      <w:r>
        <w:rPr>
          <w:rFonts w:eastAsia="Times New Roman"/>
          <w:szCs w:val="24"/>
          <w:lang w:eastAsia="en-US"/>
        </w:rPr>
        <w:t>line</w:t>
      </w:r>
      <w:r w:rsidR="00890102">
        <w:rPr>
          <w:rFonts w:eastAsia="Times New Roman"/>
          <w:szCs w:val="24"/>
          <w:lang w:eastAsia="en-US"/>
        </w:rPr>
        <w:t>:</w:t>
      </w:r>
    </w:p>
    <w:p w14:paraId="6BEDF7DC" w14:textId="78184A8B" w:rsidR="00B71CEA" w:rsidRPr="0007365B" w:rsidRDefault="0007365B" w:rsidP="00136B68">
      <w:pPr>
        <w:pStyle w:val="ListBullet"/>
        <w:rPr>
          <w:rStyle w:val="Hyperlink"/>
        </w:rPr>
      </w:pPr>
      <w:r>
        <w:fldChar w:fldCharType="begin"/>
      </w:r>
      <w:r>
        <w:instrText xml:space="preserve"> HYPERLINK "http://www.abs.gov.au/" </w:instrText>
      </w:r>
      <w:r>
        <w:fldChar w:fldCharType="separate"/>
      </w:r>
      <w:r w:rsidR="00B71CEA" w:rsidRPr="0007365B">
        <w:rPr>
          <w:rStyle w:val="Hyperlink"/>
        </w:rPr>
        <w:t>Australian Bureau of Statistics website</w:t>
      </w:r>
    </w:p>
    <w:bookmarkStart w:id="17" w:name="_Contact_information"/>
    <w:bookmarkStart w:id="18" w:name="_Toc479777342"/>
    <w:bookmarkStart w:id="19" w:name="_Toc485390088"/>
    <w:bookmarkStart w:id="20" w:name="_Toc64539886"/>
    <w:bookmarkStart w:id="21" w:name="_Toc65148501"/>
    <w:bookmarkEnd w:id="17"/>
    <w:p w14:paraId="6139D609" w14:textId="719CC3AD" w:rsidR="00E53020" w:rsidRDefault="0007365B" w:rsidP="00E53020">
      <w:pPr>
        <w:pStyle w:val="Heading2"/>
      </w:pPr>
      <w:r>
        <w:rPr>
          <w:b w:val="0"/>
          <w:bCs w:val="0"/>
          <w:sz w:val="22"/>
          <w:szCs w:val="24"/>
          <w:lang w:eastAsia="en-US"/>
        </w:rPr>
        <w:fldChar w:fldCharType="end"/>
      </w:r>
      <w:bookmarkStart w:id="22" w:name="_Toc178944713"/>
      <w:r w:rsidR="00E53020">
        <w:t>Contact information</w:t>
      </w:r>
      <w:bookmarkEnd w:id="18"/>
      <w:bookmarkEnd w:id="19"/>
      <w:bookmarkEnd w:id="20"/>
      <w:bookmarkEnd w:id="21"/>
      <w:bookmarkEnd w:id="22"/>
    </w:p>
    <w:p w14:paraId="7F87869C" w14:textId="688A607F" w:rsidR="00E53020" w:rsidRDefault="00E53020" w:rsidP="00E53020">
      <w:pPr>
        <w:keepNext/>
        <w:keepLines/>
        <w:spacing w:before="200"/>
        <w:outlineLvl w:val="1"/>
        <w:rPr>
          <w:rStyle w:val="Hyperlink"/>
        </w:rPr>
      </w:pPr>
      <w:r>
        <w:t xml:space="preserve">Assessment </w:t>
      </w:r>
      <w:r w:rsidR="00A266C7">
        <w:t>Service</w:t>
      </w:r>
      <w:r w:rsidR="00E34714">
        <w:t>s</w:t>
      </w:r>
      <w:r w:rsidR="00A266C7">
        <w:t xml:space="preserve"> Exports</w:t>
      </w:r>
      <w:r>
        <w:t xml:space="preserve">: </w:t>
      </w:r>
      <w:hyperlink r:id="rId16" w:history="1">
        <w:r w:rsidR="003C0311" w:rsidRPr="003C0311">
          <w:rPr>
            <w:rStyle w:val="Hyperlink"/>
          </w:rPr>
          <w:t>PlantExportsNDH@aff.gov.au</w:t>
        </w:r>
      </w:hyperlink>
    </w:p>
    <w:p w14:paraId="3E728CDC" w14:textId="4C7D5736" w:rsidR="004A007B" w:rsidRPr="004A007B" w:rsidRDefault="004A007B" w:rsidP="00136B68">
      <w:pPr>
        <w:pStyle w:val="Heading2"/>
        <w:rPr>
          <w:szCs w:val="24"/>
          <w:highlight w:val="red"/>
          <w:lang w:eastAsia="en-US"/>
        </w:rPr>
      </w:pPr>
      <w:bookmarkStart w:id="23" w:name="_Toc178944714"/>
      <w:r w:rsidRPr="004A007B">
        <w:t>Document information</w:t>
      </w:r>
      <w:bookmarkEnd w:id="23"/>
    </w:p>
    <w:p w14:paraId="4B929735" w14:textId="77777777" w:rsidR="004A007B" w:rsidRDefault="004A007B" w:rsidP="004A007B">
      <w:pPr>
        <w:spacing w:before="120"/>
        <w:rPr>
          <w:rFonts w:eastAsia="Times New Roman"/>
          <w:szCs w:val="24"/>
          <w:lang w:eastAsia="en-US"/>
        </w:rPr>
      </w:pPr>
      <w:r w:rsidRPr="004A007B">
        <w:rPr>
          <w:rFonts w:eastAsia="Times New Roman"/>
          <w:szCs w:val="24"/>
          <w:lang w:eastAsia="en-US"/>
        </w:rPr>
        <w:t>The following table contains administrative metadata.</w:t>
      </w:r>
    </w:p>
    <w:tbl>
      <w:tblPr>
        <w:tblStyle w:val="TableGrid"/>
        <w:tblW w:w="0" w:type="auto"/>
        <w:tblLook w:val="04A0" w:firstRow="1" w:lastRow="0" w:firstColumn="1" w:lastColumn="0" w:noHBand="0" w:noVBand="1"/>
      </w:tblPr>
      <w:tblGrid>
        <w:gridCol w:w="2263"/>
        <w:gridCol w:w="6753"/>
      </w:tblGrid>
      <w:tr w:rsidR="00BB6B9D" w14:paraId="6815E9AD" w14:textId="77777777" w:rsidTr="00AF38EA">
        <w:tc>
          <w:tcPr>
            <w:tcW w:w="2263" w:type="dxa"/>
            <w:shd w:val="clear" w:color="auto" w:fill="D9D9D9" w:themeFill="background1" w:themeFillShade="D9"/>
          </w:tcPr>
          <w:p w14:paraId="58A60281" w14:textId="57320E48" w:rsidR="00BB6B9D" w:rsidRPr="00AF38EA" w:rsidRDefault="00BB6B9D" w:rsidP="00BB6B9D">
            <w:pPr>
              <w:spacing w:before="120"/>
              <w:rPr>
                <w:rFonts w:eastAsia="Times New Roman"/>
                <w:b/>
                <w:bCs/>
                <w:szCs w:val="24"/>
                <w:lang w:eastAsia="en-US"/>
              </w:rPr>
            </w:pPr>
            <w:r w:rsidRPr="00AF38EA">
              <w:rPr>
                <w:b/>
                <w:bCs/>
              </w:rPr>
              <w:t>Instructional Material Library document ID</w:t>
            </w:r>
          </w:p>
        </w:tc>
        <w:sdt>
          <w:sdtPr>
            <w:rPr>
              <w:rFonts w:asciiTheme="minorHAnsi" w:hAnsiTheme="minorHAnsi"/>
            </w:rPr>
            <w:alias w:val="Document ID Value"/>
            <w:tag w:val="_dlc_DocId"/>
            <w:id w:val="1008563762"/>
            <w:lock w:val="contentLocked"/>
            <w:placeholder>
              <w:docPart w:val="4C341D19DD084AE0B5A02ED5AF4AC8E5"/>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C4B75F70-0223-49F9-9D5C-7884842EA5DD}"/>
            <w:text/>
          </w:sdtPr>
          <w:sdtEndPr/>
          <w:sdtContent>
            <w:tc>
              <w:tcPr>
                <w:tcW w:w="6753" w:type="dxa"/>
              </w:tcPr>
              <w:p w14:paraId="73BB00AD" w14:textId="5C4F6D37" w:rsidR="00BB6B9D" w:rsidRDefault="00BB6B9D" w:rsidP="00BB6B9D">
                <w:pPr>
                  <w:spacing w:before="120"/>
                  <w:rPr>
                    <w:rFonts w:eastAsia="Times New Roman"/>
                    <w:szCs w:val="24"/>
                    <w:lang w:eastAsia="en-US"/>
                  </w:rPr>
                </w:pPr>
                <w:r>
                  <w:rPr>
                    <w:rFonts w:asciiTheme="minorHAnsi" w:hAnsiTheme="minorHAnsi"/>
                  </w:rPr>
                  <w:t>IMLS-9-7560</w:t>
                </w:r>
              </w:p>
            </w:tc>
          </w:sdtContent>
        </w:sdt>
      </w:tr>
      <w:tr w:rsidR="00BB6B9D" w14:paraId="45A6BF83" w14:textId="77777777" w:rsidTr="00AF38EA">
        <w:tc>
          <w:tcPr>
            <w:tcW w:w="2263" w:type="dxa"/>
            <w:shd w:val="clear" w:color="auto" w:fill="D9D9D9" w:themeFill="background1" w:themeFillShade="D9"/>
          </w:tcPr>
          <w:p w14:paraId="2BB2835E" w14:textId="365ACC81" w:rsidR="00BB6B9D" w:rsidRPr="00AF38EA" w:rsidRDefault="00BB6B9D" w:rsidP="00BB6B9D">
            <w:pPr>
              <w:spacing w:before="120"/>
              <w:rPr>
                <w:rFonts w:eastAsia="Times New Roman"/>
                <w:b/>
                <w:bCs/>
                <w:szCs w:val="24"/>
                <w:lang w:eastAsia="en-US"/>
              </w:rPr>
            </w:pPr>
            <w:r w:rsidRPr="00AF38EA">
              <w:rPr>
                <w:b/>
                <w:bCs/>
              </w:rPr>
              <w:t>Instructional material owner</w:t>
            </w:r>
          </w:p>
        </w:tc>
        <w:tc>
          <w:tcPr>
            <w:tcW w:w="6753" w:type="dxa"/>
          </w:tcPr>
          <w:p w14:paraId="7A6667BD" w14:textId="4931E1AC" w:rsidR="00BB6B9D" w:rsidRDefault="00BB6B9D" w:rsidP="00BB6B9D">
            <w:pPr>
              <w:spacing w:before="120"/>
              <w:rPr>
                <w:rFonts w:eastAsia="Times New Roman"/>
                <w:szCs w:val="24"/>
                <w:lang w:eastAsia="en-US"/>
              </w:rPr>
            </w:pPr>
            <w:r w:rsidRPr="004A007B">
              <w:t>Director, Business Systems Program, Plant Export Operations Branch</w:t>
            </w:r>
          </w:p>
        </w:tc>
      </w:tr>
      <w:tr w:rsidR="00BB6B9D" w14:paraId="06BFE746" w14:textId="77777777" w:rsidTr="00AF38EA">
        <w:tc>
          <w:tcPr>
            <w:tcW w:w="2263" w:type="dxa"/>
            <w:shd w:val="clear" w:color="auto" w:fill="D9D9D9" w:themeFill="background1" w:themeFillShade="D9"/>
          </w:tcPr>
          <w:p w14:paraId="290DD630" w14:textId="54643D5D" w:rsidR="00BB6B9D" w:rsidRPr="00AF38EA" w:rsidRDefault="00BB6B9D" w:rsidP="00BB6B9D">
            <w:pPr>
              <w:spacing w:before="120"/>
              <w:rPr>
                <w:rFonts w:eastAsia="Times New Roman"/>
                <w:b/>
                <w:bCs/>
                <w:szCs w:val="24"/>
                <w:lang w:eastAsia="en-US"/>
              </w:rPr>
            </w:pPr>
            <w:r w:rsidRPr="00AF38EA">
              <w:rPr>
                <w:b/>
                <w:bCs/>
              </w:rPr>
              <w:t>Risk rating</w:t>
            </w:r>
          </w:p>
        </w:tc>
        <w:tc>
          <w:tcPr>
            <w:tcW w:w="6753" w:type="dxa"/>
          </w:tcPr>
          <w:p w14:paraId="12DEC1DD" w14:textId="0889E449" w:rsidR="00BB6B9D" w:rsidRDefault="00BB6B9D" w:rsidP="00BB6B9D">
            <w:pPr>
              <w:spacing w:before="120"/>
              <w:rPr>
                <w:rFonts w:eastAsia="Times New Roman"/>
                <w:szCs w:val="24"/>
                <w:lang w:eastAsia="en-US"/>
              </w:rPr>
            </w:pPr>
            <w:r>
              <w:rPr>
                <w:rFonts w:eastAsia="Times New Roman"/>
                <w:szCs w:val="24"/>
                <w:lang w:eastAsia="en-US"/>
              </w:rPr>
              <w:t>Low</w:t>
            </w:r>
          </w:p>
        </w:tc>
      </w:tr>
      <w:tr w:rsidR="00BB6B9D" w14:paraId="0F5EE923" w14:textId="77777777" w:rsidTr="00AF38EA">
        <w:tc>
          <w:tcPr>
            <w:tcW w:w="2263" w:type="dxa"/>
            <w:shd w:val="clear" w:color="auto" w:fill="D9D9D9" w:themeFill="background1" w:themeFillShade="D9"/>
          </w:tcPr>
          <w:p w14:paraId="0B180D73" w14:textId="24930416" w:rsidR="00BB6B9D" w:rsidRPr="00AF38EA" w:rsidRDefault="00BB6B9D" w:rsidP="00BB6B9D">
            <w:pPr>
              <w:spacing w:before="120"/>
              <w:rPr>
                <w:rFonts w:eastAsia="Times New Roman"/>
                <w:b/>
                <w:bCs/>
                <w:szCs w:val="24"/>
                <w:lang w:eastAsia="en-US"/>
              </w:rPr>
            </w:pPr>
            <w:r w:rsidRPr="00AF38EA">
              <w:rPr>
                <w:b/>
                <w:bCs/>
              </w:rPr>
              <w:t>Review period</w:t>
            </w:r>
          </w:p>
        </w:tc>
        <w:tc>
          <w:tcPr>
            <w:tcW w:w="6753" w:type="dxa"/>
          </w:tcPr>
          <w:p w14:paraId="34C89DEA" w14:textId="51DFB2A7" w:rsidR="00BB6B9D" w:rsidRDefault="00BB6B9D" w:rsidP="00BB6B9D">
            <w:pPr>
              <w:spacing w:before="120"/>
              <w:rPr>
                <w:rFonts w:eastAsia="Times New Roman"/>
                <w:szCs w:val="24"/>
                <w:lang w:eastAsia="en-US"/>
              </w:rPr>
            </w:pPr>
            <w:r>
              <w:rPr>
                <w:rFonts w:eastAsia="Times New Roman"/>
                <w:szCs w:val="24"/>
                <w:lang w:eastAsia="en-US"/>
              </w:rPr>
              <w:t xml:space="preserve">Due for review within 4 years of the most recent approved date. </w:t>
            </w:r>
          </w:p>
        </w:tc>
      </w:tr>
    </w:tbl>
    <w:p w14:paraId="2BAC296C" w14:textId="77777777" w:rsidR="004A007B" w:rsidRPr="004A007B" w:rsidRDefault="004A007B" w:rsidP="004A007B">
      <w:pPr>
        <w:keepNext/>
        <w:keepLines/>
        <w:spacing w:before="200"/>
        <w:outlineLvl w:val="1"/>
        <w:rPr>
          <w:rFonts w:eastAsia="Times New Roman"/>
          <w:b/>
          <w:bCs/>
          <w:sz w:val="30"/>
          <w:szCs w:val="26"/>
        </w:rPr>
      </w:pPr>
      <w:r w:rsidRPr="004A007B">
        <w:rPr>
          <w:rFonts w:eastAsia="Times New Roman"/>
          <w:b/>
          <w:bCs/>
          <w:sz w:val="30"/>
          <w:szCs w:val="26"/>
        </w:rPr>
        <w:t>Version history</w:t>
      </w:r>
    </w:p>
    <w:p w14:paraId="06BDCCCF" w14:textId="77777777" w:rsidR="004A007B" w:rsidRDefault="004A007B" w:rsidP="004A007B">
      <w:pPr>
        <w:spacing w:before="120"/>
        <w:rPr>
          <w:rFonts w:eastAsia="Times New Roman"/>
          <w:szCs w:val="24"/>
          <w:lang w:eastAsia="en-US"/>
        </w:rPr>
      </w:pPr>
      <w:r w:rsidRPr="004A007B">
        <w:rPr>
          <w:rFonts w:eastAsia="Times New Roman"/>
          <w:szCs w:val="24"/>
          <w:lang w:eastAsia="en-US"/>
        </w:rPr>
        <w:t>The following table details the published date and amendment details for this document.</w:t>
      </w:r>
    </w:p>
    <w:tbl>
      <w:tblPr>
        <w:tblW w:w="9021"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Description w:val="Version history"/>
      </w:tblPr>
      <w:tblGrid>
        <w:gridCol w:w="1031"/>
        <w:gridCol w:w="1278"/>
        <w:gridCol w:w="1278"/>
        <w:gridCol w:w="1973"/>
        <w:gridCol w:w="3461"/>
      </w:tblGrid>
      <w:tr w:rsidR="00BB6B9D" w:rsidRPr="00BB6B9D" w14:paraId="622043B0" w14:textId="77777777" w:rsidTr="006B1809">
        <w:trPr>
          <w:cantSplit/>
          <w:tblHeader/>
        </w:trPr>
        <w:tc>
          <w:tcPr>
            <w:tcW w:w="1032" w:type="dxa"/>
            <w:shd w:val="clear" w:color="auto" w:fill="D9D9D9" w:themeFill="background1" w:themeFillShade="D9"/>
          </w:tcPr>
          <w:p w14:paraId="29C76577" w14:textId="77777777" w:rsidR="00BB6B9D" w:rsidRPr="00AF38EA" w:rsidRDefault="00BB6B9D" w:rsidP="006B1809">
            <w:pPr>
              <w:pStyle w:val="Tableheadings"/>
              <w:keepNext/>
              <w:keepLines/>
              <w:rPr>
                <w:color w:val="auto"/>
              </w:rPr>
            </w:pPr>
            <w:r w:rsidRPr="00AF38EA">
              <w:rPr>
                <w:color w:val="auto"/>
              </w:rPr>
              <w:t>Version</w:t>
            </w:r>
          </w:p>
        </w:tc>
        <w:tc>
          <w:tcPr>
            <w:tcW w:w="1246" w:type="dxa"/>
            <w:shd w:val="clear" w:color="auto" w:fill="D9D9D9" w:themeFill="background1" w:themeFillShade="D9"/>
          </w:tcPr>
          <w:p w14:paraId="618C4FE2" w14:textId="77777777" w:rsidR="00BB6B9D" w:rsidRPr="00AF38EA" w:rsidRDefault="00BB6B9D" w:rsidP="006B1809">
            <w:pPr>
              <w:pStyle w:val="Tableheadings"/>
              <w:keepNext/>
              <w:keepLines/>
              <w:rPr>
                <w:color w:val="auto"/>
              </w:rPr>
            </w:pPr>
            <w:r w:rsidRPr="00AF38EA">
              <w:rPr>
                <w:color w:val="auto"/>
              </w:rPr>
              <w:t>Date published</w:t>
            </w:r>
          </w:p>
        </w:tc>
        <w:tc>
          <w:tcPr>
            <w:tcW w:w="1266" w:type="dxa"/>
            <w:shd w:val="clear" w:color="auto" w:fill="D9D9D9" w:themeFill="background1" w:themeFillShade="D9"/>
          </w:tcPr>
          <w:p w14:paraId="5EE18025" w14:textId="77777777" w:rsidR="00BB6B9D" w:rsidRPr="00AF38EA" w:rsidRDefault="00BB6B9D" w:rsidP="006B1809">
            <w:pPr>
              <w:pStyle w:val="Tableheadings"/>
              <w:keepNext/>
              <w:keepLines/>
              <w:rPr>
                <w:color w:val="auto"/>
              </w:rPr>
            </w:pPr>
            <w:r w:rsidRPr="00AF38EA">
              <w:rPr>
                <w:color w:val="auto"/>
              </w:rPr>
              <w:t>Date last approved</w:t>
            </w:r>
          </w:p>
        </w:tc>
        <w:tc>
          <w:tcPr>
            <w:tcW w:w="1985" w:type="dxa"/>
            <w:shd w:val="clear" w:color="auto" w:fill="D9D9D9" w:themeFill="background1" w:themeFillShade="D9"/>
          </w:tcPr>
          <w:p w14:paraId="0BFDECA0" w14:textId="77777777" w:rsidR="00BB6B9D" w:rsidRPr="00AF38EA" w:rsidRDefault="00BB6B9D" w:rsidP="006B1809">
            <w:pPr>
              <w:pStyle w:val="Tableheadings"/>
              <w:keepNext/>
              <w:keepLines/>
              <w:rPr>
                <w:color w:val="auto"/>
              </w:rPr>
            </w:pPr>
            <w:r w:rsidRPr="00AF38EA">
              <w:rPr>
                <w:color w:val="auto"/>
              </w:rPr>
              <w:t>Review type</w:t>
            </w:r>
          </w:p>
        </w:tc>
        <w:tc>
          <w:tcPr>
            <w:tcW w:w="3492" w:type="dxa"/>
            <w:shd w:val="clear" w:color="auto" w:fill="D9D9D9" w:themeFill="background1" w:themeFillShade="D9"/>
          </w:tcPr>
          <w:p w14:paraId="276B8028" w14:textId="77777777" w:rsidR="00BB6B9D" w:rsidRPr="00AF38EA" w:rsidRDefault="00BB6B9D" w:rsidP="006B1809">
            <w:pPr>
              <w:pStyle w:val="Tableheadings"/>
              <w:keepNext/>
              <w:keepLines/>
              <w:rPr>
                <w:color w:val="auto"/>
              </w:rPr>
            </w:pPr>
            <w:r w:rsidRPr="00AF38EA">
              <w:rPr>
                <w:color w:val="auto"/>
              </w:rPr>
              <w:t>Summary of review</w:t>
            </w:r>
          </w:p>
        </w:tc>
      </w:tr>
      <w:tr w:rsidR="00BB6B9D" w14:paraId="5B764F6C" w14:textId="77777777" w:rsidTr="006B1809">
        <w:trPr>
          <w:cantSplit/>
        </w:trPr>
        <w:tc>
          <w:tcPr>
            <w:tcW w:w="1032" w:type="dxa"/>
          </w:tcPr>
          <w:p w14:paraId="0AD1A9E2" w14:textId="4236732B" w:rsidR="00BB6B9D" w:rsidRDefault="00BB6B9D" w:rsidP="006B1809">
            <w:pPr>
              <w:keepNext/>
              <w:keepLines/>
              <w:jc w:val="center"/>
            </w:pPr>
            <w:r>
              <w:t>1.0</w:t>
            </w:r>
          </w:p>
        </w:tc>
        <w:tc>
          <w:tcPr>
            <w:tcW w:w="1246" w:type="dxa"/>
          </w:tcPr>
          <w:p w14:paraId="286EE8A4" w14:textId="5EEC1BA9" w:rsidR="00BB6B9D" w:rsidRDefault="00BB6B9D" w:rsidP="006B1809">
            <w:pPr>
              <w:keepNext/>
              <w:keepLines/>
            </w:pPr>
            <w:r>
              <w:t>28/03/2021</w:t>
            </w:r>
          </w:p>
        </w:tc>
        <w:tc>
          <w:tcPr>
            <w:tcW w:w="1266" w:type="dxa"/>
          </w:tcPr>
          <w:p w14:paraId="41DFB57E" w14:textId="544E8944" w:rsidR="00BB6B9D" w:rsidRDefault="00BB6B9D" w:rsidP="006B1809">
            <w:pPr>
              <w:keepNext/>
              <w:keepLines/>
            </w:pPr>
            <w:r>
              <w:t>28/03/2021</w:t>
            </w:r>
          </w:p>
        </w:tc>
        <w:tc>
          <w:tcPr>
            <w:tcW w:w="1985" w:type="dxa"/>
          </w:tcPr>
          <w:p w14:paraId="3E427B6A" w14:textId="3D0930C2" w:rsidR="00BB6B9D" w:rsidRPr="001F6D72" w:rsidRDefault="00BB6B9D" w:rsidP="006B1809">
            <w:pPr>
              <w:keepNext/>
              <w:keepLines/>
            </w:pPr>
            <w:r>
              <w:t>New document</w:t>
            </w:r>
          </w:p>
        </w:tc>
        <w:tc>
          <w:tcPr>
            <w:tcW w:w="3492" w:type="dxa"/>
          </w:tcPr>
          <w:p w14:paraId="73C4AEE4" w14:textId="2B4DD7A9" w:rsidR="00BB6B9D" w:rsidRPr="005E468A" w:rsidRDefault="00BB6B9D" w:rsidP="00AF38EA">
            <w:pPr>
              <w:rPr>
                <w:highlight w:val="yellow"/>
              </w:rPr>
            </w:pPr>
            <w:r w:rsidRPr="001F6D72">
              <w:t>F</w:t>
            </w:r>
            <w:r w:rsidRPr="00477E6C">
              <w:t xml:space="preserve">irst publication of this </w:t>
            </w:r>
            <w:r>
              <w:t>work instruction.</w:t>
            </w:r>
          </w:p>
        </w:tc>
      </w:tr>
      <w:tr w:rsidR="00BB6B9D" w14:paraId="6C56E89D" w14:textId="77777777" w:rsidTr="006B1809">
        <w:trPr>
          <w:cantSplit/>
        </w:trPr>
        <w:tc>
          <w:tcPr>
            <w:tcW w:w="1032" w:type="dxa"/>
          </w:tcPr>
          <w:p w14:paraId="1B85E35E" w14:textId="04A6B06D" w:rsidR="00BB6B9D" w:rsidRDefault="00736807" w:rsidP="006B1809">
            <w:pPr>
              <w:keepNext/>
              <w:keepLines/>
              <w:jc w:val="center"/>
            </w:pPr>
            <w:sdt>
              <w:sdtPr>
                <w:alias w:val="Revision Number"/>
                <w:tag w:val="RevisionNumber"/>
                <w:id w:val="-557314390"/>
                <w:placeholder>
                  <w:docPart w:val="EB7D73C7CE1947EAABD1532D5FD111E8"/>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AF38EA">
                  <w:t>2</w:t>
                </w:r>
                <w:r w:rsidR="005B2DC2">
                  <w:t>.0</w:t>
                </w:r>
              </w:sdtContent>
            </w:sdt>
          </w:p>
        </w:tc>
        <w:sdt>
          <w:sdtPr>
            <w:alias w:val="Date published"/>
            <w:tag w:val="DatePublished"/>
            <w:id w:val="-1061471419"/>
            <w:placeholder>
              <w:docPart w:val="DA629BF39F7F40DA938D731467DE35B7"/>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4-10-09T00:00:00Z">
              <w:dateFormat w:val="d/MM/yyyy"/>
              <w:lid w:val="en-AU"/>
              <w:storeMappedDataAs w:val="dateTime"/>
              <w:calendar w:val="gregorian"/>
            </w:date>
          </w:sdtPr>
          <w:sdtEndPr/>
          <w:sdtContent>
            <w:tc>
              <w:tcPr>
                <w:tcW w:w="1246" w:type="dxa"/>
              </w:tcPr>
              <w:p w14:paraId="7A705334" w14:textId="7C035D48" w:rsidR="00BB6B9D" w:rsidRDefault="00E10591" w:rsidP="006B1809">
                <w:pPr>
                  <w:keepNext/>
                  <w:keepLines/>
                </w:pPr>
                <w:r>
                  <w:t>9/10/2024</w:t>
                </w:r>
              </w:p>
            </w:tc>
          </w:sdtContent>
        </w:sdt>
        <w:sdt>
          <w:sdtPr>
            <w:alias w:val="Last Approver Review Date"/>
            <w:tag w:val="LastApproverReviewDate"/>
            <w:id w:val="-1856486223"/>
            <w:placeholder>
              <w:docPart w:val="A387B0C290BE450A9F7225A88A002EC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LastApproverReviewDate[1]" w:storeItemID="{C4B75F70-0223-49F9-9D5C-7884842EA5DD}"/>
            <w:date w:fullDate="2024-10-09T00:00:00Z">
              <w:dateFormat w:val="d/MM/yyyy"/>
              <w:lid w:val="en-AU"/>
              <w:storeMappedDataAs w:val="dateTime"/>
              <w:calendar w:val="gregorian"/>
            </w:date>
          </w:sdtPr>
          <w:sdtEndPr/>
          <w:sdtContent>
            <w:tc>
              <w:tcPr>
                <w:tcW w:w="1266" w:type="dxa"/>
              </w:tcPr>
              <w:p w14:paraId="4234EBB9" w14:textId="4698DE33" w:rsidR="00BB6B9D" w:rsidRDefault="00E10591" w:rsidP="006B1809">
                <w:pPr>
                  <w:keepNext/>
                  <w:keepLines/>
                </w:pPr>
                <w:r>
                  <w:t>9/10/2024</w:t>
                </w:r>
              </w:p>
            </w:tc>
          </w:sdtContent>
        </w:sdt>
        <w:tc>
          <w:tcPr>
            <w:tcW w:w="1985" w:type="dxa"/>
          </w:tcPr>
          <w:p w14:paraId="0343FF8A" w14:textId="795D86DF" w:rsidR="00BB6B9D" w:rsidRDefault="00BB6B9D" w:rsidP="006B1809">
            <w:pPr>
              <w:keepNext/>
              <w:keepLines/>
            </w:pPr>
            <w:r>
              <w:t>Major change</w:t>
            </w:r>
          </w:p>
        </w:tc>
        <w:tc>
          <w:tcPr>
            <w:tcW w:w="3492" w:type="dxa"/>
          </w:tcPr>
          <w:p w14:paraId="62AEF0C0" w14:textId="542823E5" w:rsidR="00BB6B9D" w:rsidRPr="001F6D72" w:rsidRDefault="00BB6B9D" w:rsidP="006B1809">
            <w:r>
              <w:t xml:space="preserve">Updated to include new certificate fields. </w:t>
            </w:r>
          </w:p>
        </w:tc>
      </w:tr>
    </w:tbl>
    <w:p w14:paraId="4F7071F3" w14:textId="77777777" w:rsidR="00BB6B9D" w:rsidRDefault="00BB6B9D" w:rsidP="004A007B">
      <w:pPr>
        <w:spacing w:before="120"/>
        <w:rPr>
          <w:rFonts w:eastAsia="Times New Roman"/>
          <w:szCs w:val="24"/>
          <w:lang w:eastAsia="en-US"/>
        </w:rPr>
      </w:pPr>
    </w:p>
    <w:p w14:paraId="29F859E1" w14:textId="77777777" w:rsidR="00BB6B9D" w:rsidRPr="004A007B" w:rsidRDefault="00BB6B9D" w:rsidP="004A007B">
      <w:pPr>
        <w:spacing w:before="120"/>
        <w:rPr>
          <w:rFonts w:eastAsia="Times New Roman"/>
          <w:szCs w:val="24"/>
          <w:lang w:eastAsia="en-US"/>
        </w:rPr>
      </w:pPr>
    </w:p>
    <w:p w14:paraId="0DAC6703" w14:textId="18FF7187" w:rsidR="00B90131" w:rsidRDefault="00B90131" w:rsidP="00B90131">
      <w:pPr>
        <w:pStyle w:val="Heading2"/>
      </w:pPr>
      <w:bookmarkStart w:id="24" w:name="_Toc155162753"/>
      <w:bookmarkStart w:id="25" w:name="_Toc178944715"/>
      <w:r>
        <w:t>Appendix A: Definitions</w:t>
      </w:r>
      <w:bookmarkEnd w:id="24"/>
      <w:bookmarkEnd w:id="25"/>
    </w:p>
    <w:p w14:paraId="2B5EAD06" w14:textId="0DCDD509" w:rsidR="00B90131" w:rsidRPr="004A007B" w:rsidRDefault="00B90131" w:rsidP="00B90131">
      <w:pPr>
        <w:pStyle w:val="BodyText"/>
      </w:pPr>
      <w:r w:rsidRPr="004A007B">
        <w:t xml:space="preserve">All terms used in this document and their definitions are captured in the </w:t>
      </w:r>
      <w:r>
        <w:t>Exports process instruction</w:t>
      </w:r>
      <w:r w:rsidRPr="004A007B">
        <w:t>:</w:t>
      </w:r>
      <w:r w:rsidRPr="004A007B">
        <w:rPr>
          <w:i/>
          <w:iCs/>
        </w:rPr>
        <w:t xml:space="preserve"> </w:t>
      </w:r>
      <w:hyperlink w:anchor="_Related_material" w:history="1">
        <w:r w:rsidRPr="005957E6">
          <w:rPr>
            <w:rStyle w:val="Hyperlink"/>
            <w:i/>
            <w:iCs/>
          </w:rPr>
          <w:t>Issuance of certification for plant exports</w:t>
        </w:r>
      </w:hyperlink>
      <w:r w:rsidRPr="004A007B">
        <w:t>.</w:t>
      </w:r>
    </w:p>
    <w:p w14:paraId="11BE9BAB" w14:textId="7C1768A9" w:rsidR="004A007B" w:rsidRPr="004A007B" w:rsidRDefault="004A007B" w:rsidP="004A007B">
      <w:pPr>
        <w:tabs>
          <w:tab w:val="left" w:pos="2028"/>
        </w:tabs>
        <w:rPr>
          <w:rFonts w:ascii="Cambria" w:eastAsia="Times New Roman" w:hAnsi="Cambria"/>
          <w:sz w:val="48"/>
          <w:szCs w:val="20"/>
        </w:rPr>
      </w:pPr>
    </w:p>
    <w:sectPr w:rsidR="004A007B" w:rsidRPr="004A007B" w:rsidSect="004A007B">
      <w:headerReference w:type="even" r:id="rId17"/>
      <w:headerReference w:type="default" r:id="rId18"/>
      <w:footerReference w:type="even" r:id="rId19"/>
      <w:footerReference w:type="default" r:id="rId20"/>
      <w:headerReference w:type="first" r:id="rId21"/>
      <w:footerReference w:type="first" r:id="rId22"/>
      <w:pgSz w:w="11906" w:h="16838"/>
      <w:pgMar w:top="922" w:right="1440" w:bottom="1440" w:left="1440" w:header="426" w:footer="1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599D0" w14:textId="77777777" w:rsidR="00FD23B1" w:rsidRDefault="00FD23B1">
      <w:pPr>
        <w:spacing w:after="0"/>
      </w:pPr>
      <w:r>
        <w:separator/>
      </w:r>
    </w:p>
    <w:p w14:paraId="037A8E6B" w14:textId="77777777" w:rsidR="00FD23B1" w:rsidRDefault="00FD23B1"/>
    <w:p w14:paraId="0FB647C9" w14:textId="77777777" w:rsidR="00FD23B1" w:rsidRDefault="00FD23B1"/>
  </w:endnote>
  <w:endnote w:type="continuationSeparator" w:id="0">
    <w:p w14:paraId="3765972C" w14:textId="77777777" w:rsidR="00FD23B1" w:rsidRDefault="00FD23B1">
      <w:pPr>
        <w:spacing w:after="0"/>
      </w:pPr>
      <w:r>
        <w:continuationSeparator/>
      </w:r>
    </w:p>
    <w:p w14:paraId="4F6532BF" w14:textId="77777777" w:rsidR="00FD23B1" w:rsidRDefault="00FD23B1"/>
    <w:p w14:paraId="7858B954" w14:textId="77777777" w:rsidR="00FD23B1" w:rsidRDefault="00FD23B1"/>
  </w:endnote>
  <w:endnote w:type="continuationNotice" w:id="1">
    <w:p w14:paraId="41588D3C" w14:textId="77777777" w:rsidR="00FD23B1" w:rsidRDefault="00FD23B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6C0F5" w14:textId="66AF50FA" w:rsidR="009243FC" w:rsidRDefault="00654372">
    <w:pPr>
      <w:pStyle w:val="Footer"/>
    </w:pPr>
    <w:r>
      <w:rPr>
        <w:noProof/>
      </w:rPr>
      <mc:AlternateContent>
        <mc:Choice Requires="wps">
          <w:drawing>
            <wp:anchor distT="0" distB="0" distL="0" distR="0" simplePos="0" relativeHeight="251658752" behindDoc="0" locked="0" layoutInCell="1" allowOverlap="1" wp14:anchorId="6EC28153" wp14:editId="502F9135">
              <wp:simplePos x="635" y="635"/>
              <wp:positionH relativeFrom="page">
                <wp:align>center</wp:align>
              </wp:positionH>
              <wp:positionV relativeFrom="page">
                <wp:align>bottom</wp:align>
              </wp:positionV>
              <wp:extent cx="551815" cy="414655"/>
              <wp:effectExtent l="0" t="0" r="635" b="0"/>
              <wp:wrapNone/>
              <wp:docPr id="124589628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10C67F0D" w14:textId="2A04D856" w:rsidR="00654372" w:rsidRPr="00654372" w:rsidRDefault="00654372" w:rsidP="00654372">
                          <w:pPr>
                            <w:spacing w:after="0"/>
                            <w:rPr>
                              <w:rFonts w:cs="Calibri"/>
                              <w:noProof/>
                              <w:color w:val="FF0000"/>
                              <w:sz w:val="24"/>
                              <w:szCs w:val="24"/>
                            </w:rPr>
                          </w:pPr>
                          <w:r w:rsidRPr="00654372">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C28153" id="_x0000_t202" coordsize="21600,21600" o:spt="202" path="m,l,21600r21600,l21600,xe">
              <v:stroke joinstyle="miter"/>
              <v:path gradientshapeok="t" o:connecttype="rect"/>
            </v:shapetype>
            <v:shape id="Text Box 5" o:spid="_x0000_s1028" type="#_x0000_t202" alt="OFFICIAL" style="position:absolute;margin-left:0;margin-top:0;width:43.45pt;height:32.6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bCuOtw4CAAAc&#10;BAAADgAAAAAAAAAAAAAAAAAuAgAAZHJzL2Uyb0RvYy54bWxQSwECLQAUAAYACAAAACEAKMXpYNsA&#10;AAADAQAADwAAAAAAAAAAAAAAAABoBAAAZHJzL2Rvd25yZXYueG1sUEsFBgAAAAAEAAQA8wAAAHAF&#10;AAAAAA==&#10;" filled="f" stroked="f">
              <v:textbox style="mso-fit-shape-to-text:t" inset="0,0,0,15pt">
                <w:txbxContent>
                  <w:p w14:paraId="10C67F0D" w14:textId="2A04D856" w:rsidR="00654372" w:rsidRPr="00654372" w:rsidRDefault="00654372" w:rsidP="00654372">
                    <w:pPr>
                      <w:spacing w:after="0"/>
                      <w:rPr>
                        <w:rFonts w:cs="Calibri"/>
                        <w:noProof/>
                        <w:color w:val="FF0000"/>
                        <w:sz w:val="24"/>
                        <w:szCs w:val="24"/>
                      </w:rPr>
                    </w:pPr>
                    <w:r w:rsidRPr="00654372">
                      <w:rPr>
                        <w:rFonts w:cs="Calibri"/>
                        <w:noProof/>
                        <w:color w:val="FF0000"/>
                        <w:sz w:val="24"/>
                        <w:szCs w:val="24"/>
                      </w:rPr>
                      <w:t>OFFICIAL</w:t>
                    </w:r>
                  </w:p>
                </w:txbxContent>
              </v:textbox>
              <w10:wrap anchorx="page" anchory="page"/>
            </v:shape>
          </w:pict>
        </mc:Fallback>
      </mc:AlternateContent>
    </w:r>
  </w:p>
  <w:p w14:paraId="0BC51A60" w14:textId="77777777" w:rsidR="009243FC" w:rsidRDefault="009243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1C7F5" w14:textId="4B1A5766" w:rsidR="009243FC" w:rsidRDefault="00654372">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noProof/>
        <w:sz w:val="15"/>
        <w:szCs w:val="15"/>
      </w:rPr>
      <mc:AlternateContent>
        <mc:Choice Requires="wps">
          <w:drawing>
            <wp:anchor distT="0" distB="0" distL="0" distR="0" simplePos="0" relativeHeight="251659776" behindDoc="0" locked="0" layoutInCell="1" allowOverlap="1" wp14:anchorId="4C97B86C" wp14:editId="1C1502AF">
              <wp:simplePos x="914400" y="9915525"/>
              <wp:positionH relativeFrom="page">
                <wp:align>center</wp:align>
              </wp:positionH>
              <wp:positionV relativeFrom="page">
                <wp:align>bottom</wp:align>
              </wp:positionV>
              <wp:extent cx="551815" cy="414655"/>
              <wp:effectExtent l="0" t="0" r="635" b="0"/>
              <wp:wrapNone/>
              <wp:docPr id="125324750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307AFA46" w14:textId="78E00FB7" w:rsidR="00654372" w:rsidRPr="00654372" w:rsidRDefault="00654372" w:rsidP="00654372">
                          <w:pPr>
                            <w:spacing w:after="0"/>
                            <w:rPr>
                              <w:rFonts w:cs="Calibri"/>
                              <w:noProof/>
                              <w:color w:val="FF0000"/>
                              <w:sz w:val="24"/>
                              <w:szCs w:val="24"/>
                            </w:rPr>
                          </w:pPr>
                          <w:r w:rsidRPr="00654372">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97B86C"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2.6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yKDgIAABwEAAAOAAAAZHJzL2Uyb0RvYy54bWysU8Fu2zAMvQ/YPwi6L7a7umi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uri+KcuIkl0uW+fDVwGaRKOmDreSyGKH&#10;tQ9j6pQSaxlYdUqlzSjzmwMxoye7dBitMGwH0jU1/Tx1v4XmiEM5GPftLV91WHrNfHhhDheMc6Bo&#10;wzMeUkFfUzhZlLTgfvzNH/ORd4xS0qNgampQ0ZSobwb3EbU1GW4ytsko7vIyx7jZ6wdAGRb4IixP&#10;JnpdUJMpHeg3lPMyFsIQMxzL1XQ7mQ9hVC4+By6Wy5SEMrIsrM3G8ggd6Ypcvg5vzNkT4QE39QST&#10;mlj1jvcxN970drkPyH5aSqR2JPLEOEowrfX0XKLGf/1PWZdHvfgJ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AZQ8ig4CAAAc&#10;BAAADgAAAAAAAAAAAAAAAAAuAgAAZHJzL2Uyb0RvYy54bWxQSwECLQAUAAYACAAAACEAKMXpYNsA&#10;AAADAQAADwAAAAAAAAAAAAAAAABoBAAAZHJzL2Rvd25yZXYueG1sUEsFBgAAAAAEAAQA8wAAAHAF&#10;AAAAAA==&#10;" filled="f" stroked="f">
              <v:textbox style="mso-fit-shape-to-text:t" inset="0,0,0,15pt">
                <w:txbxContent>
                  <w:p w14:paraId="307AFA46" w14:textId="78E00FB7" w:rsidR="00654372" w:rsidRPr="00654372" w:rsidRDefault="00654372" w:rsidP="00654372">
                    <w:pPr>
                      <w:spacing w:after="0"/>
                      <w:rPr>
                        <w:rFonts w:cs="Calibri"/>
                        <w:noProof/>
                        <w:color w:val="FF0000"/>
                        <w:sz w:val="24"/>
                        <w:szCs w:val="24"/>
                      </w:rPr>
                    </w:pPr>
                    <w:r w:rsidRPr="00654372">
                      <w:rPr>
                        <w:rFonts w:cs="Calibri"/>
                        <w:noProof/>
                        <w:color w:val="FF0000"/>
                        <w:sz w:val="24"/>
                        <w:szCs w:val="24"/>
                      </w:rPr>
                      <w:t>OFFICIAL</w:t>
                    </w:r>
                  </w:p>
                </w:txbxContent>
              </v:textbox>
              <w10:wrap anchorx="page" anchory="page"/>
            </v:shape>
          </w:pict>
        </mc:Fallback>
      </mc:AlternateContent>
    </w:r>
    <w:r w:rsidR="009243FC">
      <w:rPr>
        <w:sz w:val="15"/>
        <w:szCs w:val="15"/>
      </w:rPr>
      <w:t>This is a CONTROLLED document. Any documents appearing in paper form are not controlled and should be checked against the IML version prior to use.</w:t>
    </w:r>
  </w:p>
  <w:p w14:paraId="1C80CC69" w14:textId="4B015CBB" w:rsidR="009243FC" w:rsidRDefault="00736807">
    <w:pPr>
      <w:pStyle w:val="Footer"/>
      <w:tabs>
        <w:tab w:val="clear" w:pos="4513"/>
        <w:tab w:val="clear" w:pos="9026"/>
        <w:tab w:val="right" w:pos="9356"/>
      </w:tabs>
      <w:ind w:left="-567" w:right="-330"/>
      <w:rPr>
        <w:i/>
      </w:rPr>
    </w:pPr>
    <w:sdt>
      <w:sdtPr>
        <w:rPr>
          <w:i/>
        </w:rPr>
        <w:alias w:val="Title"/>
        <w:tag w:val=""/>
        <w:id w:val="195131385"/>
        <w:placeholder>
          <w:docPart w:val="43AFD09E906B49C1A65B1827DA694857"/>
        </w:placeholder>
        <w:dataBinding w:prefixMappings="xmlns:ns0='http://purl.org/dc/elements/1.1/' xmlns:ns1='http://schemas.openxmlformats.org/package/2006/metadata/core-properties' " w:xpath="/ns1:coreProperties[1]/ns0:title[1]" w:storeItemID="{6C3C8BC8-F283-45AE-878A-BAB7291924A1}"/>
        <w:text/>
      </w:sdtPr>
      <w:sdtEndPr/>
      <w:sdtContent>
        <w:r w:rsidR="00890102">
          <w:rPr>
            <w:i/>
          </w:rPr>
          <w:t>Preparing a phytosanitary certificate for re-export (EX25) for plant exports</w:t>
        </w:r>
      </w:sdtContent>
    </w:sdt>
    <w:r w:rsidR="009243FC">
      <w:rPr>
        <w:i/>
      </w:rPr>
      <w:tab/>
    </w:r>
    <w:r w:rsidR="009243FC">
      <w:t xml:space="preserve">Version no.: </w:t>
    </w:r>
    <w:sdt>
      <w:sdtPr>
        <w:alias w:val="Revision Number"/>
        <w:tag w:val="RevisionNumber"/>
        <w:id w:val="-225759110"/>
        <w:placeholder>
          <w:docPart w:val="438A64C006054DF0BA464E1F635EC1C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5B2DC2">
          <w:t>2.0</w:t>
        </w:r>
      </w:sdtContent>
    </w:sdt>
  </w:p>
  <w:p w14:paraId="142E99C9" w14:textId="37306BCB" w:rsidR="009243FC" w:rsidRDefault="009243FC" w:rsidP="001C139F">
    <w:pPr>
      <w:pStyle w:val="Footer"/>
      <w:tabs>
        <w:tab w:val="clear" w:pos="9026"/>
        <w:tab w:val="right" w:pos="9356"/>
      </w:tabs>
      <w:ind w:left="-567" w:right="-330"/>
    </w:pPr>
    <w:r>
      <w:t xml:space="preserve">Date published: </w:t>
    </w:r>
    <w:sdt>
      <w:sdtPr>
        <w:alias w:val="Date Published"/>
        <w:tag w:val="DatePublished"/>
        <w:id w:val="59371887"/>
        <w:placeholder>
          <w:docPart w:val="1C1870C3042B4A3FA8471992A97354B6"/>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4-10-09T00:00:00Z">
          <w:dateFormat w:val="d/MM/yyyy"/>
          <w:lid w:val="en-AU"/>
          <w:storeMappedDataAs w:val="dateTime"/>
          <w:calendar w:val="gregorian"/>
        </w:date>
      </w:sdtPr>
      <w:sdtEndPr/>
      <w:sdtContent>
        <w:r w:rsidR="00E10591">
          <w:t>9/10/2024</w:t>
        </w:r>
      </w:sdtContent>
    </w:sdt>
    <w:r>
      <w:tab/>
    </w:r>
    <w:r>
      <w:tab/>
    </w:r>
    <w:r>
      <w:rPr>
        <w:szCs w:val="18"/>
      </w:rPr>
      <w:fldChar w:fldCharType="begin"/>
    </w:r>
    <w:r>
      <w:rPr>
        <w:szCs w:val="18"/>
      </w:rPr>
      <w:instrText xml:space="preserve"> PAGE  \* Arabic  \* MERGEFORMAT </w:instrText>
    </w:r>
    <w:r>
      <w:rPr>
        <w:szCs w:val="18"/>
      </w:rPr>
      <w:fldChar w:fldCharType="separate"/>
    </w:r>
    <w:r>
      <w:rPr>
        <w:noProof/>
        <w:szCs w:val="18"/>
      </w:rPr>
      <w:t>10</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10</w:t>
    </w:r>
    <w:r>
      <w:rPr>
        <w:szCs w:val="18"/>
      </w:rPr>
      <w:fldChar w:fldCharType="end"/>
    </w:r>
  </w:p>
  <w:p w14:paraId="5ACE6BFD" w14:textId="77777777" w:rsidR="009243FC" w:rsidRDefault="009243FC">
    <w:pPr>
      <w:pStyle w:val="Footer"/>
      <w:tabs>
        <w:tab w:val="clear" w:pos="9026"/>
        <w:tab w:val="right" w:pos="9356"/>
      </w:tabs>
      <w:ind w:left="-567"/>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CB7F8" w14:textId="70B725E7" w:rsidR="009243FC" w:rsidRDefault="00654372">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noProof/>
        <w:sz w:val="15"/>
        <w:szCs w:val="15"/>
      </w:rPr>
      <mc:AlternateContent>
        <mc:Choice Requires="wps">
          <w:drawing>
            <wp:anchor distT="0" distB="0" distL="0" distR="0" simplePos="0" relativeHeight="251657728" behindDoc="0" locked="0" layoutInCell="1" allowOverlap="1" wp14:anchorId="3D3611D1" wp14:editId="12A63C40">
              <wp:simplePos x="635" y="635"/>
              <wp:positionH relativeFrom="page">
                <wp:align>center</wp:align>
              </wp:positionH>
              <wp:positionV relativeFrom="page">
                <wp:align>bottom</wp:align>
              </wp:positionV>
              <wp:extent cx="551815" cy="414655"/>
              <wp:effectExtent l="0" t="0" r="635" b="0"/>
              <wp:wrapNone/>
              <wp:docPr id="3192368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139A7066" w14:textId="26D6B97F" w:rsidR="00654372" w:rsidRPr="00654372" w:rsidRDefault="00654372" w:rsidP="00654372">
                          <w:pPr>
                            <w:spacing w:after="0"/>
                            <w:rPr>
                              <w:rFonts w:cs="Calibri"/>
                              <w:noProof/>
                              <w:color w:val="FF0000"/>
                              <w:sz w:val="24"/>
                              <w:szCs w:val="24"/>
                            </w:rPr>
                          </w:pPr>
                          <w:r w:rsidRPr="00654372">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3611D1"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2.6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" filled="f" stroked="f">
              <v:textbox style="mso-fit-shape-to-text:t" inset="0,0,0,15pt">
                <w:txbxContent>
                  <w:p w14:paraId="139A7066" w14:textId="26D6B97F" w:rsidR="00654372" w:rsidRPr="00654372" w:rsidRDefault="00654372" w:rsidP="00654372">
                    <w:pPr>
                      <w:spacing w:after="0"/>
                      <w:rPr>
                        <w:rFonts w:cs="Calibri"/>
                        <w:noProof/>
                        <w:color w:val="FF0000"/>
                        <w:sz w:val="24"/>
                        <w:szCs w:val="24"/>
                      </w:rPr>
                    </w:pPr>
                    <w:r w:rsidRPr="00654372">
                      <w:rPr>
                        <w:rFonts w:cs="Calibri"/>
                        <w:noProof/>
                        <w:color w:val="FF0000"/>
                        <w:sz w:val="24"/>
                        <w:szCs w:val="24"/>
                      </w:rPr>
                      <w:t>OFFICIAL</w:t>
                    </w:r>
                  </w:p>
                </w:txbxContent>
              </v:textbox>
              <w10:wrap anchorx="page" anchory="page"/>
            </v:shape>
          </w:pict>
        </mc:Fallback>
      </mc:AlternateContent>
    </w:r>
    <w:r w:rsidR="009243FC">
      <w:rPr>
        <w:sz w:val="15"/>
        <w:szCs w:val="15"/>
      </w:rPr>
      <w:t>This is a CONTROLLED document. Any documents appearing in paper form are not controlled and should be checked against the IML version prior to use.</w:t>
    </w:r>
  </w:p>
  <w:p w14:paraId="0FEA5D12" w14:textId="77777777" w:rsidR="009243FC" w:rsidRDefault="009243FC">
    <w:pPr>
      <w:pStyle w:val="Footer"/>
      <w:tabs>
        <w:tab w:val="clear" w:pos="9026"/>
        <w:tab w:val="right" w:pos="9356"/>
      </w:tabs>
      <w:ind w:left="-567"/>
      <w:rPr>
        <w:b/>
      </w:rPr>
    </w:pPr>
    <w:r>
      <w:rPr>
        <w:b/>
      </w:rPr>
      <w:t>Classification Type</w:t>
    </w:r>
  </w:p>
  <w:p w14:paraId="2D0122F4" w14:textId="77777777" w:rsidR="009243FC" w:rsidRDefault="009243FC">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1FA6B2F3" w14:textId="77777777" w:rsidR="009243FC" w:rsidRDefault="009243FC">
    <w:pPr>
      <w:pStyle w:val="Footer"/>
    </w:pPr>
  </w:p>
  <w:p w14:paraId="592BD29E" w14:textId="77777777" w:rsidR="009243FC" w:rsidRDefault="009243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BE8A0" w14:textId="77777777" w:rsidR="00FD23B1" w:rsidRDefault="00FD23B1">
      <w:pPr>
        <w:spacing w:after="0"/>
      </w:pPr>
      <w:r>
        <w:separator/>
      </w:r>
    </w:p>
    <w:p w14:paraId="6FA8464C" w14:textId="77777777" w:rsidR="00FD23B1" w:rsidRDefault="00FD23B1"/>
    <w:p w14:paraId="259DBB56" w14:textId="77777777" w:rsidR="00FD23B1" w:rsidRDefault="00FD23B1"/>
  </w:footnote>
  <w:footnote w:type="continuationSeparator" w:id="0">
    <w:p w14:paraId="4253A1DC" w14:textId="77777777" w:rsidR="00FD23B1" w:rsidRDefault="00FD23B1">
      <w:pPr>
        <w:spacing w:after="0"/>
      </w:pPr>
      <w:r>
        <w:continuationSeparator/>
      </w:r>
    </w:p>
    <w:p w14:paraId="1D7541BA" w14:textId="77777777" w:rsidR="00FD23B1" w:rsidRDefault="00FD23B1"/>
    <w:p w14:paraId="36673704" w14:textId="77777777" w:rsidR="00FD23B1" w:rsidRDefault="00FD23B1"/>
  </w:footnote>
  <w:footnote w:type="continuationNotice" w:id="1">
    <w:p w14:paraId="5FDA9A20" w14:textId="77777777" w:rsidR="00FD23B1" w:rsidRDefault="00FD23B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7E9A4" w14:textId="2842A4BD" w:rsidR="009243FC" w:rsidRDefault="00654372">
    <w:pPr>
      <w:pStyle w:val="Header"/>
    </w:pPr>
    <w:r>
      <w:rPr>
        <w:noProof/>
      </w:rPr>
      <mc:AlternateContent>
        <mc:Choice Requires="wps">
          <w:drawing>
            <wp:anchor distT="0" distB="0" distL="0" distR="0" simplePos="0" relativeHeight="251655680" behindDoc="0" locked="0" layoutInCell="1" allowOverlap="1" wp14:anchorId="1FB6B470" wp14:editId="771B8580">
              <wp:simplePos x="635" y="635"/>
              <wp:positionH relativeFrom="page">
                <wp:align>center</wp:align>
              </wp:positionH>
              <wp:positionV relativeFrom="page">
                <wp:align>top</wp:align>
              </wp:positionV>
              <wp:extent cx="551815" cy="414655"/>
              <wp:effectExtent l="0" t="0" r="635" b="4445"/>
              <wp:wrapNone/>
              <wp:docPr id="135097263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51A48D74" w14:textId="30D384DE" w:rsidR="00654372" w:rsidRPr="00654372" w:rsidRDefault="00654372" w:rsidP="00654372">
                          <w:pPr>
                            <w:spacing w:after="0"/>
                            <w:rPr>
                              <w:rFonts w:cs="Calibri"/>
                              <w:noProof/>
                              <w:color w:val="FF0000"/>
                              <w:sz w:val="24"/>
                              <w:szCs w:val="24"/>
                            </w:rPr>
                          </w:pPr>
                          <w:r w:rsidRPr="00654372">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B6B470" id="_x0000_t202" coordsize="21600,21600" o:spt="202" path="m,l,21600r21600,l21600,xe">
              <v:stroke joinstyle="miter"/>
              <v:path gradientshapeok="t" o:connecttype="rect"/>
            </v:shapetype>
            <v:shape id="Text Box 2" o:spid="_x0000_s1026" type="#_x0000_t202" alt="OFFICIAL" style="position:absolute;margin-left:0;margin-top:0;width:43.45pt;height:32.6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" filled="f" stroked="f">
              <v:textbox style="mso-fit-shape-to-text:t" inset="0,15pt,0,0">
                <w:txbxContent>
                  <w:p w14:paraId="51A48D74" w14:textId="30D384DE" w:rsidR="00654372" w:rsidRPr="00654372" w:rsidRDefault="00654372" w:rsidP="00654372">
                    <w:pPr>
                      <w:spacing w:after="0"/>
                      <w:rPr>
                        <w:rFonts w:cs="Calibri"/>
                        <w:noProof/>
                        <w:color w:val="FF0000"/>
                        <w:sz w:val="24"/>
                        <w:szCs w:val="24"/>
                      </w:rPr>
                    </w:pPr>
                    <w:r w:rsidRPr="00654372">
                      <w:rPr>
                        <w:rFonts w:cs="Calibri"/>
                        <w:noProof/>
                        <w:color w:val="FF0000"/>
                        <w:sz w:val="24"/>
                        <w:szCs w:val="24"/>
                      </w:rPr>
                      <w:t>OFFICIAL</w:t>
                    </w:r>
                  </w:p>
                </w:txbxContent>
              </v:textbox>
              <w10:wrap anchorx="page" anchory="page"/>
            </v:shape>
          </w:pict>
        </mc:Fallback>
      </mc:AlternateContent>
    </w:r>
  </w:p>
  <w:p w14:paraId="14AB132B" w14:textId="77777777" w:rsidR="009243FC" w:rsidRDefault="009243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E3729" w14:textId="71532B58" w:rsidR="00B90131" w:rsidRDefault="00B90131" w:rsidP="006B1809">
    <w:pPr>
      <w:pStyle w:val="Header"/>
      <w:rPr>
        <w:szCs w:val="18"/>
        <w:lang w:val="en-US" w:eastAsia="zh-TW"/>
      </w:rPr>
    </w:pPr>
    <w:r>
      <w:rPr>
        <w:szCs w:val="18"/>
        <w:lang w:val="en-US" w:eastAsia="zh-TW"/>
      </w:rPr>
      <w:ptab w:relativeTo="margin" w:alignment="right" w:leader="none"/>
    </w:r>
    <w:r>
      <w:rPr>
        <w:szCs w:val="18"/>
        <w:lang w:val="en-US" w:eastAsia="zh-TW"/>
      </w:rPr>
      <w:t>Document ID: IMLS-9-7560</w:t>
    </w:r>
  </w:p>
  <w:p w14:paraId="218FE5BE" w14:textId="5931294E" w:rsidR="009243FC" w:rsidRDefault="00B90131" w:rsidP="00E10591">
    <w:pPr>
      <w:pStyle w:val="Header"/>
    </w:pPr>
    <w:r>
      <w:rPr>
        <w:szCs w:val="18"/>
        <w:lang w:val="en-US" w:eastAsia="zh-TW"/>
      </w:rPr>
      <w:ptab w:relativeTo="margin" w:alignment="right" w:leader="none"/>
    </w:r>
    <w:r>
      <w:rPr>
        <w:szCs w:val="18"/>
        <w:lang w:val="en-US" w:eastAsia="zh-TW"/>
      </w:rPr>
      <w:t xml:space="preserve">Risk rating: </w:t>
    </w:r>
    <w:r w:rsidR="00BB6B9D">
      <w:rPr>
        <w:szCs w:val="18"/>
        <w:lang w:val="en-US" w:eastAsia="zh-TW"/>
      </w:rPr>
      <w:t>Low</w:t>
    </w:r>
    <w:r w:rsidR="00654372">
      <w:rPr>
        <w:noProof/>
        <w:szCs w:val="18"/>
        <w:lang w:val="en-US" w:eastAsia="zh-TW"/>
      </w:rPr>
      <mc:AlternateContent>
        <mc:Choice Requires="wps">
          <w:drawing>
            <wp:anchor distT="0" distB="0" distL="0" distR="0" simplePos="0" relativeHeight="251656704" behindDoc="0" locked="0" layoutInCell="1" allowOverlap="1" wp14:anchorId="6AE1D018" wp14:editId="0F444000">
              <wp:simplePos x="914400" y="266700"/>
              <wp:positionH relativeFrom="page">
                <wp:align>center</wp:align>
              </wp:positionH>
              <wp:positionV relativeFrom="page">
                <wp:align>top</wp:align>
              </wp:positionV>
              <wp:extent cx="551815" cy="414655"/>
              <wp:effectExtent l="0" t="0" r="635" b="4445"/>
              <wp:wrapNone/>
              <wp:docPr id="106949743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76301AE6" w14:textId="2E84E8C9" w:rsidR="00654372" w:rsidRPr="00654372" w:rsidRDefault="00654372" w:rsidP="00654372">
                          <w:pPr>
                            <w:spacing w:after="0"/>
                            <w:rPr>
                              <w:rFonts w:cs="Calibri"/>
                              <w:noProof/>
                              <w:color w:val="FF0000"/>
                              <w:sz w:val="24"/>
                              <w:szCs w:val="24"/>
                            </w:rPr>
                          </w:pPr>
                          <w:r w:rsidRPr="00654372">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E1D018" id="_x0000_t202" coordsize="21600,21600" o:spt="202" path="m,l,21600r21600,l21600,xe">
              <v:stroke joinstyle="miter"/>
              <v:path gradientshapeok="t" o:connecttype="rect"/>
            </v:shapetype>
            <v:shape id="Text Box 3" o:spid="_x0000_s1027" type="#_x0000_t202" alt="OFFICIAL" style="position:absolute;margin-left:0;margin-top:0;width:43.45pt;height:32.6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" filled="f" stroked="f">
              <v:textbox style="mso-fit-shape-to-text:t" inset="0,15pt,0,0">
                <w:txbxContent>
                  <w:p w14:paraId="76301AE6" w14:textId="2E84E8C9" w:rsidR="00654372" w:rsidRPr="00654372" w:rsidRDefault="00654372" w:rsidP="00654372">
                    <w:pPr>
                      <w:spacing w:after="0"/>
                      <w:rPr>
                        <w:rFonts w:cs="Calibri"/>
                        <w:noProof/>
                        <w:color w:val="FF0000"/>
                        <w:sz w:val="24"/>
                        <w:szCs w:val="24"/>
                      </w:rPr>
                    </w:pPr>
                    <w:r w:rsidRPr="00654372">
                      <w:rPr>
                        <w:rFonts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E6408" w14:textId="7DEBF912" w:rsidR="009243FC" w:rsidRDefault="00654372">
    <w:pPr>
      <w:pStyle w:val="Header"/>
    </w:pPr>
    <w:r>
      <w:rPr>
        <w:noProof/>
      </w:rPr>
      <mc:AlternateContent>
        <mc:Choice Requires="wps">
          <w:drawing>
            <wp:anchor distT="0" distB="0" distL="0" distR="0" simplePos="0" relativeHeight="251654656" behindDoc="0" locked="0" layoutInCell="1" allowOverlap="1" wp14:anchorId="60BF20D9" wp14:editId="75FBC1C0">
              <wp:simplePos x="635" y="635"/>
              <wp:positionH relativeFrom="page">
                <wp:align>center</wp:align>
              </wp:positionH>
              <wp:positionV relativeFrom="page">
                <wp:align>top</wp:align>
              </wp:positionV>
              <wp:extent cx="551815" cy="414655"/>
              <wp:effectExtent l="0" t="0" r="635" b="4445"/>
              <wp:wrapNone/>
              <wp:docPr id="182533385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7969098B" w14:textId="4DA01D12" w:rsidR="00654372" w:rsidRPr="00654372" w:rsidRDefault="00654372" w:rsidP="00654372">
                          <w:pPr>
                            <w:spacing w:after="0"/>
                            <w:rPr>
                              <w:rFonts w:cs="Calibri"/>
                              <w:noProof/>
                              <w:color w:val="FF0000"/>
                              <w:sz w:val="24"/>
                              <w:szCs w:val="24"/>
                            </w:rPr>
                          </w:pPr>
                          <w:r w:rsidRPr="00654372">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BF20D9" id="_x0000_t202" coordsize="21600,21600" o:spt="202" path="m,l,21600r21600,l21600,xe">
              <v:stroke joinstyle="miter"/>
              <v:path gradientshapeok="t" o:connecttype="rect"/>
            </v:shapetype>
            <v:shape id="Text Box 1" o:spid="_x0000_s1030" type="#_x0000_t202" alt="OFFICIAL" style="position:absolute;margin-left:0;margin-top:0;width:43.45pt;height:32.6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" filled="f" stroked="f">
              <v:textbox style="mso-fit-shape-to-text:t" inset="0,15pt,0,0">
                <w:txbxContent>
                  <w:p w14:paraId="7969098B" w14:textId="4DA01D12" w:rsidR="00654372" w:rsidRPr="00654372" w:rsidRDefault="00654372" w:rsidP="00654372">
                    <w:pPr>
                      <w:spacing w:after="0"/>
                      <w:rPr>
                        <w:rFonts w:cs="Calibri"/>
                        <w:noProof/>
                        <w:color w:val="FF0000"/>
                        <w:sz w:val="24"/>
                        <w:szCs w:val="24"/>
                      </w:rPr>
                    </w:pPr>
                    <w:r w:rsidRPr="00654372">
                      <w:rPr>
                        <w:rFonts w:cs="Calibri"/>
                        <w:noProof/>
                        <w:color w:val="FF0000"/>
                        <w:sz w:val="24"/>
                        <w:szCs w:val="24"/>
                      </w:rPr>
                      <w:t>OFFICIAL</w:t>
                    </w:r>
                  </w:p>
                </w:txbxContent>
              </v:textbox>
              <w10:wrap anchorx="page" anchory="page"/>
            </v:shape>
          </w:pict>
        </mc:Fallback>
      </mc:AlternateContent>
    </w:r>
  </w:p>
  <w:p w14:paraId="64A0453F" w14:textId="77777777" w:rsidR="009243FC" w:rsidRDefault="009243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736C972"/>
    <w:lvl w:ilvl="0">
      <w:start w:val="1"/>
      <w:numFmt w:val="bullet"/>
      <w:pStyle w:val="ListBullet"/>
      <w:lvlText w:val=""/>
      <w:lvlJc w:val="left"/>
      <w:pPr>
        <w:ind w:left="360" w:hanging="360"/>
      </w:pPr>
      <w:rPr>
        <w:rFonts w:ascii="Symbol" w:hAnsi="Symbol" w:hint="default"/>
        <w:color w:val="auto"/>
      </w:rPr>
    </w:lvl>
  </w:abstractNum>
  <w:abstractNum w:abstractNumId="1" w15:restartNumberingAfterBreak="0">
    <w:nsid w:val="0287288D"/>
    <w:multiLevelType w:val="hybridMultilevel"/>
    <w:tmpl w:val="E0AEF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9253DB"/>
    <w:multiLevelType w:val="hybridMultilevel"/>
    <w:tmpl w:val="8C16BEB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59530C"/>
    <w:multiLevelType w:val="hybridMultilevel"/>
    <w:tmpl w:val="9B3AA2C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3559CD"/>
    <w:multiLevelType w:val="hybridMultilevel"/>
    <w:tmpl w:val="A8B600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645C28"/>
    <w:multiLevelType w:val="hybridMultilevel"/>
    <w:tmpl w:val="4E3A9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F83E2E"/>
    <w:multiLevelType w:val="hybridMultilevel"/>
    <w:tmpl w:val="5E04127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41550F"/>
    <w:multiLevelType w:val="hybridMultilevel"/>
    <w:tmpl w:val="CD666C32"/>
    <w:lvl w:ilvl="0" w:tplc="45F8C5B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F3085C"/>
    <w:multiLevelType w:val="hybridMultilevel"/>
    <w:tmpl w:val="CCDA836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042383"/>
    <w:multiLevelType w:val="hybridMultilevel"/>
    <w:tmpl w:val="0A0AA0D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48AF3293"/>
    <w:multiLevelType w:val="hybridMultilevel"/>
    <w:tmpl w:val="E23470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AC1D6F"/>
    <w:multiLevelType w:val="hybridMultilevel"/>
    <w:tmpl w:val="E602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095473"/>
    <w:multiLevelType w:val="hybridMultilevel"/>
    <w:tmpl w:val="1FC67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E7302D"/>
    <w:multiLevelType w:val="hybridMultilevel"/>
    <w:tmpl w:val="DCF2DFF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20441093">
    <w:abstractNumId w:val="3"/>
  </w:num>
  <w:num w:numId="2" w16cid:durableId="471555319">
    <w:abstractNumId w:val="16"/>
  </w:num>
  <w:num w:numId="3" w16cid:durableId="813183107">
    <w:abstractNumId w:val="8"/>
  </w:num>
  <w:num w:numId="4" w16cid:durableId="1888178182">
    <w:abstractNumId w:val="20"/>
  </w:num>
  <w:num w:numId="5" w16cid:durableId="1130856435">
    <w:abstractNumId w:val="0"/>
  </w:num>
  <w:num w:numId="6" w16cid:durableId="246038673">
    <w:abstractNumId w:val="20"/>
  </w:num>
  <w:num w:numId="7" w16cid:durableId="1801805011">
    <w:abstractNumId w:val="22"/>
  </w:num>
  <w:num w:numId="8" w16cid:durableId="111677251">
    <w:abstractNumId w:val="11"/>
  </w:num>
  <w:num w:numId="9" w16cid:durableId="1251087677">
    <w:abstractNumId w:val="7"/>
  </w:num>
  <w:num w:numId="10" w16cid:durableId="1488545735">
    <w:abstractNumId w:val="13"/>
  </w:num>
  <w:num w:numId="11" w16cid:durableId="1688021880">
    <w:abstractNumId w:val="21"/>
  </w:num>
  <w:num w:numId="12" w16cid:durableId="974797167">
    <w:abstractNumId w:val="9"/>
  </w:num>
  <w:num w:numId="13" w16cid:durableId="266928973">
    <w:abstractNumId w:val="12"/>
  </w:num>
  <w:num w:numId="14" w16cid:durableId="310989950">
    <w:abstractNumId w:val="17"/>
  </w:num>
  <w:num w:numId="15" w16cid:durableId="861867643">
    <w:abstractNumId w:val="19"/>
  </w:num>
  <w:num w:numId="16" w16cid:durableId="1764835518">
    <w:abstractNumId w:val="1"/>
  </w:num>
  <w:num w:numId="17" w16cid:durableId="1196309437">
    <w:abstractNumId w:val="14"/>
  </w:num>
  <w:num w:numId="18" w16cid:durableId="2082487823">
    <w:abstractNumId w:val="10"/>
  </w:num>
  <w:num w:numId="19" w16cid:durableId="1733624359">
    <w:abstractNumId w:val="4"/>
  </w:num>
  <w:num w:numId="20" w16cid:durableId="2026856333">
    <w:abstractNumId w:val="6"/>
  </w:num>
  <w:num w:numId="21" w16cid:durableId="1985426612">
    <w:abstractNumId w:val="18"/>
  </w:num>
  <w:num w:numId="22" w16cid:durableId="1536575901">
    <w:abstractNumId w:val="23"/>
  </w:num>
  <w:num w:numId="23" w16cid:durableId="1028528983">
    <w:abstractNumId w:val="15"/>
  </w:num>
  <w:num w:numId="24" w16cid:durableId="351541431">
    <w:abstractNumId w:val="5"/>
  </w:num>
  <w:num w:numId="25" w16cid:durableId="1614629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01CF7"/>
    <w:rsid w:val="00011224"/>
    <w:rsid w:val="00011717"/>
    <w:rsid w:val="00011E50"/>
    <w:rsid w:val="000279A0"/>
    <w:rsid w:val="000333A1"/>
    <w:rsid w:val="00033FDD"/>
    <w:rsid w:val="00035A53"/>
    <w:rsid w:val="000366BF"/>
    <w:rsid w:val="0003697A"/>
    <w:rsid w:val="00050C5D"/>
    <w:rsid w:val="00056C91"/>
    <w:rsid w:val="00062710"/>
    <w:rsid w:val="0007365B"/>
    <w:rsid w:val="00084E07"/>
    <w:rsid w:val="00086D6E"/>
    <w:rsid w:val="0009112F"/>
    <w:rsid w:val="000A02B2"/>
    <w:rsid w:val="000B678A"/>
    <w:rsid w:val="000C025E"/>
    <w:rsid w:val="000C3889"/>
    <w:rsid w:val="000C6C37"/>
    <w:rsid w:val="000C717D"/>
    <w:rsid w:val="000D4657"/>
    <w:rsid w:val="000D6C7B"/>
    <w:rsid w:val="000E2525"/>
    <w:rsid w:val="000E637B"/>
    <w:rsid w:val="00124CD0"/>
    <w:rsid w:val="00136B68"/>
    <w:rsid w:val="00163ECE"/>
    <w:rsid w:val="00177251"/>
    <w:rsid w:val="00190F48"/>
    <w:rsid w:val="00194E9E"/>
    <w:rsid w:val="001A078D"/>
    <w:rsid w:val="001A5DF8"/>
    <w:rsid w:val="001B3E84"/>
    <w:rsid w:val="001C139F"/>
    <w:rsid w:val="001D0898"/>
    <w:rsid w:val="001D245F"/>
    <w:rsid w:val="001D35FE"/>
    <w:rsid w:val="001D4D55"/>
    <w:rsid w:val="001E62E3"/>
    <w:rsid w:val="001F1731"/>
    <w:rsid w:val="00221951"/>
    <w:rsid w:val="00232714"/>
    <w:rsid w:val="002336B1"/>
    <w:rsid w:val="002372E7"/>
    <w:rsid w:val="00267E40"/>
    <w:rsid w:val="00280B6C"/>
    <w:rsid w:val="00281921"/>
    <w:rsid w:val="00281929"/>
    <w:rsid w:val="0029397E"/>
    <w:rsid w:val="00293FEE"/>
    <w:rsid w:val="002947AF"/>
    <w:rsid w:val="00296227"/>
    <w:rsid w:val="002A1DAE"/>
    <w:rsid w:val="002D2D1D"/>
    <w:rsid w:val="002E70B4"/>
    <w:rsid w:val="002F526B"/>
    <w:rsid w:val="00300594"/>
    <w:rsid w:val="003061AF"/>
    <w:rsid w:val="00312897"/>
    <w:rsid w:val="003144F5"/>
    <w:rsid w:val="003179BA"/>
    <w:rsid w:val="00325BCE"/>
    <w:rsid w:val="00333DFD"/>
    <w:rsid w:val="003343BC"/>
    <w:rsid w:val="00336A90"/>
    <w:rsid w:val="003451C3"/>
    <w:rsid w:val="00361DB7"/>
    <w:rsid w:val="00371701"/>
    <w:rsid w:val="0038528F"/>
    <w:rsid w:val="00394814"/>
    <w:rsid w:val="003B33EF"/>
    <w:rsid w:val="003C0311"/>
    <w:rsid w:val="003C5AE3"/>
    <w:rsid w:val="003D3A9D"/>
    <w:rsid w:val="003E14FE"/>
    <w:rsid w:val="003F7154"/>
    <w:rsid w:val="004010B9"/>
    <w:rsid w:val="00403AD6"/>
    <w:rsid w:val="00425DDE"/>
    <w:rsid w:val="00430AEE"/>
    <w:rsid w:val="004477DE"/>
    <w:rsid w:val="00451732"/>
    <w:rsid w:val="00454FC9"/>
    <w:rsid w:val="00470FF0"/>
    <w:rsid w:val="00473FA7"/>
    <w:rsid w:val="00491DEE"/>
    <w:rsid w:val="0049502B"/>
    <w:rsid w:val="004A007B"/>
    <w:rsid w:val="004A15D8"/>
    <w:rsid w:val="004A7BA6"/>
    <w:rsid w:val="004D097D"/>
    <w:rsid w:val="004D2AEC"/>
    <w:rsid w:val="004D6495"/>
    <w:rsid w:val="004D6D37"/>
    <w:rsid w:val="004E0975"/>
    <w:rsid w:val="004E345C"/>
    <w:rsid w:val="0052689B"/>
    <w:rsid w:val="0053276A"/>
    <w:rsid w:val="005425A7"/>
    <w:rsid w:val="00545F95"/>
    <w:rsid w:val="00546BBF"/>
    <w:rsid w:val="0055018C"/>
    <w:rsid w:val="00557D66"/>
    <w:rsid w:val="005663EA"/>
    <w:rsid w:val="005709AB"/>
    <w:rsid w:val="00590B39"/>
    <w:rsid w:val="005957E6"/>
    <w:rsid w:val="005B2DC2"/>
    <w:rsid w:val="005C33F0"/>
    <w:rsid w:val="005C471B"/>
    <w:rsid w:val="005C6E66"/>
    <w:rsid w:val="005C76A7"/>
    <w:rsid w:val="005D5B1E"/>
    <w:rsid w:val="005E384F"/>
    <w:rsid w:val="005E3D91"/>
    <w:rsid w:val="00613860"/>
    <w:rsid w:val="00614EBC"/>
    <w:rsid w:val="00623D5D"/>
    <w:rsid w:val="00626702"/>
    <w:rsid w:val="00644E34"/>
    <w:rsid w:val="00646580"/>
    <w:rsid w:val="0065155D"/>
    <w:rsid w:val="00654372"/>
    <w:rsid w:val="006614DC"/>
    <w:rsid w:val="00676BDD"/>
    <w:rsid w:val="00684701"/>
    <w:rsid w:val="006B0C24"/>
    <w:rsid w:val="006B1F07"/>
    <w:rsid w:val="006B5C9F"/>
    <w:rsid w:val="006B7CA7"/>
    <w:rsid w:val="006F239E"/>
    <w:rsid w:val="006F7BD5"/>
    <w:rsid w:val="00700088"/>
    <w:rsid w:val="00701E07"/>
    <w:rsid w:val="00711BF3"/>
    <w:rsid w:val="007273C2"/>
    <w:rsid w:val="00731EE5"/>
    <w:rsid w:val="007356BB"/>
    <w:rsid w:val="00736807"/>
    <w:rsid w:val="00746ECA"/>
    <w:rsid w:val="007644A1"/>
    <w:rsid w:val="0076735D"/>
    <w:rsid w:val="00782D10"/>
    <w:rsid w:val="007852A1"/>
    <w:rsid w:val="00794469"/>
    <w:rsid w:val="007E0F87"/>
    <w:rsid w:val="007E213F"/>
    <w:rsid w:val="00804B41"/>
    <w:rsid w:val="0081447F"/>
    <w:rsid w:val="0083751F"/>
    <w:rsid w:val="008465E8"/>
    <w:rsid w:val="00850874"/>
    <w:rsid w:val="00850EA0"/>
    <w:rsid w:val="008619DB"/>
    <w:rsid w:val="00864639"/>
    <w:rsid w:val="00872087"/>
    <w:rsid w:val="00880098"/>
    <w:rsid w:val="008874BD"/>
    <w:rsid w:val="00890102"/>
    <w:rsid w:val="008A0E71"/>
    <w:rsid w:val="008B074C"/>
    <w:rsid w:val="008B22BA"/>
    <w:rsid w:val="008B4A54"/>
    <w:rsid w:val="008B6A95"/>
    <w:rsid w:val="008D6C1D"/>
    <w:rsid w:val="008E4403"/>
    <w:rsid w:val="008E5DB7"/>
    <w:rsid w:val="00901FF3"/>
    <w:rsid w:val="00916787"/>
    <w:rsid w:val="009243FC"/>
    <w:rsid w:val="00955B64"/>
    <w:rsid w:val="0098444B"/>
    <w:rsid w:val="00984CA1"/>
    <w:rsid w:val="00987183"/>
    <w:rsid w:val="009B4823"/>
    <w:rsid w:val="009B48F8"/>
    <w:rsid w:val="009B5C7A"/>
    <w:rsid w:val="009D01E1"/>
    <w:rsid w:val="009E1E3F"/>
    <w:rsid w:val="009E1FEA"/>
    <w:rsid w:val="009E7D6E"/>
    <w:rsid w:val="009F4138"/>
    <w:rsid w:val="00A06DD4"/>
    <w:rsid w:val="00A12A38"/>
    <w:rsid w:val="00A12C49"/>
    <w:rsid w:val="00A17037"/>
    <w:rsid w:val="00A266C7"/>
    <w:rsid w:val="00A31428"/>
    <w:rsid w:val="00A462C7"/>
    <w:rsid w:val="00A60ABD"/>
    <w:rsid w:val="00A829A3"/>
    <w:rsid w:val="00AA100D"/>
    <w:rsid w:val="00AA1B14"/>
    <w:rsid w:val="00AA4E24"/>
    <w:rsid w:val="00AB1E57"/>
    <w:rsid w:val="00AC57CC"/>
    <w:rsid w:val="00AC6A88"/>
    <w:rsid w:val="00AE2184"/>
    <w:rsid w:val="00AF38EA"/>
    <w:rsid w:val="00B07394"/>
    <w:rsid w:val="00B1410E"/>
    <w:rsid w:val="00B14B11"/>
    <w:rsid w:val="00B36600"/>
    <w:rsid w:val="00B36F2D"/>
    <w:rsid w:val="00B51F76"/>
    <w:rsid w:val="00B570B2"/>
    <w:rsid w:val="00B71CEA"/>
    <w:rsid w:val="00B83D09"/>
    <w:rsid w:val="00B85317"/>
    <w:rsid w:val="00B90131"/>
    <w:rsid w:val="00B904FC"/>
    <w:rsid w:val="00B950A2"/>
    <w:rsid w:val="00BB115B"/>
    <w:rsid w:val="00BB4BEB"/>
    <w:rsid w:val="00BB4F5F"/>
    <w:rsid w:val="00BB6B9D"/>
    <w:rsid w:val="00BC031D"/>
    <w:rsid w:val="00BE5DA8"/>
    <w:rsid w:val="00C25823"/>
    <w:rsid w:val="00C26215"/>
    <w:rsid w:val="00C3606A"/>
    <w:rsid w:val="00C373D3"/>
    <w:rsid w:val="00C426B5"/>
    <w:rsid w:val="00C55A27"/>
    <w:rsid w:val="00C57609"/>
    <w:rsid w:val="00C66F18"/>
    <w:rsid w:val="00C7107B"/>
    <w:rsid w:val="00C71580"/>
    <w:rsid w:val="00C7355C"/>
    <w:rsid w:val="00C9517D"/>
    <w:rsid w:val="00C97379"/>
    <w:rsid w:val="00CA6D7B"/>
    <w:rsid w:val="00CA7BE0"/>
    <w:rsid w:val="00CB3ED4"/>
    <w:rsid w:val="00CB7A3B"/>
    <w:rsid w:val="00CC3FB7"/>
    <w:rsid w:val="00CD0591"/>
    <w:rsid w:val="00CD1897"/>
    <w:rsid w:val="00CD5459"/>
    <w:rsid w:val="00CF253B"/>
    <w:rsid w:val="00D16798"/>
    <w:rsid w:val="00D228CC"/>
    <w:rsid w:val="00D243D6"/>
    <w:rsid w:val="00D36C4C"/>
    <w:rsid w:val="00D42536"/>
    <w:rsid w:val="00D43EF8"/>
    <w:rsid w:val="00D45BE0"/>
    <w:rsid w:val="00D528B9"/>
    <w:rsid w:val="00D645A4"/>
    <w:rsid w:val="00D716F5"/>
    <w:rsid w:val="00D767CF"/>
    <w:rsid w:val="00D8180F"/>
    <w:rsid w:val="00D81AE6"/>
    <w:rsid w:val="00D90DF8"/>
    <w:rsid w:val="00D9329D"/>
    <w:rsid w:val="00D96E97"/>
    <w:rsid w:val="00DA07B3"/>
    <w:rsid w:val="00DA5457"/>
    <w:rsid w:val="00DA54E9"/>
    <w:rsid w:val="00DC2D82"/>
    <w:rsid w:val="00DC7734"/>
    <w:rsid w:val="00DE68F3"/>
    <w:rsid w:val="00DE7CF4"/>
    <w:rsid w:val="00E10591"/>
    <w:rsid w:val="00E1154D"/>
    <w:rsid w:val="00E34714"/>
    <w:rsid w:val="00E347A9"/>
    <w:rsid w:val="00E53020"/>
    <w:rsid w:val="00E55791"/>
    <w:rsid w:val="00E61F5D"/>
    <w:rsid w:val="00E675BC"/>
    <w:rsid w:val="00E771AF"/>
    <w:rsid w:val="00E90E4A"/>
    <w:rsid w:val="00E924CC"/>
    <w:rsid w:val="00E962D5"/>
    <w:rsid w:val="00EA5446"/>
    <w:rsid w:val="00EA7AFE"/>
    <w:rsid w:val="00EB4C3F"/>
    <w:rsid w:val="00EB55CB"/>
    <w:rsid w:val="00EC151A"/>
    <w:rsid w:val="00EE03F8"/>
    <w:rsid w:val="00EE1084"/>
    <w:rsid w:val="00EF3240"/>
    <w:rsid w:val="00EF554B"/>
    <w:rsid w:val="00F20BDB"/>
    <w:rsid w:val="00F56EF2"/>
    <w:rsid w:val="00F60B9F"/>
    <w:rsid w:val="00F63B53"/>
    <w:rsid w:val="00F728DA"/>
    <w:rsid w:val="00F806D0"/>
    <w:rsid w:val="00F807D6"/>
    <w:rsid w:val="00F85AEC"/>
    <w:rsid w:val="00F92D60"/>
    <w:rsid w:val="00F941C8"/>
    <w:rsid w:val="00FA4E6B"/>
    <w:rsid w:val="00FC0F1D"/>
    <w:rsid w:val="00FD23B1"/>
    <w:rsid w:val="00FD5587"/>
    <w:rsid w:val="00FF51A4"/>
    <w:rsid w:val="00FF65A0"/>
    <w:rsid w:val="00FF7E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2CD78B"/>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6B5C9F"/>
    <w:pPr>
      <w:spacing w:before="60" w:after="120"/>
    </w:p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pPr>
      <w:keepNext/>
      <w:keepLines/>
      <w:outlineLvl w:val="2"/>
    </w:pPr>
    <w:rPr>
      <w:rFonts w:eastAsia="Times New Roman"/>
      <w:b/>
      <w:bCs/>
      <w:sz w:val="26"/>
    </w:rPr>
  </w:style>
  <w:style w:type="paragraph" w:styleId="Heading4">
    <w:name w:val="heading 4"/>
    <w:basedOn w:val="Normal"/>
    <w:next w:val="Normal"/>
    <w:link w:val="Heading4Char"/>
    <w:uiPriority w:val="9"/>
    <w:unhideWhenUsed/>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C57609"/>
    <w:pPr>
      <w:tabs>
        <w:tab w:val="left" w:pos="426"/>
        <w:tab w:val="right" w:leader="dot" w:pos="8931"/>
      </w:tabs>
      <w:spacing w:after="6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EBC"/>
    <w:pPr>
      <w:tabs>
        <w:tab w:val="center" w:pos="4513"/>
        <w:tab w:val="right" w:pos="9026"/>
      </w:tabs>
      <w:spacing w:after="0"/>
    </w:pPr>
    <w:rPr>
      <w:sz w:val="18"/>
    </w:rPr>
  </w:style>
  <w:style w:type="character" w:customStyle="1" w:styleId="HeaderChar">
    <w:name w:val="Header Char"/>
    <w:basedOn w:val="DefaultParagraphFont"/>
    <w:link w:val="Header"/>
    <w:uiPriority w:val="99"/>
    <w:rsid w:val="00614EBC"/>
    <w:rPr>
      <w:sz w:val="18"/>
    </w:rPr>
  </w:style>
  <w:style w:type="paragraph" w:styleId="Footer">
    <w:name w:val="footer"/>
    <w:basedOn w:val="Normal"/>
    <w:link w:val="FooterChar"/>
    <w:uiPriority w:val="99"/>
    <w:unhideWhenUsed/>
    <w:rsid w:val="00614EBC"/>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614EBC"/>
    <w:rPr>
      <w:sz w:val="18"/>
    </w:rPr>
  </w:style>
  <w:style w:type="character" w:styleId="Hyperlink">
    <w:name w:val="Hyperlink"/>
    <w:uiPriority w:val="99"/>
    <w:unhideWhenUsed/>
    <w:qFormat/>
    <w:rsid w:val="00B90131"/>
    <w:rPr>
      <w:color w:val="4472C4" w:themeColor="accent5"/>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qFormat/>
    <w:rsid w:val="00AC6A88"/>
    <w:pPr>
      <w:numPr>
        <w:numId w:val="5"/>
      </w:numPr>
      <w:spacing w:before="60" w:after="60"/>
      <w:ind w:left="284" w:hanging="284"/>
    </w:pPr>
  </w:style>
  <w:style w:type="paragraph" w:customStyle="1" w:styleId="DocumentType-WorkInstruction">
    <w:name w:val="Document Type - Work Instruction"/>
    <w:basedOn w:val="Normal"/>
    <w:link w:val="DocumentType-WorkInstructionChar"/>
    <w:rsid w:val="00A17037"/>
    <w:pPr>
      <w:widowControl w:val="0"/>
      <w:shd w:val="clear" w:color="auto" w:fill="404A29"/>
      <w:tabs>
        <w:tab w:val="center" w:pos="4465"/>
      </w:tabs>
      <w:spacing w:before="240" w:after="60"/>
      <w:jc w:val="center"/>
    </w:pPr>
    <w:rPr>
      <w:rFonts w:ascii="Cambria" w:eastAsia="Times New Roman" w:hAnsi="Cambria"/>
      <w:b/>
      <w:color w:val="FFFFFF"/>
      <w:sz w:val="48"/>
      <w:szCs w:val="20"/>
    </w:rPr>
  </w:style>
  <w:style w:type="character" w:customStyle="1" w:styleId="DocumentType-WorkInstructionChar">
    <w:name w:val="Document Type - Work Instruction Char"/>
    <w:link w:val="DocumentType-WorkInstruction"/>
    <w:rsid w:val="00E771AF"/>
    <w:rPr>
      <w:rFonts w:ascii="Cambria" w:eastAsia="Times New Roman" w:hAnsi="Cambria"/>
      <w:b/>
      <w:color w:val="FFFFFF"/>
      <w:sz w:val="48"/>
      <w:shd w:val="clear" w:color="auto" w:fill="404A29"/>
      <w:lang w:eastAsia="en-US"/>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rsid w:val="00AC6A88"/>
    <w:rPr>
      <w:rFonts w:eastAsia="Times New Roman"/>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character" w:styleId="PlaceholderText">
    <w:name w:val="Placeholder Text"/>
    <w:basedOn w:val="DefaultParagraphFont"/>
    <w:uiPriority w:val="99"/>
    <w:semiHidden/>
    <w:rsid w:val="0055018C"/>
    <w:rPr>
      <w:color w:val="808080"/>
    </w:rPr>
  </w:style>
  <w:style w:type="paragraph" w:styleId="TOC2">
    <w:name w:val="toc 2"/>
    <w:basedOn w:val="Normal"/>
    <w:next w:val="Normal"/>
    <w:autoRedefine/>
    <w:uiPriority w:val="39"/>
    <w:unhideWhenUsed/>
    <w:rsid w:val="00C57609"/>
    <w:pPr>
      <w:tabs>
        <w:tab w:val="right" w:leader="dot" w:pos="8931"/>
        <w:tab w:val="right" w:leader="dot" w:pos="9016"/>
      </w:tabs>
      <w:spacing w:after="60"/>
      <w:ind w:left="220"/>
    </w:pPr>
    <w:rPr>
      <w:noProof/>
    </w:rPr>
  </w:style>
  <w:style w:type="paragraph" w:styleId="TOC3">
    <w:name w:val="toc 3"/>
    <w:basedOn w:val="Normal"/>
    <w:next w:val="Normal"/>
    <w:autoRedefine/>
    <w:uiPriority w:val="39"/>
    <w:unhideWhenUsed/>
    <w:rsid w:val="00C57609"/>
    <w:pPr>
      <w:tabs>
        <w:tab w:val="right" w:leader="dot" w:pos="8931"/>
        <w:tab w:val="right" w:leader="dot" w:pos="9016"/>
      </w:tabs>
      <w:spacing w:after="60"/>
      <w:ind w:left="440"/>
    </w:pPr>
    <w:rPr>
      <w:noProof/>
    </w:rPr>
  </w:style>
  <w:style w:type="table" w:customStyle="1" w:styleId="TableGrid1">
    <w:name w:val="Table Grid1"/>
    <w:basedOn w:val="TableNormal"/>
    <w:next w:val="TableGrid"/>
    <w:uiPriority w:val="59"/>
    <w:rsid w:val="00684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4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57E6"/>
    <w:rPr>
      <w:color w:val="605E5C"/>
      <w:shd w:val="clear" w:color="auto" w:fill="E1DFDD"/>
    </w:rPr>
  </w:style>
  <w:style w:type="paragraph" w:customStyle="1" w:styleId="Default">
    <w:name w:val="Default"/>
    <w:rsid w:val="009243FC"/>
    <w:pPr>
      <w:autoSpaceDE w:val="0"/>
      <w:autoSpaceDN w:val="0"/>
      <w:adjustRightInd w:val="0"/>
    </w:pPr>
    <w:rPr>
      <w:rFonts w:cs="Calibri"/>
      <w:color w:val="000000"/>
      <w:sz w:val="24"/>
      <w:szCs w:val="24"/>
    </w:rPr>
  </w:style>
  <w:style w:type="paragraph" w:styleId="Revision">
    <w:name w:val="Revision"/>
    <w:hidden/>
    <w:uiPriority w:val="99"/>
    <w:semiHidden/>
    <w:rsid w:val="00654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482965599">
      <w:bodyDiv w:val="1"/>
      <w:marLeft w:val="0"/>
      <w:marRight w:val="0"/>
      <w:marTop w:val="0"/>
      <w:marBottom w:val="0"/>
      <w:divBdr>
        <w:top w:val="none" w:sz="0" w:space="0" w:color="auto"/>
        <w:left w:val="none" w:sz="0" w:space="0" w:color="auto"/>
        <w:bottom w:val="none" w:sz="0" w:space="0" w:color="auto"/>
        <w:right w:val="none" w:sz="0" w:space="0" w:color="auto"/>
      </w:divBdr>
      <w:divsChild>
        <w:div w:id="1494372139">
          <w:marLeft w:val="0"/>
          <w:marRight w:val="0"/>
          <w:marTop w:val="60"/>
          <w:marBottom w:val="120"/>
          <w:divBdr>
            <w:top w:val="none" w:sz="0" w:space="0" w:color="auto"/>
            <w:left w:val="none" w:sz="0" w:space="0" w:color="auto"/>
            <w:bottom w:val="none" w:sz="0" w:space="0" w:color="auto"/>
            <w:right w:val="none" w:sz="0" w:space="0" w:color="auto"/>
          </w:divBdr>
        </w:div>
      </w:divsChild>
    </w:div>
    <w:div w:id="1672829615">
      <w:bodyDiv w:val="1"/>
      <w:marLeft w:val="0"/>
      <w:marRight w:val="0"/>
      <w:marTop w:val="0"/>
      <w:marBottom w:val="0"/>
      <w:divBdr>
        <w:top w:val="none" w:sz="0" w:space="0" w:color="auto"/>
        <w:left w:val="none" w:sz="0" w:space="0" w:color="auto"/>
        <w:bottom w:val="none" w:sz="0" w:space="0" w:color="auto"/>
        <w:right w:val="none" w:sz="0" w:space="0" w:color="auto"/>
      </w:divBdr>
      <w:divsChild>
        <w:div w:id="370421814">
          <w:marLeft w:val="0"/>
          <w:marRight w:val="0"/>
          <w:marTop w:val="60"/>
          <w:marBottom w:val="120"/>
          <w:divBdr>
            <w:top w:val="none" w:sz="0" w:space="0" w:color="auto"/>
            <w:left w:val="none" w:sz="0" w:space="0" w:color="auto"/>
            <w:bottom w:val="none" w:sz="0" w:space="0" w:color="auto"/>
            <w:right w:val="none" w:sz="0" w:space="0" w:color="auto"/>
          </w:divBdr>
        </w:div>
      </w:divsChild>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413923">
      <w:bodyDiv w:val="1"/>
      <w:marLeft w:val="0"/>
      <w:marRight w:val="0"/>
      <w:marTop w:val="0"/>
      <w:marBottom w:val="0"/>
      <w:divBdr>
        <w:top w:val="none" w:sz="0" w:space="0" w:color="auto"/>
        <w:left w:val="none" w:sz="0" w:space="0" w:color="auto"/>
        <w:bottom w:val="none" w:sz="0" w:space="0" w:color="auto"/>
        <w:right w:val="none" w:sz="0" w:space="0" w:color="auto"/>
      </w:divBdr>
      <w:divsChild>
        <w:div w:id="525170792">
          <w:marLeft w:val="0"/>
          <w:marRight w:val="0"/>
          <w:marTop w:val="6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lantExportsNDH@aff.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iml.agdaff.gov.au/Pages/Theme/Exports.aspx"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icor.agriculture.gov.au/Plants/Pages/default.aspx"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AFD09E906B49C1A65B1827DA694857"/>
        <w:category>
          <w:name w:val="General"/>
          <w:gallery w:val="placeholder"/>
        </w:category>
        <w:types>
          <w:type w:val="bbPlcHdr"/>
        </w:types>
        <w:behaviors>
          <w:behavior w:val="content"/>
        </w:behaviors>
        <w:guid w:val="{1DEFAEEE-9958-46CB-9F58-36011820969D}"/>
      </w:docPartPr>
      <w:docPartBody>
        <w:p w:rsidR="00C41ADA" w:rsidRDefault="00C41ADA" w:rsidP="00C41ADA">
          <w:pPr>
            <w:pStyle w:val="43AFD09E906B49C1A65B1827DA694857"/>
          </w:pPr>
          <w:r>
            <w:rPr>
              <w:rStyle w:val="PlaceholderText"/>
            </w:rPr>
            <w:t>[Date published]</w:t>
          </w:r>
        </w:p>
      </w:docPartBody>
    </w:docPart>
    <w:docPart>
      <w:docPartPr>
        <w:name w:val="438A64C006054DF0BA464E1F635EC1CD"/>
        <w:category>
          <w:name w:val="General"/>
          <w:gallery w:val="placeholder"/>
        </w:category>
        <w:types>
          <w:type w:val="bbPlcHdr"/>
        </w:types>
        <w:behaviors>
          <w:behavior w:val="content"/>
        </w:behaviors>
        <w:guid w:val="{3DAA6E76-0043-4255-A429-1ECDABD925AC}"/>
      </w:docPartPr>
      <w:docPartBody>
        <w:p w:rsidR="00C41ADA" w:rsidRDefault="00C41ADA" w:rsidP="00C41ADA">
          <w:pPr>
            <w:pStyle w:val="438A64C006054DF0BA464E1F635EC1CD"/>
          </w:pPr>
          <w:r>
            <w:rPr>
              <w:rStyle w:val="PlaceholderText"/>
            </w:rPr>
            <w:t>[Document ID Value]</w:t>
          </w:r>
        </w:p>
      </w:docPartBody>
    </w:docPart>
    <w:docPart>
      <w:docPartPr>
        <w:name w:val="1C1870C3042B4A3FA8471992A97354B6"/>
        <w:category>
          <w:name w:val="General"/>
          <w:gallery w:val="placeholder"/>
        </w:category>
        <w:types>
          <w:type w:val="bbPlcHdr"/>
        </w:types>
        <w:behaviors>
          <w:behavior w:val="content"/>
        </w:behaviors>
        <w:guid w:val="{DF967CCA-0A26-42AF-90E0-1E8A85A73A2F}"/>
      </w:docPartPr>
      <w:docPartBody>
        <w:p w:rsidR="00C41ADA" w:rsidRDefault="00C41ADA" w:rsidP="00C41ADA">
          <w:pPr>
            <w:pStyle w:val="1C1870C3042B4A3FA8471992A97354B6"/>
          </w:pPr>
          <w:r>
            <w:rPr>
              <w:rStyle w:val="PlaceholderText"/>
            </w:rPr>
            <w:t>[Revision Number]</w:t>
          </w:r>
        </w:p>
      </w:docPartBody>
    </w:docPart>
    <w:docPart>
      <w:docPartPr>
        <w:name w:val="4C341D19DD084AE0B5A02ED5AF4AC8E5"/>
        <w:category>
          <w:name w:val="General"/>
          <w:gallery w:val="placeholder"/>
        </w:category>
        <w:types>
          <w:type w:val="bbPlcHdr"/>
        </w:types>
        <w:behaviors>
          <w:behavior w:val="content"/>
        </w:behaviors>
        <w:guid w:val="{B0AFF53D-1270-44CA-8AFD-D9974BE989E5}"/>
      </w:docPartPr>
      <w:docPartBody>
        <w:p w:rsidR="0085709E" w:rsidRDefault="0085709E" w:rsidP="0085709E">
          <w:pPr>
            <w:pStyle w:val="4C341D19DD084AE0B5A02ED5AF4AC8E5"/>
          </w:pPr>
          <w:r w:rsidRPr="000B2434">
            <w:rPr>
              <w:rStyle w:val="PlaceholderText"/>
            </w:rPr>
            <w:t>[Document ID Value]</w:t>
          </w:r>
        </w:p>
      </w:docPartBody>
    </w:docPart>
    <w:docPart>
      <w:docPartPr>
        <w:name w:val="EB7D73C7CE1947EAABD1532D5FD111E8"/>
        <w:category>
          <w:name w:val="General"/>
          <w:gallery w:val="placeholder"/>
        </w:category>
        <w:types>
          <w:type w:val="bbPlcHdr"/>
        </w:types>
        <w:behaviors>
          <w:behavior w:val="content"/>
        </w:behaviors>
        <w:guid w:val="{B6A700AB-FF69-4445-A4F3-47E1C884460B}"/>
      </w:docPartPr>
      <w:docPartBody>
        <w:p w:rsidR="0085709E" w:rsidRDefault="0085709E" w:rsidP="0085709E">
          <w:pPr>
            <w:pStyle w:val="EB7D73C7CE1947EAABD1532D5FD111E8"/>
          </w:pPr>
          <w:r w:rsidRPr="00FA0201">
            <w:rPr>
              <w:rStyle w:val="PlaceholderText"/>
            </w:rPr>
            <w:t>[Revision Number]</w:t>
          </w:r>
        </w:p>
      </w:docPartBody>
    </w:docPart>
    <w:docPart>
      <w:docPartPr>
        <w:name w:val="DA629BF39F7F40DA938D731467DE35B7"/>
        <w:category>
          <w:name w:val="General"/>
          <w:gallery w:val="placeholder"/>
        </w:category>
        <w:types>
          <w:type w:val="bbPlcHdr"/>
        </w:types>
        <w:behaviors>
          <w:behavior w:val="content"/>
        </w:behaviors>
        <w:guid w:val="{88FFDB58-8A64-4858-9D22-FF3D3A5EAA4F}"/>
      </w:docPartPr>
      <w:docPartBody>
        <w:p w:rsidR="0085709E" w:rsidRDefault="0085709E" w:rsidP="0085709E">
          <w:pPr>
            <w:pStyle w:val="DA629BF39F7F40DA938D731467DE35B7"/>
          </w:pPr>
          <w:r w:rsidRPr="0039358C">
            <w:rPr>
              <w:rStyle w:val="PlaceholderText"/>
            </w:rPr>
            <w:t>[Date published]</w:t>
          </w:r>
        </w:p>
      </w:docPartBody>
    </w:docPart>
    <w:docPart>
      <w:docPartPr>
        <w:name w:val="A387B0C290BE450A9F7225A88A002EC0"/>
        <w:category>
          <w:name w:val="General"/>
          <w:gallery w:val="placeholder"/>
        </w:category>
        <w:types>
          <w:type w:val="bbPlcHdr"/>
        </w:types>
        <w:behaviors>
          <w:behavior w:val="content"/>
        </w:behaviors>
        <w:guid w:val="{6EB30194-4565-443F-85B4-2D7C12D67C16}"/>
      </w:docPartPr>
      <w:docPartBody>
        <w:p w:rsidR="0085709E" w:rsidRDefault="0085709E" w:rsidP="0085709E">
          <w:pPr>
            <w:pStyle w:val="A387B0C290BE450A9F7225A88A002EC0"/>
          </w:pPr>
          <w:r w:rsidRPr="003D0375">
            <w:rPr>
              <w:rStyle w:val="PlaceholderText"/>
            </w:rPr>
            <w:t>[Last Approver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1E"/>
    <w:rsid w:val="000737CF"/>
    <w:rsid w:val="001D1BE4"/>
    <w:rsid w:val="001D245F"/>
    <w:rsid w:val="001E1F58"/>
    <w:rsid w:val="001E5512"/>
    <w:rsid w:val="00221951"/>
    <w:rsid w:val="00240133"/>
    <w:rsid w:val="002756C2"/>
    <w:rsid w:val="00292579"/>
    <w:rsid w:val="003144F5"/>
    <w:rsid w:val="003D3A9D"/>
    <w:rsid w:val="003E14FE"/>
    <w:rsid w:val="00425DDE"/>
    <w:rsid w:val="00451732"/>
    <w:rsid w:val="005663EA"/>
    <w:rsid w:val="005A312B"/>
    <w:rsid w:val="005E384F"/>
    <w:rsid w:val="005F5FCD"/>
    <w:rsid w:val="00650C5F"/>
    <w:rsid w:val="00696108"/>
    <w:rsid w:val="00701FCE"/>
    <w:rsid w:val="0071004B"/>
    <w:rsid w:val="007E0F87"/>
    <w:rsid w:val="007E12B4"/>
    <w:rsid w:val="0081447F"/>
    <w:rsid w:val="0085709E"/>
    <w:rsid w:val="008B39E9"/>
    <w:rsid w:val="008D071E"/>
    <w:rsid w:val="00954327"/>
    <w:rsid w:val="00955B64"/>
    <w:rsid w:val="009E1E3F"/>
    <w:rsid w:val="00A30A54"/>
    <w:rsid w:val="00AC7B39"/>
    <w:rsid w:val="00B36E1D"/>
    <w:rsid w:val="00C41ADA"/>
    <w:rsid w:val="00C61EB2"/>
    <w:rsid w:val="00C77697"/>
    <w:rsid w:val="00CB007E"/>
    <w:rsid w:val="00D243D6"/>
    <w:rsid w:val="00DC2D82"/>
    <w:rsid w:val="00E8769B"/>
    <w:rsid w:val="00EB4C3F"/>
    <w:rsid w:val="00F35C73"/>
    <w:rsid w:val="00FF65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1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709E"/>
    <w:rPr>
      <w:color w:val="808080"/>
    </w:rPr>
  </w:style>
  <w:style w:type="paragraph" w:customStyle="1" w:styleId="43AFD09E906B49C1A65B1827DA694857">
    <w:name w:val="43AFD09E906B49C1A65B1827DA694857"/>
    <w:rsid w:val="00C41ADA"/>
  </w:style>
  <w:style w:type="paragraph" w:customStyle="1" w:styleId="438A64C006054DF0BA464E1F635EC1CD">
    <w:name w:val="438A64C006054DF0BA464E1F635EC1CD"/>
    <w:rsid w:val="00C41ADA"/>
  </w:style>
  <w:style w:type="paragraph" w:customStyle="1" w:styleId="1C1870C3042B4A3FA8471992A97354B6">
    <w:name w:val="1C1870C3042B4A3FA8471992A97354B6"/>
    <w:rsid w:val="00C41ADA"/>
  </w:style>
  <w:style w:type="paragraph" w:customStyle="1" w:styleId="4C341D19DD084AE0B5A02ED5AF4AC8E5">
    <w:name w:val="4C341D19DD084AE0B5A02ED5AF4AC8E5"/>
    <w:rsid w:val="0085709E"/>
    <w:pPr>
      <w:spacing w:line="278" w:lineRule="auto"/>
    </w:pPr>
    <w:rPr>
      <w:kern w:val="2"/>
      <w:sz w:val="24"/>
      <w:szCs w:val="24"/>
      <w14:ligatures w14:val="standardContextual"/>
    </w:rPr>
  </w:style>
  <w:style w:type="paragraph" w:customStyle="1" w:styleId="EB7D73C7CE1947EAABD1532D5FD111E8">
    <w:name w:val="EB7D73C7CE1947EAABD1532D5FD111E8"/>
    <w:rsid w:val="0085709E"/>
    <w:pPr>
      <w:spacing w:line="278" w:lineRule="auto"/>
    </w:pPr>
    <w:rPr>
      <w:kern w:val="2"/>
      <w:sz w:val="24"/>
      <w:szCs w:val="24"/>
      <w14:ligatures w14:val="standardContextual"/>
    </w:rPr>
  </w:style>
  <w:style w:type="paragraph" w:customStyle="1" w:styleId="DA629BF39F7F40DA938D731467DE35B7">
    <w:name w:val="DA629BF39F7F40DA938D731467DE35B7"/>
    <w:rsid w:val="0085709E"/>
    <w:pPr>
      <w:spacing w:line="278" w:lineRule="auto"/>
    </w:pPr>
    <w:rPr>
      <w:kern w:val="2"/>
      <w:sz w:val="24"/>
      <w:szCs w:val="24"/>
      <w14:ligatures w14:val="standardContextual"/>
    </w:rPr>
  </w:style>
  <w:style w:type="paragraph" w:customStyle="1" w:styleId="A387B0C290BE450A9F7225A88A002EC0">
    <w:name w:val="A387B0C290BE450A9F7225A88A002EC0"/>
    <w:rsid w:val="0085709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18c2f4-144c-452a-98ce-a26fdf7e64a7" ContentTypeId="0x010100C8B04A66FC9C6E4C9192AC8DD4BD954B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Documents xmlns="68cbf7e4-70d6-4716-b944-9db67f0d9a11" xsi:nil="true"/>
    <DocumentStatus2 xmlns="68cbf7e4-70d6-4716-b944-9db67f0d9a11">6-Approval In Progress</DocumentStatus2>
    <ImportExport xmlns="68cbf7e4-70d6-4716-b944-9db67f0d9a11">Export</ImportExport>
    <lc45229bf63341f59e6df592c84cb2da xmlns="e9500ca1-f70f-428d-9145-870602b25063">
      <Terms xmlns="http://schemas.microsoft.com/office/infopath/2007/PartnerControls"/>
    </lc45229bf63341f59e6df592c84cb2da>
    <RevisionNumber xmlns="e9500ca1-f70f-428d-9145-870602b25063">2.0</RevisionNumber>
    <AutomaticallyRename xmlns="e9500ca1-f70f-428d-9145-870602b25063">No</AutomaticallyRename>
    <LastApproverReviewDate xmlns="e9500ca1-f70f-428d-9145-870602b25063">2024-10-08T13:00:00Z</LastApproverReviewDate>
    <lf3868a1de4247108347a5cc883bf3ec xmlns="68cbf7e4-70d6-4716-b944-9db67f0d9a11">
      <Terms xmlns="http://schemas.microsoft.com/office/infopath/2007/PartnerControls"/>
    </lf3868a1de4247108347a5cc883bf3ec>
    <Approver xmlns="e9500ca1-f70f-428d-9145-870602b25063">
      <UserInfo>
        <DisplayName>Podhajski, Gaylene</DisplayName>
        <AccountId>502</AccountId>
        <AccountType/>
      </UserInfo>
    </Approver>
    <InternalReference xmlns="e9500ca1-f70f-428d-9145-870602b25063" xsi:nil="true"/>
    <TaxCatchAll xmlns="e9500ca1-f70f-428d-9145-870602b25063">
      <Value>845</Value>
      <Value>625</Value>
      <Value>115</Value>
      <Value>946</Value>
      <Value>1151</Value>
      <Value>6</Value>
      <Value>870</Value>
      <Value>1088</Value>
    </TaxCatchAll>
    <QualityControlled xmlns="e9500ca1-f70f-428d-9145-870602b25063">No</QualityControlled>
    <WorkingDocumentID xmlns="e9500ca1-f70f-428d-9145-870602b25063">IMLS-9-7560</WorkingDocumentID>
    <DocOwner xmlns="e9500ca1-f70f-428d-9145-870602b25063">
      <UserInfo>
        <DisplayName>Bell, Haddon</DisplayName>
        <AccountId>3080</AccountId>
        <AccountType/>
      </UserInfo>
    </DocOwner>
    <QuickPublish xmlns="e9500ca1-f70f-428d-9145-870602b25063">false</QuickPublish>
    <k161f926b226448eace69e85a27e6042 xmlns="68cbf7e4-70d6-4716-b944-9db67f0d9a11">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02514bc1-c09d-44f6-b729-081c01adc343</TermId>
        </TermInfo>
      </Terms>
    </k161f926b226448eace69e85a27e6042>
    <TitleAZ xmlns="68cbf7e4-70d6-4716-b944-9db67f0d9a11">P</TitleAZ>
    <ReviewTiming xmlns="e9500ca1-f70f-428d-9145-870602b25063">36</ReviewTiming>
    <PSF xmlns="68cbf7e4-70d6-4716-b944-9db67f0d9a11">false</PSF>
    <ClientContact xmlns="e9500ca1-f70f-428d-9145-870602b25063">
      <UserInfo>
        <DisplayName>Churchill, Sophie</DisplayName>
        <AccountId>6266</AccountId>
        <AccountType/>
      </UserInfo>
    </ClientContact>
    <Enabled xmlns="e9500ca1-f70f-428d-9145-870602b25063">Yes</Enabled>
    <TopicBasedPageTXT xmlns="68cbf7e4-70d6-4716-b944-9db67f0d9a11">Plant Exports|8c351e2c-f5e8-402e-aa15-87b507a326f3</TopicBasedPageTXT>
    <eea302b347c740019c7f3553f178ab77 xmlns="e9500ca1-f70f-428d-9145-870602b25063">
      <Terms xmlns="http://schemas.microsoft.com/office/infopath/2007/PartnerControls"/>
    </eea302b347c740019c7f3553f178ab77>
    <FOIExempt xmlns="e9500ca1-f70f-428d-9145-870602b25063"/>
    <m4d11d480e694b37b542e3eba15089d0 xmlns="e9500ca1-f70f-428d-9145-870602b25063">
      <Terms xmlns="http://schemas.microsoft.com/office/infopath/2007/PartnerControls">
        <TermInfo xmlns="http://schemas.microsoft.com/office/infopath/2007/PartnerControls">
          <TermName xmlns="http://schemas.microsoft.com/office/infopath/2007/PartnerControls">Certification and export documentation</TermName>
          <TermId xmlns="http://schemas.microsoft.com/office/infopath/2007/PartnerControls">ba8f6d0b-60f7-4abd-8bec-63403f3e9068</TermId>
        </TermInfo>
      </Terms>
    </m4d11d480e694b37b542e3eba15089d0>
    <ConvertToPDF xmlns="e9500ca1-f70f-428d-9145-870602b25063">Yes</ConvertToPDF>
    <e3552ac25664425f9dec3bf982a67041 xmlns="e9500ca1-f70f-428d-9145-870602b25063">
      <Terms xmlns="http://schemas.microsoft.com/office/infopath/2007/PartnerControls">
        <TermInfo xmlns="http://schemas.microsoft.com/office/infopath/2007/PartnerControls">
          <TermName xmlns="http://schemas.microsoft.com/office/infopath/2007/PartnerControls">Department of Agriculture</TermName>
          <TermId xmlns="http://schemas.microsoft.com/office/infopath/2007/PartnerControls">5ab835ac-4b11-4ce4-b610-333d04e5f48f</TermId>
        </TermInfo>
      </Terms>
    </e3552ac25664425f9dec3bf982a67041>
    <Suggestion_x0020_Count xmlns="68cbf7e4-70d6-4716-b944-9db67f0d9a11">0</Suggestion_x0020_Count>
    <b9a6fe0eb4e641c69c5357ed8c21232e xmlns="68cbf7e4-70d6-4716-b944-9db67f0d9a11">
      <Terms xmlns="http://schemas.microsoft.com/office/infopath/2007/PartnerControls">
        <TermInfo xmlns="http://schemas.microsoft.com/office/infopath/2007/PartnerControls">
          <TermName xmlns="http://schemas.microsoft.com/office/infopath/2007/PartnerControls">Plant Exports</TermName>
          <TermId xmlns="http://schemas.microsoft.com/office/infopath/2007/PartnerControls">8c351e2c-f5e8-402e-aa15-87b507a326f3</TermId>
        </TermInfo>
      </Terms>
    </b9a6fe0eb4e641c69c5357ed8c21232e>
    <Program_x0020_Code xmlns="68cbf7e4-70d6-4716-b944-9db67f0d9a11" xsi:nil="true"/>
    <DatePublished xmlns="e9500ca1-f70f-428d-9145-870602b25063">2024-10-08T13:00:00Z</DatePublished>
    <RelatedItems xmlns="http://schemas.microsoft.com/sharepoint/v3" xsi:nil="true"/>
    <daf09614a8b04480a754141e6cb741f9 xmlns="e9500ca1-f70f-428d-9145-870602b25063">
      <Terms xmlns="http://schemas.microsoft.com/office/infopath/2007/PartnerControls">
        <TermInfo xmlns="http://schemas.microsoft.com/office/infopath/2007/PartnerControls">
          <TermName>2.2 Work Instruction</TermName>
          <TermId>4c259f9f-844b-4aa0-abfa-6ef15c8cbe0a</TermId>
        </TermInfo>
      </Terms>
    </daf09614a8b04480a754141e6cb741f9>
    <CurrentTicket xmlns="68cbf7e4-70d6-4716-b944-9db67f0d9a11">12399</CurrentTicket>
    <_dlc_DocId xmlns="68cbf7e4-70d6-4716-b944-9db67f0d9a11">IMLS-9-7560</_dlc_DocId>
    <_dlc_DocIdUrl xmlns="68cbf7e4-70d6-4716-b944-9db67f0d9a11">
      <Url>http://iml.agdaff.gov.au/_layouts/15/DocIdRedir.aspx?ID=IMLS-9-7560</Url>
      <Description>IMLS-9-7560</Description>
    </_dlc_DocIdUrl>
    <SPDate xmlns="68cbf7e4-70d6-4716-b944-9db67f0d9a11">2021-03-27T16:00:00+00:00</SPDate>
    <j7476de9ec05428db6536a3a30689853 xmlns="68cbf7e4-70d6-4716-b944-9db67f0d9a11">
      <Terms xmlns="http://schemas.microsoft.com/office/infopath/2007/PartnerControls">
        <TermInfo xmlns="http://schemas.microsoft.com/office/infopath/2007/PartnerControls">
          <TermName xmlns="http://schemas.microsoft.com/office/infopath/2007/PartnerControls">Business Systems Program</TermName>
          <TermId xmlns="http://schemas.microsoft.com/office/infopath/2007/PartnerControls">9139a30c-ce81-4dfd-9657-4a83e15cb9cb</TermId>
        </TermInfo>
      </Terms>
    </j7476de9ec05428db6536a3a30689853>
    <b49c385353f84b3db16b9c685b647254 xmlns="e9500ca1-f70f-428d-9145-870602b25063">
      <Terms xmlns="http://schemas.microsoft.com/office/infopath/2007/PartnerControls">
        <TermInfo xmlns="http://schemas.microsoft.com/office/infopath/2007/PartnerControls">
          <TermName xmlns="http://schemas.microsoft.com/office/infopath/2007/PartnerControls">Plant and Live Animal Exports</TermName>
          <TermId xmlns="http://schemas.microsoft.com/office/infopath/2007/PartnerControls">628e55a5-e0e0-4278-90b3-fe613f05f08c</TermId>
        </TermInfo>
      </Terms>
    </b49c385353f84b3db16b9c685b647254>
    <ide36b51d32e4a128c331630a08fe631 xmlns="e9500ca1-f70f-428d-9145-870602b25063">
      <Terms xmlns="http://schemas.microsoft.com/office/infopath/2007/PartnerControls">
        <TermInfo xmlns="http://schemas.microsoft.com/office/infopath/2007/PartnerControls">
          <TermName xmlns="http://schemas.microsoft.com/office/infopath/2007/PartnerControls">Plant Export Operations</TermName>
          <TermId xmlns="http://schemas.microsoft.com/office/infopath/2007/PartnerControls">49af6338-80ee-4dde-8d87-ab0f74deea08</TermId>
        </TermInfo>
      </Terms>
    </ide36b51d32e4a128c331630a08fe631>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Bluebox Controlled Documents Event Receiver</Name>
    <Synchronization>Synchronous</Synchronization>
    <Type>10002</Type>
    <SequenceNumber>1000</SequenceNumber>
    <Url/>
    <Assembly>Bluebox.CDMS.ER.ControlledDocuments, Version=1.0.0.0, Culture=neutral, PublicKeyToken=f18db036f7174bd9</Assembly>
    <Class>Bluebox.CDMS.ER.ControlledDocuments.ControlledDocumentReceiver</Class>
    <Data/>
    <Filter/>
  </Receiver>
  <Receiver>
    <Name>Bluebox Controlled Documents Event Receiver</Name>
    <Synchronization>Synchronous</Synchronization>
    <Type>10001</Type>
    <SequenceNumber>2000</SequenceNumber>
    <Url/>
    <Assembly>Bluebox.CDMS.ER.ControlledDocuments, Version=1.0.0.0, Culture=neutral, PublicKeyToken=f18db036f7174bd9</Assembly>
    <Class>Bluebox.CDMS.ER.ControlledDocuments.WorkingControlledDocumentReceiver</Class>
    <Data/>
    <Filter/>
  </Receiver>
  <Receiver>
    <Name>Bluebox Controlled Documents Event Receiver</Name>
    <Synchronization>Synchronous</Synchronization>
    <Type>10002</Type>
    <SequenceNumber>1100</SequenceNumber>
    <Url/>
    <Assembly>Bluebox.CDMS.ER.ControlledDocuments, Version=1.0.0.0, Culture=neutral, PublicKeyToken=f18db036f7174bd9</Assembly>
    <Class>Bluebox.CDMS.ER.ControlledDocuments.WorkingControlledDocumentReceiver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Work Instruction" ma:contentTypeID="0x010100C8B04A66FC9C6E4C9192AC8DD4BD954B020068CE658A2A244C449C7A414832B7D3180004B8BD766E7035449F41E383583904E0" ma:contentTypeVersion="323" ma:contentTypeDescription="" ma:contentTypeScope="" ma:versionID="b8271d0df366741e573ffb5afe04ce40">
  <xsd:schema xmlns:xsd="http://www.w3.org/2001/XMLSchema" xmlns:xs="http://www.w3.org/2001/XMLSchema" xmlns:p="http://schemas.microsoft.com/office/2006/metadata/properties" xmlns:ns1="http://schemas.microsoft.com/sharepoint/v3" xmlns:ns2="e9500ca1-f70f-428d-9145-870602b25063" xmlns:ns3="68cbf7e4-70d6-4716-b944-9db67f0d9a11" targetNamespace="http://schemas.microsoft.com/office/2006/metadata/properties" ma:root="true" ma:fieldsID="fb93a1d3c85fb6a803442f8683997145" ns1:_="" ns2:_="" ns3:_="">
    <xsd:import namespace="http://schemas.microsoft.com/sharepoint/v3"/>
    <xsd:import namespace="e9500ca1-f70f-428d-9145-870602b25063"/>
    <xsd:import namespace="68cbf7e4-70d6-4716-b944-9db67f0d9a11"/>
    <xsd:element name="properties">
      <xsd:complexType>
        <xsd:sequence>
          <xsd:element name="documentManagement">
            <xsd:complexType>
              <xsd:all>
                <xsd:element ref="ns3:ImportExport" minOccurs="0"/>
                <xsd:element ref="ns3:TitleAZ"/>
                <xsd:element ref="ns3:RelatedDocuments" minOccurs="0"/>
                <xsd:element ref="ns2:ClientContact" minOccurs="0"/>
                <xsd:element ref="ns2:DocOwner" minOccurs="0"/>
                <xsd:element ref="ns2:Approver" minOccurs="0"/>
                <xsd:element ref="ns2:InternalReference" minOccurs="0"/>
                <xsd:element ref="ns2:LastApproverReviewDate" minOccurs="0"/>
                <xsd:element ref="ns2:QualityControlled" minOccurs="0"/>
                <xsd:element ref="ns2:RevisionNumber" minOccurs="0"/>
                <xsd:element ref="ns2:DatePublished" minOccurs="0"/>
                <xsd:element ref="ns2:WorkingDocumentID" minOccurs="0"/>
                <xsd:element ref="ns2:m4d11d480e694b37b542e3eba15089d0" minOccurs="0"/>
                <xsd:element ref="ns3:_dlc_DocIdPersistId" minOccurs="0"/>
                <xsd:element ref="ns2:eea302b347c740019c7f3553f178ab77" minOccurs="0"/>
                <xsd:element ref="ns2:AutomaticallyRename" minOccurs="0"/>
                <xsd:element ref="ns2:lc45229bf63341f59e6df592c84cb2da" minOccurs="0"/>
                <xsd:element ref="ns2:TaxCatchAll" minOccurs="0"/>
                <xsd:element ref="ns2:ReviewTiming" minOccurs="0"/>
                <xsd:element ref="ns2:Enabled" minOccurs="0"/>
                <xsd:element ref="ns3:_dlc_DocIdUrl" minOccurs="0"/>
                <xsd:element ref="ns2:e3552ac25664425f9dec3bf982a67041" minOccurs="0"/>
                <xsd:element ref="ns3:_dlc_DocId" minOccurs="0"/>
                <xsd:element ref="ns3:b9a6fe0eb4e641c69c5357ed8c21232e" minOccurs="0"/>
                <xsd:element ref="ns2:TaxCatchAllLabel" minOccurs="0"/>
                <xsd:element ref="ns1:RelatedItems" minOccurs="0"/>
                <xsd:element ref="ns2:daf09614a8b04480a754141e6cb741f9" minOccurs="0"/>
                <xsd:element ref="ns3:lf3868a1de4247108347a5cc883bf3ec" minOccurs="0"/>
                <xsd:element ref="ns3:DocumentStatus2" minOccurs="0"/>
                <xsd:element ref="ns3:Suggestion_x0020_Count" minOccurs="0"/>
                <xsd:element ref="ns2:ConvertToPDF" minOccurs="0"/>
                <xsd:element ref="ns3:CurrentTicket" minOccurs="0"/>
                <xsd:element ref="ns2:QuickPublish" minOccurs="0"/>
                <xsd:element ref="ns3:PSF" minOccurs="0"/>
                <xsd:element ref="ns2:FOIExempt" minOccurs="0"/>
                <xsd:element ref="ns3:Program_x0020_Code" minOccurs="0"/>
                <xsd:element ref="ns3:k161f926b226448eace69e85a27e6042" minOccurs="0"/>
                <xsd:element ref="ns3:SPDate" minOccurs="0"/>
                <xsd:element ref="ns2:b49c385353f84b3db16b9c685b647254" minOccurs="0"/>
                <xsd:element ref="ns2:ide36b51d32e4a128c331630a08fe631" minOccurs="0"/>
                <xsd:element ref="ns3:j7476de9ec05428db6536a3a30689853" minOccurs="0"/>
                <xsd:element ref="ns3:TopicBasedPageT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40" nillable="true" ma:displayName="Related Items" ma:hidden="true"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00ca1-f70f-428d-9145-870602b25063" elementFormDefault="qualified">
    <xsd:import namespace="http://schemas.microsoft.com/office/2006/documentManagement/types"/>
    <xsd:import namespace="http://schemas.microsoft.com/office/infopath/2007/PartnerControls"/>
    <xsd:element name="ClientContact" ma:index="12" nillable="true" ma:displayName="Client contact" ma:list="UserInfo" ma:SharePointGroup="0" ma:internalName="Client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wner" ma:index="13" nillable="true" ma:displayName="Approver 1" ma:list="UserInfo" ma:SharePointGroup="0" ma:internalName="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4" nillable="true" ma:displayName="Approver 2"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ernalReference" ma:index="15" nillable="true" ma:displayName="Internal Reference" ma:internalName="InternalReference" ma:readOnly="false">
      <xsd:simpleType>
        <xsd:restriction base="dms:Text">
          <xsd:maxLength value="255"/>
        </xsd:restriction>
      </xsd:simpleType>
    </xsd:element>
    <xsd:element name="LastApproverReviewDate" ma:index="17" nillable="true" ma:displayName="Last Approver Review Date" ma:format="DateOnly" ma:internalName="LastApproverReviewDate" ma:readOnly="false">
      <xsd:simpleType>
        <xsd:restriction base="dms:DateTime"/>
      </xsd:simpleType>
    </xsd:element>
    <xsd:element name="QualityControlled" ma:index="18" nillable="true" ma:displayName="Quality Controlled" ma:default="No" ma:format="Dropdown" ma:hidden="true" ma:internalName="QualityControlled" ma:readOnly="false">
      <xsd:simpleType>
        <xsd:restriction base="dms:Choice">
          <xsd:enumeration value="Yes"/>
          <xsd:enumeration value="No"/>
        </xsd:restriction>
      </xsd:simpleType>
    </xsd:element>
    <xsd:element name="RevisionNumber" ma:index="19" nillable="true" ma:displayName="IML version" ma:decimals="2" ma:default="0" ma:internalName="RevisionNumber" ma:readOnly="false" ma:percentage="FALSE">
      <xsd:simpleType>
        <xsd:restriction base="dms:Number">
          <xsd:minInclusive value="0"/>
        </xsd:restriction>
      </xsd:simpleType>
    </xsd:element>
    <xsd:element name="DatePublished" ma:index="20" nillable="true" ma:displayName="Date published" ma:format="DateOnly" ma:indexed="true" ma:internalName="DatePublished" ma:readOnly="false">
      <xsd:simpleType>
        <xsd:restriction base="dms:DateTime"/>
      </xsd:simpleType>
    </xsd:element>
    <xsd:element name="WorkingDocumentID" ma:index="21" nillable="true" ma:displayName="Working document ID" ma:indexed="true" ma:internalName="WorkingDocumentID" ma:readOnly="false">
      <xsd:simpleType>
        <xsd:restriction base="dms:Text">
          <xsd:maxLength value="255"/>
        </xsd:restriction>
      </xsd:simpleType>
    </xsd:element>
    <xsd:element name="m4d11d480e694b37b542e3eba15089d0" ma:index="24" nillable="true" ma:taxonomy="true" ma:internalName="m4d11d480e694b37b542e3eba15089d0" ma:taxonomyFieldName="Activities" ma:displayName="Activities" ma:default="" ma:fieldId="{64d11d48-0e69-4b37-b542-e3eba15089d0}" ma:taxonomyMulti="true" ma:sspId="c7ebd14f-dd4b-4bc0-ac50-28fa852daa39" ma:termSetId="a2773c5a-35e0-4654-bf35-45b158faae9d" ma:anchorId="00000000-0000-0000-0000-000000000000" ma:open="false" ma:isKeyword="false">
      <xsd:complexType>
        <xsd:sequence>
          <xsd:element ref="pc:Terms" minOccurs="0" maxOccurs="1"/>
        </xsd:sequence>
      </xsd:complexType>
    </xsd:element>
    <xsd:element name="eea302b347c740019c7f3553f178ab77" ma:index="26" nillable="true" ma:taxonomy="true" ma:internalName="eea302b347c740019c7f3553f178ab77" ma:taxonomyFieldName="Legislation" ma:displayName="Legislation" ma:default="" ma:fieldId="{eea302b3-47c7-4001-9c7f-3553f178ab77}" ma:taxonomyMulti="true" ma:sspId="c7ebd14f-dd4b-4bc0-ac50-28fa852daa39" ma:termSetId="8509f7e8-173c-4d0c-88c0-fc6d3696be39" ma:anchorId="00000000-0000-0000-0000-000000000000" ma:open="false" ma:isKeyword="false">
      <xsd:complexType>
        <xsd:sequence>
          <xsd:element ref="pc:Terms" minOccurs="0" maxOccurs="1"/>
        </xsd:sequence>
      </xsd:complexType>
    </xsd:element>
    <xsd:element name="AutomaticallyRename" ma:index="28" nillable="true" ma:displayName="Automatically Rename" ma:default="No" ma:format="RadioButtons" ma:hidden="true" ma:internalName="AutomaticallyRename" ma:readOnly="false">
      <xsd:simpleType>
        <xsd:restriction base="dms:Choice">
          <xsd:enumeration value="Yes"/>
          <xsd:enumeration value="No"/>
        </xsd:restriction>
      </xsd:simpleType>
    </xsd:element>
    <xsd:element name="lc45229bf63341f59e6df592c84cb2da" ma:index="29" nillable="true" ma:taxonomy="true" ma:internalName="lc45229bf63341f59e6df592c84cb2da" ma:taxonomyFieldName="Systems" ma:displayName="Systems" ma:default="" ma:fieldId="{5c45229b-f633-41f5-9e6d-f592c84cb2da}" ma:taxonomyMulti="true" ma:sspId="c7ebd14f-dd4b-4bc0-ac50-28fa852daa39" ma:termSetId="25e60c3e-4dc5-4d6b-a106-af928781485f"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e03e867-24c9-4c48-b3ab-f1851f2ee4d1}" ma:internalName="TaxCatchAll" ma:showField="CatchAllData"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ReviewTiming" ma:index="32" nillable="true" ma:displayName="Review Timing" ma:decimals="0" ma:default="0" ma:description="The number of months following approval that a document review will be scheduled. Leave as zero to apply the default value for this document type." ma:internalName="ReviewTiming" ma:readOnly="false" ma:percentage="FALSE">
      <xsd:simpleType>
        <xsd:restriction base="dms:Number"/>
      </xsd:simpleType>
    </xsd:element>
    <xsd:element name="Enabled" ma:index="33" nillable="true" ma:displayName="Enabled" ma:default="Yes" ma:format="RadioButtons" ma:indexed="true" ma:internalName="Enabled">
      <xsd:simpleType>
        <xsd:restriction base="dms:Choice">
          <xsd:enumeration value="Yes"/>
          <xsd:enumeration value="No"/>
        </xsd:restriction>
      </xsd:simpleType>
    </xsd:element>
    <xsd:element name="e3552ac25664425f9dec3bf982a67041" ma:index="35" nillable="true" ma:taxonomy="true" ma:internalName="e3552ac25664425f9dec3bf982a67041" ma:taxonomyFieldName="Entity" ma:displayName="Entity" ma:default="6;#Brightwater Care Group|5ab835ac-4b11-4ce4-b610-333d04e5f48f" ma:fieldId="{e3552ac2-5664-425f-9dec-3bf982a67041}" ma:sspId="c7ebd14f-dd4b-4bc0-ac50-28fa852daa39" ma:termSetId="27d5ddf4-8784-4627-b0e5-e1ba5a6fdc37" ma:anchorId="00000000-0000-0000-0000-000000000000" ma:open="false" ma:isKeyword="false">
      <xsd:complexType>
        <xsd:sequence>
          <xsd:element ref="pc:Terms" minOccurs="0" maxOccurs="1"/>
        </xsd:sequence>
      </xsd:complexType>
    </xsd:element>
    <xsd:element name="TaxCatchAllLabel" ma:index="38" nillable="true" ma:displayName="Taxonomy Catch All Column1" ma:hidden="true" ma:list="{6e03e867-24c9-4c48-b3ab-f1851f2ee4d1}" ma:internalName="TaxCatchAllLabel" ma:readOnly="true" ma:showField="CatchAllDataLabel"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daf09614a8b04480a754141e6cb741f9" ma:index="41" ma:taxonomy="true" ma:internalName="daf09614a8b04480a754141e6cb741f9" ma:taxonomyFieldName="CDMSDocumentType" ma:displayName="Document Type" ma:indexed="true" ma:readOnly="false" ma:default="" ma:fieldId="{daf09614-a8b0-4480-a754-141e6cb741f9}" ma:sspId="c7ebd14f-dd4b-4bc0-ac50-28fa852daa39" ma:termSetId="17753b22-423a-4b40-8c1f-ed5f8548f4ad" ma:anchorId="00000000-0000-0000-0000-000000000000" ma:open="false" ma:isKeyword="false">
      <xsd:complexType>
        <xsd:sequence>
          <xsd:element ref="pc:Terms" minOccurs="0" maxOccurs="1"/>
        </xsd:sequence>
      </xsd:complexType>
    </xsd:element>
    <xsd:element name="ConvertToPDF" ma:index="46" nillable="true" ma:displayName="Convert to PDF" ma:default="No" ma:description="Only applicable for Word documents (.doc, .docx)" ma:format="RadioButtons" ma:internalName="ConvertToPDF">
      <xsd:simpleType>
        <xsd:restriction base="dms:Choice">
          <xsd:enumeration value="Yes"/>
          <xsd:enumeration value="No"/>
        </xsd:restriction>
      </xsd:simpleType>
    </xsd:element>
    <xsd:element name="QuickPublish" ma:index="48" nillable="true" ma:displayName="Quick publish" ma:default="0" ma:internalName="QuickPublish">
      <xsd:simpleType>
        <xsd:restriction base="dms:Boolean"/>
      </xsd:simpleType>
    </xsd:element>
    <xsd:element name="FOIExempt" ma:index="50" nillable="true" ma:displayName="FOI Exempt" ma:internalName="FOIExempt">
      <xsd:complexType>
        <xsd:complexContent>
          <xsd:extension base="dms:MultiChoice">
            <xsd:sequence>
              <xsd:element name="Value" maxOccurs="unbounded" minOccurs="0" nillable="true">
                <xsd:simpleType>
                  <xsd:restriction base="dms:Choice">
                    <xsd:enumeration value="Yes"/>
                    <xsd:enumeration value="No"/>
                    <xsd:enumeration value="TBC"/>
                  </xsd:restriction>
                </xsd:simpleType>
              </xsd:element>
            </xsd:sequence>
          </xsd:extension>
        </xsd:complexContent>
      </xsd:complexType>
    </xsd:element>
    <xsd:element name="b49c385353f84b3db16b9c685b647254" ma:index="56" nillable="true" ma:taxonomy="true" ma:internalName="b49c385353f84b3db16b9c685b647254" ma:taxonomyFieldName="Division" ma:displayName="Division" ma:indexed="true" ma:default="" ma:fieldId="{b49c3853-53f8-4b3d-b16b-9c685b647254}" ma:sspId="c7ebd14f-dd4b-4bc0-ac50-28fa852daa39" ma:termSetId="f891c53e-22de-4f32-ba3b-832b5e6f43fe" ma:anchorId="00000000-0000-0000-0000-000000000000" ma:open="true" ma:isKeyword="false">
      <xsd:complexType>
        <xsd:sequence>
          <xsd:element ref="pc:Terms" minOccurs="0" maxOccurs="1"/>
        </xsd:sequence>
      </xsd:complexType>
    </xsd:element>
    <xsd:element name="ide36b51d32e4a128c331630a08fe631" ma:index="58" nillable="true" ma:taxonomy="true" ma:internalName="ide36b51d32e4a128c331630a08fe631" ma:taxonomyFieldName="Branch" ma:displayName="Branch" ma:indexed="true" ma:default="" ma:fieldId="{2de36b51-d32e-4a12-8c33-1630a08fe631}" ma:sspId="c7ebd14f-dd4b-4bc0-ac50-28fa852daa39" ma:termSetId="3805990d-afdb-4f57-9e87-55f2ffa15d5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cbf7e4-70d6-4716-b944-9db67f0d9a11" elementFormDefault="qualified">
    <xsd:import namespace="http://schemas.microsoft.com/office/2006/documentManagement/types"/>
    <xsd:import namespace="http://schemas.microsoft.com/office/infopath/2007/PartnerControls"/>
    <xsd:element name="ImportExport" ma:index="8" nillable="true" ma:displayName="Import Export" ma:default="None" ma:format="Dropdown" ma:internalName="ImportExport" ma:readOnly="false">
      <xsd:simpleType>
        <xsd:restriction base="dms:Choice">
          <xsd:enumeration value="None"/>
          <xsd:enumeration value="Export"/>
          <xsd:enumeration value="Import"/>
          <xsd:enumeration value="Import and Export"/>
        </xsd:restriction>
      </xsd:simpleType>
    </xsd:element>
    <xsd:element name="TitleAZ" ma:index="9" ma:displayName="Title A-Z" ma:format="Dropdown" ma:internalName="TitleAZ" ma:readOnly="false">
      <xsd:simpleType>
        <xsd:restriction base="dms:Choice">
          <xsd:enumeration value="+ Title A-Z not set"/>
          <xsd:enumeration value="0"/>
          <xsd:enumeration value="1"/>
          <xsd:enumeration value="2"/>
          <xsd:enumeration value="3"/>
          <xsd:enumeration value="4"/>
          <xsd:enumeration value="5"/>
          <xsd:enumeration value="6"/>
          <xsd:enumeration value="7"/>
          <xsd:enumeration value="8"/>
          <xsd:enumeration value="9"/>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element name="RelatedDocuments" ma:index="11" nillable="true" ma:displayName="Related documents" ma:internalName="RelatedDocuments">
      <xsd:simpleType>
        <xsd:restriction base="dms:Note"/>
      </xsd:simpleType>
    </xsd:element>
    <xsd:element name="_dlc_DocIdPersistId" ma:index="25" nillable="true" ma:displayName="Persist ID" ma:description="Keep ID on add." ma:hidden="true" ma:internalName="_dlc_DocIdPersistId" ma:readOnly="true">
      <xsd:simpleType>
        <xsd:restriction base="dms:Boolean"/>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b9a6fe0eb4e641c69c5357ed8c21232e" ma:index="37" nillable="true" ma:taxonomy="true" ma:internalName="b9a6fe0eb4e641c69c5357ed8c21232e" ma:taxonomyFieldName="TopicPage" ma:displayName="Topic Page" ma:readOnly="false" ma:default="" ma:fieldId="{b9a6fe0e-b4e6-41c6-9c53-57ed8c21232e}" ma:taxonomyMulti="true" ma:sspId="c7ebd14f-dd4b-4bc0-ac50-28fa852daa39" ma:termSetId="7a65756c-8e0d-416b-9825-06a0ad8c7b77" ma:anchorId="00000000-0000-0000-0000-000000000000" ma:open="false" ma:isKeyword="false">
      <xsd:complexType>
        <xsd:sequence>
          <xsd:element ref="pc:Terms" minOccurs="0" maxOccurs="1"/>
        </xsd:sequence>
      </xsd:complexType>
    </xsd:element>
    <xsd:element name="lf3868a1de4247108347a5cc883bf3ec" ma:index="42" nillable="true" ma:taxonomy="true" ma:internalName="lf3868a1de4247108347a5cc883bf3ec" ma:taxonomyFieldName="BusinessService" ma:displayName="Business Service" ma:readOnly="false" ma:default="" ma:fieldId="{5f3868a1-de42-4710-8347-a5cc883bf3ec}" ma:taxonomyMulti="true" ma:sspId="c7ebd14f-dd4b-4bc0-ac50-28fa852daa39" ma:termSetId="c30bae3c-76e4-4781-a14b-c2346aef0b2b" ma:anchorId="00000000-0000-0000-0000-000000000000" ma:open="false" ma:isKeyword="false">
      <xsd:complexType>
        <xsd:sequence>
          <xsd:element ref="pc:Terms" minOccurs="0" maxOccurs="1"/>
        </xsd:sequence>
      </xsd:complexType>
    </xsd:element>
    <xsd:element name="DocumentStatus2" ma:index="44" nillable="true" ma:displayName="Ticket status" ma:default="0-New" ma:format="Dropdown" ma:internalName="DocumentStatus2" ma:readOnly="false">
      <xsd:simpleType>
        <xsd:restriction base="dms:Choice">
          <xsd:enumeration value="0-New"/>
          <xsd:enumeration value="0-Document Being Created"/>
          <xsd:enumeration value="0-Document Ready for Editing"/>
          <xsd:enumeration value="1-Open For Review"/>
          <xsd:enumeration value="1-Document Review Cancelled"/>
          <xsd:enumeration value="2-Business Review In Progress"/>
          <xsd:enumeration value="3-Business Review Completed"/>
          <xsd:enumeration value="4-TW Ready For Review"/>
          <xsd:enumeration value="5-TW Review In Progress"/>
          <xsd:enumeration value="5-TW Review Completed"/>
          <xsd:enumeration value="6-Approval In Progress"/>
          <xsd:enumeration value="7-Approval Completed"/>
          <xsd:enumeration value="8-QA Ready For Review"/>
          <xsd:enumeration value="9-QA In Progress"/>
          <xsd:enumeration value="10-QA Completed"/>
          <xsd:enumeration value="11-Ready for Publishing"/>
          <xsd:enumeration value="11-Publishing"/>
          <xsd:enumeration value="11-Published"/>
          <xsd:enumeration value="11-Publishing Failed"/>
          <xsd:enumeration value="12-Archiving"/>
          <xsd:enumeration value="12-Archived"/>
          <xsd:enumeration value="13-Approver Rejected"/>
          <xsd:enumeration value="14-Cancelled"/>
          <xsd:enumeration value="15-Replaced"/>
        </xsd:restriction>
      </xsd:simpleType>
    </xsd:element>
    <xsd:element name="Suggestion_x0020_Count" ma:index="45" nillable="true" ma:displayName="Suggestion Count" ma:decimals="0" ma:default="0" ma:internalName="Suggestion_x0020_Count">
      <xsd:simpleType>
        <xsd:restriction base="dms:Number"/>
      </xsd:simpleType>
    </xsd:element>
    <xsd:element name="CurrentTicket" ma:index="47" nillable="true" ma:displayName="Current ticket" ma:decimals="0" ma:internalName="CurrentTicket" ma:percentage="FALSE">
      <xsd:simpleType>
        <xsd:restriction base="dms:Number"/>
      </xsd:simpleType>
    </xsd:element>
    <xsd:element name="PSF" ma:index="49" nillable="true" ma:displayName="PSF" ma:default="0" ma:internalName="PSF">
      <xsd:simpleType>
        <xsd:restriction base="dms:Boolean"/>
      </xsd:simpleType>
    </xsd:element>
    <xsd:element name="Program_x0020_Code" ma:index="51" nillable="true" ma:displayName="Program Code" ma:internalName="Program_x0020_Code">
      <xsd:simpleType>
        <xsd:restriction base="dms:Text">
          <xsd:maxLength value="255"/>
        </xsd:restriction>
      </xsd:simpleType>
    </xsd:element>
    <xsd:element name="k161f926b226448eace69e85a27e6042" ma:index="52" nillable="true" ma:taxonomy="true" ma:internalName="k161f926b226448eace69e85a27e6042" ma:taxonomyFieldName="Function1" ma:displayName="Function" ma:default="" ma:fieldId="{4161f926-b226-448e-ace6-9e85a27e6042}" ma:taxonomyMulti="true" ma:sspId="c7ebd14f-dd4b-4bc0-ac50-28fa852daa39" ma:termSetId="f83bd0d7-374f-4638-ad3f-8ee7c128f574" ma:anchorId="00000000-0000-0000-0000-000000000000" ma:open="false" ma:isKeyword="false">
      <xsd:complexType>
        <xsd:sequence>
          <xsd:element ref="pc:Terms" minOccurs="0" maxOccurs="1"/>
        </xsd:sequence>
      </xsd:complexType>
    </xsd:element>
    <xsd:element name="SPDate" ma:index="54" nillable="true" ma:displayName="SP Date" ma:format="DateTime" ma:internalName="SPDate">
      <xsd:simpleType>
        <xsd:restriction base="dms:DateTime"/>
      </xsd:simpleType>
    </xsd:element>
    <xsd:element name="j7476de9ec05428db6536a3a30689853" ma:index="60" nillable="true" ma:taxonomy="true" ma:internalName="j7476de9ec05428db6536a3a30689853" ma:taxonomyFieldName="Section" ma:displayName="Section" ma:indexed="true" ma:default="" ma:fieldId="{37476de9-ec05-428d-b653-6a3a30689853}" ma:sspId="c7ebd14f-dd4b-4bc0-ac50-28fa852daa39" ma:termSetId="bac28338-6ec4-4c83-bede-4ea2e9a06e34" ma:anchorId="00000000-0000-0000-0000-000000000000" ma:open="true" ma:isKeyword="false">
      <xsd:complexType>
        <xsd:sequence>
          <xsd:element ref="pc:Terms" minOccurs="0" maxOccurs="1"/>
        </xsd:sequence>
      </xsd:complexType>
    </xsd:element>
    <xsd:element name="TopicBasedPageTXT" ma:index="61" nillable="true" ma:displayName="Topic Based Page TXT" ma:internalName="TopicBasedPageTX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2C2F2-FD96-429A-8763-DF50CEB198BD}">
  <ds:schemaRefs>
    <ds:schemaRef ds:uri="Microsoft.SharePoint.Taxonomy.ContentTypeSync"/>
  </ds:schemaRefs>
</ds:datastoreItem>
</file>

<file path=customXml/itemProps2.xml><?xml version="1.0" encoding="utf-8"?>
<ds:datastoreItem xmlns:ds="http://schemas.openxmlformats.org/officeDocument/2006/customXml" ds:itemID="{1481463C-AB70-4806-BE06-43EC79C93EC4}">
  <ds:schemaRefs>
    <ds:schemaRef ds:uri="http://schemas.microsoft.com/sharepoint/v3/contenttype/forms"/>
  </ds:schemaRefs>
</ds:datastoreItem>
</file>

<file path=customXml/itemProps3.xml><?xml version="1.0" encoding="utf-8"?>
<ds:datastoreItem xmlns:ds="http://schemas.openxmlformats.org/officeDocument/2006/customXml" ds:itemID="{C4B75F70-0223-49F9-9D5C-7884842EA5DD}">
  <ds:schemaRefs>
    <ds:schemaRef ds:uri="http://purl.org/dc/terms/"/>
    <ds:schemaRef ds:uri="http://schemas.microsoft.com/office/2006/metadata/properties"/>
    <ds:schemaRef ds:uri="http://www.w3.org/XML/1998/namespace"/>
    <ds:schemaRef ds:uri="http://purl.org/dc/elements/1.1/"/>
    <ds:schemaRef ds:uri="68cbf7e4-70d6-4716-b944-9db67f0d9a11"/>
    <ds:schemaRef ds:uri="http://schemas.openxmlformats.org/package/2006/metadata/core-properties"/>
    <ds:schemaRef ds:uri="e9500ca1-f70f-428d-9145-870602b25063"/>
    <ds:schemaRef ds:uri="http://schemas.microsoft.com/office/2006/documentManagement/types"/>
    <ds:schemaRef ds:uri="http://schemas.microsoft.com/office/infopath/2007/PartnerControls"/>
    <ds:schemaRef ds:uri="http://schemas.microsoft.com/sharepoint/v3"/>
    <ds:schemaRef ds:uri="http://purl.org/dc/dcmitype/"/>
  </ds:schemaRefs>
</ds:datastoreItem>
</file>

<file path=customXml/itemProps4.xml><?xml version="1.0" encoding="utf-8"?>
<ds:datastoreItem xmlns:ds="http://schemas.openxmlformats.org/officeDocument/2006/customXml" ds:itemID="{30352F0F-F194-475C-BDE9-4BF459CE0AC5}">
  <ds:schemaRefs>
    <ds:schemaRef ds:uri="http://schemas.microsoft.com/sharepoint/events"/>
  </ds:schemaRefs>
</ds:datastoreItem>
</file>

<file path=customXml/itemProps5.xml><?xml version="1.0" encoding="utf-8"?>
<ds:datastoreItem xmlns:ds="http://schemas.openxmlformats.org/officeDocument/2006/customXml" ds:itemID="{E3C15F38-F21E-4D92-B2F6-51EFA4549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500ca1-f70f-428d-9145-870602b25063"/>
    <ds:schemaRef ds:uri="68cbf7e4-70d6-4716-b944-9db67f0d9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882460-C7A9-4A7D-9CB1-AFF8A06C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2777</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Preparing a phytosanitary certificate for re-export (EX25) for plant exports</vt:lpstr>
    </vt:vector>
  </TitlesOfParts>
  <Company>Department of Agriculture</Company>
  <LinksUpToDate>false</LinksUpToDate>
  <CharactersWithSpaces>18573</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a phytosanitary certificate for re-export (EX25) for plant exports</dc:title>
  <dc:subject/>
  <dc:creator>Nov, Amanda</dc:creator>
  <cp:keywords/>
  <dc:description/>
  <cp:lastModifiedBy>Nisar, Nazia</cp:lastModifiedBy>
  <cp:revision>11</cp:revision>
  <cp:lastPrinted>2024-10-04T04:58:00Z</cp:lastPrinted>
  <dcterms:created xsi:type="dcterms:W3CDTF">2024-10-04T04:19:00Z</dcterms:created>
  <dcterms:modified xsi:type="dcterms:W3CDTF">2024-10-04T04:59:00Z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0x010100C8B04A66FC9C6E4C9192AC8DD4BD954B020068CE658A2A244C449C7A414832B7D3180004B8BD766E7035449F41E383583904E0</vt:lpwstr>
  </property>
  <property fmtid="{D5CDD505-2E9C-101B-9397-08002B2CF9AE}" pid="5" name="_dlc_DocIdItemGuid">
    <vt:lpwstr>0afcf422-cf0b-4dc8-b246-42fcfe5598ba</vt:lpwstr>
  </property>
  <property fmtid="{D5CDD505-2E9C-101B-9397-08002B2CF9AE}" pid="6" name="Entity">
    <vt:lpwstr>6;#Department of Agriculture|5ab835ac-4b11-4ce4-b610-333d04e5f48f</vt:lpwstr>
  </property>
  <property fmtid="{D5CDD505-2E9C-101B-9397-08002B2CF9AE}" pid="7" name="CDMSDocumentType">
    <vt:lpwstr>115;#2.2 Work Instruction|4c259f9f-844b-4aa0-abfa-6ef15c8cbe0a</vt:lpwstr>
  </property>
  <property fmtid="{D5CDD505-2E9C-101B-9397-08002B2CF9AE}" pid="8" name="Function1">
    <vt:lpwstr>946;#Documentation|02514bc1-c09d-44f6-b729-081c01adc343</vt:lpwstr>
  </property>
  <property fmtid="{D5CDD505-2E9C-101B-9397-08002B2CF9AE}" pid="9" name="BusinessService">
    <vt:lpwstr/>
  </property>
  <property fmtid="{D5CDD505-2E9C-101B-9397-08002B2CF9AE}" pid="10" name="Legislation">
    <vt:lpwstr/>
  </property>
  <property fmtid="{D5CDD505-2E9C-101B-9397-08002B2CF9AE}" pid="11" name="Activities">
    <vt:lpwstr>1088;#Certification and export documentation|ba8f6d0b-60f7-4abd-8bec-63403f3e9068</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Dual FAS approval">
    <vt:bool>false</vt:bool>
  </property>
  <property fmtid="{D5CDD505-2E9C-101B-9397-08002B2CF9AE}" pid="15" name="Section">
    <vt:lpwstr>870;#Business Systems Program|9139a30c-ce81-4dfd-9657-4a83e15cb9cb</vt:lpwstr>
  </property>
  <property fmtid="{D5CDD505-2E9C-101B-9397-08002B2CF9AE}" pid="16" name="Branch">
    <vt:lpwstr>845;#Plant Export Operations|49af6338-80ee-4dde-8d87-ab0f74deea08</vt:lpwstr>
  </property>
  <property fmtid="{D5CDD505-2E9C-101B-9397-08002B2CF9AE}" pid="17" name="Division">
    <vt:lpwstr>1151;#Plant and Live Animal Exports|628e55a5-e0e0-4278-90b3-fe613f05f08c</vt:lpwstr>
  </property>
  <property fmtid="{D5CDD505-2E9C-101B-9397-08002B2CF9AE}" pid="18" name="WorkflowCreationPath">
    <vt:lpwstr>680f5786-0236-4809-a685-d604790e1d93;cb241e9c-d163-4bad-ac14-fccbcc53445e;</vt:lpwstr>
  </property>
  <property fmtid="{D5CDD505-2E9C-101B-9397-08002B2CF9AE}" pid="19" name="GUID">
    <vt:lpwstr>f7d33691-f5a3-4ebb-95a0-b59756586142</vt:lpwstr>
  </property>
  <property fmtid="{D5CDD505-2E9C-101B-9397-08002B2CF9AE}" pid="20" name="WorkflowChangePath">
    <vt:lpwstr>ef201b6e-5b13-4e85-bd74-c61eada7dc28,80;ef201b6e-5b13-4e85-bd74-c61eada7dc28,82;9d57bf6c-cf75-4c41-b5b8-f50cdcd846a0,84;9d57bf6c-cf75-4c41-b5b8-f50cdcd846a0,86;9d57bf6c-cf75-4c41-b5b8-f50cdcd846a0,86;9d57bf6c-cf75-4c41-b5b8-f50cdcd846a0,88;9d57bf6c-cf75-4c41-b5b8-f50cdcd846a0,96;3019aef0-b771-49bc-b835-4d8b7790e40f,102;3019aef0-b771-49bc-b835-4d8b7790e40f,102;3019aef0-b771-49bc-b835-4d8b7790e40f,104;3019aef0-b771-49bc-b835-4d8b7790e40f,106;3019aef0-b771-49bc-b835-4d8b7790e40f,106;e5e0026c-0883-484c-af31-86a9ef414274,115;e5e0026c-0883-484c-af31-86a9ef414274,123;e5e0026c-0883-484c-af31-86a9ef414274,127;e5e0026c-0883-484c-af31-86a9ef414274,139;e5e0026c-0883-484c-af31-86a9ef414274,145;e5e0026c-0883-484c-af31-86a9ef414274,151;e5e0026c-0883-484c-af31-86a9ef414274,169;e5e0026c-0883-484c-af31-86a9ef414274,171;e9db9533-07cc-4337-9c8f-9e3370e4ffaf,177;e9db9533-07cc-4337-9c8f-9e3370e4ffaf,179;e9db9533-07cc-4337-9c8f-9e3370e4ffaf,181;e9db9533-07cc-4337-9c8f-9e3370e4ffaf,181;e9db9533-07cc-4337-9c8f-9e3370e4ffaf,183;</vt:lpwstr>
  </property>
  <property fmtid="{D5CDD505-2E9C-101B-9397-08002B2CF9AE}" pid="21" name="ClassificationContentMarkingHeaderShapeIds">
    <vt:lpwstr>6ccc6263,508634db,3fbf3c5e</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1e71de2,4a42de5e,4ab30a15</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933d8be6-3c40-4052-87a2-9c2adcba8759_Enabled">
    <vt:lpwstr>true</vt:lpwstr>
  </property>
  <property fmtid="{D5CDD505-2E9C-101B-9397-08002B2CF9AE}" pid="28" name="MSIP_Label_933d8be6-3c40-4052-87a2-9c2adcba8759_SetDate">
    <vt:lpwstr>2024-08-30T01:49:00Z</vt:lpwstr>
  </property>
  <property fmtid="{D5CDD505-2E9C-101B-9397-08002B2CF9AE}" pid="29" name="MSIP_Label_933d8be6-3c40-4052-87a2-9c2adcba8759_Method">
    <vt:lpwstr>Privileged</vt:lpwstr>
  </property>
  <property fmtid="{D5CDD505-2E9C-101B-9397-08002B2CF9AE}" pid="30" name="MSIP_Label_933d8be6-3c40-4052-87a2-9c2adcba8759_Name">
    <vt:lpwstr>OFFICIAL</vt:lpwstr>
  </property>
  <property fmtid="{D5CDD505-2E9C-101B-9397-08002B2CF9AE}" pid="31" name="MSIP_Label_933d8be6-3c40-4052-87a2-9c2adcba8759_SiteId">
    <vt:lpwstr>2be67eb7-400c-4b3f-a5a1-1258c0da0696</vt:lpwstr>
  </property>
  <property fmtid="{D5CDD505-2E9C-101B-9397-08002B2CF9AE}" pid="32" name="MSIP_Label_933d8be6-3c40-4052-87a2-9c2adcba8759_ActionId">
    <vt:lpwstr>aadc79da-b2c5-488d-82f4-4181dd959c4d</vt:lpwstr>
  </property>
  <property fmtid="{D5CDD505-2E9C-101B-9397-08002B2CF9AE}" pid="33" name="MSIP_Label_933d8be6-3c40-4052-87a2-9c2adcba8759_ContentBits">
    <vt:lpwstr>3</vt:lpwstr>
  </property>
</Properties>
</file>