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5A537" w14:textId="77777777" w:rsidR="00544131" w:rsidRPr="0068186A" w:rsidRDefault="00544131" w:rsidP="00544131">
      <w:pPr>
        <w:pStyle w:val="Heading2"/>
        <w:jc w:val="center"/>
        <w:rPr>
          <w:color w:val="auto"/>
          <w:sz w:val="36"/>
          <w:szCs w:val="36"/>
        </w:rPr>
      </w:pPr>
      <w:r w:rsidRPr="0068186A">
        <w:rPr>
          <w:color w:val="auto"/>
          <w:sz w:val="36"/>
          <w:szCs w:val="36"/>
        </w:rPr>
        <w:t xml:space="preserve">A report to address the “Terms of Reference” for an application to include </w:t>
      </w:r>
      <w:proofErr w:type="spellStart"/>
      <w:r w:rsidR="00F0359F" w:rsidRPr="0068186A">
        <w:rPr>
          <w:i/>
          <w:color w:val="auto"/>
          <w:sz w:val="36"/>
          <w:szCs w:val="36"/>
        </w:rPr>
        <w:t>Chilatherina</w:t>
      </w:r>
      <w:proofErr w:type="spellEnd"/>
      <w:r w:rsidR="00F0359F" w:rsidRPr="0068186A">
        <w:rPr>
          <w:i/>
          <w:color w:val="auto"/>
          <w:sz w:val="36"/>
          <w:szCs w:val="36"/>
        </w:rPr>
        <w:t xml:space="preserve"> </w:t>
      </w:r>
      <w:proofErr w:type="spellStart"/>
      <w:r w:rsidR="00F0359F" w:rsidRPr="0068186A">
        <w:rPr>
          <w:i/>
          <w:color w:val="auto"/>
          <w:sz w:val="36"/>
          <w:szCs w:val="36"/>
        </w:rPr>
        <w:t>pricei</w:t>
      </w:r>
      <w:proofErr w:type="spellEnd"/>
      <w:r w:rsidRPr="0068186A">
        <w:rPr>
          <w:color w:val="auto"/>
          <w:sz w:val="36"/>
          <w:szCs w:val="36"/>
        </w:rPr>
        <w:t xml:space="preserve"> onto the allowable live imports list under the provisions of Section 303 EB, Environment Protection Biodiversity Conservation Act, 1999.</w:t>
      </w:r>
    </w:p>
    <w:p w14:paraId="32AFEAB3" w14:textId="77777777" w:rsidR="00544131" w:rsidRDefault="00544131" w:rsidP="00544131">
      <w:pPr>
        <w:pStyle w:val="Normal1"/>
      </w:pPr>
    </w:p>
    <w:p w14:paraId="21CBA5F4" w14:textId="77777777" w:rsidR="006863C9" w:rsidRDefault="006863C9" w:rsidP="00544131">
      <w:pPr>
        <w:pStyle w:val="Normal1"/>
      </w:pPr>
    </w:p>
    <w:p w14:paraId="1CAA3BB6" w14:textId="77777777" w:rsidR="006863C9" w:rsidRDefault="006863C9" w:rsidP="00544131">
      <w:pPr>
        <w:pStyle w:val="Normal1"/>
      </w:pPr>
    </w:p>
    <w:p w14:paraId="49C18630" w14:textId="77777777" w:rsidR="00544131" w:rsidRDefault="00544131" w:rsidP="00544131">
      <w:pPr>
        <w:pStyle w:val="Normal1"/>
      </w:pPr>
    </w:p>
    <w:p w14:paraId="2045CDCF" w14:textId="77777777" w:rsidR="00544131" w:rsidRPr="00346578" w:rsidRDefault="00F0359F" w:rsidP="0068186A">
      <w:pPr>
        <w:pStyle w:val="NoSpacing"/>
        <w:rPr>
          <w:b/>
          <w:i/>
          <w:color w:val="auto"/>
        </w:rPr>
      </w:pPr>
      <w:proofErr w:type="spellStart"/>
      <w:r w:rsidRPr="00346578">
        <w:rPr>
          <w:b/>
          <w:i/>
          <w:color w:val="auto"/>
        </w:rPr>
        <w:t>Chilatherina</w:t>
      </w:r>
      <w:proofErr w:type="spellEnd"/>
      <w:r w:rsidRPr="00346578">
        <w:rPr>
          <w:b/>
          <w:i/>
          <w:color w:val="auto"/>
        </w:rPr>
        <w:t xml:space="preserve"> </w:t>
      </w:r>
      <w:proofErr w:type="spellStart"/>
      <w:r w:rsidRPr="00346578">
        <w:rPr>
          <w:b/>
          <w:i/>
          <w:color w:val="auto"/>
        </w:rPr>
        <w:t>pricei</w:t>
      </w:r>
      <w:proofErr w:type="spellEnd"/>
      <w:r w:rsidR="00544131" w:rsidRPr="00346578">
        <w:rPr>
          <w:b/>
          <w:i/>
          <w:color w:val="auto"/>
        </w:rPr>
        <w:t xml:space="preserve">  </w:t>
      </w:r>
    </w:p>
    <w:p w14:paraId="30F54708" w14:textId="77777777" w:rsidR="00544131" w:rsidRPr="0068186A" w:rsidRDefault="0068186A" w:rsidP="0068186A">
      <w:pPr>
        <w:pStyle w:val="NoSpacing"/>
        <w:rPr>
          <w:color w:val="auto"/>
        </w:rPr>
      </w:pPr>
      <w:r w:rsidRPr="0068186A">
        <w:rPr>
          <w:noProof/>
          <w:color w:val="auto"/>
        </w:rPr>
        <w:drawing>
          <wp:inline distT="0" distB="0" distL="0" distR="0" wp14:anchorId="1299110C" wp14:editId="152FAF89">
            <wp:extent cx="5731510" cy="3766185"/>
            <wp:effectExtent l="19050" t="0" r="2540" b="0"/>
            <wp:docPr id="5" name="Picture 4" descr="C.pricei_Yapen Island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icei_Yapen Island_GA.jpg"/>
                    <pic:cNvPicPr/>
                  </pic:nvPicPr>
                  <pic:blipFill>
                    <a:blip r:embed="rId9" cstate="print"/>
                    <a:stretch>
                      <a:fillRect/>
                    </a:stretch>
                  </pic:blipFill>
                  <pic:spPr>
                    <a:xfrm>
                      <a:off x="0" y="0"/>
                      <a:ext cx="5731510" cy="3766185"/>
                    </a:xfrm>
                    <a:prstGeom prst="rect">
                      <a:avLst/>
                    </a:prstGeom>
                  </pic:spPr>
                </pic:pic>
              </a:graphicData>
            </a:graphic>
          </wp:inline>
        </w:drawing>
      </w:r>
      <w:r w:rsidR="00544131" w:rsidRPr="0068186A">
        <w:rPr>
          <w:color w:val="auto"/>
        </w:rPr>
        <w:t>© Photograph Gerald Allen Permission to use photo obtained 9</w:t>
      </w:r>
      <w:r w:rsidR="00544131" w:rsidRPr="0068186A">
        <w:rPr>
          <w:color w:val="auto"/>
          <w:vertAlign w:val="superscript"/>
        </w:rPr>
        <w:t>th</w:t>
      </w:r>
      <w:r w:rsidR="00544131" w:rsidRPr="0068186A">
        <w:rPr>
          <w:color w:val="auto"/>
        </w:rPr>
        <w:t xml:space="preserve"> July 2015.</w:t>
      </w:r>
    </w:p>
    <w:p w14:paraId="4CB2C6A9" w14:textId="77777777" w:rsidR="00544131" w:rsidRDefault="00544131" w:rsidP="00544131">
      <w:pPr>
        <w:pStyle w:val="Normal1"/>
      </w:pPr>
    </w:p>
    <w:p w14:paraId="017C298D" w14:textId="77777777" w:rsidR="006863C9" w:rsidRDefault="006863C9" w:rsidP="00544131">
      <w:pPr>
        <w:pStyle w:val="Normal1"/>
      </w:pPr>
    </w:p>
    <w:p w14:paraId="1352A5C5" w14:textId="77777777" w:rsidR="006863C9" w:rsidRDefault="006863C9" w:rsidP="00544131">
      <w:pPr>
        <w:pStyle w:val="Normal1"/>
      </w:pPr>
    </w:p>
    <w:p w14:paraId="64AE3C19" w14:textId="77777777" w:rsidR="006863C9" w:rsidRDefault="006863C9" w:rsidP="00544131">
      <w:pPr>
        <w:pStyle w:val="Normal1"/>
      </w:pPr>
    </w:p>
    <w:p w14:paraId="631F1AAD" w14:textId="77777777" w:rsidR="00544131" w:rsidRPr="006863C9" w:rsidRDefault="00544131" w:rsidP="00544131">
      <w:pPr>
        <w:pStyle w:val="Normal1"/>
        <w:rPr>
          <w:color w:val="auto"/>
        </w:rPr>
      </w:pPr>
      <w:r w:rsidRPr="006863C9">
        <w:rPr>
          <w:color w:val="auto"/>
        </w:rPr>
        <w:br w:type="page"/>
      </w:r>
    </w:p>
    <w:p w14:paraId="3B4F3CE2" w14:textId="77777777" w:rsidR="00544131" w:rsidRPr="006863C9" w:rsidRDefault="00544131" w:rsidP="00544131">
      <w:pPr>
        <w:rPr>
          <w:rFonts w:ascii="Arial" w:hAnsi="Arial" w:cs="Arial"/>
          <w:b/>
          <w:bCs/>
        </w:rPr>
      </w:pPr>
      <w:r w:rsidRPr="006863C9">
        <w:rPr>
          <w:rFonts w:ascii="Arial" w:hAnsi="Arial" w:cs="Arial"/>
          <w:b/>
          <w:bCs/>
        </w:rPr>
        <w:lastRenderedPageBreak/>
        <w:t>Introduction</w:t>
      </w:r>
    </w:p>
    <w:p w14:paraId="69DF825D" w14:textId="77777777" w:rsidR="00544131" w:rsidRPr="006863C9" w:rsidRDefault="00544131" w:rsidP="00544131">
      <w:pPr>
        <w:pStyle w:val="Heading2"/>
        <w:rPr>
          <w:b w:val="0"/>
          <w:bCs/>
          <w:color w:val="auto"/>
        </w:rPr>
      </w:pPr>
      <w:r w:rsidRPr="006863C9">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2179BB">
        <w:rPr>
          <w:b w:val="0"/>
          <w:bCs/>
          <w:color w:val="auto"/>
        </w:rPr>
        <w:t xml:space="preserve">mind </w:t>
      </w:r>
      <w:r w:rsidRPr="006863C9">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3E9928F0" w14:textId="77777777" w:rsidR="00544131" w:rsidRPr="006863C9" w:rsidRDefault="00544131" w:rsidP="00544131">
      <w:pPr>
        <w:rPr>
          <w:rFonts w:ascii="Arial" w:hAnsi="Arial" w:cs="Arial"/>
        </w:rPr>
      </w:pPr>
      <w:r w:rsidRPr="006863C9">
        <w:rPr>
          <w:rFonts w:ascii="Arial" w:hAnsi="Arial" w:cs="Arial"/>
        </w:rPr>
        <w:t xml:space="preserve">The ornamental aquatic life, fish, </w:t>
      </w:r>
      <w:proofErr w:type="gramStart"/>
      <w:r w:rsidRPr="006863C9">
        <w:rPr>
          <w:rFonts w:ascii="Arial" w:hAnsi="Arial" w:cs="Arial"/>
        </w:rPr>
        <w:t>invertebrates</w:t>
      </w:r>
      <w:proofErr w:type="gramEnd"/>
      <w:r w:rsidRPr="006863C9">
        <w:rPr>
          <w:rFonts w:ascii="Arial" w:hAnsi="Arial" w:cs="Arial"/>
        </w:rPr>
        <w:t xml:space="preserve"> and aquatic plants industry is not like industries that produce food and shelter it is more like the Fashion Industry that relies on new products to excite customers to buy the latest trend.  The rise of </w:t>
      </w:r>
      <w:r w:rsidR="002179BB">
        <w:rPr>
          <w:rFonts w:ascii="Arial" w:hAnsi="Arial" w:cs="Arial"/>
        </w:rPr>
        <w:t>s</w:t>
      </w:r>
      <w:r w:rsidRPr="006863C9">
        <w:rPr>
          <w:rFonts w:ascii="Arial" w:hAnsi="Arial" w:cs="Arial"/>
        </w:rPr>
        <w:t xml:space="preserve">ocial </w:t>
      </w:r>
      <w:r w:rsidR="002179BB">
        <w:rPr>
          <w:rFonts w:ascii="Arial" w:hAnsi="Arial" w:cs="Arial"/>
        </w:rPr>
        <w:t>m</w:t>
      </w:r>
      <w:r w:rsidRPr="006863C9">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14C46265" w14:textId="77777777" w:rsidR="00544131" w:rsidRPr="006863C9" w:rsidRDefault="00544131" w:rsidP="00544131">
      <w:pPr>
        <w:rPr>
          <w:rFonts w:ascii="Arial" w:hAnsi="Arial" w:cs="Arial"/>
        </w:rPr>
      </w:pPr>
      <w:r w:rsidRPr="006863C9">
        <w:rPr>
          <w:rFonts w:ascii="Arial" w:hAnsi="Arial" w:cs="Arial"/>
        </w:rPr>
        <w:t xml:space="preserve">The Authors of this report will determine that </w:t>
      </w:r>
      <w:r w:rsidR="005F4BC7" w:rsidRPr="006863C9">
        <w:rPr>
          <w:rFonts w:ascii="Arial" w:hAnsi="Arial" w:cs="Arial"/>
        </w:rPr>
        <w:t>Price</w:t>
      </w:r>
      <w:r w:rsidRPr="006863C9">
        <w:rPr>
          <w:rFonts w:ascii="Arial" w:hAnsi="Arial" w:cs="Arial"/>
        </w:rPr>
        <w:t xml:space="preserve">'s Rainbowfish </w:t>
      </w:r>
      <w:proofErr w:type="spellStart"/>
      <w:r w:rsidR="00F0359F" w:rsidRPr="006863C9">
        <w:rPr>
          <w:rFonts w:ascii="Arial" w:hAnsi="Arial" w:cs="Arial"/>
          <w:i/>
          <w:iCs/>
        </w:rPr>
        <w:t>Chilatherina</w:t>
      </w:r>
      <w:proofErr w:type="spellEnd"/>
      <w:r w:rsidR="00F0359F" w:rsidRPr="006863C9">
        <w:rPr>
          <w:rFonts w:ascii="Arial" w:hAnsi="Arial" w:cs="Arial"/>
          <w:i/>
          <w:iCs/>
        </w:rPr>
        <w:t xml:space="preserve"> </w:t>
      </w:r>
      <w:proofErr w:type="spellStart"/>
      <w:r w:rsidR="00F0359F" w:rsidRPr="006863C9">
        <w:rPr>
          <w:rFonts w:ascii="Arial" w:hAnsi="Arial" w:cs="Arial"/>
          <w:i/>
          <w:iCs/>
        </w:rPr>
        <w:t>pricei</w:t>
      </w:r>
      <w:proofErr w:type="spellEnd"/>
      <w:r w:rsidRPr="006863C9">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 </w:t>
      </w:r>
      <w:r w:rsidR="002179BB">
        <w:rPr>
          <w:rFonts w:ascii="Arial" w:hAnsi="Arial" w:cs="Arial"/>
        </w:rPr>
        <w:t xml:space="preserve">for the prosecution </w:t>
      </w:r>
      <w:r w:rsidRPr="006863C9">
        <w:rPr>
          <w:rFonts w:ascii="Arial" w:hAnsi="Arial" w:cs="Arial"/>
        </w:rPr>
        <w:t xml:space="preserve">in the witness box by author </w:t>
      </w:r>
      <w:r w:rsidR="002179BB">
        <w:rPr>
          <w:rFonts w:ascii="Arial" w:hAnsi="Arial" w:cs="Arial"/>
        </w:rPr>
        <w:t xml:space="preserve">1 </w:t>
      </w:r>
      <w:r w:rsidRPr="006863C9">
        <w:rPr>
          <w:rFonts w:ascii="Arial" w:hAnsi="Arial" w:cs="Arial"/>
        </w:rPr>
        <w:t>of this report, however the accused offender pleaded guilty.</w:t>
      </w:r>
    </w:p>
    <w:p w14:paraId="4CFF830C" w14:textId="77777777" w:rsidR="00544131" w:rsidRPr="006863C9" w:rsidRDefault="00544131" w:rsidP="006863C9">
      <w:pPr>
        <w:pStyle w:val="NoSpacing"/>
        <w:rPr>
          <w:b/>
        </w:rPr>
      </w:pPr>
      <w:r w:rsidRPr="006863C9">
        <w:rPr>
          <w:b/>
        </w:rPr>
        <w:t>Disease</w:t>
      </w:r>
    </w:p>
    <w:p w14:paraId="015352B5" w14:textId="77777777" w:rsidR="00544131" w:rsidRPr="006863C9" w:rsidRDefault="00544131" w:rsidP="00544131">
      <w:pPr>
        <w:rPr>
          <w:rFonts w:ascii="Arial" w:hAnsi="Arial" w:cs="Arial"/>
        </w:rPr>
      </w:pPr>
      <w:r w:rsidRPr="006863C9">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74989A14" w14:textId="77777777" w:rsidR="00544131" w:rsidRPr="006863C9" w:rsidRDefault="00544131" w:rsidP="006863C9">
      <w:pPr>
        <w:pStyle w:val="NoSpacing"/>
        <w:rPr>
          <w:b/>
        </w:rPr>
      </w:pPr>
      <w:r w:rsidRPr="006863C9">
        <w:rPr>
          <w:b/>
        </w:rPr>
        <w:t>Competition with native species</w:t>
      </w:r>
    </w:p>
    <w:p w14:paraId="1D5BF78A" w14:textId="77777777" w:rsidR="00544131" w:rsidRPr="006863C9" w:rsidRDefault="00544131" w:rsidP="00544131">
      <w:pPr>
        <w:rPr>
          <w:rFonts w:ascii="Arial" w:hAnsi="Arial" w:cs="Arial"/>
        </w:rPr>
      </w:pPr>
      <w:r w:rsidRPr="006863C9">
        <w:rPr>
          <w:rFonts w:ascii="Arial" w:hAnsi="Arial" w:cs="Arial"/>
        </w:rPr>
        <w:t>Introduced unassessed aquatic life that escapes human control may breed into very large numbers out competing native species for food and space possibly causing local extinctions of native species.</w:t>
      </w:r>
    </w:p>
    <w:p w14:paraId="6C343B54" w14:textId="77777777" w:rsidR="00544131" w:rsidRPr="006863C9" w:rsidRDefault="00544131" w:rsidP="006863C9">
      <w:pPr>
        <w:pStyle w:val="NoSpacing"/>
        <w:rPr>
          <w:b/>
        </w:rPr>
      </w:pPr>
      <w:r w:rsidRPr="006863C9">
        <w:rPr>
          <w:b/>
        </w:rPr>
        <w:t>Destruction of aquatic habitat</w:t>
      </w:r>
    </w:p>
    <w:p w14:paraId="2AD4E952" w14:textId="77777777" w:rsidR="00544131" w:rsidRPr="006863C9" w:rsidRDefault="00544131" w:rsidP="00544131">
      <w:pPr>
        <w:rPr>
          <w:rFonts w:ascii="Arial" w:hAnsi="Arial" w:cs="Arial"/>
        </w:rPr>
      </w:pPr>
      <w:r w:rsidRPr="006863C9">
        <w:rPr>
          <w:rFonts w:ascii="Arial" w:hAnsi="Arial" w:cs="Arial"/>
        </w:rPr>
        <w:t xml:space="preserve">Introduced unassessed aquatic life that escapes human control may damage waterways by digging and moving substrate causing water to be clouded with silt, smothering </w:t>
      </w:r>
      <w:proofErr w:type="gramStart"/>
      <w:r w:rsidRPr="006863C9">
        <w:rPr>
          <w:rFonts w:ascii="Arial" w:hAnsi="Arial" w:cs="Arial"/>
        </w:rPr>
        <w:t>plants</w:t>
      </w:r>
      <w:proofErr w:type="gramEnd"/>
      <w:r w:rsidRPr="006863C9">
        <w:rPr>
          <w:rFonts w:ascii="Arial" w:hAnsi="Arial" w:cs="Arial"/>
        </w:rPr>
        <w:t xml:space="preserve"> and contributing to erosion.</w:t>
      </w:r>
    </w:p>
    <w:p w14:paraId="4507C688" w14:textId="77777777" w:rsidR="00544131" w:rsidRPr="006863C9" w:rsidRDefault="00544131" w:rsidP="006863C9">
      <w:pPr>
        <w:pStyle w:val="NoSpacing"/>
        <w:rPr>
          <w:b/>
        </w:rPr>
      </w:pPr>
      <w:r w:rsidRPr="006863C9">
        <w:rPr>
          <w:b/>
        </w:rPr>
        <w:t>Dangerous species</w:t>
      </w:r>
    </w:p>
    <w:p w14:paraId="56581DC8" w14:textId="77777777" w:rsidR="00544131" w:rsidRDefault="00544131" w:rsidP="006863C9">
      <w:pPr>
        <w:pStyle w:val="NoSpacing"/>
      </w:pPr>
      <w:r w:rsidRPr="006863C9">
        <w:t xml:space="preserve">Introduced unassessed aquatic life that </w:t>
      </w:r>
      <w:proofErr w:type="gramStart"/>
      <w:r w:rsidRPr="006863C9">
        <w:t>escapes  human</w:t>
      </w:r>
      <w:proofErr w:type="gramEnd"/>
      <w:r w:rsidRPr="006863C9">
        <w:t xml:space="preserve"> control may have features that are a danger to humans, large venomous spines, very sharp teeth, even high voltage electrical discharge and could pose a danger to recreational and commercial activities in natural waterways.  </w:t>
      </w:r>
    </w:p>
    <w:p w14:paraId="0D7B5B59" w14:textId="77777777" w:rsidR="006863C9" w:rsidRDefault="006863C9" w:rsidP="006863C9">
      <w:pPr>
        <w:pStyle w:val="NoSpacing"/>
      </w:pPr>
    </w:p>
    <w:p w14:paraId="506C2911" w14:textId="77777777" w:rsidR="00544131" w:rsidRPr="006863C9" w:rsidRDefault="00544131" w:rsidP="006863C9">
      <w:pPr>
        <w:pStyle w:val="NoSpacing"/>
        <w:rPr>
          <w:b/>
        </w:rPr>
      </w:pPr>
      <w:r w:rsidRPr="006863C9">
        <w:rPr>
          <w:b/>
        </w:rPr>
        <w:t>Impacts associated with Genetic Changes</w:t>
      </w:r>
    </w:p>
    <w:p w14:paraId="607052CE" w14:textId="77777777" w:rsidR="00544131" w:rsidRPr="006863C9" w:rsidRDefault="00544131" w:rsidP="00544131">
      <w:pPr>
        <w:rPr>
          <w:rFonts w:ascii="Arial" w:hAnsi="Arial" w:cs="Arial"/>
        </w:rPr>
      </w:pPr>
      <w:r w:rsidRPr="006863C9">
        <w:rPr>
          <w:rFonts w:ascii="Arial" w:hAnsi="Arial" w:cs="Arial"/>
        </w:rPr>
        <w:t xml:space="preserve">Introduced unassessed aquatic life that escapes human control may be closely related to native aquatic life and be able to hybridise causing the loss of genetic diversity. </w:t>
      </w:r>
    </w:p>
    <w:p w14:paraId="50259CAD" w14:textId="77777777" w:rsidR="00544131" w:rsidRDefault="00544131" w:rsidP="006863C9">
      <w:pPr>
        <w:pStyle w:val="NoSpacing"/>
        <w:rPr>
          <w:b/>
        </w:rPr>
      </w:pPr>
      <w:r w:rsidRPr="006863C9">
        <w:rPr>
          <w:b/>
        </w:rPr>
        <w:t>References</w:t>
      </w:r>
      <w:r w:rsidR="00927876">
        <w:rPr>
          <w:b/>
        </w:rPr>
        <w:t>:</w:t>
      </w:r>
    </w:p>
    <w:p w14:paraId="4DF86BA5" w14:textId="77777777" w:rsidR="00927876" w:rsidRPr="006863C9" w:rsidRDefault="00927876" w:rsidP="006863C9">
      <w:pPr>
        <w:pStyle w:val="NoSpacing"/>
        <w:rPr>
          <w:b/>
        </w:rPr>
      </w:pPr>
    </w:p>
    <w:p w14:paraId="4E4667C4" w14:textId="77777777" w:rsidR="00544131" w:rsidRPr="006863C9" w:rsidRDefault="00544131" w:rsidP="00544131">
      <w:pPr>
        <w:rPr>
          <w:rFonts w:ascii="Arial" w:hAnsi="Arial" w:cs="Arial"/>
        </w:rPr>
      </w:pPr>
      <w:r w:rsidRPr="006863C9">
        <w:rPr>
          <w:rFonts w:ascii="Arial" w:hAnsi="Arial" w:cs="Arial"/>
          <w:b/>
          <w:bCs/>
        </w:rPr>
        <w:t xml:space="preserve">Clements, Valentin, Rankin, Baker, Gee, </w:t>
      </w:r>
      <w:proofErr w:type="spellStart"/>
      <w:r w:rsidRPr="006863C9">
        <w:rPr>
          <w:rFonts w:ascii="Arial" w:hAnsi="Arial" w:cs="Arial"/>
          <w:b/>
          <w:bCs/>
        </w:rPr>
        <w:t>Snellgrove</w:t>
      </w:r>
      <w:proofErr w:type="spellEnd"/>
      <w:r w:rsidRPr="006863C9">
        <w:rPr>
          <w:rFonts w:ascii="Arial" w:hAnsi="Arial" w:cs="Arial"/>
          <w:b/>
          <w:bCs/>
        </w:rPr>
        <w:t xml:space="preserve">, </w:t>
      </w:r>
      <w:proofErr w:type="spellStart"/>
      <w:r w:rsidRPr="006863C9">
        <w:rPr>
          <w:rFonts w:ascii="Arial" w:hAnsi="Arial" w:cs="Arial"/>
          <w:b/>
          <w:bCs/>
        </w:rPr>
        <w:t>Sloman</w:t>
      </w:r>
      <w:proofErr w:type="spellEnd"/>
      <w:r w:rsidRPr="006863C9">
        <w:rPr>
          <w:rFonts w:ascii="Arial" w:hAnsi="Arial" w:cs="Arial"/>
        </w:rPr>
        <w:t xml:space="preserve"> (2019) “</w:t>
      </w:r>
      <w:r w:rsidRPr="006863C9">
        <w:rPr>
          <w:rFonts w:ascii="Arial" w:hAnsi="Arial" w:cs="Arial"/>
          <w:i/>
          <w:iCs/>
        </w:rPr>
        <w:t>The effects of interacting with fish in aquariums on human health and well-being: A systematic review</w:t>
      </w:r>
      <w:r w:rsidRPr="006863C9">
        <w:rPr>
          <w:rFonts w:ascii="Arial" w:hAnsi="Arial" w:cs="Arial"/>
        </w:rPr>
        <w:t xml:space="preserve">” published </w:t>
      </w:r>
      <w:proofErr w:type="gramStart"/>
      <w:r w:rsidRPr="006863C9">
        <w:rPr>
          <w:rFonts w:ascii="Arial" w:hAnsi="Arial" w:cs="Arial"/>
        </w:rPr>
        <w:t>by  Institute</w:t>
      </w:r>
      <w:proofErr w:type="gramEnd"/>
      <w:r w:rsidRPr="006863C9">
        <w:rPr>
          <w:rFonts w:ascii="Arial" w:hAnsi="Arial" w:cs="Arial"/>
        </w:rPr>
        <w:t xml:space="preserve"> of Biomedical and Environmental Health Research, School of Health and Life Sciences, University of the West of Scotland, Paisley, United Kingdom.</w:t>
      </w:r>
    </w:p>
    <w:p w14:paraId="7E07A756" w14:textId="77777777" w:rsidR="00544131" w:rsidRPr="006863C9" w:rsidRDefault="00544131" w:rsidP="00544131">
      <w:pPr>
        <w:rPr>
          <w:rFonts w:ascii="Arial" w:hAnsi="Arial" w:cs="Arial"/>
        </w:rPr>
      </w:pPr>
      <w:r w:rsidRPr="006863C9">
        <w:rPr>
          <w:rFonts w:ascii="Arial" w:hAnsi="Arial" w:cs="Arial"/>
          <w:b/>
          <w:bCs/>
        </w:rPr>
        <w:t xml:space="preserve">Cracknell, White, </w:t>
      </w:r>
      <w:proofErr w:type="spellStart"/>
      <w:r w:rsidRPr="006863C9">
        <w:rPr>
          <w:rFonts w:ascii="Arial" w:hAnsi="Arial" w:cs="Arial"/>
          <w:b/>
          <w:bCs/>
        </w:rPr>
        <w:t>Pahl</w:t>
      </w:r>
      <w:proofErr w:type="spellEnd"/>
      <w:r w:rsidRPr="006863C9">
        <w:rPr>
          <w:rFonts w:ascii="Arial" w:hAnsi="Arial" w:cs="Arial"/>
          <w:b/>
          <w:bCs/>
        </w:rPr>
        <w:t xml:space="preserve">, Nichols &amp; </w:t>
      </w:r>
      <w:proofErr w:type="spellStart"/>
      <w:r w:rsidRPr="006863C9">
        <w:rPr>
          <w:rFonts w:ascii="Arial" w:hAnsi="Arial" w:cs="Arial"/>
          <w:b/>
          <w:bCs/>
        </w:rPr>
        <w:t>Depledge</w:t>
      </w:r>
      <w:proofErr w:type="spellEnd"/>
      <w:r w:rsidRPr="006863C9">
        <w:rPr>
          <w:rFonts w:ascii="Arial" w:hAnsi="Arial" w:cs="Arial"/>
        </w:rPr>
        <w:t xml:space="preserve">.  </w:t>
      </w:r>
      <w:proofErr w:type="gramStart"/>
      <w:r w:rsidRPr="006863C9">
        <w:rPr>
          <w:rFonts w:ascii="Arial" w:hAnsi="Arial" w:cs="Arial"/>
        </w:rPr>
        <w:t>2016  “</w:t>
      </w:r>
      <w:proofErr w:type="gramEnd"/>
      <w:r w:rsidRPr="006863C9">
        <w:rPr>
          <w:rFonts w:ascii="Arial" w:hAnsi="Arial" w:cs="Arial"/>
          <w:i/>
          <w:iCs/>
        </w:rPr>
        <w:t>Marine Biota and Psychological Well-Being: A Preliminary Examination of Dose–Response Effects in an Aquarium Setting</w:t>
      </w:r>
      <w:r w:rsidRPr="006863C9">
        <w:rPr>
          <w:rFonts w:ascii="Arial" w:hAnsi="Arial" w:cs="Arial"/>
        </w:rPr>
        <w:t>” published by Environment and Behavior2016, Vol. 48(10) 1242 –1269© 2015 SAGE Publications</w:t>
      </w:r>
    </w:p>
    <w:p w14:paraId="06AB85FB" w14:textId="77777777" w:rsidR="001F2CB0" w:rsidRDefault="00544131" w:rsidP="001F2CB0">
      <w:pPr>
        <w:pStyle w:val="NormalWeb"/>
        <w:rPr>
          <w:rFonts w:ascii="Arial" w:hAnsi="Arial" w:cs="Arial"/>
          <w:sz w:val="22"/>
          <w:szCs w:val="22"/>
        </w:rPr>
      </w:pPr>
      <w:bookmarkStart w:id="0" w:name="Translate"/>
      <w:r w:rsidRPr="006863C9">
        <w:rPr>
          <w:rFonts w:ascii="Arial" w:hAnsi="Arial" w:cs="Arial"/>
          <w:b/>
          <w:sz w:val="22"/>
          <w:szCs w:val="22"/>
        </w:rPr>
        <w:t>Allen G.R</w:t>
      </w:r>
      <w:r w:rsidRPr="006863C9">
        <w:rPr>
          <w:rFonts w:ascii="Arial" w:hAnsi="Arial" w:cs="Arial"/>
          <w:sz w:val="22"/>
          <w:szCs w:val="22"/>
        </w:rPr>
        <w:t>. (1981) A Revision of the Rainbowfish Genus </w:t>
      </w:r>
      <w:proofErr w:type="spellStart"/>
      <w:r w:rsidRPr="006863C9">
        <w:rPr>
          <w:rStyle w:val="Emphasis"/>
          <w:rFonts w:ascii="Arial" w:hAnsi="Arial" w:cs="Arial"/>
          <w:sz w:val="22"/>
          <w:szCs w:val="22"/>
        </w:rPr>
        <w:t>Chilatherina</w:t>
      </w:r>
      <w:proofErr w:type="spellEnd"/>
      <w:r w:rsidRPr="006863C9">
        <w:rPr>
          <w:rFonts w:ascii="Arial" w:hAnsi="Arial" w:cs="Arial"/>
          <w:sz w:val="22"/>
          <w:szCs w:val="22"/>
        </w:rPr>
        <w:t> (</w:t>
      </w:r>
      <w:proofErr w:type="spellStart"/>
      <w:r w:rsidRPr="006863C9">
        <w:rPr>
          <w:rFonts w:ascii="Arial" w:hAnsi="Arial" w:cs="Arial"/>
          <w:sz w:val="22"/>
          <w:szCs w:val="22"/>
        </w:rPr>
        <w:t>Melanotaeniidae</w:t>
      </w:r>
      <w:proofErr w:type="spellEnd"/>
      <w:r w:rsidRPr="006863C9">
        <w:rPr>
          <w:rFonts w:ascii="Arial" w:hAnsi="Arial" w:cs="Arial"/>
          <w:sz w:val="22"/>
          <w:szCs w:val="22"/>
        </w:rPr>
        <w:t>). Records of the Western Australian Museum 9(3): 279-299.</w:t>
      </w:r>
    </w:p>
    <w:p w14:paraId="7D3FABD9" w14:textId="77777777" w:rsidR="001F2CB0" w:rsidRPr="001F2CB0" w:rsidRDefault="001F2CB0" w:rsidP="001F2CB0">
      <w:pPr>
        <w:pStyle w:val="NormalWeb"/>
        <w:rPr>
          <w:rFonts w:ascii="Arial" w:hAnsi="Arial" w:cs="Arial"/>
          <w:sz w:val="22"/>
          <w:szCs w:val="22"/>
        </w:rPr>
      </w:pPr>
      <w:r w:rsidRPr="001F2CB0">
        <w:rPr>
          <w:rStyle w:val="ng-scope"/>
          <w:rFonts w:ascii="Arial" w:hAnsi="Arial" w:cs="Arial"/>
          <w:sz w:val="22"/>
          <w:szCs w:val="22"/>
        </w:rPr>
        <w:t> </w:t>
      </w:r>
      <w:r w:rsidRPr="001F2CB0">
        <w:rPr>
          <w:rStyle w:val="source"/>
          <w:rFonts w:ascii="Arial" w:hAnsi="Arial" w:cs="Arial"/>
          <w:b/>
          <w:sz w:val="22"/>
          <w:szCs w:val="22"/>
        </w:rPr>
        <w:t xml:space="preserve">Allen, Gerald R. &amp; S. J. </w:t>
      </w:r>
      <w:proofErr w:type="spellStart"/>
      <w:r w:rsidRPr="001F2CB0">
        <w:rPr>
          <w:rStyle w:val="source"/>
          <w:rFonts w:ascii="Arial" w:hAnsi="Arial" w:cs="Arial"/>
          <w:b/>
          <w:sz w:val="22"/>
          <w:szCs w:val="22"/>
        </w:rPr>
        <w:t>Renyaan</w:t>
      </w:r>
      <w:proofErr w:type="spellEnd"/>
      <w:r w:rsidRPr="001F2CB0">
        <w:rPr>
          <w:rStyle w:val="source"/>
          <w:rFonts w:ascii="Arial" w:hAnsi="Arial" w:cs="Arial"/>
          <w:b/>
          <w:sz w:val="22"/>
          <w:szCs w:val="22"/>
        </w:rPr>
        <w:t xml:space="preserve">. </w:t>
      </w:r>
      <w:r>
        <w:rPr>
          <w:rStyle w:val="source"/>
          <w:rFonts w:ascii="Arial" w:hAnsi="Arial" w:cs="Arial"/>
          <w:b/>
          <w:sz w:val="22"/>
          <w:szCs w:val="22"/>
        </w:rPr>
        <w:t>(</w:t>
      </w:r>
      <w:r w:rsidRPr="001F2CB0">
        <w:rPr>
          <w:rStyle w:val="source"/>
          <w:rFonts w:ascii="Arial" w:hAnsi="Arial" w:cs="Arial"/>
          <w:b/>
          <w:sz w:val="22"/>
          <w:szCs w:val="22"/>
        </w:rPr>
        <w:t>1996</w:t>
      </w:r>
      <w:r>
        <w:rPr>
          <w:rStyle w:val="source"/>
          <w:rFonts w:ascii="Arial" w:hAnsi="Arial" w:cs="Arial"/>
          <w:b/>
          <w:sz w:val="22"/>
          <w:szCs w:val="22"/>
        </w:rPr>
        <w:t>)</w:t>
      </w:r>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Chilatherina</w:t>
      </w:r>
      <w:proofErr w:type="spellEnd"/>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pricei</w:t>
      </w:r>
      <w:proofErr w:type="spellEnd"/>
      <w:r w:rsidRPr="001F2CB0">
        <w:rPr>
          <w:rStyle w:val="source"/>
          <w:rFonts w:ascii="Arial" w:hAnsi="Arial" w:cs="Arial"/>
          <w:sz w:val="22"/>
          <w:szCs w:val="22"/>
        </w:rPr>
        <w:t>, a new species of rainbowfish (</w:t>
      </w:r>
      <w:proofErr w:type="spellStart"/>
      <w:r w:rsidRPr="001F2CB0">
        <w:rPr>
          <w:rStyle w:val="source"/>
          <w:rFonts w:ascii="Arial" w:hAnsi="Arial" w:cs="Arial"/>
          <w:sz w:val="22"/>
          <w:szCs w:val="22"/>
        </w:rPr>
        <w:t>Melanotaeniidae</w:t>
      </w:r>
      <w:proofErr w:type="spellEnd"/>
      <w:r w:rsidRPr="001F2CB0">
        <w:rPr>
          <w:rStyle w:val="source"/>
          <w:rFonts w:ascii="Arial" w:hAnsi="Arial" w:cs="Arial"/>
          <w:sz w:val="22"/>
          <w:szCs w:val="22"/>
        </w:rPr>
        <w:t xml:space="preserve">) from Irian Jaya. Revue </w:t>
      </w:r>
      <w:proofErr w:type="spellStart"/>
      <w:r w:rsidRPr="001F2CB0">
        <w:rPr>
          <w:rStyle w:val="source"/>
          <w:rFonts w:ascii="Arial" w:hAnsi="Arial" w:cs="Arial"/>
          <w:sz w:val="22"/>
          <w:szCs w:val="22"/>
        </w:rPr>
        <w:t>française</w:t>
      </w:r>
      <w:proofErr w:type="spellEnd"/>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d'Aquariologie</w:t>
      </w:r>
      <w:proofErr w:type="spellEnd"/>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Herpétologie</w:t>
      </w:r>
      <w:proofErr w:type="spellEnd"/>
      <w:r w:rsidRPr="001F2CB0">
        <w:rPr>
          <w:rStyle w:val="source"/>
          <w:rFonts w:ascii="Arial" w:hAnsi="Arial" w:cs="Arial"/>
          <w:sz w:val="22"/>
          <w:szCs w:val="22"/>
        </w:rPr>
        <w:t xml:space="preserve"> 23(1-2): 5-8.</w:t>
      </w:r>
    </w:p>
    <w:p w14:paraId="0EB0907B" w14:textId="77777777" w:rsidR="000769B2" w:rsidRPr="006863C9" w:rsidRDefault="000769B2" w:rsidP="000769B2">
      <w:pPr>
        <w:pStyle w:val="NoSpacing"/>
        <w:rPr>
          <w:color w:val="auto"/>
        </w:rPr>
      </w:pPr>
      <w:r w:rsidRPr="006863C9">
        <w:rPr>
          <w:b/>
          <w:color w:val="auto"/>
        </w:rPr>
        <w:t xml:space="preserve">Froese, </w:t>
      </w:r>
      <w:proofErr w:type="gramStart"/>
      <w:r w:rsidRPr="006863C9">
        <w:rPr>
          <w:b/>
          <w:color w:val="auto"/>
        </w:rPr>
        <w:t>R.</w:t>
      </w:r>
      <w:proofErr w:type="gramEnd"/>
      <w:r w:rsidRPr="006863C9">
        <w:rPr>
          <w:b/>
          <w:color w:val="auto"/>
        </w:rPr>
        <w:t xml:space="preserve"> and D. Pauly</w:t>
      </w:r>
      <w:r w:rsidRPr="006863C9">
        <w:rPr>
          <w:color w:val="auto"/>
        </w:rPr>
        <w:t xml:space="preserve">. Editors. 2021.FishBase. </w:t>
      </w:r>
      <w:r>
        <w:rPr>
          <w:color w:val="auto"/>
        </w:rPr>
        <w:t xml:space="preserve">located at </w:t>
      </w:r>
      <w:r w:rsidRPr="006863C9">
        <w:rPr>
          <w:color w:val="auto"/>
        </w:rPr>
        <w:t>www.fishbase.org, (02/2021)</w:t>
      </w:r>
    </w:p>
    <w:p w14:paraId="26A380D9" w14:textId="77777777" w:rsidR="000769B2" w:rsidRPr="006863C9" w:rsidRDefault="000769B2" w:rsidP="000769B2">
      <w:pPr>
        <w:pStyle w:val="NoSpacing"/>
        <w:rPr>
          <w:color w:val="auto"/>
        </w:rPr>
      </w:pPr>
      <w:r w:rsidRPr="006863C9">
        <w:rPr>
          <w:color w:val="auto"/>
        </w:rPr>
        <w:t>https://www.fishbase.se/summary/Chilatherina-</w:t>
      </w:r>
      <w:r>
        <w:rPr>
          <w:color w:val="auto"/>
        </w:rPr>
        <w:t>pricei</w:t>
      </w:r>
      <w:r w:rsidRPr="006863C9">
        <w:rPr>
          <w:color w:val="auto"/>
        </w:rPr>
        <w:t>.html</w:t>
      </w:r>
    </w:p>
    <w:p w14:paraId="6992C737" w14:textId="77777777" w:rsidR="000769B2" w:rsidRDefault="000769B2" w:rsidP="00544131">
      <w:pPr>
        <w:pStyle w:val="NoSpacing"/>
        <w:rPr>
          <w:b/>
          <w:color w:val="auto"/>
        </w:rPr>
      </w:pPr>
    </w:p>
    <w:p w14:paraId="3EF186A3" w14:textId="77777777" w:rsidR="00544131" w:rsidRPr="006863C9" w:rsidRDefault="00544131" w:rsidP="00544131">
      <w:pPr>
        <w:pStyle w:val="NoSpacing"/>
        <w:rPr>
          <w:color w:val="auto"/>
        </w:rPr>
      </w:pPr>
      <w:proofErr w:type="spellStart"/>
      <w:r w:rsidRPr="006863C9">
        <w:rPr>
          <w:b/>
          <w:color w:val="auto"/>
        </w:rPr>
        <w:t>Tappin</w:t>
      </w:r>
      <w:proofErr w:type="spellEnd"/>
      <w:r w:rsidRPr="006863C9">
        <w:rPr>
          <w:b/>
          <w:color w:val="auto"/>
        </w:rPr>
        <w:t>, Adrian.</w:t>
      </w:r>
      <w:r w:rsidRPr="006863C9">
        <w:rPr>
          <w:color w:val="auto"/>
        </w:rPr>
        <w:t xml:space="preserve"> </w:t>
      </w:r>
      <w:r w:rsidRPr="006863C9">
        <w:rPr>
          <w:color w:val="auto"/>
          <w:lang w:val="en-US"/>
        </w:rPr>
        <w:t xml:space="preserve"> (2005) “Rainbowfishes ~ Their Care &amp; Keeping in Captivity</w:t>
      </w:r>
      <w:r w:rsidR="006863C9">
        <w:rPr>
          <w:color w:val="auto"/>
          <w:lang w:val="en-US"/>
        </w:rPr>
        <w:t>. 2nd Edition</w:t>
      </w:r>
      <w:r w:rsidRPr="006863C9">
        <w:rPr>
          <w:color w:val="auto"/>
          <w:lang w:val="en-US"/>
        </w:rPr>
        <w:t xml:space="preserve"> - 2011” at:  </w:t>
      </w:r>
      <w:r w:rsidRPr="006863C9">
        <w:rPr>
          <w:color w:val="auto"/>
        </w:rPr>
        <w:t>https://rainbowfish.angfaqld.org.au/</w:t>
      </w:r>
      <w:r w:rsidR="00120920" w:rsidRPr="006863C9">
        <w:rPr>
          <w:color w:val="auto"/>
        </w:rPr>
        <w:t>pricei</w:t>
      </w:r>
      <w:r w:rsidRPr="006863C9">
        <w:rPr>
          <w:color w:val="auto"/>
        </w:rPr>
        <w:t>.htm</w:t>
      </w:r>
    </w:p>
    <w:p w14:paraId="52C6E624" w14:textId="77777777" w:rsidR="00544131" w:rsidRPr="006863C9" w:rsidRDefault="00544131" w:rsidP="00544131">
      <w:pPr>
        <w:pStyle w:val="NoSpacing"/>
        <w:rPr>
          <w:color w:val="auto"/>
        </w:rPr>
      </w:pPr>
    </w:p>
    <w:bookmarkEnd w:id="0"/>
    <w:p w14:paraId="3377E57F" w14:textId="77777777" w:rsidR="00544131" w:rsidRPr="006863C9" w:rsidRDefault="00544131" w:rsidP="00544131">
      <w:pPr>
        <w:rPr>
          <w:rFonts w:ascii="Arial" w:hAnsi="Arial" w:cs="Arial"/>
        </w:rPr>
      </w:pPr>
      <w:r w:rsidRPr="006863C9">
        <w:rPr>
          <w:rFonts w:ascii="Arial" w:hAnsi="Arial" w:cs="Arial"/>
        </w:rPr>
        <w:br w:type="page"/>
      </w:r>
    </w:p>
    <w:p w14:paraId="19ABFAA0" w14:textId="77777777" w:rsidR="00544131" w:rsidRPr="006863C9" w:rsidRDefault="00544131" w:rsidP="00544131">
      <w:pPr>
        <w:pStyle w:val="Heading2"/>
        <w:jc w:val="center"/>
        <w:rPr>
          <w:color w:val="auto"/>
          <w:sz w:val="32"/>
          <w:szCs w:val="32"/>
        </w:rPr>
      </w:pPr>
      <w:r w:rsidRPr="006863C9">
        <w:rPr>
          <w:color w:val="auto"/>
          <w:sz w:val="32"/>
          <w:szCs w:val="32"/>
        </w:rPr>
        <w:t>Terms of Reference</w:t>
      </w:r>
    </w:p>
    <w:p w14:paraId="75BA9C85" w14:textId="77777777" w:rsidR="00544131" w:rsidRPr="006863C9" w:rsidRDefault="00544131" w:rsidP="00544131">
      <w:pPr>
        <w:pStyle w:val="Normal1"/>
        <w:rPr>
          <w:color w:val="auto"/>
        </w:rPr>
      </w:pPr>
    </w:p>
    <w:p w14:paraId="131396B3" w14:textId="77777777" w:rsidR="00544131" w:rsidRPr="006863C9" w:rsidRDefault="00544131" w:rsidP="00544131">
      <w:pPr>
        <w:pStyle w:val="NoSpacing"/>
        <w:rPr>
          <w:color w:val="auto"/>
        </w:rPr>
      </w:pPr>
      <w:r w:rsidRPr="006863C9">
        <w:rPr>
          <w:b/>
          <w:color w:val="auto"/>
        </w:rPr>
        <w:t>Overview:</w:t>
      </w:r>
      <w:r w:rsidRPr="006863C9">
        <w:rPr>
          <w:color w:val="auto"/>
        </w:rPr>
        <w:tab/>
        <w:t xml:space="preserve">The rainbowfish genus </w:t>
      </w:r>
      <w:proofErr w:type="spellStart"/>
      <w:r w:rsidRPr="006863C9">
        <w:rPr>
          <w:i/>
          <w:iCs/>
          <w:color w:val="auto"/>
        </w:rPr>
        <w:t>Chilatherina</w:t>
      </w:r>
      <w:proofErr w:type="spellEnd"/>
      <w:r w:rsidRPr="006863C9">
        <w:rPr>
          <w:iCs/>
          <w:color w:val="auto"/>
        </w:rPr>
        <w:t xml:space="preserve"> </w:t>
      </w:r>
      <w:r w:rsidRPr="006863C9">
        <w:rPr>
          <w:color w:val="auto"/>
        </w:rPr>
        <w:t>consists of eleven species.</w:t>
      </w:r>
    </w:p>
    <w:p w14:paraId="71891895" w14:textId="77777777" w:rsidR="00544131" w:rsidRPr="006863C9" w:rsidRDefault="00544131" w:rsidP="00544131">
      <w:pPr>
        <w:pStyle w:val="NoSpacing"/>
        <w:rPr>
          <w:color w:val="auto"/>
        </w:rPr>
      </w:pPr>
    </w:p>
    <w:p w14:paraId="3380F7E0" w14:textId="77777777" w:rsidR="003E543B" w:rsidRPr="003E543B" w:rsidRDefault="00544131" w:rsidP="00544131">
      <w:pPr>
        <w:pStyle w:val="Tabletext"/>
        <w:rPr>
          <w:rFonts w:ascii="Arial" w:hAnsi="Arial" w:cs="Arial"/>
          <w:color w:val="auto"/>
          <w:sz w:val="22"/>
          <w:szCs w:val="22"/>
        </w:rPr>
      </w:pPr>
      <w:r w:rsidRPr="00D6762B">
        <w:rPr>
          <w:rFonts w:ascii="Arial" w:hAnsi="Arial" w:cs="Arial"/>
          <w:b/>
          <w:color w:val="auto"/>
          <w:sz w:val="22"/>
          <w:szCs w:val="22"/>
        </w:rPr>
        <w:t>etymology</w:t>
      </w:r>
      <w:r w:rsidRPr="006863C9">
        <w:rPr>
          <w:rFonts w:ascii="Arial" w:hAnsi="Arial" w:cs="Arial"/>
          <w:b/>
          <w:i/>
          <w:color w:val="auto"/>
          <w:sz w:val="22"/>
          <w:szCs w:val="22"/>
        </w:rPr>
        <w:t>:</w:t>
      </w:r>
      <w:r w:rsidRPr="006863C9">
        <w:rPr>
          <w:rFonts w:ascii="Arial" w:hAnsi="Arial" w:cs="Arial"/>
          <w:i/>
          <w:color w:val="auto"/>
          <w:sz w:val="22"/>
          <w:szCs w:val="22"/>
        </w:rPr>
        <w:t xml:space="preserve"> </w:t>
      </w:r>
      <w:r w:rsidR="00346578">
        <w:rPr>
          <w:rFonts w:ascii="Arial" w:hAnsi="Arial" w:cs="Arial"/>
          <w:i/>
          <w:color w:val="auto"/>
          <w:sz w:val="22"/>
          <w:szCs w:val="22"/>
        </w:rPr>
        <w:tab/>
      </w:r>
      <w:proofErr w:type="spellStart"/>
      <w:r w:rsidRPr="006863C9">
        <w:rPr>
          <w:rFonts w:ascii="Arial" w:hAnsi="Arial" w:cs="Arial"/>
          <w:i/>
          <w:color w:val="auto"/>
          <w:sz w:val="22"/>
          <w:szCs w:val="22"/>
        </w:rPr>
        <w:t>Chilatherina</w:t>
      </w:r>
      <w:proofErr w:type="spellEnd"/>
      <w:r w:rsidRPr="006863C9">
        <w:rPr>
          <w:rFonts w:ascii="Arial" w:hAnsi="Arial" w:cs="Arial"/>
          <w:color w:val="auto"/>
          <w:sz w:val="22"/>
          <w:szCs w:val="22"/>
        </w:rPr>
        <w:t xml:space="preserve"> (origin - </w:t>
      </w:r>
      <w:proofErr w:type="spellStart"/>
      <w:r w:rsidRPr="006863C9">
        <w:rPr>
          <w:rFonts w:ascii="Arial" w:hAnsi="Arial" w:cs="Arial"/>
          <w:color w:val="auto"/>
          <w:sz w:val="22"/>
          <w:szCs w:val="22"/>
        </w:rPr>
        <w:t>Chilatherina</w:t>
      </w:r>
      <w:proofErr w:type="spellEnd"/>
      <w:r w:rsidRPr="006863C9">
        <w:rPr>
          <w:rFonts w:ascii="Arial" w:hAnsi="Arial" w:cs="Arial"/>
          <w:color w:val="auto"/>
          <w:sz w:val="22"/>
          <w:szCs w:val="22"/>
        </w:rPr>
        <w:t xml:space="preserve"> </w:t>
      </w:r>
      <w:proofErr w:type="gramStart"/>
      <w:r w:rsidRPr="006863C9">
        <w:rPr>
          <w:rFonts w:ascii="Arial" w:hAnsi="Arial" w:cs="Arial"/>
          <w:color w:val="auto"/>
          <w:sz w:val="22"/>
          <w:szCs w:val="22"/>
        </w:rPr>
        <w:t xml:space="preserve">Greek)  </w:t>
      </w:r>
      <w:proofErr w:type="spellStart"/>
      <w:r w:rsidRPr="006863C9">
        <w:rPr>
          <w:rFonts w:ascii="Arial" w:hAnsi="Arial" w:cs="Arial"/>
          <w:color w:val="auto"/>
          <w:sz w:val="22"/>
          <w:szCs w:val="22"/>
        </w:rPr>
        <w:t>cheilos</w:t>
      </w:r>
      <w:proofErr w:type="spellEnd"/>
      <w:proofErr w:type="gramEnd"/>
      <w:r w:rsidRPr="006863C9">
        <w:rPr>
          <w:rFonts w:ascii="Arial" w:hAnsi="Arial" w:cs="Arial"/>
          <w:color w:val="auto"/>
          <w:sz w:val="22"/>
          <w:szCs w:val="22"/>
        </w:rPr>
        <w:t xml:space="preserve"> = lip + Greek, </w:t>
      </w:r>
      <w:proofErr w:type="spellStart"/>
      <w:r w:rsidRPr="006863C9">
        <w:rPr>
          <w:rFonts w:ascii="Arial" w:hAnsi="Arial" w:cs="Arial"/>
          <w:color w:val="auto"/>
          <w:sz w:val="22"/>
          <w:szCs w:val="22"/>
        </w:rPr>
        <w:t>atherina</w:t>
      </w:r>
      <w:proofErr w:type="spellEnd"/>
      <w:r w:rsidRPr="006863C9">
        <w:rPr>
          <w:rFonts w:ascii="Arial" w:hAnsi="Arial" w:cs="Arial"/>
          <w:color w:val="auto"/>
          <w:sz w:val="22"/>
          <w:szCs w:val="22"/>
        </w:rPr>
        <w:t xml:space="preserve">, the Greek name for the </w:t>
      </w:r>
      <w:proofErr w:type="spellStart"/>
      <w:r w:rsidRPr="006863C9">
        <w:rPr>
          <w:rFonts w:ascii="Arial" w:hAnsi="Arial" w:cs="Arial"/>
          <w:color w:val="auto"/>
          <w:sz w:val="22"/>
          <w:szCs w:val="22"/>
        </w:rPr>
        <w:t>eperlane</w:t>
      </w:r>
      <w:proofErr w:type="spellEnd"/>
      <w:r w:rsidR="003E543B">
        <w:rPr>
          <w:rFonts w:ascii="Arial" w:hAnsi="Arial" w:cs="Arial"/>
          <w:color w:val="auto"/>
          <w:sz w:val="22"/>
          <w:szCs w:val="22"/>
        </w:rPr>
        <w:t>.</w:t>
      </w:r>
      <w:r w:rsidR="00346578">
        <w:rPr>
          <w:rFonts w:ascii="Arial" w:hAnsi="Arial" w:cs="Arial"/>
          <w:color w:val="auto"/>
          <w:sz w:val="22"/>
          <w:szCs w:val="22"/>
        </w:rPr>
        <w:t xml:space="preserve"> </w:t>
      </w:r>
      <w:r w:rsidR="003E543B">
        <w:rPr>
          <w:rFonts w:ascii="Arial" w:hAnsi="Arial" w:cs="Arial"/>
          <w:color w:val="auto"/>
          <w:sz w:val="22"/>
          <w:szCs w:val="22"/>
        </w:rPr>
        <w:t xml:space="preserve">Named </w:t>
      </w:r>
      <w:proofErr w:type="spellStart"/>
      <w:r w:rsidR="003E543B" w:rsidRPr="003E543B">
        <w:rPr>
          <w:rFonts w:ascii="Arial" w:hAnsi="Arial" w:cs="Arial"/>
          <w:i/>
          <w:color w:val="auto"/>
          <w:sz w:val="22"/>
          <w:szCs w:val="22"/>
        </w:rPr>
        <w:t>pricei</w:t>
      </w:r>
      <w:proofErr w:type="spellEnd"/>
      <w:r w:rsidR="003E543B">
        <w:rPr>
          <w:rFonts w:ascii="Arial" w:hAnsi="Arial" w:cs="Arial"/>
          <w:color w:val="auto"/>
          <w:sz w:val="22"/>
          <w:szCs w:val="22"/>
        </w:rPr>
        <w:t xml:space="preserve"> after </w:t>
      </w:r>
      <w:r w:rsidR="003E543B" w:rsidRPr="003E543B">
        <w:rPr>
          <w:rFonts w:ascii="Arial" w:hAnsi="Arial" w:cs="Arial"/>
          <w:color w:val="auto"/>
          <w:sz w:val="22"/>
          <w:szCs w:val="22"/>
        </w:rPr>
        <w:t xml:space="preserve">David Price, in recognition of his keen interest in the natural history of New Guinea. He has lived periodically on </w:t>
      </w:r>
      <w:proofErr w:type="spellStart"/>
      <w:r w:rsidR="003E543B" w:rsidRPr="003E543B">
        <w:rPr>
          <w:rFonts w:ascii="Arial" w:hAnsi="Arial" w:cs="Arial"/>
          <w:color w:val="auto"/>
          <w:sz w:val="22"/>
          <w:szCs w:val="22"/>
        </w:rPr>
        <w:t>Yapen</w:t>
      </w:r>
      <w:proofErr w:type="spellEnd"/>
      <w:r w:rsidR="003E543B" w:rsidRPr="003E543B">
        <w:rPr>
          <w:rFonts w:ascii="Arial" w:hAnsi="Arial" w:cs="Arial"/>
          <w:color w:val="auto"/>
          <w:sz w:val="22"/>
          <w:szCs w:val="22"/>
        </w:rPr>
        <w:t xml:space="preserve"> Island with his family over the past decade, making valuable collections of fishes and frogs, including the type specimens of </w:t>
      </w:r>
      <w:proofErr w:type="spellStart"/>
      <w:r w:rsidR="003E543B" w:rsidRPr="003E543B">
        <w:rPr>
          <w:rFonts w:ascii="Arial" w:hAnsi="Arial" w:cs="Arial"/>
          <w:color w:val="auto"/>
          <w:sz w:val="22"/>
          <w:szCs w:val="22"/>
        </w:rPr>
        <w:t>Chilatherina</w:t>
      </w:r>
      <w:proofErr w:type="spellEnd"/>
      <w:r w:rsidR="003E543B" w:rsidRPr="003E543B">
        <w:rPr>
          <w:rFonts w:ascii="Arial" w:hAnsi="Arial" w:cs="Arial"/>
          <w:color w:val="auto"/>
          <w:sz w:val="22"/>
          <w:szCs w:val="22"/>
        </w:rPr>
        <w:t xml:space="preserve"> </w:t>
      </w:r>
      <w:proofErr w:type="spellStart"/>
      <w:r w:rsidR="003E543B" w:rsidRPr="003E543B">
        <w:rPr>
          <w:rFonts w:ascii="Arial" w:hAnsi="Arial" w:cs="Arial"/>
          <w:color w:val="auto"/>
          <w:sz w:val="22"/>
          <w:szCs w:val="22"/>
        </w:rPr>
        <w:t>pricei</w:t>
      </w:r>
      <w:proofErr w:type="spellEnd"/>
      <w:r w:rsidR="003E543B" w:rsidRPr="003E543B">
        <w:rPr>
          <w:rFonts w:ascii="Arial" w:hAnsi="Arial" w:cs="Arial"/>
          <w:color w:val="auto"/>
          <w:sz w:val="22"/>
          <w:szCs w:val="22"/>
        </w:rPr>
        <w:t>.</w:t>
      </w:r>
    </w:p>
    <w:p w14:paraId="75B22E01" w14:textId="77777777" w:rsidR="00544131" w:rsidRDefault="00544131" w:rsidP="00544131">
      <w:pPr>
        <w:pStyle w:val="NoSpacing"/>
        <w:rPr>
          <w:color w:val="auto"/>
        </w:rPr>
      </w:pPr>
    </w:p>
    <w:p w14:paraId="4F9BD034" w14:textId="77777777" w:rsidR="00544131" w:rsidRPr="006863C9" w:rsidRDefault="00544131" w:rsidP="00544131">
      <w:pPr>
        <w:pStyle w:val="NoSpacing"/>
        <w:rPr>
          <w:b/>
          <w:color w:val="auto"/>
        </w:rPr>
      </w:pPr>
      <w:r w:rsidRPr="006863C9">
        <w:rPr>
          <w:b/>
          <w:color w:val="auto"/>
        </w:rPr>
        <w:t xml:space="preserve">Characteristic differences to the closely related Rainbowfish genera </w:t>
      </w:r>
      <w:proofErr w:type="spellStart"/>
      <w:r w:rsidRPr="006863C9">
        <w:rPr>
          <w:b/>
          <w:i/>
          <w:iCs/>
          <w:color w:val="auto"/>
        </w:rPr>
        <w:t>Melanotaenia</w:t>
      </w:r>
      <w:proofErr w:type="spellEnd"/>
      <w:r w:rsidRPr="006863C9">
        <w:rPr>
          <w:b/>
          <w:i/>
          <w:iCs/>
          <w:color w:val="auto"/>
        </w:rPr>
        <w:t xml:space="preserve"> </w:t>
      </w:r>
      <w:r w:rsidRPr="006863C9">
        <w:rPr>
          <w:b/>
          <w:color w:val="auto"/>
        </w:rPr>
        <w:t xml:space="preserve">and </w:t>
      </w:r>
      <w:proofErr w:type="spellStart"/>
      <w:r w:rsidRPr="006863C9">
        <w:rPr>
          <w:b/>
          <w:i/>
          <w:iCs/>
          <w:color w:val="auto"/>
        </w:rPr>
        <w:t>Glossolepis</w:t>
      </w:r>
      <w:proofErr w:type="spellEnd"/>
      <w:r w:rsidRPr="006863C9">
        <w:rPr>
          <w:b/>
          <w:i/>
          <w:iCs/>
          <w:color w:val="auto"/>
        </w:rPr>
        <w:t xml:space="preserve"> </w:t>
      </w:r>
      <w:r w:rsidRPr="006863C9">
        <w:rPr>
          <w:b/>
          <w:color w:val="auto"/>
        </w:rPr>
        <w:t xml:space="preserve">are: </w:t>
      </w:r>
    </w:p>
    <w:p w14:paraId="278F2DD7" w14:textId="77777777" w:rsidR="00544131" w:rsidRPr="006863C9" w:rsidRDefault="00544131" w:rsidP="00544131">
      <w:pPr>
        <w:pStyle w:val="NoSpacing"/>
        <w:rPr>
          <w:color w:val="auto"/>
        </w:rPr>
      </w:pPr>
    </w:p>
    <w:p w14:paraId="3ADE4781" w14:textId="77777777" w:rsidR="00544131" w:rsidRPr="006863C9" w:rsidRDefault="00544131" w:rsidP="00544131">
      <w:pPr>
        <w:rPr>
          <w:rFonts w:ascii="Arial" w:hAnsi="Arial" w:cs="Arial"/>
        </w:rPr>
      </w:pPr>
      <w:proofErr w:type="spellStart"/>
      <w:r w:rsidRPr="006863C9">
        <w:rPr>
          <w:rFonts w:ascii="Arial" w:hAnsi="Arial" w:cs="Arial"/>
        </w:rPr>
        <w:t>Chilatherina</w:t>
      </w:r>
      <w:proofErr w:type="spellEnd"/>
      <w:r w:rsidRPr="006863C9">
        <w:rPr>
          <w:rFonts w:ascii="Arial" w:hAnsi="Arial" w:cs="Arial"/>
        </w:rPr>
        <w:t xml:space="preserve"> is closely related to </w:t>
      </w:r>
      <w:proofErr w:type="spellStart"/>
      <w:r w:rsidRPr="00ED6021">
        <w:rPr>
          <w:rFonts w:ascii="Arial" w:hAnsi="Arial" w:cs="Arial"/>
          <w:i/>
        </w:rPr>
        <w:t>Melanotaenia</w:t>
      </w:r>
      <w:proofErr w:type="spellEnd"/>
      <w:r w:rsidRPr="006863C9">
        <w:rPr>
          <w:rFonts w:ascii="Arial" w:hAnsi="Arial" w:cs="Arial"/>
        </w:rPr>
        <w:t xml:space="preserve">, the largest genus in the family. They differ chiefly </w:t>
      </w:r>
      <w:proofErr w:type="gramStart"/>
      <w:r w:rsidRPr="006863C9">
        <w:rPr>
          <w:rFonts w:ascii="Arial" w:hAnsi="Arial" w:cs="Arial"/>
        </w:rPr>
        <w:t>with regard to</w:t>
      </w:r>
      <w:proofErr w:type="gramEnd"/>
      <w:r w:rsidRPr="006863C9">
        <w:rPr>
          <w:rFonts w:ascii="Arial" w:hAnsi="Arial" w:cs="Arial"/>
        </w:rPr>
        <w:t xml:space="preserve"> jaw structure. In </w:t>
      </w:r>
      <w:proofErr w:type="spellStart"/>
      <w:r w:rsidRPr="00ED6021">
        <w:rPr>
          <w:rFonts w:ascii="Arial" w:hAnsi="Arial" w:cs="Arial"/>
          <w:i/>
        </w:rPr>
        <w:t>Chilatherina</w:t>
      </w:r>
      <w:proofErr w:type="spellEnd"/>
      <w:r w:rsidRPr="006863C9">
        <w:rPr>
          <w:rFonts w:ascii="Arial" w:hAnsi="Arial" w:cs="Arial"/>
        </w:rPr>
        <w:t xml:space="preserve"> the lateral portion of the premaxillary is either straight or curved gently in a </w:t>
      </w:r>
      <w:proofErr w:type="spellStart"/>
      <w:r w:rsidRPr="006863C9">
        <w:rPr>
          <w:rFonts w:ascii="Arial" w:hAnsi="Arial" w:cs="Arial"/>
        </w:rPr>
        <w:t>postero</w:t>
      </w:r>
      <w:proofErr w:type="spellEnd"/>
      <w:r w:rsidRPr="006863C9">
        <w:rPr>
          <w:rFonts w:ascii="Arial" w:hAnsi="Arial" w:cs="Arial"/>
        </w:rPr>
        <w:t>-ventral direction. The lower jaw is generally inferior to the upper jaw and the medial portion of the upper lip is swollen a</w:t>
      </w:r>
      <w:r w:rsidR="006863C9">
        <w:rPr>
          <w:rFonts w:ascii="Arial" w:hAnsi="Arial" w:cs="Arial"/>
        </w:rPr>
        <w:t>nd profusely covered with teeth</w:t>
      </w:r>
      <w:r w:rsidRPr="006863C9">
        <w:rPr>
          <w:rFonts w:ascii="Arial" w:hAnsi="Arial" w:cs="Arial"/>
        </w:rPr>
        <w:t xml:space="preserve">. In addition, the head tends to be </w:t>
      </w:r>
      <w:proofErr w:type="gramStart"/>
      <w:r w:rsidRPr="006863C9">
        <w:rPr>
          <w:rFonts w:ascii="Arial" w:hAnsi="Arial" w:cs="Arial"/>
        </w:rPr>
        <w:t>more slender</w:t>
      </w:r>
      <w:proofErr w:type="gramEnd"/>
      <w:r w:rsidRPr="006863C9">
        <w:rPr>
          <w:rFonts w:ascii="Arial" w:hAnsi="Arial" w:cs="Arial"/>
        </w:rPr>
        <w:t xml:space="preserve"> and the snout relatively pointed compared with </w:t>
      </w:r>
      <w:proofErr w:type="spellStart"/>
      <w:r w:rsidRPr="00ED6021">
        <w:rPr>
          <w:rFonts w:ascii="Arial" w:hAnsi="Arial" w:cs="Arial"/>
          <w:i/>
        </w:rPr>
        <w:t>Melanotaenia</w:t>
      </w:r>
      <w:proofErr w:type="spellEnd"/>
      <w:r w:rsidRPr="006863C9">
        <w:rPr>
          <w:rFonts w:ascii="Arial" w:hAnsi="Arial" w:cs="Arial"/>
        </w:rPr>
        <w:t xml:space="preserve">. The latter genus by contrast, has a </w:t>
      </w:r>
      <w:proofErr w:type="gramStart"/>
      <w:r w:rsidRPr="006863C9">
        <w:rPr>
          <w:rFonts w:ascii="Arial" w:hAnsi="Arial" w:cs="Arial"/>
        </w:rPr>
        <w:t>more or less abrupt</w:t>
      </w:r>
      <w:proofErr w:type="gramEnd"/>
      <w:r w:rsidRPr="006863C9">
        <w:rPr>
          <w:rFonts w:ascii="Arial" w:hAnsi="Arial" w:cs="Arial"/>
        </w:rPr>
        <w:t xml:space="preserve"> downward bend in the lateral portion of the premaxillary with less swelling of the medial upper lip and fewer teeth on its surface. Moreover, the jaws are usually about even or the upper jaw is slightly inferior (Le. lower jaw protruding). The external jaw features of </w:t>
      </w:r>
      <w:proofErr w:type="spellStart"/>
      <w:r w:rsidRPr="006863C9">
        <w:rPr>
          <w:rFonts w:ascii="Arial" w:hAnsi="Arial" w:cs="Arial"/>
        </w:rPr>
        <w:t>Chilatherina</w:t>
      </w:r>
      <w:proofErr w:type="spellEnd"/>
      <w:r w:rsidRPr="006863C9">
        <w:rPr>
          <w:rFonts w:ascii="Arial" w:hAnsi="Arial" w:cs="Arial"/>
        </w:rPr>
        <w:t xml:space="preserve"> and </w:t>
      </w:r>
      <w:proofErr w:type="spellStart"/>
      <w:r w:rsidRPr="006863C9">
        <w:rPr>
          <w:rFonts w:ascii="Arial" w:hAnsi="Arial" w:cs="Arial"/>
        </w:rPr>
        <w:t>Melanotaenia</w:t>
      </w:r>
      <w:proofErr w:type="spellEnd"/>
      <w:r w:rsidRPr="006863C9">
        <w:rPr>
          <w:rFonts w:ascii="Arial" w:hAnsi="Arial" w:cs="Arial"/>
        </w:rPr>
        <w:t xml:space="preserve"> were illustrated by Allen (1980a).</w:t>
      </w:r>
    </w:p>
    <w:p w14:paraId="7C69F4C1" w14:textId="77777777" w:rsidR="00544131" w:rsidRPr="006863C9" w:rsidRDefault="00544131" w:rsidP="00544131">
      <w:pPr>
        <w:pStyle w:val="NoSpacing"/>
        <w:rPr>
          <w:color w:val="auto"/>
        </w:rPr>
      </w:pPr>
      <w:r w:rsidRPr="006863C9">
        <w:rPr>
          <w:b/>
          <w:color w:val="auto"/>
        </w:rPr>
        <w:t>Allen G.R</w:t>
      </w:r>
      <w:r w:rsidRPr="006863C9">
        <w:rPr>
          <w:color w:val="auto"/>
        </w:rPr>
        <w:t>. (1981) A Revision of the Rainbowfish Genus </w:t>
      </w:r>
      <w:proofErr w:type="spellStart"/>
      <w:r w:rsidRPr="006863C9">
        <w:rPr>
          <w:rStyle w:val="Emphasis"/>
          <w:color w:val="auto"/>
        </w:rPr>
        <w:t>Chilatherina</w:t>
      </w:r>
      <w:proofErr w:type="spellEnd"/>
      <w:r w:rsidRPr="006863C9">
        <w:rPr>
          <w:color w:val="auto"/>
        </w:rPr>
        <w:t> (</w:t>
      </w:r>
      <w:proofErr w:type="spellStart"/>
      <w:r w:rsidRPr="006863C9">
        <w:rPr>
          <w:color w:val="auto"/>
        </w:rPr>
        <w:t>Melanotaeniidae</w:t>
      </w:r>
      <w:proofErr w:type="spellEnd"/>
      <w:r w:rsidRPr="006863C9">
        <w:rPr>
          <w:color w:val="auto"/>
        </w:rPr>
        <w:t>). Records of the Western Australian Museum 9(3): 279-299.</w:t>
      </w:r>
    </w:p>
    <w:p w14:paraId="07DF889A" w14:textId="77777777" w:rsidR="00346578" w:rsidRDefault="00544131" w:rsidP="00544131">
      <w:pPr>
        <w:pStyle w:val="NoSpacing"/>
        <w:rPr>
          <w:color w:val="auto"/>
        </w:rPr>
      </w:pPr>
      <w:r w:rsidRPr="006863C9">
        <w:rPr>
          <w:color w:val="auto"/>
        </w:rPr>
        <w:t>http://museum.wa.gov.au/sites/default/files/</w:t>
      </w:r>
      <w:r w:rsidR="00A11CBA" w:rsidRPr="006863C9">
        <w:rPr>
          <w:color w:val="auto"/>
        </w:rPr>
        <w:t>a%20revision%20of%20the%20rainbowfish%20genus%20chilatherina%20(melanotaeniidae).pdf</w:t>
      </w:r>
    </w:p>
    <w:p w14:paraId="2588326C" w14:textId="77777777" w:rsidR="00346578" w:rsidRDefault="00346578" w:rsidP="00544131">
      <w:pPr>
        <w:pStyle w:val="NoSpacing"/>
        <w:rPr>
          <w:color w:val="auto"/>
        </w:rPr>
      </w:pPr>
    </w:p>
    <w:p w14:paraId="75030EBB" w14:textId="77777777" w:rsidR="00346578" w:rsidRDefault="00346578" w:rsidP="00346578">
      <w:pPr>
        <w:pStyle w:val="NoSpacing"/>
        <w:rPr>
          <w:color w:val="auto"/>
        </w:rPr>
      </w:pPr>
      <w:r w:rsidRPr="00E30B88">
        <w:rPr>
          <w:noProof/>
          <w:color w:val="auto"/>
        </w:rPr>
        <w:drawing>
          <wp:inline distT="0" distB="0" distL="0" distR="0" wp14:anchorId="616DDAC2" wp14:editId="4E6E22F6">
            <wp:extent cx="4772808" cy="3208148"/>
            <wp:effectExtent l="19050" t="0" r="8742" b="0"/>
            <wp:docPr id="2" name="Picture 2" descr="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 habitat pic.jpg"/>
                    <pic:cNvPicPr/>
                  </pic:nvPicPr>
                  <pic:blipFill>
                    <a:blip r:embed="rId10" cstate="print"/>
                    <a:stretch>
                      <a:fillRect/>
                    </a:stretch>
                  </pic:blipFill>
                  <pic:spPr>
                    <a:xfrm>
                      <a:off x="0" y="0"/>
                      <a:ext cx="4770810" cy="3206805"/>
                    </a:xfrm>
                    <a:prstGeom prst="rect">
                      <a:avLst/>
                    </a:prstGeom>
                  </pic:spPr>
                </pic:pic>
              </a:graphicData>
            </a:graphic>
          </wp:inline>
        </w:drawing>
      </w:r>
    </w:p>
    <w:p w14:paraId="1159104D" w14:textId="77777777" w:rsidR="00346578" w:rsidRPr="00B36CC4" w:rsidRDefault="00346578" w:rsidP="00346578">
      <w:pPr>
        <w:pStyle w:val="NoSpacing"/>
        <w:rPr>
          <w:color w:val="auto"/>
        </w:rPr>
      </w:pPr>
      <w:r>
        <w:rPr>
          <w:color w:val="auto"/>
        </w:rPr>
        <w:t xml:space="preserve">Typical </w:t>
      </w:r>
      <w:proofErr w:type="spellStart"/>
      <w:r>
        <w:rPr>
          <w:color w:val="auto"/>
        </w:rPr>
        <w:t>Chilatherina</w:t>
      </w:r>
      <w:proofErr w:type="spellEnd"/>
      <w:r>
        <w:rPr>
          <w:color w:val="auto"/>
        </w:rPr>
        <w:t xml:space="preserve">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p>
    <w:p w14:paraId="20D310E6" w14:textId="77777777" w:rsidR="00544131" w:rsidRPr="006863C9" w:rsidRDefault="00544131" w:rsidP="00544131">
      <w:pPr>
        <w:pStyle w:val="NoSpacing"/>
        <w:rPr>
          <w:color w:val="auto"/>
        </w:rPr>
      </w:pPr>
      <w:r w:rsidRPr="006863C9">
        <w:rPr>
          <w:color w:val="auto"/>
        </w:rPr>
        <w:br w:type="page"/>
      </w:r>
    </w:p>
    <w:p w14:paraId="5C3C0080" w14:textId="77777777" w:rsidR="00544131" w:rsidRDefault="00544131" w:rsidP="00544131">
      <w:pPr>
        <w:pStyle w:val="Normal1"/>
        <w:numPr>
          <w:ilvl w:val="0"/>
          <w:numId w:val="1"/>
        </w:numPr>
        <w:ind w:hanging="369"/>
        <w:rPr>
          <w:b/>
          <w:color w:val="auto"/>
        </w:rPr>
      </w:pPr>
      <w:r w:rsidRPr="006863C9">
        <w:rPr>
          <w:b/>
          <w:color w:val="auto"/>
        </w:rPr>
        <w:t xml:space="preserve">Provide information on the taxonomy of the species. </w:t>
      </w:r>
    </w:p>
    <w:p w14:paraId="04EC0A24" w14:textId="77777777" w:rsidR="00484079" w:rsidRPr="006863C9" w:rsidRDefault="00484079" w:rsidP="00484079">
      <w:pPr>
        <w:pStyle w:val="Normal1"/>
        <w:rPr>
          <w:b/>
          <w:color w:val="auto"/>
        </w:rPr>
      </w:pPr>
    </w:p>
    <w:p w14:paraId="6E4DC02C" w14:textId="77777777" w:rsidR="00544131" w:rsidRPr="006863C9" w:rsidRDefault="00544131" w:rsidP="00544131">
      <w:pPr>
        <w:pStyle w:val="Tabletext"/>
        <w:ind w:left="369"/>
        <w:rPr>
          <w:rFonts w:ascii="Arial" w:hAnsi="Arial" w:cs="Arial"/>
          <w:color w:val="auto"/>
          <w:sz w:val="22"/>
          <w:szCs w:val="22"/>
          <w:lang w:val="en-GB"/>
        </w:rPr>
      </w:pPr>
      <w:r w:rsidRPr="00484079">
        <w:rPr>
          <w:rFonts w:ascii="Arial" w:hAnsi="Arial" w:cs="Arial"/>
          <w:b/>
          <w:color w:val="auto"/>
          <w:sz w:val="22"/>
          <w:szCs w:val="22"/>
          <w:u w:val="single"/>
          <w:lang w:val="en-GB"/>
        </w:rPr>
        <w:t>Kingdom:</w:t>
      </w:r>
      <w:r w:rsidRPr="006863C9">
        <w:rPr>
          <w:rFonts w:ascii="Arial" w:hAnsi="Arial" w:cs="Arial"/>
          <w:color w:val="auto"/>
          <w:sz w:val="22"/>
          <w:szCs w:val="22"/>
          <w:lang w:val="en-GB"/>
        </w:rPr>
        <w:t xml:space="preserve"> Animalia</w:t>
      </w:r>
    </w:p>
    <w:p w14:paraId="37D2418F" w14:textId="77777777" w:rsidR="00544131" w:rsidRPr="006863C9" w:rsidRDefault="00544131" w:rsidP="00544131">
      <w:pPr>
        <w:pStyle w:val="Tabletext"/>
        <w:ind w:left="369"/>
        <w:rPr>
          <w:rFonts w:ascii="Arial" w:hAnsi="Arial" w:cs="Arial"/>
          <w:color w:val="auto"/>
          <w:sz w:val="22"/>
          <w:szCs w:val="22"/>
          <w:lang w:val="en-GB"/>
        </w:rPr>
      </w:pPr>
      <w:r w:rsidRPr="00484079">
        <w:rPr>
          <w:rFonts w:ascii="Arial" w:hAnsi="Arial" w:cs="Arial"/>
          <w:b/>
          <w:color w:val="auto"/>
          <w:sz w:val="22"/>
          <w:szCs w:val="22"/>
          <w:lang w:val="en-GB"/>
        </w:rPr>
        <w:tab/>
      </w:r>
      <w:r w:rsidRPr="00484079">
        <w:rPr>
          <w:rFonts w:ascii="Arial" w:hAnsi="Arial" w:cs="Arial"/>
          <w:b/>
          <w:color w:val="auto"/>
          <w:sz w:val="22"/>
          <w:szCs w:val="22"/>
          <w:u w:val="single"/>
          <w:lang w:val="en-GB"/>
        </w:rPr>
        <w:t>Phylum:</w:t>
      </w:r>
      <w:r w:rsidRPr="006863C9">
        <w:rPr>
          <w:rFonts w:ascii="Arial" w:hAnsi="Arial" w:cs="Arial"/>
          <w:color w:val="auto"/>
          <w:sz w:val="22"/>
          <w:szCs w:val="22"/>
          <w:lang w:val="en-GB"/>
        </w:rPr>
        <w:t xml:space="preserve"> Chordata</w:t>
      </w:r>
    </w:p>
    <w:p w14:paraId="1829E23E" w14:textId="77777777" w:rsidR="00544131" w:rsidRPr="006863C9" w:rsidRDefault="00544131" w:rsidP="00544131">
      <w:pPr>
        <w:pStyle w:val="Tabletext"/>
        <w:ind w:left="369"/>
        <w:rPr>
          <w:rFonts w:ascii="Arial" w:hAnsi="Arial" w:cs="Arial"/>
          <w:color w:val="auto"/>
          <w:sz w:val="22"/>
          <w:szCs w:val="22"/>
        </w:rPr>
      </w:pPr>
      <w:r w:rsidRPr="006863C9">
        <w:rPr>
          <w:rFonts w:ascii="Arial" w:hAnsi="Arial" w:cs="Arial"/>
          <w:color w:val="auto"/>
          <w:sz w:val="22"/>
          <w:szCs w:val="22"/>
        </w:rPr>
        <w:tab/>
      </w:r>
      <w:r w:rsidRPr="006863C9">
        <w:rPr>
          <w:rFonts w:ascii="Arial" w:hAnsi="Arial" w:cs="Arial"/>
          <w:color w:val="auto"/>
          <w:sz w:val="22"/>
          <w:szCs w:val="22"/>
        </w:rPr>
        <w:tab/>
      </w:r>
      <w:r w:rsidRPr="00484079">
        <w:rPr>
          <w:rFonts w:ascii="Arial" w:hAnsi="Arial" w:cs="Arial"/>
          <w:b/>
          <w:color w:val="auto"/>
          <w:sz w:val="22"/>
          <w:szCs w:val="22"/>
          <w:u w:val="single"/>
        </w:rPr>
        <w:t>Class:</w:t>
      </w:r>
      <w:r w:rsidRPr="006863C9">
        <w:rPr>
          <w:rFonts w:ascii="Arial" w:hAnsi="Arial" w:cs="Arial"/>
          <w:color w:val="auto"/>
          <w:sz w:val="22"/>
          <w:szCs w:val="22"/>
        </w:rPr>
        <w:t xml:space="preserve"> Actinopterygii (ray-finned Fishes)</w:t>
      </w:r>
    </w:p>
    <w:p w14:paraId="19D92F74" w14:textId="77777777" w:rsidR="00544131" w:rsidRPr="006863C9" w:rsidRDefault="00544131" w:rsidP="00544131">
      <w:pPr>
        <w:pStyle w:val="Tabletext"/>
        <w:ind w:left="369"/>
        <w:rPr>
          <w:rFonts w:ascii="Arial" w:hAnsi="Arial" w:cs="Arial"/>
          <w:color w:val="auto"/>
          <w:sz w:val="22"/>
          <w:szCs w:val="22"/>
        </w:rPr>
      </w:pPr>
      <w:r w:rsidRPr="006863C9">
        <w:rPr>
          <w:rFonts w:ascii="Arial" w:hAnsi="Arial" w:cs="Arial"/>
          <w:color w:val="auto"/>
          <w:sz w:val="22"/>
          <w:szCs w:val="22"/>
        </w:rPr>
        <w:tab/>
      </w:r>
      <w:r w:rsidRPr="006863C9">
        <w:rPr>
          <w:rFonts w:ascii="Arial" w:hAnsi="Arial" w:cs="Arial"/>
          <w:color w:val="auto"/>
          <w:sz w:val="22"/>
          <w:szCs w:val="22"/>
        </w:rPr>
        <w:tab/>
      </w:r>
      <w:r w:rsidRPr="006863C9">
        <w:rPr>
          <w:rFonts w:ascii="Arial" w:hAnsi="Arial" w:cs="Arial"/>
          <w:color w:val="auto"/>
          <w:sz w:val="22"/>
          <w:szCs w:val="22"/>
        </w:rPr>
        <w:tab/>
      </w:r>
      <w:r w:rsidRPr="00484079">
        <w:rPr>
          <w:rFonts w:ascii="Arial" w:hAnsi="Arial" w:cs="Arial"/>
          <w:b/>
          <w:color w:val="auto"/>
          <w:sz w:val="22"/>
          <w:szCs w:val="22"/>
          <w:u w:val="single"/>
        </w:rPr>
        <w:t>Order:</w:t>
      </w:r>
      <w:r w:rsidRPr="006863C9">
        <w:rPr>
          <w:rFonts w:ascii="Arial" w:hAnsi="Arial" w:cs="Arial"/>
          <w:color w:val="auto"/>
          <w:sz w:val="22"/>
          <w:szCs w:val="22"/>
        </w:rPr>
        <w:t xml:space="preserve"> </w:t>
      </w:r>
      <w:proofErr w:type="spellStart"/>
      <w:r w:rsidRPr="006863C9">
        <w:rPr>
          <w:rFonts w:ascii="Arial" w:hAnsi="Arial" w:cs="Arial"/>
          <w:color w:val="auto"/>
          <w:sz w:val="22"/>
          <w:szCs w:val="22"/>
        </w:rPr>
        <w:t>Atheriniformes</w:t>
      </w:r>
      <w:proofErr w:type="spellEnd"/>
      <w:r w:rsidRPr="006863C9">
        <w:rPr>
          <w:rFonts w:ascii="Arial" w:hAnsi="Arial" w:cs="Arial"/>
          <w:color w:val="auto"/>
          <w:sz w:val="22"/>
          <w:szCs w:val="22"/>
        </w:rPr>
        <w:t xml:space="preserve"> (Silversides)</w:t>
      </w:r>
    </w:p>
    <w:p w14:paraId="3BFE4132" w14:textId="77777777" w:rsidR="00544131" w:rsidRPr="006863C9" w:rsidRDefault="00544131" w:rsidP="00544131">
      <w:pPr>
        <w:pStyle w:val="Tabletext"/>
        <w:ind w:left="369"/>
        <w:rPr>
          <w:rFonts w:ascii="Arial" w:hAnsi="Arial" w:cs="Arial"/>
          <w:color w:val="auto"/>
          <w:sz w:val="22"/>
          <w:szCs w:val="22"/>
        </w:rPr>
      </w:pPr>
      <w:r w:rsidRPr="006863C9">
        <w:rPr>
          <w:rFonts w:ascii="Arial" w:hAnsi="Arial" w:cs="Arial"/>
          <w:color w:val="auto"/>
          <w:sz w:val="22"/>
          <w:szCs w:val="22"/>
        </w:rPr>
        <w:tab/>
      </w:r>
      <w:r w:rsidRPr="006863C9">
        <w:rPr>
          <w:rFonts w:ascii="Arial" w:hAnsi="Arial" w:cs="Arial"/>
          <w:color w:val="auto"/>
          <w:sz w:val="22"/>
          <w:szCs w:val="22"/>
        </w:rPr>
        <w:tab/>
      </w:r>
      <w:r w:rsidRPr="006863C9">
        <w:rPr>
          <w:rFonts w:ascii="Arial" w:hAnsi="Arial" w:cs="Arial"/>
          <w:color w:val="auto"/>
          <w:sz w:val="22"/>
          <w:szCs w:val="22"/>
        </w:rPr>
        <w:tab/>
      </w:r>
      <w:r w:rsidRPr="006863C9">
        <w:rPr>
          <w:rFonts w:ascii="Arial" w:hAnsi="Arial" w:cs="Arial"/>
          <w:color w:val="auto"/>
          <w:sz w:val="22"/>
          <w:szCs w:val="22"/>
        </w:rPr>
        <w:tab/>
      </w:r>
      <w:r w:rsidRPr="00484079">
        <w:rPr>
          <w:rFonts w:ascii="Arial" w:hAnsi="Arial" w:cs="Arial"/>
          <w:b/>
          <w:color w:val="auto"/>
          <w:sz w:val="22"/>
          <w:szCs w:val="22"/>
          <w:u w:val="single"/>
        </w:rPr>
        <w:t>Family:</w:t>
      </w:r>
      <w:r w:rsidRPr="006863C9">
        <w:rPr>
          <w:rFonts w:ascii="Arial" w:hAnsi="Arial" w:cs="Arial"/>
          <w:color w:val="auto"/>
          <w:sz w:val="22"/>
          <w:szCs w:val="22"/>
        </w:rPr>
        <w:t xml:space="preserve">  </w:t>
      </w:r>
      <w:proofErr w:type="spellStart"/>
      <w:r w:rsidRPr="006863C9">
        <w:rPr>
          <w:rFonts w:ascii="Arial" w:hAnsi="Arial" w:cs="Arial"/>
          <w:color w:val="auto"/>
          <w:sz w:val="22"/>
          <w:szCs w:val="22"/>
        </w:rPr>
        <w:t>Melanotaeniidae</w:t>
      </w:r>
      <w:proofErr w:type="spellEnd"/>
      <w:r w:rsidRPr="006863C9">
        <w:rPr>
          <w:rFonts w:ascii="Arial" w:hAnsi="Arial" w:cs="Arial"/>
          <w:color w:val="auto"/>
          <w:sz w:val="22"/>
          <w:szCs w:val="22"/>
        </w:rPr>
        <w:t xml:space="preserve"> (Rainbowfishes)</w:t>
      </w:r>
    </w:p>
    <w:p w14:paraId="2417DCA7" w14:textId="77777777" w:rsidR="00544131" w:rsidRPr="006863C9" w:rsidRDefault="00544131" w:rsidP="00544131">
      <w:pPr>
        <w:pStyle w:val="Tabletext"/>
        <w:ind w:left="369"/>
        <w:rPr>
          <w:rFonts w:ascii="Arial" w:hAnsi="Arial" w:cs="Arial"/>
          <w:color w:val="auto"/>
          <w:sz w:val="22"/>
          <w:szCs w:val="22"/>
        </w:rPr>
      </w:pPr>
      <w:r w:rsidRPr="006863C9">
        <w:rPr>
          <w:rFonts w:ascii="Arial" w:hAnsi="Arial" w:cs="Arial"/>
          <w:color w:val="auto"/>
          <w:sz w:val="22"/>
          <w:szCs w:val="22"/>
        </w:rPr>
        <w:tab/>
      </w:r>
      <w:r w:rsidRPr="006863C9">
        <w:rPr>
          <w:rFonts w:ascii="Arial" w:hAnsi="Arial" w:cs="Arial"/>
          <w:color w:val="auto"/>
          <w:sz w:val="22"/>
          <w:szCs w:val="22"/>
        </w:rPr>
        <w:tab/>
      </w:r>
      <w:r w:rsidRPr="006863C9">
        <w:rPr>
          <w:rFonts w:ascii="Arial" w:hAnsi="Arial" w:cs="Arial"/>
          <w:color w:val="auto"/>
          <w:sz w:val="22"/>
          <w:szCs w:val="22"/>
        </w:rPr>
        <w:tab/>
      </w:r>
      <w:r w:rsidRPr="006863C9">
        <w:rPr>
          <w:rFonts w:ascii="Arial" w:hAnsi="Arial" w:cs="Arial"/>
          <w:color w:val="auto"/>
          <w:sz w:val="22"/>
          <w:szCs w:val="22"/>
        </w:rPr>
        <w:tab/>
      </w:r>
      <w:r w:rsidRPr="00484079">
        <w:rPr>
          <w:rFonts w:ascii="Arial" w:hAnsi="Arial" w:cs="Arial"/>
          <w:b/>
          <w:color w:val="auto"/>
          <w:sz w:val="22"/>
          <w:szCs w:val="22"/>
        </w:rPr>
        <w:tab/>
      </w:r>
      <w:r w:rsidRPr="00484079">
        <w:rPr>
          <w:rFonts w:ascii="Arial" w:hAnsi="Arial" w:cs="Arial"/>
          <w:b/>
          <w:color w:val="auto"/>
          <w:sz w:val="22"/>
          <w:szCs w:val="22"/>
          <w:u w:val="single"/>
        </w:rPr>
        <w:t>Genus:</w:t>
      </w:r>
      <w:r w:rsidRPr="006863C9">
        <w:rPr>
          <w:rFonts w:ascii="Arial" w:hAnsi="Arial" w:cs="Arial"/>
          <w:color w:val="auto"/>
          <w:sz w:val="22"/>
          <w:szCs w:val="22"/>
        </w:rPr>
        <w:t xml:space="preserve"> </w:t>
      </w:r>
      <w:proofErr w:type="spellStart"/>
      <w:r w:rsidRPr="006863C9">
        <w:rPr>
          <w:rFonts w:ascii="Arial" w:hAnsi="Arial" w:cs="Arial"/>
          <w:i/>
          <w:color w:val="auto"/>
          <w:sz w:val="22"/>
          <w:szCs w:val="22"/>
        </w:rPr>
        <w:t>Chilatherina</w:t>
      </w:r>
      <w:proofErr w:type="spellEnd"/>
      <w:r w:rsidRPr="006863C9">
        <w:rPr>
          <w:rFonts w:ascii="Arial" w:hAnsi="Arial" w:cs="Arial"/>
          <w:color w:val="auto"/>
          <w:sz w:val="22"/>
          <w:szCs w:val="22"/>
        </w:rPr>
        <w:t xml:space="preserve"> (origin - </w:t>
      </w:r>
      <w:proofErr w:type="spellStart"/>
      <w:r w:rsidRPr="006863C9">
        <w:rPr>
          <w:rFonts w:ascii="Arial" w:hAnsi="Arial" w:cs="Arial"/>
          <w:color w:val="auto"/>
          <w:sz w:val="22"/>
          <w:szCs w:val="22"/>
        </w:rPr>
        <w:t>Chilatherina</w:t>
      </w:r>
      <w:proofErr w:type="spellEnd"/>
      <w:r w:rsidRPr="006863C9">
        <w:rPr>
          <w:rFonts w:ascii="Arial" w:hAnsi="Arial" w:cs="Arial"/>
          <w:color w:val="auto"/>
          <w:sz w:val="22"/>
          <w:szCs w:val="22"/>
        </w:rPr>
        <w:t xml:space="preserve"> </w:t>
      </w:r>
      <w:proofErr w:type="gramStart"/>
      <w:r w:rsidRPr="006863C9">
        <w:rPr>
          <w:rFonts w:ascii="Arial" w:hAnsi="Arial" w:cs="Arial"/>
          <w:color w:val="auto"/>
          <w:sz w:val="22"/>
          <w:szCs w:val="22"/>
        </w:rPr>
        <w:t xml:space="preserve">Greek)  </w:t>
      </w:r>
      <w:r w:rsidR="00120920" w:rsidRPr="006863C9">
        <w:rPr>
          <w:rFonts w:ascii="Arial" w:hAnsi="Arial" w:cs="Arial"/>
          <w:color w:val="auto"/>
          <w:sz w:val="22"/>
          <w:szCs w:val="22"/>
        </w:rPr>
        <w:tab/>
      </w:r>
      <w:proofErr w:type="gramEnd"/>
      <w:r w:rsidR="00120920" w:rsidRPr="006863C9">
        <w:rPr>
          <w:rFonts w:ascii="Arial" w:hAnsi="Arial" w:cs="Arial"/>
          <w:color w:val="auto"/>
          <w:sz w:val="22"/>
          <w:szCs w:val="22"/>
        </w:rPr>
        <w:tab/>
      </w:r>
      <w:r w:rsidR="00120920" w:rsidRPr="006863C9">
        <w:rPr>
          <w:rFonts w:ascii="Arial" w:hAnsi="Arial" w:cs="Arial"/>
          <w:color w:val="auto"/>
          <w:sz w:val="22"/>
          <w:szCs w:val="22"/>
        </w:rPr>
        <w:tab/>
        <w:t>`</w:t>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484079">
        <w:rPr>
          <w:rFonts w:ascii="Arial" w:hAnsi="Arial" w:cs="Arial"/>
          <w:color w:val="auto"/>
          <w:sz w:val="22"/>
          <w:szCs w:val="22"/>
        </w:rPr>
        <w:t xml:space="preserve"> </w:t>
      </w:r>
      <w:r w:rsidR="00120920" w:rsidRPr="006863C9">
        <w:rPr>
          <w:rFonts w:ascii="Arial" w:hAnsi="Arial" w:cs="Arial"/>
          <w:color w:val="auto"/>
          <w:sz w:val="22"/>
          <w:szCs w:val="22"/>
        </w:rPr>
        <w:t xml:space="preserve"> </w:t>
      </w:r>
      <w:proofErr w:type="spellStart"/>
      <w:r w:rsidRPr="006863C9">
        <w:rPr>
          <w:rFonts w:ascii="Arial" w:hAnsi="Arial" w:cs="Arial"/>
          <w:color w:val="auto"/>
          <w:sz w:val="22"/>
          <w:szCs w:val="22"/>
        </w:rPr>
        <w:t>cheilos</w:t>
      </w:r>
      <w:proofErr w:type="spellEnd"/>
      <w:r w:rsidRPr="006863C9">
        <w:rPr>
          <w:rFonts w:ascii="Arial" w:hAnsi="Arial" w:cs="Arial"/>
          <w:color w:val="auto"/>
          <w:sz w:val="22"/>
          <w:szCs w:val="22"/>
        </w:rPr>
        <w:t xml:space="preserve">= lip + Greek, </w:t>
      </w:r>
      <w:proofErr w:type="spellStart"/>
      <w:r w:rsidRPr="006863C9">
        <w:rPr>
          <w:rFonts w:ascii="Arial" w:hAnsi="Arial" w:cs="Arial"/>
          <w:color w:val="auto"/>
          <w:sz w:val="22"/>
          <w:szCs w:val="22"/>
        </w:rPr>
        <w:t>atherina</w:t>
      </w:r>
      <w:proofErr w:type="spellEnd"/>
      <w:r w:rsidRPr="006863C9">
        <w:rPr>
          <w:rFonts w:ascii="Arial" w:hAnsi="Arial" w:cs="Arial"/>
          <w:color w:val="auto"/>
          <w:sz w:val="22"/>
          <w:szCs w:val="22"/>
        </w:rPr>
        <w:t xml:space="preserve">, the Greek </w:t>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r>
      <w:r w:rsidR="00120920" w:rsidRPr="006863C9">
        <w:rPr>
          <w:rFonts w:ascii="Arial" w:hAnsi="Arial" w:cs="Arial"/>
          <w:color w:val="auto"/>
          <w:sz w:val="22"/>
          <w:szCs w:val="22"/>
        </w:rPr>
        <w:tab/>
        <w:t xml:space="preserve"> </w:t>
      </w:r>
      <w:r w:rsidRPr="006863C9">
        <w:rPr>
          <w:rFonts w:ascii="Arial" w:hAnsi="Arial" w:cs="Arial"/>
          <w:color w:val="auto"/>
          <w:sz w:val="22"/>
          <w:szCs w:val="22"/>
        </w:rPr>
        <w:t>name for the</w:t>
      </w:r>
      <w:r w:rsidR="00120920" w:rsidRPr="006863C9">
        <w:rPr>
          <w:rFonts w:ascii="Arial" w:hAnsi="Arial" w:cs="Arial"/>
          <w:color w:val="auto"/>
          <w:sz w:val="22"/>
          <w:szCs w:val="22"/>
        </w:rPr>
        <w:t xml:space="preserve"> </w:t>
      </w:r>
      <w:proofErr w:type="spellStart"/>
      <w:r w:rsidRPr="006863C9">
        <w:rPr>
          <w:rFonts w:ascii="Arial" w:hAnsi="Arial" w:cs="Arial"/>
          <w:color w:val="auto"/>
          <w:sz w:val="22"/>
          <w:szCs w:val="22"/>
        </w:rPr>
        <w:t>eperlane</w:t>
      </w:r>
      <w:proofErr w:type="spellEnd"/>
    </w:p>
    <w:p w14:paraId="4278C311" w14:textId="77777777" w:rsidR="00544131" w:rsidRPr="006863C9" w:rsidRDefault="00544131" w:rsidP="00544131">
      <w:pPr>
        <w:pStyle w:val="Normal1"/>
        <w:ind w:left="369" w:hanging="369"/>
        <w:rPr>
          <w:color w:val="auto"/>
        </w:rPr>
      </w:pPr>
      <w:r w:rsidRPr="006863C9">
        <w:rPr>
          <w:color w:val="auto"/>
        </w:rPr>
        <w:tab/>
      </w:r>
      <w:r w:rsidRPr="006863C9">
        <w:rPr>
          <w:color w:val="auto"/>
        </w:rPr>
        <w:tab/>
      </w:r>
      <w:r w:rsidRPr="006863C9">
        <w:rPr>
          <w:color w:val="auto"/>
        </w:rPr>
        <w:tab/>
      </w:r>
      <w:r w:rsidRPr="006863C9">
        <w:rPr>
          <w:color w:val="auto"/>
        </w:rPr>
        <w:tab/>
      </w:r>
      <w:r w:rsidRPr="006863C9">
        <w:rPr>
          <w:color w:val="auto"/>
        </w:rPr>
        <w:tab/>
      </w:r>
      <w:r w:rsidRPr="006863C9">
        <w:rPr>
          <w:color w:val="auto"/>
        </w:rPr>
        <w:tab/>
      </w:r>
      <w:r w:rsidRPr="006863C9">
        <w:rPr>
          <w:color w:val="auto"/>
        </w:rPr>
        <w:tab/>
      </w:r>
      <w:r w:rsidR="00D6762B">
        <w:rPr>
          <w:color w:val="auto"/>
        </w:rPr>
        <w:t xml:space="preserve"> </w:t>
      </w:r>
      <w:r w:rsidRPr="00484079">
        <w:rPr>
          <w:b/>
          <w:color w:val="auto"/>
          <w:u w:val="single"/>
        </w:rPr>
        <w:t>Species:</w:t>
      </w:r>
      <w:r w:rsidRPr="006863C9">
        <w:rPr>
          <w:color w:val="auto"/>
          <w:u w:val="single"/>
        </w:rPr>
        <w:t xml:space="preserve"> </w:t>
      </w:r>
      <w:proofErr w:type="spellStart"/>
      <w:r w:rsidR="00F0359F" w:rsidRPr="006863C9">
        <w:rPr>
          <w:i/>
          <w:color w:val="auto"/>
        </w:rPr>
        <w:t>Chilatherina</w:t>
      </w:r>
      <w:proofErr w:type="spellEnd"/>
      <w:r w:rsidR="00F0359F" w:rsidRPr="006863C9">
        <w:rPr>
          <w:i/>
          <w:color w:val="auto"/>
        </w:rPr>
        <w:t xml:space="preserve"> </w:t>
      </w:r>
      <w:proofErr w:type="spellStart"/>
      <w:proofErr w:type="gramStart"/>
      <w:r w:rsidR="00F0359F" w:rsidRPr="006863C9">
        <w:rPr>
          <w:i/>
          <w:color w:val="auto"/>
        </w:rPr>
        <w:t>pricei</w:t>
      </w:r>
      <w:proofErr w:type="spellEnd"/>
      <w:r w:rsidRPr="006863C9">
        <w:rPr>
          <w:color w:val="auto"/>
        </w:rPr>
        <w:t xml:space="preserve">,  </w:t>
      </w:r>
      <w:r w:rsidR="00ED6021" w:rsidRPr="001F2CB0">
        <w:rPr>
          <w:rStyle w:val="source"/>
          <w:b/>
        </w:rPr>
        <w:t>Allen</w:t>
      </w:r>
      <w:proofErr w:type="gramEnd"/>
      <w:r w:rsidR="00ED6021">
        <w:rPr>
          <w:rStyle w:val="source"/>
          <w:b/>
        </w:rPr>
        <w:t xml:space="preserve"> </w:t>
      </w:r>
      <w:r w:rsidR="00ED6021" w:rsidRPr="001F2CB0">
        <w:rPr>
          <w:rStyle w:val="source"/>
          <w:b/>
        </w:rPr>
        <w:t xml:space="preserve">&amp; </w:t>
      </w:r>
      <w:r w:rsidR="00ED6021">
        <w:rPr>
          <w:rStyle w:val="source"/>
          <w:b/>
        </w:rPr>
        <w:tab/>
      </w:r>
      <w:r w:rsidR="00ED6021">
        <w:rPr>
          <w:rStyle w:val="source"/>
          <w:b/>
        </w:rPr>
        <w:tab/>
      </w:r>
      <w:r w:rsidR="00ED6021">
        <w:rPr>
          <w:rStyle w:val="source"/>
          <w:b/>
        </w:rPr>
        <w:tab/>
      </w:r>
      <w:r w:rsidR="00ED6021">
        <w:rPr>
          <w:rStyle w:val="source"/>
          <w:b/>
        </w:rPr>
        <w:tab/>
      </w:r>
      <w:r w:rsidR="00ED6021">
        <w:rPr>
          <w:rStyle w:val="source"/>
          <w:b/>
        </w:rPr>
        <w:tab/>
      </w:r>
      <w:r w:rsidR="00ED6021">
        <w:rPr>
          <w:rStyle w:val="source"/>
          <w:b/>
        </w:rPr>
        <w:tab/>
      </w:r>
      <w:r w:rsidR="00ED6021">
        <w:rPr>
          <w:rStyle w:val="source"/>
          <w:b/>
        </w:rPr>
        <w:tab/>
      </w:r>
      <w:r w:rsidR="00ED6021">
        <w:rPr>
          <w:rStyle w:val="source"/>
          <w:b/>
        </w:rPr>
        <w:tab/>
        <w:t xml:space="preserve">    </w:t>
      </w:r>
      <w:proofErr w:type="spellStart"/>
      <w:r w:rsidR="00ED6021" w:rsidRPr="001F2CB0">
        <w:rPr>
          <w:rStyle w:val="source"/>
          <w:b/>
        </w:rPr>
        <w:t>Renyaan</w:t>
      </w:r>
      <w:proofErr w:type="spellEnd"/>
      <w:r w:rsidR="00ED6021" w:rsidRPr="001F2CB0">
        <w:rPr>
          <w:rStyle w:val="source"/>
          <w:b/>
        </w:rPr>
        <w:t xml:space="preserve">. </w:t>
      </w:r>
      <w:r w:rsidR="00ED6021">
        <w:rPr>
          <w:rStyle w:val="source"/>
          <w:b/>
        </w:rPr>
        <w:t>(</w:t>
      </w:r>
      <w:r w:rsidR="00ED6021" w:rsidRPr="001F2CB0">
        <w:rPr>
          <w:rStyle w:val="source"/>
          <w:b/>
        </w:rPr>
        <w:t>1996</w:t>
      </w:r>
      <w:r w:rsidR="00ED6021">
        <w:rPr>
          <w:rStyle w:val="source"/>
          <w:b/>
        </w:rPr>
        <w:t>)</w:t>
      </w:r>
      <w:r w:rsidR="00120920" w:rsidRPr="006863C9">
        <w:rPr>
          <w:color w:val="auto"/>
        </w:rPr>
        <w:tab/>
      </w:r>
      <w:r w:rsidR="00120920" w:rsidRPr="006863C9">
        <w:rPr>
          <w:color w:val="auto"/>
        </w:rPr>
        <w:tab/>
      </w:r>
      <w:r w:rsidR="00120920" w:rsidRPr="006863C9">
        <w:rPr>
          <w:color w:val="auto"/>
        </w:rPr>
        <w:tab/>
      </w:r>
      <w:r w:rsidR="00120920" w:rsidRPr="006863C9">
        <w:rPr>
          <w:color w:val="auto"/>
        </w:rPr>
        <w:tab/>
      </w:r>
      <w:r w:rsidR="00120920" w:rsidRPr="006863C9">
        <w:rPr>
          <w:color w:val="auto"/>
        </w:rPr>
        <w:tab/>
      </w:r>
      <w:r w:rsidR="00120920" w:rsidRPr="006863C9">
        <w:rPr>
          <w:color w:val="auto"/>
        </w:rPr>
        <w:tab/>
      </w:r>
      <w:r w:rsidR="00120920" w:rsidRPr="006863C9">
        <w:rPr>
          <w:color w:val="auto"/>
        </w:rPr>
        <w:tab/>
      </w:r>
      <w:r w:rsidR="00120920" w:rsidRPr="006863C9">
        <w:rPr>
          <w:color w:val="auto"/>
        </w:rPr>
        <w:tab/>
      </w:r>
      <w:r w:rsidR="00ED6021">
        <w:rPr>
          <w:color w:val="auto"/>
        </w:rPr>
        <w:tab/>
      </w:r>
      <w:r w:rsidR="00ED6021">
        <w:rPr>
          <w:color w:val="auto"/>
        </w:rPr>
        <w:tab/>
      </w:r>
      <w:r w:rsidR="00120920" w:rsidRPr="006863C9">
        <w:rPr>
          <w:color w:val="auto"/>
        </w:rPr>
        <w:t xml:space="preserve">    Price</w:t>
      </w:r>
      <w:r w:rsidRPr="006863C9">
        <w:rPr>
          <w:color w:val="auto"/>
        </w:rPr>
        <w:t>’s</w:t>
      </w:r>
      <w:r w:rsidR="00120920" w:rsidRPr="006863C9">
        <w:rPr>
          <w:color w:val="auto"/>
        </w:rPr>
        <w:t xml:space="preserve"> </w:t>
      </w:r>
      <w:r w:rsidRPr="006863C9">
        <w:rPr>
          <w:color w:val="auto"/>
        </w:rPr>
        <w:t>rainbowfish</w:t>
      </w:r>
    </w:p>
    <w:p w14:paraId="2DE03932" w14:textId="77777777" w:rsidR="00544131" w:rsidRPr="006863C9" w:rsidRDefault="00544131" w:rsidP="00544131">
      <w:pPr>
        <w:pStyle w:val="Tabletext"/>
        <w:ind w:left="369"/>
        <w:rPr>
          <w:rFonts w:ascii="Arial" w:hAnsi="Arial" w:cs="Arial"/>
          <w:color w:val="auto"/>
          <w:sz w:val="22"/>
          <w:szCs w:val="22"/>
        </w:rPr>
      </w:pPr>
    </w:p>
    <w:p w14:paraId="0DFEFAB9" w14:textId="77777777" w:rsidR="00544131" w:rsidRPr="006863C9" w:rsidRDefault="00544131" w:rsidP="00544131">
      <w:pPr>
        <w:pStyle w:val="Tabletext"/>
        <w:ind w:left="369"/>
        <w:rPr>
          <w:rFonts w:ascii="Arial" w:hAnsi="Arial" w:cs="Arial"/>
          <w:color w:val="auto"/>
          <w:sz w:val="22"/>
          <w:szCs w:val="22"/>
        </w:rPr>
      </w:pPr>
    </w:p>
    <w:p w14:paraId="09E55098" w14:textId="77777777" w:rsidR="00544131" w:rsidRPr="006863C9" w:rsidRDefault="00544131" w:rsidP="00544131">
      <w:pPr>
        <w:pStyle w:val="Tabletext"/>
        <w:ind w:left="369"/>
        <w:rPr>
          <w:rFonts w:ascii="Arial" w:hAnsi="Arial" w:cs="Arial"/>
          <w:color w:val="auto"/>
          <w:sz w:val="22"/>
          <w:szCs w:val="22"/>
        </w:rPr>
      </w:pPr>
    </w:p>
    <w:p w14:paraId="3D519256" w14:textId="77777777" w:rsidR="00544131" w:rsidRDefault="00544131" w:rsidP="00544131">
      <w:pPr>
        <w:pStyle w:val="Tabletext"/>
        <w:ind w:left="369"/>
        <w:rPr>
          <w:color w:val="008000"/>
        </w:rPr>
      </w:pPr>
    </w:p>
    <w:p w14:paraId="7D67D324" w14:textId="77777777" w:rsidR="00544131" w:rsidRDefault="00544131" w:rsidP="00544131">
      <w:pPr>
        <w:pStyle w:val="Tabletext"/>
        <w:ind w:left="369"/>
        <w:rPr>
          <w:color w:val="008000"/>
        </w:rPr>
      </w:pPr>
    </w:p>
    <w:p w14:paraId="131C0D7B" w14:textId="77777777" w:rsidR="00544131" w:rsidRDefault="00544131" w:rsidP="00544131">
      <w:pPr>
        <w:pStyle w:val="Tabletext"/>
        <w:ind w:left="369"/>
        <w:rPr>
          <w:color w:val="008000"/>
        </w:rPr>
      </w:pPr>
    </w:p>
    <w:p w14:paraId="363DF5D6" w14:textId="77777777" w:rsidR="00544131" w:rsidRPr="006863C9" w:rsidRDefault="006863C9" w:rsidP="006863C9">
      <w:pPr>
        <w:pStyle w:val="NoSpacing"/>
      </w:pPr>
      <w:proofErr w:type="spellStart"/>
      <w:r w:rsidRPr="006863C9">
        <w:t>Chilatherina</w:t>
      </w:r>
      <w:proofErr w:type="spellEnd"/>
      <w:r w:rsidRPr="006863C9">
        <w:t xml:space="preserve"> </w:t>
      </w:r>
      <w:proofErr w:type="spellStart"/>
      <w:r w:rsidRPr="006863C9">
        <w:t>pricei</w:t>
      </w:r>
      <w:proofErr w:type="spellEnd"/>
    </w:p>
    <w:p w14:paraId="020CD788" w14:textId="77777777" w:rsidR="00544131" w:rsidRDefault="00346578" w:rsidP="006863C9">
      <w:pPr>
        <w:pStyle w:val="NoSpacing"/>
        <w:rPr>
          <w:color w:val="008000"/>
        </w:rPr>
      </w:pPr>
      <w:r>
        <w:rPr>
          <w:noProof/>
          <w:color w:val="008000"/>
        </w:rPr>
        <w:drawing>
          <wp:inline distT="0" distB="0" distL="0" distR="0" wp14:anchorId="72401314" wp14:editId="1F28CCB2">
            <wp:extent cx="5731510" cy="2509520"/>
            <wp:effectExtent l="19050" t="0" r="2540" b="0"/>
            <wp:docPr id="3" name="Picture 2" descr="pric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i.jpg"/>
                    <pic:cNvPicPr/>
                  </pic:nvPicPr>
                  <pic:blipFill>
                    <a:blip r:embed="rId11" cstate="print"/>
                    <a:stretch>
                      <a:fillRect/>
                    </a:stretch>
                  </pic:blipFill>
                  <pic:spPr>
                    <a:xfrm>
                      <a:off x="0" y="0"/>
                      <a:ext cx="5731510" cy="2509520"/>
                    </a:xfrm>
                    <a:prstGeom prst="rect">
                      <a:avLst/>
                    </a:prstGeom>
                  </pic:spPr>
                </pic:pic>
              </a:graphicData>
            </a:graphic>
          </wp:inline>
        </w:drawing>
      </w:r>
    </w:p>
    <w:p w14:paraId="41B52624" w14:textId="77777777" w:rsidR="00544131" w:rsidRDefault="00544131" w:rsidP="006863C9">
      <w:pPr>
        <w:pStyle w:val="NoSpacing"/>
        <w:rPr>
          <w:rFonts w:ascii="TimesNewRoman" w:eastAsia="Calibri" w:hAnsi="TimesNewRoman" w:cs="TimesNewRoman"/>
          <w:color w:val="008000"/>
          <w:sz w:val="20"/>
          <w:szCs w:val="20"/>
        </w:rPr>
      </w:pPr>
      <w:r w:rsidRPr="005E7BEB">
        <w:t xml:space="preserve">© Photograph </w:t>
      </w:r>
      <w:r w:rsidR="00346578">
        <w:t xml:space="preserve">Hans-Georg Evers </w:t>
      </w:r>
      <w:proofErr w:type="spellStart"/>
      <w:r w:rsidR="00F0359F">
        <w:rPr>
          <w:i/>
        </w:rPr>
        <w:t>Chilatherina</w:t>
      </w:r>
      <w:proofErr w:type="spellEnd"/>
      <w:r w:rsidR="00F0359F">
        <w:rPr>
          <w:i/>
        </w:rPr>
        <w:t xml:space="preserve"> </w:t>
      </w:r>
      <w:proofErr w:type="spellStart"/>
      <w:proofErr w:type="gramStart"/>
      <w:r w:rsidR="00F0359F">
        <w:rPr>
          <w:i/>
        </w:rPr>
        <w:t>pricei</w:t>
      </w:r>
      <w:proofErr w:type="spellEnd"/>
      <w:r>
        <w:t xml:space="preserve"> </w:t>
      </w:r>
      <w:r w:rsidR="006863C9">
        <w:t xml:space="preserve"> </w:t>
      </w:r>
      <w:proofErr w:type="spellStart"/>
      <w:r w:rsidR="006863C9">
        <w:t>Yapen</w:t>
      </w:r>
      <w:proofErr w:type="spellEnd"/>
      <w:proofErr w:type="gramEnd"/>
      <w:r w:rsidR="006863C9">
        <w:t xml:space="preserve"> Island.</w:t>
      </w:r>
      <w:r>
        <w:rPr>
          <w:color w:val="008000"/>
        </w:rPr>
        <w:br w:type="page"/>
      </w:r>
    </w:p>
    <w:p w14:paraId="5D851396" w14:textId="77777777" w:rsidR="00544131" w:rsidRPr="00CE07AD" w:rsidRDefault="00544131" w:rsidP="00544131">
      <w:pPr>
        <w:pStyle w:val="Normal1"/>
        <w:spacing w:after="0"/>
        <w:rPr>
          <w:b/>
          <w:color w:val="auto"/>
          <w:sz w:val="24"/>
          <w:szCs w:val="24"/>
        </w:rPr>
      </w:pPr>
      <w:r>
        <w:rPr>
          <w:b/>
          <w:color w:val="auto"/>
          <w:sz w:val="24"/>
          <w:szCs w:val="24"/>
        </w:rPr>
        <w:t>S</w:t>
      </w:r>
      <w:r w:rsidRPr="00CE07AD">
        <w:rPr>
          <w:b/>
          <w:color w:val="auto"/>
          <w:sz w:val="24"/>
          <w:szCs w:val="24"/>
        </w:rPr>
        <w:t>pecies Summary</w:t>
      </w:r>
    </w:p>
    <w:p w14:paraId="554D5089" w14:textId="77777777" w:rsidR="00544131" w:rsidRDefault="00544131" w:rsidP="00D6762B">
      <w:pPr>
        <w:pStyle w:val="Normal1"/>
        <w:spacing w:after="0"/>
        <w:rPr>
          <w:rFonts w:ascii="Georgia" w:eastAsia="Georgia" w:hAnsi="Georgia" w:cs="Georgia"/>
          <w:color w:val="auto"/>
          <w:sz w:val="20"/>
          <w:szCs w:val="20"/>
        </w:rPr>
      </w:pPr>
    </w:p>
    <w:p w14:paraId="121778F4" w14:textId="77777777" w:rsidR="00D6762B" w:rsidRPr="00484A25" w:rsidRDefault="00D6762B" w:rsidP="00D6762B">
      <w:pPr>
        <w:rPr>
          <w:rFonts w:ascii="Arial" w:hAnsi="Arial" w:cs="Arial"/>
        </w:rPr>
      </w:pPr>
      <w:proofErr w:type="spellStart"/>
      <w:r w:rsidRPr="00B74412">
        <w:rPr>
          <w:rFonts w:ascii="Arial" w:hAnsi="Arial" w:cs="Arial"/>
          <w:i/>
        </w:rPr>
        <w:t>Chilatherina</w:t>
      </w:r>
      <w:proofErr w:type="spellEnd"/>
      <w:r w:rsidRPr="00B74412">
        <w:rPr>
          <w:rFonts w:ascii="Arial" w:hAnsi="Arial" w:cs="Arial"/>
          <w:i/>
        </w:rPr>
        <w:t xml:space="preserve"> </w:t>
      </w:r>
      <w:proofErr w:type="spellStart"/>
      <w:r w:rsidRPr="00B74412">
        <w:rPr>
          <w:rFonts w:ascii="Arial" w:hAnsi="Arial" w:cs="Arial"/>
          <w:i/>
        </w:rPr>
        <w:t>pricei</w:t>
      </w:r>
      <w:proofErr w:type="spellEnd"/>
      <w:r w:rsidRPr="00EF6E23">
        <w:rPr>
          <w:rFonts w:ascii="Arial" w:hAnsi="Arial" w:cs="Arial"/>
        </w:rPr>
        <w:t xml:space="preserve"> is a small stream dwelling species, growing to a length of about 7 to 10 cm. They were described by Gerald R. Allen and Samuel J. </w:t>
      </w:r>
      <w:proofErr w:type="spellStart"/>
      <w:r w:rsidRPr="00EF6E23">
        <w:rPr>
          <w:rFonts w:ascii="Arial" w:hAnsi="Arial" w:cs="Arial"/>
        </w:rPr>
        <w:t>Renyaan</w:t>
      </w:r>
      <w:proofErr w:type="spellEnd"/>
      <w:r w:rsidRPr="00EF6E23">
        <w:rPr>
          <w:rFonts w:ascii="Arial" w:hAnsi="Arial" w:cs="Arial"/>
        </w:rPr>
        <w:t xml:space="preserve"> in 1996 </w:t>
      </w:r>
      <w:proofErr w:type="gramStart"/>
      <w:r w:rsidRPr="00EF6E23">
        <w:rPr>
          <w:rFonts w:ascii="Arial" w:hAnsi="Arial" w:cs="Arial"/>
        </w:rPr>
        <w:t>on the basis of</w:t>
      </w:r>
      <w:proofErr w:type="gramEnd"/>
      <w:r w:rsidRPr="00EF6E23">
        <w:rPr>
          <w:rFonts w:ascii="Arial" w:hAnsi="Arial" w:cs="Arial"/>
        </w:rPr>
        <w:t xml:space="preserve"> 23 specimens collected in 1991 and 1995 from the </w:t>
      </w:r>
      <w:proofErr w:type="spellStart"/>
      <w:r w:rsidRPr="00EF6E23">
        <w:rPr>
          <w:rFonts w:ascii="Arial" w:hAnsi="Arial" w:cs="Arial"/>
        </w:rPr>
        <w:t>Reifafeif</w:t>
      </w:r>
      <w:proofErr w:type="spellEnd"/>
      <w:r w:rsidRPr="00EF6E23">
        <w:rPr>
          <w:rFonts w:ascii="Arial" w:hAnsi="Arial" w:cs="Arial"/>
        </w:rPr>
        <w:t xml:space="preserve"> River near </w:t>
      </w:r>
      <w:proofErr w:type="spellStart"/>
      <w:r w:rsidRPr="00EF6E23">
        <w:rPr>
          <w:rFonts w:ascii="Arial" w:hAnsi="Arial" w:cs="Arial"/>
        </w:rPr>
        <w:t>Warironi</w:t>
      </w:r>
      <w:proofErr w:type="spellEnd"/>
      <w:r w:rsidRPr="00EF6E23">
        <w:rPr>
          <w:rFonts w:ascii="Arial" w:hAnsi="Arial" w:cs="Arial"/>
        </w:rPr>
        <w:t xml:space="preserve"> Village on </w:t>
      </w:r>
      <w:proofErr w:type="spellStart"/>
      <w:r w:rsidRPr="00EF6E23">
        <w:rPr>
          <w:rFonts w:ascii="Arial" w:hAnsi="Arial" w:cs="Arial"/>
        </w:rPr>
        <w:t>Yapen</w:t>
      </w:r>
      <w:proofErr w:type="spellEnd"/>
      <w:r w:rsidRPr="00EF6E23">
        <w:rPr>
          <w:rFonts w:ascii="Arial" w:hAnsi="Arial" w:cs="Arial"/>
        </w:rPr>
        <w:t xml:space="preserve"> Island, off the central north coast of West Papua. </w:t>
      </w:r>
      <w:r w:rsidR="002D059D">
        <w:rPr>
          <w:rFonts w:ascii="Arial" w:hAnsi="Arial" w:cs="Arial"/>
        </w:rPr>
        <w:t xml:space="preserve"> They are most similar </w:t>
      </w:r>
      <w:proofErr w:type="gramStart"/>
      <w:r w:rsidR="002D059D">
        <w:rPr>
          <w:rFonts w:ascii="Arial" w:hAnsi="Arial" w:cs="Arial"/>
        </w:rPr>
        <w:t xml:space="preserve">to </w:t>
      </w:r>
      <w:r w:rsidRPr="00EF6E23">
        <w:rPr>
          <w:rFonts w:ascii="Arial" w:hAnsi="Arial" w:cs="Arial"/>
        </w:rPr>
        <w:t xml:space="preserve"> </w:t>
      </w:r>
      <w:r w:rsidR="00C14C8B">
        <w:rPr>
          <w:rFonts w:ascii="Arial" w:hAnsi="Arial" w:cs="Arial"/>
          <w:i/>
        </w:rPr>
        <w:t>C.</w:t>
      </w:r>
      <w:proofErr w:type="gramEnd"/>
      <w:r w:rsidRPr="00B74412">
        <w:rPr>
          <w:rFonts w:ascii="Arial" w:hAnsi="Arial" w:cs="Arial"/>
          <w:i/>
        </w:rPr>
        <w:t xml:space="preserve"> </w:t>
      </w:r>
      <w:proofErr w:type="spellStart"/>
      <w:r w:rsidRPr="00B74412">
        <w:rPr>
          <w:rFonts w:ascii="Arial" w:hAnsi="Arial" w:cs="Arial"/>
          <w:i/>
        </w:rPr>
        <w:t>fasciata</w:t>
      </w:r>
      <w:proofErr w:type="spellEnd"/>
      <w:r w:rsidRPr="00EF6E23">
        <w:rPr>
          <w:rFonts w:ascii="Arial" w:hAnsi="Arial" w:cs="Arial"/>
        </w:rPr>
        <w:t xml:space="preserve"> </w:t>
      </w:r>
      <w:r w:rsidR="002D059D">
        <w:rPr>
          <w:rFonts w:ascii="Arial" w:hAnsi="Arial" w:cs="Arial"/>
        </w:rPr>
        <w:t>which is broadly distributed in</w:t>
      </w:r>
      <w:r w:rsidRPr="00EF6E23">
        <w:rPr>
          <w:rFonts w:ascii="Arial" w:hAnsi="Arial" w:cs="Arial"/>
        </w:rPr>
        <w:t xml:space="preserve"> northern New Guinea </w:t>
      </w:r>
      <w:r w:rsidR="002D059D">
        <w:rPr>
          <w:rFonts w:ascii="Arial" w:hAnsi="Arial" w:cs="Arial"/>
        </w:rPr>
        <w:t>between Markham and Mambera</w:t>
      </w:r>
      <w:r w:rsidR="006A7ACD">
        <w:rPr>
          <w:rFonts w:ascii="Arial" w:hAnsi="Arial" w:cs="Arial"/>
        </w:rPr>
        <w:t>m</w:t>
      </w:r>
      <w:r w:rsidR="002D059D">
        <w:rPr>
          <w:rFonts w:ascii="Arial" w:hAnsi="Arial" w:cs="Arial"/>
        </w:rPr>
        <w:t xml:space="preserve">o river systems and an undescribed </w:t>
      </w:r>
      <w:proofErr w:type="spellStart"/>
      <w:r w:rsidR="002D059D" w:rsidRPr="006A7ACD">
        <w:rPr>
          <w:rFonts w:ascii="Arial" w:hAnsi="Arial" w:cs="Arial"/>
          <w:i/>
        </w:rPr>
        <w:t>Chilatherina</w:t>
      </w:r>
      <w:proofErr w:type="spellEnd"/>
      <w:r w:rsidR="002D059D">
        <w:rPr>
          <w:rFonts w:ascii="Arial" w:hAnsi="Arial" w:cs="Arial"/>
        </w:rPr>
        <w:t xml:space="preserve"> from the vicinity of </w:t>
      </w:r>
      <w:proofErr w:type="spellStart"/>
      <w:r w:rsidR="002D059D">
        <w:rPr>
          <w:rFonts w:ascii="Arial" w:hAnsi="Arial" w:cs="Arial"/>
        </w:rPr>
        <w:t>Siriwo</w:t>
      </w:r>
      <w:proofErr w:type="spellEnd"/>
      <w:r w:rsidR="002D059D">
        <w:rPr>
          <w:rFonts w:ascii="Arial" w:hAnsi="Arial" w:cs="Arial"/>
        </w:rPr>
        <w:t>, Irian Jaya (3º38ºS. 136º05º</w:t>
      </w:r>
      <w:r w:rsidR="00484A25">
        <w:rPr>
          <w:rFonts w:ascii="Arial" w:hAnsi="Arial" w:cs="Arial"/>
        </w:rPr>
        <w:t xml:space="preserve">E). The latter species differs in having reddish median fins (at least in males) and a pronounced dark </w:t>
      </w:r>
      <w:proofErr w:type="spellStart"/>
      <w:r w:rsidR="00484A25">
        <w:rPr>
          <w:rFonts w:ascii="Arial" w:hAnsi="Arial" w:cs="Arial"/>
        </w:rPr>
        <w:t>midlateral</w:t>
      </w:r>
      <w:proofErr w:type="spellEnd"/>
      <w:r w:rsidR="00484A25">
        <w:rPr>
          <w:rFonts w:ascii="Arial" w:hAnsi="Arial" w:cs="Arial"/>
        </w:rPr>
        <w:t xml:space="preserve"> stripe, which is either absent or weakly developed in both </w:t>
      </w:r>
      <w:proofErr w:type="spellStart"/>
      <w:r w:rsidR="00484A25" w:rsidRPr="00B74412">
        <w:rPr>
          <w:rFonts w:ascii="Arial" w:hAnsi="Arial" w:cs="Arial"/>
          <w:i/>
        </w:rPr>
        <w:t>Chilatherina</w:t>
      </w:r>
      <w:proofErr w:type="spellEnd"/>
      <w:r w:rsidR="00484A25" w:rsidRPr="00B74412">
        <w:rPr>
          <w:rFonts w:ascii="Arial" w:hAnsi="Arial" w:cs="Arial"/>
          <w:i/>
        </w:rPr>
        <w:t xml:space="preserve"> </w:t>
      </w:r>
      <w:proofErr w:type="spellStart"/>
      <w:r w:rsidR="00484A25" w:rsidRPr="00B74412">
        <w:rPr>
          <w:rFonts w:ascii="Arial" w:hAnsi="Arial" w:cs="Arial"/>
          <w:i/>
        </w:rPr>
        <w:t>pricei</w:t>
      </w:r>
      <w:proofErr w:type="spellEnd"/>
      <w:r w:rsidR="00484A25">
        <w:rPr>
          <w:rFonts w:ascii="Arial" w:hAnsi="Arial" w:cs="Arial"/>
        </w:rPr>
        <w:t xml:space="preserve"> and </w:t>
      </w:r>
      <w:r w:rsidR="00C14C8B">
        <w:rPr>
          <w:rFonts w:ascii="Arial" w:hAnsi="Arial" w:cs="Arial"/>
          <w:i/>
        </w:rPr>
        <w:t>C.</w:t>
      </w:r>
      <w:r w:rsidR="00484A25" w:rsidRPr="00B74412">
        <w:rPr>
          <w:rFonts w:ascii="Arial" w:hAnsi="Arial" w:cs="Arial"/>
          <w:i/>
        </w:rPr>
        <w:t xml:space="preserve"> </w:t>
      </w:r>
      <w:proofErr w:type="spellStart"/>
      <w:r w:rsidR="00484A25" w:rsidRPr="00B74412">
        <w:rPr>
          <w:rFonts w:ascii="Arial" w:hAnsi="Arial" w:cs="Arial"/>
          <w:i/>
        </w:rPr>
        <w:t>fasciat</w:t>
      </w:r>
      <w:r w:rsidR="00484A25">
        <w:rPr>
          <w:rFonts w:ascii="Arial" w:hAnsi="Arial" w:cs="Arial"/>
          <w:i/>
        </w:rPr>
        <w:t>a</w:t>
      </w:r>
      <w:proofErr w:type="spellEnd"/>
      <w:r w:rsidR="00484A25">
        <w:rPr>
          <w:rFonts w:ascii="Arial" w:hAnsi="Arial" w:cs="Arial"/>
          <w:i/>
        </w:rPr>
        <w:t>.</w:t>
      </w:r>
      <w:r w:rsidR="00484A25">
        <w:rPr>
          <w:rFonts w:ascii="Arial" w:hAnsi="Arial" w:cs="Arial"/>
        </w:rPr>
        <w:t xml:space="preserve"> Colouration of these </w:t>
      </w:r>
      <w:proofErr w:type="gramStart"/>
      <w:r w:rsidR="00484A25">
        <w:rPr>
          <w:rFonts w:ascii="Arial" w:hAnsi="Arial" w:cs="Arial"/>
        </w:rPr>
        <w:t>last named</w:t>
      </w:r>
      <w:proofErr w:type="gramEnd"/>
      <w:r w:rsidR="00484A25">
        <w:rPr>
          <w:rFonts w:ascii="Arial" w:hAnsi="Arial" w:cs="Arial"/>
        </w:rPr>
        <w:t xml:space="preserve"> species is similar, but </w:t>
      </w:r>
      <w:r w:rsidR="00C14C8B">
        <w:rPr>
          <w:rFonts w:ascii="Arial" w:hAnsi="Arial" w:cs="Arial"/>
          <w:i/>
        </w:rPr>
        <w:t>C.</w:t>
      </w:r>
      <w:r w:rsidR="00484A25" w:rsidRPr="00B74412">
        <w:rPr>
          <w:rFonts w:ascii="Arial" w:hAnsi="Arial" w:cs="Arial"/>
          <w:i/>
        </w:rPr>
        <w:t xml:space="preserve"> </w:t>
      </w:r>
      <w:proofErr w:type="spellStart"/>
      <w:r w:rsidR="00484A25" w:rsidRPr="00B74412">
        <w:rPr>
          <w:rFonts w:ascii="Arial" w:hAnsi="Arial" w:cs="Arial"/>
          <w:i/>
        </w:rPr>
        <w:t>fasciat</w:t>
      </w:r>
      <w:r w:rsidR="00484A25">
        <w:rPr>
          <w:rFonts w:ascii="Arial" w:hAnsi="Arial" w:cs="Arial"/>
          <w:i/>
        </w:rPr>
        <w:t>a</w:t>
      </w:r>
      <w:proofErr w:type="spellEnd"/>
      <w:r w:rsidR="00484A25">
        <w:rPr>
          <w:rFonts w:ascii="Arial" w:hAnsi="Arial" w:cs="Arial"/>
          <w:i/>
        </w:rPr>
        <w:t xml:space="preserve"> </w:t>
      </w:r>
      <w:r w:rsidR="00484A25">
        <w:rPr>
          <w:rFonts w:ascii="Arial" w:hAnsi="Arial" w:cs="Arial"/>
        </w:rPr>
        <w:t xml:space="preserve">generally lacks yellow scale edges on the back and males frequently have much more intense dark bars on the lower half of the body. Besides colour pattern, </w:t>
      </w:r>
      <w:proofErr w:type="spellStart"/>
      <w:r w:rsidR="00484A25" w:rsidRPr="00B74412">
        <w:rPr>
          <w:rFonts w:ascii="Arial" w:hAnsi="Arial" w:cs="Arial"/>
          <w:i/>
        </w:rPr>
        <w:t>Chilatherina</w:t>
      </w:r>
      <w:proofErr w:type="spellEnd"/>
      <w:r w:rsidR="00484A25" w:rsidRPr="00B74412">
        <w:rPr>
          <w:rFonts w:ascii="Arial" w:hAnsi="Arial" w:cs="Arial"/>
          <w:i/>
        </w:rPr>
        <w:t xml:space="preserve"> </w:t>
      </w:r>
      <w:proofErr w:type="spellStart"/>
      <w:r w:rsidR="00484A25" w:rsidRPr="00B74412">
        <w:rPr>
          <w:rFonts w:ascii="Arial" w:hAnsi="Arial" w:cs="Arial"/>
          <w:i/>
        </w:rPr>
        <w:t>pricei</w:t>
      </w:r>
      <w:proofErr w:type="spellEnd"/>
      <w:r w:rsidR="00484A25">
        <w:rPr>
          <w:rFonts w:ascii="Arial" w:hAnsi="Arial" w:cs="Arial"/>
        </w:rPr>
        <w:t xml:space="preserve"> differs from the undescribed species in modal counts of soft anal rays (usually </w:t>
      </w:r>
      <w:r w:rsidR="006A7ACD">
        <w:rPr>
          <w:rFonts w:ascii="Arial" w:hAnsi="Arial" w:cs="Arial"/>
        </w:rPr>
        <w:t xml:space="preserve">24-27 in </w:t>
      </w:r>
      <w:proofErr w:type="spellStart"/>
      <w:r w:rsidR="006A7ACD" w:rsidRPr="00B74412">
        <w:rPr>
          <w:rFonts w:ascii="Arial" w:hAnsi="Arial" w:cs="Arial"/>
          <w:i/>
        </w:rPr>
        <w:t>Chilatherina</w:t>
      </w:r>
      <w:proofErr w:type="spellEnd"/>
      <w:r w:rsidR="006A7ACD" w:rsidRPr="00B74412">
        <w:rPr>
          <w:rFonts w:ascii="Arial" w:hAnsi="Arial" w:cs="Arial"/>
          <w:i/>
        </w:rPr>
        <w:t xml:space="preserve"> </w:t>
      </w:r>
      <w:proofErr w:type="spellStart"/>
      <w:r w:rsidR="006A7ACD" w:rsidRPr="00B74412">
        <w:rPr>
          <w:rFonts w:ascii="Arial" w:hAnsi="Arial" w:cs="Arial"/>
          <w:i/>
        </w:rPr>
        <w:t>pricei</w:t>
      </w:r>
      <w:proofErr w:type="spellEnd"/>
      <w:r w:rsidR="006A7ACD">
        <w:rPr>
          <w:rFonts w:ascii="Arial" w:hAnsi="Arial" w:cs="Arial"/>
        </w:rPr>
        <w:t xml:space="preserve"> versus 19-24) and number of cheek scales (usually 19-23 in </w:t>
      </w:r>
      <w:proofErr w:type="spellStart"/>
      <w:r w:rsidR="006A7ACD" w:rsidRPr="00B74412">
        <w:rPr>
          <w:rFonts w:ascii="Arial" w:hAnsi="Arial" w:cs="Arial"/>
          <w:i/>
        </w:rPr>
        <w:t>Chilatherina</w:t>
      </w:r>
      <w:proofErr w:type="spellEnd"/>
      <w:r w:rsidR="006A7ACD" w:rsidRPr="00B74412">
        <w:rPr>
          <w:rFonts w:ascii="Arial" w:hAnsi="Arial" w:cs="Arial"/>
          <w:i/>
        </w:rPr>
        <w:t xml:space="preserve"> </w:t>
      </w:r>
      <w:proofErr w:type="spellStart"/>
      <w:r w:rsidR="006A7ACD" w:rsidRPr="00B74412">
        <w:rPr>
          <w:rFonts w:ascii="Arial" w:hAnsi="Arial" w:cs="Arial"/>
          <w:i/>
        </w:rPr>
        <w:t>pricei</w:t>
      </w:r>
      <w:proofErr w:type="spellEnd"/>
      <w:r w:rsidR="006A7ACD">
        <w:rPr>
          <w:rFonts w:ascii="Arial" w:hAnsi="Arial" w:cs="Arial"/>
        </w:rPr>
        <w:t xml:space="preserve"> versus 16-18). The snouts of both </w:t>
      </w:r>
      <w:proofErr w:type="spellStart"/>
      <w:r w:rsidR="006A7ACD" w:rsidRPr="00B74412">
        <w:rPr>
          <w:rFonts w:ascii="Arial" w:hAnsi="Arial" w:cs="Arial"/>
          <w:i/>
        </w:rPr>
        <w:t>Chilatherina</w:t>
      </w:r>
      <w:proofErr w:type="spellEnd"/>
      <w:r w:rsidR="006A7ACD" w:rsidRPr="00B74412">
        <w:rPr>
          <w:rFonts w:ascii="Arial" w:hAnsi="Arial" w:cs="Arial"/>
          <w:i/>
        </w:rPr>
        <w:t xml:space="preserve"> </w:t>
      </w:r>
      <w:proofErr w:type="spellStart"/>
      <w:r w:rsidR="006A7ACD" w:rsidRPr="00B74412">
        <w:rPr>
          <w:rFonts w:ascii="Arial" w:hAnsi="Arial" w:cs="Arial"/>
          <w:i/>
        </w:rPr>
        <w:t>pricei</w:t>
      </w:r>
      <w:proofErr w:type="spellEnd"/>
      <w:r w:rsidR="006A7ACD">
        <w:rPr>
          <w:rFonts w:ascii="Arial" w:hAnsi="Arial" w:cs="Arial"/>
        </w:rPr>
        <w:t xml:space="preserve"> and the undescribed </w:t>
      </w:r>
      <w:proofErr w:type="gramStart"/>
      <w:r w:rsidR="006A7ACD">
        <w:rPr>
          <w:rFonts w:ascii="Arial" w:hAnsi="Arial" w:cs="Arial"/>
        </w:rPr>
        <w:t>species  are</w:t>
      </w:r>
      <w:proofErr w:type="gramEnd"/>
      <w:r w:rsidR="006A7ACD">
        <w:rPr>
          <w:rFonts w:ascii="Arial" w:hAnsi="Arial" w:cs="Arial"/>
        </w:rPr>
        <w:t xml:space="preserve"> short and blunt in comparison to the elongate, more or less pointed snout of </w:t>
      </w:r>
      <w:r w:rsidR="00C14C8B">
        <w:rPr>
          <w:rFonts w:ascii="Arial" w:hAnsi="Arial" w:cs="Arial"/>
          <w:i/>
        </w:rPr>
        <w:t>C.</w:t>
      </w:r>
      <w:r w:rsidR="006A7ACD" w:rsidRPr="00B74412">
        <w:rPr>
          <w:rFonts w:ascii="Arial" w:hAnsi="Arial" w:cs="Arial"/>
          <w:i/>
        </w:rPr>
        <w:t xml:space="preserve"> </w:t>
      </w:r>
      <w:proofErr w:type="spellStart"/>
      <w:r w:rsidR="006A7ACD" w:rsidRPr="00B74412">
        <w:rPr>
          <w:rFonts w:ascii="Arial" w:hAnsi="Arial" w:cs="Arial"/>
          <w:i/>
        </w:rPr>
        <w:t>fasciat</w:t>
      </w:r>
      <w:r w:rsidR="006A7ACD">
        <w:rPr>
          <w:rFonts w:ascii="Arial" w:hAnsi="Arial" w:cs="Arial"/>
          <w:i/>
        </w:rPr>
        <w:t>a</w:t>
      </w:r>
      <w:proofErr w:type="spellEnd"/>
      <w:r w:rsidR="006A7ACD">
        <w:rPr>
          <w:rFonts w:ascii="Arial" w:hAnsi="Arial" w:cs="Arial"/>
        </w:rPr>
        <w:t xml:space="preserve">. Also, the rear edge of the maxillary in the former two species is about level with the anterior edge of the </w:t>
      </w:r>
      <w:proofErr w:type="gramStart"/>
      <w:r w:rsidR="006A7ACD">
        <w:rPr>
          <w:rFonts w:ascii="Arial" w:hAnsi="Arial" w:cs="Arial"/>
        </w:rPr>
        <w:t>eye, but</w:t>
      </w:r>
      <w:proofErr w:type="gramEnd"/>
      <w:r w:rsidR="006A7ACD">
        <w:rPr>
          <w:rFonts w:ascii="Arial" w:hAnsi="Arial" w:cs="Arial"/>
        </w:rPr>
        <w:t xml:space="preserve"> falls well short of the eye in </w:t>
      </w:r>
      <w:r w:rsidR="00C14C8B">
        <w:rPr>
          <w:rFonts w:ascii="Arial" w:hAnsi="Arial" w:cs="Arial"/>
          <w:i/>
        </w:rPr>
        <w:t>C.</w:t>
      </w:r>
      <w:r w:rsidR="006A7ACD" w:rsidRPr="00B74412">
        <w:rPr>
          <w:rFonts w:ascii="Arial" w:hAnsi="Arial" w:cs="Arial"/>
          <w:i/>
        </w:rPr>
        <w:t xml:space="preserve"> </w:t>
      </w:r>
      <w:proofErr w:type="spellStart"/>
      <w:r w:rsidR="006A7ACD" w:rsidRPr="00B74412">
        <w:rPr>
          <w:rFonts w:ascii="Arial" w:hAnsi="Arial" w:cs="Arial"/>
          <w:i/>
        </w:rPr>
        <w:t>fasciat</w:t>
      </w:r>
      <w:r w:rsidR="006A7ACD">
        <w:rPr>
          <w:rFonts w:ascii="Arial" w:hAnsi="Arial" w:cs="Arial"/>
          <w:i/>
        </w:rPr>
        <w:t>a</w:t>
      </w:r>
      <w:proofErr w:type="spellEnd"/>
      <w:r w:rsidR="006A7ACD">
        <w:rPr>
          <w:rFonts w:ascii="Arial" w:hAnsi="Arial" w:cs="Arial"/>
          <w:i/>
        </w:rPr>
        <w:t>.</w:t>
      </w:r>
      <w:r w:rsidR="006A7ACD">
        <w:rPr>
          <w:rFonts w:ascii="Arial" w:hAnsi="Arial" w:cs="Arial"/>
        </w:rPr>
        <w:t xml:space="preserve">       </w:t>
      </w:r>
      <w:r w:rsidR="00484A25">
        <w:rPr>
          <w:rFonts w:ascii="Arial" w:hAnsi="Arial" w:cs="Arial"/>
        </w:rPr>
        <w:t xml:space="preserve">   </w:t>
      </w:r>
    </w:p>
    <w:p w14:paraId="2987F2AC" w14:textId="77777777" w:rsidR="00D6762B" w:rsidRDefault="00D6762B" w:rsidP="00D6762B">
      <w:pPr>
        <w:pStyle w:val="Normal1"/>
        <w:spacing w:after="0"/>
      </w:pPr>
      <w:r w:rsidRPr="00EF6E23">
        <w:t xml:space="preserve"> The body colour is overall silvery-grey to bluish; scales on back sometimes with golden or yellow margins, wider on upper and lower edge of scale and forming a longitudinal yellow stripe between each scale row. Scales on caudal peduncle sometimes entirely yellow. About 5–10 dull grey to dark blue bars on lower half of side between level of pelvic fin base and middle of anal fin; some individuals have 2–6 small dark blue spots on mid-lateral scale row or on scale row immediately above, on rear half of body. Fins mainly translucent bluish, except dorsal and anal fins of mature males often golden yellow.</w:t>
      </w:r>
    </w:p>
    <w:p w14:paraId="5F7575A4" w14:textId="77777777" w:rsidR="00D6762B" w:rsidRPr="005E7BEB" w:rsidRDefault="00D6762B" w:rsidP="00D6762B">
      <w:pPr>
        <w:pStyle w:val="Normal1"/>
        <w:spacing w:after="0"/>
        <w:rPr>
          <w:rFonts w:ascii="Georgia" w:eastAsia="Georgia" w:hAnsi="Georgia" w:cs="Georgia"/>
          <w:color w:val="auto"/>
          <w:sz w:val="20"/>
          <w:szCs w:val="20"/>
        </w:rPr>
      </w:pPr>
    </w:p>
    <w:p w14:paraId="382F0785" w14:textId="77777777" w:rsidR="00544131" w:rsidRDefault="00544131" w:rsidP="00544131">
      <w:pPr>
        <w:pStyle w:val="Normal1"/>
        <w:spacing w:after="0"/>
        <w:rPr>
          <w:b/>
          <w:color w:val="auto"/>
        </w:rPr>
      </w:pPr>
      <w:r w:rsidRPr="00CE07AD">
        <w:rPr>
          <w:b/>
          <w:color w:val="auto"/>
        </w:rPr>
        <w:t>Distribution &amp; Habitat</w:t>
      </w:r>
    </w:p>
    <w:p w14:paraId="7F404537" w14:textId="77777777" w:rsidR="000769B2" w:rsidRDefault="000769B2" w:rsidP="00544131">
      <w:pPr>
        <w:pStyle w:val="Normal1"/>
        <w:spacing w:after="0"/>
        <w:rPr>
          <w:b/>
          <w:color w:val="auto"/>
        </w:rPr>
      </w:pPr>
    </w:p>
    <w:p w14:paraId="5FAC4F42" w14:textId="77777777" w:rsidR="00D6762B" w:rsidRDefault="00D6762B" w:rsidP="00D6762B">
      <w:pPr>
        <w:rPr>
          <w:rFonts w:ascii="Arial" w:hAnsi="Arial" w:cs="Arial"/>
        </w:rPr>
      </w:pPr>
      <w:r w:rsidRPr="00EF6E23">
        <w:rPr>
          <w:rFonts w:ascii="Arial" w:hAnsi="Arial" w:cs="Arial"/>
        </w:rPr>
        <w:t xml:space="preserve">The </w:t>
      </w:r>
      <w:proofErr w:type="spellStart"/>
      <w:r w:rsidRPr="00EF6E23">
        <w:rPr>
          <w:rFonts w:ascii="Arial" w:hAnsi="Arial" w:cs="Arial"/>
        </w:rPr>
        <w:t>Reifafeif</w:t>
      </w:r>
      <w:proofErr w:type="spellEnd"/>
      <w:r w:rsidRPr="00EF6E23">
        <w:rPr>
          <w:rFonts w:ascii="Arial" w:hAnsi="Arial" w:cs="Arial"/>
        </w:rPr>
        <w:t xml:space="preserve"> River habitat is typical of numerous streams on </w:t>
      </w:r>
      <w:proofErr w:type="spellStart"/>
      <w:r w:rsidRPr="00EF6E23">
        <w:rPr>
          <w:rFonts w:ascii="Arial" w:hAnsi="Arial" w:cs="Arial"/>
        </w:rPr>
        <w:t>Yapen</w:t>
      </w:r>
      <w:proofErr w:type="spellEnd"/>
      <w:r w:rsidRPr="00EF6E23">
        <w:rPr>
          <w:rFonts w:ascii="Arial" w:hAnsi="Arial" w:cs="Arial"/>
        </w:rPr>
        <w:t xml:space="preserve"> Island, which no doubt </w:t>
      </w:r>
      <w:proofErr w:type="gramStart"/>
      <w:r w:rsidRPr="00EF6E23">
        <w:rPr>
          <w:rFonts w:ascii="Arial" w:hAnsi="Arial" w:cs="Arial"/>
        </w:rPr>
        <w:t>are</w:t>
      </w:r>
      <w:proofErr w:type="gramEnd"/>
      <w:r w:rsidRPr="00EF6E23">
        <w:rPr>
          <w:rFonts w:ascii="Arial" w:hAnsi="Arial" w:cs="Arial"/>
        </w:rPr>
        <w:t xml:space="preserve"> populated by this species. </w:t>
      </w:r>
      <w:proofErr w:type="spellStart"/>
      <w:r w:rsidRPr="00EF6E23">
        <w:rPr>
          <w:rFonts w:ascii="Arial" w:hAnsi="Arial" w:cs="Arial"/>
        </w:rPr>
        <w:t>Yapen</w:t>
      </w:r>
      <w:proofErr w:type="spellEnd"/>
      <w:r w:rsidRPr="00EF6E23">
        <w:rPr>
          <w:rFonts w:ascii="Arial" w:hAnsi="Arial" w:cs="Arial"/>
        </w:rPr>
        <w:t xml:space="preserve"> Island is situated in </w:t>
      </w:r>
      <w:proofErr w:type="spellStart"/>
      <w:r w:rsidRPr="00EF6E23">
        <w:rPr>
          <w:rFonts w:ascii="Arial" w:hAnsi="Arial" w:cs="Arial"/>
        </w:rPr>
        <w:t>Cenderawasih</w:t>
      </w:r>
      <w:proofErr w:type="spellEnd"/>
      <w:r w:rsidRPr="00EF6E23">
        <w:rPr>
          <w:rFonts w:ascii="Arial" w:hAnsi="Arial" w:cs="Arial"/>
        </w:rPr>
        <w:t xml:space="preserve"> Bay (formerly </w:t>
      </w:r>
      <w:proofErr w:type="spellStart"/>
      <w:r w:rsidRPr="00EF6E23">
        <w:rPr>
          <w:rFonts w:ascii="Arial" w:hAnsi="Arial" w:cs="Arial"/>
        </w:rPr>
        <w:t>Geelvink</w:t>
      </w:r>
      <w:proofErr w:type="spellEnd"/>
      <w:r w:rsidRPr="00EF6E23">
        <w:rPr>
          <w:rFonts w:ascii="Arial" w:hAnsi="Arial" w:cs="Arial"/>
        </w:rPr>
        <w:t xml:space="preserve"> Bay) off the northern coast of West Papua. It is a narrow, elongate (approximately 170 km long and up to 25 km wide) island with a central spine of mountains which rise to a maximum elevation of 1500 metres, and was once part of the New Guinea mainland. It has an area of approximately 2424 km</w:t>
      </w:r>
      <w:proofErr w:type="gramStart"/>
      <w:r w:rsidRPr="00EF6E23">
        <w:rPr>
          <w:rFonts w:ascii="Arial" w:hAnsi="Arial" w:cs="Arial"/>
        </w:rPr>
        <w:t>2 .</w:t>
      </w:r>
      <w:proofErr w:type="gramEnd"/>
      <w:r w:rsidRPr="00EF6E23">
        <w:rPr>
          <w:rFonts w:ascii="Arial" w:hAnsi="Arial" w:cs="Arial"/>
        </w:rPr>
        <w:t xml:space="preserve"> The mountain range is dissected by numerous independent drainage systems, such as the </w:t>
      </w:r>
      <w:proofErr w:type="spellStart"/>
      <w:r w:rsidRPr="00EF6E23">
        <w:rPr>
          <w:rFonts w:ascii="Arial" w:hAnsi="Arial" w:cs="Arial"/>
        </w:rPr>
        <w:t>Reifafeif</w:t>
      </w:r>
      <w:proofErr w:type="spellEnd"/>
      <w:r w:rsidRPr="00EF6E23">
        <w:rPr>
          <w:rFonts w:ascii="Arial" w:hAnsi="Arial" w:cs="Arial"/>
        </w:rPr>
        <w:t xml:space="preserve"> River. The streams rise in the steep mountains and plunge to a relatively narrow (3–5 km wide) coastal plain, which is the home of </w:t>
      </w:r>
      <w:proofErr w:type="spellStart"/>
      <w:r w:rsidR="00F5787F" w:rsidRPr="00F5787F">
        <w:rPr>
          <w:rFonts w:ascii="Arial" w:hAnsi="Arial" w:cs="Arial"/>
          <w:i/>
        </w:rPr>
        <w:t>Chilatherina</w:t>
      </w:r>
      <w:proofErr w:type="spellEnd"/>
      <w:r w:rsidR="00F5787F" w:rsidRPr="00F5787F">
        <w:rPr>
          <w:rFonts w:ascii="Arial" w:hAnsi="Arial" w:cs="Arial"/>
          <w:i/>
        </w:rPr>
        <w:t xml:space="preserve"> </w:t>
      </w:r>
      <w:proofErr w:type="spellStart"/>
      <w:r w:rsidR="00F5787F" w:rsidRPr="00F5787F">
        <w:rPr>
          <w:rFonts w:ascii="Arial" w:hAnsi="Arial" w:cs="Arial"/>
          <w:i/>
        </w:rPr>
        <w:t>pricei</w:t>
      </w:r>
      <w:proofErr w:type="spellEnd"/>
      <w:r w:rsidRPr="00EF6E23">
        <w:rPr>
          <w:rFonts w:ascii="Arial" w:hAnsi="Arial" w:cs="Arial"/>
        </w:rPr>
        <w:t xml:space="preserve"> and most other freshwater fishes on </w:t>
      </w:r>
      <w:proofErr w:type="spellStart"/>
      <w:r w:rsidRPr="00EF6E23">
        <w:rPr>
          <w:rFonts w:ascii="Arial" w:hAnsi="Arial" w:cs="Arial"/>
        </w:rPr>
        <w:t>Yapen</w:t>
      </w:r>
      <w:proofErr w:type="spellEnd"/>
      <w:r w:rsidRPr="00EF6E23">
        <w:rPr>
          <w:rFonts w:ascii="Arial" w:hAnsi="Arial" w:cs="Arial"/>
        </w:rPr>
        <w:t xml:space="preserve">. The main channel of the </w:t>
      </w:r>
      <w:proofErr w:type="spellStart"/>
      <w:r w:rsidRPr="00EF6E23">
        <w:rPr>
          <w:rFonts w:ascii="Arial" w:hAnsi="Arial" w:cs="Arial"/>
        </w:rPr>
        <w:t>Reifafeif</w:t>
      </w:r>
      <w:proofErr w:type="spellEnd"/>
      <w:r w:rsidRPr="00EF6E23">
        <w:rPr>
          <w:rFonts w:ascii="Arial" w:hAnsi="Arial" w:cs="Arial"/>
        </w:rPr>
        <w:t xml:space="preserve"> River on the coastal plain is approximately 15–30 m wide and in non-flood periods averages about 1–2 m in depth. Water temperatures and pH in July 1995 ranged between 24.2°–26.4°C and 7.5–8.1. Progressing inland, the river quickly narrows as it approaches the mountains and is characterised by scenic rapids, waterfalls, and deep pools. </w:t>
      </w:r>
      <w:proofErr w:type="spellStart"/>
      <w:r w:rsidR="00F5787F" w:rsidRPr="00F5787F">
        <w:rPr>
          <w:rFonts w:ascii="Arial" w:hAnsi="Arial" w:cs="Arial"/>
          <w:i/>
        </w:rPr>
        <w:t>Chilatherina</w:t>
      </w:r>
      <w:proofErr w:type="spellEnd"/>
      <w:r w:rsidR="00F5787F" w:rsidRPr="00F5787F">
        <w:rPr>
          <w:rFonts w:ascii="Arial" w:hAnsi="Arial" w:cs="Arial"/>
          <w:i/>
        </w:rPr>
        <w:t xml:space="preserve"> </w:t>
      </w:r>
      <w:proofErr w:type="spellStart"/>
      <w:r w:rsidR="00F5787F" w:rsidRPr="00F5787F">
        <w:rPr>
          <w:rFonts w:ascii="Arial" w:hAnsi="Arial" w:cs="Arial"/>
          <w:i/>
        </w:rPr>
        <w:t>pricei</w:t>
      </w:r>
      <w:proofErr w:type="spellEnd"/>
      <w:r w:rsidR="00F5787F" w:rsidRPr="00EF6E23">
        <w:rPr>
          <w:rFonts w:ascii="Arial" w:hAnsi="Arial" w:cs="Arial"/>
        </w:rPr>
        <w:t xml:space="preserve"> </w:t>
      </w:r>
      <w:r w:rsidRPr="00EF6E23">
        <w:rPr>
          <w:rFonts w:ascii="Arial" w:hAnsi="Arial" w:cs="Arial"/>
        </w:rPr>
        <w:t xml:space="preserve">is abundant in the main channel, usually over rock or boulder bottoms. It forms midwater aggregations that feed on algae and small invertebrates, particularly insects. Although the river flows through rainforest and gardens, it is generally open to sunlight over the coastal plain. </w:t>
      </w:r>
      <w:proofErr w:type="spellStart"/>
      <w:r w:rsidRPr="00F5787F">
        <w:rPr>
          <w:rFonts w:ascii="Arial" w:hAnsi="Arial" w:cs="Arial"/>
          <w:i/>
        </w:rPr>
        <w:t>Melanotaenia</w:t>
      </w:r>
      <w:proofErr w:type="spellEnd"/>
      <w:r w:rsidRPr="00F5787F">
        <w:rPr>
          <w:rFonts w:ascii="Arial" w:hAnsi="Arial" w:cs="Arial"/>
          <w:i/>
        </w:rPr>
        <w:t xml:space="preserve"> </w:t>
      </w:r>
      <w:proofErr w:type="spellStart"/>
      <w:r w:rsidRPr="00F5787F">
        <w:rPr>
          <w:rFonts w:ascii="Arial" w:hAnsi="Arial" w:cs="Arial"/>
          <w:i/>
        </w:rPr>
        <w:t>japenensis</w:t>
      </w:r>
      <w:proofErr w:type="spellEnd"/>
      <w:r w:rsidRPr="00EF6E23">
        <w:rPr>
          <w:rFonts w:ascii="Arial" w:hAnsi="Arial" w:cs="Arial"/>
        </w:rPr>
        <w:t xml:space="preserve"> is sometimes found with </w:t>
      </w:r>
      <w:proofErr w:type="spellStart"/>
      <w:r w:rsidR="00F5787F" w:rsidRPr="00F5787F">
        <w:rPr>
          <w:rFonts w:ascii="Arial" w:hAnsi="Arial" w:cs="Arial"/>
          <w:i/>
        </w:rPr>
        <w:t>Chilatherina</w:t>
      </w:r>
      <w:proofErr w:type="spellEnd"/>
      <w:r w:rsidR="00F5787F" w:rsidRPr="00F5787F">
        <w:rPr>
          <w:rFonts w:ascii="Arial" w:hAnsi="Arial" w:cs="Arial"/>
          <w:i/>
        </w:rPr>
        <w:t xml:space="preserve"> </w:t>
      </w:r>
      <w:proofErr w:type="spellStart"/>
      <w:r w:rsidR="00F5787F" w:rsidRPr="00F5787F">
        <w:rPr>
          <w:rFonts w:ascii="Arial" w:hAnsi="Arial" w:cs="Arial"/>
          <w:i/>
        </w:rPr>
        <w:t>pricei</w:t>
      </w:r>
      <w:proofErr w:type="spellEnd"/>
      <w:r w:rsidRPr="00EF6E23">
        <w:rPr>
          <w:rFonts w:ascii="Arial" w:hAnsi="Arial" w:cs="Arial"/>
        </w:rPr>
        <w:t>, but seems to be more common in smaller, shaded tributaries, rather than the main channel.</w:t>
      </w:r>
    </w:p>
    <w:p w14:paraId="70696F9D" w14:textId="77777777" w:rsidR="00F5787F" w:rsidRDefault="00D6762B" w:rsidP="00D6762B">
      <w:pPr>
        <w:pStyle w:val="Normal1"/>
        <w:spacing w:after="0"/>
        <w:ind w:left="15" w:hanging="15"/>
        <w:rPr>
          <w:b/>
        </w:rPr>
      </w:pPr>
      <w:r w:rsidRPr="00EF6E23">
        <w:rPr>
          <w:b/>
        </w:rPr>
        <w:t xml:space="preserve"> Remarks</w:t>
      </w:r>
      <w:r w:rsidR="00F5787F">
        <w:rPr>
          <w:b/>
        </w:rPr>
        <w:t>:</w:t>
      </w:r>
    </w:p>
    <w:p w14:paraId="17EBD5AB" w14:textId="77777777" w:rsidR="000769B2" w:rsidRDefault="000769B2" w:rsidP="00D6762B">
      <w:pPr>
        <w:pStyle w:val="Normal1"/>
        <w:spacing w:after="0"/>
        <w:ind w:left="15" w:hanging="15"/>
        <w:rPr>
          <w:b/>
        </w:rPr>
      </w:pPr>
    </w:p>
    <w:p w14:paraId="4D70CFDF" w14:textId="2A5784AD" w:rsidR="00544131" w:rsidRDefault="00D6762B" w:rsidP="00D6762B">
      <w:pPr>
        <w:pStyle w:val="Normal1"/>
        <w:spacing w:after="0"/>
        <w:ind w:left="15" w:hanging="15"/>
        <w:rPr>
          <w:rFonts w:eastAsia="Times New Roman"/>
          <w:color w:val="auto"/>
        </w:rPr>
      </w:pPr>
      <w:r w:rsidRPr="00EF6E23">
        <w:t xml:space="preserve">This species was named after David Price, in recognition of his keen interest in the natural history of New Guinea. He </w:t>
      </w:r>
      <w:r w:rsidR="00B3194C">
        <w:t xml:space="preserve">has lived periodically on </w:t>
      </w:r>
      <w:proofErr w:type="spellStart"/>
      <w:r w:rsidR="00B3194C">
        <w:t>Yapen</w:t>
      </w:r>
      <w:proofErr w:type="spellEnd"/>
      <w:r w:rsidR="00B3194C">
        <w:t xml:space="preserve"> Island with his family over the past decade, making valuable collections of fishes and frogs, including </w:t>
      </w:r>
      <w:r w:rsidRPr="00EF6E23">
        <w:t xml:space="preserve">the type specimens of </w:t>
      </w:r>
      <w:proofErr w:type="spellStart"/>
      <w:r w:rsidRPr="00EF6E23">
        <w:t>Chilatherina</w:t>
      </w:r>
      <w:proofErr w:type="spellEnd"/>
      <w:r w:rsidRPr="00EF6E23">
        <w:t xml:space="preserve"> </w:t>
      </w:r>
      <w:proofErr w:type="spellStart"/>
      <w:r w:rsidRPr="00EF6E23">
        <w:t>pricei</w:t>
      </w:r>
      <w:proofErr w:type="spellEnd"/>
      <w:r w:rsidRPr="00EF6E23">
        <w:t>.</w:t>
      </w:r>
    </w:p>
    <w:p w14:paraId="7BE3742D" w14:textId="77777777" w:rsidR="00BF429B" w:rsidRDefault="00BF429B" w:rsidP="00D6762B">
      <w:pPr>
        <w:pStyle w:val="Normal1"/>
        <w:spacing w:after="0"/>
        <w:ind w:left="15" w:hanging="15"/>
        <w:rPr>
          <w:rFonts w:eastAsia="Times New Roman"/>
          <w:color w:val="auto"/>
        </w:rPr>
      </w:pPr>
    </w:p>
    <w:p w14:paraId="5FECDE34" w14:textId="77777777" w:rsidR="00544131" w:rsidRDefault="00544131" w:rsidP="00544131">
      <w:pPr>
        <w:pStyle w:val="NoSpacing"/>
        <w:rPr>
          <w:b/>
          <w:sz w:val="24"/>
          <w:szCs w:val="24"/>
        </w:rPr>
      </w:pPr>
      <w:r w:rsidRPr="000D7A27">
        <w:rPr>
          <w:b/>
          <w:sz w:val="24"/>
          <w:szCs w:val="24"/>
        </w:rPr>
        <w:t>References</w:t>
      </w:r>
      <w:r w:rsidR="00F5787F">
        <w:rPr>
          <w:b/>
          <w:sz w:val="24"/>
          <w:szCs w:val="24"/>
        </w:rPr>
        <w:t>:</w:t>
      </w:r>
    </w:p>
    <w:p w14:paraId="1D155479" w14:textId="77777777" w:rsidR="00F5787F" w:rsidRPr="001F2CB0" w:rsidRDefault="00F5787F" w:rsidP="00F5787F">
      <w:pPr>
        <w:pStyle w:val="NormalWeb"/>
        <w:rPr>
          <w:rFonts w:ascii="Arial" w:hAnsi="Arial" w:cs="Arial"/>
          <w:sz w:val="22"/>
          <w:szCs w:val="22"/>
        </w:rPr>
      </w:pPr>
      <w:r w:rsidRPr="001F2CB0">
        <w:rPr>
          <w:rStyle w:val="ng-scope"/>
          <w:rFonts w:ascii="Arial" w:hAnsi="Arial" w:cs="Arial"/>
          <w:sz w:val="22"/>
          <w:szCs w:val="22"/>
        </w:rPr>
        <w:t> </w:t>
      </w:r>
      <w:r w:rsidRPr="001F2CB0">
        <w:rPr>
          <w:rStyle w:val="source"/>
          <w:rFonts w:ascii="Arial" w:hAnsi="Arial" w:cs="Arial"/>
          <w:b/>
          <w:sz w:val="22"/>
          <w:szCs w:val="22"/>
        </w:rPr>
        <w:t xml:space="preserve">Allen, Gerald R. &amp; S. J. </w:t>
      </w:r>
      <w:proofErr w:type="spellStart"/>
      <w:r w:rsidRPr="001F2CB0">
        <w:rPr>
          <w:rStyle w:val="source"/>
          <w:rFonts w:ascii="Arial" w:hAnsi="Arial" w:cs="Arial"/>
          <w:b/>
          <w:sz w:val="22"/>
          <w:szCs w:val="22"/>
        </w:rPr>
        <w:t>Renyaan</w:t>
      </w:r>
      <w:proofErr w:type="spellEnd"/>
      <w:r w:rsidRPr="001F2CB0">
        <w:rPr>
          <w:rStyle w:val="source"/>
          <w:rFonts w:ascii="Arial" w:hAnsi="Arial" w:cs="Arial"/>
          <w:b/>
          <w:sz w:val="22"/>
          <w:szCs w:val="22"/>
        </w:rPr>
        <w:t xml:space="preserve">. </w:t>
      </w:r>
      <w:r>
        <w:rPr>
          <w:rStyle w:val="source"/>
          <w:rFonts w:ascii="Arial" w:hAnsi="Arial" w:cs="Arial"/>
          <w:b/>
          <w:sz w:val="22"/>
          <w:szCs w:val="22"/>
        </w:rPr>
        <w:t>(</w:t>
      </w:r>
      <w:r w:rsidRPr="001F2CB0">
        <w:rPr>
          <w:rStyle w:val="source"/>
          <w:rFonts w:ascii="Arial" w:hAnsi="Arial" w:cs="Arial"/>
          <w:b/>
          <w:sz w:val="22"/>
          <w:szCs w:val="22"/>
        </w:rPr>
        <w:t>1996</w:t>
      </w:r>
      <w:r>
        <w:rPr>
          <w:rStyle w:val="source"/>
          <w:rFonts w:ascii="Arial" w:hAnsi="Arial" w:cs="Arial"/>
          <w:b/>
          <w:sz w:val="22"/>
          <w:szCs w:val="22"/>
        </w:rPr>
        <w:t>)</w:t>
      </w:r>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Chilatherina</w:t>
      </w:r>
      <w:proofErr w:type="spellEnd"/>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pricei</w:t>
      </w:r>
      <w:proofErr w:type="spellEnd"/>
      <w:r w:rsidRPr="001F2CB0">
        <w:rPr>
          <w:rStyle w:val="source"/>
          <w:rFonts w:ascii="Arial" w:hAnsi="Arial" w:cs="Arial"/>
          <w:sz w:val="22"/>
          <w:szCs w:val="22"/>
        </w:rPr>
        <w:t>, a new species of rainbowfish (</w:t>
      </w:r>
      <w:proofErr w:type="spellStart"/>
      <w:r w:rsidRPr="001F2CB0">
        <w:rPr>
          <w:rStyle w:val="source"/>
          <w:rFonts w:ascii="Arial" w:hAnsi="Arial" w:cs="Arial"/>
          <w:sz w:val="22"/>
          <w:szCs w:val="22"/>
        </w:rPr>
        <w:t>Melanotaeniidae</w:t>
      </w:r>
      <w:proofErr w:type="spellEnd"/>
      <w:r w:rsidRPr="001F2CB0">
        <w:rPr>
          <w:rStyle w:val="source"/>
          <w:rFonts w:ascii="Arial" w:hAnsi="Arial" w:cs="Arial"/>
          <w:sz w:val="22"/>
          <w:szCs w:val="22"/>
        </w:rPr>
        <w:t xml:space="preserve">) from Irian Jaya. Revue </w:t>
      </w:r>
      <w:proofErr w:type="spellStart"/>
      <w:r w:rsidRPr="001F2CB0">
        <w:rPr>
          <w:rStyle w:val="source"/>
          <w:rFonts w:ascii="Arial" w:hAnsi="Arial" w:cs="Arial"/>
          <w:sz w:val="22"/>
          <w:szCs w:val="22"/>
        </w:rPr>
        <w:t>française</w:t>
      </w:r>
      <w:proofErr w:type="spellEnd"/>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d'Aquariologie</w:t>
      </w:r>
      <w:proofErr w:type="spellEnd"/>
      <w:r w:rsidRPr="001F2CB0">
        <w:rPr>
          <w:rStyle w:val="source"/>
          <w:rFonts w:ascii="Arial" w:hAnsi="Arial" w:cs="Arial"/>
          <w:sz w:val="22"/>
          <w:szCs w:val="22"/>
        </w:rPr>
        <w:t xml:space="preserve"> </w:t>
      </w:r>
      <w:proofErr w:type="spellStart"/>
      <w:r w:rsidRPr="001F2CB0">
        <w:rPr>
          <w:rStyle w:val="source"/>
          <w:rFonts w:ascii="Arial" w:hAnsi="Arial" w:cs="Arial"/>
          <w:sz w:val="22"/>
          <w:szCs w:val="22"/>
        </w:rPr>
        <w:t>Herpétologie</w:t>
      </w:r>
      <w:proofErr w:type="spellEnd"/>
      <w:r w:rsidRPr="001F2CB0">
        <w:rPr>
          <w:rStyle w:val="source"/>
          <w:rFonts w:ascii="Arial" w:hAnsi="Arial" w:cs="Arial"/>
          <w:sz w:val="22"/>
          <w:szCs w:val="22"/>
        </w:rPr>
        <w:t xml:space="preserve"> 23(1-2): 5-8.</w:t>
      </w:r>
    </w:p>
    <w:p w14:paraId="565668CB" w14:textId="77777777" w:rsidR="00544131" w:rsidRPr="008F4AD9" w:rsidRDefault="00544131" w:rsidP="00544131">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 xml:space="preserve">www.fishbase.org, </w:t>
      </w:r>
      <w:proofErr w:type="gramStart"/>
      <w:r w:rsidRPr="008F4AD9">
        <w:t>( 02</w:t>
      </w:r>
      <w:proofErr w:type="gramEnd"/>
      <w:r w:rsidRPr="008F4AD9">
        <w:t>/2021 )</w:t>
      </w:r>
    </w:p>
    <w:p w14:paraId="4BFF0E7C" w14:textId="77777777" w:rsidR="00544131" w:rsidRDefault="00544131" w:rsidP="00544131">
      <w:pPr>
        <w:pStyle w:val="Normal1"/>
        <w:widowControl w:val="0"/>
        <w:spacing w:after="0" w:line="240" w:lineRule="auto"/>
        <w:rPr>
          <w:b/>
          <w:color w:val="auto"/>
        </w:rPr>
      </w:pPr>
    </w:p>
    <w:p w14:paraId="12DB839D" w14:textId="77777777" w:rsidR="00544131" w:rsidRPr="00CE07AD" w:rsidRDefault="00544131" w:rsidP="00120920">
      <w:pPr>
        <w:pStyle w:val="Normal1"/>
        <w:widowControl w:val="0"/>
        <w:spacing w:after="0" w:line="240" w:lineRule="auto"/>
        <w:rPr>
          <w:color w:val="auto"/>
        </w:rPr>
      </w:pPr>
      <w:proofErr w:type="spellStart"/>
      <w:r w:rsidRPr="00CE07AD">
        <w:rPr>
          <w:b/>
          <w:color w:val="auto"/>
        </w:rPr>
        <w:t>Tappin</w:t>
      </w:r>
      <w:proofErr w:type="spellEnd"/>
      <w:r w:rsidRPr="00CE07AD">
        <w:rPr>
          <w:b/>
          <w:color w:val="auto"/>
        </w:rPr>
        <w:t>, Adrian</w:t>
      </w:r>
      <w:r w:rsidRPr="00CE07AD">
        <w:rPr>
          <w:color w:val="auto"/>
        </w:rPr>
        <w:t xml:space="preserve"> (2005) “Rainbowfishes ~ Their Care &amp; Keeping in Captivity</w:t>
      </w:r>
      <w:r w:rsidR="00120920">
        <w:rPr>
          <w:color w:val="auto"/>
        </w:rPr>
        <w:t xml:space="preserve">, </w:t>
      </w:r>
      <w:r w:rsidRPr="00CE07AD">
        <w:rPr>
          <w:color w:val="auto"/>
        </w:rPr>
        <w:t>Second Edition - 2011” at</w:t>
      </w:r>
      <w:r>
        <w:rPr>
          <w:color w:val="auto"/>
        </w:rPr>
        <w:t>:</w:t>
      </w:r>
      <w:r w:rsidRPr="00CE07AD">
        <w:rPr>
          <w:color w:val="auto"/>
        </w:rPr>
        <w:t xml:space="preserve"> </w:t>
      </w:r>
      <w:r w:rsidR="00120920">
        <w:rPr>
          <w:color w:val="auto"/>
        </w:rPr>
        <w:t>h</w:t>
      </w:r>
      <w:r w:rsidRPr="00CE07AD">
        <w:rPr>
          <w:color w:val="auto"/>
        </w:rPr>
        <w:t>ttp://www.mediafire.com/download/g7qzn85uqde8v8o/Rainbowfishes.2011.pdf</w:t>
      </w:r>
    </w:p>
    <w:p w14:paraId="0A54EC57" w14:textId="77777777" w:rsidR="00544131" w:rsidRDefault="00544131" w:rsidP="00544131">
      <w:pPr>
        <w:rPr>
          <w:color w:val="008000"/>
        </w:rPr>
      </w:pPr>
      <w:r>
        <w:rPr>
          <w:color w:val="008000"/>
        </w:rPr>
        <w:br w:type="page"/>
      </w:r>
    </w:p>
    <w:p w14:paraId="76FB71F6" w14:textId="77777777" w:rsidR="00544131" w:rsidRDefault="00544131" w:rsidP="00544131">
      <w:pPr>
        <w:pStyle w:val="Normal1"/>
        <w:numPr>
          <w:ilvl w:val="0"/>
          <w:numId w:val="1"/>
        </w:numPr>
        <w:ind w:left="0" w:hanging="369"/>
        <w:jc w:val="both"/>
        <w:rPr>
          <w:b/>
        </w:rPr>
      </w:pPr>
      <w:r w:rsidRPr="009B1334">
        <w:rPr>
          <w:b/>
        </w:rPr>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274FD897" w14:textId="77777777" w:rsidR="00F5787F" w:rsidRDefault="00F5787F" w:rsidP="00544131">
      <w:pPr>
        <w:pStyle w:val="Normal1"/>
        <w:rPr>
          <w:color w:val="auto"/>
        </w:rPr>
      </w:pPr>
    </w:p>
    <w:p w14:paraId="3D34D3D3" w14:textId="77777777" w:rsidR="00544131" w:rsidRPr="00AB22A3" w:rsidRDefault="00544131" w:rsidP="00544131">
      <w:pPr>
        <w:pStyle w:val="Normal1"/>
        <w:rPr>
          <w:color w:val="auto"/>
        </w:rPr>
      </w:pPr>
      <w:r w:rsidRPr="00AB22A3">
        <w:rPr>
          <w:color w:val="auto"/>
        </w:rPr>
        <w:t>A search of Convention for International Trade in Endangered Species (CITES) checklist with the search terms “Rainbowfish” and “</w:t>
      </w:r>
      <w:proofErr w:type="spellStart"/>
      <w:r w:rsidRPr="00AB22A3">
        <w:rPr>
          <w:color w:val="auto"/>
        </w:rPr>
        <w:t>Chilatherina</w:t>
      </w:r>
      <w:proofErr w:type="spellEnd"/>
      <w:r w:rsidRPr="00AB22A3">
        <w:rPr>
          <w:color w:val="auto"/>
        </w:rPr>
        <w:t xml:space="preserve">” revealed no results for those entities.  </w:t>
      </w:r>
    </w:p>
    <w:p w14:paraId="2EAF1D9F" w14:textId="77777777" w:rsidR="00544131" w:rsidRPr="00AB22A3" w:rsidRDefault="00544131" w:rsidP="00544131">
      <w:pPr>
        <w:pStyle w:val="Normal1"/>
        <w:rPr>
          <w:color w:val="auto"/>
        </w:rPr>
      </w:pPr>
      <w:r w:rsidRPr="00AB22A3">
        <w:rPr>
          <w:color w:val="auto"/>
        </w:rPr>
        <w:t xml:space="preserve">A search of the International Union for the Conservation of Nature (IUCN) Red List indicated there are 11 species of </w:t>
      </w:r>
      <w:proofErr w:type="spellStart"/>
      <w:r w:rsidRPr="00AB22A3">
        <w:rPr>
          <w:color w:val="auto"/>
        </w:rPr>
        <w:t>Chilatherina</w:t>
      </w:r>
      <w:proofErr w:type="spellEnd"/>
      <w:r w:rsidRPr="00AB22A3">
        <w:rPr>
          <w:color w:val="auto"/>
        </w:rPr>
        <w:t xml:space="preserve"> listed.</w:t>
      </w:r>
    </w:p>
    <w:p w14:paraId="0F1019AF" w14:textId="77777777" w:rsidR="00544131" w:rsidRDefault="00F0359F" w:rsidP="00544131">
      <w:pPr>
        <w:pStyle w:val="NoSpacing"/>
      </w:pPr>
      <w:proofErr w:type="spellStart"/>
      <w:r>
        <w:rPr>
          <w:b/>
          <w:i/>
        </w:rPr>
        <w:t>Chilatherina</w:t>
      </w:r>
      <w:proofErr w:type="spellEnd"/>
      <w:r>
        <w:rPr>
          <w:b/>
          <w:i/>
        </w:rPr>
        <w:t xml:space="preserve"> </w:t>
      </w:r>
      <w:proofErr w:type="spellStart"/>
      <w:r w:rsidR="00F9227D">
        <w:rPr>
          <w:b/>
          <w:i/>
        </w:rPr>
        <w:t>alleni</w:t>
      </w:r>
      <w:proofErr w:type="spellEnd"/>
      <w:r w:rsidR="00544131">
        <w:rPr>
          <w:b/>
        </w:rPr>
        <w:tab/>
      </w:r>
      <w:r w:rsidR="00F9227D">
        <w:rPr>
          <w:b/>
        </w:rPr>
        <w:tab/>
      </w:r>
      <w:r w:rsidR="00544131" w:rsidRPr="00AB22A3">
        <w:rPr>
          <w:b/>
        </w:rPr>
        <w:tab/>
        <w:t xml:space="preserve">listed as </w:t>
      </w:r>
      <w:proofErr w:type="gramStart"/>
      <w:r w:rsidR="00544131" w:rsidRPr="00AB22A3">
        <w:rPr>
          <w:b/>
        </w:rPr>
        <w:t>vulnerable</w:t>
      </w:r>
      <w:r w:rsidR="00544131">
        <w:t xml:space="preserve">  </w:t>
      </w:r>
      <w:r w:rsidR="00544131" w:rsidRPr="00FE148A">
        <w:t>https://www.iucnredlist.org/species/169522/147680522</w:t>
      </w:r>
      <w:proofErr w:type="gramEnd"/>
    </w:p>
    <w:p w14:paraId="77B5F589" w14:textId="77777777" w:rsidR="00544131" w:rsidRDefault="00544131" w:rsidP="00544131">
      <w:pPr>
        <w:pStyle w:val="NoSpacing"/>
      </w:pPr>
    </w:p>
    <w:p w14:paraId="1A9973FF"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axelrodi</w:t>
      </w:r>
      <w:proofErr w:type="spellEnd"/>
      <w:r w:rsidRPr="00AB22A3">
        <w:rPr>
          <w:b/>
        </w:rPr>
        <w:tab/>
      </w:r>
      <w:r>
        <w:rPr>
          <w:b/>
        </w:rPr>
        <w:tab/>
      </w:r>
      <w:r w:rsidRPr="00AB22A3">
        <w:rPr>
          <w:b/>
        </w:rPr>
        <w:t>listed as endangered</w:t>
      </w:r>
      <w:r>
        <w:t xml:space="preserve"> </w:t>
      </w:r>
      <w:r w:rsidRPr="00D97EA6">
        <w:t>https://www.iucnredlist.org/species/4628/147680647</w:t>
      </w:r>
      <w:r>
        <w:t xml:space="preserve"> </w:t>
      </w:r>
    </w:p>
    <w:p w14:paraId="0C03AE6B" w14:textId="77777777" w:rsidR="00544131" w:rsidRDefault="00544131" w:rsidP="00544131">
      <w:pPr>
        <w:pStyle w:val="NoSpacing"/>
      </w:pPr>
    </w:p>
    <w:p w14:paraId="0446FBDE"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bleheri</w:t>
      </w:r>
      <w:proofErr w:type="spellEnd"/>
      <w:r w:rsidRPr="00505B2C">
        <w:rPr>
          <w:b/>
          <w:i/>
        </w:rPr>
        <w:tab/>
      </w:r>
      <w:r>
        <w:rPr>
          <w:b/>
        </w:rPr>
        <w:tab/>
      </w:r>
      <w:r>
        <w:rPr>
          <w:b/>
        </w:rPr>
        <w:tab/>
      </w:r>
      <w:r w:rsidRPr="00AB22A3">
        <w:rPr>
          <w:b/>
        </w:rPr>
        <w:t>listed as endangered</w:t>
      </w:r>
      <w:r>
        <w:t xml:space="preserve"> </w:t>
      </w:r>
      <w:r w:rsidRPr="00D97EA6">
        <w:t>https://www.iucnredlist.org/species/4629/147680677</w:t>
      </w:r>
      <w:r>
        <w:t xml:space="preserve"> </w:t>
      </w:r>
    </w:p>
    <w:p w14:paraId="32392195" w14:textId="77777777" w:rsidR="00544131" w:rsidRDefault="00544131" w:rsidP="00544131">
      <w:pPr>
        <w:pStyle w:val="NoSpacing"/>
      </w:pPr>
    </w:p>
    <w:p w14:paraId="54CA11DE" w14:textId="77777777" w:rsidR="00544131" w:rsidRDefault="00F0359F" w:rsidP="00544131">
      <w:pPr>
        <w:pStyle w:val="NoSpacing"/>
      </w:pPr>
      <w:proofErr w:type="spellStart"/>
      <w:r>
        <w:rPr>
          <w:b/>
          <w:i/>
        </w:rPr>
        <w:t>Chilatherina</w:t>
      </w:r>
      <w:proofErr w:type="spellEnd"/>
      <w:r>
        <w:rPr>
          <w:b/>
          <w:i/>
        </w:rPr>
        <w:t xml:space="preserve"> </w:t>
      </w:r>
      <w:proofErr w:type="spellStart"/>
      <w:r w:rsidR="00F9227D">
        <w:rPr>
          <w:b/>
          <w:i/>
        </w:rPr>
        <w:t>bulolo</w:t>
      </w:r>
      <w:proofErr w:type="spellEnd"/>
      <w:r w:rsidR="00544131" w:rsidRPr="00505B2C">
        <w:rPr>
          <w:b/>
          <w:i/>
        </w:rPr>
        <w:tab/>
      </w:r>
      <w:r w:rsidR="00544131">
        <w:rPr>
          <w:b/>
        </w:rPr>
        <w:tab/>
      </w:r>
      <w:r w:rsidR="00544131" w:rsidRPr="00AB22A3">
        <w:rPr>
          <w:b/>
        </w:rPr>
        <w:tab/>
        <w:t>listed as least concern</w:t>
      </w:r>
      <w:r w:rsidR="00544131">
        <w:t xml:space="preserve"> </w:t>
      </w:r>
      <w:r w:rsidR="00544131" w:rsidRPr="00AB22A3">
        <w:t>https://www.iucnredlist.org/species/4630/147680735</w:t>
      </w:r>
      <w:r w:rsidR="00544131">
        <w:t xml:space="preserve"> </w:t>
      </w:r>
    </w:p>
    <w:p w14:paraId="671C4916" w14:textId="77777777" w:rsidR="00544131" w:rsidRDefault="00544131" w:rsidP="00544131">
      <w:pPr>
        <w:pStyle w:val="NoSpacing"/>
      </w:pPr>
    </w:p>
    <w:p w14:paraId="432CD038" w14:textId="77777777" w:rsidR="00544131" w:rsidRDefault="00F0359F" w:rsidP="00544131">
      <w:pPr>
        <w:pStyle w:val="NoSpacing"/>
      </w:pPr>
      <w:proofErr w:type="spellStart"/>
      <w:r>
        <w:rPr>
          <w:b/>
          <w:i/>
        </w:rPr>
        <w:t>Chilatherina</w:t>
      </w:r>
      <w:proofErr w:type="spellEnd"/>
      <w:r>
        <w:rPr>
          <w:b/>
          <w:i/>
        </w:rPr>
        <w:t xml:space="preserve"> </w:t>
      </w:r>
      <w:proofErr w:type="spellStart"/>
      <w:r w:rsidR="00F9227D">
        <w:rPr>
          <w:b/>
          <w:i/>
        </w:rPr>
        <w:t>campsi</w:t>
      </w:r>
      <w:proofErr w:type="spellEnd"/>
      <w:r w:rsidR="00544131" w:rsidRPr="00AB22A3">
        <w:rPr>
          <w:b/>
        </w:rPr>
        <w:tab/>
      </w:r>
      <w:r w:rsidR="00F9227D">
        <w:rPr>
          <w:b/>
        </w:rPr>
        <w:tab/>
      </w:r>
      <w:r w:rsidR="00544131" w:rsidRPr="00AB22A3">
        <w:rPr>
          <w:b/>
        </w:rPr>
        <w:tab/>
        <w:t>listed as least concern</w:t>
      </w:r>
      <w:r w:rsidR="00544131">
        <w:t xml:space="preserve"> </w:t>
      </w:r>
      <w:r w:rsidR="00544131" w:rsidRPr="00D97EA6">
        <w:t>https://www.iucnredlist.org/species/161079348/161079383</w:t>
      </w:r>
    </w:p>
    <w:p w14:paraId="293CDE85" w14:textId="77777777" w:rsidR="00544131" w:rsidRDefault="00544131" w:rsidP="00544131">
      <w:pPr>
        <w:pStyle w:val="NoSpacing"/>
      </w:pPr>
      <w:r>
        <w:t xml:space="preserve">  </w:t>
      </w:r>
    </w:p>
    <w:p w14:paraId="1F31568E" w14:textId="77777777" w:rsidR="00544131" w:rsidRDefault="00F0359F" w:rsidP="00544131">
      <w:pPr>
        <w:pStyle w:val="NoSpacing"/>
      </w:pPr>
      <w:proofErr w:type="spellStart"/>
      <w:r>
        <w:rPr>
          <w:b/>
          <w:i/>
        </w:rPr>
        <w:t>Chilatherina</w:t>
      </w:r>
      <w:proofErr w:type="spellEnd"/>
      <w:r>
        <w:rPr>
          <w:b/>
          <w:i/>
        </w:rPr>
        <w:t xml:space="preserve"> </w:t>
      </w:r>
      <w:proofErr w:type="spellStart"/>
      <w:r w:rsidR="00F9227D">
        <w:rPr>
          <w:b/>
          <w:i/>
        </w:rPr>
        <w:t>crassispinosa</w:t>
      </w:r>
      <w:proofErr w:type="spellEnd"/>
      <w:r w:rsidR="00544131" w:rsidRPr="00505B2C">
        <w:rPr>
          <w:b/>
          <w:i/>
        </w:rPr>
        <w:tab/>
      </w:r>
      <w:r w:rsidR="00544131">
        <w:rPr>
          <w:b/>
        </w:rPr>
        <w:tab/>
      </w:r>
      <w:r w:rsidR="00544131" w:rsidRPr="00AB22A3">
        <w:rPr>
          <w:b/>
        </w:rPr>
        <w:t>listed as least concern</w:t>
      </w:r>
      <w:r w:rsidR="00544131">
        <w:t xml:space="preserve"> </w:t>
      </w:r>
      <w:r w:rsidR="00544131" w:rsidRPr="00AB22A3">
        <w:t>https://www.iucnredlist.org/species/161079519/161079697</w:t>
      </w:r>
      <w:r w:rsidR="00544131">
        <w:t xml:space="preserve">  </w:t>
      </w:r>
    </w:p>
    <w:p w14:paraId="42D24EF1" w14:textId="77777777" w:rsidR="00544131" w:rsidRDefault="00544131" w:rsidP="00544131">
      <w:pPr>
        <w:pStyle w:val="NoSpacing"/>
      </w:pPr>
    </w:p>
    <w:p w14:paraId="192B46B9" w14:textId="77777777" w:rsidR="00544131" w:rsidRDefault="00F0359F" w:rsidP="00544131">
      <w:pPr>
        <w:pStyle w:val="NoSpacing"/>
      </w:pPr>
      <w:proofErr w:type="spellStart"/>
      <w:r>
        <w:rPr>
          <w:b/>
          <w:i/>
        </w:rPr>
        <w:t>Chilatherina</w:t>
      </w:r>
      <w:proofErr w:type="spellEnd"/>
      <w:r>
        <w:rPr>
          <w:b/>
          <w:i/>
        </w:rPr>
        <w:t xml:space="preserve"> </w:t>
      </w:r>
      <w:proofErr w:type="spellStart"/>
      <w:r w:rsidR="00F9227D">
        <w:rPr>
          <w:b/>
          <w:i/>
        </w:rPr>
        <w:t>fasciata</w:t>
      </w:r>
      <w:proofErr w:type="spellEnd"/>
      <w:r w:rsidR="00544131" w:rsidRPr="00505B2C">
        <w:rPr>
          <w:b/>
          <w:i/>
        </w:rPr>
        <w:tab/>
      </w:r>
      <w:r w:rsidR="00544131">
        <w:rPr>
          <w:b/>
        </w:rPr>
        <w:tab/>
      </w:r>
      <w:r w:rsidR="00544131" w:rsidRPr="00AB22A3">
        <w:rPr>
          <w:b/>
        </w:rPr>
        <w:tab/>
        <w:t>listed as least concern</w:t>
      </w:r>
      <w:r w:rsidR="00544131">
        <w:t xml:space="preserve"> h</w:t>
      </w:r>
      <w:r w:rsidR="00544131" w:rsidRPr="00D97EA6">
        <w:t>ttps://www.iucnredlist.org/species/161079834/161080091</w:t>
      </w:r>
      <w:r w:rsidR="00544131">
        <w:t xml:space="preserve"> </w:t>
      </w:r>
    </w:p>
    <w:p w14:paraId="2C44F283" w14:textId="77777777" w:rsidR="00544131" w:rsidRDefault="00544131" w:rsidP="00544131">
      <w:pPr>
        <w:pStyle w:val="NoSpacing"/>
      </w:pPr>
    </w:p>
    <w:p w14:paraId="6C18541E" w14:textId="77777777" w:rsidR="00544131" w:rsidRDefault="00544131" w:rsidP="00544131">
      <w:pPr>
        <w:pStyle w:val="NoSpacing"/>
      </w:pPr>
      <w:r>
        <w:t xml:space="preserve"> </w:t>
      </w:r>
      <w:proofErr w:type="spellStart"/>
      <w:r w:rsidR="00F0359F">
        <w:rPr>
          <w:b/>
          <w:i/>
        </w:rPr>
        <w:t>Chilatherina</w:t>
      </w:r>
      <w:proofErr w:type="spellEnd"/>
      <w:r w:rsidR="00F0359F">
        <w:rPr>
          <w:b/>
          <w:i/>
        </w:rPr>
        <w:t xml:space="preserve"> </w:t>
      </w:r>
      <w:proofErr w:type="spellStart"/>
      <w:r w:rsidR="003E543B">
        <w:rPr>
          <w:b/>
          <w:i/>
        </w:rPr>
        <w:t>lorentzi</w:t>
      </w:r>
      <w:r w:rsidR="00171E77">
        <w:rPr>
          <w:b/>
          <w:i/>
        </w:rPr>
        <w:t>i</w:t>
      </w:r>
      <w:proofErr w:type="spellEnd"/>
      <w:r w:rsidR="00171E77">
        <w:rPr>
          <w:b/>
          <w:i/>
        </w:rPr>
        <w:tab/>
      </w:r>
      <w:r w:rsidRPr="00AB22A3">
        <w:rPr>
          <w:b/>
        </w:rPr>
        <w:tab/>
        <w:t>listed as near threatened</w:t>
      </w:r>
      <w:r>
        <w:t xml:space="preserve"> </w:t>
      </w:r>
      <w:r w:rsidRPr="00AB22A3">
        <w:t>https://www.iucnredlist.org/species/161080164/161080249</w:t>
      </w:r>
    </w:p>
    <w:p w14:paraId="7C5FFC81" w14:textId="77777777" w:rsidR="00544131" w:rsidRDefault="00544131" w:rsidP="00544131">
      <w:pPr>
        <w:pStyle w:val="NoSpacing"/>
      </w:pPr>
    </w:p>
    <w:p w14:paraId="0966D994" w14:textId="77777777" w:rsidR="00544131" w:rsidRDefault="00F0359F" w:rsidP="00544131">
      <w:pPr>
        <w:pStyle w:val="NoSpacing"/>
      </w:pPr>
      <w:proofErr w:type="spellStart"/>
      <w:r>
        <w:rPr>
          <w:b/>
          <w:i/>
        </w:rPr>
        <w:t>Chilatherina</w:t>
      </w:r>
      <w:proofErr w:type="spellEnd"/>
      <w:r>
        <w:rPr>
          <w:b/>
          <w:i/>
        </w:rPr>
        <w:t xml:space="preserve"> </w:t>
      </w:r>
      <w:proofErr w:type="spellStart"/>
      <w:r w:rsidR="00F9227D">
        <w:rPr>
          <w:b/>
          <w:i/>
        </w:rPr>
        <w:t>pagwiensis</w:t>
      </w:r>
      <w:proofErr w:type="spellEnd"/>
      <w:r w:rsidR="00544131">
        <w:rPr>
          <w:b/>
        </w:rPr>
        <w:tab/>
      </w:r>
      <w:r w:rsidR="00544131" w:rsidRPr="00AB22A3">
        <w:rPr>
          <w:b/>
        </w:rPr>
        <w:tab/>
        <w:t>listed as endangered</w:t>
      </w:r>
      <w:r w:rsidR="00544131">
        <w:t xml:space="preserve"> </w:t>
      </w:r>
      <w:r w:rsidR="00544131" w:rsidRPr="00D97EA6">
        <w:t>https://www.iucnredlist.org/species/161080305/161080322</w:t>
      </w:r>
    </w:p>
    <w:p w14:paraId="49B5A7DB" w14:textId="77777777" w:rsidR="00544131" w:rsidRDefault="00544131" w:rsidP="00544131">
      <w:pPr>
        <w:pStyle w:val="NoSpacing"/>
      </w:pPr>
      <w:r>
        <w:t xml:space="preserve">  </w:t>
      </w:r>
    </w:p>
    <w:p w14:paraId="58F55306"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pricei</w:t>
      </w:r>
      <w:proofErr w:type="spellEnd"/>
      <w:r w:rsidRPr="00505B2C">
        <w:rPr>
          <w:b/>
          <w:i/>
        </w:rPr>
        <w:tab/>
      </w:r>
      <w:r w:rsidRPr="00AB22A3">
        <w:rPr>
          <w:b/>
        </w:rPr>
        <w:tab/>
      </w:r>
      <w:r w:rsidRPr="00AB22A3">
        <w:rPr>
          <w:b/>
        </w:rPr>
        <w:tab/>
        <w:t>listed as vulnerable</w:t>
      </w:r>
      <w:r>
        <w:t xml:space="preserve"> </w:t>
      </w:r>
      <w:r w:rsidRPr="00AB22A3">
        <w:t>https://www.iucnredlist.org/species/161080365/161080369</w:t>
      </w:r>
    </w:p>
    <w:p w14:paraId="567EFE8C" w14:textId="77777777" w:rsidR="00544131" w:rsidRDefault="00544131" w:rsidP="00544131">
      <w:pPr>
        <w:pStyle w:val="NoSpacing"/>
      </w:pPr>
    </w:p>
    <w:p w14:paraId="60F813E1"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sentaniensis</w:t>
      </w:r>
      <w:proofErr w:type="spellEnd"/>
      <w:r w:rsidRPr="00505B2C">
        <w:rPr>
          <w:b/>
        </w:rPr>
        <w:tab/>
      </w:r>
      <w:r w:rsidRPr="00505B2C">
        <w:rPr>
          <w:b/>
        </w:rPr>
        <w:tab/>
        <w:t>listed as critically endangered</w:t>
      </w:r>
      <w:r>
        <w:t xml:space="preserve"> </w:t>
      </w:r>
      <w:r w:rsidRPr="00D97EA6">
        <w:t>https://www.iucnredlist.org/species/4631/147680762</w:t>
      </w:r>
      <w:r>
        <w:t xml:space="preserve">  </w:t>
      </w:r>
    </w:p>
    <w:p w14:paraId="281F8278" w14:textId="77777777" w:rsidR="00544131" w:rsidRPr="00505B2C" w:rsidRDefault="00544131" w:rsidP="00544131">
      <w:pPr>
        <w:pStyle w:val="NoSpacing"/>
        <w:rPr>
          <w:b/>
        </w:rPr>
      </w:pPr>
    </w:p>
    <w:p w14:paraId="5BDD065D" w14:textId="77777777" w:rsidR="00544131" w:rsidRPr="00505B2C" w:rsidRDefault="00544131" w:rsidP="00544131">
      <w:pPr>
        <w:pStyle w:val="NoSpacing"/>
        <w:rPr>
          <w:b/>
        </w:rPr>
      </w:pPr>
      <w:r w:rsidRPr="00505B2C">
        <w:rPr>
          <w:b/>
        </w:rPr>
        <w:t>References</w:t>
      </w:r>
    </w:p>
    <w:p w14:paraId="494A16A5" w14:textId="77777777" w:rsidR="00544131" w:rsidRDefault="00544131" w:rsidP="00544131">
      <w:pPr>
        <w:pStyle w:val="NoSpacing"/>
      </w:pPr>
      <w:r>
        <w:t>The CITES Species website with lists and search facility accessed on 17 April 2021.</w:t>
      </w:r>
    </w:p>
    <w:p w14:paraId="3A539142" w14:textId="77777777" w:rsidR="00544131" w:rsidRDefault="00544131" w:rsidP="00544131">
      <w:pPr>
        <w:pStyle w:val="NoSpacing"/>
      </w:pPr>
      <w:r>
        <w:t xml:space="preserve">  URL </w:t>
      </w:r>
      <w:hyperlink r:id="rId12">
        <w:r>
          <w:rPr>
            <w:color w:val="0000FF"/>
            <w:u w:val="single"/>
          </w:rPr>
          <w:t>http://www.cites.org/eng/disc/species.php</w:t>
        </w:r>
      </w:hyperlink>
    </w:p>
    <w:p w14:paraId="32F8583C" w14:textId="77777777" w:rsidR="00544131" w:rsidRDefault="00706E9D" w:rsidP="00544131">
      <w:pPr>
        <w:pStyle w:val="NoSpacing"/>
      </w:pPr>
      <w:hyperlink r:id="rId13"/>
    </w:p>
    <w:p w14:paraId="7C5DC5AB" w14:textId="77777777" w:rsidR="00544131" w:rsidRDefault="00544131" w:rsidP="00544131">
      <w:pPr>
        <w:pStyle w:val="NoSpacing"/>
      </w:pPr>
      <w:r>
        <w:t>The IUCN Red List search facility locate accessed on 17 April 2021.</w:t>
      </w:r>
    </w:p>
    <w:p w14:paraId="34752317" w14:textId="77777777" w:rsidR="00544131" w:rsidRDefault="00544131" w:rsidP="00544131">
      <w:pPr>
        <w:pStyle w:val="NoSpacing"/>
      </w:pPr>
      <w:r>
        <w:t xml:space="preserve">URL </w:t>
      </w:r>
      <w:hyperlink r:id="rId14">
        <w:r>
          <w:rPr>
            <w:color w:val="0000FF"/>
            <w:u w:val="single"/>
          </w:rPr>
          <w:t>http://www.iucnredlist.org/details/4630/0</w:t>
        </w:r>
      </w:hyperlink>
      <w:hyperlink r:id="rId15"/>
    </w:p>
    <w:p w14:paraId="0CCFE779" w14:textId="77777777" w:rsidR="00544131" w:rsidRDefault="00706E9D" w:rsidP="00544131">
      <w:pPr>
        <w:pStyle w:val="Normal1"/>
        <w:ind w:left="369" w:hanging="369"/>
        <w:rPr>
          <w:color w:val="008000"/>
          <w:sz w:val="20"/>
          <w:szCs w:val="20"/>
        </w:rPr>
      </w:pPr>
      <w:hyperlink r:id="rId16"/>
    </w:p>
    <w:p w14:paraId="1EEFD6B0" w14:textId="77777777" w:rsidR="00927876" w:rsidRPr="00927876" w:rsidRDefault="00544131" w:rsidP="00927876">
      <w:pPr>
        <w:pStyle w:val="Normal1"/>
        <w:numPr>
          <w:ilvl w:val="0"/>
          <w:numId w:val="1"/>
        </w:numPr>
        <w:ind w:left="0"/>
        <w:rPr>
          <w:b/>
          <w:sz w:val="24"/>
          <w:szCs w:val="24"/>
        </w:rPr>
      </w:pPr>
      <w:r w:rsidRPr="0049012D">
        <w:rPr>
          <w:b/>
          <w:sz w:val="24"/>
          <w:szCs w:val="24"/>
        </w:rPr>
        <w:t xml:space="preserve">Provide information about the ecology of the species. Include, but do not restrict your response to: </w:t>
      </w:r>
    </w:p>
    <w:p w14:paraId="720BED95" w14:textId="77777777" w:rsidR="00927876" w:rsidRDefault="00927876" w:rsidP="00F5787F">
      <w:pPr>
        <w:pStyle w:val="ListNumber"/>
        <w:numPr>
          <w:ilvl w:val="0"/>
          <w:numId w:val="0"/>
        </w:numPr>
        <w:rPr>
          <w:rFonts w:ascii="Arial" w:hAnsi="Arial" w:cs="Arial"/>
          <w:b/>
          <w:color w:val="auto"/>
          <w:sz w:val="22"/>
          <w:szCs w:val="22"/>
        </w:rPr>
      </w:pPr>
    </w:p>
    <w:p w14:paraId="4EA6708D" w14:textId="77777777" w:rsidR="00544131" w:rsidRPr="003C3DF0" w:rsidRDefault="00544131" w:rsidP="00F5787F">
      <w:pPr>
        <w:pStyle w:val="ListNumber"/>
        <w:numPr>
          <w:ilvl w:val="0"/>
          <w:numId w:val="0"/>
        </w:numPr>
        <w:rPr>
          <w:rFonts w:ascii="Arial" w:hAnsi="Arial" w:cs="Arial"/>
          <w:b/>
          <w:color w:val="auto"/>
          <w:sz w:val="22"/>
          <w:szCs w:val="22"/>
        </w:rPr>
      </w:pPr>
      <w:r w:rsidRPr="003C3DF0">
        <w:rPr>
          <w:rFonts w:ascii="Arial" w:hAnsi="Arial" w:cs="Arial"/>
          <w:b/>
          <w:color w:val="auto"/>
          <w:sz w:val="22"/>
          <w:szCs w:val="22"/>
        </w:rPr>
        <w:t>3.a</w:t>
      </w:r>
      <w:r w:rsidRPr="003C3DF0">
        <w:rPr>
          <w:rFonts w:ascii="Arial" w:hAnsi="Arial" w:cs="Arial"/>
          <w:b/>
          <w:color w:val="auto"/>
          <w:sz w:val="22"/>
          <w:szCs w:val="22"/>
        </w:rPr>
        <w:tab/>
        <w:t>Lifespan of the species.</w:t>
      </w:r>
    </w:p>
    <w:p w14:paraId="6238C223" w14:textId="77777777" w:rsidR="00544131" w:rsidRPr="003C3DF0" w:rsidRDefault="00544131" w:rsidP="00F5787F">
      <w:pPr>
        <w:pStyle w:val="ListNumber"/>
        <w:numPr>
          <w:ilvl w:val="0"/>
          <w:numId w:val="0"/>
        </w:numPr>
        <w:rPr>
          <w:b/>
          <w:color w:val="auto"/>
        </w:rPr>
      </w:pPr>
    </w:p>
    <w:p w14:paraId="367CAEA7" w14:textId="77777777" w:rsidR="00544131" w:rsidRPr="003C3DF0" w:rsidRDefault="00544131" w:rsidP="00F5787F">
      <w:pPr>
        <w:pStyle w:val="ListParagraph"/>
        <w:ind w:left="0"/>
        <w:rPr>
          <w:color w:val="auto"/>
          <w:lang w:val="en-GB"/>
        </w:rPr>
      </w:pPr>
      <w:r w:rsidRPr="003C3DF0">
        <w:rPr>
          <w:color w:val="auto"/>
          <w:lang w:val="en-GB"/>
        </w:rPr>
        <w:t xml:space="preserve">Rainbowfishes, </w:t>
      </w:r>
      <w:proofErr w:type="spellStart"/>
      <w:r w:rsidRPr="003C3DF0">
        <w:rPr>
          <w:i/>
          <w:iCs/>
          <w:color w:val="auto"/>
          <w:lang w:val="en-GB"/>
        </w:rPr>
        <w:t>Melanotaenia</w:t>
      </w:r>
      <w:proofErr w:type="spellEnd"/>
      <w:r w:rsidRPr="003C3DF0">
        <w:rPr>
          <w:i/>
          <w:iCs/>
          <w:color w:val="auto"/>
          <w:lang w:val="en-GB"/>
        </w:rPr>
        <w:t xml:space="preserve">, </w:t>
      </w:r>
      <w:proofErr w:type="spellStart"/>
      <w:r w:rsidRPr="003C3DF0">
        <w:rPr>
          <w:i/>
          <w:iCs/>
          <w:color w:val="auto"/>
          <w:lang w:val="en-GB"/>
        </w:rPr>
        <w:t>Glossolepis</w:t>
      </w:r>
      <w:proofErr w:type="spellEnd"/>
      <w:r w:rsidRPr="003C3DF0">
        <w:rPr>
          <w:i/>
          <w:iCs/>
          <w:color w:val="auto"/>
          <w:lang w:val="en-GB"/>
        </w:rPr>
        <w:t xml:space="preserve"> </w:t>
      </w:r>
      <w:r w:rsidRPr="003C3DF0">
        <w:rPr>
          <w:color w:val="auto"/>
          <w:lang w:val="en-GB"/>
        </w:rPr>
        <w:t>and</w:t>
      </w:r>
      <w:r w:rsidRPr="003C3DF0">
        <w:rPr>
          <w:i/>
          <w:iCs/>
          <w:color w:val="auto"/>
          <w:lang w:val="en-GB"/>
        </w:rPr>
        <w:t xml:space="preserve"> </w:t>
      </w:r>
      <w:proofErr w:type="spellStart"/>
      <w:r w:rsidRPr="003C3DF0">
        <w:rPr>
          <w:i/>
          <w:iCs/>
          <w:color w:val="auto"/>
          <w:lang w:val="en-GB"/>
        </w:rPr>
        <w:t>Chilatherina</w:t>
      </w:r>
      <w:proofErr w:type="spellEnd"/>
      <w:r w:rsidRPr="003C3DF0">
        <w:rPr>
          <w:color w:val="auto"/>
          <w:lang w:val="en-GB"/>
        </w:rPr>
        <w:t xml:space="preserve"> are treated as one entity </w:t>
      </w:r>
      <w:proofErr w:type="gramStart"/>
      <w:r w:rsidRPr="003C3DF0">
        <w:rPr>
          <w:color w:val="auto"/>
          <w:lang w:val="en-GB"/>
        </w:rPr>
        <w:t>in regard to</w:t>
      </w:r>
      <w:proofErr w:type="gramEnd"/>
      <w:r w:rsidRPr="003C3DF0">
        <w:rPr>
          <w:color w:val="auto"/>
          <w:lang w:val="en-GB"/>
        </w:rPr>
        <w:t xml:space="preserve"> lifespan by Allen and Cross, they are said to live approximately 4 years in the natural location but can live up to 8 years when in captivity. (Allen and Cross 1982).  </w:t>
      </w:r>
      <w:proofErr w:type="spellStart"/>
      <w:r w:rsidRPr="003C3DF0">
        <w:rPr>
          <w:color w:val="auto"/>
          <w:lang w:val="en-GB"/>
        </w:rPr>
        <w:t>Tappin</w:t>
      </w:r>
      <w:proofErr w:type="spellEnd"/>
      <w:r w:rsidRPr="003C3DF0">
        <w:rPr>
          <w:color w:val="auto"/>
          <w:lang w:val="en-GB"/>
        </w:rPr>
        <w:t xml:space="preserve"> 2011 suggested rainbowfishes from temperate waters have a longer life span than rainbowfishes from warm tropical areas.</w:t>
      </w:r>
    </w:p>
    <w:p w14:paraId="684512C2" w14:textId="77777777" w:rsidR="00544131" w:rsidRPr="003C3DF0" w:rsidRDefault="00544131" w:rsidP="00F5787F">
      <w:pPr>
        <w:pStyle w:val="ListParagraph"/>
        <w:ind w:left="0"/>
        <w:rPr>
          <w:color w:val="auto"/>
          <w:lang w:val="en-GB"/>
        </w:rPr>
      </w:pPr>
    </w:p>
    <w:p w14:paraId="3CED915D" w14:textId="77777777" w:rsidR="00544131" w:rsidRDefault="00544131" w:rsidP="00F5787F">
      <w:pPr>
        <w:pStyle w:val="ListParagraph"/>
        <w:ind w:left="0"/>
        <w:rPr>
          <w:b/>
          <w:color w:val="auto"/>
          <w:lang w:val="en-GB"/>
        </w:rPr>
      </w:pPr>
      <w:r w:rsidRPr="003C3DF0">
        <w:rPr>
          <w:b/>
          <w:color w:val="auto"/>
          <w:lang w:val="en-GB"/>
        </w:rPr>
        <w:t>References:</w:t>
      </w:r>
    </w:p>
    <w:p w14:paraId="00EE846A" w14:textId="77777777" w:rsidR="00544131" w:rsidRPr="003C3DF0" w:rsidRDefault="00544131" w:rsidP="000769B2">
      <w:pPr>
        <w:pStyle w:val="NoSpacing"/>
        <w:rPr>
          <w:lang w:val="en-GB"/>
        </w:rPr>
      </w:pPr>
      <w:r w:rsidRPr="003C3DF0">
        <w:rPr>
          <w:b/>
          <w:bCs/>
          <w:lang w:val="en-GB"/>
        </w:rPr>
        <w:t>Allen, G.R. &amp; Cross, N.J.</w:t>
      </w:r>
      <w:r w:rsidRPr="003C3DF0">
        <w:rPr>
          <w:lang w:val="en-GB"/>
        </w:rPr>
        <w:t xml:space="preserve"> (1982) “</w:t>
      </w:r>
      <w:r w:rsidRPr="003C3DF0">
        <w:rPr>
          <w:i/>
          <w:iCs/>
          <w:lang w:val="en-GB"/>
        </w:rPr>
        <w:t>Rainbowfishes of Australia and Papua New Guinea”</w:t>
      </w:r>
      <w:r w:rsidRPr="003C3DF0">
        <w:rPr>
          <w:lang w:val="en-GB"/>
        </w:rPr>
        <w:t>. Published by Angus and Robertson</w:t>
      </w:r>
    </w:p>
    <w:p w14:paraId="595A9200" w14:textId="77777777" w:rsidR="000769B2" w:rsidRDefault="000769B2" w:rsidP="00F5787F">
      <w:pPr>
        <w:pStyle w:val="ListParagraph"/>
        <w:ind w:left="0"/>
        <w:rPr>
          <w:b/>
          <w:bCs/>
          <w:color w:val="auto"/>
          <w:lang w:val="en-GB"/>
        </w:rPr>
      </w:pPr>
    </w:p>
    <w:p w14:paraId="029FEC63" w14:textId="77777777" w:rsidR="00544131" w:rsidRPr="003C3DF0" w:rsidRDefault="000769B2" w:rsidP="00F5787F">
      <w:pPr>
        <w:pStyle w:val="ListParagraph"/>
        <w:ind w:left="0"/>
        <w:rPr>
          <w:color w:val="auto"/>
          <w:lang w:val="en-GB"/>
        </w:rPr>
      </w:pPr>
      <w:proofErr w:type="spellStart"/>
      <w:r w:rsidRPr="003926F3">
        <w:rPr>
          <w:b/>
          <w:bCs/>
          <w:color w:val="auto"/>
          <w:lang w:val="en-GB"/>
        </w:rPr>
        <w:t>Tappin</w:t>
      </w:r>
      <w:proofErr w:type="spellEnd"/>
      <w:r w:rsidRPr="003926F3">
        <w:rPr>
          <w:b/>
          <w:bCs/>
          <w:color w:val="auto"/>
          <w:lang w:val="en-GB"/>
        </w:rPr>
        <w:t>, A.R.,</w:t>
      </w:r>
      <w:r w:rsidRPr="003926F3">
        <w:rPr>
          <w:color w:val="auto"/>
          <w:lang w:val="en-GB"/>
        </w:rPr>
        <w:t xml:space="preserve"> (2011) “</w:t>
      </w:r>
      <w:r w:rsidRPr="003926F3">
        <w:rPr>
          <w:i/>
          <w:iCs/>
          <w:color w:val="auto"/>
          <w:lang w:val="en-GB"/>
        </w:rPr>
        <w:t>Rainbowfishes, their care and keeping in captivity</w:t>
      </w:r>
      <w:r w:rsidRPr="003926F3">
        <w:rPr>
          <w:color w:val="auto"/>
          <w:lang w:val="en-GB"/>
        </w:rPr>
        <w:t xml:space="preserve">” available at: </w:t>
      </w:r>
      <w:hyperlink r:id="rId17" w:history="1">
        <w:r w:rsidRPr="003926F3">
          <w:rPr>
            <w:rStyle w:val="Hyperlink"/>
            <w:color w:val="auto"/>
            <w:lang w:val="en-GB"/>
          </w:rPr>
          <w:t>http://www.mediafire.com/download/g7qzn85uqde8v8o/Rainbowfishes.2011.pdf</w:t>
        </w:r>
      </w:hyperlink>
    </w:p>
    <w:p w14:paraId="4C3C3D7F" w14:textId="77777777" w:rsidR="00927876" w:rsidRDefault="00927876" w:rsidP="00F5787F">
      <w:pPr>
        <w:pStyle w:val="ListNumber"/>
        <w:numPr>
          <w:ilvl w:val="0"/>
          <w:numId w:val="0"/>
        </w:numPr>
        <w:rPr>
          <w:rFonts w:ascii="Arial" w:hAnsi="Arial" w:cs="Arial"/>
          <w:b/>
          <w:color w:val="auto"/>
          <w:sz w:val="22"/>
          <w:szCs w:val="22"/>
        </w:rPr>
      </w:pPr>
    </w:p>
    <w:p w14:paraId="3E101F6F" w14:textId="77777777" w:rsidR="00544131" w:rsidRDefault="00544131" w:rsidP="00F5787F">
      <w:pPr>
        <w:pStyle w:val="ListNumber"/>
        <w:numPr>
          <w:ilvl w:val="0"/>
          <w:numId w:val="0"/>
        </w:numPr>
        <w:rPr>
          <w:rFonts w:ascii="Arial" w:hAnsi="Arial" w:cs="Arial"/>
          <w:b/>
          <w:color w:val="auto"/>
          <w:sz w:val="22"/>
          <w:szCs w:val="22"/>
        </w:rPr>
      </w:pPr>
      <w:r w:rsidRPr="003C3DF0">
        <w:rPr>
          <w:rFonts w:ascii="Arial" w:hAnsi="Arial" w:cs="Arial"/>
          <w:b/>
          <w:color w:val="auto"/>
          <w:sz w:val="22"/>
          <w:szCs w:val="22"/>
        </w:rPr>
        <w:t>3.b</w:t>
      </w:r>
      <w:r w:rsidRPr="003C3DF0">
        <w:rPr>
          <w:rFonts w:ascii="Arial" w:hAnsi="Arial" w:cs="Arial"/>
          <w:b/>
          <w:color w:val="auto"/>
          <w:sz w:val="22"/>
          <w:szCs w:val="22"/>
        </w:rPr>
        <w:tab/>
        <w:t>Size and weight range.</w:t>
      </w:r>
    </w:p>
    <w:p w14:paraId="0B92BE31" w14:textId="77777777" w:rsidR="000769B2" w:rsidRDefault="000769B2" w:rsidP="00F5787F">
      <w:pPr>
        <w:pStyle w:val="ListNumber"/>
        <w:numPr>
          <w:ilvl w:val="0"/>
          <w:numId w:val="0"/>
        </w:numPr>
        <w:rPr>
          <w:rFonts w:ascii="Arial" w:hAnsi="Arial" w:cs="Arial"/>
          <w:b/>
          <w:color w:val="auto"/>
          <w:sz w:val="22"/>
          <w:szCs w:val="22"/>
        </w:rPr>
      </w:pPr>
    </w:p>
    <w:p w14:paraId="1797219D" w14:textId="77777777" w:rsidR="00544131" w:rsidRDefault="00B3194C" w:rsidP="00F5787F">
      <w:pPr>
        <w:pStyle w:val="ListNumber"/>
        <w:numPr>
          <w:ilvl w:val="0"/>
          <w:numId w:val="0"/>
        </w:numPr>
        <w:rPr>
          <w:rFonts w:ascii="Arial" w:hAnsi="Arial" w:cs="Arial"/>
          <w:color w:val="auto"/>
          <w:sz w:val="22"/>
          <w:szCs w:val="22"/>
        </w:rPr>
      </w:pPr>
      <w:r w:rsidRPr="00B3194C">
        <w:rPr>
          <w:rStyle w:val="source"/>
          <w:rFonts w:ascii="Arial" w:hAnsi="Arial" w:cs="Arial"/>
          <w:sz w:val="22"/>
          <w:szCs w:val="22"/>
        </w:rPr>
        <w:t xml:space="preserve">Allen, &amp; </w:t>
      </w:r>
      <w:proofErr w:type="spellStart"/>
      <w:r w:rsidRPr="00B3194C">
        <w:rPr>
          <w:rStyle w:val="source"/>
          <w:rFonts w:ascii="Arial" w:hAnsi="Arial" w:cs="Arial"/>
          <w:sz w:val="22"/>
          <w:szCs w:val="22"/>
        </w:rPr>
        <w:t>Renyaan</w:t>
      </w:r>
      <w:proofErr w:type="spellEnd"/>
      <w:r>
        <w:rPr>
          <w:rStyle w:val="source"/>
          <w:rFonts w:ascii="Arial" w:hAnsi="Arial" w:cs="Arial"/>
          <w:sz w:val="22"/>
          <w:szCs w:val="22"/>
        </w:rPr>
        <w:t xml:space="preserve"> (1996) record the holotype as a male, 88.7mm SL, </w:t>
      </w:r>
      <w:proofErr w:type="spellStart"/>
      <w:r w:rsidRPr="00B3194C">
        <w:rPr>
          <w:rFonts w:ascii="Arial" w:hAnsi="Arial" w:cs="Arial"/>
          <w:color w:val="auto"/>
          <w:sz w:val="22"/>
          <w:szCs w:val="22"/>
        </w:rPr>
        <w:t>Reifafeif</w:t>
      </w:r>
      <w:proofErr w:type="spellEnd"/>
      <w:r w:rsidRPr="00B3194C">
        <w:rPr>
          <w:rFonts w:ascii="Arial" w:hAnsi="Arial" w:cs="Arial"/>
          <w:color w:val="auto"/>
          <w:sz w:val="22"/>
          <w:szCs w:val="22"/>
        </w:rPr>
        <w:t xml:space="preserve"> River </w:t>
      </w:r>
      <w:r>
        <w:rPr>
          <w:rFonts w:ascii="Arial" w:hAnsi="Arial" w:cs="Arial"/>
          <w:color w:val="auto"/>
          <w:sz w:val="22"/>
          <w:szCs w:val="22"/>
        </w:rPr>
        <w:t xml:space="preserve">about 4km upstream from </w:t>
      </w:r>
      <w:proofErr w:type="spellStart"/>
      <w:r>
        <w:rPr>
          <w:rFonts w:ascii="Arial" w:hAnsi="Arial" w:cs="Arial"/>
          <w:color w:val="auto"/>
          <w:sz w:val="22"/>
          <w:szCs w:val="22"/>
        </w:rPr>
        <w:t>Warironi</w:t>
      </w:r>
      <w:proofErr w:type="spellEnd"/>
      <w:r>
        <w:rPr>
          <w:rFonts w:ascii="Arial" w:hAnsi="Arial" w:cs="Arial"/>
          <w:color w:val="auto"/>
          <w:sz w:val="22"/>
          <w:szCs w:val="22"/>
        </w:rPr>
        <w:t xml:space="preserve"> Village,</w:t>
      </w:r>
      <w:r w:rsidRPr="00B3194C">
        <w:rPr>
          <w:rFonts w:ascii="Arial" w:hAnsi="Arial" w:cs="Arial"/>
          <w:color w:val="auto"/>
          <w:sz w:val="22"/>
          <w:szCs w:val="22"/>
        </w:rPr>
        <w:t xml:space="preserve"> </w:t>
      </w:r>
      <w:proofErr w:type="spellStart"/>
      <w:r w:rsidRPr="00B3194C">
        <w:rPr>
          <w:rFonts w:ascii="Arial" w:hAnsi="Arial" w:cs="Arial"/>
          <w:color w:val="auto"/>
          <w:sz w:val="22"/>
          <w:szCs w:val="22"/>
        </w:rPr>
        <w:t>Yapen</w:t>
      </w:r>
      <w:proofErr w:type="spellEnd"/>
      <w:r w:rsidRPr="00B3194C">
        <w:rPr>
          <w:rFonts w:ascii="Arial" w:hAnsi="Arial" w:cs="Arial"/>
          <w:color w:val="auto"/>
          <w:sz w:val="22"/>
          <w:szCs w:val="22"/>
        </w:rPr>
        <w:t xml:space="preserve"> Island, </w:t>
      </w:r>
      <w:r>
        <w:rPr>
          <w:rFonts w:ascii="Arial" w:hAnsi="Arial" w:cs="Arial"/>
          <w:color w:val="auto"/>
          <w:sz w:val="22"/>
          <w:szCs w:val="22"/>
        </w:rPr>
        <w:t>Irian Jaya (1º</w:t>
      </w:r>
      <w:r w:rsidR="006F6E8E">
        <w:rPr>
          <w:rFonts w:ascii="Arial" w:hAnsi="Arial" w:cs="Arial"/>
          <w:color w:val="auto"/>
          <w:sz w:val="22"/>
          <w:szCs w:val="22"/>
        </w:rPr>
        <w:t xml:space="preserve">51ºS. 136º33ºE), using rotenone, by G. Allen, S. </w:t>
      </w:r>
      <w:proofErr w:type="spellStart"/>
      <w:r w:rsidR="006F6E8E">
        <w:rPr>
          <w:rFonts w:ascii="Arial" w:hAnsi="Arial" w:cs="Arial"/>
          <w:color w:val="auto"/>
          <w:sz w:val="22"/>
          <w:szCs w:val="22"/>
        </w:rPr>
        <w:t>Renyaan</w:t>
      </w:r>
      <w:proofErr w:type="spellEnd"/>
      <w:r w:rsidR="006F6E8E">
        <w:rPr>
          <w:rFonts w:ascii="Arial" w:hAnsi="Arial" w:cs="Arial"/>
          <w:color w:val="auto"/>
          <w:sz w:val="22"/>
          <w:szCs w:val="22"/>
        </w:rPr>
        <w:t xml:space="preserve"> and D. Price on 11 July 1995.</w:t>
      </w:r>
    </w:p>
    <w:p w14:paraId="1BF14646" w14:textId="77777777" w:rsidR="006F6E8E" w:rsidRDefault="006F6E8E" w:rsidP="00F5787F">
      <w:pPr>
        <w:pStyle w:val="ListNumber"/>
        <w:numPr>
          <w:ilvl w:val="0"/>
          <w:numId w:val="0"/>
        </w:numPr>
        <w:rPr>
          <w:rFonts w:ascii="Arial" w:hAnsi="Arial" w:cs="Arial"/>
          <w:color w:val="auto"/>
          <w:sz w:val="22"/>
          <w:szCs w:val="22"/>
        </w:rPr>
      </w:pPr>
    </w:p>
    <w:p w14:paraId="1221B4CA" w14:textId="77777777" w:rsidR="006F6E8E" w:rsidRPr="00B3194C" w:rsidRDefault="006F6E8E" w:rsidP="00F5787F">
      <w:pPr>
        <w:pStyle w:val="ListNumber"/>
        <w:numPr>
          <w:ilvl w:val="0"/>
          <w:numId w:val="0"/>
        </w:numPr>
        <w:rPr>
          <w:rFonts w:ascii="Arial" w:hAnsi="Arial" w:cs="Arial"/>
          <w:b/>
          <w:color w:val="auto"/>
          <w:sz w:val="22"/>
          <w:szCs w:val="22"/>
        </w:rPr>
      </w:pPr>
      <w:r w:rsidRPr="00B3194C">
        <w:rPr>
          <w:rStyle w:val="source"/>
          <w:rFonts w:ascii="Arial" w:hAnsi="Arial" w:cs="Arial"/>
          <w:sz w:val="22"/>
          <w:szCs w:val="22"/>
        </w:rPr>
        <w:t xml:space="preserve">Allen, &amp; </w:t>
      </w:r>
      <w:proofErr w:type="spellStart"/>
      <w:r w:rsidRPr="00B3194C">
        <w:rPr>
          <w:rStyle w:val="source"/>
          <w:rFonts w:ascii="Arial" w:hAnsi="Arial" w:cs="Arial"/>
          <w:sz w:val="22"/>
          <w:szCs w:val="22"/>
        </w:rPr>
        <w:t>Renyaan</w:t>
      </w:r>
      <w:proofErr w:type="spellEnd"/>
      <w:r>
        <w:rPr>
          <w:rStyle w:val="source"/>
          <w:rFonts w:ascii="Arial" w:hAnsi="Arial" w:cs="Arial"/>
          <w:sz w:val="22"/>
          <w:szCs w:val="22"/>
        </w:rPr>
        <w:t xml:space="preserve"> (1996) record the paratypes (22) as being between 42.5mm and 88.7mm SL from the same area, over three collecting trips, between 1991 and 1995.</w:t>
      </w:r>
    </w:p>
    <w:p w14:paraId="32215631" w14:textId="77777777" w:rsidR="00544131" w:rsidRPr="009E340D" w:rsidRDefault="00544131" w:rsidP="00F5787F">
      <w:pPr>
        <w:pStyle w:val="ListNumber"/>
        <w:numPr>
          <w:ilvl w:val="0"/>
          <w:numId w:val="0"/>
        </w:numPr>
        <w:rPr>
          <w:rFonts w:ascii="Arial" w:hAnsi="Arial" w:cs="Arial"/>
          <w:color w:val="0070C0"/>
          <w:sz w:val="22"/>
          <w:szCs w:val="22"/>
          <w:highlight w:val="yellow"/>
        </w:rPr>
      </w:pPr>
    </w:p>
    <w:p w14:paraId="43F4611B" w14:textId="77777777" w:rsidR="00544131" w:rsidRDefault="00544131" w:rsidP="00F5787F">
      <w:pPr>
        <w:pStyle w:val="ListNumber"/>
        <w:numPr>
          <w:ilvl w:val="0"/>
          <w:numId w:val="0"/>
        </w:numPr>
        <w:rPr>
          <w:rFonts w:ascii="Arial" w:hAnsi="Arial" w:cs="Arial"/>
          <w:b/>
          <w:color w:val="auto"/>
          <w:sz w:val="22"/>
          <w:szCs w:val="22"/>
        </w:rPr>
      </w:pPr>
      <w:r w:rsidRPr="006F6E8E">
        <w:rPr>
          <w:rFonts w:ascii="Arial" w:hAnsi="Arial" w:cs="Arial"/>
          <w:b/>
          <w:color w:val="auto"/>
          <w:sz w:val="22"/>
          <w:szCs w:val="22"/>
        </w:rPr>
        <w:t>References:</w:t>
      </w:r>
    </w:p>
    <w:p w14:paraId="113E1158" w14:textId="77777777" w:rsidR="00A5481C" w:rsidRPr="006F6E8E" w:rsidRDefault="00A5481C" w:rsidP="00F5787F">
      <w:pPr>
        <w:pStyle w:val="ListNumber"/>
        <w:numPr>
          <w:ilvl w:val="0"/>
          <w:numId w:val="0"/>
        </w:numPr>
        <w:rPr>
          <w:rFonts w:ascii="Arial" w:hAnsi="Arial" w:cs="Arial"/>
          <w:b/>
          <w:color w:val="auto"/>
          <w:sz w:val="22"/>
          <w:szCs w:val="22"/>
        </w:rPr>
      </w:pPr>
    </w:p>
    <w:p w14:paraId="152C09DB" w14:textId="77777777" w:rsidR="000769B2" w:rsidRDefault="003C3DF0" w:rsidP="000769B2">
      <w:pPr>
        <w:pStyle w:val="NoSpacing"/>
      </w:pPr>
      <w:r w:rsidRPr="003C3DF0">
        <w:rPr>
          <w:rStyle w:val="ng-scope"/>
        </w:rPr>
        <w:t> </w:t>
      </w:r>
      <w:r w:rsidR="000769B2">
        <w:rPr>
          <w:b/>
        </w:rPr>
        <w:t>Allen G.R</w:t>
      </w:r>
      <w:r w:rsidR="000769B2">
        <w:t>. (1981) A Revision of the Rainbowfish Genus </w:t>
      </w:r>
      <w:proofErr w:type="spellStart"/>
      <w:r w:rsidR="000769B2">
        <w:rPr>
          <w:rStyle w:val="Emphasis"/>
        </w:rPr>
        <w:t>Chilatherina</w:t>
      </w:r>
      <w:proofErr w:type="spellEnd"/>
      <w:r w:rsidR="000769B2">
        <w:t> (</w:t>
      </w:r>
      <w:proofErr w:type="spellStart"/>
      <w:r w:rsidR="000769B2">
        <w:t>Melanotaeniidae</w:t>
      </w:r>
      <w:proofErr w:type="spellEnd"/>
      <w:r w:rsidR="000769B2">
        <w:t>). Records of the Western Australian Museum 9(3): 279-299.</w:t>
      </w:r>
    </w:p>
    <w:p w14:paraId="5582C277" w14:textId="77777777" w:rsidR="000769B2" w:rsidRDefault="000769B2" w:rsidP="00A5481C">
      <w:pPr>
        <w:pStyle w:val="NoSpacing"/>
        <w:rPr>
          <w:rStyle w:val="source"/>
          <w:b/>
        </w:rPr>
      </w:pPr>
    </w:p>
    <w:p w14:paraId="146B3A02" w14:textId="77777777" w:rsidR="003C3DF0" w:rsidRPr="003C3DF0" w:rsidRDefault="003C3DF0" w:rsidP="00A5481C">
      <w:pPr>
        <w:pStyle w:val="NoSpacing"/>
      </w:pPr>
      <w:r w:rsidRPr="003C3DF0">
        <w:rPr>
          <w:rStyle w:val="source"/>
          <w:b/>
        </w:rPr>
        <w:t xml:space="preserve">Allen, Gerald R. &amp; S. J. </w:t>
      </w:r>
      <w:proofErr w:type="spellStart"/>
      <w:r w:rsidRPr="003C3DF0">
        <w:rPr>
          <w:rStyle w:val="source"/>
          <w:b/>
        </w:rPr>
        <w:t>Renyaan</w:t>
      </w:r>
      <w:proofErr w:type="spellEnd"/>
      <w:r w:rsidRPr="003C3DF0">
        <w:rPr>
          <w:rStyle w:val="source"/>
          <w:b/>
        </w:rPr>
        <w:t>. (1996)</w:t>
      </w:r>
      <w:r w:rsidRPr="003C3DF0">
        <w:rPr>
          <w:rStyle w:val="source"/>
        </w:rPr>
        <w:t xml:space="preserve">. </w:t>
      </w:r>
      <w:proofErr w:type="spellStart"/>
      <w:r w:rsidRPr="003C3DF0">
        <w:rPr>
          <w:rStyle w:val="source"/>
        </w:rPr>
        <w:t>Chilatherina</w:t>
      </w:r>
      <w:proofErr w:type="spellEnd"/>
      <w:r w:rsidRPr="003C3DF0">
        <w:rPr>
          <w:rStyle w:val="source"/>
        </w:rPr>
        <w:t xml:space="preserve"> </w:t>
      </w:r>
      <w:proofErr w:type="spellStart"/>
      <w:r w:rsidRPr="003C3DF0">
        <w:rPr>
          <w:rStyle w:val="source"/>
        </w:rPr>
        <w:t>pricei</w:t>
      </w:r>
      <w:proofErr w:type="spellEnd"/>
      <w:r w:rsidRPr="003C3DF0">
        <w:rPr>
          <w:rStyle w:val="source"/>
        </w:rPr>
        <w:t>, a new species of rainbowfish (</w:t>
      </w:r>
      <w:proofErr w:type="spellStart"/>
      <w:r w:rsidRPr="003C3DF0">
        <w:rPr>
          <w:rStyle w:val="source"/>
        </w:rPr>
        <w:t>Melanotaeniidae</w:t>
      </w:r>
      <w:proofErr w:type="spellEnd"/>
      <w:r w:rsidRPr="003C3DF0">
        <w:rPr>
          <w:rStyle w:val="source"/>
        </w:rPr>
        <w:t xml:space="preserve">) from Irian Jaya. Revue </w:t>
      </w:r>
      <w:proofErr w:type="spellStart"/>
      <w:r w:rsidRPr="003C3DF0">
        <w:rPr>
          <w:rStyle w:val="source"/>
        </w:rPr>
        <w:t>française</w:t>
      </w:r>
      <w:proofErr w:type="spellEnd"/>
      <w:r w:rsidRPr="003C3DF0">
        <w:rPr>
          <w:rStyle w:val="source"/>
        </w:rPr>
        <w:t xml:space="preserve"> </w:t>
      </w:r>
      <w:proofErr w:type="spellStart"/>
      <w:r w:rsidRPr="003C3DF0">
        <w:rPr>
          <w:rStyle w:val="source"/>
        </w:rPr>
        <w:t>d'Aquariologie</w:t>
      </w:r>
      <w:proofErr w:type="spellEnd"/>
      <w:r w:rsidRPr="003C3DF0">
        <w:rPr>
          <w:rStyle w:val="source"/>
        </w:rPr>
        <w:t xml:space="preserve"> </w:t>
      </w:r>
      <w:proofErr w:type="spellStart"/>
      <w:r w:rsidRPr="003C3DF0">
        <w:rPr>
          <w:rStyle w:val="source"/>
        </w:rPr>
        <w:t>Herpétologie</w:t>
      </w:r>
      <w:proofErr w:type="spellEnd"/>
      <w:r w:rsidRPr="003C3DF0">
        <w:rPr>
          <w:rStyle w:val="source"/>
        </w:rPr>
        <w:t xml:space="preserve"> 23(1-2): 5-8.</w:t>
      </w:r>
    </w:p>
    <w:p w14:paraId="709D0BFB" w14:textId="77777777" w:rsidR="000769B2" w:rsidRDefault="000769B2" w:rsidP="00F5787F">
      <w:pPr>
        <w:pStyle w:val="ListParagraph"/>
        <w:ind w:left="0"/>
        <w:rPr>
          <w:b/>
          <w:bCs/>
          <w:color w:val="auto"/>
          <w:lang w:val="en-GB"/>
        </w:rPr>
      </w:pPr>
    </w:p>
    <w:p w14:paraId="53E1914C" w14:textId="77777777" w:rsidR="00544131" w:rsidRPr="003C3DF0" w:rsidRDefault="00544131" w:rsidP="00F5787F">
      <w:pPr>
        <w:pStyle w:val="ListParagraph"/>
        <w:ind w:left="0"/>
        <w:rPr>
          <w:color w:val="auto"/>
          <w:lang w:val="en-GB"/>
        </w:rPr>
      </w:pPr>
      <w:proofErr w:type="spellStart"/>
      <w:r w:rsidRPr="003C3DF0">
        <w:rPr>
          <w:b/>
          <w:bCs/>
          <w:color w:val="auto"/>
          <w:lang w:val="en-GB"/>
        </w:rPr>
        <w:t>Tappin</w:t>
      </w:r>
      <w:proofErr w:type="spellEnd"/>
      <w:r w:rsidRPr="003C3DF0">
        <w:rPr>
          <w:b/>
          <w:bCs/>
          <w:color w:val="auto"/>
          <w:lang w:val="en-GB"/>
        </w:rPr>
        <w:t>, A.R.,</w:t>
      </w:r>
      <w:r w:rsidRPr="003C3DF0">
        <w:rPr>
          <w:color w:val="auto"/>
          <w:lang w:val="en-GB"/>
        </w:rPr>
        <w:t xml:space="preserve"> (2011) “</w:t>
      </w:r>
      <w:r w:rsidRPr="003C3DF0">
        <w:rPr>
          <w:i/>
          <w:iCs/>
          <w:color w:val="auto"/>
          <w:lang w:val="en-GB"/>
        </w:rPr>
        <w:t>Rainbowfishes, their care and keeping in captivity</w:t>
      </w:r>
      <w:r w:rsidRPr="003C3DF0">
        <w:rPr>
          <w:color w:val="auto"/>
          <w:lang w:val="en-GB"/>
        </w:rPr>
        <w:t xml:space="preserve">” available at: </w:t>
      </w:r>
      <w:hyperlink r:id="rId18" w:history="1">
        <w:r w:rsidRPr="003C3DF0">
          <w:rPr>
            <w:rStyle w:val="Hyperlink"/>
            <w:color w:val="auto"/>
            <w:lang w:val="en-GB"/>
          </w:rPr>
          <w:t>http://www.mediafire.com/download/g7qzn85uqde8v8o/Rainbowfishes.2011.pdf</w:t>
        </w:r>
      </w:hyperlink>
    </w:p>
    <w:p w14:paraId="0F8FE6DB" w14:textId="77777777" w:rsidR="00544131" w:rsidRPr="009C2994" w:rsidRDefault="00544131" w:rsidP="00F5787F">
      <w:pPr>
        <w:pStyle w:val="ListNumber"/>
        <w:numPr>
          <w:ilvl w:val="0"/>
          <w:numId w:val="0"/>
        </w:numPr>
        <w:rPr>
          <w:lang w:val="en-US"/>
        </w:rPr>
      </w:pPr>
    </w:p>
    <w:p w14:paraId="1E9815A9" w14:textId="77777777" w:rsidR="00544131" w:rsidRDefault="00544131" w:rsidP="00F5787F">
      <w:pPr>
        <w:pStyle w:val="ListNumber"/>
        <w:numPr>
          <w:ilvl w:val="0"/>
          <w:numId w:val="0"/>
        </w:numPr>
        <w:rPr>
          <w:b/>
        </w:rPr>
      </w:pPr>
    </w:p>
    <w:p w14:paraId="4B83AD6A" w14:textId="77777777" w:rsidR="00544131" w:rsidRPr="00894354" w:rsidRDefault="00544131" w:rsidP="00F5787F">
      <w:pPr>
        <w:pStyle w:val="ListParagraph"/>
        <w:ind w:left="0"/>
        <w:rPr>
          <w:b/>
          <w:color w:val="auto"/>
        </w:rPr>
      </w:pPr>
      <w:r w:rsidRPr="00894354">
        <w:rPr>
          <w:b/>
          <w:color w:val="auto"/>
        </w:rPr>
        <w:t>3.c</w:t>
      </w:r>
      <w:r w:rsidRPr="00894354">
        <w:rPr>
          <w:color w:val="auto"/>
        </w:rPr>
        <w:tab/>
      </w:r>
      <w:r w:rsidRPr="00894354">
        <w:rPr>
          <w:b/>
          <w:color w:val="auto"/>
        </w:rPr>
        <w:t>The natural geographic range.</w:t>
      </w:r>
    </w:p>
    <w:p w14:paraId="15A09E1E" w14:textId="77777777" w:rsidR="00894354" w:rsidRPr="00894354" w:rsidRDefault="00894354" w:rsidP="00F5787F">
      <w:pPr>
        <w:pStyle w:val="ListNumber"/>
        <w:numPr>
          <w:ilvl w:val="0"/>
          <w:numId w:val="0"/>
        </w:numPr>
        <w:rPr>
          <w:rFonts w:ascii="Arial" w:hAnsi="Arial" w:cs="Arial"/>
          <w:color w:val="auto"/>
          <w:sz w:val="22"/>
          <w:szCs w:val="22"/>
          <w:shd w:val="clear" w:color="auto" w:fill="FFFFFF"/>
        </w:rPr>
      </w:pPr>
      <w:r w:rsidRPr="00894354">
        <w:rPr>
          <w:rFonts w:ascii="Arial" w:hAnsi="Arial" w:cs="Arial"/>
          <w:color w:val="auto"/>
          <w:sz w:val="22"/>
          <w:szCs w:val="22"/>
          <w:shd w:val="clear" w:color="auto" w:fill="FFFFFF"/>
        </w:rPr>
        <w:t xml:space="preserve">This species is known from a single stream near </w:t>
      </w:r>
      <w:proofErr w:type="spellStart"/>
      <w:r w:rsidRPr="00894354">
        <w:rPr>
          <w:rFonts w:ascii="Arial" w:hAnsi="Arial" w:cs="Arial"/>
          <w:color w:val="auto"/>
          <w:sz w:val="22"/>
          <w:szCs w:val="22"/>
          <w:shd w:val="clear" w:color="auto" w:fill="FFFFFF"/>
        </w:rPr>
        <w:t>Warironi</w:t>
      </w:r>
      <w:proofErr w:type="spellEnd"/>
      <w:r w:rsidRPr="00894354">
        <w:rPr>
          <w:rFonts w:ascii="Arial" w:hAnsi="Arial" w:cs="Arial"/>
          <w:color w:val="auto"/>
          <w:sz w:val="22"/>
          <w:szCs w:val="22"/>
          <w:shd w:val="clear" w:color="auto" w:fill="FFFFFF"/>
        </w:rPr>
        <w:t xml:space="preserve"> Village on south-eastern </w:t>
      </w:r>
      <w:proofErr w:type="spellStart"/>
      <w:r w:rsidRPr="00894354">
        <w:rPr>
          <w:rFonts w:ascii="Arial" w:hAnsi="Arial" w:cs="Arial"/>
          <w:color w:val="auto"/>
          <w:sz w:val="22"/>
          <w:szCs w:val="22"/>
          <w:shd w:val="clear" w:color="auto" w:fill="FFFFFF"/>
        </w:rPr>
        <w:t>Yapen</w:t>
      </w:r>
      <w:proofErr w:type="spellEnd"/>
      <w:r w:rsidRPr="00894354">
        <w:rPr>
          <w:rFonts w:ascii="Arial" w:hAnsi="Arial" w:cs="Arial"/>
          <w:color w:val="auto"/>
          <w:sz w:val="22"/>
          <w:szCs w:val="22"/>
          <w:shd w:val="clear" w:color="auto" w:fill="FFFFFF"/>
        </w:rPr>
        <w:t xml:space="preserve"> Island, Papua Province, Indonesia. It probably occurs in other streams on the southern side of </w:t>
      </w:r>
      <w:proofErr w:type="spellStart"/>
      <w:r w:rsidRPr="00894354">
        <w:rPr>
          <w:rFonts w:ascii="Arial" w:hAnsi="Arial" w:cs="Arial"/>
          <w:color w:val="auto"/>
          <w:sz w:val="22"/>
          <w:szCs w:val="22"/>
          <w:shd w:val="clear" w:color="auto" w:fill="FFFFFF"/>
        </w:rPr>
        <w:t>Yapen</w:t>
      </w:r>
      <w:proofErr w:type="spellEnd"/>
      <w:r w:rsidRPr="00894354">
        <w:rPr>
          <w:rFonts w:ascii="Arial" w:hAnsi="Arial" w:cs="Arial"/>
          <w:color w:val="auto"/>
          <w:sz w:val="22"/>
          <w:szCs w:val="22"/>
          <w:shd w:val="clear" w:color="auto" w:fill="FFFFFF"/>
        </w:rPr>
        <w:t xml:space="preserve">, which extends for about 165 km </w:t>
      </w:r>
    </w:p>
    <w:p w14:paraId="4DDE99DF" w14:textId="77777777" w:rsidR="00894354" w:rsidRDefault="00894354" w:rsidP="00F5787F">
      <w:pPr>
        <w:pStyle w:val="ListNumber"/>
        <w:numPr>
          <w:ilvl w:val="0"/>
          <w:numId w:val="0"/>
        </w:numPr>
        <w:rPr>
          <w:rFonts w:ascii="roboto-regular" w:hAnsi="roboto-regular"/>
          <w:color w:val="080100"/>
          <w:sz w:val="18"/>
          <w:szCs w:val="18"/>
          <w:shd w:val="clear" w:color="auto" w:fill="FFFFFF"/>
        </w:rPr>
      </w:pPr>
    </w:p>
    <w:p w14:paraId="6FC1E9F5" w14:textId="77777777" w:rsidR="00544131" w:rsidRDefault="00894354" w:rsidP="00F5787F">
      <w:pPr>
        <w:pStyle w:val="ListNumber"/>
        <w:numPr>
          <w:ilvl w:val="0"/>
          <w:numId w:val="0"/>
        </w:numPr>
        <w:rPr>
          <w:rFonts w:ascii="Arial" w:hAnsi="Arial" w:cs="Arial"/>
          <w:b/>
          <w:color w:val="auto"/>
          <w:sz w:val="22"/>
          <w:szCs w:val="22"/>
        </w:rPr>
      </w:pPr>
      <w:proofErr w:type="gramStart"/>
      <w:r>
        <w:rPr>
          <w:rFonts w:ascii="roboto-regular" w:hAnsi="roboto-regular"/>
          <w:color w:val="080100"/>
          <w:sz w:val="18"/>
          <w:szCs w:val="18"/>
          <w:shd w:val="clear" w:color="auto" w:fill="FFFFFF"/>
        </w:rPr>
        <w:t>.</w:t>
      </w:r>
      <w:r w:rsidR="00544131" w:rsidRPr="00BF429B">
        <w:rPr>
          <w:rFonts w:ascii="Arial" w:hAnsi="Arial" w:cs="Arial"/>
          <w:b/>
          <w:color w:val="auto"/>
          <w:sz w:val="22"/>
          <w:szCs w:val="22"/>
        </w:rPr>
        <w:t>References</w:t>
      </w:r>
      <w:proofErr w:type="gramEnd"/>
      <w:r w:rsidR="00544131" w:rsidRPr="00BF429B">
        <w:rPr>
          <w:rFonts w:ascii="Arial" w:hAnsi="Arial" w:cs="Arial"/>
          <w:b/>
          <w:color w:val="auto"/>
          <w:sz w:val="22"/>
          <w:szCs w:val="22"/>
        </w:rPr>
        <w:t>:</w:t>
      </w:r>
    </w:p>
    <w:p w14:paraId="7D39560F" w14:textId="77777777" w:rsidR="000769B2" w:rsidRPr="00BF429B" w:rsidRDefault="000769B2" w:rsidP="00F5787F">
      <w:pPr>
        <w:pStyle w:val="ListNumber"/>
        <w:numPr>
          <w:ilvl w:val="0"/>
          <w:numId w:val="0"/>
        </w:numPr>
        <w:rPr>
          <w:rFonts w:ascii="Arial" w:hAnsi="Arial" w:cs="Arial"/>
          <w:b/>
          <w:color w:val="auto"/>
          <w:sz w:val="22"/>
          <w:szCs w:val="22"/>
        </w:rPr>
      </w:pPr>
    </w:p>
    <w:p w14:paraId="1BA7799C" w14:textId="77777777" w:rsidR="000769B2" w:rsidRDefault="000769B2" w:rsidP="000769B2">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02F10867" w14:textId="77777777" w:rsidR="000769B2" w:rsidRDefault="000769B2" w:rsidP="000769B2">
      <w:pPr>
        <w:pStyle w:val="NoSpacing"/>
      </w:pPr>
    </w:p>
    <w:p w14:paraId="73DC09C4" w14:textId="77777777" w:rsidR="003C3DF0" w:rsidRPr="003C3DF0" w:rsidRDefault="003C3DF0" w:rsidP="003C3DF0">
      <w:pPr>
        <w:pStyle w:val="NormalWeb"/>
        <w:rPr>
          <w:rFonts w:ascii="Arial" w:hAnsi="Arial" w:cs="Arial"/>
          <w:sz w:val="22"/>
          <w:szCs w:val="22"/>
        </w:rPr>
      </w:pPr>
      <w:r w:rsidRPr="003C3DF0">
        <w:rPr>
          <w:rStyle w:val="source"/>
          <w:rFonts w:ascii="Arial" w:hAnsi="Arial" w:cs="Arial"/>
          <w:b/>
          <w:sz w:val="22"/>
          <w:szCs w:val="22"/>
        </w:rPr>
        <w:t xml:space="preserve">Allen, Gerald R. &amp; S. J. </w:t>
      </w:r>
      <w:proofErr w:type="spellStart"/>
      <w:r w:rsidRPr="003C3DF0">
        <w:rPr>
          <w:rStyle w:val="source"/>
          <w:rFonts w:ascii="Arial" w:hAnsi="Arial" w:cs="Arial"/>
          <w:b/>
          <w:sz w:val="22"/>
          <w:szCs w:val="22"/>
        </w:rPr>
        <w:t>Renyaan</w:t>
      </w:r>
      <w:proofErr w:type="spellEnd"/>
      <w:r w:rsidRPr="003C3DF0">
        <w:rPr>
          <w:rStyle w:val="source"/>
          <w:rFonts w:ascii="Arial" w:hAnsi="Arial" w:cs="Arial"/>
          <w:b/>
          <w:sz w:val="22"/>
          <w:szCs w:val="22"/>
        </w:rPr>
        <w:t>. (1996)</w:t>
      </w:r>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Chilatherina</w:t>
      </w:r>
      <w:proofErr w:type="spellEnd"/>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pricei</w:t>
      </w:r>
      <w:proofErr w:type="spellEnd"/>
      <w:r w:rsidRPr="003C3DF0">
        <w:rPr>
          <w:rStyle w:val="source"/>
          <w:rFonts w:ascii="Arial" w:hAnsi="Arial" w:cs="Arial"/>
          <w:sz w:val="22"/>
          <w:szCs w:val="22"/>
        </w:rPr>
        <w:t>, a new species of rainbowfish (</w:t>
      </w:r>
      <w:proofErr w:type="spellStart"/>
      <w:r w:rsidRPr="003C3DF0">
        <w:rPr>
          <w:rStyle w:val="source"/>
          <w:rFonts w:ascii="Arial" w:hAnsi="Arial" w:cs="Arial"/>
          <w:sz w:val="22"/>
          <w:szCs w:val="22"/>
        </w:rPr>
        <w:t>Melanotaeniidae</w:t>
      </w:r>
      <w:proofErr w:type="spellEnd"/>
      <w:r w:rsidRPr="003C3DF0">
        <w:rPr>
          <w:rStyle w:val="source"/>
          <w:rFonts w:ascii="Arial" w:hAnsi="Arial" w:cs="Arial"/>
          <w:sz w:val="22"/>
          <w:szCs w:val="22"/>
        </w:rPr>
        <w:t xml:space="preserve">) from Irian Jaya. Revue </w:t>
      </w:r>
      <w:proofErr w:type="spellStart"/>
      <w:r w:rsidRPr="003C3DF0">
        <w:rPr>
          <w:rStyle w:val="source"/>
          <w:rFonts w:ascii="Arial" w:hAnsi="Arial" w:cs="Arial"/>
          <w:sz w:val="22"/>
          <w:szCs w:val="22"/>
        </w:rPr>
        <w:t>française</w:t>
      </w:r>
      <w:proofErr w:type="spellEnd"/>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d'Aquariologie</w:t>
      </w:r>
      <w:proofErr w:type="spellEnd"/>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Herpétologie</w:t>
      </w:r>
      <w:proofErr w:type="spellEnd"/>
      <w:r w:rsidRPr="003C3DF0">
        <w:rPr>
          <w:rStyle w:val="source"/>
          <w:rFonts w:ascii="Arial" w:hAnsi="Arial" w:cs="Arial"/>
          <w:sz w:val="22"/>
          <w:szCs w:val="22"/>
        </w:rPr>
        <w:t xml:space="preserve"> 23(1-2): 5-8.</w:t>
      </w:r>
    </w:p>
    <w:p w14:paraId="5B6FA6CE" w14:textId="77777777" w:rsidR="00544131" w:rsidRPr="003C3DF0" w:rsidRDefault="00544131" w:rsidP="00F5787F">
      <w:pPr>
        <w:pStyle w:val="ListParagraph"/>
        <w:ind w:left="0"/>
        <w:rPr>
          <w:color w:val="auto"/>
        </w:rPr>
      </w:pPr>
      <w:proofErr w:type="spellStart"/>
      <w:r w:rsidRPr="003C3DF0">
        <w:rPr>
          <w:b/>
          <w:color w:val="auto"/>
        </w:rPr>
        <w:t>Boeseman</w:t>
      </w:r>
      <w:proofErr w:type="spellEnd"/>
      <w:r w:rsidRPr="003C3DF0">
        <w:rPr>
          <w:b/>
          <w:color w:val="auto"/>
        </w:rPr>
        <w:t>, M. (1963)</w:t>
      </w:r>
      <w:r w:rsidRPr="003C3DF0">
        <w:rPr>
          <w:color w:val="auto"/>
        </w:rPr>
        <w:t xml:space="preserve"> Notes on the fishes of western New Guinea 1. Zool. </w:t>
      </w:r>
      <w:proofErr w:type="spellStart"/>
      <w:r w:rsidRPr="003C3DF0">
        <w:rPr>
          <w:color w:val="auto"/>
        </w:rPr>
        <w:t>Mededelingen</w:t>
      </w:r>
      <w:proofErr w:type="spellEnd"/>
      <w:r w:rsidRPr="003C3DF0">
        <w:rPr>
          <w:color w:val="auto"/>
        </w:rPr>
        <w:t>, 38(14); 221-242.</w:t>
      </w:r>
    </w:p>
    <w:p w14:paraId="655F0E51" w14:textId="77777777" w:rsidR="000769B2" w:rsidRDefault="000769B2" w:rsidP="00F5787F">
      <w:pPr>
        <w:pStyle w:val="ListParagraph"/>
        <w:ind w:left="0"/>
        <w:rPr>
          <w:b/>
          <w:color w:val="auto"/>
        </w:rPr>
      </w:pPr>
    </w:p>
    <w:p w14:paraId="0AB51F55" w14:textId="77777777" w:rsidR="00894354" w:rsidRDefault="00894354" w:rsidP="00F5787F">
      <w:pPr>
        <w:pStyle w:val="ListParagraph"/>
        <w:ind w:left="0"/>
        <w:rPr>
          <w:color w:val="auto"/>
        </w:rPr>
      </w:pPr>
      <w:r w:rsidRPr="00894354">
        <w:rPr>
          <w:b/>
          <w:color w:val="auto"/>
        </w:rPr>
        <w:t xml:space="preserve">IUCN </w:t>
      </w:r>
      <w:proofErr w:type="spellStart"/>
      <w:r w:rsidRPr="00894354">
        <w:rPr>
          <w:b/>
          <w:color w:val="auto"/>
        </w:rPr>
        <w:t>Redlist</w:t>
      </w:r>
      <w:proofErr w:type="spellEnd"/>
      <w:r w:rsidRPr="00894354">
        <w:rPr>
          <w:b/>
          <w:color w:val="auto"/>
        </w:rPr>
        <w:t>:</w:t>
      </w:r>
      <w:r w:rsidRPr="00894354">
        <w:rPr>
          <w:color w:val="auto"/>
        </w:rPr>
        <w:t xml:space="preserve"> https://www.iucnredlist.org/species/161080365/161080369</w:t>
      </w:r>
    </w:p>
    <w:p w14:paraId="617FB48D" w14:textId="77777777" w:rsidR="000769B2" w:rsidRDefault="000769B2" w:rsidP="00F5787F">
      <w:pPr>
        <w:pStyle w:val="ListParagraph"/>
        <w:ind w:left="0"/>
        <w:rPr>
          <w:b/>
          <w:bCs/>
          <w:color w:val="auto"/>
          <w:lang w:val="en-GB"/>
        </w:rPr>
      </w:pPr>
    </w:p>
    <w:p w14:paraId="7B3E79A8" w14:textId="77777777" w:rsidR="000769B2" w:rsidRDefault="000769B2" w:rsidP="00F5787F">
      <w:pPr>
        <w:pStyle w:val="ListParagraph"/>
        <w:ind w:left="0"/>
        <w:rPr>
          <w:color w:val="auto"/>
        </w:rPr>
      </w:pPr>
      <w:proofErr w:type="spellStart"/>
      <w:r w:rsidRPr="003926F3">
        <w:rPr>
          <w:b/>
          <w:bCs/>
          <w:color w:val="auto"/>
          <w:lang w:val="en-GB"/>
        </w:rPr>
        <w:t>Tappin</w:t>
      </w:r>
      <w:proofErr w:type="spellEnd"/>
      <w:r w:rsidRPr="003926F3">
        <w:rPr>
          <w:b/>
          <w:bCs/>
          <w:color w:val="auto"/>
          <w:lang w:val="en-GB"/>
        </w:rPr>
        <w:t>, A.R.,</w:t>
      </w:r>
      <w:r w:rsidRPr="003926F3">
        <w:rPr>
          <w:color w:val="auto"/>
          <w:lang w:val="en-GB"/>
        </w:rPr>
        <w:t xml:space="preserve"> (2011) “</w:t>
      </w:r>
      <w:r w:rsidRPr="003926F3">
        <w:rPr>
          <w:i/>
          <w:iCs/>
          <w:color w:val="auto"/>
          <w:lang w:val="en-GB"/>
        </w:rPr>
        <w:t>Rainbowfishes, their care and keeping in captivity</w:t>
      </w:r>
      <w:r w:rsidRPr="003926F3">
        <w:rPr>
          <w:color w:val="auto"/>
          <w:lang w:val="en-GB"/>
        </w:rPr>
        <w:t xml:space="preserve">” available at: </w:t>
      </w:r>
      <w:hyperlink r:id="rId19" w:history="1">
        <w:r w:rsidRPr="003926F3">
          <w:rPr>
            <w:rStyle w:val="Hyperlink"/>
            <w:color w:val="auto"/>
            <w:lang w:val="en-GB"/>
          </w:rPr>
          <w:t>http://www.mediafire.com/download/g7qzn85uqde8v8o/Rainbowfishes.2011.pdf</w:t>
        </w:r>
      </w:hyperlink>
    </w:p>
    <w:p w14:paraId="26CE2C93" w14:textId="77777777" w:rsidR="00894354" w:rsidRDefault="00894354" w:rsidP="00F5787F">
      <w:pPr>
        <w:pStyle w:val="ListParagraph"/>
        <w:ind w:left="0"/>
        <w:rPr>
          <w:color w:val="auto"/>
        </w:rPr>
      </w:pPr>
    </w:p>
    <w:p w14:paraId="4E90D7B2" w14:textId="77777777" w:rsidR="00927876" w:rsidRPr="00894354" w:rsidRDefault="00927876" w:rsidP="00F5787F">
      <w:pPr>
        <w:pStyle w:val="ListParagraph"/>
        <w:ind w:left="0"/>
        <w:rPr>
          <w:color w:val="auto"/>
        </w:rPr>
      </w:pPr>
    </w:p>
    <w:p w14:paraId="25AFAEC4" w14:textId="77777777" w:rsidR="00544131" w:rsidRPr="003C3DF0" w:rsidRDefault="00544131" w:rsidP="00F5787F">
      <w:pPr>
        <w:pStyle w:val="ListParagraph"/>
        <w:ind w:left="0"/>
        <w:rPr>
          <w:b/>
          <w:color w:val="auto"/>
        </w:rPr>
      </w:pPr>
      <w:r w:rsidRPr="003C3DF0">
        <w:rPr>
          <w:b/>
          <w:color w:val="auto"/>
        </w:rPr>
        <w:t>3.d</w:t>
      </w:r>
      <w:r w:rsidRPr="003C3DF0">
        <w:rPr>
          <w:b/>
          <w:color w:val="auto"/>
        </w:rPr>
        <w:tab/>
        <w:t>Habitat.</w:t>
      </w:r>
    </w:p>
    <w:p w14:paraId="5FD06CA5" w14:textId="7A899BE3" w:rsidR="003C3DF0" w:rsidRDefault="003C3DF0" w:rsidP="00F5787F">
      <w:pPr>
        <w:pStyle w:val="NoSpacing"/>
      </w:pPr>
      <w:r w:rsidRPr="00EF6E23">
        <w:t xml:space="preserve">The </w:t>
      </w:r>
      <w:proofErr w:type="spellStart"/>
      <w:r w:rsidRPr="00EF6E23">
        <w:t>Reifafeif</w:t>
      </w:r>
      <w:proofErr w:type="spellEnd"/>
      <w:r w:rsidRPr="00EF6E23">
        <w:t xml:space="preserve"> River habitat is typical of numerous streams on </w:t>
      </w:r>
      <w:proofErr w:type="spellStart"/>
      <w:r w:rsidRPr="00EF6E23">
        <w:t>Yapen</w:t>
      </w:r>
      <w:proofErr w:type="spellEnd"/>
      <w:r w:rsidRPr="00EF6E23">
        <w:t xml:space="preserve"> Island, which no doubt </w:t>
      </w:r>
      <w:proofErr w:type="gramStart"/>
      <w:r w:rsidRPr="00EF6E23">
        <w:t>are</w:t>
      </w:r>
      <w:proofErr w:type="gramEnd"/>
      <w:r w:rsidRPr="00EF6E23">
        <w:t xml:space="preserve"> populated by this species. </w:t>
      </w:r>
      <w:proofErr w:type="spellStart"/>
      <w:r w:rsidRPr="00EF6E23">
        <w:t>Yapen</w:t>
      </w:r>
      <w:proofErr w:type="spellEnd"/>
      <w:r w:rsidRPr="00EF6E23">
        <w:t xml:space="preserve"> Island is situated in </w:t>
      </w:r>
      <w:proofErr w:type="spellStart"/>
      <w:r w:rsidRPr="00EF6E23">
        <w:t>Cenderawasih</w:t>
      </w:r>
      <w:proofErr w:type="spellEnd"/>
      <w:r w:rsidRPr="00EF6E23">
        <w:t xml:space="preserve"> Bay (formerly </w:t>
      </w:r>
      <w:proofErr w:type="spellStart"/>
      <w:r w:rsidRPr="00EF6E23">
        <w:t>Geelvink</w:t>
      </w:r>
      <w:proofErr w:type="spellEnd"/>
      <w:r w:rsidRPr="00EF6E23">
        <w:t xml:space="preserve"> Bay) off the northern coast of West Papua. It is a narrow, elongate (approximately 170 km long and up to 25 km wide) island with a central spine of mountains which rise to a maximum elevation of 1500 metres, and was once part of the New Guinea mainland. It has an area of approximately 2424 km2. The mountain range is dissected by numerous independent drainage systems, such as the </w:t>
      </w:r>
      <w:proofErr w:type="spellStart"/>
      <w:r w:rsidRPr="00EF6E23">
        <w:t>Reifafeif</w:t>
      </w:r>
      <w:proofErr w:type="spellEnd"/>
      <w:r w:rsidRPr="00EF6E23">
        <w:t xml:space="preserve"> River. The streams rise in the steep mountains and plunge to a relatively narrow (3–5 km wide) coastal plain, which is the home of </w:t>
      </w:r>
      <w:proofErr w:type="spellStart"/>
      <w:r w:rsidRPr="00F5787F">
        <w:rPr>
          <w:i/>
        </w:rPr>
        <w:t>Chilatherina</w:t>
      </w:r>
      <w:proofErr w:type="spellEnd"/>
      <w:r w:rsidRPr="00F5787F">
        <w:rPr>
          <w:i/>
        </w:rPr>
        <w:t xml:space="preserve"> </w:t>
      </w:r>
      <w:proofErr w:type="spellStart"/>
      <w:r w:rsidRPr="00F5787F">
        <w:rPr>
          <w:i/>
        </w:rPr>
        <w:t>pricei</w:t>
      </w:r>
      <w:proofErr w:type="spellEnd"/>
      <w:r w:rsidRPr="00EF6E23">
        <w:t xml:space="preserve"> and most other freshwater fishes on </w:t>
      </w:r>
      <w:proofErr w:type="spellStart"/>
      <w:r w:rsidRPr="00EF6E23">
        <w:t>Yapen</w:t>
      </w:r>
      <w:proofErr w:type="spellEnd"/>
      <w:r w:rsidRPr="00EF6E23">
        <w:t xml:space="preserve">. The main channel of the </w:t>
      </w:r>
      <w:proofErr w:type="spellStart"/>
      <w:r w:rsidRPr="00EF6E23">
        <w:t>Reifafeif</w:t>
      </w:r>
      <w:proofErr w:type="spellEnd"/>
      <w:r w:rsidRPr="00EF6E23">
        <w:t xml:space="preserve"> River on the coastal plain is approximately 15–30 m wide and in non-flood periods averages about 1–2 m in depth. Water temperatures and pH in July 1995 ranged between 24.2°–26.4°C and 7.5–8.1.</w:t>
      </w:r>
    </w:p>
    <w:p w14:paraId="59E4CECE" w14:textId="77777777" w:rsidR="00544131" w:rsidRPr="00C22ED9" w:rsidRDefault="003C3DF0" w:rsidP="00F5787F">
      <w:pPr>
        <w:pStyle w:val="NoSpacing"/>
        <w:rPr>
          <w:highlight w:val="yellow"/>
        </w:rPr>
      </w:pPr>
      <w:r w:rsidRPr="00EF6E23">
        <w:t xml:space="preserve"> </w:t>
      </w:r>
    </w:p>
    <w:p w14:paraId="39DE9F03" w14:textId="77777777" w:rsidR="00544131" w:rsidRPr="003C3DF0" w:rsidRDefault="00544131" w:rsidP="00F5787F">
      <w:pPr>
        <w:shd w:val="clear" w:color="auto" w:fill="FFFFFF"/>
        <w:spacing w:line="240" w:lineRule="auto"/>
        <w:textAlignment w:val="baseline"/>
        <w:rPr>
          <w:rFonts w:ascii="Arial" w:eastAsia="Times New Roman" w:hAnsi="Arial" w:cs="Arial"/>
        </w:rPr>
      </w:pPr>
      <w:r w:rsidRPr="003C3DF0">
        <w:rPr>
          <w:rFonts w:ascii="Arial" w:eastAsia="Times New Roman" w:hAnsi="Arial" w:cs="Arial"/>
        </w:rPr>
        <w:t xml:space="preserve">This is a benthopelagic species that is found in rivers or streams where the substrate consists of gravel and rocks, and the water is cold, </w:t>
      </w:r>
      <w:proofErr w:type="gramStart"/>
      <w:r w:rsidRPr="003C3DF0">
        <w:rPr>
          <w:rFonts w:ascii="Arial" w:eastAsia="Times New Roman" w:hAnsi="Arial" w:cs="Arial"/>
        </w:rPr>
        <w:t>clear</w:t>
      </w:r>
      <w:proofErr w:type="gramEnd"/>
      <w:r w:rsidRPr="003C3DF0">
        <w:rPr>
          <w:rFonts w:ascii="Arial" w:eastAsia="Times New Roman" w:hAnsi="Arial" w:cs="Arial"/>
        </w:rPr>
        <w:t xml:space="preserve"> and fast-flowing. It is also found in rocky pools and backwaters in rainforest habitat. It generally occurs well upstream at elevations above 200m in the </w:t>
      </w:r>
      <w:proofErr w:type="spellStart"/>
      <w:r w:rsidR="003C3DF0" w:rsidRPr="00EF6E23">
        <w:rPr>
          <w:rFonts w:ascii="Arial" w:hAnsi="Arial" w:cs="Arial"/>
        </w:rPr>
        <w:t>Reifafeif</w:t>
      </w:r>
      <w:proofErr w:type="spellEnd"/>
      <w:r w:rsidR="003C3DF0" w:rsidRPr="00EF6E23">
        <w:rPr>
          <w:rFonts w:ascii="Arial" w:hAnsi="Arial" w:cs="Arial"/>
        </w:rPr>
        <w:t xml:space="preserve"> River</w:t>
      </w:r>
      <w:r w:rsidRPr="003C3DF0">
        <w:rPr>
          <w:rFonts w:ascii="Arial" w:eastAsia="Times New Roman" w:hAnsi="Arial" w:cs="Arial"/>
        </w:rPr>
        <w:t xml:space="preserve"> system and more than 60m in the </w:t>
      </w:r>
      <w:proofErr w:type="spellStart"/>
      <w:r w:rsidRPr="003C3DF0">
        <w:rPr>
          <w:rFonts w:ascii="Arial" w:eastAsia="Times New Roman" w:hAnsi="Arial" w:cs="Arial"/>
        </w:rPr>
        <w:t>Wapoga</w:t>
      </w:r>
      <w:proofErr w:type="spellEnd"/>
      <w:r w:rsidRPr="003C3DF0">
        <w:rPr>
          <w:rFonts w:ascii="Arial" w:eastAsia="Times New Roman" w:hAnsi="Arial" w:cs="Arial"/>
        </w:rPr>
        <w:t xml:space="preserve"> system. This species has a maximum size of about 9 cm SL </w:t>
      </w:r>
    </w:p>
    <w:p w14:paraId="2C86F854" w14:textId="77777777" w:rsidR="00544131" w:rsidRPr="003C3DF0" w:rsidRDefault="00544131" w:rsidP="00F5787F">
      <w:pPr>
        <w:pStyle w:val="Normal1"/>
        <w:rPr>
          <w:color w:val="auto"/>
        </w:rPr>
      </w:pPr>
      <w:r w:rsidRPr="003C3DF0">
        <w:rPr>
          <w:color w:val="auto"/>
        </w:rPr>
        <w:t xml:space="preserve">In most cases </w:t>
      </w:r>
      <w:proofErr w:type="spellStart"/>
      <w:r w:rsidRPr="003C3DF0">
        <w:rPr>
          <w:color w:val="auto"/>
        </w:rPr>
        <w:t>Chilatherina</w:t>
      </w:r>
      <w:proofErr w:type="spellEnd"/>
      <w:r w:rsidRPr="003C3DF0">
        <w:rPr>
          <w:color w:val="auto"/>
        </w:rPr>
        <w:t xml:space="preserve"> are found in either low-lying riverine floodplain or foothill streams However at least one species (</w:t>
      </w:r>
      <w:proofErr w:type="spellStart"/>
      <w:r w:rsidR="00F0359F" w:rsidRPr="003C3DF0">
        <w:rPr>
          <w:i/>
          <w:color w:val="auto"/>
        </w:rPr>
        <w:t>Chilatherina</w:t>
      </w:r>
      <w:proofErr w:type="spellEnd"/>
      <w:r w:rsidR="00F0359F" w:rsidRPr="003C3DF0">
        <w:rPr>
          <w:i/>
          <w:color w:val="auto"/>
        </w:rPr>
        <w:t xml:space="preserve"> </w:t>
      </w:r>
      <w:proofErr w:type="spellStart"/>
      <w:r w:rsidR="00F0359F" w:rsidRPr="003C3DF0">
        <w:rPr>
          <w:i/>
          <w:color w:val="auto"/>
        </w:rPr>
        <w:t>pricei</w:t>
      </w:r>
      <w:proofErr w:type="spellEnd"/>
      <w:r w:rsidRPr="003C3DF0">
        <w:rPr>
          <w:color w:val="auto"/>
        </w:rPr>
        <w:t xml:space="preserve">) frequents streams of the mountainous </w:t>
      </w:r>
      <w:proofErr w:type="spellStart"/>
      <w:r w:rsidR="002F5342">
        <w:rPr>
          <w:color w:val="auto"/>
        </w:rPr>
        <w:t>Yapen</w:t>
      </w:r>
      <w:proofErr w:type="spellEnd"/>
      <w:r w:rsidR="002F5342">
        <w:rPr>
          <w:color w:val="auto"/>
        </w:rPr>
        <w:t xml:space="preserve"> Island </w:t>
      </w:r>
      <w:r w:rsidRPr="003C3DF0">
        <w:rPr>
          <w:color w:val="auto"/>
        </w:rPr>
        <w:t>to about 1500m above sea level.</w:t>
      </w:r>
    </w:p>
    <w:p w14:paraId="50F177DF" w14:textId="77777777" w:rsidR="00544131" w:rsidRPr="003C3DF0" w:rsidRDefault="00544131" w:rsidP="00F5787F">
      <w:pPr>
        <w:pStyle w:val="Normal1"/>
        <w:rPr>
          <w:color w:val="auto"/>
        </w:rPr>
      </w:pPr>
      <w:r w:rsidRPr="003C3DF0">
        <w:rPr>
          <w:color w:val="auto"/>
        </w:rPr>
        <w:t>At least three species (</w:t>
      </w:r>
      <w:proofErr w:type="spellStart"/>
      <w:proofErr w:type="gramStart"/>
      <w:r w:rsidRPr="003C3DF0">
        <w:rPr>
          <w:i/>
          <w:color w:val="auto"/>
        </w:rPr>
        <w:t>C.bleheri</w:t>
      </w:r>
      <w:proofErr w:type="spellEnd"/>
      <w:proofErr w:type="gramEnd"/>
      <w:r w:rsidRPr="003C3DF0">
        <w:rPr>
          <w:i/>
          <w:color w:val="auto"/>
        </w:rPr>
        <w:t xml:space="preserve">, </w:t>
      </w:r>
      <w:proofErr w:type="spellStart"/>
      <w:r w:rsidRPr="003C3DF0">
        <w:rPr>
          <w:i/>
          <w:color w:val="auto"/>
        </w:rPr>
        <w:t>C.fasciata</w:t>
      </w:r>
      <w:proofErr w:type="spellEnd"/>
      <w:r w:rsidRPr="003C3DF0">
        <w:rPr>
          <w:i/>
          <w:color w:val="auto"/>
        </w:rPr>
        <w:t xml:space="preserve">, </w:t>
      </w:r>
      <w:proofErr w:type="spellStart"/>
      <w:r w:rsidRPr="003C3DF0">
        <w:rPr>
          <w:i/>
          <w:color w:val="auto"/>
        </w:rPr>
        <w:t>C.sentaniensis</w:t>
      </w:r>
      <w:proofErr w:type="spellEnd"/>
      <w:r w:rsidRPr="003C3DF0">
        <w:rPr>
          <w:color w:val="auto"/>
        </w:rPr>
        <w:t xml:space="preserve">) have lake dwelling populations. In stream habitats </w:t>
      </w:r>
      <w:proofErr w:type="spellStart"/>
      <w:r w:rsidRPr="003C3DF0">
        <w:rPr>
          <w:i/>
          <w:color w:val="auto"/>
        </w:rPr>
        <w:t>Chilatherina</w:t>
      </w:r>
      <w:proofErr w:type="spellEnd"/>
      <w:r w:rsidRPr="003C3DF0">
        <w:rPr>
          <w:color w:val="auto"/>
        </w:rPr>
        <w:t xml:space="preserve"> frequent shallow pools where the flow rate is gentle, however </w:t>
      </w:r>
      <w:proofErr w:type="spellStart"/>
      <w:r w:rsidR="002F5342" w:rsidRPr="002F5342">
        <w:rPr>
          <w:i/>
          <w:color w:val="auto"/>
        </w:rPr>
        <w:t>Chilatherina</w:t>
      </w:r>
      <w:proofErr w:type="spellEnd"/>
      <w:r w:rsidR="002F5342" w:rsidRPr="002F5342">
        <w:rPr>
          <w:i/>
          <w:color w:val="auto"/>
        </w:rPr>
        <w:t xml:space="preserve"> </w:t>
      </w:r>
      <w:proofErr w:type="spellStart"/>
      <w:r w:rsidR="002F5342" w:rsidRPr="002F5342">
        <w:rPr>
          <w:i/>
          <w:color w:val="auto"/>
        </w:rPr>
        <w:t>pricei</w:t>
      </w:r>
      <w:proofErr w:type="spellEnd"/>
      <w:r w:rsidR="002F5342">
        <w:rPr>
          <w:color w:val="auto"/>
        </w:rPr>
        <w:t xml:space="preserve"> </w:t>
      </w:r>
      <w:r w:rsidRPr="003C3DF0">
        <w:rPr>
          <w:color w:val="auto"/>
        </w:rPr>
        <w:t xml:space="preserve">is often found in rapid flowing steep gradient creeks. </w:t>
      </w:r>
      <w:proofErr w:type="gramStart"/>
      <w:r w:rsidRPr="003C3DF0">
        <w:rPr>
          <w:color w:val="auto"/>
        </w:rPr>
        <w:t>Typically</w:t>
      </w:r>
      <w:proofErr w:type="gramEnd"/>
      <w:r w:rsidRPr="003C3DF0">
        <w:rPr>
          <w:color w:val="auto"/>
        </w:rPr>
        <w:t xml:space="preserve"> </w:t>
      </w:r>
      <w:proofErr w:type="spellStart"/>
      <w:r w:rsidRPr="003C3DF0">
        <w:rPr>
          <w:i/>
          <w:color w:val="auto"/>
        </w:rPr>
        <w:t>Chilatherina</w:t>
      </w:r>
      <w:proofErr w:type="spellEnd"/>
      <w:r w:rsidRPr="003C3DF0">
        <w:rPr>
          <w:color w:val="auto"/>
        </w:rPr>
        <w:t xml:space="preserve"> prefers sections of the stream or lake-shore which affords maximum exposure to sunlight. (Allen 1991)</w:t>
      </w:r>
    </w:p>
    <w:p w14:paraId="5A90792E" w14:textId="77777777" w:rsidR="00544131" w:rsidRDefault="00544131" w:rsidP="00F5787F">
      <w:pPr>
        <w:pStyle w:val="ListNumber"/>
        <w:numPr>
          <w:ilvl w:val="0"/>
          <w:numId w:val="0"/>
        </w:numPr>
        <w:rPr>
          <w:rFonts w:ascii="Arial" w:hAnsi="Arial" w:cs="Arial"/>
          <w:b/>
          <w:color w:val="auto"/>
          <w:sz w:val="22"/>
          <w:szCs w:val="22"/>
        </w:rPr>
      </w:pPr>
      <w:r w:rsidRPr="002F5342">
        <w:rPr>
          <w:rFonts w:ascii="Arial" w:hAnsi="Arial" w:cs="Arial"/>
          <w:b/>
          <w:color w:val="auto"/>
          <w:sz w:val="22"/>
          <w:szCs w:val="22"/>
        </w:rPr>
        <w:t>References:</w:t>
      </w:r>
    </w:p>
    <w:p w14:paraId="7385CB60" w14:textId="77777777" w:rsidR="00C14C8B" w:rsidRPr="002F5342" w:rsidRDefault="00C14C8B" w:rsidP="00F5787F">
      <w:pPr>
        <w:pStyle w:val="ListNumber"/>
        <w:numPr>
          <w:ilvl w:val="0"/>
          <w:numId w:val="0"/>
        </w:numPr>
        <w:rPr>
          <w:rFonts w:ascii="Arial" w:hAnsi="Arial" w:cs="Arial"/>
          <w:b/>
          <w:color w:val="auto"/>
          <w:sz w:val="22"/>
          <w:szCs w:val="22"/>
        </w:rPr>
      </w:pPr>
    </w:p>
    <w:p w14:paraId="6ED810C4" w14:textId="77777777" w:rsidR="000769B2" w:rsidRDefault="002F5342" w:rsidP="000769B2">
      <w:pPr>
        <w:pStyle w:val="NoSpacing"/>
      </w:pPr>
      <w:r w:rsidRPr="003C3DF0">
        <w:rPr>
          <w:rStyle w:val="ng-scope"/>
        </w:rPr>
        <w:t> </w:t>
      </w:r>
      <w:r w:rsidR="000769B2">
        <w:rPr>
          <w:b/>
        </w:rPr>
        <w:t>Allen G.R</w:t>
      </w:r>
      <w:r w:rsidR="000769B2">
        <w:t>. (1981) A Revision of the Rainbowfish Genus </w:t>
      </w:r>
      <w:proofErr w:type="spellStart"/>
      <w:r w:rsidR="000769B2">
        <w:rPr>
          <w:rStyle w:val="Emphasis"/>
        </w:rPr>
        <w:t>Chilatherina</w:t>
      </w:r>
      <w:proofErr w:type="spellEnd"/>
      <w:r w:rsidR="000769B2">
        <w:t> (</w:t>
      </w:r>
      <w:proofErr w:type="spellStart"/>
      <w:r w:rsidR="000769B2">
        <w:t>Melanotaeniidae</w:t>
      </w:r>
      <w:proofErr w:type="spellEnd"/>
      <w:r w:rsidR="000769B2">
        <w:t>). Records of the Western Australian Museum 9(3): 279-299.</w:t>
      </w:r>
    </w:p>
    <w:p w14:paraId="720828CF" w14:textId="77777777" w:rsidR="000769B2" w:rsidRDefault="000769B2" w:rsidP="000769B2">
      <w:pPr>
        <w:pStyle w:val="NoSpacing"/>
      </w:pPr>
    </w:p>
    <w:p w14:paraId="3E1285E9" w14:textId="77777777" w:rsidR="000769B2" w:rsidRPr="009C3F80" w:rsidRDefault="000769B2" w:rsidP="000769B2">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67A80718" w14:textId="77777777" w:rsidR="002F5342" w:rsidRDefault="002F5342" w:rsidP="00BF429B">
      <w:pPr>
        <w:pStyle w:val="NoSpacing"/>
        <w:rPr>
          <w:rStyle w:val="source"/>
        </w:rPr>
      </w:pPr>
      <w:r w:rsidRPr="003C3DF0">
        <w:rPr>
          <w:rStyle w:val="source"/>
          <w:b/>
        </w:rPr>
        <w:t xml:space="preserve">Allen, Gerald R. &amp; S. J. </w:t>
      </w:r>
      <w:proofErr w:type="spellStart"/>
      <w:r w:rsidRPr="003C3DF0">
        <w:rPr>
          <w:rStyle w:val="source"/>
          <w:b/>
        </w:rPr>
        <w:t>Renyaan</w:t>
      </w:r>
      <w:proofErr w:type="spellEnd"/>
      <w:r w:rsidRPr="003C3DF0">
        <w:rPr>
          <w:rStyle w:val="source"/>
          <w:b/>
        </w:rPr>
        <w:t>. (1996)</w:t>
      </w:r>
      <w:r w:rsidRPr="003C3DF0">
        <w:rPr>
          <w:rStyle w:val="source"/>
        </w:rPr>
        <w:t xml:space="preserve">. </w:t>
      </w:r>
      <w:proofErr w:type="spellStart"/>
      <w:r w:rsidRPr="003C3DF0">
        <w:rPr>
          <w:rStyle w:val="source"/>
        </w:rPr>
        <w:t>Chilatherina</w:t>
      </w:r>
      <w:proofErr w:type="spellEnd"/>
      <w:r w:rsidRPr="003C3DF0">
        <w:rPr>
          <w:rStyle w:val="source"/>
        </w:rPr>
        <w:t xml:space="preserve"> </w:t>
      </w:r>
      <w:proofErr w:type="spellStart"/>
      <w:r w:rsidRPr="003C3DF0">
        <w:rPr>
          <w:rStyle w:val="source"/>
        </w:rPr>
        <w:t>pricei</w:t>
      </w:r>
      <w:proofErr w:type="spellEnd"/>
      <w:r w:rsidRPr="003C3DF0">
        <w:rPr>
          <w:rStyle w:val="source"/>
        </w:rPr>
        <w:t>, a new species of rainbowfish (</w:t>
      </w:r>
      <w:proofErr w:type="spellStart"/>
      <w:r w:rsidRPr="003C3DF0">
        <w:rPr>
          <w:rStyle w:val="source"/>
        </w:rPr>
        <w:t>Melanotaeniidae</w:t>
      </w:r>
      <w:proofErr w:type="spellEnd"/>
      <w:r w:rsidRPr="003C3DF0">
        <w:rPr>
          <w:rStyle w:val="source"/>
        </w:rPr>
        <w:t xml:space="preserve">) from Irian Jaya. Revue </w:t>
      </w:r>
      <w:proofErr w:type="spellStart"/>
      <w:r w:rsidRPr="003C3DF0">
        <w:rPr>
          <w:rStyle w:val="source"/>
        </w:rPr>
        <w:t>française</w:t>
      </w:r>
      <w:proofErr w:type="spellEnd"/>
      <w:r w:rsidRPr="003C3DF0">
        <w:rPr>
          <w:rStyle w:val="source"/>
        </w:rPr>
        <w:t xml:space="preserve"> </w:t>
      </w:r>
      <w:proofErr w:type="spellStart"/>
      <w:r w:rsidRPr="003C3DF0">
        <w:rPr>
          <w:rStyle w:val="source"/>
        </w:rPr>
        <w:t>d'Aquariologie</w:t>
      </w:r>
      <w:proofErr w:type="spellEnd"/>
      <w:r w:rsidRPr="003C3DF0">
        <w:rPr>
          <w:rStyle w:val="source"/>
        </w:rPr>
        <w:t xml:space="preserve"> </w:t>
      </w:r>
      <w:proofErr w:type="spellStart"/>
      <w:r w:rsidRPr="003C3DF0">
        <w:rPr>
          <w:rStyle w:val="source"/>
        </w:rPr>
        <w:t>Herpétologie</w:t>
      </w:r>
      <w:proofErr w:type="spellEnd"/>
      <w:r w:rsidRPr="003C3DF0">
        <w:rPr>
          <w:rStyle w:val="source"/>
        </w:rPr>
        <w:t xml:space="preserve"> 23(1-2): 5-8.</w:t>
      </w:r>
    </w:p>
    <w:p w14:paraId="3425208D" w14:textId="77777777" w:rsidR="00894354" w:rsidRDefault="00894354" w:rsidP="00BF429B">
      <w:pPr>
        <w:pStyle w:val="NoSpacing"/>
        <w:rPr>
          <w:rStyle w:val="source"/>
        </w:rPr>
      </w:pPr>
    </w:p>
    <w:p w14:paraId="0F5E8C3B" w14:textId="77777777" w:rsidR="00894354" w:rsidRDefault="00894354" w:rsidP="00894354">
      <w:pPr>
        <w:pStyle w:val="ListParagraph"/>
        <w:ind w:left="0"/>
        <w:rPr>
          <w:color w:val="auto"/>
        </w:rPr>
      </w:pPr>
      <w:r w:rsidRPr="00894354">
        <w:rPr>
          <w:b/>
          <w:color w:val="auto"/>
        </w:rPr>
        <w:t xml:space="preserve">IUCN </w:t>
      </w:r>
      <w:proofErr w:type="spellStart"/>
      <w:r w:rsidRPr="00894354">
        <w:rPr>
          <w:b/>
          <w:color w:val="auto"/>
        </w:rPr>
        <w:t>Redlist</w:t>
      </w:r>
      <w:proofErr w:type="spellEnd"/>
      <w:r w:rsidRPr="00894354">
        <w:rPr>
          <w:b/>
          <w:color w:val="auto"/>
        </w:rPr>
        <w:t>:</w:t>
      </w:r>
      <w:r w:rsidRPr="00894354">
        <w:rPr>
          <w:color w:val="auto"/>
        </w:rPr>
        <w:t xml:space="preserve"> https://www.iucnredlist.org/species/161080365/161080369</w:t>
      </w:r>
    </w:p>
    <w:p w14:paraId="39366017" w14:textId="77777777" w:rsidR="000769B2" w:rsidRDefault="000769B2" w:rsidP="00894354">
      <w:pPr>
        <w:pStyle w:val="ListParagraph"/>
        <w:ind w:left="0"/>
        <w:rPr>
          <w:color w:val="auto"/>
        </w:rPr>
      </w:pPr>
    </w:p>
    <w:p w14:paraId="76113615" w14:textId="77777777" w:rsidR="000769B2" w:rsidRDefault="000769B2" w:rsidP="00894354">
      <w:pPr>
        <w:pStyle w:val="ListParagraph"/>
        <w:ind w:left="0"/>
        <w:rPr>
          <w:color w:val="auto"/>
        </w:rPr>
      </w:pPr>
      <w:proofErr w:type="spellStart"/>
      <w:r w:rsidRPr="0053418D">
        <w:rPr>
          <w:b/>
          <w:bCs/>
          <w:color w:val="auto"/>
          <w:lang w:val="en-GB"/>
        </w:rPr>
        <w:t>Tappin</w:t>
      </w:r>
      <w:proofErr w:type="spellEnd"/>
      <w:r w:rsidRPr="0053418D">
        <w:rPr>
          <w:b/>
          <w:bCs/>
          <w:color w:val="auto"/>
          <w:lang w:val="en-GB"/>
        </w:rPr>
        <w:t>,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xml:space="preserve">” available at: </w:t>
      </w:r>
      <w:hyperlink r:id="rId20" w:history="1">
        <w:r w:rsidRPr="0053418D">
          <w:rPr>
            <w:rStyle w:val="Hyperlink"/>
            <w:color w:val="auto"/>
            <w:lang w:val="en-GB"/>
          </w:rPr>
          <w:t>http://www.mediafire.com/download/g7qzn85uqde8v8o/Rainbowfishes.2011.pdf</w:t>
        </w:r>
      </w:hyperlink>
    </w:p>
    <w:p w14:paraId="0D54BAC5" w14:textId="77777777" w:rsidR="00544131" w:rsidRPr="00C35D82" w:rsidRDefault="00544131" w:rsidP="00F5787F">
      <w:pPr>
        <w:pStyle w:val="ListParagraph"/>
        <w:ind w:left="0"/>
        <w:rPr>
          <w:rFonts w:eastAsia="GaramondPremrPro"/>
        </w:rPr>
      </w:pPr>
    </w:p>
    <w:p w14:paraId="068DC3DA" w14:textId="77777777" w:rsidR="00544131" w:rsidRDefault="00544131" w:rsidP="00F5787F">
      <w:pPr>
        <w:pStyle w:val="Tabletext"/>
        <w:rPr>
          <w:rFonts w:ascii="Arial" w:hAnsi="Arial" w:cs="Arial"/>
          <w:b/>
          <w:color w:val="auto"/>
          <w:sz w:val="22"/>
          <w:szCs w:val="22"/>
        </w:rPr>
      </w:pPr>
      <w:r w:rsidRPr="002F5342">
        <w:rPr>
          <w:rFonts w:ascii="Arial" w:hAnsi="Arial" w:cs="Arial"/>
          <w:b/>
          <w:color w:val="auto"/>
          <w:sz w:val="22"/>
          <w:szCs w:val="22"/>
        </w:rPr>
        <w:t>3.e</w:t>
      </w:r>
      <w:r w:rsidRPr="002F5342">
        <w:rPr>
          <w:rFonts w:ascii="Arial" w:hAnsi="Arial" w:cs="Arial"/>
          <w:b/>
          <w:color w:val="auto"/>
          <w:sz w:val="22"/>
          <w:szCs w:val="22"/>
        </w:rPr>
        <w:tab/>
        <w:t xml:space="preserve">Diet, including potential to feed on agricultural plants </w:t>
      </w:r>
    </w:p>
    <w:p w14:paraId="079F4316" w14:textId="77777777" w:rsidR="00894354" w:rsidRPr="002F5342" w:rsidRDefault="00894354" w:rsidP="00F5787F">
      <w:pPr>
        <w:pStyle w:val="Tabletext"/>
        <w:rPr>
          <w:rFonts w:ascii="Arial" w:hAnsi="Arial" w:cs="Arial"/>
          <w:b/>
          <w:color w:val="auto"/>
          <w:sz w:val="22"/>
          <w:szCs w:val="22"/>
        </w:rPr>
      </w:pPr>
    </w:p>
    <w:p w14:paraId="03DD6203" w14:textId="77777777" w:rsidR="00544131" w:rsidRDefault="00544131" w:rsidP="00BF429B">
      <w:pPr>
        <w:pStyle w:val="NoSpacing"/>
      </w:pPr>
      <w:r w:rsidRPr="002F5342">
        <w:t xml:space="preserve">The specific diet of </w:t>
      </w:r>
      <w:proofErr w:type="spellStart"/>
      <w:r w:rsidR="00F0359F" w:rsidRPr="002F5342">
        <w:rPr>
          <w:i/>
          <w:iCs/>
        </w:rPr>
        <w:t>Chilatherina</w:t>
      </w:r>
      <w:proofErr w:type="spellEnd"/>
      <w:r w:rsidR="00F0359F" w:rsidRPr="002F5342">
        <w:rPr>
          <w:i/>
          <w:iCs/>
        </w:rPr>
        <w:t xml:space="preserve"> </w:t>
      </w:r>
      <w:proofErr w:type="spellStart"/>
      <w:r w:rsidR="00F0359F" w:rsidRPr="002F5342">
        <w:rPr>
          <w:i/>
          <w:iCs/>
        </w:rPr>
        <w:t>pricei</w:t>
      </w:r>
      <w:proofErr w:type="spellEnd"/>
      <w:r w:rsidRPr="002F5342">
        <w:rPr>
          <w:i/>
          <w:iCs/>
        </w:rPr>
        <w:t xml:space="preserve"> </w:t>
      </w:r>
      <w:r w:rsidRPr="002F5342">
        <w:t>was recorded</w:t>
      </w:r>
      <w:r w:rsidR="002F5342">
        <w:t>. It forms midwater aggregations that feed on algae and small invertebrates, particularly insects. Although the river flows through rainforest and gardens, it is generally open to sunlight over the coastal plain. The</w:t>
      </w:r>
      <w:r w:rsidRPr="002F5342">
        <w:t xml:space="preserve"> diet of other members of the </w:t>
      </w:r>
      <w:proofErr w:type="spellStart"/>
      <w:r w:rsidRPr="002F5342">
        <w:rPr>
          <w:i/>
          <w:iCs/>
        </w:rPr>
        <w:t>Chilatherina</w:t>
      </w:r>
      <w:proofErr w:type="spellEnd"/>
      <w:r w:rsidRPr="002F5342">
        <w:rPr>
          <w:i/>
          <w:iCs/>
        </w:rPr>
        <w:t xml:space="preserve"> </w:t>
      </w:r>
      <w:r w:rsidRPr="002F5342">
        <w:t xml:space="preserve">genus are well recorded. All rainbowfishes of the family </w:t>
      </w:r>
      <w:proofErr w:type="spellStart"/>
      <w:r w:rsidRPr="002F5342">
        <w:rPr>
          <w:i/>
        </w:rPr>
        <w:t>Melanotaeniidae</w:t>
      </w:r>
      <w:proofErr w:type="spellEnd"/>
      <w:r w:rsidRPr="002F5342">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5F05B759" w14:textId="77777777" w:rsidR="00BF429B" w:rsidRDefault="00BF429B" w:rsidP="00BF429B">
      <w:pPr>
        <w:pStyle w:val="NoSpacing"/>
      </w:pPr>
    </w:p>
    <w:p w14:paraId="7957BC40" w14:textId="77777777" w:rsidR="00894354" w:rsidRDefault="00894354" w:rsidP="00BF429B">
      <w:pPr>
        <w:pStyle w:val="NoSpacing"/>
      </w:pPr>
    </w:p>
    <w:p w14:paraId="35DDEB2C" w14:textId="77777777" w:rsidR="00544131" w:rsidRPr="00C22ED9" w:rsidRDefault="00544131" w:rsidP="00F5787F">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1D93BDA5" w14:textId="77777777" w:rsidR="00544131" w:rsidRPr="00EF4F87" w:rsidRDefault="00544131" w:rsidP="00F5787F">
      <w:pPr>
        <w:pStyle w:val="ListBullet2"/>
        <w:numPr>
          <w:ilvl w:val="0"/>
          <w:numId w:val="0"/>
        </w:numPr>
        <w:rPr>
          <w:rFonts w:ascii="Arial" w:hAnsi="Arial" w:cs="Arial"/>
          <w:sz w:val="22"/>
          <w:szCs w:val="22"/>
        </w:rPr>
      </w:pPr>
    </w:p>
    <w:p w14:paraId="47DF216E" w14:textId="3CF56225" w:rsidR="00544131" w:rsidRPr="00BF429B" w:rsidRDefault="002F5342" w:rsidP="00F5787F">
      <w:pPr>
        <w:pStyle w:val="ListBullet"/>
        <w:numPr>
          <w:ilvl w:val="0"/>
          <w:numId w:val="0"/>
        </w:numPr>
        <w:rPr>
          <w:rFonts w:ascii="Arial" w:hAnsi="Arial" w:cs="Arial"/>
          <w:color w:val="auto"/>
          <w:sz w:val="22"/>
          <w:szCs w:val="22"/>
        </w:rPr>
      </w:pPr>
      <w:r w:rsidRPr="00BF429B">
        <w:rPr>
          <w:rFonts w:ascii="Arial" w:hAnsi="Arial" w:cs="Arial"/>
          <w:color w:val="auto"/>
          <w:sz w:val="22"/>
          <w:szCs w:val="22"/>
        </w:rPr>
        <w:t xml:space="preserve">Allen &amp; </w:t>
      </w:r>
      <w:proofErr w:type="spellStart"/>
      <w:r w:rsidRPr="00BF429B">
        <w:rPr>
          <w:rFonts w:ascii="Arial" w:hAnsi="Arial" w:cs="Arial"/>
          <w:color w:val="auto"/>
          <w:sz w:val="22"/>
          <w:szCs w:val="22"/>
        </w:rPr>
        <w:t>Renyaan</w:t>
      </w:r>
      <w:proofErr w:type="spellEnd"/>
      <w:r w:rsidRPr="00BF429B">
        <w:rPr>
          <w:rFonts w:ascii="Arial" w:hAnsi="Arial" w:cs="Arial"/>
          <w:color w:val="auto"/>
          <w:sz w:val="22"/>
          <w:szCs w:val="22"/>
        </w:rPr>
        <w:t xml:space="preserve"> (1996</w:t>
      </w:r>
      <w:proofErr w:type="gramStart"/>
      <w:r w:rsidRPr="00BF429B">
        <w:rPr>
          <w:rFonts w:ascii="Arial" w:hAnsi="Arial" w:cs="Arial"/>
          <w:color w:val="auto"/>
          <w:sz w:val="22"/>
          <w:szCs w:val="22"/>
        </w:rPr>
        <w:t>)  describer</w:t>
      </w:r>
      <w:proofErr w:type="gramEnd"/>
      <w:r w:rsidRPr="00BF429B">
        <w:rPr>
          <w:rFonts w:ascii="Arial" w:hAnsi="Arial" w:cs="Arial"/>
          <w:color w:val="auto"/>
          <w:sz w:val="22"/>
          <w:szCs w:val="22"/>
        </w:rPr>
        <w:t xml:space="preserve"> </w:t>
      </w:r>
      <w:r w:rsidRPr="00B534B5">
        <w:rPr>
          <w:rFonts w:ascii="Arial" w:hAnsi="Arial" w:cs="Arial"/>
          <w:color w:val="auto"/>
          <w:sz w:val="22"/>
          <w:szCs w:val="22"/>
        </w:rPr>
        <w:t xml:space="preserve">the diet of </w:t>
      </w:r>
      <w:proofErr w:type="spellStart"/>
      <w:r w:rsidRPr="00B534B5">
        <w:rPr>
          <w:rFonts w:ascii="Arial" w:hAnsi="Arial" w:cs="Arial"/>
          <w:i/>
          <w:iCs/>
          <w:color w:val="auto"/>
          <w:sz w:val="22"/>
          <w:szCs w:val="22"/>
        </w:rPr>
        <w:t>Chilatherina</w:t>
      </w:r>
      <w:proofErr w:type="spellEnd"/>
      <w:r w:rsidRPr="00B534B5">
        <w:rPr>
          <w:rFonts w:ascii="Arial" w:hAnsi="Arial" w:cs="Arial"/>
          <w:i/>
          <w:iCs/>
          <w:color w:val="auto"/>
          <w:sz w:val="22"/>
          <w:szCs w:val="22"/>
        </w:rPr>
        <w:t xml:space="preserve"> </w:t>
      </w:r>
      <w:proofErr w:type="spellStart"/>
      <w:r w:rsidRPr="00B534B5">
        <w:rPr>
          <w:rFonts w:ascii="Arial" w:hAnsi="Arial" w:cs="Arial"/>
          <w:i/>
          <w:iCs/>
          <w:color w:val="auto"/>
          <w:sz w:val="22"/>
          <w:szCs w:val="22"/>
        </w:rPr>
        <w:t>pricei</w:t>
      </w:r>
      <w:proofErr w:type="spellEnd"/>
      <w:r w:rsidRPr="00B534B5">
        <w:rPr>
          <w:rFonts w:ascii="Arial" w:hAnsi="Arial" w:cs="Arial"/>
          <w:color w:val="auto"/>
          <w:sz w:val="22"/>
          <w:szCs w:val="22"/>
        </w:rPr>
        <w:t>. It forms midwater aggregations that feed on algae and small invertebrates, particularly insects. Although the river flows through rainforest and gardens, it is generally open to sunlight over the coastal</w:t>
      </w:r>
      <w:r w:rsidR="00B534B5" w:rsidRPr="00B534B5">
        <w:rPr>
          <w:rFonts w:ascii="Arial" w:hAnsi="Arial" w:cs="Arial"/>
          <w:color w:val="auto"/>
          <w:sz w:val="22"/>
          <w:szCs w:val="22"/>
        </w:rPr>
        <w:t>.</w:t>
      </w:r>
      <w:r w:rsidRPr="00BF429B">
        <w:rPr>
          <w:rFonts w:ascii="Arial" w:hAnsi="Arial" w:cs="Arial"/>
          <w:color w:val="auto"/>
        </w:rPr>
        <w:t xml:space="preserve"> </w:t>
      </w:r>
      <w:r w:rsidR="00544131" w:rsidRPr="00BF429B">
        <w:rPr>
          <w:rFonts w:ascii="Arial" w:hAnsi="Arial" w:cs="Arial"/>
          <w:color w:val="auto"/>
          <w:sz w:val="22"/>
          <w:szCs w:val="22"/>
        </w:rPr>
        <w:t>They were not schooling but in loose aggregations swimming at all levels in water up to</w:t>
      </w:r>
      <w:r w:rsidRPr="00BF429B">
        <w:rPr>
          <w:rFonts w:ascii="Arial" w:hAnsi="Arial" w:cs="Arial"/>
          <w:color w:val="auto"/>
          <w:sz w:val="22"/>
          <w:szCs w:val="22"/>
        </w:rPr>
        <w:t xml:space="preserve"> 1.2m </w:t>
      </w:r>
      <w:r w:rsidR="00544131" w:rsidRPr="00BF429B">
        <w:rPr>
          <w:rFonts w:ascii="Arial" w:hAnsi="Arial" w:cs="Arial"/>
          <w:color w:val="auto"/>
          <w:sz w:val="22"/>
          <w:szCs w:val="22"/>
        </w:rPr>
        <w:t xml:space="preserve">deep. </w:t>
      </w:r>
      <w:r w:rsidR="00BF429B" w:rsidRPr="00BF429B">
        <w:rPr>
          <w:rFonts w:ascii="Arial" w:hAnsi="Arial" w:cs="Arial"/>
          <w:color w:val="auto"/>
          <w:sz w:val="22"/>
          <w:szCs w:val="22"/>
        </w:rPr>
        <w:t xml:space="preserve">Allen &amp; </w:t>
      </w:r>
      <w:proofErr w:type="spellStart"/>
      <w:r w:rsidR="00BF429B" w:rsidRPr="00BF429B">
        <w:rPr>
          <w:rFonts w:ascii="Arial" w:hAnsi="Arial" w:cs="Arial"/>
          <w:color w:val="auto"/>
          <w:sz w:val="22"/>
          <w:szCs w:val="22"/>
        </w:rPr>
        <w:t>Renyaan</w:t>
      </w:r>
      <w:proofErr w:type="spellEnd"/>
      <w:r w:rsidR="00BF429B" w:rsidRPr="00BF429B">
        <w:rPr>
          <w:rFonts w:ascii="Arial" w:hAnsi="Arial" w:cs="Arial"/>
          <w:color w:val="auto"/>
          <w:sz w:val="22"/>
          <w:szCs w:val="22"/>
        </w:rPr>
        <w:t xml:space="preserve"> (1996</w:t>
      </w:r>
      <w:proofErr w:type="gramStart"/>
      <w:r w:rsidR="00BF429B" w:rsidRPr="00BF429B">
        <w:rPr>
          <w:rFonts w:ascii="Arial" w:hAnsi="Arial" w:cs="Arial"/>
          <w:color w:val="auto"/>
          <w:sz w:val="22"/>
          <w:szCs w:val="22"/>
        </w:rPr>
        <w:t xml:space="preserve">)  </w:t>
      </w:r>
      <w:r w:rsidR="00544131" w:rsidRPr="00BF429B">
        <w:rPr>
          <w:rFonts w:ascii="Arial" w:hAnsi="Arial" w:cs="Arial"/>
          <w:color w:val="auto"/>
          <w:sz w:val="22"/>
          <w:szCs w:val="22"/>
        </w:rPr>
        <w:t>describes</w:t>
      </w:r>
      <w:proofErr w:type="gramEnd"/>
      <w:r w:rsidR="00544131" w:rsidRPr="00BF429B">
        <w:rPr>
          <w:rFonts w:ascii="Arial" w:hAnsi="Arial" w:cs="Arial"/>
          <w:color w:val="auto"/>
          <w:sz w:val="22"/>
          <w:szCs w:val="22"/>
        </w:rPr>
        <w:t xml:space="preserve"> the general behaviour of rainbowfishes as small schooling fishes generally less than 1</w:t>
      </w:r>
      <w:r w:rsidR="00BF429B">
        <w:rPr>
          <w:rFonts w:ascii="Arial" w:hAnsi="Arial" w:cs="Arial"/>
          <w:color w:val="auto"/>
          <w:sz w:val="22"/>
          <w:szCs w:val="22"/>
        </w:rPr>
        <w:t>0</w:t>
      </w:r>
      <w:r w:rsidR="00544131" w:rsidRPr="00BF429B">
        <w:rPr>
          <w:rFonts w:ascii="Arial" w:hAnsi="Arial" w:cs="Arial"/>
          <w:color w:val="auto"/>
          <w:sz w:val="22"/>
          <w:szCs w:val="22"/>
        </w:rPr>
        <w:t xml:space="preserve"> cm in length and common in most habitats below 1500m elevation. </w:t>
      </w:r>
      <w:proofErr w:type="spellStart"/>
      <w:r w:rsidR="00544131" w:rsidRPr="00BF429B">
        <w:rPr>
          <w:rFonts w:ascii="Arial" w:hAnsi="Arial" w:cs="Arial"/>
          <w:color w:val="auto"/>
          <w:sz w:val="22"/>
          <w:szCs w:val="22"/>
        </w:rPr>
        <w:t>Tappin</w:t>
      </w:r>
      <w:proofErr w:type="spellEnd"/>
      <w:r w:rsidR="00544131" w:rsidRPr="00BF429B">
        <w:rPr>
          <w:rFonts w:ascii="Arial" w:hAnsi="Arial" w:cs="Arial"/>
          <w:color w:val="auto"/>
          <w:sz w:val="22"/>
          <w:szCs w:val="22"/>
        </w:rPr>
        <w:t xml:space="preserve"> (2005) gives the following general descriptions of rainbowfish behaviour in the </w:t>
      </w:r>
      <w:proofErr w:type="gramStart"/>
      <w:r w:rsidR="00544131" w:rsidRPr="00BF429B">
        <w:rPr>
          <w:rFonts w:ascii="Arial" w:hAnsi="Arial" w:cs="Arial"/>
          <w:color w:val="auto"/>
          <w:sz w:val="22"/>
          <w:szCs w:val="22"/>
        </w:rPr>
        <w:t>aquarium ;</w:t>
      </w:r>
      <w:proofErr w:type="gramEnd"/>
      <w:r w:rsidR="00544131" w:rsidRPr="00BF429B">
        <w:rPr>
          <w:rFonts w:ascii="Arial" w:hAnsi="Arial" w:cs="Arial"/>
          <w:color w:val="auto"/>
          <w:sz w:val="22"/>
          <w:szCs w:val="22"/>
        </w:rPr>
        <w:t xml:space="preserve"> “Rainbowfishes have very similar breeding habits, their food requirements are similar, and water that suits one particular species will suit all. All are of good-natured temperament and will live harmoniously</w:t>
      </w:r>
      <w:proofErr w:type="gramStart"/>
      <w:r w:rsidR="00544131" w:rsidRPr="00BF429B">
        <w:rPr>
          <w:rFonts w:ascii="Arial" w:hAnsi="Arial" w:cs="Arial"/>
          <w:color w:val="auto"/>
          <w:sz w:val="22"/>
          <w:szCs w:val="22"/>
        </w:rPr>
        <w:t>, more or less, with</w:t>
      </w:r>
      <w:proofErr w:type="gramEnd"/>
      <w:r w:rsidR="00544131" w:rsidRPr="00BF429B">
        <w:rPr>
          <w:rFonts w:ascii="Arial" w:hAnsi="Arial" w:cs="Arial"/>
          <w:color w:val="auto"/>
          <w:sz w:val="22"/>
          <w:szCs w:val="22"/>
        </w:rPr>
        <w:t xml:space="preserve"> one another. Rainbowfishes are a schooling fish, living in the midwater to the surface zone, often adjacent aquatic and emergent </w:t>
      </w:r>
      <w:proofErr w:type="gramStart"/>
      <w:r w:rsidR="00544131" w:rsidRPr="00BF429B">
        <w:rPr>
          <w:rFonts w:ascii="Arial" w:hAnsi="Arial" w:cs="Arial"/>
          <w:color w:val="auto"/>
          <w:sz w:val="22"/>
          <w:szCs w:val="22"/>
        </w:rPr>
        <w:t>vegetation</w:t>
      </w:r>
      <w:proofErr w:type="gramEnd"/>
      <w:r w:rsidR="00544131" w:rsidRPr="00BF429B">
        <w:rPr>
          <w:rFonts w:ascii="Arial" w:hAnsi="Arial" w:cs="Arial"/>
          <w:color w:val="auto"/>
          <w:sz w:val="22"/>
          <w:szCs w:val="22"/>
        </w:rPr>
        <w:t xml:space="preserve"> or snags in deeper water and in the quieter parts of streams at the head and bottom of riffles and rapids. From first light to </w:t>
      </w:r>
      <w:proofErr w:type="spellStart"/>
      <w:r w:rsidR="00544131" w:rsidRPr="00BF429B">
        <w:rPr>
          <w:rFonts w:ascii="Arial" w:hAnsi="Arial" w:cs="Arial"/>
          <w:color w:val="auto"/>
          <w:sz w:val="22"/>
          <w:szCs w:val="22"/>
        </w:rPr>
        <w:t>mid morning</w:t>
      </w:r>
      <w:proofErr w:type="spellEnd"/>
      <w:r w:rsidR="00544131" w:rsidRPr="00BF429B">
        <w:rPr>
          <w:rFonts w:ascii="Arial" w:hAnsi="Arial" w:cs="Arial"/>
          <w:color w:val="auto"/>
          <w:sz w:val="22"/>
          <w:szCs w:val="22"/>
        </w:rPr>
        <w:t xml:space="preserve">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t>
      </w:r>
      <w:proofErr w:type="spellStart"/>
      <w:r w:rsidR="00544131" w:rsidRPr="00BF429B">
        <w:rPr>
          <w:rFonts w:ascii="Arial" w:hAnsi="Arial" w:cs="Arial"/>
          <w:color w:val="auto"/>
          <w:sz w:val="22"/>
          <w:szCs w:val="22"/>
        </w:rPr>
        <w:t>well formed</w:t>
      </w:r>
      <w:proofErr w:type="spellEnd"/>
      <w:r w:rsidR="00544131" w:rsidRPr="00BF429B">
        <w:rPr>
          <w:rFonts w:ascii="Arial" w:hAnsi="Arial" w:cs="Arial"/>
          <w:color w:val="auto"/>
          <w:sz w:val="22"/>
          <w:szCs w:val="22"/>
        </w:rPr>
        <w:t xml:space="preserve"> larvae with very small yolk sac.”</w:t>
      </w:r>
    </w:p>
    <w:p w14:paraId="56126588" w14:textId="77777777" w:rsidR="00F5787F" w:rsidRPr="00BF429B" w:rsidRDefault="00F5787F" w:rsidP="00F5787F">
      <w:pPr>
        <w:pStyle w:val="ListBullet"/>
        <w:numPr>
          <w:ilvl w:val="0"/>
          <w:numId w:val="0"/>
        </w:numPr>
        <w:rPr>
          <w:rFonts w:ascii="Arial" w:hAnsi="Arial" w:cs="Arial"/>
          <w:color w:val="auto"/>
          <w:sz w:val="22"/>
          <w:szCs w:val="22"/>
        </w:rPr>
      </w:pPr>
    </w:p>
    <w:p w14:paraId="1ACDF3D1" w14:textId="77777777" w:rsidR="00544131" w:rsidRDefault="00544131" w:rsidP="00F5787F">
      <w:pPr>
        <w:pStyle w:val="ListBullet"/>
        <w:numPr>
          <w:ilvl w:val="0"/>
          <w:numId w:val="0"/>
        </w:numPr>
        <w:rPr>
          <w:rFonts w:ascii="Arial" w:hAnsi="Arial" w:cs="Arial"/>
          <w:b/>
          <w:color w:val="auto"/>
          <w:sz w:val="22"/>
          <w:szCs w:val="22"/>
        </w:rPr>
      </w:pPr>
      <w:r w:rsidRPr="00BF429B">
        <w:rPr>
          <w:rFonts w:ascii="Arial" w:hAnsi="Arial" w:cs="Arial"/>
          <w:b/>
          <w:color w:val="auto"/>
          <w:sz w:val="22"/>
          <w:szCs w:val="22"/>
        </w:rPr>
        <w:t>Reference</w:t>
      </w:r>
      <w:r w:rsidR="000769B2">
        <w:rPr>
          <w:rFonts w:ascii="Arial" w:hAnsi="Arial" w:cs="Arial"/>
          <w:b/>
          <w:color w:val="auto"/>
          <w:sz w:val="22"/>
          <w:szCs w:val="22"/>
        </w:rPr>
        <w:t>s</w:t>
      </w:r>
      <w:r w:rsidRPr="00BF429B">
        <w:rPr>
          <w:rFonts w:ascii="Arial" w:hAnsi="Arial" w:cs="Arial"/>
          <w:b/>
          <w:color w:val="auto"/>
          <w:sz w:val="22"/>
          <w:szCs w:val="22"/>
        </w:rPr>
        <w:t>:</w:t>
      </w:r>
    </w:p>
    <w:p w14:paraId="6A0F517F" w14:textId="77777777" w:rsidR="000769B2" w:rsidRPr="00BF429B" w:rsidRDefault="000769B2" w:rsidP="00F5787F">
      <w:pPr>
        <w:pStyle w:val="ListBullet"/>
        <w:numPr>
          <w:ilvl w:val="0"/>
          <w:numId w:val="0"/>
        </w:numPr>
        <w:rPr>
          <w:rFonts w:ascii="Arial" w:hAnsi="Arial" w:cs="Arial"/>
          <w:b/>
          <w:color w:val="auto"/>
          <w:sz w:val="22"/>
          <w:szCs w:val="22"/>
        </w:rPr>
      </w:pPr>
    </w:p>
    <w:p w14:paraId="68B6544B" w14:textId="77777777" w:rsidR="000769B2" w:rsidRDefault="00BF429B" w:rsidP="000769B2">
      <w:pPr>
        <w:pStyle w:val="NoSpacing"/>
      </w:pPr>
      <w:r w:rsidRPr="003C3DF0">
        <w:rPr>
          <w:rStyle w:val="ng-scope"/>
        </w:rPr>
        <w:t> </w:t>
      </w:r>
      <w:r w:rsidR="000769B2">
        <w:rPr>
          <w:b/>
        </w:rPr>
        <w:t>Allen G.R</w:t>
      </w:r>
      <w:r w:rsidR="000769B2">
        <w:t>. (1981) A Revision of the Rainbowfish Genus </w:t>
      </w:r>
      <w:proofErr w:type="spellStart"/>
      <w:r w:rsidR="000769B2">
        <w:rPr>
          <w:rStyle w:val="Emphasis"/>
        </w:rPr>
        <w:t>Chilatherina</w:t>
      </w:r>
      <w:proofErr w:type="spellEnd"/>
      <w:r w:rsidR="000769B2">
        <w:t> (</w:t>
      </w:r>
      <w:proofErr w:type="spellStart"/>
      <w:r w:rsidR="000769B2">
        <w:t>Melanotaeniidae</w:t>
      </w:r>
      <w:proofErr w:type="spellEnd"/>
      <w:r w:rsidR="000769B2">
        <w:t>). Records of the Western Australian Museum 9(3): 279-299.</w:t>
      </w:r>
    </w:p>
    <w:p w14:paraId="35CCB550" w14:textId="77777777" w:rsidR="000769B2" w:rsidRDefault="000769B2" w:rsidP="000769B2">
      <w:pPr>
        <w:pStyle w:val="NoSpacing"/>
        <w:rPr>
          <w:lang w:val="en-GB"/>
        </w:rPr>
      </w:pPr>
    </w:p>
    <w:p w14:paraId="09547F67" w14:textId="77777777" w:rsidR="000769B2" w:rsidRDefault="000769B2" w:rsidP="000769B2">
      <w:pPr>
        <w:pStyle w:val="NoSpacing"/>
        <w:rPr>
          <w:lang w:val="en-GB"/>
        </w:rPr>
      </w:pPr>
      <w:r>
        <w:rPr>
          <w:b/>
          <w:bCs/>
          <w:lang w:val="en-GB"/>
        </w:rPr>
        <w:t>A</w:t>
      </w:r>
      <w:r w:rsidRPr="001B53EF">
        <w:rPr>
          <w:b/>
          <w:bCs/>
          <w:lang w:val="en-GB"/>
        </w:rPr>
        <w:t>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r>
        <w:rPr>
          <w:lang w:val="en-GB"/>
        </w:rPr>
        <w:t>.</w:t>
      </w:r>
    </w:p>
    <w:p w14:paraId="09A854E2" w14:textId="77777777" w:rsidR="00BF429B" w:rsidRPr="003C3DF0" w:rsidRDefault="00BF429B" w:rsidP="00BF429B">
      <w:pPr>
        <w:pStyle w:val="NormalWeb"/>
        <w:rPr>
          <w:rFonts w:ascii="Arial" w:hAnsi="Arial" w:cs="Arial"/>
          <w:sz w:val="22"/>
          <w:szCs w:val="22"/>
        </w:rPr>
      </w:pPr>
      <w:r w:rsidRPr="003C3DF0">
        <w:rPr>
          <w:rStyle w:val="source"/>
          <w:rFonts w:ascii="Arial" w:hAnsi="Arial" w:cs="Arial"/>
          <w:b/>
          <w:sz w:val="22"/>
          <w:szCs w:val="22"/>
        </w:rPr>
        <w:t xml:space="preserve">Allen, Gerald R. &amp; S. J. </w:t>
      </w:r>
      <w:proofErr w:type="spellStart"/>
      <w:r w:rsidRPr="003C3DF0">
        <w:rPr>
          <w:rStyle w:val="source"/>
          <w:rFonts w:ascii="Arial" w:hAnsi="Arial" w:cs="Arial"/>
          <w:b/>
          <w:sz w:val="22"/>
          <w:szCs w:val="22"/>
        </w:rPr>
        <w:t>Renyaan</w:t>
      </w:r>
      <w:proofErr w:type="spellEnd"/>
      <w:r w:rsidRPr="003C3DF0">
        <w:rPr>
          <w:rStyle w:val="source"/>
          <w:rFonts w:ascii="Arial" w:hAnsi="Arial" w:cs="Arial"/>
          <w:b/>
          <w:sz w:val="22"/>
          <w:szCs w:val="22"/>
        </w:rPr>
        <w:t>. (1996)</w:t>
      </w:r>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Chilatherina</w:t>
      </w:r>
      <w:proofErr w:type="spellEnd"/>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pricei</w:t>
      </w:r>
      <w:proofErr w:type="spellEnd"/>
      <w:r w:rsidRPr="003C3DF0">
        <w:rPr>
          <w:rStyle w:val="source"/>
          <w:rFonts w:ascii="Arial" w:hAnsi="Arial" w:cs="Arial"/>
          <w:sz w:val="22"/>
          <w:szCs w:val="22"/>
        </w:rPr>
        <w:t>, a new species of rainbowfish (</w:t>
      </w:r>
      <w:proofErr w:type="spellStart"/>
      <w:r w:rsidRPr="003C3DF0">
        <w:rPr>
          <w:rStyle w:val="source"/>
          <w:rFonts w:ascii="Arial" w:hAnsi="Arial" w:cs="Arial"/>
          <w:sz w:val="22"/>
          <w:szCs w:val="22"/>
        </w:rPr>
        <w:t>Melanotaeniidae</w:t>
      </w:r>
      <w:proofErr w:type="spellEnd"/>
      <w:r w:rsidRPr="003C3DF0">
        <w:rPr>
          <w:rStyle w:val="source"/>
          <w:rFonts w:ascii="Arial" w:hAnsi="Arial" w:cs="Arial"/>
          <w:sz w:val="22"/>
          <w:szCs w:val="22"/>
        </w:rPr>
        <w:t xml:space="preserve">) from Irian Jaya. Revue </w:t>
      </w:r>
      <w:proofErr w:type="spellStart"/>
      <w:r w:rsidRPr="003C3DF0">
        <w:rPr>
          <w:rStyle w:val="source"/>
          <w:rFonts w:ascii="Arial" w:hAnsi="Arial" w:cs="Arial"/>
          <w:sz w:val="22"/>
          <w:szCs w:val="22"/>
        </w:rPr>
        <w:t>française</w:t>
      </w:r>
      <w:proofErr w:type="spellEnd"/>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d'Aquariologie</w:t>
      </w:r>
      <w:proofErr w:type="spellEnd"/>
      <w:r w:rsidRPr="003C3DF0">
        <w:rPr>
          <w:rStyle w:val="source"/>
          <w:rFonts w:ascii="Arial" w:hAnsi="Arial" w:cs="Arial"/>
          <w:sz w:val="22"/>
          <w:szCs w:val="22"/>
        </w:rPr>
        <w:t xml:space="preserve"> </w:t>
      </w:r>
      <w:proofErr w:type="spellStart"/>
      <w:r w:rsidRPr="003C3DF0">
        <w:rPr>
          <w:rStyle w:val="source"/>
          <w:rFonts w:ascii="Arial" w:hAnsi="Arial" w:cs="Arial"/>
          <w:sz w:val="22"/>
          <w:szCs w:val="22"/>
        </w:rPr>
        <w:t>Herpétologie</w:t>
      </w:r>
      <w:proofErr w:type="spellEnd"/>
      <w:r w:rsidRPr="003C3DF0">
        <w:rPr>
          <w:rStyle w:val="source"/>
          <w:rFonts w:ascii="Arial" w:hAnsi="Arial" w:cs="Arial"/>
          <w:sz w:val="22"/>
          <w:szCs w:val="22"/>
        </w:rPr>
        <w:t xml:space="preserve"> 23(1-2): 5-8.</w:t>
      </w:r>
    </w:p>
    <w:p w14:paraId="19CD1A00" w14:textId="77777777" w:rsidR="00894354" w:rsidRDefault="00894354" w:rsidP="000769B2">
      <w:pPr>
        <w:pStyle w:val="NoSpacing"/>
      </w:pPr>
      <w:r w:rsidRPr="00894354">
        <w:rPr>
          <w:b/>
        </w:rPr>
        <w:t xml:space="preserve">IUCN </w:t>
      </w:r>
      <w:proofErr w:type="spellStart"/>
      <w:r w:rsidRPr="00894354">
        <w:rPr>
          <w:b/>
        </w:rPr>
        <w:t>Redlist</w:t>
      </w:r>
      <w:proofErr w:type="spellEnd"/>
      <w:r w:rsidRPr="00894354">
        <w:rPr>
          <w:b/>
        </w:rPr>
        <w:t>:</w:t>
      </w:r>
      <w:r w:rsidRPr="00894354">
        <w:t xml:space="preserve"> https://www.iucnredlist.org/species/161080365/161080369</w:t>
      </w:r>
    </w:p>
    <w:p w14:paraId="6C6B38CE" w14:textId="77777777" w:rsidR="000769B2" w:rsidRDefault="000769B2" w:rsidP="000769B2">
      <w:pPr>
        <w:pStyle w:val="NoSpacing"/>
        <w:rPr>
          <w:lang w:val="en-GB"/>
        </w:rPr>
      </w:pPr>
    </w:p>
    <w:p w14:paraId="686F29A0" w14:textId="77777777" w:rsidR="000769B2" w:rsidRDefault="000769B2" w:rsidP="000769B2">
      <w:pPr>
        <w:pStyle w:val="NoSpacing"/>
      </w:pPr>
      <w:proofErr w:type="spellStart"/>
      <w:r w:rsidRPr="001B53EF">
        <w:rPr>
          <w:b/>
          <w:bCs/>
          <w:lang w:val="en-GB"/>
        </w:rPr>
        <w:t>Tappin</w:t>
      </w:r>
      <w:proofErr w:type="spellEnd"/>
      <w:r w:rsidRPr="001B53EF">
        <w:rPr>
          <w:b/>
          <w:bCs/>
          <w:lang w:val="en-GB"/>
        </w:rPr>
        <w:t>, A.R.,</w:t>
      </w:r>
      <w:r w:rsidRPr="001B53EF">
        <w:rPr>
          <w:lang w:val="en-GB"/>
        </w:rPr>
        <w:t xml:space="preserve"> (2011) “Rainbowfishes, their care and keeping in captivity” available </w:t>
      </w:r>
      <w:r>
        <w:rPr>
          <w:lang w:val="en-GB"/>
        </w:rPr>
        <w:t>a</w:t>
      </w:r>
      <w:r w:rsidRPr="001B53EF">
        <w:rPr>
          <w:lang w:val="en-GB"/>
        </w:rPr>
        <w:t xml:space="preserve">t: </w:t>
      </w:r>
      <w:hyperlink r:id="rId21" w:history="1">
        <w:r w:rsidRPr="001B53EF">
          <w:rPr>
            <w:rStyle w:val="Hyperlink"/>
            <w:color w:val="auto"/>
            <w:lang w:val="en-GB"/>
          </w:rPr>
          <w:t>http://www.mediafire.com/download/g7qzn85uqde8v8o/Rainbowfishes.2011.pdf</w:t>
        </w:r>
      </w:hyperlink>
    </w:p>
    <w:p w14:paraId="0B9CC375" w14:textId="77777777" w:rsidR="00894354" w:rsidRDefault="00894354" w:rsidP="00F5787F">
      <w:pPr>
        <w:pStyle w:val="ListParagraph"/>
        <w:ind w:left="0"/>
        <w:rPr>
          <w:b/>
          <w:bCs/>
          <w:color w:val="auto"/>
          <w:lang w:val="en-GB"/>
        </w:rPr>
      </w:pPr>
    </w:p>
    <w:p w14:paraId="18031B4D" w14:textId="77777777" w:rsidR="00544131" w:rsidRPr="00894354" w:rsidRDefault="00544131" w:rsidP="00F5787F">
      <w:pPr>
        <w:pStyle w:val="ListBullet2"/>
        <w:numPr>
          <w:ilvl w:val="0"/>
          <w:numId w:val="0"/>
        </w:numPr>
        <w:rPr>
          <w:rFonts w:ascii="Arial" w:hAnsi="Arial" w:cs="Arial"/>
          <w:b/>
          <w:color w:val="auto"/>
          <w:sz w:val="22"/>
          <w:szCs w:val="22"/>
        </w:rPr>
      </w:pPr>
      <w:r w:rsidRPr="00894354">
        <w:rPr>
          <w:rFonts w:ascii="Arial" w:hAnsi="Arial" w:cs="Arial"/>
          <w:b/>
          <w:color w:val="auto"/>
          <w:sz w:val="22"/>
          <w:szCs w:val="22"/>
        </w:rPr>
        <w:t>3.g</w:t>
      </w:r>
      <w:r w:rsidRPr="00894354">
        <w:rPr>
          <w:rFonts w:ascii="Arial" w:hAnsi="Arial" w:cs="Arial"/>
          <w:b/>
          <w:color w:val="auto"/>
          <w:sz w:val="22"/>
          <w:szCs w:val="22"/>
        </w:rPr>
        <w:tab/>
        <w:t xml:space="preserve"> territorial and aggressive behaviours </w:t>
      </w:r>
    </w:p>
    <w:p w14:paraId="4A3B0A80" w14:textId="77777777" w:rsidR="00544131" w:rsidRPr="00894354" w:rsidRDefault="00544131" w:rsidP="00F5787F">
      <w:pPr>
        <w:pStyle w:val="ListBullet2"/>
        <w:numPr>
          <w:ilvl w:val="0"/>
          <w:numId w:val="0"/>
        </w:numPr>
        <w:rPr>
          <w:rFonts w:ascii="Arial" w:hAnsi="Arial" w:cs="Arial"/>
          <w:color w:val="auto"/>
          <w:sz w:val="22"/>
          <w:szCs w:val="22"/>
        </w:rPr>
      </w:pPr>
    </w:p>
    <w:p w14:paraId="560EACD0" w14:textId="77777777" w:rsidR="00544131" w:rsidRDefault="00544131" w:rsidP="00F5787F">
      <w:pPr>
        <w:pStyle w:val="ListBullet2"/>
        <w:numPr>
          <w:ilvl w:val="0"/>
          <w:numId w:val="0"/>
        </w:numPr>
        <w:rPr>
          <w:rFonts w:ascii="Arial" w:hAnsi="Arial" w:cs="Arial"/>
          <w:color w:val="auto"/>
          <w:sz w:val="22"/>
          <w:szCs w:val="22"/>
        </w:rPr>
      </w:pPr>
      <w:r w:rsidRPr="00894354">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3E543B" w:rsidRPr="00894354">
        <w:rPr>
          <w:rFonts w:ascii="Arial" w:hAnsi="Arial" w:cs="Arial"/>
          <w:color w:val="auto"/>
          <w:sz w:val="22"/>
          <w:szCs w:val="22"/>
        </w:rPr>
        <w:t>they</w:t>
      </w:r>
      <w:r w:rsidRPr="00894354">
        <w:rPr>
          <w:rFonts w:ascii="Arial" w:hAnsi="Arial" w:cs="Arial"/>
          <w:color w:val="auto"/>
          <w:sz w:val="22"/>
          <w:szCs w:val="22"/>
        </w:rPr>
        <w:t xml:space="preserve"> </w:t>
      </w:r>
      <w:proofErr w:type="gramStart"/>
      <w:r w:rsidRPr="00894354">
        <w:rPr>
          <w:rFonts w:ascii="Arial" w:hAnsi="Arial" w:cs="Arial"/>
          <w:color w:val="auto"/>
          <w:sz w:val="22"/>
          <w:szCs w:val="22"/>
        </w:rPr>
        <w:t>are able to</w:t>
      </w:r>
      <w:proofErr w:type="gramEnd"/>
      <w:r w:rsidRPr="00894354">
        <w:rPr>
          <w:rFonts w:ascii="Arial" w:hAnsi="Arial" w:cs="Arial"/>
          <w:color w:val="auto"/>
          <w:sz w:val="22"/>
          <w:szCs w:val="22"/>
        </w:rPr>
        <w:t xml:space="preserve"> keep out of the way and distract the aggressive species from hurting each other.</w:t>
      </w:r>
    </w:p>
    <w:p w14:paraId="0C087903" w14:textId="77777777" w:rsidR="00E164C5" w:rsidRDefault="00E164C5" w:rsidP="00F5787F">
      <w:pPr>
        <w:pStyle w:val="ListBullet2"/>
        <w:numPr>
          <w:ilvl w:val="0"/>
          <w:numId w:val="0"/>
        </w:numPr>
        <w:rPr>
          <w:rFonts w:ascii="Arial" w:hAnsi="Arial" w:cs="Arial"/>
          <w:color w:val="auto"/>
          <w:sz w:val="22"/>
          <w:szCs w:val="22"/>
        </w:rPr>
      </w:pPr>
    </w:p>
    <w:p w14:paraId="3C172C93" w14:textId="77777777" w:rsidR="00E164C5" w:rsidRDefault="00E164C5" w:rsidP="00E164C5">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6015DDFD" w14:textId="77777777" w:rsidR="00E164C5" w:rsidRPr="001B53EF" w:rsidRDefault="00E164C5" w:rsidP="00E164C5">
      <w:pPr>
        <w:pStyle w:val="ListNumber"/>
        <w:numPr>
          <w:ilvl w:val="0"/>
          <w:numId w:val="0"/>
        </w:numPr>
        <w:rPr>
          <w:rFonts w:ascii="Arial" w:hAnsi="Arial" w:cs="Arial"/>
          <w:b/>
          <w:color w:val="auto"/>
          <w:sz w:val="22"/>
          <w:szCs w:val="22"/>
        </w:rPr>
      </w:pPr>
    </w:p>
    <w:p w14:paraId="41F223E7" w14:textId="77777777" w:rsidR="00E164C5" w:rsidRDefault="00E164C5" w:rsidP="00E164C5">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01582B77" w14:textId="77777777" w:rsidR="00E164C5" w:rsidRPr="00BF5403" w:rsidRDefault="00E164C5" w:rsidP="00E164C5">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2" w:history="1">
        <w:r w:rsidRPr="00BF5403">
          <w:rPr>
            <w:rStyle w:val="Hyperlink"/>
            <w:rFonts w:ascii="Arial" w:hAnsi="Arial" w:cs="Arial"/>
            <w:color w:val="auto"/>
            <w:sz w:val="22"/>
            <w:szCs w:val="22"/>
            <w:lang w:val="en-GB"/>
          </w:rPr>
          <w:t>http://www.mediafire.com/download/g7qzn85uqde8v8o/Rainbowfishes.2011.pdf</w:t>
        </w:r>
      </w:hyperlink>
    </w:p>
    <w:p w14:paraId="2E881FD7" w14:textId="77777777" w:rsidR="00E164C5" w:rsidRPr="00894354" w:rsidRDefault="00E164C5" w:rsidP="00F5787F">
      <w:pPr>
        <w:pStyle w:val="ListBullet2"/>
        <w:numPr>
          <w:ilvl w:val="0"/>
          <w:numId w:val="0"/>
        </w:numPr>
        <w:rPr>
          <w:rFonts w:ascii="Arial" w:hAnsi="Arial" w:cs="Arial"/>
          <w:color w:val="auto"/>
          <w:sz w:val="22"/>
          <w:szCs w:val="22"/>
        </w:rPr>
      </w:pPr>
    </w:p>
    <w:p w14:paraId="373A4A02" w14:textId="77777777" w:rsidR="00927876" w:rsidRDefault="00927876" w:rsidP="00F5787F">
      <w:pPr>
        <w:pStyle w:val="ListBullet2"/>
        <w:numPr>
          <w:ilvl w:val="0"/>
          <w:numId w:val="0"/>
        </w:numPr>
        <w:rPr>
          <w:rFonts w:ascii="Arial" w:hAnsi="Arial" w:cs="Arial"/>
          <w:color w:val="auto"/>
          <w:sz w:val="22"/>
          <w:szCs w:val="22"/>
        </w:rPr>
      </w:pPr>
    </w:p>
    <w:p w14:paraId="5235F7F8" w14:textId="77777777" w:rsidR="00544131" w:rsidRPr="00894354" w:rsidRDefault="00544131" w:rsidP="00F5787F">
      <w:pPr>
        <w:pStyle w:val="ListBullet2"/>
        <w:numPr>
          <w:ilvl w:val="0"/>
          <w:numId w:val="0"/>
        </w:numPr>
        <w:rPr>
          <w:rFonts w:ascii="Arial" w:hAnsi="Arial" w:cs="Arial"/>
          <w:b/>
          <w:color w:val="auto"/>
          <w:sz w:val="22"/>
          <w:szCs w:val="22"/>
        </w:rPr>
      </w:pPr>
      <w:r w:rsidRPr="00894354">
        <w:rPr>
          <w:rFonts w:ascii="Arial" w:hAnsi="Arial" w:cs="Arial"/>
          <w:b/>
          <w:color w:val="auto"/>
          <w:sz w:val="22"/>
          <w:szCs w:val="22"/>
        </w:rPr>
        <w:t>3.h</w:t>
      </w:r>
      <w:r w:rsidRPr="00894354">
        <w:rPr>
          <w:rFonts w:ascii="Arial" w:hAnsi="Arial" w:cs="Arial"/>
          <w:b/>
          <w:color w:val="auto"/>
          <w:sz w:val="22"/>
          <w:szCs w:val="22"/>
        </w:rPr>
        <w:tab/>
        <w:t xml:space="preserve">natural predators </w:t>
      </w:r>
    </w:p>
    <w:p w14:paraId="7B76C0F4" w14:textId="77777777" w:rsidR="00544131" w:rsidRPr="00894354" w:rsidRDefault="00544131" w:rsidP="00544131">
      <w:pPr>
        <w:pStyle w:val="NoSpacing"/>
        <w:rPr>
          <w:color w:val="auto"/>
        </w:rPr>
      </w:pPr>
    </w:p>
    <w:p w14:paraId="15D54502" w14:textId="77777777" w:rsidR="00544131" w:rsidRDefault="00544131" w:rsidP="00544131">
      <w:pPr>
        <w:pStyle w:val="NoSpacing"/>
        <w:rPr>
          <w:color w:val="auto"/>
        </w:rPr>
      </w:pPr>
      <w:r w:rsidRPr="00894354">
        <w:rPr>
          <w:color w:val="auto"/>
        </w:rPr>
        <w:t xml:space="preserve">Rainbowfishes will form the diet of many predatory species of fish, water birds, aquatic </w:t>
      </w:r>
      <w:proofErr w:type="gramStart"/>
      <w:r w:rsidRPr="00894354">
        <w:rPr>
          <w:color w:val="auto"/>
        </w:rPr>
        <w:t>reptiles</w:t>
      </w:r>
      <w:proofErr w:type="gramEnd"/>
      <w:r w:rsidRPr="00894354">
        <w:rPr>
          <w:color w:val="auto"/>
        </w:rPr>
        <w:t xml:space="preserve"> and humans.  The fish markets in Jayapura have dried rainbowfish for sale and they</w:t>
      </w:r>
      <w:r w:rsidRPr="00894354">
        <w:t xml:space="preserve"> </w:t>
      </w:r>
      <w:r w:rsidRPr="00894354">
        <w:rPr>
          <w:color w:val="auto"/>
        </w:rPr>
        <w:t xml:space="preserve">are eaten like biscuits.  Some of the predatory fish families that eat rainbowfishes that occur in Australia and West Papua </w:t>
      </w:r>
      <w:proofErr w:type="gramStart"/>
      <w:r w:rsidRPr="00894354">
        <w:rPr>
          <w:color w:val="auto"/>
        </w:rPr>
        <w:t>are;</w:t>
      </w:r>
      <w:proofErr w:type="gramEnd"/>
      <w:r w:rsidRPr="00894354">
        <w:rPr>
          <w:color w:val="auto"/>
        </w:rPr>
        <w:t xml:space="preserve"> </w:t>
      </w:r>
      <w:proofErr w:type="spellStart"/>
      <w:r w:rsidRPr="00894354">
        <w:rPr>
          <w:color w:val="auto"/>
        </w:rPr>
        <w:t>Ambassidae</w:t>
      </w:r>
      <w:proofErr w:type="spellEnd"/>
      <w:r w:rsidRPr="00894354">
        <w:rPr>
          <w:color w:val="auto"/>
        </w:rPr>
        <w:t xml:space="preserve">, </w:t>
      </w:r>
      <w:proofErr w:type="spellStart"/>
      <w:r w:rsidRPr="00894354">
        <w:rPr>
          <w:color w:val="auto"/>
        </w:rPr>
        <w:t>Anguillidae</w:t>
      </w:r>
      <w:proofErr w:type="spellEnd"/>
      <w:r w:rsidRPr="00894354">
        <w:rPr>
          <w:color w:val="auto"/>
        </w:rPr>
        <w:t xml:space="preserve">, </w:t>
      </w:r>
      <w:proofErr w:type="spellStart"/>
      <w:r w:rsidRPr="00894354">
        <w:rPr>
          <w:color w:val="auto"/>
        </w:rPr>
        <w:t>Apogonidae</w:t>
      </w:r>
      <w:proofErr w:type="spellEnd"/>
      <w:r w:rsidRPr="00894354">
        <w:rPr>
          <w:color w:val="auto"/>
        </w:rPr>
        <w:t xml:space="preserve">, </w:t>
      </w:r>
      <w:proofErr w:type="spellStart"/>
      <w:r w:rsidRPr="00894354">
        <w:rPr>
          <w:color w:val="auto"/>
        </w:rPr>
        <w:t>Ariidae</w:t>
      </w:r>
      <w:proofErr w:type="spellEnd"/>
      <w:r w:rsidRPr="00894354">
        <w:rPr>
          <w:color w:val="auto"/>
        </w:rPr>
        <w:t xml:space="preserve">, </w:t>
      </w:r>
      <w:proofErr w:type="spellStart"/>
      <w:r w:rsidRPr="00894354">
        <w:rPr>
          <w:color w:val="auto"/>
        </w:rPr>
        <w:t>Belonidae</w:t>
      </w:r>
      <w:proofErr w:type="spellEnd"/>
      <w:r w:rsidRPr="00894354">
        <w:rPr>
          <w:color w:val="auto"/>
        </w:rPr>
        <w:t xml:space="preserve">, </w:t>
      </w:r>
      <w:proofErr w:type="spellStart"/>
      <w:r w:rsidRPr="00894354">
        <w:rPr>
          <w:color w:val="auto"/>
        </w:rPr>
        <w:t>Butidae</w:t>
      </w:r>
      <w:proofErr w:type="spellEnd"/>
      <w:r w:rsidRPr="00894354">
        <w:rPr>
          <w:color w:val="auto"/>
        </w:rPr>
        <w:t xml:space="preserve">, Carcharhinidae, Dasyatidae, </w:t>
      </w:r>
      <w:proofErr w:type="spellStart"/>
      <w:r w:rsidRPr="00894354">
        <w:rPr>
          <w:color w:val="auto"/>
        </w:rPr>
        <w:t>Eleotridae</w:t>
      </w:r>
      <w:proofErr w:type="spellEnd"/>
      <w:r w:rsidRPr="00894354">
        <w:rPr>
          <w:color w:val="auto"/>
        </w:rPr>
        <w:t xml:space="preserve">, </w:t>
      </w:r>
      <w:proofErr w:type="spellStart"/>
      <w:r w:rsidRPr="00894354">
        <w:rPr>
          <w:color w:val="auto"/>
        </w:rPr>
        <w:t>Gobiidae</w:t>
      </w:r>
      <w:proofErr w:type="spellEnd"/>
      <w:r w:rsidRPr="00894354">
        <w:rPr>
          <w:color w:val="auto"/>
        </w:rPr>
        <w:t xml:space="preserve">, </w:t>
      </w:r>
      <w:proofErr w:type="spellStart"/>
      <w:r w:rsidRPr="00894354">
        <w:rPr>
          <w:color w:val="auto"/>
        </w:rPr>
        <w:t>Kuhliidae</w:t>
      </w:r>
      <w:proofErr w:type="spellEnd"/>
      <w:r w:rsidRPr="00894354">
        <w:rPr>
          <w:color w:val="auto"/>
        </w:rPr>
        <w:t xml:space="preserve">, </w:t>
      </w:r>
      <w:proofErr w:type="spellStart"/>
      <w:r w:rsidRPr="00894354">
        <w:rPr>
          <w:color w:val="auto"/>
        </w:rPr>
        <w:t>Latidae</w:t>
      </w:r>
      <w:proofErr w:type="spellEnd"/>
      <w:r w:rsidRPr="00894354">
        <w:rPr>
          <w:color w:val="auto"/>
        </w:rPr>
        <w:t xml:space="preserve">, </w:t>
      </w:r>
      <w:proofErr w:type="spellStart"/>
      <w:r w:rsidRPr="00894354">
        <w:rPr>
          <w:color w:val="auto"/>
        </w:rPr>
        <w:t>Lutjanidae</w:t>
      </w:r>
      <w:proofErr w:type="spellEnd"/>
      <w:r w:rsidRPr="00894354">
        <w:rPr>
          <w:color w:val="auto"/>
        </w:rPr>
        <w:t xml:space="preserve">, </w:t>
      </w:r>
      <w:proofErr w:type="spellStart"/>
      <w:r w:rsidRPr="00894354">
        <w:rPr>
          <w:color w:val="auto"/>
        </w:rPr>
        <w:t>Megalopidae</w:t>
      </w:r>
      <w:proofErr w:type="spellEnd"/>
      <w:r w:rsidRPr="00894354">
        <w:rPr>
          <w:color w:val="auto"/>
        </w:rPr>
        <w:t xml:space="preserve">, Muraenidae, </w:t>
      </w:r>
      <w:proofErr w:type="spellStart"/>
      <w:r w:rsidRPr="00894354">
        <w:rPr>
          <w:color w:val="auto"/>
        </w:rPr>
        <w:t>Osteoglossidae</w:t>
      </w:r>
      <w:proofErr w:type="spellEnd"/>
      <w:r w:rsidRPr="00894354">
        <w:rPr>
          <w:color w:val="auto"/>
        </w:rPr>
        <w:t xml:space="preserve">, </w:t>
      </w:r>
      <w:proofErr w:type="spellStart"/>
      <w:r w:rsidRPr="00894354">
        <w:rPr>
          <w:color w:val="auto"/>
        </w:rPr>
        <w:t>Plotosidae</w:t>
      </w:r>
      <w:proofErr w:type="spellEnd"/>
      <w:r w:rsidRPr="00894354">
        <w:rPr>
          <w:color w:val="auto"/>
        </w:rPr>
        <w:t xml:space="preserve">, </w:t>
      </w:r>
      <w:proofErr w:type="spellStart"/>
      <w:r w:rsidRPr="00894354">
        <w:rPr>
          <w:color w:val="auto"/>
        </w:rPr>
        <w:t>Sciaenidae</w:t>
      </w:r>
      <w:proofErr w:type="spellEnd"/>
      <w:r w:rsidRPr="00894354">
        <w:rPr>
          <w:color w:val="auto"/>
        </w:rPr>
        <w:t xml:space="preserve">, </w:t>
      </w:r>
      <w:proofErr w:type="spellStart"/>
      <w:r w:rsidRPr="00894354">
        <w:rPr>
          <w:color w:val="auto"/>
        </w:rPr>
        <w:t>Synbranchidae</w:t>
      </w:r>
      <w:proofErr w:type="spellEnd"/>
      <w:r w:rsidRPr="00894354">
        <w:rPr>
          <w:color w:val="auto"/>
        </w:rPr>
        <w:t xml:space="preserve">, </w:t>
      </w:r>
      <w:proofErr w:type="spellStart"/>
      <w:r w:rsidRPr="00894354">
        <w:rPr>
          <w:color w:val="auto"/>
        </w:rPr>
        <w:t>Terapontidae</w:t>
      </w:r>
      <w:proofErr w:type="spellEnd"/>
      <w:r w:rsidRPr="00894354">
        <w:rPr>
          <w:color w:val="auto"/>
        </w:rPr>
        <w:t xml:space="preserve"> and </w:t>
      </w:r>
      <w:proofErr w:type="spellStart"/>
      <w:r w:rsidRPr="00894354">
        <w:rPr>
          <w:color w:val="auto"/>
        </w:rPr>
        <w:t>Toxotidae</w:t>
      </w:r>
      <w:proofErr w:type="spellEnd"/>
      <w:r w:rsidRPr="00894354">
        <w:rPr>
          <w:color w:val="auto"/>
        </w:rPr>
        <w:t xml:space="preserve">. List compiled from </w:t>
      </w:r>
      <w:proofErr w:type="spellStart"/>
      <w:r w:rsidRPr="00894354">
        <w:rPr>
          <w:color w:val="auto"/>
        </w:rPr>
        <w:t>Fishbase</w:t>
      </w:r>
      <w:proofErr w:type="spellEnd"/>
      <w:r w:rsidRPr="00894354">
        <w:rPr>
          <w:color w:val="auto"/>
        </w:rPr>
        <w:t xml:space="preserve"> April 2021.</w:t>
      </w:r>
    </w:p>
    <w:p w14:paraId="31C514A6" w14:textId="77777777" w:rsidR="00E164C5" w:rsidRDefault="00E164C5" w:rsidP="00544131">
      <w:pPr>
        <w:pStyle w:val="NoSpacing"/>
        <w:rPr>
          <w:color w:val="auto"/>
        </w:rPr>
      </w:pPr>
    </w:p>
    <w:p w14:paraId="70B6039C" w14:textId="77777777" w:rsidR="00E164C5" w:rsidRPr="00E164C5" w:rsidRDefault="00E164C5" w:rsidP="00E164C5">
      <w:pPr>
        <w:pStyle w:val="NoSpacing"/>
        <w:rPr>
          <w:b/>
        </w:rPr>
      </w:pPr>
      <w:r w:rsidRPr="00E164C5">
        <w:rPr>
          <w:b/>
        </w:rPr>
        <w:t>References:</w:t>
      </w:r>
    </w:p>
    <w:p w14:paraId="11B579AD" w14:textId="77777777" w:rsidR="00E164C5" w:rsidRPr="001B53EF" w:rsidRDefault="00E164C5" w:rsidP="00E164C5">
      <w:pPr>
        <w:pStyle w:val="NoSpacing"/>
      </w:pPr>
    </w:p>
    <w:p w14:paraId="7A099B04" w14:textId="77777777" w:rsidR="00E164C5" w:rsidRDefault="00E164C5" w:rsidP="00E164C5">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5D8CD8FE" w14:textId="77777777" w:rsidR="00E164C5" w:rsidRDefault="00E164C5" w:rsidP="00E164C5">
      <w:pPr>
        <w:pStyle w:val="NoSpacing"/>
        <w:rPr>
          <w:color w:val="auto"/>
        </w:rPr>
      </w:pPr>
      <w:proofErr w:type="spellStart"/>
      <w:r w:rsidRPr="00A42DE0">
        <w:rPr>
          <w:b/>
          <w:color w:val="auto"/>
        </w:rPr>
        <w:t>Fishbase</w:t>
      </w:r>
      <w:proofErr w:type="spellEnd"/>
      <w:r w:rsidRPr="00A42DE0">
        <w:rPr>
          <w:b/>
          <w:color w:val="auto"/>
        </w:rPr>
        <w:t xml:space="preserve"> 2021</w:t>
      </w:r>
      <w:r>
        <w:rPr>
          <w:color w:val="auto"/>
        </w:rPr>
        <w:t>:</w:t>
      </w:r>
    </w:p>
    <w:p w14:paraId="7F6D81E1" w14:textId="77777777" w:rsidR="00E164C5" w:rsidRDefault="00E164C5" w:rsidP="00E164C5">
      <w:pPr>
        <w:pStyle w:val="NoSpacing"/>
        <w:rPr>
          <w:color w:val="auto"/>
        </w:rPr>
      </w:pPr>
      <w:r w:rsidRPr="00A747E4">
        <w:rPr>
          <w:color w:val="auto"/>
        </w:rPr>
        <w:t>https://www.fishbase.se/country/CountryChecklist.php?resultPage=8&amp;what=list&amp;trpp=50&amp;c_code=598&amp;cpresence=Reported&amp;sortby=alpha&amp;ext_CL=on&amp;ext_pic=on&amp;vhabitat=fresh</w:t>
      </w:r>
    </w:p>
    <w:p w14:paraId="271C8D60" w14:textId="77777777" w:rsidR="00E164C5" w:rsidRDefault="00E164C5" w:rsidP="00E164C5">
      <w:pPr>
        <w:pStyle w:val="NoSpacing"/>
        <w:rPr>
          <w:color w:val="auto"/>
        </w:rPr>
      </w:pPr>
    </w:p>
    <w:p w14:paraId="0D686070" w14:textId="77777777" w:rsidR="00E164C5" w:rsidRDefault="00E164C5" w:rsidP="00E164C5">
      <w:pPr>
        <w:pStyle w:val="ListBullet2"/>
        <w:numPr>
          <w:ilvl w:val="0"/>
          <w:numId w:val="0"/>
        </w:num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3" w:history="1">
        <w:r w:rsidRPr="00BF5403">
          <w:rPr>
            <w:rStyle w:val="Hyperlink"/>
            <w:rFonts w:ascii="Arial" w:hAnsi="Arial" w:cs="Arial"/>
            <w:color w:val="auto"/>
            <w:sz w:val="22"/>
            <w:szCs w:val="22"/>
            <w:lang w:val="en-GB"/>
          </w:rPr>
          <w:t>http://www.mediafire.com/download/g7qzn85uqde8v8o/Rainbowfishes.2011.pdf</w:t>
        </w:r>
      </w:hyperlink>
    </w:p>
    <w:p w14:paraId="784863E1" w14:textId="77777777" w:rsidR="00E164C5" w:rsidRPr="00894354" w:rsidRDefault="00E164C5" w:rsidP="00544131">
      <w:pPr>
        <w:pStyle w:val="NoSpacing"/>
        <w:rPr>
          <w:color w:val="auto"/>
        </w:rPr>
      </w:pPr>
    </w:p>
    <w:p w14:paraId="0C2C9B9D" w14:textId="77777777" w:rsidR="00544131" w:rsidRPr="00894354" w:rsidRDefault="00544131" w:rsidP="00544131">
      <w:pPr>
        <w:pStyle w:val="NoSpacing"/>
        <w:rPr>
          <w:color w:val="auto"/>
        </w:rPr>
      </w:pPr>
    </w:p>
    <w:p w14:paraId="265A86AA" w14:textId="77777777" w:rsidR="00544131" w:rsidRPr="00894354" w:rsidRDefault="00544131" w:rsidP="00544131">
      <w:pPr>
        <w:pStyle w:val="ListBullet2"/>
        <w:numPr>
          <w:ilvl w:val="0"/>
          <w:numId w:val="0"/>
        </w:numPr>
        <w:rPr>
          <w:rFonts w:ascii="Arial" w:hAnsi="Arial" w:cs="Arial"/>
          <w:b/>
          <w:color w:val="auto"/>
          <w:sz w:val="22"/>
          <w:szCs w:val="22"/>
        </w:rPr>
      </w:pPr>
      <w:r w:rsidRPr="00894354">
        <w:rPr>
          <w:rFonts w:ascii="Arial" w:hAnsi="Arial" w:cs="Arial"/>
          <w:b/>
          <w:color w:val="auto"/>
          <w:sz w:val="22"/>
          <w:szCs w:val="22"/>
        </w:rPr>
        <w:t xml:space="preserve">3.i </w:t>
      </w:r>
      <w:r w:rsidRPr="00894354">
        <w:rPr>
          <w:rFonts w:ascii="Arial" w:hAnsi="Arial" w:cs="Arial"/>
          <w:b/>
          <w:color w:val="auto"/>
          <w:sz w:val="22"/>
          <w:szCs w:val="22"/>
        </w:rPr>
        <w:tab/>
        <w:t>characteristics that may cause harm to humans and other species.</w:t>
      </w:r>
    </w:p>
    <w:p w14:paraId="79ECFD2C" w14:textId="77777777" w:rsidR="00544131" w:rsidRPr="00894354" w:rsidRDefault="00544131" w:rsidP="00544131">
      <w:pPr>
        <w:pStyle w:val="ListBullet2"/>
        <w:numPr>
          <w:ilvl w:val="0"/>
          <w:numId w:val="0"/>
        </w:numPr>
        <w:rPr>
          <w:rFonts w:ascii="Arial" w:hAnsi="Arial" w:cs="Arial"/>
          <w:color w:val="auto"/>
          <w:sz w:val="22"/>
          <w:szCs w:val="22"/>
        </w:rPr>
      </w:pPr>
    </w:p>
    <w:p w14:paraId="13B983E3" w14:textId="77777777" w:rsidR="00544131" w:rsidRDefault="00544131" w:rsidP="00544131">
      <w:pPr>
        <w:pStyle w:val="ListBullet2"/>
        <w:numPr>
          <w:ilvl w:val="0"/>
          <w:numId w:val="0"/>
        </w:numPr>
        <w:rPr>
          <w:rFonts w:ascii="Arial" w:hAnsi="Arial" w:cs="Arial"/>
          <w:color w:val="auto"/>
          <w:sz w:val="22"/>
          <w:szCs w:val="22"/>
        </w:rPr>
      </w:pPr>
      <w:r w:rsidRPr="00894354">
        <w:rPr>
          <w:rFonts w:ascii="Arial" w:hAnsi="Arial" w:cs="Arial"/>
          <w:color w:val="auto"/>
          <w:sz w:val="22"/>
          <w:szCs w:val="22"/>
        </w:rPr>
        <w:t xml:space="preserve">There are no sharp spines, </w:t>
      </w:r>
      <w:proofErr w:type="gramStart"/>
      <w:r w:rsidRPr="00894354">
        <w:rPr>
          <w:rFonts w:ascii="Arial" w:hAnsi="Arial" w:cs="Arial"/>
          <w:color w:val="auto"/>
          <w:sz w:val="22"/>
          <w:szCs w:val="22"/>
        </w:rPr>
        <w:t>toxins</w:t>
      </w:r>
      <w:proofErr w:type="gramEnd"/>
      <w:r w:rsidRPr="00894354">
        <w:rPr>
          <w:rFonts w:ascii="Arial" w:hAnsi="Arial" w:cs="Arial"/>
          <w:color w:val="auto"/>
          <w:sz w:val="22"/>
          <w:szCs w:val="22"/>
        </w:rPr>
        <w:t xml:space="preserve"> or venom in any member of </w:t>
      </w:r>
      <w:r w:rsidRPr="00894354">
        <w:rPr>
          <w:rFonts w:ascii="Arial" w:hAnsi="Arial" w:cs="Arial"/>
          <w:i/>
          <w:color w:val="auto"/>
          <w:sz w:val="22"/>
          <w:szCs w:val="22"/>
        </w:rPr>
        <w:t xml:space="preserve">the </w:t>
      </w:r>
      <w:proofErr w:type="spellStart"/>
      <w:r w:rsidRPr="00894354">
        <w:rPr>
          <w:rFonts w:ascii="Arial" w:hAnsi="Arial" w:cs="Arial"/>
          <w:i/>
          <w:color w:val="auto"/>
          <w:sz w:val="22"/>
          <w:szCs w:val="22"/>
        </w:rPr>
        <w:t>Melanotaeniidae</w:t>
      </w:r>
      <w:proofErr w:type="spellEnd"/>
      <w:r w:rsidRPr="00894354">
        <w:rPr>
          <w:rFonts w:ascii="Arial" w:hAnsi="Arial" w:cs="Arial"/>
          <w:color w:val="auto"/>
          <w:sz w:val="22"/>
          <w:szCs w:val="22"/>
        </w:rPr>
        <w:t xml:space="preserve"> family.</w:t>
      </w:r>
    </w:p>
    <w:p w14:paraId="4F055B87" w14:textId="77777777" w:rsidR="00E164C5" w:rsidRDefault="00E164C5" w:rsidP="00544131">
      <w:pPr>
        <w:pStyle w:val="ListBullet2"/>
        <w:numPr>
          <w:ilvl w:val="0"/>
          <w:numId w:val="0"/>
        </w:numPr>
        <w:rPr>
          <w:rFonts w:ascii="Arial" w:hAnsi="Arial" w:cs="Arial"/>
          <w:color w:val="auto"/>
          <w:sz w:val="22"/>
          <w:szCs w:val="22"/>
        </w:rPr>
      </w:pPr>
    </w:p>
    <w:p w14:paraId="1B952F80" w14:textId="77777777" w:rsidR="00E164C5" w:rsidRPr="001A43EE" w:rsidRDefault="00E164C5" w:rsidP="00E164C5">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454BF2BA" w14:textId="77777777" w:rsidR="00E164C5" w:rsidRPr="001A43EE" w:rsidRDefault="00E164C5" w:rsidP="00E164C5">
      <w:pPr>
        <w:pStyle w:val="ListBullet2"/>
        <w:numPr>
          <w:ilvl w:val="0"/>
          <w:numId w:val="0"/>
        </w:numPr>
        <w:rPr>
          <w:rFonts w:ascii="Arial" w:hAnsi="Arial" w:cs="Arial"/>
          <w:b/>
          <w:color w:val="auto"/>
          <w:sz w:val="22"/>
          <w:szCs w:val="22"/>
        </w:rPr>
      </w:pPr>
    </w:p>
    <w:p w14:paraId="0DABB060" w14:textId="77777777" w:rsidR="00E164C5" w:rsidRDefault="00E164C5" w:rsidP="00E164C5">
      <w:pPr>
        <w:pStyle w:val="ListBullet2"/>
        <w:numPr>
          <w:ilvl w:val="0"/>
          <w:numId w:val="0"/>
        </w:numPr>
        <w:rPr>
          <w:rFonts w:ascii="Arial" w:hAnsi="Arial" w:cs="Arial"/>
          <w:color w:val="auto"/>
          <w:sz w:val="22"/>
          <w:szCs w:val="22"/>
        </w:rPr>
      </w:pPr>
      <w:proofErr w:type="spellStart"/>
      <w:r w:rsidRPr="001A43EE">
        <w:rPr>
          <w:rFonts w:ascii="Arial" w:hAnsi="Arial" w:cs="Arial"/>
          <w:b/>
          <w:color w:val="auto"/>
          <w:sz w:val="22"/>
          <w:szCs w:val="22"/>
        </w:rPr>
        <w:t>Fishbase</w:t>
      </w:r>
      <w:proofErr w:type="spellEnd"/>
      <w:r w:rsidRPr="001A43EE">
        <w:rPr>
          <w:rFonts w:ascii="Arial" w:hAnsi="Arial" w:cs="Arial"/>
          <w:b/>
          <w:color w:val="auto"/>
          <w:sz w:val="22"/>
          <w:szCs w:val="22"/>
        </w:rPr>
        <w:t>:</w:t>
      </w:r>
      <w:r>
        <w:rPr>
          <w:rFonts w:ascii="Arial" w:hAnsi="Arial" w:cs="Arial"/>
          <w:color w:val="auto"/>
          <w:sz w:val="22"/>
          <w:szCs w:val="22"/>
        </w:rPr>
        <w:t xml:space="preserve"> </w:t>
      </w:r>
      <w:r w:rsidRPr="00BE6F9B">
        <w:rPr>
          <w:rFonts w:ascii="Arial" w:hAnsi="Arial" w:cs="Arial"/>
          <w:color w:val="auto"/>
          <w:sz w:val="22"/>
          <w:szCs w:val="22"/>
        </w:rPr>
        <w:t>https://www.fishbase.de/summary/chilatherina-</w:t>
      </w:r>
      <w:r>
        <w:rPr>
          <w:rFonts w:ascii="Arial" w:hAnsi="Arial" w:cs="Arial"/>
          <w:color w:val="auto"/>
          <w:sz w:val="22"/>
          <w:szCs w:val="22"/>
        </w:rPr>
        <w:t>pricei</w:t>
      </w:r>
      <w:r w:rsidRPr="00BE6F9B">
        <w:rPr>
          <w:rFonts w:ascii="Arial" w:hAnsi="Arial" w:cs="Arial"/>
          <w:color w:val="auto"/>
          <w:sz w:val="22"/>
          <w:szCs w:val="22"/>
        </w:rPr>
        <w:t>.html</w:t>
      </w:r>
    </w:p>
    <w:p w14:paraId="0E9A0E72" w14:textId="77777777" w:rsidR="00E164C5" w:rsidRDefault="00E164C5" w:rsidP="00E164C5">
      <w:pPr>
        <w:pStyle w:val="ListBullet2"/>
        <w:numPr>
          <w:ilvl w:val="0"/>
          <w:numId w:val="0"/>
        </w:numPr>
        <w:rPr>
          <w:rFonts w:ascii="Arial" w:hAnsi="Arial" w:cs="Arial"/>
          <w:color w:val="auto"/>
          <w:sz w:val="22"/>
          <w:szCs w:val="22"/>
        </w:rPr>
      </w:pPr>
    </w:p>
    <w:p w14:paraId="4728EE66" w14:textId="77777777" w:rsidR="00E164C5" w:rsidRPr="00BF5403" w:rsidRDefault="00E164C5" w:rsidP="00E164C5">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4" w:history="1">
        <w:r w:rsidRPr="00BF5403">
          <w:rPr>
            <w:rStyle w:val="Hyperlink"/>
            <w:rFonts w:ascii="Arial" w:hAnsi="Arial" w:cs="Arial"/>
            <w:color w:val="auto"/>
            <w:sz w:val="22"/>
            <w:szCs w:val="22"/>
            <w:u w:val="none"/>
            <w:lang w:val="en-GB"/>
          </w:rPr>
          <w:t>http://www.mediafire.com/download/g7qzn85uqde8v8o/Rainbowfishes.2011.pdf</w:t>
        </w:r>
      </w:hyperlink>
    </w:p>
    <w:p w14:paraId="084EA7BC" w14:textId="77777777" w:rsidR="00E164C5" w:rsidRPr="00894354" w:rsidRDefault="00E164C5" w:rsidP="00544131">
      <w:pPr>
        <w:pStyle w:val="ListBullet2"/>
        <w:numPr>
          <w:ilvl w:val="0"/>
          <w:numId w:val="0"/>
        </w:numPr>
        <w:rPr>
          <w:rFonts w:ascii="Arial" w:hAnsi="Arial" w:cs="Arial"/>
          <w:color w:val="auto"/>
          <w:sz w:val="22"/>
          <w:szCs w:val="22"/>
        </w:rPr>
      </w:pPr>
    </w:p>
    <w:p w14:paraId="4C858142" w14:textId="77777777" w:rsidR="00544131" w:rsidRDefault="00544131" w:rsidP="00544131">
      <w:pPr>
        <w:pStyle w:val="Normal1"/>
      </w:pPr>
    </w:p>
    <w:p w14:paraId="38BC9007" w14:textId="77777777" w:rsidR="00544131" w:rsidRDefault="00544131" w:rsidP="00A5481C">
      <w:pPr>
        <w:pStyle w:val="NoSpacing"/>
        <w:rPr>
          <w:b/>
        </w:rPr>
      </w:pPr>
      <w:r w:rsidRPr="00A5481C">
        <w:rPr>
          <w:b/>
        </w:rPr>
        <w:t>4.  Provide information on the reproductive biology of the species, including</w:t>
      </w:r>
    </w:p>
    <w:p w14:paraId="34EE2839" w14:textId="77777777" w:rsidR="00A5481C" w:rsidRPr="00A5481C" w:rsidRDefault="00A5481C" w:rsidP="00A5481C">
      <w:pPr>
        <w:pStyle w:val="NoSpacing"/>
        <w:rPr>
          <w:b/>
        </w:rPr>
      </w:pPr>
    </w:p>
    <w:p w14:paraId="2F89D7B8" w14:textId="77777777" w:rsidR="00544131" w:rsidRPr="00ED6021" w:rsidRDefault="00544131" w:rsidP="00544131">
      <w:pPr>
        <w:pStyle w:val="NoSpacing"/>
        <w:rPr>
          <w:color w:val="auto"/>
        </w:rPr>
      </w:pPr>
      <w:r w:rsidRPr="00ED6021">
        <w:rPr>
          <w:color w:val="auto"/>
        </w:rPr>
        <w:t xml:space="preserve">There are no scientific records of any work done on the reproductive biology of </w:t>
      </w:r>
      <w:proofErr w:type="spellStart"/>
      <w:r w:rsidR="00F0359F" w:rsidRPr="00ED6021">
        <w:rPr>
          <w:i/>
          <w:iCs/>
          <w:color w:val="auto"/>
        </w:rPr>
        <w:t>Chilatherina</w:t>
      </w:r>
      <w:proofErr w:type="spellEnd"/>
      <w:r w:rsidR="00F0359F" w:rsidRPr="00ED6021">
        <w:rPr>
          <w:i/>
          <w:iCs/>
          <w:color w:val="auto"/>
        </w:rPr>
        <w:t xml:space="preserve"> </w:t>
      </w:r>
      <w:proofErr w:type="spellStart"/>
      <w:r w:rsidR="00F0359F" w:rsidRPr="00ED6021">
        <w:rPr>
          <w:i/>
          <w:iCs/>
          <w:color w:val="auto"/>
        </w:rPr>
        <w:t>pricei</w:t>
      </w:r>
      <w:proofErr w:type="spellEnd"/>
      <w:r w:rsidRPr="00ED6021">
        <w:rPr>
          <w:i/>
          <w:iCs/>
          <w:color w:val="auto"/>
        </w:rPr>
        <w:t xml:space="preserve"> </w:t>
      </w:r>
      <w:r w:rsidRPr="00ED6021">
        <w:rPr>
          <w:color w:val="auto"/>
        </w:rPr>
        <w:t xml:space="preserve">but the description </w:t>
      </w:r>
      <w:r w:rsidRPr="00ED6021">
        <w:rPr>
          <w:i/>
          <w:color w:val="auto"/>
        </w:rPr>
        <w:t xml:space="preserve">of </w:t>
      </w:r>
      <w:proofErr w:type="spellStart"/>
      <w:r w:rsidRPr="00ED6021">
        <w:rPr>
          <w:i/>
          <w:color w:val="auto"/>
        </w:rPr>
        <w:t>Chilatherina</w:t>
      </w:r>
      <w:proofErr w:type="spellEnd"/>
      <w:r w:rsidRPr="00ED6021">
        <w:rPr>
          <w:i/>
          <w:iCs/>
          <w:color w:val="auto"/>
        </w:rPr>
        <w:t xml:space="preserve"> </w:t>
      </w:r>
      <w:proofErr w:type="spellStart"/>
      <w:proofErr w:type="gramStart"/>
      <w:r w:rsidR="00ED6021" w:rsidRPr="00ED6021">
        <w:rPr>
          <w:i/>
          <w:iCs/>
          <w:color w:val="auto"/>
        </w:rPr>
        <w:t>pricei</w:t>
      </w:r>
      <w:proofErr w:type="spellEnd"/>
      <w:r w:rsidR="00ED6021" w:rsidRPr="00ED6021">
        <w:rPr>
          <w:i/>
          <w:iCs/>
          <w:color w:val="auto"/>
        </w:rPr>
        <w:t xml:space="preserve"> </w:t>
      </w:r>
      <w:r w:rsidRPr="00ED6021">
        <w:rPr>
          <w:color w:val="auto"/>
        </w:rPr>
        <w:t xml:space="preserve"> (</w:t>
      </w:r>
      <w:proofErr w:type="gramEnd"/>
      <w:r w:rsidRPr="00ED6021">
        <w:rPr>
          <w:color w:val="auto"/>
        </w:rPr>
        <w:t xml:space="preserve">1997) states that it is  most similar to </w:t>
      </w:r>
      <w:r w:rsidR="00C14C8B">
        <w:rPr>
          <w:i/>
          <w:color w:val="auto"/>
        </w:rPr>
        <w:t>C.</w:t>
      </w:r>
      <w:r w:rsidR="00F0359F" w:rsidRPr="00ED6021">
        <w:rPr>
          <w:i/>
          <w:color w:val="auto"/>
        </w:rPr>
        <w:t xml:space="preserve"> </w:t>
      </w:r>
      <w:proofErr w:type="spellStart"/>
      <w:r w:rsidR="00A5481C">
        <w:rPr>
          <w:i/>
          <w:color w:val="auto"/>
        </w:rPr>
        <w:t>fasciata</w:t>
      </w:r>
      <w:proofErr w:type="spellEnd"/>
      <w:r w:rsidR="00ED6021" w:rsidRPr="00ED6021">
        <w:rPr>
          <w:i/>
          <w:color w:val="auto"/>
        </w:rPr>
        <w:t xml:space="preserve"> </w:t>
      </w:r>
      <w:r w:rsidRPr="00ED6021">
        <w:rPr>
          <w:color w:val="auto"/>
        </w:rPr>
        <w:t>of the northern New Guinea mainland</w:t>
      </w:r>
      <w:r w:rsidR="00ED6021" w:rsidRPr="00ED6021">
        <w:rPr>
          <w:color w:val="auto"/>
        </w:rPr>
        <w:t>.</w:t>
      </w:r>
      <w:r w:rsidRPr="00ED6021">
        <w:rPr>
          <w:color w:val="auto"/>
        </w:rPr>
        <w:t xml:space="preserve">. It differs greatly from these in colouration, C. </w:t>
      </w:r>
      <w:proofErr w:type="spellStart"/>
      <w:r w:rsidR="00A5481C">
        <w:rPr>
          <w:color w:val="auto"/>
        </w:rPr>
        <w:t>fasciata</w:t>
      </w:r>
      <w:proofErr w:type="spellEnd"/>
      <w:r w:rsidRPr="00ED6021">
        <w:rPr>
          <w:color w:val="auto"/>
        </w:rPr>
        <w:t xml:space="preserve"> having a dark mid-lateral stripe and reddish fins in males. It further differs from </w:t>
      </w:r>
      <w:r w:rsidRPr="00ED6021">
        <w:rPr>
          <w:i/>
          <w:color w:val="auto"/>
        </w:rPr>
        <w:t xml:space="preserve">C. </w:t>
      </w:r>
      <w:proofErr w:type="spellStart"/>
      <w:r w:rsidRPr="00ED6021">
        <w:rPr>
          <w:i/>
          <w:color w:val="auto"/>
        </w:rPr>
        <w:t>fasciata</w:t>
      </w:r>
      <w:proofErr w:type="spellEnd"/>
      <w:r w:rsidRPr="00ED6021">
        <w:rPr>
          <w:color w:val="auto"/>
        </w:rPr>
        <w:t xml:space="preserve"> in having a shorter blunter snout with the maxillary reaching to about the level of the anterior edge of the eye (falling well short in </w:t>
      </w:r>
      <w:r w:rsidRPr="00ED6021">
        <w:rPr>
          <w:i/>
          <w:color w:val="auto"/>
        </w:rPr>
        <w:t xml:space="preserve">C. </w:t>
      </w:r>
      <w:proofErr w:type="spellStart"/>
      <w:r w:rsidRPr="00ED6021">
        <w:rPr>
          <w:i/>
          <w:color w:val="auto"/>
        </w:rPr>
        <w:t>fasciata</w:t>
      </w:r>
      <w:proofErr w:type="spellEnd"/>
      <w:r w:rsidRPr="00ED6021">
        <w:rPr>
          <w:color w:val="auto"/>
        </w:rPr>
        <w:t xml:space="preserve">). It further differs from </w:t>
      </w:r>
      <w:r w:rsidRPr="00ED6021">
        <w:rPr>
          <w:i/>
          <w:color w:val="auto"/>
        </w:rPr>
        <w:t xml:space="preserve">C. </w:t>
      </w:r>
      <w:proofErr w:type="spellStart"/>
      <w:r w:rsidRPr="00ED6021">
        <w:rPr>
          <w:i/>
          <w:color w:val="auto"/>
        </w:rPr>
        <w:t>pricei</w:t>
      </w:r>
      <w:proofErr w:type="spellEnd"/>
      <w:r w:rsidRPr="00ED6021">
        <w:rPr>
          <w:color w:val="auto"/>
        </w:rPr>
        <w:t xml:space="preserve"> in the modal counts of soft anal rays (usually 19-24 in </w:t>
      </w:r>
      <w:proofErr w:type="spellStart"/>
      <w:r w:rsidRPr="00ED6021">
        <w:rPr>
          <w:i/>
          <w:color w:val="auto"/>
        </w:rPr>
        <w:t>alleni</w:t>
      </w:r>
      <w:proofErr w:type="spellEnd"/>
      <w:r w:rsidRPr="00ED6021">
        <w:rPr>
          <w:color w:val="auto"/>
        </w:rPr>
        <w:t xml:space="preserve"> </w:t>
      </w:r>
      <w:r w:rsidR="003E543B">
        <w:rPr>
          <w:color w:val="auto"/>
        </w:rPr>
        <w:t>versus</w:t>
      </w:r>
      <w:r w:rsidRPr="00ED6021">
        <w:rPr>
          <w:color w:val="auto"/>
        </w:rPr>
        <w:t xml:space="preserve"> 24-27 in </w:t>
      </w:r>
      <w:proofErr w:type="spellStart"/>
      <w:r w:rsidRPr="00ED6021">
        <w:rPr>
          <w:i/>
          <w:color w:val="auto"/>
        </w:rPr>
        <w:t>pricei</w:t>
      </w:r>
      <w:proofErr w:type="spellEnd"/>
      <w:r w:rsidRPr="00ED6021">
        <w:rPr>
          <w:color w:val="auto"/>
        </w:rPr>
        <w:t>), and in the number of</w:t>
      </w:r>
      <w:r w:rsidR="003E543B">
        <w:rPr>
          <w:color w:val="auto"/>
        </w:rPr>
        <w:t xml:space="preserve"> cheek scales (16-18 in </w:t>
      </w:r>
      <w:proofErr w:type="spellStart"/>
      <w:r w:rsidR="003E543B">
        <w:rPr>
          <w:color w:val="auto"/>
        </w:rPr>
        <w:t>alleni</w:t>
      </w:r>
      <w:proofErr w:type="spellEnd"/>
      <w:r w:rsidR="003E543B">
        <w:rPr>
          <w:color w:val="auto"/>
        </w:rPr>
        <w:t xml:space="preserve"> versus</w:t>
      </w:r>
      <w:r w:rsidRPr="00ED6021">
        <w:rPr>
          <w:color w:val="auto"/>
        </w:rPr>
        <w:t xml:space="preserve"> 19-23).  </w:t>
      </w:r>
      <w:proofErr w:type="spellStart"/>
      <w:r w:rsidRPr="00ED6021">
        <w:rPr>
          <w:iCs/>
          <w:color w:val="auto"/>
        </w:rPr>
        <w:t>Chilatherina</w:t>
      </w:r>
      <w:proofErr w:type="spellEnd"/>
      <w:r w:rsidRPr="00ED6021">
        <w:rPr>
          <w:i/>
          <w:iCs/>
          <w:color w:val="auto"/>
        </w:rPr>
        <w:t xml:space="preserve"> species are</w:t>
      </w:r>
      <w:r w:rsidRPr="00ED6021">
        <w:rPr>
          <w:color w:val="auto"/>
        </w:rPr>
        <w:t xml:space="preserve"> well known in the aquarium trade and have been kept and bred by the authors since 1983 from stock obtained from Melbourne.</w:t>
      </w:r>
    </w:p>
    <w:p w14:paraId="56256C7C" w14:textId="77777777" w:rsidR="00544131" w:rsidRPr="00ED6021" w:rsidRDefault="00544131" w:rsidP="00544131">
      <w:pPr>
        <w:pStyle w:val="NoSpacing"/>
        <w:rPr>
          <w:color w:val="auto"/>
        </w:rPr>
      </w:pPr>
    </w:p>
    <w:p w14:paraId="74BFA530" w14:textId="77777777" w:rsidR="00544131" w:rsidRDefault="00C14C8B" w:rsidP="00544131">
      <w:pPr>
        <w:pStyle w:val="NoSpacing"/>
        <w:rPr>
          <w:color w:val="auto"/>
        </w:rPr>
      </w:pPr>
      <w:r>
        <w:rPr>
          <w:i/>
          <w:color w:val="auto"/>
        </w:rPr>
        <w:t>C.</w:t>
      </w:r>
      <w:r w:rsidR="00544131" w:rsidRPr="00ED6021">
        <w:rPr>
          <w:i/>
          <w:color w:val="auto"/>
        </w:rPr>
        <w:t xml:space="preserve"> </w:t>
      </w:r>
      <w:proofErr w:type="spellStart"/>
      <w:r w:rsidR="003E543B" w:rsidRPr="00ED6021">
        <w:rPr>
          <w:i/>
          <w:color w:val="auto"/>
        </w:rPr>
        <w:t>axelrodi</w:t>
      </w:r>
      <w:proofErr w:type="spellEnd"/>
      <w:r w:rsidR="00544131" w:rsidRPr="00ED6021">
        <w:rPr>
          <w:i/>
          <w:color w:val="auto"/>
        </w:rPr>
        <w:t xml:space="preserve">, </w:t>
      </w:r>
      <w:r>
        <w:rPr>
          <w:i/>
          <w:color w:val="auto"/>
        </w:rPr>
        <w:t>C.</w:t>
      </w:r>
      <w:r w:rsidR="00544131" w:rsidRPr="00ED6021">
        <w:rPr>
          <w:i/>
          <w:color w:val="auto"/>
        </w:rPr>
        <w:t xml:space="preserve"> </w:t>
      </w:r>
      <w:proofErr w:type="spellStart"/>
      <w:r w:rsidR="00544131" w:rsidRPr="00ED6021">
        <w:rPr>
          <w:i/>
          <w:color w:val="auto"/>
        </w:rPr>
        <w:t>bleheri</w:t>
      </w:r>
      <w:proofErr w:type="spellEnd"/>
      <w:r w:rsidR="00544131" w:rsidRPr="00ED6021">
        <w:rPr>
          <w:i/>
          <w:color w:val="auto"/>
        </w:rPr>
        <w:t xml:space="preserve">, </w:t>
      </w:r>
      <w:r>
        <w:rPr>
          <w:i/>
          <w:color w:val="auto"/>
        </w:rPr>
        <w:t>C.</w:t>
      </w:r>
      <w:r w:rsidR="00F0359F" w:rsidRPr="00ED6021">
        <w:rPr>
          <w:i/>
          <w:color w:val="auto"/>
        </w:rPr>
        <w:t xml:space="preserve"> </w:t>
      </w:r>
      <w:proofErr w:type="spellStart"/>
      <w:r w:rsidR="00F0359F" w:rsidRPr="00ED6021">
        <w:rPr>
          <w:i/>
          <w:color w:val="auto"/>
        </w:rPr>
        <w:t>pricei</w:t>
      </w:r>
      <w:proofErr w:type="spellEnd"/>
      <w:r w:rsidR="00544131" w:rsidRPr="00ED6021">
        <w:rPr>
          <w:i/>
          <w:color w:val="auto"/>
        </w:rPr>
        <w:t xml:space="preserve">, </w:t>
      </w:r>
      <w:r>
        <w:rPr>
          <w:i/>
          <w:color w:val="auto"/>
        </w:rPr>
        <w:t>C.</w:t>
      </w:r>
      <w:r w:rsidR="00F0359F" w:rsidRPr="00ED6021">
        <w:rPr>
          <w:i/>
          <w:color w:val="auto"/>
        </w:rPr>
        <w:t xml:space="preserve"> </w:t>
      </w:r>
      <w:proofErr w:type="spellStart"/>
      <w:r w:rsidR="00F0359F" w:rsidRPr="00ED6021">
        <w:rPr>
          <w:i/>
          <w:color w:val="auto"/>
        </w:rPr>
        <w:t>pricei</w:t>
      </w:r>
      <w:proofErr w:type="spellEnd"/>
      <w:r w:rsidR="00544131" w:rsidRPr="00ED6021">
        <w:rPr>
          <w:i/>
          <w:color w:val="auto"/>
        </w:rPr>
        <w:t xml:space="preserve">, </w:t>
      </w:r>
      <w:r>
        <w:rPr>
          <w:i/>
          <w:color w:val="auto"/>
        </w:rPr>
        <w:t>C.</w:t>
      </w:r>
      <w:r w:rsidR="00F0359F" w:rsidRPr="00ED6021">
        <w:rPr>
          <w:i/>
          <w:color w:val="auto"/>
        </w:rPr>
        <w:t xml:space="preserve"> </w:t>
      </w:r>
      <w:proofErr w:type="spellStart"/>
      <w:r w:rsidR="00F0359F" w:rsidRPr="00ED6021">
        <w:rPr>
          <w:i/>
          <w:color w:val="auto"/>
        </w:rPr>
        <w:t>pricei</w:t>
      </w:r>
      <w:proofErr w:type="spellEnd"/>
      <w:r w:rsidR="00544131" w:rsidRPr="00ED6021">
        <w:rPr>
          <w:i/>
          <w:color w:val="auto"/>
        </w:rPr>
        <w:t xml:space="preserve">, </w:t>
      </w:r>
      <w:r>
        <w:rPr>
          <w:i/>
          <w:color w:val="auto"/>
        </w:rPr>
        <w:t>C.</w:t>
      </w:r>
      <w:r w:rsidR="00F0359F" w:rsidRPr="00ED6021">
        <w:rPr>
          <w:i/>
          <w:color w:val="auto"/>
        </w:rPr>
        <w:t xml:space="preserve"> </w:t>
      </w:r>
      <w:proofErr w:type="spellStart"/>
      <w:r w:rsidR="00F0359F" w:rsidRPr="00ED6021">
        <w:rPr>
          <w:i/>
          <w:color w:val="auto"/>
        </w:rPr>
        <w:t>pricei</w:t>
      </w:r>
      <w:proofErr w:type="spellEnd"/>
      <w:r w:rsidR="00544131" w:rsidRPr="00ED6021">
        <w:rPr>
          <w:color w:val="auto"/>
        </w:rPr>
        <w:t xml:space="preserve"> and </w:t>
      </w:r>
      <w:r>
        <w:rPr>
          <w:i/>
          <w:color w:val="auto"/>
        </w:rPr>
        <w:t>C.</w:t>
      </w:r>
      <w:r w:rsidR="00544131" w:rsidRPr="00ED6021">
        <w:rPr>
          <w:i/>
          <w:color w:val="auto"/>
        </w:rPr>
        <w:t xml:space="preserve"> </w:t>
      </w:r>
      <w:proofErr w:type="spellStart"/>
      <w:r w:rsidR="00544131" w:rsidRPr="00ED6021">
        <w:rPr>
          <w:i/>
          <w:color w:val="auto"/>
        </w:rPr>
        <w:t>sentaniensis</w:t>
      </w:r>
      <w:proofErr w:type="spellEnd"/>
      <w:r w:rsidR="00544131" w:rsidRPr="00ED6021">
        <w:rPr>
          <w:i/>
          <w:color w:val="auto"/>
        </w:rPr>
        <w:t xml:space="preserve"> </w:t>
      </w:r>
      <w:r w:rsidR="00544131" w:rsidRPr="00ED6021">
        <w:rPr>
          <w:color w:val="auto"/>
        </w:rPr>
        <w:t>were imported by various individuals from wild New Guinea populations up until 1986 when further import controls were placed on live ornamental fish importations.</w:t>
      </w:r>
    </w:p>
    <w:p w14:paraId="773121F6" w14:textId="77777777" w:rsidR="00E164C5" w:rsidRDefault="00E164C5" w:rsidP="00544131">
      <w:pPr>
        <w:pStyle w:val="NoSpacing"/>
        <w:rPr>
          <w:color w:val="auto"/>
        </w:rPr>
      </w:pPr>
    </w:p>
    <w:p w14:paraId="32F0E091" w14:textId="77777777" w:rsidR="00E164C5" w:rsidRPr="002F0A23" w:rsidRDefault="00E164C5" w:rsidP="00E164C5">
      <w:pPr>
        <w:pStyle w:val="NoSpacing"/>
        <w:rPr>
          <w:b/>
          <w:color w:val="auto"/>
        </w:rPr>
      </w:pPr>
      <w:r w:rsidRPr="002F0A23">
        <w:rPr>
          <w:b/>
          <w:color w:val="auto"/>
        </w:rPr>
        <w:t>Reference</w:t>
      </w:r>
      <w:r>
        <w:rPr>
          <w:b/>
          <w:color w:val="auto"/>
        </w:rPr>
        <w:t>s</w:t>
      </w:r>
      <w:r w:rsidRPr="002F0A23">
        <w:rPr>
          <w:b/>
          <w:color w:val="auto"/>
        </w:rPr>
        <w:t>:</w:t>
      </w:r>
    </w:p>
    <w:p w14:paraId="5DE3DA70" w14:textId="77777777" w:rsidR="00E164C5" w:rsidRPr="008F4AD9" w:rsidRDefault="00E164C5" w:rsidP="00E164C5">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proofErr w:type="spellStart"/>
      <w:r w:rsidRPr="008F4AD9">
        <w:rPr>
          <w:rStyle w:val="Emphasis"/>
          <w:rFonts w:ascii="Arial" w:hAnsi="Arial" w:cs="Arial"/>
          <w:color w:val="000000"/>
          <w:sz w:val="22"/>
          <w:szCs w:val="22"/>
        </w:rPr>
        <w:t>Chilatherina</w:t>
      </w:r>
      <w:proofErr w:type="spellEnd"/>
      <w:r w:rsidRPr="008F4AD9">
        <w:rPr>
          <w:rFonts w:ascii="Arial" w:hAnsi="Arial" w:cs="Arial"/>
          <w:color w:val="000000"/>
          <w:sz w:val="22"/>
          <w:szCs w:val="22"/>
        </w:rPr>
        <w:t> (</w:t>
      </w:r>
      <w:proofErr w:type="spellStart"/>
      <w:r w:rsidRPr="008F4AD9">
        <w:rPr>
          <w:rFonts w:ascii="Arial" w:hAnsi="Arial" w:cs="Arial"/>
          <w:color w:val="000000"/>
          <w:sz w:val="22"/>
          <w:szCs w:val="22"/>
        </w:rPr>
        <w:t>Melanotaeniidae</w:t>
      </w:r>
      <w:proofErr w:type="spellEnd"/>
      <w:r w:rsidRPr="008F4AD9">
        <w:rPr>
          <w:rFonts w:ascii="Arial" w:hAnsi="Arial" w:cs="Arial"/>
          <w:color w:val="000000"/>
          <w:sz w:val="22"/>
          <w:szCs w:val="22"/>
        </w:rPr>
        <w:t>). Records of the Western Australian Museum 9(3): 279-299.</w:t>
      </w:r>
    </w:p>
    <w:p w14:paraId="093FEAA2" w14:textId="77777777" w:rsidR="00E164C5" w:rsidRDefault="00E164C5" w:rsidP="00E164C5">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4190A90" w14:textId="77777777" w:rsidR="00E164C5" w:rsidRDefault="00E164C5" w:rsidP="00E164C5">
      <w:pPr>
        <w:pStyle w:val="NoSpacing"/>
      </w:pPr>
      <w:proofErr w:type="spellStart"/>
      <w:r w:rsidRPr="00B36CC4">
        <w:rPr>
          <w:b/>
          <w:bCs/>
          <w:color w:val="auto"/>
          <w:lang w:val="en-GB"/>
        </w:rPr>
        <w:t>Tappin</w:t>
      </w:r>
      <w:proofErr w:type="spellEnd"/>
      <w:r w:rsidRPr="00B36CC4">
        <w:rPr>
          <w:b/>
          <w:bCs/>
          <w:color w:val="auto"/>
          <w:lang w:val="en-GB"/>
        </w:rPr>
        <w:t>,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5" w:history="1">
        <w:r w:rsidRPr="00B36CC4">
          <w:rPr>
            <w:rStyle w:val="Hyperlink"/>
            <w:color w:val="auto"/>
            <w:u w:val="none"/>
            <w:lang w:val="en-GB"/>
          </w:rPr>
          <w:t>http://www.mediafire.com/download/g7qzn85uqde8v8o/Rainbowfishes.2011.pdf</w:t>
        </w:r>
      </w:hyperlink>
    </w:p>
    <w:p w14:paraId="7FB71B9D" w14:textId="77777777" w:rsidR="00544131" w:rsidRPr="00325F87" w:rsidRDefault="00544131" w:rsidP="00544131"/>
    <w:p w14:paraId="2EAB460E" w14:textId="77777777" w:rsidR="00544131" w:rsidRPr="00ED6021" w:rsidRDefault="00544131" w:rsidP="00544131">
      <w:pPr>
        <w:pStyle w:val="NoSpacing"/>
        <w:rPr>
          <w:b/>
          <w:color w:val="auto"/>
        </w:rPr>
      </w:pPr>
      <w:r w:rsidRPr="00ED6021">
        <w:rPr>
          <w:b/>
          <w:color w:val="auto"/>
        </w:rPr>
        <w:t>4.</w:t>
      </w:r>
      <w:proofErr w:type="spellStart"/>
      <w:r w:rsidRPr="00ED6021">
        <w:rPr>
          <w:b/>
          <w:color w:val="auto"/>
        </w:rPr>
        <w:t>a</w:t>
      </w:r>
      <w:proofErr w:type="spellEnd"/>
      <w:r w:rsidRPr="00ED6021">
        <w:rPr>
          <w:b/>
          <w:color w:val="auto"/>
        </w:rPr>
        <w:tab/>
        <w:t xml:space="preserve"> The age at maturity (first breeding) </w:t>
      </w:r>
    </w:p>
    <w:p w14:paraId="7BAB4FD7" w14:textId="77777777" w:rsidR="00544131" w:rsidRDefault="00544131" w:rsidP="00544131">
      <w:pPr>
        <w:pStyle w:val="NoSpacing"/>
        <w:rPr>
          <w:color w:val="auto"/>
        </w:rPr>
      </w:pPr>
      <w:r w:rsidRPr="00ED6021">
        <w:rPr>
          <w:color w:val="auto"/>
        </w:rPr>
        <w:t xml:space="preserve">The authors could find no record of this information for </w:t>
      </w:r>
      <w:proofErr w:type="spellStart"/>
      <w:r w:rsidR="00F0359F" w:rsidRPr="00ED6021">
        <w:rPr>
          <w:i/>
          <w:iCs/>
          <w:color w:val="auto"/>
        </w:rPr>
        <w:t>Chilatherina</w:t>
      </w:r>
      <w:proofErr w:type="spellEnd"/>
      <w:r w:rsidR="00F0359F" w:rsidRPr="00ED6021">
        <w:rPr>
          <w:i/>
          <w:iCs/>
          <w:color w:val="auto"/>
        </w:rPr>
        <w:t xml:space="preserve"> </w:t>
      </w:r>
      <w:proofErr w:type="spellStart"/>
      <w:r w:rsidR="00F0359F" w:rsidRPr="00ED6021">
        <w:rPr>
          <w:i/>
          <w:iCs/>
          <w:color w:val="auto"/>
        </w:rPr>
        <w:t>pricei</w:t>
      </w:r>
      <w:proofErr w:type="spellEnd"/>
      <w:r w:rsidRPr="00ED6021">
        <w:rPr>
          <w:i/>
          <w:iCs/>
          <w:color w:val="auto"/>
        </w:rPr>
        <w:t xml:space="preserve"> </w:t>
      </w:r>
      <w:r w:rsidRPr="00ED6021">
        <w:rPr>
          <w:color w:val="auto"/>
        </w:rPr>
        <w:t>but generally Rainbowfishes start to breed about 6 months of age and are reported to live for about 4 years in their natural habitat and up to 8 years in captivity.</w:t>
      </w:r>
    </w:p>
    <w:p w14:paraId="7622D341" w14:textId="77777777" w:rsidR="00E164C5" w:rsidRDefault="00E164C5" w:rsidP="00544131">
      <w:pPr>
        <w:pStyle w:val="NoSpacing"/>
        <w:rPr>
          <w:color w:val="auto"/>
        </w:rPr>
      </w:pPr>
    </w:p>
    <w:p w14:paraId="310F5109" w14:textId="77777777" w:rsidR="00E164C5" w:rsidRDefault="00E164C5" w:rsidP="00E164C5">
      <w:pPr>
        <w:pStyle w:val="NoSpacing"/>
        <w:rPr>
          <w:b/>
          <w:color w:val="auto"/>
        </w:rPr>
      </w:pPr>
      <w:r w:rsidRPr="0089655B">
        <w:rPr>
          <w:b/>
          <w:color w:val="auto"/>
        </w:rPr>
        <w:t>Reference</w:t>
      </w:r>
      <w:r>
        <w:rPr>
          <w:b/>
          <w:color w:val="auto"/>
        </w:rPr>
        <w:t>s</w:t>
      </w:r>
      <w:r w:rsidRPr="0089655B">
        <w:rPr>
          <w:b/>
          <w:color w:val="auto"/>
        </w:rPr>
        <w:t>:</w:t>
      </w:r>
    </w:p>
    <w:p w14:paraId="33A499D1" w14:textId="77777777" w:rsidR="00E164C5" w:rsidRPr="00B06F19" w:rsidRDefault="00E164C5" w:rsidP="00E164C5">
      <w:pPr>
        <w:pStyle w:val="NoSpacing"/>
      </w:pPr>
    </w:p>
    <w:p w14:paraId="4CADAEB5" w14:textId="77777777" w:rsidR="00E164C5" w:rsidRPr="001B53EF" w:rsidRDefault="00E164C5" w:rsidP="00E164C5">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3E14300B" w14:textId="77777777" w:rsidR="00E164C5" w:rsidRDefault="00E164C5" w:rsidP="00E164C5">
      <w:pPr>
        <w:pStyle w:val="ListParagraph"/>
        <w:tabs>
          <w:tab w:val="left" w:pos="0"/>
        </w:tabs>
        <w:ind w:left="0"/>
        <w:rPr>
          <w:b/>
          <w:bCs/>
          <w:color w:val="auto"/>
          <w:lang w:val="en-GB"/>
        </w:rPr>
      </w:pPr>
    </w:p>
    <w:p w14:paraId="2783EB1E" w14:textId="77777777" w:rsidR="00E164C5" w:rsidRPr="001B53EF" w:rsidRDefault="00E164C5" w:rsidP="00E164C5">
      <w:pPr>
        <w:pStyle w:val="ListParagraph"/>
        <w:tabs>
          <w:tab w:val="left" w:pos="0"/>
        </w:tabs>
        <w:ind w:left="0"/>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6" w:history="1">
        <w:r w:rsidRPr="001B53EF">
          <w:rPr>
            <w:rStyle w:val="Hyperlink"/>
            <w:color w:val="auto"/>
            <w:lang w:val="en-GB"/>
          </w:rPr>
          <w:t>http://www.mediafire.com/download/g7qzn85uqde8v8o/Rainbowfishes.2011.pdf</w:t>
        </w:r>
      </w:hyperlink>
    </w:p>
    <w:p w14:paraId="0ADF9E91" w14:textId="77777777" w:rsidR="00ED6021" w:rsidRPr="00ED6021" w:rsidRDefault="00ED6021" w:rsidP="00544131">
      <w:pPr>
        <w:pStyle w:val="NoSpacing"/>
        <w:rPr>
          <w:color w:val="auto"/>
          <w:highlight w:val="yellow"/>
        </w:rPr>
      </w:pPr>
    </w:p>
    <w:p w14:paraId="3FD2CAC9" w14:textId="77777777" w:rsidR="00544131" w:rsidRPr="00ED6021" w:rsidRDefault="00544131" w:rsidP="00544131">
      <w:pPr>
        <w:pStyle w:val="ListBullet2"/>
        <w:numPr>
          <w:ilvl w:val="0"/>
          <w:numId w:val="0"/>
        </w:numPr>
        <w:rPr>
          <w:rFonts w:ascii="Arial" w:hAnsi="Arial" w:cs="Arial"/>
          <w:b/>
          <w:bCs/>
          <w:color w:val="auto"/>
          <w:sz w:val="22"/>
          <w:szCs w:val="22"/>
        </w:rPr>
      </w:pPr>
      <w:r w:rsidRPr="00ED6021">
        <w:rPr>
          <w:rFonts w:ascii="Arial" w:hAnsi="Arial" w:cs="Arial"/>
          <w:b/>
          <w:bCs/>
          <w:color w:val="auto"/>
          <w:sz w:val="22"/>
          <w:szCs w:val="22"/>
        </w:rPr>
        <w:t>4.b</w:t>
      </w:r>
      <w:r w:rsidRPr="00ED6021">
        <w:rPr>
          <w:rFonts w:ascii="Arial" w:hAnsi="Arial" w:cs="Arial"/>
          <w:b/>
          <w:bCs/>
          <w:color w:val="auto"/>
          <w:sz w:val="22"/>
          <w:szCs w:val="22"/>
        </w:rPr>
        <w:tab/>
        <w:t xml:space="preserve">How frequently breeding occurs </w:t>
      </w:r>
    </w:p>
    <w:p w14:paraId="14BA5E02" w14:textId="77777777" w:rsidR="00544131" w:rsidRDefault="00544131" w:rsidP="00544131">
      <w:pPr>
        <w:rPr>
          <w:rFonts w:ascii="Arial" w:hAnsi="Arial" w:cs="Arial"/>
        </w:rPr>
      </w:pPr>
      <w:r w:rsidRPr="00ED6021">
        <w:rPr>
          <w:rFonts w:ascii="Arial" w:hAnsi="Arial" w:cs="Arial"/>
        </w:rPr>
        <w:t xml:space="preserve">The authors could find no record or observation for </w:t>
      </w:r>
      <w:proofErr w:type="spellStart"/>
      <w:r w:rsidR="00F0359F" w:rsidRPr="00ED6021">
        <w:rPr>
          <w:rFonts w:ascii="Arial" w:hAnsi="Arial" w:cs="Arial"/>
          <w:i/>
          <w:iCs/>
        </w:rPr>
        <w:t>Chilatherina</w:t>
      </w:r>
      <w:proofErr w:type="spellEnd"/>
      <w:r w:rsidR="00F0359F" w:rsidRPr="00ED6021">
        <w:rPr>
          <w:rFonts w:ascii="Arial" w:hAnsi="Arial" w:cs="Arial"/>
          <w:i/>
          <w:iCs/>
        </w:rPr>
        <w:t xml:space="preserve"> </w:t>
      </w:r>
      <w:proofErr w:type="spellStart"/>
      <w:proofErr w:type="gramStart"/>
      <w:r w:rsidR="00F0359F" w:rsidRPr="00ED6021">
        <w:rPr>
          <w:rFonts w:ascii="Arial" w:hAnsi="Arial" w:cs="Arial"/>
          <w:i/>
          <w:iCs/>
        </w:rPr>
        <w:t>pricei</w:t>
      </w:r>
      <w:proofErr w:type="spellEnd"/>
      <w:proofErr w:type="gramEnd"/>
      <w:r w:rsidRPr="00ED6021">
        <w:rPr>
          <w:rFonts w:ascii="Arial" w:hAnsi="Arial" w:cs="Arial"/>
          <w:i/>
          <w:iCs/>
        </w:rPr>
        <w:t xml:space="preserve"> </w:t>
      </w:r>
      <w:r w:rsidRPr="00ED6021">
        <w:rPr>
          <w:rFonts w:ascii="Arial" w:hAnsi="Arial" w:cs="Arial"/>
        </w:rPr>
        <w:t xml:space="preserve">but closely related </w:t>
      </w:r>
      <w:proofErr w:type="spellStart"/>
      <w:r w:rsidRPr="00ED6021">
        <w:rPr>
          <w:rFonts w:ascii="Arial" w:hAnsi="Arial" w:cs="Arial"/>
          <w:i/>
          <w:iCs/>
        </w:rPr>
        <w:t>Chilatherina</w:t>
      </w:r>
      <w:proofErr w:type="spellEnd"/>
      <w:r w:rsidRPr="00ED6021">
        <w:rPr>
          <w:rFonts w:ascii="Arial" w:hAnsi="Arial" w:cs="Arial"/>
          <w:i/>
          <w:iCs/>
        </w:rPr>
        <w:t xml:space="preserve"> </w:t>
      </w:r>
      <w:r w:rsidRPr="00ED6021">
        <w:rPr>
          <w:rFonts w:ascii="Arial" w:hAnsi="Arial" w:cs="Arial"/>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4CB53629" w14:textId="77777777" w:rsidR="00E164C5" w:rsidRDefault="00E164C5" w:rsidP="00E164C5">
      <w:pPr>
        <w:pStyle w:val="NoSpacing"/>
        <w:rPr>
          <w:b/>
          <w:color w:val="auto"/>
        </w:rPr>
      </w:pPr>
      <w:r w:rsidRPr="0089655B">
        <w:rPr>
          <w:b/>
          <w:color w:val="auto"/>
        </w:rPr>
        <w:t>Reference</w:t>
      </w:r>
      <w:r>
        <w:rPr>
          <w:b/>
          <w:color w:val="auto"/>
        </w:rPr>
        <w:t>s</w:t>
      </w:r>
      <w:r w:rsidRPr="0089655B">
        <w:rPr>
          <w:b/>
          <w:color w:val="auto"/>
        </w:rPr>
        <w:t>:</w:t>
      </w:r>
    </w:p>
    <w:p w14:paraId="5EEBAF04" w14:textId="77777777" w:rsidR="00E164C5" w:rsidRDefault="00E164C5" w:rsidP="00E164C5">
      <w:pPr>
        <w:pStyle w:val="NoSpacing"/>
        <w:rPr>
          <w:b/>
          <w:color w:val="auto"/>
        </w:rPr>
      </w:pPr>
    </w:p>
    <w:p w14:paraId="12A60A6B" w14:textId="77777777" w:rsidR="00E164C5" w:rsidRDefault="00E164C5" w:rsidP="00E164C5">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06EA55CF" w14:textId="77777777" w:rsidR="00E164C5" w:rsidRPr="008F4AD9" w:rsidRDefault="00E164C5" w:rsidP="00E164C5">
      <w:pPr>
        <w:pStyle w:val="NoSpacing"/>
      </w:pPr>
    </w:p>
    <w:p w14:paraId="66EA9CBF" w14:textId="77777777" w:rsidR="00E164C5" w:rsidRPr="001B53EF" w:rsidRDefault="00E164C5" w:rsidP="00E164C5">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518C2E37" w14:textId="77777777" w:rsidR="00E164C5" w:rsidRPr="00E164C5" w:rsidRDefault="00E164C5" w:rsidP="00E164C5">
      <w:pPr>
        <w:pStyle w:val="NoSpacing"/>
        <w:rPr>
          <w:lang w:val="en-GB"/>
        </w:rPr>
      </w:pPr>
    </w:p>
    <w:p w14:paraId="09D5E43A" w14:textId="77777777" w:rsidR="00E164C5" w:rsidRPr="00E164C5" w:rsidRDefault="00E164C5" w:rsidP="00E164C5">
      <w:pPr>
        <w:rPr>
          <w:rFonts w:ascii="Arial" w:hAnsi="Arial" w:cs="Arial"/>
        </w:rPr>
      </w:pPr>
      <w:proofErr w:type="spellStart"/>
      <w:r w:rsidRPr="00E164C5">
        <w:rPr>
          <w:rFonts w:ascii="Arial" w:hAnsi="Arial" w:cs="Arial"/>
          <w:b/>
          <w:bCs/>
          <w:lang w:val="en-GB"/>
        </w:rPr>
        <w:t>Tappin</w:t>
      </w:r>
      <w:proofErr w:type="spellEnd"/>
      <w:r w:rsidRPr="00E164C5">
        <w:rPr>
          <w:rFonts w:ascii="Arial" w:hAnsi="Arial" w:cs="Arial"/>
          <w:b/>
          <w:bCs/>
          <w:lang w:val="en-GB"/>
        </w:rPr>
        <w:t>, A.R.,</w:t>
      </w:r>
      <w:r w:rsidRPr="00E164C5">
        <w:rPr>
          <w:rFonts w:ascii="Arial" w:hAnsi="Arial" w:cs="Arial"/>
          <w:lang w:val="en-GB"/>
        </w:rPr>
        <w:t xml:space="preserve"> (2011) “</w:t>
      </w:r>
      <w:r w:rsidRPr="00E164C5">
        <w:rPr>
          <w:rFonts w:ascii="Arial" w:hAnsi="Arial" w:cs="Arial"/>
          <w:i/>
          <w:iCs/>
          <w:lang w:val="en-GB"/>
        </w:rPr>
        <w:t>Rainbowfishes, their care and keeping in captivity</w:t>
      </w:r>
      <w:r w:rsidRPr="00E164C5">
        <w:rPr>
          <w:rFonts w:ascii="Arial" w:hAnsi="Arial" w:cs="Arial"/>
          <w:lang w:val="en-GB"/>
        </w:rPr>
        <w:t xml:space="preserve">” at: </w:t>
      </w:r>
      <w:hyperlink r:id="rId27" w:history="1">
        <w:r w:rsidRPr="00E164C5">
          <w:rPr>
            <w:rStyle w:val="Hyperlink"/>
            <w:rFonts w:ascii="Arial" w:hAnsi="Arial" w:cs="Arial"/>
            <w:color w:val="auto"/>
            <w:lang w:val="en-GB"/>
          </w:rPr>
          <w:t>http://www.mediafire.com/download/g7qzn85uqde8v8o/Rainbowfishes.2011.pdf</w:t>
        </w:r>
      </w:hyperlink>
    </w:p>
    <w:p w14:paraId="6DA13C4A" w14:textId="77777777" w:rsidR="00915139" w:rsidRDefault="00915139" w:rsidP="00A5481C">
      <w:pPr>
        <w:pStyle w:val="NoSpacing"/>
        <w:rPr>
          <w:b/>
        </w:rPr>
      </w:pPr>
    </w:p>
    <w:p w14:paraId="5D92DE10" w14:textId="77777777" w:rsidR="00544131" w:rsidRDefault="00544131" w:rsidP="00A5481C">
      <w:pPr>
        <w:pStyle w:val="NoSpacing"/>
        <w:rPr>
          <w:b/>
        </w:rPr>
      </w:pPr>
      <w:r w:rsidRPr="00A5481C">
        <w:rPr>
          <w:b/>
        </w:rPr>
        <w:t>4.c</w:t>
      </w:r>
      <w:r w:rsidRPr="00A5481C">
        <w:rPr>
          <w:b/>
        </w:rPr>
        <w:tab/>
        <w:t xml:space="preserve">if the female can store sperm </w:t>
      </w:r>
    </w:p>
    <w:p w14:paraId="665DFD54" w14:textId="77777777" w:rsidR="00E164C5" w:rsidRPr="00A5481C" w:rsidRDefault="00E164C5" w:rsidP="00A5481C">
      <w:pPr>
        <w:pStyle w:val="NoSpacing"/>
        <w:rPr>
          <w:b/>
        </w:rPr>
      </w:pPr>
    </w:p>
    <w:p w14:paraId="3ECC6079" w14:textId="77777777" w:rsidR="00544131" w:rsidRPr="00ED6021" w:rsidRDefault="00544131" w:rsidP="00544131">
      <w:pPr>
        <w:rPr>
          <w:rFonts w:ascii="Arial" w:hAnsi="Arial" w:cs="Arial"/>
        </w:rPr>
      </w:pPr>
      <w:r w:rsidRPr="00ED6021">
        <w:rPr>
          <w:rFonts w:ascii="Arial" w:hAnsi="Arial" w:cs="Arial"/>
        </w:rPr>
        <w:t>The authors could find no record in any Rainbowfish books or papers examined of this family being able to store sperm. Rainbow fish are egg scatterers with eggs and sperm ejected simultaneously requiring both sexes for a successful fertile egg laying.</w:t>
      </w:r>
    </w:p>
    <w:p w14:paraId="419DDD72" w14:textId="77777777" w:rsidR="00544131" w:rsidRPr="00A5481C" w:rsidRDefault="00544131" w:rsidP="00544131">
      <w:pPr>
        <w:rPr>
          <w:rFonts w:ascii="Arial" w:hAnsi="Arial" w:cs="Arial"/>
          <w:b/>
        </w:rPr>
      </w:pPr>
      <w:r w:rsidRPr="00A5481C">
        <w:rPr>
          <w:rFonts w:ascii="Arial" w:hAnsi="Arial" w:cs="Arial"/>
          <w:b/>
        </w:rPr>
        <w:t xml:space="preserve">References </w:t>
      </w:r>
    </w:p>
    <w:p w14:paraId="60452FEF" w14:textId="77777777" w:rsidR="00E164C5" w:rsidRDefault="00E164C5" w:rsidP="00E164C5">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594CD5A4" w14:textId="77777777" w:rsidR="00E164C5" w:rsidRPr="008F4AD9" w:rsidRDefault="00E164C5" w:rsidP="00E164C5">
      <w:pPr>
        <w:pStyle w:val="NoSpacing"/>
      </w:pPr>
    </w:p>
    <w:p w14:paraId="73ACCB0B" w14:textId="77777777" w:rsidR="00E164C5" w:rsidRPr="001B53EF" w:rsidRDefault="00E164C5" w:rsidP="00E164C5">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46F6565D" w14:textId="77777777" w:rsidR="00E164C5" w:rsidRDefault="00E164C5" w:rsidP="00DB1969">
      <w:pPr>
        <w:pStyle w:val="NoSpacing"/>
        <w:rPr>
          <w:lang w:val="en-GB"/>
        </w:rPr>
      </w:pPr>
    </w:p>
    <w:p w14:paraId="735C00E1" w14:textId="77777777" w:rsidR="00E164C5" w:rsidRPr="001B53EF" w:rsidRDefault="00E164C5" w:rsidP="00E164C5">
      <w:pPr>
        <w:pStyle w:val="NoSpacing"/>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8" w:history="1">
        <w:r w:rsidRPr="001B53EF">
          <w:rPr>
            <w:rStyle w:val="Hyperlink"/>
            <w:color w:val="auto"/>
            <w:lang w:val="en-GB"/>
          </w:rPr>
          <w:t>http://www.mediafire.com/download/g7qzn85uqde8v8o/Rainbowfishes.2011.pdf</w:t>
        </w:r>
      </w:hyperlink>
    </w:p>
    <w:p w14:paraId="2B9AA270" w14:textId="77777777" w:rsidR="00915139" w:rsidRDefault="00915139" w:rsidP="00544131">
      <w:pPr>
        <w:pStyle w:val="NoSpacing"/>
        <w:rPr>
          <w:b/>
          <w:color w:val="auto"/>
        </w:rPr>
      </w:pPr>
    </w:p>
    <w:p w14:paraId="66566F56" w14:textId="77777777" w:rsidR="00E164C5" w:rsidRPr="00E164C5" w:rsidRDefault="00E164C5" w:rsidP="00E164C5">
      <w:pPr>
        <w:pStyle w:val="NoSpacing"/>
      </w:pPr>
    </w:p>
    <w:p w14:paraId="1CFA2F7B" w14:textId="77777777" w:rsidR="00544131" w:rsidRPr="00ED6021" w:rsidRDefault="00544131" w:rsidP="00544131">
      <w:pPr>
        <w:pStyle w:val="NoSpacing"/>
        <w:rPr>
          <w:b/>
          <w:color w:val="auto"/>
        </w:rPr>
      </w:pPr>
      <w:r w:rsidRPr="00ED6021">
        <w:rPr>
          <w:b/>
          <w:color w:val="auto"/>
        </w:rPr>
        <w:t>4.d</w:t>
      </w:r>
      <w:r w:rsidRPr="00ED6021">
        <w:rPr>
          <w:b/>
          <w:color w:val="auto"/>
        </w:rPr>
        <w:tab/>
        <w:t xml:space="preserve"> how many eggs or live-born young are produced at each breeding event </w:t>
      </w:r>
    </w:p>
    <w:p w14:paraId="44FC311D" w14:textId="77777777" w:rsidR="00544131" w:rsidRPr="00ED6021" w:rsidRDefault="00544131" w:rsidP="00544131">
      <w:pPr>
        <w:pStyle w:val="NoSpacing"/>
        <w:rPr>
          <w:color w:val="auto"/>
        </w:rPr>
      </w:pPr>
    </w:p>
    <w:p w14:paraId="19F4FE8D" w14:textId="77777777" w:rsidR="00544131" w:rsidRDefault="00544131" w:rsidP="00544131">
      <w:pPr>
        <w:rPr>
          <w:rFonts w:ascii="Arial" w:hAnsi="Arial" w:cs="Arial"/>
        </w:rPr>
      </w:pPr>
      <w:r w:rsidRPr="00ED6021">
        <w:rPr>
          <w:rFonts w:ascii="Arial" w:hAnsi="Arial" w:cs="Arial"/>
        </w:rPr>
        <w:t xml:space="preserve">The authors could find no record or observation for </w:t>
      </w:r>
      <w:proofErr w:type="spellStart"/>
      <w:r w:rsidR="00F0359F" w:rsidRPr="00ED6021">
        <w:rPr>
          <w:rFonts w:ascii="Arial" w:hAnsi="Arial" w:cs="Arial"/>
          <w:i/>
          <w:iCs/>
        </w:rPr>
        <w:t>Chilatherina</w:t>
      </w:r>
      <w:proofErr w:type="spellEnd"/>
      <w:r w:rsidR="00F0359F" w:rsidRPr="00ED6021">
        <w:rPr>
          <w:rFonts w:ascii="Arial" w:hAnsi="Arial" w:cs="Arial"/>
          <w:i/>
          <w:iCs/>
        </w:rPr>
        <w:t xml:space="preserve"> </w:t>
      </w:r>
      <w:proofErr w:type="spellStart"/>
      <w:proofErr w:type="gramStart"/>
      <w:r w:rsidR="00F0359F" w:rsidRPr="00ED6021">
        <w:rPr>
          <w:rFonts w:ascii="Arial" w:hAnsi="Arial" w:cs="Arial"/>
          <w:i/>
          <w:iCs/>
        </w:rPr>
        <w:t>pricei</w:t>
      </w:r>
      <w:proofErr w:type="spellEnd"/>
      <w:r w:rsidRPr="00ED6021">
        <w:rPr>
          <w:rFonts w:ascii="Arial" w:hAnsi="Arial" w:cs="Arial"/>
          <w:i/>
          <w:iCs/>
        </w:rPr>
        <w:t xml:space="preserve">  </w:t>
      </w:r>
      <w:r w:rsidRPr="00ED6021">
        <w:rPr>
          <w:rFonts w:ascii="Arial" w:hAnsi="Arial" w:cs="Arial"/>
        </w:rPr>
        <w:t>but</w:t>
      </w:r>
      <w:proofErr w:type="gramEnd"/>
      <w:r w:rsidRPr="00ED6021">
        <w:rPr>
          <w:rFonts w:ascii="Arial" w:hAnsi="Arial" w:cs="Arial"/>
        </w:rPr>
        <w:t xml:space="preserve"> closely related </w:t>
      </w:r>
      <w:proofErr w:type="spellStart"/>
      <w:r w:rsidRPr="00ED6021">
        <w:rPr>
          <w:rFonts w:ascii="Arial" w:hAnsi="Arial" w:cs="Arial"/>
          <w:i/>
          <w:iCs/>
        </w:rPr>
        <w:t>Chilatherina</w:t>
      </w:r>
      <w:proofErr w:type="spellEnd"/>
      <w:r w:rsidRPr="00ED6021">
        <w:rPr>
          <w:rFonts w:ascii="Arial" w:hAnsi="Arial" w:cs="Arial"/>
          <w:i/>
          <w:iCs/>
        </w:rPr>
        <w:t xml:space="preserve">  </w:t>
      </w:r>
      <w:r w:rsidRPr="00ED6021">
        <w:rPr>
          <w:rFonts w:ascii="Arial" w:hAnsi="Arial" w:cs="Arial"/>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ED6021">
        <w:rPr>
          <w:rFonts w:ascii="Arial" w:hAnsi="Arial" w:cs="Arial"/>
        </w:rPr>
        <w:t>d shortly after the wet season.</w:t>
      </w:r>
    </w:p>
    <w:p w14:paraId="66D638F8" w14:textId="77777777" w:rsidR="00E164C5" w:rsidRPr="006350D2" w:rsidRDefault="00E164C5" w:rsidP="00E164C5">
      <w:pPr>
        <w:rPr>
          <w:rFonts w:ascii="Arial" w:hAnsi="Arial" w:cs="Arial"/>
          <w:b/>
        </w:rPr>
      </w:pPr>
      <w:r>
        <w:rPr>
          <w:rFonts w:ascii="Arial" w:hAnsi="Arial" w:cs="Arial"/>
          <w:b/>
        </w:rPr>
        <w:t>References:</w:t>
      </w:r>
    </w:p>
    <w:p w14:paraId="43546274" w14:textId="77777777" w:rsidR="00E164C5" w:rsidRDefault="00E164C5" w:rsidP="00E164C5">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1751C63F" w14:textId="77777777" w:rsidR="00E164C5" w:rsidRDefault="00E164C5" w:rsidP="00E164C5">
      <w:pPr>
        <w:pStyle w:val="NoSpacing"/>
        <w:rPr>
          <w:b/>
          <w:bCs/>
          <w:lang w:val="en-GB"/>
        </w:rPr>
      </w:pPr>
    </w:p>
    <w:p w14:paraId="372F2B04" w14:textId="77777777" w:rsidR="00E164C5" w:rsidRPr="001B53EF" w:rsidRDefault="00E164C5" w:rsidP="00E164C5">
      <w:pPr>
        <w:pStyle w:val="NoSpacing"/>
        <w:rPr>
          <w:lang w:val="en-GB"/>
        </w:rPr>
      </w:pPr>
      <w:proofErr w:type="spellStart"/>
      <w:r w:rsidRPr="001B53EF">
        <w:rPr>
          <w:b/>
          <w:bCs/>
          <w:lang w:val="en-GB"/>
        </w:rPr>
        <w:t>Tappin</w:t>
      </w:r>
      <w:proofErr w:type="spellEnd"/>
      <w:r w:rsidRPr="001B53EF">
        <w:rPr>
          <w:b/>
          <w:bCs/>
          <w:lang w:val="en-GB"/>
        </w:rPr>
        <w:t>, A.R.,</w:t>
      </w:r>
      <w:r w:rsidRPr="001B53EF">
        <w:rPr>
          <w:lang w:val="en-GB"/>
        </w:rPr>
        <w:t xml:space="preserve"> (2011) “Rainbowfishes, their care and keeping in captivity” at: </w:t>
      </w:r>
      <w:hyperlink r:id="rId29" w:history="1">
        <w:r w:rsidRPr="001B53EF">
          <w:rPr>
            <w:rStyle w:val="Hyperlink"/>
            <w:color w:val="auto"/>
            <w:lang w:val="en-GB"/>
          </w:rPr>
          <w:t>http://www.mediafire.com/download/g7qzn85uqde8v8o/Rainbowfishes.2011.pdf</w:t>
        </w:r>
      </w:hyperlink>
    </w:p>
    <w:p w14:paraId="279200E9" w14:textId="77777777" w:rsidR="00E164C5" w:rsidRPr="00ED6021" w:rsidRDefault="00E164C5" w:rsidP="00544131">
      <w:pPr>
        <w:rPr>
          <w:rFonts w:ascii="Arial" w:hAnsi="Arial" w:cs="Arial"/>
        </w:rPr>
      </w:pPr>
    </w:p>
    <w:p w14:paraId="2739B6EC" w14:textId="77777777" w:rsidR="00915139" w:rsidRDefault="00915139" w:rsidP="00544131">
      <w:pPr>
        <w:rPr>
          <w:rFonts w:ascii="Arial" w:hAnsi="Arial" w:cs="Arial"/>
          <w:b/>
          <w:bCs/>
        </w:rPr>
      </w:pPr>
    </w:p>
    <w:p w14:paraId="6C2B5220" w14:textId="77777777" w:rsidR="00544131" w:rsidRPr="00ED6021" w:rsidRDefault="00544131" w:rsidP="00544131">
      <w:pPr>
        <w:rPr>
          <w:rFonts w:ascii="Arial" w:hAnsi="Arial" w:cs="Arial"/>
          <w:b/>
          <w:bCs/>
        </w:rPr>
      </w:pPr>
      <w:r w:rsidRPr="00ED6021">
        <w:rPr>
          <w:rFonts w:ascii="Arial" w:hAnsi="Arial" w:cs="Arial"/>
          <w:b/>
          <w:bCs/>
        </w:rPr>
        <w:t>4.e</w:t>
      </w:r>
      <w:r w:rsidRPr="00ED6021">
        <w:rPr>
          <w:rFonts w:ascii="Arial" w:hAnsi="Arial" w:cs="Arial"/>
          <w:b/>
          <w:bCs/>
        </w:rPr>
        <w:tab/>
        <w:t xml:space="preserve"> if the species has hybridised with other species (both in the wild and in captivity) or has the potential to hybridise with any other species </w:t>
      </w:r>
    </w:p>
    <w:p w14:paraId="54FA8006" w14:textId="77777777" w:rsidR="00544131" w:rsidRPr="00ED6021" w:rsidRDefault="00544131" w:rsidP="00544131">
      <w:pPr>
        <w:rPr>
          <w:rFonts w:ascii="Arial" w:hAnsi="Arial" w:cs="Arial"/>
        </w:rPr>
      </w:pPr>
      <w:r w:rsidRPr="00ED6021">
        <w:rPr>
          <w:rFonts w:ascii="Arial" w:hAnsi="Arial" w:cs="Arial"/>
        </w:rPr>
        <w:t xml:space="preserve">Reports of naturally occurring rainbowfish hybrids in the wild are extremely rare. A report of naturally occurring hybrids between the genera </w:t>
      </w:r>
      <w:proofErr w:type="spellStart"/>
      <w:r w:rsidRPr="00ED6021">
        <w:rPr>
          <w:rFonts w:ascii="Arial" w:hAnsi="Arial" w:cs="Arial"/>
          <w:i/>
          <w:iCs/>
        </w:rPr>
        <w:t>Melanotaenia</w:t>
      </w:r>
      <w:proofErr w:type="spellEnd"/>
      <w:r w:rsidRPr="00ED6021">
        <w:rPr>
          <w:rFonts w:ascii="Arial" w:hAnsi="Arial" w:cs="Arial"/>
          <w:i/>
          <w:iCs/>
        </w:rPr>
        <w:t xml:space="preserve"> </w:t>
      </w:r>
      <w:r w:rsidRPr="00ED6021">
        <w:rPr>
          <w:rFonts w:ascii="Arial" w:hAnsi="Arial" w:cs="Arial"/>
        </w:rPr>
        <w:t xml:space="preserve">and </w:t>
      </w:r>
      <w:proofErr w:type="spellStart"/>
      <w:r w:rsidRPr="00ED6021">
        <w:rPr>
          <w:rFonts w:ascii="Arial" w:hAnsi="Arial" w:cs="Arial"/>
          <w:i/>
          <w:iCs/>
        </w:rPr>
        <w:t>Chilatherina</w:t>
      </w:r>
      <w:proofErr w:type="spellEnd"/>
      <w:r w:rsidRPr="00ED6021">
        <w:rPr>
          <w:rFonts w:ascii="Arial" w:hAnsi="Arial" w:cs="Arial"/>
          <w:i/>
          <w:iCs/>
        </w:rPr>
        <w:t xml:space="preserve"> </w:t>
      </w:r>
      <w:r w:rsidRPr="00ED6021">
        <w:rPr>
          <w:rFonts w:ascii="Arial" w:hAnsi="Arial" w:cs="Arial"/>
        </w:rPr>
        <w:t xml:space="preserve">can be found in Allen &amp; Cross (1992). There are </w:t>
      </w:r>
      <w:proofErr w:type="gramStart"/>
      <w:r w:rsidRPr="00ED6021">
        <w:rPr>
          <w:rFonts w:ascii="Arial" w:hAnsi="Arial" w:cs="Arial"/>
        </w:rPr>
        <w:t>no</w:t>
      </w:r>
      <w:proofErr w:type="gramEnd"/>
      <w:r w:rsidRPr="00ED6021">
        <w:rPr>
          <w:rFonts w:ascii="Arial" w:hAnsi="Arial" w:cs="Arial"/>
        </w:rPr>
        <w:t xml:space="preserve"> naturally occurring </w:t>
      </w:r>
      <w:proofErr w:type="spellStart"/>
      <w:r w:rsidRPr="00ED6021">
        <w:rPr>
          <w:rFonts w:ascii="Arial" w:hAnsi="Arial" w:cs="Arial"/>
          <w:i/>
          <w:iCs/>
        </w:rPr>
        <w:t>Chilatherina</w:t>
      </w:r>
      <w:proofErr w:type="spellEnd"/>
      <w:r w:rsidRPr="00ED6021">
        <w:rPr>
          <w:rFonts w:ascii="Arial" w:hAnsi="Arial" w:cs="Arial"/>
          <w:i/>
          <w:iCs/>
        </w:rPr>
        <w:t xml:space="preserve"> </w:t>
      </w:r>
      <w:r w:rsidRPr="00ED6021">
        <w:rPr>
          <w:rFonts w:ascii="Arial" w:hAnsi="Arial" w:cs="Arial"/>
        </w:rPr>
        <w:t xml:space="preserve">species in Australia. </w:t>
      </w:r>
      <w:proofErr w:type="gramStart"/>
      <w:r w:rsidRPr="00ED6021">
        <w:rPr>
          <w:rFonts w:ascii="Arial" w:hAnsi="Arial" w:cs="Arial"/>
        </w:rPr>
        <w:t>Despite the fact that</w:t>
      </w:r>
      <w:proofErr w:type="gramEnd"/>
      <w:r w:rsidRPr="00ED6021">
        <w:rPr>
          <w:rFonts w:ascii="Arial" w:hAnsi="Arial" w:cs="Arial"/>
        </w:rPr>
        <w:t xml:space="preserve"> some species of </w:t>
      </w:r>
      <w:proofErr w:type="spellStart"/>
      <w:r w:rsidRPr="00ED6021">
        <w:rPr>
          <w:rFonts w:ascii="Arial" w:hAnsi="Arial" w:cs="Arial"/>
          <w:i/>
          <w:iCs/>
        </w:rPr>
        <w:t>Chilatherina</w:t>
      </w:r>
      <w:proofErr w:type="spellEnd"/>
      <w:r w:rsidRPr="00ED6021">
        <w:rPr>
          <w:rFonts w:ascii="Arial" w:hAnsi="Arial" w:cs="Arial"/>
          <w:i/>
          <w:iCs/>
        </w:rPr>
        <w:t xml:space="preserve"> </w:t>
      </w:r>
      <w:r w:rsidRPr="00ED6021">
        <w:rPr>
          <w:rFonts w:ascii="Arial" w:hAnsi="Arial" w:cs="Arial"/>
        </w:rPr>
        <w:t xml:space="preserve">have been kept as aquarium fish in Australia for several decades this genus has never established feral populations in Australia. </w:t>
      </w:r>
    </w:p>
    <w:p w14:paraId="290E3D53" w14:textId="77777777" w:rsidR="00544131" w:rsidRPr="00ED6021" w:rsidRDefault="00544131" w:rsidP="00544131">
      <w:pPr>
        <w:rPr>
          <w:rFonts w:ascii="Arial" w:hAnsi="Arial" w:cs="Arial"/>
        </w:rPr>
      </w:pPr>
      <w:r w:rsidRPr="00ED6021">
        <w:rPr>
          <w:rFonts w:ascii="Arial" w:hAnsi="Arial" w:cs="Arial"/>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ED6021">
        <w:rPr>
          <w:rFonts w:ascii="Arial" w:hAnsi="Arial" w:cs="Arial"/>
          <w:i/>
        </w:rPr>
        <w:t xml:space="preserve">of </w:t>
      </w:r>
      <w:proofErr w:type="spellStart"/>
      <w:r w:rsidRPr="00ED6021">
        <w:rPr>
          <w:rFonts w:ascii="Arial" w:hAnsi="Arial" w:cs="Arial"/>
          <w:i/>
          <w:iCs/>
        </w:rPr>
        <w:t>Melanotaenia</w:t>
      </w:r>
      <w:proofErr w:type="spellEnd"/>
      <w:r w:rsidRPr="00ED6021">
        <w:rPr>
          <w:rFonts w:ascii="Arial" w:hAnsi="Arial" w:cs="Arial"/>
          <w:i/>
          <w:iCs/>
        </w:rPr>
        <w:t xml:space="preserve">, </w:t>
      </w:r>
      <w:proofErr w:type="spellStart"/>
      <w:r w:rsidRPr="00ED6021">
        <w:rPr>
          <w:rFonts w:ascii="Arial" w:hAnsi="Arial" w:cs="Arial"/>
          <w:i/>
          <w:iCs/>
        </w:rPr>
        <w:t>Glossolepis</w:t>
      </w:r>
      <w:proofErr w:type="spellEnd"/>
      <w:r w:rsidRPr="00ED6021">
        <w:rPr>
          <w:rFonts w:ascii="Arial" w:hAnsi="Arial" w:cs="Arial"/>
          <w:i/>
          <w:iCs/>
        </w:rPr>
        <w:t xml:space="preserve">, </w:t>
      </w:r>
      <w:proofErr w:type="spellStart"/>
      <w:r w:rsidRPr="00ED6021">
        <w:rPr>
          <w:rFonts w:ascii="Arial" w:hAnsi="Arial" w:cs="Arial"/>
          <w:i/>
          <w:iCs/>
        </w:rPr>
        <w:t>Chilatherina</w:t>
      </w:r>
      <w:proofErr w:type="spellEnd"/>
      <w:r w:rsidRPr="00ED6021">
        <w:rPr>
          <w:rFonts w:ascii="Arial" w:hAnsi="Arial" w:cs="Arial"/>
          <w:i/>
          <w:iCs/>
        </w:rPr>
        <w:t xml:space="preserve"> </w:t>
      </w:r>
      <w:r w:rsidRPr="00ED6021">
        <w:rPr>
          <w:rFonts w:ascii="Arial" w:hAnsi="Arial" w:cs="Arial"/>
        </w:rPr>
        <w:t xml:space="preserve">and </w:t>
      </w:r>
      <w:proofErr w:type="spellStart"/>
      <w:r w:rsidRPr="002179BB">
        <w:rPr>
          <w:rFonts w:ascii="Arial" w:hAnsi="Arial" w:cs="Arial"/>
          <w:i/>
          <w:iCs/>
        </w:rPr>
        <w:t>Rhadinocentrus</w:t>
      </w:r>
      <w:proofErr w:type="spellEnd"/>
      <w:r w:rsidRPr="00ED6021">
        <w:rPr>
          <w:rFonts w:ascii="Arial" w:hAnsi="Arial" w:cs="Arial"/>
          <w:i/>
          <w:iCs/>
        </w:rPr>
        <w:t xml:space="preserve"> </w:t>
      </w:r>
      <w:r w:rsidRPr="00ED6021">
        <w:rPr>
          <w:rFonts w:ascii="Arial" w:hAnsi="Arial" w:cs="Arial"/>
        </w:rPr>
        <w:t xml:space="preserve">as well as between genera. Virtually all of these have taken place either accidentally or on purpose under the artificial conditions within captivity. </w:t>
      </w:r>
    </w:p>
    <w:p w14:paraId="22535625" w14:textId="77777777" w:rsidR="00544131" w:rsidRPr="00ED6021" w:rsidRDefault="00544131" w:rsidP="00544131">
      <w:pPr>
        <w:rPr>
          <w:rFonts w:ascii="Arial" w:hAnsi="Arial" w:cs="Arial"/>
        </w:rPr>
      </w:pPr>
      <w:r w:rsidRPr="00ED6021">
        <w:rPr>
          <w:rFonts w:ascii="Arial" w:hAnsi="Arial" w:cs="Arial"/>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proofErr w:type="spellStart"/>
      <w:r w:rsidRPr="00ED6021">
        <w:rPr>
          <w:rFonts w:ascii="Arial" w:hAnsi="Arial" w:cs="Arial"/>
          <w:i/>
          <w:iCs/>
        </w:rPr>
        <w:t>Glossolepis</w:t>
      </w:r>
      <w:proofErr w:type="spellEnd"/>
      <w:r w:rsidRPr="00ED6021">
        <w:rPr>
          <w:rFonts w:ascii="Arial" w:hAnsi="Arial" w:cs="Arial"/>
          <w:i/>
          <w:iCs/>
        </w:rPr>
        <w:t xml:space="preserve"> </w:t>
      </w:r>
      <w:proofErr w:type="spellStart"/>
      <w:r w:rsidRPr="00ED6021">
        <w:rPr>
          <w:rFonts w:ascii="Arial" w:hAnsi="Arial" w:cs="Arial"/>
          <w:i/>
          <w:iCs/>
        </w:rPr>
        <w:t>incisus</w:t>
      </w:r>
      <w:proofErr w:type="spellEnd"/>
      <w:r w:rsidRPr="00ED6021">
        <w:rPr>
          <w:rFonts w:ascii="Arial" w:hAnsi="Arial" w:cs="Arial"/>
          <w:i/>
          <w:iCs/>
        </w:rPr>
        <w:t xml:space="preserve"> </w:t>
      </w:r>
      <w:r w:rsidRPr="00ED6021">
        <w:rPr>
          <w:rFonts w:ascii="Arial" w:hAnsi="Arial" w:cs="Arial"/>
        </w:rPr>
        <w:t xml:space="preserve">was hybridized with a </w:t>
      </w:r>
      <w:proofErr w:type="spellStart"/>
      <w:r w:rsidRPr="00ED6021">
        <w:rPr>
          <w:rFonts w:ascii="Arial" w:hAnsi="Arial" w:cs="Arial"/>
          <w:i/>
          <w:iCs/>
        </w:rPr>
        <w:t>Melanotaenia</w:t>
      </w:r>
      <w:proofErr w:type="spellEnd"/>
      <w:r w:rsidRPr="00ED6021">
        <w:rPr>
          <w:rFonts w:ascii="Arial" w:hAnsi="Arial" w:cs="Arial"/>
          <w:i/>
          <w:iCs/>
        </w:rPr>
        <w:t xml:space="preserve"> praecox </w:t>
      </w:r>
      <w:r w:rsidRPr="00ED6021">
        <w:rPr>
          <w:rFonts w:ascii="Arial" w:hAnsi="Arial" w:cs="Arial"/>
        </w:rPr>
        <w:t xml:space="preserve">by </w:t>
      </w:r>
      <w:r w:rsidR="00E164C5">
        <w:rPr>
          <w:rFonts w:ascii="Arial" w:hAnsi="Arial" w:cs="Arial"/>
        </w:rPr>
        <w:t>an Australian fish importer</w:t>
      </w:r>
      <w:r w:rsidRPr="00ED6021">
        <w:rPr>
          <w:rFonts w:ascii="Arial" w:hAnsi="Arial" w:cs="Arial"/>
        </w:rPr>
        <w:t xml:space="preserve"> </w:t>
      </w:r>
      <w:proofErr w:type="gramStart"/>
      <w:r w:rsidRPr="00ED6021">
        <w:rPr>
          <w:rFonts w:ascii="Arial" w:hAnsi="Arial" w:cs="Arial"/>
        </w:rPr>
        <w:t>in an attempt to</w:t>
      </w:r>
      <w:proofErr w:type="gramEnd"/>
      <w:r w:rsidRPr="00ED6021">
        <w:rPr>
          <w:rFonts w:ascii="Arial" w:hAnsi="Arial" w:cs="Arial"/>
        </w:rPr>
        <w:t xml:space="preserve"> create appealing aquarium subject for commercial purposes. The resulting offspring were infertile. Overseas </w:t>
      </w:r>
      <w:proofErr w:type="gramStart"/>
      <w:r w:rsidRPr="00ED6021">
        <w:rPr>
          <w:rFonts w:ascii="Arial" w:hAnsi="Arial" w:cs="Arial"/>
        </w:rPr>
        <w:t>( Europe</w:t>
      </w:r>
      <w:proofErr w:type="gramEnd"/>
      <w:r w:rsidRPr="00ED6021">
        <w:rPr>
          <w:rFonts w:ascii="Arial" w:hAnsi="Arial" w:cs="Arial"/>
        </w:rPr>
        <w:t xml:space="preserve"> and USA) some attempts have been made to establish “aquarium” strains of hybrids between various </w:t>
      </w:r>
      <w:proofErr w:type="spellStart"/>
      <w:r w:rsidRPr="00ED6021">
        <w:rPr>
          <w:rFonts w:ascii="Arial" w:hAnsi="Arial" w:cs="Arial"/>
          <w:i/>
          <w:iCs/>
        </w:rPr>
        <w:t>Melanotaenia</w:t>
      </w:r>
      <w:proofErr w:type="spellEnd"/>
      <w:r w:rsidRPr="00ED6021">
        <w:rPr>
          <w:rFonts w:ascii="Arial" w:hAnsi="Arial" w:cs="Arial"/>
          <w:i/>
          <w:iCs/>
        </w:rPr>
        <w:t xml:space="preserve"> </w:t>
      </w:r>
      <w:r w:rsidRPr="00ED6021">
        <w:rPr>
          <w:rFonts w:ascii="Arial" w:hAnsi="Arial" w:cs="Arial"/>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proofErr w:type="spellStart"/>
      <w:r w:rsidRPr="00ED6021">
        <w:rPr>
          <w:rFonts w:ascii="Arial" w:hAnsi="Arial" w:cs="Arial"/>
          <w:i/>
          <w:iCs/>
        </w:rPr>
        <w:t>Melanotaenia</w:t>
      </w:r>
      <w:proofErr w:type="spellEnd"/>
      <w:r w:rsidRPr="00ED6021">
        <w:rPr>
          <w:rFonts w:ascii="Arial" w:hAnsi="Arial" w:cs="Arial"/>
          <w:i/>
          <w:iCs/>
        </w:rPr>
        <w:t xml:space="preserve"> </w:t>
      </w:r>
      <w:proofErr w:type="spellStart"/>
      <w:r w:rsidRPr="00ED6021">
        <w:rPr>
          <w:rFonts w:ascii="Arial" w:hAnsi="Arial" w:cs="Arial"/>
          <w:i/>
          <w:iCs/>
        </w:rPr>
        <w:t>marcii</w:t>
      </w:r>
      <w:proofErr w:type="spellEnd"/>
      <w:r w:rsidRPr="00ED6021">
        <w:rPr>
          <w:rFonts w:ascii="Arial" w:hAnsi="Arial" w:cs="Arial"/>
          <w:i/>
          <w:iCs/>
        </w:rPr>
        <w:t xml:space="preserve"> </w:t>
      </w:r>
      <w:r w:rsidRPr="00ED6021">
        <w:rPr>
          <w:rFonts w:ascii="Arial" w:hAnsi="Arial" w:cs="Arial"/>
        </w:rPr>
        <w:t xml:space="preserve">etc. Hobbyists engage in continuous dialogue on various aspects of husbandry and conservation of rainbowfishes (as well as other species) on the Internet, social </w:t>
      </w:r>
      <w:proofErr w:type="gramStart"/>
      <w:r w:rsidRPr="00ED6021">
        <w:rPr>
          <w:rFonts w:ascii="Arial" w:hAnsi="Arial" w:cs="Arial"/>
        </w:rPr>
        <w:t>media</w:t>
      </w:r>
      <w:proofErr w:type="gramEnd"/>
      <w:r w:rsidRPr="00ED6021">
        <w:rPr>
          <w:rFonts w:ascii="Arial" w:hAnsi="Arial" w:cs="Arial"/>
        </w:rPr>
        <w:t xml:space="preserve"> and various discussion forums in several languages. The members of the Australia and New Guinea Rainbowfishes Association have a “Code of Conduct” that encourages enthusiasts to stay away from hybrid fish.</w:t>
      </w:r>
    </w:p>
    <w:p w14:paraId="721C9DBC" w14:textId="77777777" w:rsidR="00544131" w:rsidRDefault="00544131" w:rsidP="00544131">
      <w:pPr>
        <w:rPr>
          <w:rFonts w:ascii="Arial" w:hAnsi="Arial" w:cs="Arial"/>
        </w:rPr>
      </w:pPr>
      <w:r w:rsidRPr="00ED6021">
        <w:rPr>
          <w:rFonts w:ascii="Arial" w:hAnsi="Arial" w:cs="Arial"/>
        </w:rPr>
        <w:t xml:space="preserve">There are wild places that have many species of Rainbowfish living </w:t>
      </w:r>
      <w:proofErr w:type="gramStart"/>
      <w:r w:rsidRPr="00ED6021">
        <w:rPr>
          <w:rFonts w:ascii="Arial" w:hAnsi="Arial" w:cs="Arial"/>
        </w:rPr>
        <w:t>together, if</w:t>
      </w:r>
      <w:proofErr w:type="gramEnd"/>
      <w:r w:rsidRPr="00ED6021">
        <w:rPr>
          <w:rFonts w:ascii="Arial" w:hAnsi="Arial" w:cs="Arial"/>
        </w:rPr>
        <w:t xml:space="preserve"> hybridisation was common or easy there would only be one species with the features of the original 4 or 5 species at that location.  The Mary River NT, at the southern end entry to Kakadu National Park has 4 species of Rainbowfish, </w:t>
      </w:r>
      <w:proofErr w:type="spellStart"/>
      <w:r w:rsidRPr="00ED6021">
        <w:rPr>
          <w:rFonts w:ascii="Arial" w:hAnsi="Arial" w:cs="Arial"/>
          <w:i/>
          <w:iCs/>
        </w:rPr>
        <w:t>Melanotaenia</w:t>
      </w:r>
      <w:proofErr w:type="spellEnd"/>
      <w:r w:rsidRPr="00ED6021">
        <w:rPr>
          <w:rFonts w:ascii="Arial" w:hAnsi="Arial" w:cs="Arial"/>
          <w:i/>
          <w:iCs/>
        </w:rPr>
        <w:t xml:space="preserve"> </w:t>
      </w:r>
      <w:proofErr w:type="spellStart"/>
      <w:r w:rsidRPr="00ED6021">
        <w:rPr>
          <w:rFonts w:ascii="Arial" w:hAnsi="Arial" w:cs="Arial"/>
          <w:i/>
          <w:iCs/>
        </w:rPr>
        <w:t>trifasciata</w:t>
      </w:r>
      <w:proofErr w:type="spellEnd"/>
      <w:r w:rsidRPr="00ED6021">
        <w:rPr>
          <w:rFonts w:ascii="Arial" w:hAnsi="Arial" w:cs="Arial"/>
          <w:i/>
          <w:iCs/>
        </w:rPr>
        <w:t xml:space="preserve">, </w:t>
      </w:r>
      <w:proofErr w:type="spellStart"/>
      <w:proofErr w:type="gramStart"/>
      <w:r w:rsidRPr="00ED6021">
        <w:rPr>
          <w:rFonts w:ascii="Arial" w:hAnsi="Arial" w:cs="Arial"/>
          <w:i/>
          <w:iCs/>
        </w:rPr>
        <w:t>M.exquisita</w:t>
      </w:r>
      <w:proofErr w:type="spellEnd"/>
      <w:proofErr w:type="gramEnd"/>
      <w:r w:rsidRPr="00ED6021">
        <w:rPr>
          <w:rFonts w:ascii="Arial" w:hAnsi="Arial" w:cs="Arial"/>
          <w:i/>
          <w:iCs/>
        </w:rPr>
        <w:t xml:space="preserve">, </w:t>
      </w:r>
      <w:proofErr w:type="spellStart"/>
      <w:r w:rsidRPr="00ED6021">
        <w:rPr>
          <w:rFonts w:ascii="Arial" w:hAnsi="Arial" w:cs="Arial"/>
          <w:i/>
          <w:iCs/>
        </w:rPr>
        <w:t>M.nigrans</w:t>
      </w:r>
      <w:proofErr w:type="spellEnd"/>
      <w:r w:rsidRPr="00ED6021">
        <w:rPr>
          <w:rFonts w:ascii="Arial" w:hAnsi="Arial" w:cs="Arial"/>
          <w:i/>
          <w:iCs/>
        </w:rPr>
        <w:t xml:space="preserve"> and </w:t>
      </w:r>
      <w:proofErr w:type="spellStart"/>
      <w:r w:rsidRPr="00ED6021">
        <w:rPr>
          <w:rFonts w:ascii="Arial" w:hAnsi="Arial" w:cs="Arial"/>
          <w:i/>
          <w:iCs/>
        </w:rPr>
        <w:t>M.splendida</w:t>
      </w:r>
      <w:proofErr w:type="spellEnd"/>
      <w:r w:rsidRPr="00ED6021">
        <w:rPr>
          <w:rFonts w:ascii="Arial" w:hAnsi="Arial" w:cs="Arial"/>
          <w:i/>
          <w:iCs/>
        </w:rPr>
        <w:t xml:space="preserve"> </w:t>
      </w:r>
      <w:proofErr w:type="spellStart"/>
      <w:r w:rsidRPr="00ED6021">
        <w:rPr>
          <w:rFonts w:ascii="Arial" w:hAnsi="Arial" w:cs="Arial"/>
          <w:i/>
          <w:iCs/>
        </w:rPr>
        <w:t>inornata</w:t>
      </w:r>
      <w:proofErr w:type="spellEnd"/>
      <w:r w:rsidRPr="00ED6021">
        <w:rPr>
          <w:rFonts w:ascii="Arial" w:hAnsi="Arial" w:cs="Arial"/>
        </w:rPr>
        <w:t xml:space="preserve">.  No hybrids have been found there during many collections by </w:t>
      </w:r>
      <w:r w:rsidR="00E164C5">
        <w:rPr>
          <w:rFonts w:ascii="Arial" w:hAnsi="Arial" w:cs="Arial"/>
        </w:rPr>
        <w:t>the a</w:t>
      </w:r>
      <w:r w:rsidRPr="00ED6021">
        <w:rPr>
          <w:rFonts w:ascii="Arial" w:hAnsi="Arial" w:cs="Arial"/>
        </w:rPr>
        <w:t>uthor</w:t>
      </w:r>
      <w:r w:rsidR="00E164C5">
        <w:rPr>
          <w:rFonts w:ascii="Arial" w:hAnsi="Arial" w:cs="Arial"/>
        </w:rPr>
        <w:t>s</w:t>
      </w:r>
      <w:r w:rsidRPr="00ED6021">
        <w:rPr>
          <w:rFonts w:ascii="Arial" w:hAnsi="Arial" w:cs="Arial"/>
        </w:rPr>
        <w:t>.</w:t>
      </w:r>
    </w:p>
    <w:p w14:paraId="4EDC1C66" w14:textId="77777777" w:rsidR="00E164C5" w:rsidRPr="00AF2DDB" w:rsidRDefault="00E164C5" w:rsidP="00E164C5">
      <w:pPr>
        <w:pStyle w:val="NoSpacing"/>
        <w:rPr>
          <w:b/>
          <w:bCs/>
          <w:lang w:val="en-GB"/>
        </w:rPr>
      </w:pPr>
      <w:r w:rsidRPr="00AF2DDB">
        <w:rPr>
          <w:b/>
        </w:rPr>
        <w:t>References</w:t>
      </w:r>
      <w:r w:rsidRPr="00AF2DDB">
        <w:rPr>
          <w:b/>
          <w:bCs/>
          <w:lang w:val="en-GB"/>
        </w:rPr>
        <w:t>:</w:t>
      </w:r>
    </w:p>
    <w:p w14:paraId="6D3A4C7E" w14:textId="77777777" w:rsidR="00E164C5" w:rsidRDefault="00E164C5" w:rsidP="00E164C5">
      <w:pPr>
        <w:pStyle w:val="NoSpacing"/>
      </w:pPr>
    </w:p>
    <w:p w14:paraId="70957D00" w14:textId="77777777" w:rsidR="00E164C5" w:rsidRPr="006350D2" w:rsidRDefault="00E164C5" w:rsidP="00E164C5">
      <w:pPr>
        <w:rPr>
          <w:rFonts w:ascii="Arial" w:hAnsi="Arial" w:cs="Arial"/>
        </w:rPr>
      </w:pPr>
      <w:r w:rsidRPr="006350D2">
        <w:rPr>
          <w:rFonts w:ascii="Arial" w:hAnsi="Arial" w:cs="Arial"/>
          <w:b/>
        </w:rPr>
        <w:t xml:space="preserve">Allen, G.R. and Cross, Norbert </w:t>
      </w:r>
      <w:proofErr w:type="gramStart"/>
      <w:r w:rsidRPr="006350D2">
        <w:rPr>
          <w:rFonts w:ascii="Arial" w:hAnsi="Arial" w:cs="Arial"/>
          <w:b/>
        </w:rPr>
        <w:t>J.(</w:t>
      </w:r>
      <w:proofErr w:type="gramEnd"/>
      <w:r w:rsidRPr="006350D2">
        <w:rPr>
          <w:rFonts w:ascii="Arial" w:hAnsi="Arial" w:cs="Arial"/>
        </w:rPr>
        <w:t>1982) Rainbowfishes of Australia and New Guinea. Angus and Robertson Publishers. ISBN 0-207-14604-7 (pp9-16)</w:t>
      </w:r>
    </w:p>
    <w:p w14:paraId="31E95353" w14:textId="77777777" w:rsidR="00E164C5" w:rsidRPr="006350D2" w:rsidRDefault="00E164C5" w:rsidP="00E164C5">
      <w:pPr>
        <w:pStyle w:val="NoSpacing"/>
      </w:pPr>
      <w:r w:rsidRPr="006350D2">
        <w:rPr>
          <w:b/>
        </w:rPr>
        <w:t>ANGFA</w:t>
      </w:r>
      <w:r w:rsidRPr="006350D2">
        <w:t xml:space="preserve"> “Code of Conduct”</w:t>
      </w:r>
    </w:p>
    <w:p w14:paraId="5F2E6766" w14:textId="77777777" w:rsidR="00E164C5" w:rsidRPr="006350D2" w:rsidRDefault="00E164C5" w:rsidP="00E164C5">
      <w:pPr>
        <w:pStyle w:val="NoSpacing"/>
      </w:pPr>
      <w:r w:rsidRPr="006350D2">
        <w:t>https://www.angfa.org.au/about-constitution/206-angfa-code-of-conduct.html</w:t>
      </w:r>
    </w:p>
    <w:p w14:paraId="1241A281" w14:textId="77777777" w:rsidR="00E164C5" w:rsidRPr="006350D2" w:rsidRDefault="00E164C5" w:rsidP="00E164C5">
      <w:pPr>
        <w:pStyle w:val="NoSpacing"/>
        <w:rPr>
          <w:shd w:val="clear" w:color="auto" w:fill="F7F7F7"/>
        </w:rPr>
      </w:pPr>
    </w:p>
    <w:p w14:paraId="7B03D84C" w14:textId="77777777" w:rsidR="00E164C5" w:rsidRPr="006350D2" w:rsidRDefault="00E164C5" w:rsidP="00E164C5">
      <w:pPr>
        <w:rPr>
          <w:rFonts w:ascii="Arial" w:hAnsi="Arial" w:cs="Arial"/>
          <w:shd w:val="clear" w:color="auto" w:fill="F7F7F7"/>
        </w:rPr>
      </w:pPr>
      <w:proofErr w:type="spellStart"/>
      <w:r w:rsidRPr="006350D2">
        <w:rPr>
          <w:rFonts w:ascii="Arial" w:hAnsi="Arial" w:cs="Arial"/>
          <w:b/>
          <w:shd w:val="clear" w:color="auto" w:fill="F7F7F7"/>
        </w:rPr>
        <w:t>Caughey</w:t>
      </w:r>
      <w:proofErr w:type="spellEnd"/>
      <w:r w:rsidRPr="006350D2">
        <w:rPr>
          <w:rFonts w:ascii="Arial" w:hAnsi="Arial" w:cs="Arial"/>
          <w:b/>
          <w:shd w:val="clear" w:color="auto" w:fill="F7F7F7"/>
        </w:rPr>
        <w:t>, A. and Armstrong, N.</w:t>
      </w:r>
      <w:r w:rsidRPr="006350D2">
        <w:rPr>
          <w:rFonts w:ascii="Arial" w:hAnsi="Arial" w:cs="Arial"/>
          <w:shd w:val="clear" w:color="auto" w:fill="F7F7F7"/>
        </w:rPr>
        <w:t xml:space="preserve"> (1993). A code of ethics for ANGFA </w:t>
      </w:r>
      <w:proofErr w:type="spellStart"/>
      <w:r w:rsidRPr="006350D2">
        <w:rPr>
          <w:rFonts w:ascii="Arial" w:hAnsi="Arial" w:cs="Arial"/>
          <w:shd w:val="clear" w:color="auto" w:fill="F7F7F7"/>
        </w:rPr>
        <w:t>fishkeepers</w:t>
      </w:r>
      <w:proofErr w:type="spellEnd"/>
      <w:r w:rsidRPr="006350D2">
        <w:rPr>
          <w:rFonts w:ascii="Arial" w:hAnsi="Arial" w:cs="Arial"/>
          <w:shd w:val="clear" w:color="auto" w:fill="F7F7F7"/>
        </w:rPr>
        <w:t>. </w:t>
      </w:r>
      <w:r w:rsidRPr="006350D2">
        <w:rPr>
          <w:rStyle w:val="Emphasis"/>
          <w:rFonts w:ascii="Arial" w:hAnsi="Arial" w:cs="Arial"/>
          <w:shd w:val="clear" w:color="auto" w:fill="F7F7F7"/>
        </w:rPr>
        <w:t>Fishes of Sahul</w:t>
      </w:r>
      <w:r w:rsidRPr="006350D2">
        <w:rPr>
          <w:rFonts w:ascii="Arial" w:hAnsi="Arial" w:cs="Arial"/>
          <w:shd w:val="clear" w:color="auto" w:fill="F7F7F7"/>
        </w:rPr>
        <w:t> </w:t>
      </w:r>
      <w:r w:rsidRPr="006350D2">
        <w:rPr>
          <w:rStyle w:val="Strong"/>
          <w:rFonts w:ascii="Arial" w:hAnsi="Arial" w:cs="Arial"/>
          <w:shd w:val="clear" w:color="auto" w:fill="F7F7F7"/>
        </w:rPr>
        <w:t>7(4),</w:t>
      </w:r>
      <w:r w:rsidRPr="006350D2">
        <w:rPr>
          <w:rFonts w:ascii="Arial" w:hAnsi="Arial" w:cs="Arial"/>
          <w:shd w:val="clear" w:color="auto" w:fill="F7F7F7"/>
        </w:rPr>
        <w:t> 332–334.</w:t>
      </w:r>
    </w:p>
    <w:p w14:paraId="5D8DC69B" w14:textId="77777777" w:rsidR="00E164C5" w:rsidRPr="006350D2" w:rsidRDefault="00E164C5" w:rsidP="00E164C5">
      <w:pPr>
        <w:pStyle w:val="NoSpacing"/>
      </w:pPr>
      <w:r w:rsidRPr="006350D2">
        <w:rPr>
          <w:b/>
          <w:color w:val="auto"/>
        </w:rPr>
        <w:t>PIAA</w:t>
      </w:r>
      <w:r w:rsidRPr="006350D2">
        <w:rPr>
          <w:color w:val="auto"/>
        </w:rPr>
        <w:t xml:space="preserve"> (2008) Pet Industry Association of Australia (PIAA) National Code of Practice, (Accessed 17 April 2021) at: </w:t>
      </w:r>
      <w:hyperlink r:id="rId30" w:history="1">
        <w:hyperlink r:id="rId31" w:history="1">
          <w:r w:rsidRPr="006350D2">
            <w:rPr>
              <w:rStyle w:val="Hyperlink"/>
            </w:rPr>
            <w:t>http://piaa.net.au/wp-content/uploads/2015/03/PIAA-CodeofPractice.pdf</w:t>
          </w:r>
        </w:hyperlink>
        <w:r w:rsidRPr="006350D2">
          <w:rPr>
            <w:rStyle w:val="Hyperlink"/>
          </w:rPr>
          <w:t xml:space="preserve">  </w:t>
        </w:r>
      </w:hyperlink>
    </w:p>
    <w:p w14:paraId="230910D6" w14:textId="77777777" w:rsidR="00E164C5" w:rsidRPr="006350D2" w:rsidRDefault="00E164C5" w:rsidP="00E164C5">
      <w:pPr>
        <w:pStyle w:val="NoSpacing"/>
        <w:rPr>
          <w:lang w:val="en-GB"/>
        </w:rPr>
      </w:pPr>
    </w:p>
    <w:p w14:paraId="2DD7A421" w14:textId="77777777" w:rsidR="00E164C5" w:rsidRPr="006350D2" w:rsidRDefault="00E164C5" w:rsidP="00E164C5">
      <w:pPr>
        <w:rPr>
          <w:rFonts w:ascii="Arial" w:hAnsi="Arial" w:cs="Arial"/>
        </w:rPr>
      </w:pPr>
      <w:proofErr w:type="spellStart"/>
      <w:r w:rsidRPr="006350D2">
        <w:rPr>
          <w:rFonts w:ascii="Arial" w:hAnsi="Arial" w:cs="Arial"/>
          <w:b/>
          <w:bCs/>
          <w:lang w:val="en-GB"/>
        </w:rPr>
        <w:t>Tappin</w:t>
      </w:r>
      <w:proofErr w:type="spellEnd"/>
      <w:r w:rsidRPr="006350D2">
        <w:rPr>
          <w:rFonts w:ascii="Arial" w:hAnsi="Arial" w:cs="Arial"/>
          <w:b/>
          <w:bCs/>
          <w:lang w:val="en-GB"/>
        </w:rPr>
        <w:t>, A.R.,</w:t>
      </w:r>
      <w:r w:rsidRPr="006350D2">
        <w:rPr>
          <w:rFonts w:ascii="Arial" w:hAnsi="Arial" w:cs="Arial"/>
          <w:lang w:val="en-GB"/>
        </w:rPr>
        <w:t xml:space="preserve"> (2011) “</w:t>
      </w:r>
      <w:r w:rsidRPr="006350D2">
        <w:rPr>
          <w:rFonts w:ascii="Arial" w:hAnsi="Arial" w:cs="Arial"/>
          <w:i/>
          <w:iCs/>
          <w:lang w:val="en-GB"/>
        </w:rPr>
        <w:t>Rainbowfishes, their care and keeping in captivity</w:t>
      </w:r>
      <w:r w:rsidRPr="006350D2">
        <w:rPr>
          <w:rFonts w:ascii="Arial" w:hAnsi="Arial" w:cs="Arial"/>
          <w:lang w:val="en-GB"/>
        </w:rPr>
        <w:t xml:space="preserve">” available at: </w:t>
      </w:r>
      <w:hyperlink r:id="rId32" w:history="1">
        <w:r w:rsidRPr="006350D2">
          <w:rPr>
            <w:rStyle w:val="Hyperlink"/>
            <w:rFonts w:ascii="Arial" w:hAnsi="Arial" w:cs="Arial"/>
            <w:lang w:val="en-GB"/>
          </w:rPr>
          <w:t>http://www.mediafire.com/download/g7qzn85uqde8v8o/Rainbowfishes.2011.pdf</w:t>
        </w:r>
      </w:hyperlink>
    </w:p>
    <w:p w14:paraId="44C05D48" w14:textId="77777777" w:rsidR="00013F4C" w:rsidRPr="00325F87" w:rsidRDefault="00013F4C" w:rsidP="00E164C5">
      <w:pPr>
        <w:pStyle w:val="NoSpacing"/>
        <w:rPr>
          <w:highlight w:val="yellow"/>
        </w:rPr>
      </w:pPr>
    </w:p>
    <w:p w14:paraId="22C75E16" w14:textId="77777777" w:rsidR="00544131" w:rsidRPr="00013F4C" w:rsidRDefault="00544131" w:rsidP="00544131">
      <w:pPr>
        <w:pStyle w:val="NoSpacing"/>
        <w:rPr>
          <w:b/>
          <w:color w:val="auto"/>
        </w:rPr>
      </w:pPr>
      <w:r w:rsidRPr="00013F4C">
        <w:rPr>
          <w:b/>
          <w:color w:val="auto"/>
        </w:rPr>
        <w:t>4.f</w:t>
      </w:r>
      <w:r w:rsidRPr="00013F4C">
        <w:rPr>
          <w:b/>
          <w:color w:val="auto"/>
        </w:rPr>
        <w:tab/>
        <w:t>Fertility of Hybrid Progeny</w:t>
      </w:r>
    </w:p>
    <w:p w14:paraId="55713E0B" w14:textId="77777777" w:rsidR="00013F4C" w:rsidRDefault="00013F4C" w:rsidP="00013F4C">
      <w:pPr>
        <w:pStyle w:val="NoSpacing"/>
      </w:pPr>
    </w:p>
    <w:p w14:paraId="746613D8" w14:textId="77777777" w:rsidR="00544131" w:rsidRPr="00013F4C" w:rsidRDefault="00544131" w:rsidP="00544131">
      <w:pPr>
        <w:rPr>
          <w:rFonts w:ascii="Arial" w:hAnsi="Arial" w:cs="Arial"/>
        </w:rPr>
      </w:pPr>
      <w:r w:rsidRPr="00013F4C">
        <w:rPr>
          <w:rFonts w:ascii="Arial" w:hAnsi="Arial" w:cs="Arial"/>
        </w:rPr>
        <w:t xml:space="preserve">There is no record of </w:t>
      </w:r>
      <w:proofErr w:type="spellStart"/>
      <w:r w:rsidR="00F0359F" w:rsidRPr="00013F4C">
        <w:rPr>
          <w:rFonts w:ascii="Arial" w:hAnsi="Arial" w:cs="Arial"/>
          <w:i/>
          <w:iCs/>
        </w:rPr>
        <w:t>Chilatherina</w:t>
      </w:r>
      <w:proofErr w:type="spellEnd"/>
      <w:r w:rsidR="00F0359F" w:rsidRPr="00013F4C">
        <w:rPr>
          <w:rFonts w:ascii="Arial" w:hAnsi="Arial" w:cs="Arial"/>
          <w:i/>
          <w:iCs/>
        </w:rPr>
        <w:t xml:space="preserve"> </w:t>
      </w:r>
      <w:proofErr w:type="spellStart"/>
      <w:r w:rsidR="00F0359F" w:rsidRPr="00013F4C">
        <w:rPr>
          <w:rFonts w:ascii="Arial" w:hAnsi="Arial" w:cs="Arial"/>
          <w:i/>
          <w:iCs/>
        </w:rPr>
        <w:t>pricei</w:t>
      </w:r>
      <w:proofErr w:type="spellEnd"/>
      <w:r w:rsidRPr="00013F4C">
        <w:rPr>
          <w:rFonts w:ascii="Arial" w:hAnsi="Arial" w:cs="Arial"/>
          <w:i/>
          <w:iCs/>
        </w:rPr>
        <w:t xml:space="preserve"> </w:t>
      </w:r>
      <w:r w:rsidRPr="00013F4C">
        <w:rPr>
          <w:rFonts w:ascii="Arial" w:hAnsi="Arial" w:cs="Arial"/>
        </w:rPr>
        <w:t xml:space="preserve">being hybridised in captivity nor any observations of hybrids in their natural habitat. Hybrids of other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with </w:t>
      </w:r>
      <w:proofErr w:type="spellStart"/>
      <w:r w:rsidRPr="00013F4C">
        <w:rPr>
          <w:rFonts w:ascii="Arial" w:hAnsi="Arial" w:cs="Arial"/>
          <w:i/>
          <w:iCs/>
        </w:rPr>
        <w:t>Melanotaenia</w:t>
      </w:r>
      <w:proofErr w:type="spellEnd"/>
      <w:r w:rsidRPr="00013F4C">
        <w:rPr>
          <w:rFonts w:ascii="Arial" w:hAnsi="Arial" w:cs="Arial"/>
        </w:rPr>
        <w:t xml:space="preserve"> produce infertile offspring.  Recent Scientific Genetic studies are inconclusive regarding the possible fertility of hybrid offspring.  </w:t>
      </w:r>
      <w:r w:rsidR="00E164C5">
        <w:rPr>
          <w:rFonts w:ascii="Arial" w:hAnsi="Arial" w:cs="Arial"/>
        </w:rPr>
        <w:t>An Australian fish importer</w:t>
      </w:r>
      <w:r w:rsidRPr="00013F4C">
        <w:rPr>
          <w:rFonts w:ascii="Arial" w:hAnsi="Arial" w:cs="Arial"/>
        </w:rPr>
        <w:t xml:space="preserve"> tried to make a more colourful hybrid between </w:t>
      </w:r>
      <w:proofErr w:type="spellStart"/>
      <w:r w:rsidRPr="00013F4C">
        <w:rPr>
          <w:rFonts w:ascii="Arial" w:hAnsi="Arial" w:cs="Arial"/>
          <w:i/>
        </w:rPr>
        <w:t>Melanotaenia</w:t>
      </w:r>
      <w:proofErr w:type="spellEnd"/>
      <w:r w:rsidRPr="00013F4C">
        <w:rPr>
          <w:rFonts w:ascii="Arial" w:hAnsi="Arial" w:cs="Arial"/>
          <w:i/>
        </w:rPr>
        <w:t xml:space="preserve"> praecox</w:t>
      </w:r>
      <w:r w:rsidRPr="00013F4C">
        <w:rPr>
          <w:rFonts w:ascii="Arial" w:hAnsi="Arial" w:cs="Arial"/>
        </w:rPr>
        <w:t xml:space="preserve"> and </w:t>
      </w:r>
      <w:proofErr w:type="spellStart"/>
      <w:r w:rsidRPr="00013F4C">
        <w:rPr>
          <w:rFonts w:ascii="Arial" w:hAnsi="Arial" w:cs="Arial"/>
          <w:i/>
        </w:rPr>
        <w:t>Glossolepis</w:t>
      </w:r>
      <w:proofErr w:type="spellEnd"/>
      <w:r w:rsidRPr="00013F4C">
        <w:rPr>
          <w:rFonts w:ascii="Arial" w:hAnsi="Arial" w:cs="Arial"/>
          <w:i/>
        </w:rPr>
        <w:t xml:space="preserve"> </w:t>
      </w:r>
      <w:proofErr w:type="spellStart"/>
      <w:r w:rsidRPr="00013F4C">
        <w:rPr>
          <w:rFonts w:ascii="Arial" w:hAnsi="Arial" w:cs="Arial"/>
          <w:i/>
        </w:rPr>
        <w:t>incisus</w:t>
      </w:r>
      <w:proofErr w:type="spellEnd"/>
      <w:r w:rsidRPr="00013F4C">
        <w:rPr>
          <w:rFonts w:ascii="Arial" w:hAnsi="Arial" w:cs="Arial"/>
        </w:rPr>
        <w:t xml:space="preserve">, they </w:t>
      </w:r>
      <w:proofErr w:type="gramStart"/>
      <w:r w:rsidRPr="00013F4C">
        <w:rPr>
          <w:rFonts w:ascii="Arial" w:hAnsi="Arial" w:cs="Arial"/>
        </w:rPr>
        <w:t xml:space="preserve">produced  </w:t>
      </w:r>
      <w:r w:rsidR="003E543B" w:rsidRPr="00013F4C">
        <w:rPr>
          <w:rFonts w:ascii="Arial" w:hAnsi="Arial" w:cs="Arial"/>
        </w:rPr>
        <w:t>hybrids</w:t>
      </w:r>
      <w:proofErr w:type="gramEnd"/>
      <w:r w:rsidRPr="00013F4C">
        <w:rPr>
          <w:rFonts w:ascii="Arial" w:hAnsi="Arial" w:cs="Arial"/>
        </w:rPr>
        <w:t xml:space="preserve"> but were unable to breed further fish from the hybrid, concluding it was infertile.</w:t>
      </w:r>
    </w:p>
    <w:p w14:paraId="0B143C3C" w14:textId="77777777" w:rsidR="00544131" w:rsidRPr="00013F4C" w:rsidRDefault="00544131" w:rsidP="00544131">
      <w:pPr>
        <w:rPr>
          <w:rFonts w:ascii="Arial" w:hAnsi="Arial" w:cs="Arial"/>
        </w:rPr>
      </w:pPr>
      <w:proofErr w:type="spellStart"/>
      <w:r w:rsidRPr="00013F4C">
        <w:rPr>
          <w:rFonts w:ascii="Arial" w:hAnsi="Arial" w:cs="Arial"/>
        </w:rPr>
        <w:t>Majtánová</w:t>
      </w:r>
      <w:proofErr w:type="spellEnd"/>
      <w:r w:rsidRPr="00013F4C">
        <w:rPr>
          <w:rFonts w:ascii="Arial" w:hAnsi="Arial" w:cs="Arial"/>
        </w:rPr>
        <w:t xml:space="preserve"> and all, 2020, concluded that their DNA in the family </w:t>
      </w:r>
      <w:proofErr w:type="spellStart"/>
      <w:r w:rsidRPr="00013F4C">
        <w:rPr>
          <w:rFonts w:ascii="Arial" w:hAnsi="Arial" w:cs="Arial"/>
          <w:i/>
        </w:rPr>
        <w:t>Melanotaeniidae</w:t>
      </w:r>
      <w:proofErr w:type="spellEnd"/>
      <w:r w:rsidRPr="00013F4C">
        <w:rPr>
          <w:rFonts w:ascii="Arial" w:hAnsi="Arial" w:cs="Arial"/>
        </w:rPr>
        <w:t xml:space="preserve"> was sufficiently close for them all to hybridise.  Author 1 called </w:t>
      </w:r>
      <w:r w:rsidR="00E164C5">
        <w:rPr>
          <w:rFonts w:ascii="Arial" w:hAnsi="Arial" w:cs="Arial"/>
        </w:rPr>
        <w:t xml:space="preserve">an expert in the field of rainbowfish </w:t>
      </w:r>
      <w:r w:rsidRPr="00013F4C">
        <w:rPr>
          <w:rFonts w:ascii="Arial" w:hAnsi="Arial" w:cs="Arial"/>
        </w:rPr>
        <w:t xml:space="preserve">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proofErr w:type="spellStart"/>
      <w:r w:rsidRPr="00013F4C">
        <w:rPr>
          <w:rFonts w:ascii="Arial" w:hAnsi="Arial" w:cs="Arial"/>
          <w:i/>
          <w:iCs/>
        </w:rPr>
        <w:t>Melanotaenia</w:t>
      </w:r>
      <w:proofErr w:type="spellEnd"/>
      <w:r w:rsidRPr="00013F4C">
        <w:rPr>
          <w:rFonts w:ascii="Arial" w:hAnsi="Arial" w:cs="Arial"/>
          <w:i/>
          <w:iCs/>
        </w:rPr>
        <w:t xml:space="preserve"> </w:t>
      </w:r>
      <w:proofErr w:type="spellStart"/>
      <w:r w:rsidRPr="00013F4C">
        <w:rPr>
          <w:rFonts w:ascii="Arial" w:hAnsi="Arial" w:cs="Arial"/>
          <w:i/>
          <w:iCs/>
        </w:rPr>
        <w:t>splendida</w:t>
      </w:r>
      <w:proofErr w:type="spellEnd"/>
      <w:r w:rsidRPr="00013F4C">
        <w:rPr>
          <w:rFonts w:ascii="Arial" w:hAnsi="Arial" w:cs="Arial"/>
          <w:i/>
          <w:iCs/>
        </w:rPr>
        <w:t xml:space="preserve"> </w:t>
      </w:r>
      <w:proofErr w:type="spellStart"/>
      <w:r w:rsidRPr="00013F4C">
        <w:rPr>
          <w:rFonts w:ascii="Arial" w:hAnsi="Arial" w:cs="Arial"/>
          <w:i/>
          <w:iCs/>
        </w:rPr>
        <w:t>splendida</w:t>
      </w:r>
      <w:proofErr w:type="spellEnd"/>
      <w:r w:rsidRPr="00013F4C">
        <w:rPr>
          <w:rFonts w:ascii="Arial" w:hAnsi="Arial" w:cs="Arial"/>
        </w:rPr>
        <w:t xml:space="preserve"> has been introduced to a different rainbowfish </w:t>
      </w:r>
      <w:proofErr w:type="spellStart"/>
      <w:r w:rsidRPr="00013F4C">
        <w:rPr>
          <w:rFonts w:ascii="Arial" w:hAnsi="Arial" w:cs="Arial"/>
          <w:i/>
          <w:iCs/>
        </w:rPr>
        <w:t>Melanotaenia</w:t>
      </w:r>
      <w:proofErr w:type="spellEnd"/>
      <w:r w:rsidRPr="00013F4C">
        <w:rPr>
          <w:rFonts w:ascii="Arial" w:hAnsi="Arial" w:cs="Arial"/>
          <w:i/>
          <w:iCs/>
        </w:rPr>
        <w:t xml:space="preserve"> </w:t>
      </w:r>
      <w:proofErr w:type="spellStart"/>
      <w:r w:rsidRPr="00013F4C">
        <w:rPr>
          <w:rFonts w:ascii="Arial" w:hAnsi="Arial" w:cs="Arial"/>
          <w:i/>
          <w:iCs/>
        </w:rPr>
        <w:t>splendida</w:t>
      </w:r>
      <w:proofErr w:type="spellEnd"/>
      <w:r w:rsidRPr="00013F4C">
        <w:rPr>
          <w:rFonts w:ascii="Arial" w:hAnsi="Arial" w:cs="Arial"/>
        </w:rPr>
        <w:t xml:space="preserve"> known as Running River Rainbowfish.  Researchers for Australian National University have taken steps to preserve that over run species.  </w:t>
      </w:r>
      <w:proofErr w:type="gramStart"/>
      <w:r w:rsidRPr="00013F4C">
        <w:rPr>
          <w:rFonts w:ascii="Arial" w:hAnsi="Arial" w:cs="Arial"/>
        </w:rPr>
        <w:t>However</w:t>
      </w:r>
      <w:proofErr w:type="gramEnd"/>
      <w:r w:rsidRPr="00013F4C">
        <w:rPr>
          <w:rFonts w:ascii="Arial" w:hAnsi="Arial" w:cs="Arial"/>
        </w:rPr>
        <w:t xml:space="preserve"> these are both in the </w:t>
      </w:r>
      <w:proofErr w:type="spellStart"/>
      <w:r w:rsidRPr="00013F4C">
        <w:rPr>
          <w:rFonts w:ascii="Arial" w:hAnsi="Arial" w:cs="Arial"/>
          <w:i/>
          <w:iCs/>
        </w:rPr>
        <w:t>Melanotaenia</w:t>
      </w:r>
      <w:proofErr w:type="spellEnd"/>
      <w:r w:rsidRPr="00013F4C">
        <w:rPr>
          <w:rFonts w:ascii="Arial" w:hAnsi="Arial" w:cs="Arial"/>
          <w:i/>
          <w:iCs/>
        </w:rPr>
        <w:t xml:space="preserve"> </w:t>
      </w:r>
      <w:proofErr w:type="spellStart"/>
      <w:r w:rsidRPr="00013F4C">
        <w:rPr>
          <w:rFonts w:ascii="Arial" w:hAnsi="Arial" w:cs="Arial"/>
          <w:i/>
          <w:iCs/>
        </w:rPr>
        <w:t>splendida</w:t>
      </w:r>
      <w:proofErr w:type="spellEnd"/>
      <w:r w:rsidRPr="00013F4C">
        <w:rPr>
          <w:rFonts w:ascii="Arial" w:hAnsi="Arial" w:cs="Arial"/>
        </w:rPr>
        <w:t xml:space="preserve"> group, very closely related.</w:t>
      </w:r>
    </w:p>
    <w:p w14:paraId="22577987" w14:textId="77777777" w:rsidR="00544131" w:rsidRPr="00013F4C" w:rsidRDefault="00544131" w:rsidP="00544131">
      <w:pPr>
        <w:rPr>
          <w:rFonts w:ascii="Arial" w:hAnsi="Arial" w:cs="Arial"/>
          <w:b/>
        </w:rPr>
      </w:pPr>
      <w:r w:rsidRPr="00013F4C">
        <w:rPr>
          <w:rFonts w:ascii="Arial" w:hAnsi="Arial" w:cs="Arial"/>
          <w:b/>
        </w:rPr>
        <w:t>References</w:t>
      </w:r>
    </w:p>
    <w:p w14:paraId="10DDFE92" w14:textId="77777777" w:rsidR="00544131" w:rsidRPr="00013F4C" w:rsidRDefault="00544131" w:rsidP="00544131">
      <w:pPr>
        <w:pStyle w:val="NoSpacing"/>
        <w:rPr>
          <w:color w:val="auto"/>
        </w:rPr>
      </w:pPr>
      <w:proofErr w:type="spellStart"/>
      <w:r w:rsidRPr="00E164C5">
        <w:rPr>
          <w:b/>
          <w:color w:val="auto"/>
        </w:rPr>
        <w:t>Majtánová</w:t>
      </w:r>
      <w:proofErr w:type="spellEnd"/>
      <w:r w:rsidRPr="00E164C5">
        <w:rPr>
          <w:b/>
          <w:color w:val="auto"/>
        </w:rPr>
        <w:t xml:space="preserve">, </w:t>
      </w:r>
      <w:proofErr w:type="spellStart"/>
      <w:r w:rsidRPr="00E164C5">
        <w:rPr>
          <w:b/>
          <w:color w:val="auto"/>
        </w:rPr>
        <w:t>Unmack</w:t>
      </w:r>
      <w:proofErr w:type="spellEnd"/>
      <w:r w:rsidRPr="00E164C5">
        <w:rPr>
          <w:b/>
          <w:color w:val="auto"/>
        </w:rPr>
        <w:t xml:space="preserve">, </w:t>
      </w:r>
      <w:proofErr w:type="spellStart"/>
      <w:r w:rsidRPr="00E164C5">
        <w:rPr>
          <w:b/>
          <w:color w:val="auto"/>
        </w:rPr>
        <w:t>Prasongmaneerut</w:t>
      </w:r>
      <w:proofErr w:type="spellEnd"/>
      <w:r w:rsidRPr="00E164C5">
        <w:rPr>
          <w:b/>
          <w:color w:val="auto"/>
        </w:rPr>
        <w:t xml:space="preserve">, Shams, </w:t>
      </w:r>
      <w:proofErr w:type="spellStart"/>
      <w:r w:rsidRPr="00E164C5">
        <w:rPr>
          <w:b/>
          <w:color w:val="auto"/>
        </w:rPr>
        <w:t>Srikulnath</w:t>
      </w:r>
      <w:proofErr w:type="spellEnd"/>
      <w:r w:rsidRPr="00E164C5">
        <w:rPr>
          <w:b/>
          <w:color w:val="auto"/>
        </w:rPr>
        <w:t xml:space="preserve">, </w:t>
      </w:r>
      <w:proofErr w:type="spellStart"/>
      <w:r w:rsidRPr="00E164C5">
        <w:rPr>
          <w:b/>
          <w:color w:val="auto"/>
        </w:rPr>
        <w:t>Ráb</w:t>
      </w:r>
      <w:proofErr w:type="spellEnd"/>
      <w:r w:rsidRPr="00E164C5">
        <w:rPr>
          <w:b/>
          <w:color w:val="auto"/>
        </w:rPr>
        <w:t xml:space="preserve"> and </w:t>
      </w:r>
      <w:proofErr w:type="spellStart"/>
      <w:r w:rsidRPr="00E164C5">
        <w:rPr>
          <w:b/>
          <w:color w:val="auto"/>
        </w:rPr>
        <w:t>Ezaz</w:t>
      </w:r>
      <w:proofErr w:type="spellEnd"/>
      <w:r w:rsidRPr="00013F4C">
        <w:rPr>
          <w:color w:val="auto"/>
        </w:rPr>
        <w:t xml:space="preserve"> (2020)</w:t>
      </w:r>
    </w:p>
    <w:p w14:paraId="2F7BE84E" w14:textId="77777777" w:rsidR="00544131" w:rsidRPr="00013F4C" w:rsidRDefault="00544131" w:rsidP="00544131">
      <w:pPr>
        <w:rPr>
          <w:rFonts w:ascii="Arial" w:hAnsi="Arial" w:cs="Arial"/>
        </w:rPr>
      </w:pPr>
      <w:r w:rsidRPr="00013F4C">
        <w:rPr>
          <w:rFonts w:ascii="Arial" w:hAnsi="Arial" w:cs="Arial"/>
        </w:rPr>
        <w:t>“</w:t>
      </w:r>
      <w:r w:rsidRPr="00013F4C">
        <w:rPr>
          <w:rFonts w:ascii="Arial" w:hAnsi="Arial" w:cs="Arial"/>
          <w:i/>
          <w:iCs/>
        </w:rPr>
        <w:t>Evidence of Interspecific Chromosomal</w:t>
      </w:r>
      <w:r w:rsidR="003E543B">
        <w:rPr>
          <w:rFonts w:ascii="Arial" w:hAnsi="Arial" w:cs="Arial"/>
          <w:i/>
          <w:iCs/>
        </w:rPr>
        <w:t xml:space="preserve"> </w:t>
      </w:r>
      <w:r w:rsidRPr="00013F4C">
        <w:rPr>
          <w:rFonts w:ascii="Arial" w:hAnsi="Arial" w:cs="Arial"/>
          <w:i/>
          <w:iCs/>
        </w:rPr>
        <w:t xml:space="preserve">Diversification in </w:t>
      </w:r>
      <w:proofErr w:type="gramStart"/>
      <w:r w:rsidRPr="00013F4C">
        <w:rPr>
          <w:rFonts w:ascii="Arial" w:hAnsi="Arial" w:cs="Arial"/>
          <w:i/>
          <w:iCs/>
        </w:rPr>
        <w:t>Rainbowfishes(</w:t>
      </w:r>
      <w:proofErr w:type="spellStart"/>
      <w:proofErr w:type="gramEnd"/>
      <w:r w:rsidRPr="00013F4C">
        <w:rPr>
          <w:rFonts w:ascii="Arial" w:hAnsi="Arial" w:cs="Arial"/>
          <w:i/>
          <w:iCs/>
        </w:rPr>
        <w:t>Melanotaeniidae</w:t>
      </w:r>
      <w:proofErr w:type="spellEnd"/>
      <w:r w:rsidRPr="00013F4C">
        <w:rPr>
          <w:rFonts w:ascii="Arial" w:hAnsi="Arial" w:cs="Arial"/>
          <w:i/>
          <w:iCs/>
        </w:rPr>
        <w:t>, Teleostei)</w:t>
      </w:r>
      <w:r w:rsidRPr="00013F4C">
        <w:rPr>
          <w:rFonts w:ascii="Arial" w:hAnsi="Arial" w:cs="Arial"/>
        </w:rPr>
        <w:t>” published Genes2020,11, 818; doi:10.3390/genes11070818</w:t>
      </w:r>
    </w:p>
    <w:p w14:paraId="3F8BB3D4" w14:textId="77777777" w:rsidR="00A5481C" w:rsidRDefault="00A5481C" w:rsidP="00544131">
      <w:pPr>
        <w:pStyle w:val="NoSpacing"/>
        <w:rPr>
          <w:color w:val="auto"/>
        </w:rPr>
      </w:pPr>
    </w:p>
    <w:p w14:paraId="6D7EAE65" w14:textId="77777777" w:rsidR="00E164C5" w:rsidRDefault="00E164C5" w:rsidP="00544131">
      <w:pPr>
        <w:pStyle w:val="NoSpacing"/>
        <w:rPr>
          <w:color w:val="auto"/>
        </w:rPr>
      </w:pPr>
    </w:p>
    <w:p w14:paraId="2FF5457D" w14:textId="77777777" w:rsidR="00544131" w:rsidRPr="003C3DF0" w:rsidRDefault="00544131" w:rsidP="00544131">
      <w:pPr>
        <w:pStyle w:val="ListNumber"/>
        <w:numPr>
          <w:ilvl w:val="0"/>
          <w:numId w:val="0"/>
        </w:numPr>
        <w:rPr>
          <w:rFonts w:ascii="Arial" w:hAnsi="Arial" w:cs="Arial"/>
          <w:b/>
          <w:color w:val="auto"/>
          <w:sz w:val="22"/>
          <w:szCs w:val="22"/>
        </w:rPr>
      </w:pPr>
      <w:r w:rsidRPr="003C3DF0">
        <w:rPr>
          <w:rFonts w:ascii="Arial" w:hAnsi="Arial" w:cs="Arial"/>
          <w:b/>
          <w:color w:val="auto"/>
          <w:sz w:val="22"/>
          <w:szCs w:val="22"/>
        </w:rPr>
        <w:t>5.</w:t>
      </w:r>
      <w:r w:rsidRPr="003C3DF0">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6F779C5B" w14:textId="77777777" w:rsidR="00544131" w:rsidRPr="003C3DF0" w:rsidRDefault="00544131" w:rsidP="00544131">
      <w:pPr>
        <w:pStyle w:val="NoSpacing"/>
        <w:rPr>
          <w:color w:val="auto"/>
        </w:rPr>
      </w:pPr>
    </w:p>
    <w:p w14:paraId="5AB647FE" w14:textId="77777777" w:rsidR="00544131" w:rsidRPr="003C3DF0" w:rsidRDefault="00544131" w:rsidP="00544131">
      <w:pPr>
        <w:pStyle w:val="NoSpacing"/>
        <w:rPr>
          <w:color w:val="auto"/>
        </w:rPr>
      </w:pPr>
      <w:r w:rsidRPr="003C3DF0">
        <w:rPr>
          <w:color w:val="auto"/>
        </w:rPr>
        <w:t xml:space="preserve">There are no records of this fish being translocated to another place. </w:t>
      </w:r>
      <w:proofErr w:type="gramStart"/>
      <w:r w:rsidRPr="003C3DF0">
        <w:rPr>
          <w:color w:val="auto"/>
        </w:rPr>
        <w:t>Despite the fact that</w:t>
      </w:r>
      <w:proofErr w:type="gramEnd"/>
      <w:r w:rsidRPr="003C3DF0">
        <w:rPr>
          <w:color w:val="auto"/>
        </w:rPr>
        <w:t xml:space="preserve"> some species of </w:t>
      </w:r>
      <w:proofErr w:type="spellStart"/>
      <w:r w:rsidRPr="003C3DF0">
        <w:rPr>
          <w:i/>
          <w:iCs/>
          <w:color w:val="auto"/>
        </w:rPr>
        <w:t>Chilatherina</w:t>
      </w:r>
      <w:proofErr w:type="spellEnd"/>
      <w:r w:rsidRPr="003C3DF0">
        <w:rPr>
          <w:i/>
          <w:iCs/>
          <w:color w:val="auto"/>
        </w:rPr>
        <w:t xml:space="preserve"> </w:t>
      </w:r>
      <w:r w:rsidRPr="003C3DF0">
        <w:rPr>
          <w:color w:val="auto"/>
        </w:rPr>
        <w:t xml:space="preserve">have been kept as aquarium fish in Australia for several decades this genus has never established feral populations here. </w:t>
      </w:r>
      <w:proofErr w:type="spellStart"/>
      <w:r w:rsidR="00F0359F" w:rsidRPr="003C3DF0">
        <w:rPr>
          <w:i/>
          <w:color w:val="auto"/>
        </w:rPr>
        <w:t>Chilatherina</w:t>
      </w:r>
      <w:proofErr w:type="spellEnd"/>
      <w:r w:rsidR="00F0359F" w:rsidRPr="003C3DF0">
        <w:rPr>
          <w:i/>
          <w:color w:val="auto"/>
        </w:rPr>
        <w:t xml:space="preserve"> </w:t>
      </w:r>
      <w:proofErr w:type="spellStart"/>
      <w:r w:rsidR="00F0359F" w:rsidRPr="003C3DF0">
        <w:rPr>
          <w:i/>
          <w:color w:val="auto"/>
        </w:rPr>
        <w:t>pricei</w:t>
      </w:r>
      <w:proofErr w:type="spellEnd"/>
      <w:r w:rsidRPr="003C3DF0">
        <w:rPr>
          <w:color w:val="auto"/>
        </w:rPr>
        <w:t xml:space="preserve"> has been introduced to Europe and North America and has not established feral populations.</w:t>
      </w:r>
    </w:p>
    <w:p w14:paraId="1DF4BBB5" w14:textId="77777777" w:rsidR="00544131" w:rsidRPr="003C3DF0" w:rsidRDefault="00544131" w:rsidP="00544131">
      <w:pPr>
        <w:pStyle w:val="NoSpacing"/>
        <w:rPr>
          <w:color w:val="auto"/>
        </w:rPr>
      </w:pPr>
    </w:p>
    <w:p w14:paraId="50D1DFD3" w14:textId="77777777" w:rsidR="00E164C5" w:rsidRDefault="00E164C5" w:rsidP="00E164C5">
      <w:pPr>
        <w:pStyle w:val="NoSpacing"/>
        <w:rPr>
          <w:b/>
          <w:color w:val="auto"/>
        </w:rPr>
      </w:pPr>
      <w:r w:rsidRPr="00534303">
        <w:rPr>
          <w:b/>
          <w:color w:val="auto"/>
        </w:rPr>
        <w:t>References:</w:t>
      </w:r>
    </w:p>
    <w:p w14:paraId="1E849006" w14:textId="77777777" w:rsidR="00E164C5" w:rsidRPr="00534303" w:rsidRDefault="00E164C5" w:rsidP="00E164C5">
      <w:pPr>
        <w:pStyle w:val="NoSpacing"/>
        <w:rPr>
          <w:b/>
          <w:color w:val="auto"/>
        </w:rPr>
      </w:pPr>
    </w:p>
    <w:p w14:paraId="5E95FF02" w14:textId="77777777" w:rsidR="00E164C5" w:rsidRPr="00534303" w:rsidRDefault="00E164C5" w:rsidP="00E164C5">
      <w:pPr>
        <w:pStyle w:val="NoSpacing"/>
        <w:rPr>
          <w:color w:val="auto"/>
        </w:rPr>
      </w:pPr>
      <w:r w:rsidRPr="00534303">
        <w:rPr>
          <w:color w:val="auto"/>
        </w:rPr>
        <w:t xml:space="preserve"> </w:t>
      </w:r>
      <w:hyperlink r:id="rId33" w:history="1">
        <w:r w:rsidRPr="00534303">
          <w:rPr>
            <w:rStyle w:val="Hyperlink"/>
            <w:color w:val="auto"/>
          </w:rPr>
          <w:t>http://www.agriculture.gov.au/SiteCollectionDocuments/biosecurity/new-legislation/submission/terrestrial-ecosystems.pdf</w:t>
        </w:r>
      </w:hyperlink>
    </w:p>
    <w:p w14:paraId="3B64DED9" w14:textId="77777777" w:rsidR="00E164C5" w:rsidRPr="00534303" w:rsidRDefault="00E164C5" w:rsidP="00E164C5">
      <w:pPr>
        <w:pStyle w:val="NoSpacing"/>
        <w:rPr>
          <w:color w:val="auto"/>
        </w:rPr>
      </w:pPr>
    </w:p>
    <w:p w14:paraId="27C5EC9F" w14:textId="77777777" w:rsidR="00E164C5" w:rsidRPr="00534303" w:rsidRDefault="00E164C5" w:rsidP="00E164C5">
      <w:pPr>
        <w:pStyle w:val="NoSpacing"/>
        <w:rPr>
          <w:color w:val="auto"/>
        </w:rPr>
      </w:pPr>
      <w:r w:rsidRPr="00534303">
        <w:rPr>
          <w:b/>
          <w:color w:val="auto"/>
        </w:rPr>
        <w:t>Francis, Robert A.</w:t>
      </w:r>
      <w:r w:rsidRPr="00534303">
        <w:rPr>
          <w:color w:val="auto"/>
        </w:rPr>
        <w:t xml:space="preserve"> (2012) A Handbook of Global Freshwater Invasive Species ISBN 978-1-84971-228-6</w:t>
      </w:r>
      <w:r>
        <w:rPr>
          <w:color w:val="auto"/>
        </w:rPr>
        <w:t xml:space="preserve"> </w:t>
      </w:r>
      <w:hyperlink r:id="rId34" w:history="1">
        <w:r w:rsidRPr="00534303">
          <w:rPr>
            <w:rStyle w:val="Hyperlink"/>
            <w:color w:val="auto"/>
          </w:rPr>
          <w:t>https://www.fishbase.de/summary/</w:t>
        </w:r>
        <w:r>
          <w:rPr>
            <w:rStyle w:val="Hyperlink"/>
            <w:color w:val="auto"/>
          </w:rPr>
          <w:t>Chilatherina-</w:t>
        </w:r>
        <w:r w:rsidR="002350EF">
          <w:rPr>
            <w:rStyle w:val="Hyperlink"/>
            <w:color w:val="auto"/>
          </w:rPr>
          <w:t>pricei</w:t>
        </w:r>
        <w:r w:rsidRPr="00534303">
          <w:rPr>
            <w:rStyle w:val="Hyperlink"/>
            <w:color w:val="auto"/>
          </w:rPr>
          <w:t>.html</w:t>
        </w:r>
      </w:hyperlink>
    </w:p>
    <w:p w14:paraId="6F1355AB" w14:textId="77777777" w:rsidR="00E164C5" w:rsidRPr="00534303" w:rsidRDefault="00E164C5" w:rsidP="00E164C5">
      <w:pPr>
        <w:pStyle w:val="NoSpacing"/>
        <w:rPr>
          <w:color w:val="auto"/>
        </w:rPr>
      </w:pPr>
    </w:p>
    <w:p w14:paraId="53CA6D04" w14:textId="77777777" w:rsidR="00E164C5" w:rsidRPr="00CA6BA2" w:rsidRDefault="00E164C5" w:rsidP="00E164C5">
      <w:pPr>
        <w:rPr>
          <w:rFonts w:ascii="Arial" w:hAnsi="Arial" w:cs="Arial"/>
        </w:rPr>
      </w:pPr>
      <w:r w:rsidRPr="00CA6BA2">
        <w:rPr>
          <w:rFonts w:ascii="Arial" w:hAnsi="Arial" w:cs="Arial"/>
          <w:b/>
        </w:rPr>
        <w:t xml:space="preserve">Froese, </w:t>
      </w:r>
      <w:proofErr w:type="gramStart"/>
      <w:r w:rsidRPr="00CA6BA2">
        <w:rPr>
          <w:rFonts w:ascii="Arial" w:hAnsi="Arial" w:cs="Arial"/>
          <w:b/>
        </w:rPr>
        <w:t>R.</w:t>
      </w:r>
      <w:proofErr w:type="gramEnd"/>
      <w:r w:rsidRPr="00CA6BA2">
        <w:rPr>
          <w:rFonts w:ascii="Arial" w:hAnsi="Arial" w:cs="Arial"/>
          <w:b/>
        </w:rPr>
        <w:t xml:space="preserve"> and D. Pauly. Editors. 2020. </w:t>
      </w:r>
      <w:proofErr w:type="spellStart"/>
      <w:r w:rsidRPr="00CA6BA2">
        <w:rPr>
          <w:rFonts w:ascii="Arial" w:hAnsi="Arial" w:cs="Arial"/>
          <w:b/>
        </w:rPr>
        <w:t>FishBase</w:t>
      </w:r>
      <w:proofErr w:type="spellEnd"/>
      <w:r w:rsidRPr="00CA6BA2">
        <w:rPr>
          <w:rFonts w:ascii="Arial" w:hAnsi="Arial" w:cs="Arial"/>
          <w:b/>
        </w:rPr>
        <w:t>.</w:t>
      </w:r>
      <w:r w:rsidRPr="00CA6BA2">
        <w:rPr>
          <w:rFonts w:ascii="Arial" w:hAnsi="Arial" w:cs="Arial"/>
        </w:rPr>
        <w:br/>
        <w:t>www.fishbase.org, version (12/2020).  Accessed 17 Apr 2021</w:t>
      </w:r>
    </w:p>
    <w:p w14:paraId="17C521E0" w14:textId="77777777" w:rsidR="00544131" w:rsidRPr="003C3DF0" w:rsidRDefault="00544131" w:rsidP="00544131">
      <w:pPr>
        <w:rPr>
          <w:rFonts w:ascii="Arial" w:hAnsi="Arial" w:cs="Arial"/>
        </w:rPr>
      </w:pPr>
    </w:p>
    <w:p w14:paraId="00B145AD" w14:textId="77777777" w:rsidR="00544131" w:rsidRDefault="00544131" w:rsidP="00544131">
      <w:pPr>
        <w:pStyle w:val="NoSpacing"/>
        <w:rPr>
          <w:b/>
          <w:color w:val="auto"/>
        </w:rPr>
      </w:pPr>
      <w:r w:rsidRPr="003C3DF0">
        <w:rPr>
          <w:b/>
          <w:color w:val="auto"/>
        </w:rPr>
        <w:t>6.</w:t>
      </w:r>
      <w:r w:rsidRPr="003C3DF0">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2BCAB346" w14:textId="77777777" w:rsidR="00013F4C" w:rsidRPr="003C3DF0" w:rsidRDefault="00013F4C" w:rsidP="00544131">
      <w:pPr>
        <w:pStyle w:val="NoSpacing"/>
        <w:rPr>
          <w:b/>
          <w:color w:val="auto"/>
        </w:rPr>
      </w:pPr>
    </w:p>
    <w:p w14:paraId="1A4C4B77" w14:textId="77777777" w:rsidR="00544131" w:rsidRPr="003C3DF0" w:rsidRDefault="00544131" w:rsidP="00544131">
      <w:pPr>
        <w:pStyle w:val="NoSpacing"/>
        <w:rPr>
          <w:i/>
          <w:iCs/>
          <w:color w:val="auto"/>
        </w:rPr>
      </w:pPr>
    </w:p>
    <w:p w14:paraId="7BF7DAB2" w14:textId="77777777" w:rsidR="00544131" w:rsidRPr="003C3DF0" w:rsidRDefault="00544131" w:rsidP="00544131">
      <w:pPr>
        <w:pStyle w:val="NoSpacing"/>
        <w:rPr>
          <w:color w:val="auto"/>
        </w:rPr>
      </w:pPr>
      <w:proofErr w:type="spellStart"/>
      <w:r w:rsidRPr="003C3DF0">
        <w:rPr>
          <w:i/>
          <w:iCs/>
          <w:color w:val="auto"/>
        </w:rPr>
        <w:t>Glossolepis</w:t>
      </w:r>
      <w:proofErr w:type="spellEnd"/>
      <w:r w:rsidRPr="003C3DF0">
        <w:rPr>
          <w:i/>
          <w:iCs/>
          <w:color w:val="auto"/>
        </w:rPr>
        <w:t xml:space="preserve"> </w:t>
      </w:r>
      <w:proofErr w:type="spellStart"/>
      <w:r w:rsidRPr="003C3DF0">
        <w:rPr>
          <w:i/>
          <w:iCs/>
          <w:color w:val="auto"/>
        </w:rPr>
        <w:t>incisus</w:t>
      </w:r>
      <w:proofErr w:type="spellEnd"/>
      <w:r w:rsidRPr="003C3DF0">
        <w:rPr>
          <w:i/>
          <w:iCs/>
          <w:color w:val="auto"/>
        </w:rPr>
        <w:t xml:space="preserve">, </w:t>
      </w:r>
      <w:r w:rsidRPr="003C3DF0">
        <w:rPr>
          <w:color w:val="auto"/>
        </w:rPr>
        <w:t xml:space="preserve">has been assessed by Patricia </w:t>
      </w:r>
      <w:proofErr w:type="spellStart"/>
      <w:r w:rsidRPr="003C3DF0">
        <w:rPr>
          <w:color w:val="auto"/>
        </w:rPr>
        <w:t>Kialola</w:t>
      </w:r>
      <w:proofErr w:type="spellEnd"/>
      <w:r w:rsidRPr="003C3DF0">
        <w:rPr>
          <w:color w:val="auto"/>
        </w:rPr>
        <w:t xml:space="preserve"> for and on behalf of the Pet Industry Association of Australia. </w:t>
      </w:r>
      <w:proofErr w:type="spellStart"/>
      <w:r w:rsidRPr="003C3DF0">
        <w:rPr>
          <w:i/>
          <w:color w:val="auto"/>
        </w:rPr>
        <w:t>Glossolepis</w:t>
      </w:r>
      <w:proofErr w:type="spellEnd"/>
      <w:r w:rsidRPr="003C3DF0">
        <w:rPr>
          <w:i/>
          <w:color w:val="auto"/>
        </w:rPr>
        <w:t xml:space="preserve"> </w:t>
      </w:r>
      <w:proofErr w:type="spellStart"/>
      <w:proofErr w:type="gramStart"/>
      <w:r w:rsidRPr="003C3DF0">
        <w:rPr>
          <w:i/>
          <w:color w:val="auto"/>
        </w:rPr>
        <w:t>leggetti</w:t>
      </w:r>
      <w:proofErr w:type="spellEnd"/>
      <w:r w:rsidRPr="003C3DF0">
        <w:rPr>
          <w:i/>
          <w:color w:val="auto"/>
        </w:rPr>
        <w:t xml:space="preserve"> </w:t>
      </w:r>
      <w:r w:rsidRPr="003C3DF0">
        <w:rPr>
          <w:color w:val="auto"/>
        </w:rPr>
        <w:t xml:space="preserve"> has</w:t>
      </w:r>
      <w:proofErr w:type="gramEnd"/>
      <w:r w:rsidRPr="003C3DF0">
        <w:rPr>
          <w:color w:val="auto"/>
        </w:rPr>
        <w:t xml:space="preserve"> been assessed by author 1 and was advised by email on 8th October 2020 that the fish has been approved and has been added to the allowable import list as created by S.303EB of the Environment Protection Biodiversity Conservation Act of 1999.</w:t>
      </w:r>
    </w:p>
    <w:p w14:paraId="6E8DEBA4" w14:textId="77777777" w:rsidR="00544131" w:rsidRPr="003C3DF0" w:rsidRDefault="00544131" w:rsidP="00544131">
      <w:pPr>
        <w:pStyle w:val="NoSpacing"/>
        <w:rPr>
          <w:color w:val="auto"/>
        </w:rPr>
      </w:pPr>
    </w:p>
    <w:p w14:paraId="5595D64F" w14:textId="77777777" w:rsidR="00013F4C" w:rsidRDefault="00544131" w:rsidP="00544131">
      <w:pPr>
        <w:pStyle w:val="NoSpacing"/>
        <w:rPr>
          <w:color w:val="auto"/>
        </w:rPr>
      </w:pPr>
      <w:proofErr w:type="spellStart"/>
      <w:r w:rsidRPr="003C3DF0">
        <w:rPr>
          <w:color w:val="auto"/>
        </w:rPr>
        <w:t>Panaquatic</w:t>
      </w:r>
      <w:proofErr w:type="spellEnd"/>
      <w:r w:rsidRPr="003C3DF0">
        <w:rPr>
          <w:color w:val="auto"/>
        </w:rPr>
        <w:t xml:space="preserve"> Health Solutions Pty Ltd conducted a review of the health risks associated with the importation of Rainbowfish for ornamental purposes.  </w:t>
      </w:r>
    </w:p>
    <w:p w14:paraId="704B658B" w14:textId="77777777" w:rsidR="007277D8" w:rsidRPr="003C3DF0" w:rsidRDefault="007277D8" w:rsidP="00544131">
      <w:pPr>
        <w:pStyle w:val="NoSpacing"/>
        <w:rPr>
          <w:color w:val="auto"/>
        </w:rPr>
      </w:pPr>
    </w:p>
    <w:p w14:paraId="17838554" w14:textId="77777777" w:rsidR="00544131" w:rsidRPr="003C3DF0" w:rsidRDefault="00544131" w:rsidP="00544131">
      <w:pPr>
        <w:rPr>
          <w:rFonts w:ascii="Arial" w:hAnsi="Arial" w:cs="Arial"/>
          <w:b/>
        </w:rPr>
      </w:pPr>
      <w:r w:rsidRPr="003C3DF0">
        <w:rPr>
          <w:rFonts w:ascii="Arial" w:hAnsi="Arial" w:cs="Arial"/>
          <w:b/>
        </w:rPr>
        <w:t>Reference</w:t>
      </w:r>
      <w:r w:rsidR="007277D8">
        <w:rPr>
          <w:rFonts w:ascii="Arial" w:hAnsi="Arial" w:cs="Arial"/>
          <w:b/>
        </w:rPr>
        <w:t>s</w:t>
      </w:r>
      <w:r w:rsidRPr="003C3DF0">
        <w:rPr>
          <w:rFonts w:ascii="Arial" w:hAnsi="Arial" w:cs="Arial"/>
          <w:b/>
        </w:rPr>
        <w:t>:</w:t>
      </w:r>
    </w:p>
    <w:p w14:paraId="2B9E967F" w14:textId="77777777" w:rsidR="00544131" w:rsidRPr="003C3DF0" w:rsidRDefault="00544131" w:rsidP="00544131">
      <w:pPr>
        <w:rPr>
          <w:rFonts w:ascii="Arial" w:hAnsi="Arial" w:cs="Arial"/>
        </w:rPr>
      </w:pPr>
      <w:r w:rsidRPr="003C3DF0">
        <w:rPr>
          <w:rFonts w:ascii="Arial" w:hAnsi="Arial" w:cs="Arial"/>
          <w:b/>
        </w:rPr>
        <w:t xml:space="preserve">Amendment - List of Specimens Taken to be Suitable for Live </w:t>
      </w:r>
      <w:proofErr w:type="gramStart"/>
      <w:r w:rsidRPr="003C3DF0">
        <w:rPr>
          <w:rFonts w:ascii="Arial" w:hAnsi="Arial" w:cs="Arial"/>
          <w:b/>
        </w:rPr>
        <w:t>Import  (</w:t>
      </w:r>
      <w:proofErr w:type="gramEnd"/>
      <w:r w:rsidRPr="003C3DF0">
        <w:rPr>
          <w:rFonts w:ascii="Arial" w:hAnsi="Arial" w:cs="Arial"/>
          <w:b/>
        </w:rPr>
        <w:t>11/04/2005)</w:t>
      </w:r>
      <w:r w:rsidRPr="003C3DF0">
        <w:rPr>
          <w:rFonts w:ascii="Arial" w:hAnsi="Arial" w:cs="Arial"/>
        </w:rPr>
        <w:t xml:space="preserve"> https://www.legislation.gov.au/Details/F2005L00922/Explanatory%20Statement/Text</w:t>
      </w:r>
    </w:p>
    <w:p w14:paraId="7E005BB4" w14:textId="77777777" w:rsidR="00544131" w:rsidRPr="003C3DF0" w:rsidRDefault="00544131" w:rsidP="00544131">
      <w:pPr>
        <w:pStyle w:val="NoSpacing"/>
        <w:rPr>
          <w:color w:val="auto"/>
        </w:rPr>
      </w:pPr>
      <w:proofErr w:type="spellStart"/>
      <w:r w:rsidRPr="003C3DF0">
        <w:rPr>
          <w:b/>
          <w:color w:val="auto"/>
        </w:rPr>
        <w:t>Panaquatic</w:t>
      </w:r>
      <w:proofErr w:type="spellEnd"/>
      <w:r w:rsidRPr="003C3DF0">
        <w:rPr>
          <w:b/>
          <w:color w:val="auto"/>
        </w:rPr>
        <w:t xml:space="preserve">® Health Solutions Pty Ltd, </w:t>
      </w:r>
      <w:proofErr w:type="gramStart"/>
      <w:r w:rsidRPr="003C3DF0">
        <w:rPr>
          <w:b/>
          <w:color w:val="auto"/>
        </w:rPr>
        <w:t>2009</w:t>
      </w:r>
      <w:r w:rsidRPr="003C3DF0">
        <w:rPr>
          <w:color w:val="auto"/>
        </w:rPr>
        <w:t>,  “</w:t>
      </w:r>
      <w:proofErr w:type="gramEnd"/>
      <w:r w:rsidRPr="003C3DF0">
        <w:rPr>
          <w:i/>
          <w:iCs/>
          <w:color w:val="auto"/>
        </w:rPr>
        <w:t>Scientific review of the Biosecurity risks associated with the importation of rainbowfish for ornamental purposes</w:t>
      </w:r>
      <w:r w:rsidRPr="003C3DF0">
        <w:rPr>
          <w:color w:val="auto"/>
        </w:rPr>
        <w:t xml:space="preserve">”, available as an electronic publication on World Wide Web Universal Resource Locator; </w:t>
      </w:r>
      <w:hyperlink r:id="rId35" w:history="1">
        <w:r w:rsidRPr="003C3DF0">
          <w:rPr>
            <w:rStyle w:val="Hyperlink"/>
            <w:color w:val="auto"/>
          </w:rPr>
          <w:t>https://www.baphiq.gov.tw/public/Data/910614193571.pdf</w:t>
        </w:r>
      </w:hyperlink>
      <w:r w:rsidRPr="003C3DF0">
        <w:rPr>
          <w:color w:val="auto"/>
        </w:rPr>
        <w:t xml:space="preserve"> </w:t>
      </w:r>
    </w:p>
    <w:p w14:paraId="6ECAF2DC" w14:textId="77777777" w:rsidR="00544131" w:rsidRPr="003C3DF0" w:rsidRDefault="00544131" w:rsidP="00544131">
      <w:pPr>
        <w:pStyle w:val="NoSpacing"/>
        <w:rPr>
          <w:color w:val="auto"/>
        </w:rPr>
      </w:pPr>
      <w:r w:rsidRPr="003C3DF0">
        <w:rPr>
          <w:color w:val="auto"/>
        </w:rPr>
        <w:t xml:space="preserve">  , or</w:t>
      </w:r>
    </w:p>
    <w:p w14:paraId="7AD3E677" w14:textId="77777777" w:rsidR="00544131" w:rsidRDefault="00544131" w:rsidP="00544131">
      <w:pPr>
        <w:pStyle w:val="NoSpacing"/>
        <w:rPr>
          <w:color w:val="auto"/>
        </w:rPr>
      </w:pPr>
      <w:r w:rsidRPr="003C3DF0">
        <w:rPr>
          <w:color w:val="auto"/>
        </w:rPr>
        <w:t> </w:t>
      </w:r>
      <w:hyperlink r:id="rId36" w:history="1">
        <w:r w:rsidRPr="003C3DF0">
          <w:rPr>
            <w:rStyle w:val="Hyperlink"/>
            <w:color w:val="auto"/>
          </w:rPr>
          <w:t>http://www.agriculture.gov.au/SiteCollectionDocuments/ba/animal/horsesubmissions/2009-24a-1_red_rainbowfish_attachment.pdf</w:t>
        </w:r>
      </w:hyperlink>
    </w:p>
    <w:p w14:paraId="2E3D6FDF" w14:textId="77777777" w:rsidR="003C3DF0" w:rsidRDefault="003C3DF0" w:rsidP="00544131">
      <w:pPr>
        <w:pStyle w:val="NoSpacing"/>
        <w:rPr>
          <w:color w:val="auto"/>
        </w:rPr>
      </w:pPr>
    </w:p>
    <w:p w14:paraId="05F9959B" w14:textId="77777777" w:rsidR="003C3DF0" w:rsidRPr="003C3DF0" w:rsidRDefault="003C3DF0" w:rsidP="00544131">
      <w:pPr>
        <w:pStyle w:val="NoSpacing"/>
        <w:rPr>
          <w:color w:val="auto"/>
        </w:rPr>
      </w:pPr>
    </w:p>
    <w:p w14:paraId="52ED1BBF" w14:textId="77777777" w:rsidR="00544131" w:rsidRPr="00CB1A69" w:rsidRDefault="00544131" w:rsidP="00544131">
      <w:pPr>
        <w:pStyle w:val="NoSpacing"/>
        <w:rPr>
          <w:color w:val="auto"/>
        </w:rPr>
      </w:pPr>
    </w:p>
    <w:p w14:paraId="6D4E5051" w14:textId="77777777" w:rsidR="00655F25" w:rsidRDefault="00655F25" w:rsidP="00655F25">
      <w:pPr>
        <w:pStyle w:val="ListNumber"/>
        <w:numPr>
          <w:ilvl w:val="0"/>
          <w:numId w:val="0"/>
        </w:numPr>
        <w:ind w:left="369" w:hanging="369"/>
        <w:rPr>
          <w:rFonts w:ascii="Arial" w:hAnsi="Arial" w:cs="Arial"/>
          <w:b/>
          <w:color w:val="auto"/>
          <w:sz w:val="22"/>
          <w:szCs w:val="22"/>
        </w:rPr>
      </w:pPr>
      <w:r w:rsidRPr="00555A87">
        <w:rPr>
          <w:rFonts w:ascii="Arial" w:hAnsi="Arial" w:cs="Arial"/>
          <w:b/>
          <w:color w:val="auto"/>
          <w:sz w:val="22"/>
          <w:szCs w:val="22"/>
        </w:rPr>
        <w:t>7.</w:t>
      </w:r>
      <w:r w:rsidRPr="00555A87">
        <w:rPr>
          <w:rFonts w:ascii="Arial" w:hAnsi="Arial" w:cs="Arial"/>
          <w:b/>
          <w:color w:val="auto"/>
          <w:sz w:val="22"/>
          <w:szCs w:val="22"/>
        </w:rPr>
        <w:tab/>
      </w:r>
      <w:r w:rsidRPr="00555A87">
        <w:rPr>
          <w:rFonts w:ascii="Arial" w:hAnsi="Arial" w:cs="Arial"/>
          <w:b/>
          <w:color w:val="auto"/>
          <w:sz w:val="22"/>
          <w:szCs w:val="22"/>
        </w:rPr>
        <w:tab/>
        <w:t>Assess the likelihood that the species could establish a breeding population in the Australian environment should it ever be released from effective human control. Include at least the following factors:</w:t>
      </w:r>
      <w:r w:rsidRPr="00A84DA5">
        <w:rPr>
          <w:rFonts w:ascii="Arial" w:hAnsi="Arial" w:cs="Arial"/>
          <w:b/>
          <w:color w:val="auto"/>
          <w:sz w:val="22"/>
          <w:szCs w:val="22"/>
        </w:rPr>
        <w:t xml:space="preserve"> </w:t>
      </w:r>
    </w:p>
    <w:p w14:paraId="706C1CC6" w14:textId="77777777" w:rsidR="002179BB" w:rsidRPr="00A84DA5" w:rsidRDefault="002179BB" w:rsidP="00655F25">
      <w:pPr>
        <w:pStyle w:val="ListNumber"/>
        <w:numPr>
          <w:ilvl w:val="0"/>
          <w:numId w:val="0"/>
        </w:numPr>
        <w:ind w:left="369" w:hanging="369"/>
        <w:rPr>
          <w:rFonts w:ascii="Arial" w:hAnsi="Arial" w:cs="Arial"/>
          <w:b/>
          <w:color w:val="auto"/>
          <w:sz w:val="22"/>
          <w:szCs w:val="22"/>
        </w:rPr>
      </w:pPr>
    </w:p>
    <w:p w14:paraId="7E98C0C0" w14:textId="77777777" w:rsidR="007277D8" w:rsidRDefault="007277D8" w:rsidP="007277D8">
      <w:pPr>
        <w:pStyle w:val="NoSpacing"/>
        <w:rPr>
          <w:color w:val="auto"/>
          <w:lang w:val="en-US"/>
        </w:rPr>
      </w:pPr>
      <w:r w:rsidRPr="009B4E2B">
        <w:rPr>
          <w:color w:val="auto"/>
        </w:rPr>
        <w:t xml:space="preserve">The 2006 refined model for risk assessment has been used to assess the possibility of establishment of </w:t>
      </w:r>
      <w:proofErr w:type="spellStart"/>
      <w:r>
        <w:rPr>
          <w:i/>
        </w:rPr>
        <w:t>Chilatherina</w:t>
      </w:r>
      <w:proofErr w:type="spellEnd"/>
      <w:r>
        <w:rPr>
          <w:i/>
        </w:rPr>
        <w:t xml:space="preserve"> </w:t>
      </w:r>
      <w:proofErr w:type="spellStart"/>
      <w:r>
        <w:rPr>
          <w:i/>
        </w:rPr>
        <w:t>pricei</w:t>
      </w:r>
      <w:proofErr w:type="spellEnd"/>
      <w:r>
        <w:rPr>
          <w:i/>
        </w:rPr>
        <w:t xml:space="preserve"> </w:t>
      </w:r>
      <w:r w:rsidRPr="009B4E2B">
        <w:rPr>
          <w:color w:val="auto"/>
        </w:rPr>
        <w:t>in</w:t>
      </w:r>
      <w:r>
        <w:rPr>
          <w:color w:val="auto"/>
        </w:rPr>
        <w:t>to</w:t>
      </w:r>
      <w:r w:rsidRPr="009B4E2B">
        <w:rPr>
          <w:color w:val="auto"/>
        </w:rPr>
        <w:t xml:space="preserve"> the Australian environment should it be released or escape effective human control.  Author 1 contacted Mary </w:t>
      </w:r>
      <w:proofErr w:type="spellStart"/>
      <w:r w:rsidRPr="009B4E2B">
        <w:rPr>
          <w:color w:val="auto"/>
        </w:rPr>
        <w:t>Bomford</w:t>
      </w:r>
      <w:proofErr w:type="spellEnd"/>
      <w:r w:rsidRPr="009B4E2B">
        <w:rPr>
          <w:color w:val="auto"/>
        </w:rPr>
        <w:t xml:space="preserve"> after publication of the risk assessment calculator in 2004.  A spreadsheet for scoring was produced and is reproduced and is attached with </w:t>
      </w:r>
      <w:proofErr w:type="spellStart"/>
      <w:r>
        <w:rPr>
          <w:i/>
        </w:rPr>
        <w:t>Chilatherina</w:t>
      </w:r>
      <w:proofErr w:type="spellEnd"/>
      <w:r>
        <w:rPr>
          <w:i/>
        </w:rPr>
        <w:t xml:space="preserve"> </w:t>
      </w:r>
      <w:proofErr w:type="spellStart"/>
      <w:r>
        <w:rPr>
          <w:i/>
        </w:rPr>
        <w:t>pricei</w:t>
      </w:r>
      <w:proofErr w:type="spellEnd"/>
      <w:r>
        <w:rPr>
          <w:i/>
        </w:rPr>
        <w:t xml:space="preserve"> </w:t>
      </w:r>
      <w:r w:rsidRPr="009B4E2B">
        <w:rPr>
          <w:color w:val="auto"/>
        </w:rPr>
        <w:t>data below as Appendix B.</w:t>
      </w:r>
      <w:r>
        <w:rPr>
          <w:color w:val="auto"/>
        </w:rPr>
        <w:t xml:space="preserve"> </w:t>
      </w:r>
      <w:r w:rsidRPr="00455FCA">
        <w:rPr>
          <w:color w:val="auto"/>
          <w:lang w:val="en-US"/>
        </w:rPr>
        <w:t xml:space="preserve">Using </w:t>
      </w:r>
      <w:proofErr w:type="spellStart"/>
      <w:r w:rsidRPr="00455FCA">
        <w:rPr>
          <w:color w:val="auto"/>
          <w:lang w:val="en-US"/>
        </w:rPr>
        <w:t>Clim</w:t>
      </w:r>
      <w:r>
        <w:rPr>
          <w:color w:val="auto"/>
          <w:lang w:val="en-US"/>
        </w:rPr>
        <w:t>atch</w:t>
      </w:r>
      <w:proofErr w:type="spellEnd"/>
      <w:r>
        <w:rPr>
          <w:color w:val="auto"/>
          <w:lang w:val="en-US"/>
        </w:rPr>
        <w:t xml:space="preserve"> v2.0 for PC (Australian Bureau of Agriculture and Resource Economics and Sciences - ABARES) November 2020.</w:t>
      </w:r>
    </w:p>
    <w:p w14:paraId="45278A73" w14:textId="77777777" w:rsidR="007277D8" w:rsidRDefault="007277D8" w:rsidP="007277D8">
      <w:pPr>
        <w:pStyle w:val="NoSpacing"/>
        <w:rPr>
          <w:color w:val="auto"/>
        </w:rPr>
      </w:pPr>
    </w:p>
    <w:p w14:paraId="18F72BA1" w14:textId="77777777" w:rsidR="007277D8" w:rsidRPr="00870D07" w:rsidRDefault="007277D8" w:rsidP="007277D8">
      <w:pPr>
        <w:pStyle w:val="NoSpacing"/>
        <w:rPr>
          <w:b/>
          <w:color w:val="auto"/>
        </w:rPr>
      </w:pPr>
      <w:r w:rsidRPr="00870D07">
        <w:rPr>
          <w:b/>
          <w:color w:val="auto"/>
        </w:rPr>
        <w:t>Reference:</w:t>
      </w:r>
    </w:p>
    <w:p w14:paraId="5D518EC3" w14:textId="77777777" w:rsidR="007277D8" w:rsidRDefault="007277D8" w:rsidP="007277D8">
      <w:pPr>
        <w:pStyle w:val="NoSpacing"/>
        <w:rPr>
          <w:color w:val="auto"/>
        </w:rPr>
      </w:pPr>
    </w:p>
    <w:p w14:paraId="1CDEAF6D" w14:textId="77777777" w:rsidR="007277D8" w:rsidRDefault="007277D8" w:rsidP="007277D8">
      <w:pPr>
        <w:pStyle w:val="NoSpacing"/>
        <w:rPr>
          <w:color w:val="auto"/>
          <w:lang w:val="en-US"/>
        </w:rPr>
      </w:pPr>
      <w:r w:rsidRPr="00B75945">
        <w:rPr>
          <w:b/>
          <w:lang w:val="en-US"/>
        </w:rPr>
        <w:t xml:space="preserve">ABARES 2020, </w:t>
      </w:r>
      <w:proofErr w:type="spellStart"/>
      <w:r w:rsidRPr="00B75945">
        <w:rPr>
          <w:b/>
          <w:lang w:val="en-US"/>
        </w:rPr>
        <w:t>Climatch</w:t>
      </w:r>
      <w:proofErr w:type="spellEnd"/>
      <w:r w:rsidRPr="00B75945">
        <w:rPr>
          <w:b/>
          <w:lang w:val="en-US"/>
        </w:rPr>
        <w:t xml:space="preserve"> v2.0 </w:t>
      </w:r>
      <w:r w:rsidRPr="00B75945">
        <w:rPr>
          <w:b/>
          <w:color w:val="auto"/>
          <w:lang w:val="en-US"/>
        </w:rPr>
        <w:t>(Australian Bureau of Agriculture and Resource Economics and Sciences)</w:t>
      </w:r>
      <w:r>
        <w:rPr>
          <w:color w:val="auto"/>
          <w:lang w:val="en-US"/>
        </w:rPr>
        <w:t xml:space="preserve"> November 2020</w:t>
      </w:r>
    </w:p>
    <w:p w14:paraId="25FCA13F" w14:textId="77777777" w:rsidR="002179BB" w:rsidRDefault="002179BB" w:rsidP="002179BB"/>
    <w:p w14:paraId="67C2ADA6" w14:textId="77777777" w:rsidR="00655F25" w:rsidRPr="007B7789" w:rsidRDefault="00655F25" w:rsidP="00655F25">
      <w:pPr>
        <w:rPr>
          <w:rFonts w:ascii="Arial" w:hAnsi="Arial" w:cs="Arial"/>
          <w:b/>
          <w:bCs/>
        </w:rPr>
      </w:pPr>
      <w:r w:rsidRPr="007B7789">
        <w:rPr>
          <w:rFonts w:ascii="Arial" w:hAnsi="Arial" w:cs="Arial"/>
          <w:b/>
          <w:bCs/>
        </w:rPr>
        <w:t xml:space="preserve">7a. </w:t>
      </w:r>
      <w:r w:rsidRPr="007B7789">
        <w:rPr>
          <w:rFonts w:ascii="Arial" w:hAnsi="Arial" w:cs="Arial"/>
          <w:b/>
          <w:bCs/>
        </w:rPr>
        <w:tab/>
        <w:t xml:space="preserve">ability to find food sources </w:t>
      </w:r>
    </w:p>
    <w:p w14:paraId="328CA940" w14:textId="77777777" w:rsidR="00655F25" w:rsidRDefault="00655F25" w:rsidP="00655F25">
      <w:pPr>
        <w:rPr>
          <w:rFonts w:ascii="Arial" w:hAnsi="Arial" w:cs="Arial"/>
        </w:rPr>
      </w:pPr>
      <w:proofErr w:type="spellStart"/>
      <w:r>
        <w:rPr>
          <w:rFonts w:ascii="Arial" w:hAnsi="Arial" w:cs="Arial"/>
          <w:i/>
        </w:rPr>
        <w:t>Chilatherina</w:t>
      </w:r>
      <w:proofErr w:type="spellEnd"/>
      <w:r>
        <w:rPr>
          <w:rFonts w:ascii="Arial" w:hAnsi="Arial" w:cs="Arial"/>
          <w:i/>
        </w:rPr>
        <w:t xml:space="preserve"> </w:t>
      </w:r>
      <w:proofErr w:type="spellStart"/>
      <w:r>
        <w:rPr>
          <w:rFonts w:ascii="Arial" w:hAnsi="Arial" w:cs="Arial"/>
          <w:i/>
        </w:rPr>
        <w:t>pricei</w:t>
      </w:r>
      <w:proofErr w:type="spellEnd"/>
      <w:r w:rsidRPr="007B7789">
        <w:rPr>
          <w:rFonts w:ascii="Arial" w:hAnsi="Arial" w:cs="Arial"/>
        </w:rPr>
        <w:t xml:space="preserve"> is a small forage species that lives at the margins of its natural habitat, from near the surface to the bottom in 1 to 1.5 meters of clear water.  It will have a similar diet to all other </w:t>
      </w:r>
      <w:proofErr w:type="spellStart"/>
      <w:r w:rsidRPr="007B7789">
        <w:rPr>
          <w:rFonts w:ascii="Arial" w:hAnsi="Arial" w:cs="Arial"/>
        </w:rPr>
        <w:t>Melanotaeniidae</w:t>
      </w:r>
      <w:proofErr w:type="spellEnd"/>
      <w:r w:rsidRPr="007B7789">
        <w:rPr>
          <w:rFonts w:ascii="Arial" w:hAnsi="Arial" w:cs="Arial"/>
        </w:rPr>
        <w:t xml:space="preserve"> that is an omnivorous consisting of small terrestrial insects fallen in the water, aquatic insects, small aquatic </w:t>
      </w:r>
      <w:proofErr w:type="gramStart"/>
      <w:r w:rsidRPr="007B7789">
        <w:rPr>
          <w:rFonts w:ascii="Arial" w:hAnsi="Arial" w:cs="Arial"/>
        </w:rPr>
        <w:t>crustaceans</w:t>
      </w:r>
      <w:proofErr w:type="gramEnd"/>
      <w:r w:rsidRPr="007B7789">
        <w:rPr>
          <w:rFonts w:ascii="Arial" w:hAnsi="Arial" w:cs="Arial"/>
        </w:rPr>
        <w:t xml:space="preserve"> and algae.  The whole family has small villiform teeth designed to scrape periphyton form hard submerged surfaces.  The species will be ok in any environment with suitable water quality along with other small forage fishes with a similar diet.</w:t>
      </w:r>
    </w:p>
    <w:p w14:paraId="5945BDF6" w14:textId="77777777" w:rsidR="007277D8" w:rsidRPr="00DA07D9" w:rsidRDefault="007277D8" w:rsidP="007277D8">
      <w:pPr>
        <w:pStyle w:val="ListNumber"/>
        <w:numPr>
          <w:ilvl w:val="0"/>
          <w:numId w:val="0"/>
        </w:numPr>
        <w:rPr>
          <w:rFonts w:ascii="Arial" w:hAnsi="Arial" w:cs="Arial"/>
          <w:b/>
          <w:color w:val="auto"/>
          <w:sz w:val="22"/>
          <w:szCs w:val="22"/>
        </w:rPr>
      </w:pPr>
      <w:r w:rsidRPr="00DA07D9">
        <w:rPr>
          <w:rFonts w:ascii="Arial" w:hAnsi="Arial" w:cs="Arial"/>
          <w:b/>
          <w:color w:val="auto"/>
          <w:sz w:val="22"/>
          <w:szCs w:val="22"/>
        </w:rPr>
        <w:t>References:</w:t>
      </w:r>
    </w:p>
    <w:p w14:paraId="63956BAB" w14:textId="77777777" w:rsidR="007277D8" w:rsidRPr="00DA07D9" w:rsidRDefault="007277D8" w:rsidP="007277D8">
      <w:pPr>
        <w:pStyle w:val="NoSpacing"/>
        <w:tabs>
          <w:tab w:val="left" w:pos="511"/>
        </w:tabs>
      </w:pPr>
      <w:r>
        <w:tab/>
      </w:r>
    </w:p>
    <w:p w14:paraId="76506F23" w14:textId="77777777" w:rsidR="007277D8" w:rsidRPr="00DA07D9" w:rsidRDefault="007277D8" w:rsidP="007277D8">
      <w:pPr>
        <w:rPr>
          <w:rFonts w:ascii="Arial" w:hAnsi="Arial" w:cs="Arial"/>
        </w:rPr>
      </w:pPr>
      <w:r w:rsidRPr="00DA07D9">
        <w:rPr>
          <w:rFonts w:ascii="Arial" w:hAnsi="Arial" w:cs="Arial"/>
          <w:b/>
        </w:rPr>
        <w:t xml:space="preserve">Allen, G.R. and Cross, Norbert </w:t>
      </w:r>
      <w:proofErr w:type="gramStart"/>
      <w:r w:rsidRPr="00DA07D9">
        <w:rPr>
          <w:rFonts w:ascii="Arial" w:hAnsi="Arial" w:cs="Arial"/>
          <w:b/>
        </w:rPr>
        <w:t>J.(</w:t>
      </w:r>
      <w:proofErr w:type="gramEnd"/>
      <w:r w:rsidRPr="00DA07D9">
        <w:rPr>
          <w:rFonts w:ascii="Arial" w:hAnsi="Arial" w:cs="Arial"/>
        </w:rPr>
        <w:t>1982) Rainbowfishes of Australia and New Guinea. Angus and Robertson Publishers. ISBN 0-207-14604-7 (pp9-16)</w:t>
      </w:r>
    </w:p>
    <w:p w14:paraId="06C480C3" w14:textId="77777777" w:rsidR="007277D8" w:rsidRPr="007B7789" w:rsidRDefault="007277D8" w:rsidP="007277D8">
      <w:pPr>
        <w:rPr>
          <w:rFonts w:ascii="Arial" w:hAnsi="Arial" w:cs="Arial"/>
        </w:rPr>
      </w:pPr>
      <w:proofErr w:type="spellStart"/>
      <w:r w:rsidRPr="00DA07D9">
        <w:rPr>
          <w:rFonts w:ascii="Arial" w:hAnsi="Arial" w:cs="Arial"/>
          <w:b/>
          <w:bCs/>
          <w:lang w:val="en-GB"/>
        </w:rPr>
        <w:t>Tappin</w:t>
      </w:r>
      <w:proofErr w:type="spellEnd"/>
      <w:r w:rsidRPr="00DA07D9">
        <w:rPr>
          <w:rFonts w:ascii="Arial" w:hAnsi="Arial" w:cs="Arial"/>
          <w:b/>
          <w:bCs/>
          <w:lang w:val="en-GB"/>
        </w:rPr>
        <w:t>, A.R.,</w:t>
      </w:r>
      <w:r w:rsidRPr="00DA07D9">
        <w:rPr>
          <w:rFonts w:ascii="Arial" w:hAnsi="Arial" w:cs="Arial"/>
          <w:lang w:val="en-GB"/>
        </w:rPr>
        <w:t xml:space="preserve"> (2011) “</w:t>
      </w:r>
      <w:r w:rsidRPr="00DA07D9">
        <w:rPr>
          <w:rFonts w:ascii="Arial" w:hAnsi="Arial" w:cs="Arial"/>
          <w:i/>
          <w:iCs/>
          <w:lang w:val="en-GB"/>
        </w:rPr>
        <w:t>Rainbowfishes, their care and keeping in captivity</w:t>
      </w:r>
      <w:r w:rsidRPr="00DA07D9">
        <w:rPr>
          <w:rFonts w:ascii="Arial" w:hAnsi="Arial" w:cs="Arial"/>
          <w:lang w:val="en-GB"/>
        </w:rPr>
        <w:t xml:space="preserve">” available at: </w:t>
      </w:r>
      <w:hyperlink r:id="rId37" w:history="1">
        <w:r w:rsidRPr="00DA07D9">
          <w:rPr>
            <w:rStyle w:val="Hyperlink"/>
            <w:rFonts w:ascii="Arial" w:hAnsi="Arial" w:cs="Arial"/>
            <w:color w:val="auto"/>
            <w:lang w:val="en-GB"/>
          </w:rPr>
          <w:t>http://www.mediafire.com/download/g7qzn85uqde8v8o/Rainbowfishes.2011.pdf</w:t>
        </w:r>
      </w:hyperlink>
    </w:p>
    <w:p w14:paraId="3B8C73CF" w14:textId="77777777" w:rsidR="00655F25" w:rsidRPr="007B7789" w:rsidRDefault="00655F25" w:rsidP="007277D8">
      <w:pPr>
        <w:pStyle w:val="NoSpacing"/>
      </w:pPr>
    </w:p>
    <w:p w14:paraId="1643A42B" w14:textId="77777777" w:rsidR="00655F25" w:rsidRPr="007B7789" w:rsidRDefault="00655F25" w:rsidP="00655F25">
      <w:pPr>
        <w:rPr>
          <w:rFonts w:ascii="Arial" w:hAnsi="Arial" w:cs="Arial"/>
          <w:b/>
          <w:bCs/>
        </w:rPr>
      </w:pPr>
      <w:r w:rsidRPr="007B7789">
        <w:rPr>
          <w:rFonts w:ascii="Arial" w:hAnsi="Arial" w:cs="Arial"/>
          <w:b/>
          <w:bCs/>
        </w:rPr>
        <w:t>7b.</w:t>
      </w:r>
      <w:r w:rsidRPr="007B7789">
        <w:rPr>
          <w:rFonts w:ascii="Arial" w:hAnsi="Arial" w:cs="Arial"/>
          <w:b/>
          <w:bCs/>
        </w:rPr>
        <w:tab/>
        <w:t>ability to survive and adapt to different climatic conditions (</w:t>
      </w:r>
      <w:proofErr w:type="gramStart"/>
      <w:r w:rsidRPr="007B7789">
        <w:rPr>
          <w:rFonts w:ascii="Arial" w:hAnsi="Arial" w:cs="Arial"/>
          <w:b/>
          <w:bCs/>
        </w:rPr>
        <w:t>e.g.</w:t>
      </w:r>
      <w:proofErr w:type="gramEnd"/>
      <w:r w:rsidRPr="007B7789">
        <w:rPr>
          <w:rFonts w:ascii="Arial" w:hAnsi="Arial" w:cs="Arial"/>
          <w:b/>
          <w:bCs/>
        </w:rPr>
        <w:t xml:space="preserve"> temperatures, rainfall patterns) </w:t>
      </w:r>
    </w:p>
    <w:p w14:paraId="3BFDC28A" w14:textId="77777777" w:rsidR="002179BB" w:rsidRDefault="002179BB" w:rsidP="002179BB">
      <w:pPr>
        <w:rPr>
          <w:rFonts w:ascii="Arial" w:hAnsi="Arial" w:cs="Arial"/>
        </w:rPr>
      </w:pPr>
      <w:r w:rsidRPr="008C5675">
        <w:rPr>
          <w:rFonts w:ascii="Arial" w:hAnsi="Arial" w:cs="Arial"/>
        </w:rPr>
        <w:t xml:space="preserve">There is very little climate match between West Irian and the Australian continent.  See </w:t>
      </w:r>
      <w:proofErr w:type="spellStart"/>
      <w:r w:rsidRPr="008C5675">
        <w:rPr>
          <w:rFonts w:ascii="Arial" w:hAnsi="Arial" w:cs="Arial"/>
        </w:rPr>
        <w:t>Bomford</w:t>
      </w:r>
      <w:proofErr w:type="spellEnd"/>
      <w:r w:rsidRPr="008C5675">
        <w:rPr>
          <w:rFonts w:ascii="Arial" w:hAnsi="Arial" w:cs="Arial"/>
        </w:rPr>
        <w:t xml:space="preserve"> risk assessment score attached as appendix B.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7277D8">
        <w:rPr>
          <w:rFonts w:ascii="Arial" w:hAnsi="Arial" w:cs="Arial"/>
        </w:rPr>
        <w:t xml:space="preserve">uariums in the local pet shop. </w:t>
      </w:r>
      <w:r w:rsidRPr="008C5675">
        <w:rPr>
          <w:rFonts w:ascii="Arial" w:hAnsi="Arial" w:cs="Arial"/>
        </w:rPr>
        <w:t xml:space="preserve">There have been no reports of </w:t>
      </w:r>
      <w:proofErr w:type="spellStart"/>
      <w:r w:rsidRPr="008C5675">
        <w:rPr>
          <w:rFonts w:ascii="Arial" w:hAnsi="Arial" w:cs="Arial"/>
        </w:rPr>
        <w:t>fe</w:t>
      </w:r>
      <w:r w:rsidR="00555A87">
        <w:rPr>
          <w:rFonts w:ascii="Arial" w:hAnsi="Arial" w:cs="Arial"/>
        </w:rPr>
        <w:t>rals</w:t>
      </w:r>
      <w:proofErr w:type="spellEnd"/>
      <w:r w:rsidR="00555A87">
        <w:rPr>
          <w:rFonts w:ascii="Arial" w:hAnsi="Arial" w:cs="Arial"/>
        </w:rPr>
        <w:t xml:space="preserve"> establishing in that river.</w:t>
      </w:r>
    </w:p>
    <w:p w14:paraId="111CF576" w14:textId="77777777" w:rsidR="00555A87" w:rsidRPr="00F12A2A" w:rsidRDefault="00555A87" w:rsidP="00555A87">
      <w:pPr>
        <w:pStyle w:val="NoSpacing"/>
        <w:rPr>
          <w:b/>
          <w:color w:val="auto"/>
        </w:rPr>
      </w:pPr>
      <w:r w:rsidRPr="00F12A2A">
        <w:rPr>
          <w:b/>
          <w:color w:val="auto"/>
        </w:rPr>
        <w:t>References:</w:t>
      </w:r>
    </w:p>
    <w:p w14:paraId="1F0174BB" w14:textId="77777777" w:rsidR="00555A87" w:rsidRPr="00F12A2A" w:rsidRDefault="00555A87" w:rsidP="00555A87">
      <w:pPr>
        <w:pStyle w:val="NoSpacing"/>
        <w:rPr>
          <w:color w:val="auto"/>
        </w:rPr>
      </w:pPr>
    </w:p>
    <w:p w14:paraId="15E7DAA4" w14:textId="77777777" w:rsidR="00555A87" w:rsidRPr="00F12A2A" w:rsidRDefault="00555A87" w:rsidP="00555A87">
      <w:pPr>
        <w:pStyle w:val="NoSpacing"/>
        <w:rPr>
          <w:color w:val="auto"/>
          <w:lang w:val="en-US"/>
        </w:rPr>
      </w:pPr>
      <w:r w:rsidRPr="00F12A2A">
        <w:rPr>
          <w:b/>
          <w:lang w:val="en-US"/>
        </w:rPr>
        <w:t xml:space="preserve">ABARES 2020, </w:t>
      </w:r>
      <w:proofErr w:type="spellStart"/>
      <w:r w:rsidRPr="00F12A2A">
        <w:rPr>
          <w:b/>
          <w:lang w:val="en-US"/>
        </w:rPr>
        <w:t>Climatch</w:t>
      </w:r>
      <w:proofErr w:type="spellEnd"/>
      <w:r w:rsidRPr="00F12A2A">
        <w:rPr>
          <w:b/>
          <w:lang w:val="en-US"/>
        </w:rPr>
        <w:t xml:space="preserve"> v2.0 </w:t>
      </w:r>
      <w:r w:rsidRPr="00F12A2A">
        <w:rPr>
          <w:b/>
          <w:color w:val="auto"/>
          <w:lang w:val="en-US"/>
        </w:rPr>
        <w:t>(Australian Bureau of Agriculture and Resource Economics and Sciences)</w:t>
      </w:r>
      <w:r w:rsidRPr="00F12A2A">
        <w:rPr>
          <w:color w:val="auto"/>
          <w:lang w:val="en-US"/>
        </w:rPr>
        <w:t xml:space="preserve"> November 2020'</w:t>
      </w:r>
    </w:p>
    <w:p w14:paraId="7ABB7B99" w14:textId="77777777" w:rsidR="00555A87" w:rsidRPr="00F12A2A" w:rsidRDefault="00555A87" w:rsidP="00555A87">
      <w:pPr>
        <w:pStyle w:val="NoSpacing"/>
        <w:rPr>
          <w:color w:val="auto"/>
          <w:lang w:val="en-US"/>
        </w:rPr>
      </w:pPr>
    </w:p>
    <w:p w14:paraId="05819B5D" w14:textId="77777777" w:rsidR="00555A87" w:rsidRPr="00F12A2A" w:rsidRDefault="00555A87" w:rsidP="00555A87">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5831FF26" w14:textId="77777777" w:rsidR="00555A87" w:rsidRPr="00F12A2A" w:rsidRDefault="00555A87" w:rsidP="00555A87">
      <w:pPr>
        <w:rPr>
          <w:rFonts w:ascii="Arial" w:hAnsi="Arial" w:cs="Arial"/>
        </w:rPr>
      </w:pPr>
      <w:r w:rsidRPr="00F12A2A">
        <w:rPr>
          <w:rFonts w:ascii="Arial" w:hAnsi="Arial" w:cs="Arial"/>
        </w:rPr>
        <w:t>Department of Primary Industries, Queensland.</w:t>
      </w:r>
    </w:p>
    <w:p w14:paraId="11162FC5" w14:textId="77777777" w:rsidR="00555A87" w:rsidRPr="00F12A2A" w:rsidRDefault="00555A87" w:rsidP="00555A87">
      <w:pPr>
        <w:pStyle w:val="NoSpacing"/>
      </w:pPr>
      <w:r w:rsidRPr="00F12A2A">
        <w:rPr>
          <w:b/>
        </w:rPr>
        <w:t>Larson, H.K. and K.C. Martin</w:t>
      </w:r>
      <w:r w:rsidRPr="00F12A2A">
        <w:t xml:space="preserve"> (1990). Freshwater Fishes of the Northern Territory.</w:t>
      </w:r>
    </w:p>
    <w:p w14:paraId="1B335FAD" w14:textId="77777777" w:rsidR="00555A87" w:rsidRPr="00F12A2A" w:rsidRDefault="00555A87" w:rsidP="00555A87">
      <w:pPr>
        <w:pStyle w:val="NoSpacing"/>
      </w:pPr>
      <w:r w:rsidRPr="00F12A2A">
        <w:t>Northern Territory Museum, Darwin.</w:t>
      </w:r>
    </w:p>
    <w:p w14:paraId="1CEA31C9" w14:textId="77777777" w:rsidR="00555A87" w:rsidRPr="00F12A2A" w:rsidRDefault="00555A87" w:rsidP="00555A87">
      <w:pPr>
        <w:pStyle w:val="NoSpacing"/>
      </w:pPr>
    </w:p>
    <w:p w14:paraId="5F84BFDD" w14:textId="77777777" w:rsidR="00555A87" w:rsidRPr="00F12A2A" w:rsidRDefault="00555A87" w:rsidP="00555A87">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38"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w:t>
      </w:r>
      <w:proofErr w:type="spellStart"/>
      <w:r w:rsidRPr="00F12A2A">
        <w:rPr>
          <w:color w:val="auto"/>
          <w:shd w:val="clear" w:color="auto" w:fill="FFFFFF"/>
        </w:rPr>
        <w:t>Zootaxa</w:t>
      </w:r>
      <w:proofErr w:type="spellEnd"/>
      <w:r w:rsidRPr="00F12A2A">
        <w:rPr>
          <w:color w:val="auto"/>
          <w:shd w:val="clear" w:color="auto" w:fill="FFFFFF"/>
        </w:rPr>
        <w:t>, 2816. pp. 1-64.</w:t>
      </w:r>
    </w:p>
    <w:p w14:paraId="02C164F2" w14:textId="77777777" w:rsidR="002179BB" w:rsidRDefault="002179BB" w:rsidP="00655F25">
      <w:pPr>
        <w:rPr>
          <w:rFonts w:ascii="Arial" w:hAnsi="Arial" w:cs="Arial"/>
          <w:b/>
          <w:bCs/>
        </w:rPr>
      </w:pPr>
    </w:p>
    <w:p w14:paraId="504A3B5B" w14:textId="77777777" w:rsidR="00655F25" w:rsidRPr="007B7789" w:rsidRDefault="00655F25" w:rsidP="00655F25">
      <w:pPr>
        <w:rPr>
          <w:rFonts w:ascii="Arial" w:hAnsi="Arial" w:cs="Arial"/>
          <w:b/>
          <w:bCs/>
        </w:rPr>
      </w:pPr>
      <w:r w:rsidRPr="007B7789">
        <w:rPr>
          <w:rFonts w:ascii="Arial" w:hAnsi="Arial" w:cs="Arial"/>
          <w:b/>
          <w:bCs/>
        </w:rPr>
        <w:t>7c.</w:t>
      </w:r>
      <w:r w:rsidRPr="007B7789">
        <w:rPr>
          <w:rFonts w:ascii="Arial" w:hAnsi="Arial" w:cs="Arial"/>
          <w:b/>
          <w:bCs/>
        </w:rPr>
        <w:tab/>
        <w:t xml:space="preserve">ability to find shelter </w:t>
      </w:r>
    </w:p>
    <w:p w14:paraId="4AD3E8AD" w14:textId="77777777" w:rsidR="00655F25" w:rsidRDefault="00655F25" w:rsidP="00655F25">
      <w:pPr>
        <w:rPr>
          <w:rFonts w:ascii="Arial" w:hAnsi="Arial" w:cs="Arial"/>
        </w:rPr>
      </w:pPr>
      <w:proofErr w:type="gramStart"/>
      <w:r>
        <w:rPr>
          <w:rFonts w:ascii="Arial" w:hAnsi="Arial" w:cs="Arial"/>
        </w:rPr>
        <w:t>Allen (1979)</w:t>
      </w:r>
      <w:r w:rsidRPr="007B7789">
        <w:rPr>
          <w:rFonts w:ascii="Arial" w:hAnsi="Arial" w:cs="Arial"/>
        </w:rPr>
        <w:t>,</w:t>
      </w:r>
      <w:proofErr w:type="gramEnd"/>
      <w:r w:rsidRPr="007B7789">
        <w:rPr>
          <w:rFonts w:ascii="Arial" w:hAnsi="Arial" w:cs="Arial"/>
        </w:rPr>
        <w:t xml:space="preserve"> describes the fish as swimming in loose groups near the edge not at the surface nor near the bottom but all levels of mid water in 1 to 1.5 meters depth.  This to me indicates that its habits are </w:t>
      </w:r>
      <w:proofErr w:type="gramStart"/>
      <w:r w:rsidRPr="007B7789">
        <w:rPr>
          <w:rFonts w:ascii="Arial" w:hAnsi="Arial" w:cs="Arial"/>
        </w:rPr>
        <w:t>similar to</w:t>
      </w:r>
      <w:proofErr w:type="gramEnd"/>
      <w:r w:rsidRPr="007B7789">
        <w:rPr>
          <w:rFonts w:ascii="Arial" w:hAnsi="Arial" w:cs="Arial"/>
        </w:rPr>
        <w:t xml:space="preserve"> all other members of the </w:t>
      </w:r>
      <w:proofErr w:type="spellStart"/>
      <w:r w:rsidRPr="007B7789">
        <w:rPr>
          <w:rFonts w:ascii="Arial" w:hAnsi="Arial" w:cs="Arial"/>
        </w:rPr>
        <w:t>Melanotaeniidae</w:t>
      </w:r>
      <w:proofErr w:type="spellEnd"/>
      <w:r w:rsidRPr="007B7789">
        <w:rPr>
          <w:rFonts w:ascii="Arial" w:hAnsi="Arial" w:cs="Arial"/>
        </w:rPr>
        <w:t xml:space="preserv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w:t>
      </w:r>
      <w:r>
        <w:rPr>
          <w:rFonts w:ascii="Arial" w:hAnsi="Arial" w:cs="Arial"/>
        </w:rPr>
        <w:t xml:space="preserve"> </w:t>
      </w:r>
      <w:r w:rsidRPr="007B7789">
        <w:rPr>
          <w:rFonts w:ascii="Arial" w:hAnsi="Arial" w:cs="Arial"/>
        </w:rPr>
        <w:t>This makes them an easy meal for Night Heron</w:t>
      </w:r>
      <w:r w:rsidR="00555A87">
        <w:rPr>
          <w:rFonts w:ascii="Arial" w:hAnsi="Arial" w:cs="Arial"/>
        </w:rPr>
        <w:t>.</w:t>
      </w:r>
    </w:p>
    <w:p w14:paraId="3E9224CA" w14:textId="77777777" w:rsidR="00555A87" w:rsidRDefault="00555A87" w:rsidP="00555A87">
      <w:pPr>
        <w:pStyle w:val="NoSpacing"/>
        <w:rPr>
          <w:b/>
          <w:color w:val="auto"/>
        </w:rPr>
      </w:pPr>
      <w:r w:rsidRPr="00B36CC4">
        <w:rPr>
          <w:b/>
          <w:color w:val="auto"/>
        </w:rPr>
        <w:t>Reference</w:t>
      </w:r>
      <w:r>
        <w:rPr>
          <w:b/>
          <w:color w:val="auto"/>
        </w:rPr>
        <w:t>s</w:t>
      </w:r>
      <w:r w:rsidRPr="00B36CC4">
        <w:rPr>
          <w:b/>
          <w:color w:val="auto"/>
        </w:rPr>
        <w:t xml:space="preserve">: </w:t>
      </w:r>
    </w:p>
    <w:p w14:paraId="079A4176" w14:textId="77777777" w:rsidR="00555A87" w:rsidRDefault="00555A87" w:rsidP="00555A87">
      <w:pPr>
        <w:pStyle w:val="NoSpacing"/>
        <w:rPr>
          <w:b/>
          <w:color w:val="auto"/>
        </w:rPr>
      </w:pPr>
    </w:p>
    <w:p w14:paraId="43CE0ACF" w14:textId="77777777" w:rsidR="007277D8" w:rsidRDefault="007277D8" w:rsidP="007277D8">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528170DA" w14:textId="77777777" w:rsidR="007277D8" w:rsidRPr="008F4AD9" w:rsidRDefault="007277D8" w:rsidP="007277D8">
      <w:pPr>
        <w:pStyle w:val="NoSpacing"/>
      </w:pPr>
    </w:p>
    <w:p w14:paraId="4AD34A3D" w14:textId="77777777" w:rsidR="007277D8" w:rsidRPr="00AF2DDB" w:rsidRDefault="007277D8" w:rsidP="007277D8">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26D3E758" w14:textId="77777777" w:rsidR="00555A87" w:rsidRDefault="00555A87" w:rsidP="00555A87">
      <w:pPr>
        <w:pStyle w:val="NoSpacing"/>
        <w:rPr>
          <w:rStyle w:val="source"/>
        </w:rPr>
      </w:pPr>
      <w:r w:rsidRPr="001F2CB0">
        <w:rPr>
          <w:rStyle w:val="source"/>
          <w:b/>
        </w:rPr>
        <w:t xml:space="preserve">Allen, Gerald R. &amp; S. J. </w:t>
      </w:r>
      <w:proofErr w:type="spellStart"/>
      <w:r w:rsidRPr="001F2CB0">
        <w:rPr>
          <w:rStyle w:val="source"/>
          <w:b/>
        </w:rPr>
        <w:t>Renyaan</w:t>
      </w:r>
      <w:proofErr w:type="spellEnd"/>
      <w:r w:rsidRPr="001F2CB0">
        <w:rPr>
          <w:rStyle w:val="source"/>
          <w:b/>
        </w:rPr>
        <w:t xml:space="preserve">. </w:t>
      </w:r>
      <w:r>
        <w:rPr>
          <w:rStyle w:val="source"/>
          <w:b/>
        </w:rPr>
        <w:t>(</w:t>
      </w:r>
      <w:r w:rsidRPr="001F2CB0">
        <w:rPr>
          <w:rStyle w:val="source"/>
          <w:b/>
        </w:rPr>
        <w:t>1996</w:t>
      </w:r>
      <w:r>
        <w:rPr>
          <w:rStyle w:val="source"/>
          <w:b/>
        </w:rPr>
        <w:t>)</w:t>
      </w:r>
      <w:r w:rsidRPr="001F2CB0">
        <w:rPr>
          <w:rStyle w:val="source"/>
        </w:rPr>
        <w:t xml:space="preserve">. </w:t>
      </w:r>
      <w:proofErr w:type="spellStart"/>
      <w:r w:rsidRPr="001F2CB0">
        <w:rPr>
          <w:rStyle w:val="source"/>
        </w:rPr>
        <w:t>Chilatherina</w:t>
      </w:r>
      <w:proofErr w:type="spellEnd"/>
      <w:r w:rsidRPr="001F2CB0">
        <w:rPr>
          <w:rStyle w:val="source"/>
        </w:rPr>
        <w:t xml:space="preserve"> </w:t>
      </w:r>
      <w:proofErr w:type="spellStart"/>
      <w:r w:rsidRPr="001F2CB0">
        <w:rPr>
          <w:rStyle w:val="source"/>
        </w:rPr>
        <w:t>pricei</w:t>
      </w:r>
      <w:proofErr w:type="spellEnd"/>
      <w:r w:rsidRPr="001F2CB0">
        <w:rPr>
          <w:rStyle w:val="source"/>
        </w:rPr>
        <w:t>, a new species of rainbowfish (</w:t>
      </w:r>
      <w:proofErr w:type="spellStart"/>
      <w:r w:rsidRPr="001F2CB0">
        <w:rPr>
          <w:rStyle w:val="source"/>
        </w:rPr>
        <w:t>Melanotaeniidae</w:t>
      </w:r>
      <w:proofErr w:type="spellEnd"/>
      <w:r w:rsidRPr="001F2CB0">
        <w:rPr>
          <w:rStyle w:val="source"/>
        </w:rPr>
        <w:t xml:space="preserve">) from Irian Jaya. Revue </w:t>
      </w:r>
      <w:proofErr w:type="spellStart"/>
      <w:r w:rsidRPr="001F2CB0">
        <w:rPr>
          <w:rStyle w:val="source"/>
        </w:rPr>
        <w:t>française</w:t>
      </w:r>
      <w:proofErr w:type="spellEnd"/>
      <w:r w:rsidRPr="001F2CB0">
        <w:rPr>
          <w:rStyle w:val="source"/>
        </w:rPr>
        <w:t xml:space="preserve"> </w:t>
      </w:r>
      <w:proofErr w:type="spellStart"/>
      <w:r w:rsidRPr="001F2CB0">
        <w:rPr>
          <w:rStyle w:val="source"/>
        </w:rPr>
        <w:t>d'Aquariologie</w:t>
      </w:r>
      <w:proofErr w:type="spellEnd"/>
      <w:r w:rsidRPr="001F2CB0">
        <w:rPr>
          <w:rStyle w:val="source"/>
        </w:rPr>
        <w:t xml:space="preserve"> </w:t>
      </w:r>
      <w:proofErr w:type="spellStart"/>
      <w:r w:rsidRPr="001F2CB0">
        <w:rPr>
          <w:rStyle w:val="source"/>
        </w:rPr>
        <w:t>Herpétologie</w:t>
      </w:r>
      <w:proofErr w:type="spellEnd"/>
      <w:r w:rsidRPr="001F2CB0">
        <w:rPr>
          <w:rStyle w:val="source"/>
        </w:rPr>
        <w:t xml:space="preserve"> 23(1-2): 5-8.</w:t>
      </w:r>
    </w:p>
    <w:p w14:paraId="2A5EE500" w14:textId="77777777" w:rsidR="007277D8" w:rsidRDefault="007277D8" w:rsidP="00555A87">
      <w:pPr>
        <w:pStyle w:val="NoSpacing"/>
        <w:rPr>
          <w:rStyle w:val="source"/>
        </w:rPr>
      </w:pPr>
    </w:p>
    <w:p w14:paraId="1583F629" w14:textId="77777777" w:rsidR="007277D8" w:rsidRPr="00DA07D9" w:rsidRDefault="007277D8" w:rsidP="007277D8">
      <w:pPr>
        <w:pStyle w:val="NoSpacing"/>
      </w:pPr>
      <w:proofErr w:type="spellStart"/>
      <w:r w:rsidRPr="00DA07D9">
        <w:rPr>
          <w:b/>
          <w:bCs/>
          <w:lang w:val="en-GB"/>
        </w:rPr>
        <w:t>Tappin</w:t>
      </w:r>
      <w:proofErr w:type="spellEnd"/>
      <w:r w:rsidRPr="00DA07D9">
        <w:rPr>
          <w:b/>
          <w:bCs/>
          <w:lang w:val="en-GB"/>
        </w:rPr>
        <w:t>, A.R.,</w:t>
      </w:r>
      <w:r w:rsidRPr="00DA07D9">
        <w:rPr>
          <w:lang w:val="en-GB"/>
        </w:rPr>
        <w:t xml:space="preserve"> (2011) “</w:t>
      </w:r>
      <w:r w:rsidRPr="00DA07D9">
        <w:rPr>
          <w:i/>
          <w:iCs/>
          <w:lang w:val="en-GB"/>
        </w:rPr>
        <w:t>Rainbowfishes, their care and keeping in captivity</w:t>
      </w:r>
      <w:r w:rsidRPr="00DA07D9">
        <w:rPr>
          <w:lang w:val="en-GB"/>
        </w:rPr>
        <w:t xml:space="preserve">” available at: </w:t>
      </w:r>
      <w:hyperlink r:id="rId39" w:history="1">
        <w:r w:rsidRPr="00DA07D9">
          <w:rPr>
            <w:rStyle w:val="Hyperlink"/>
            <w:color w:val="auto"/>
            <w:lang w:val="en-GB"/>
          </w:rPr>
          <w:t>http://www.mediafire.com/download/g7qzn85uqde8v8o/Rainbowfishes.2011.pdf</w:t>
        </w:r>
      </w:hyperlink>
    </w:p>
    <w:p w14:paraId="02874F7A" w14:textId="77777777" w:rsidR="007277D8" w:rsidRDefault="007277D8" w:rsidP="00555A87">
      <w:pPr>
        <w:pStyle w:val="NoSpacing"/>
        <w:rPr>
          <w:rStyle w:val="source"/>
        </w:rPr>
      </w:pPr>
    </w:p>
    <w:p w14:paraId="1C00A0DD" w14:textId="77777777" w:rsidR="00655F25" w:rsidRPr="007B7789" w:rsidRDefault="00655F25" w:rsidP="007277D8">
      <w:pPr>
        <w:pStyle w:val="NoSpacing"/>
      </w:pPr>
    </w:p>
    <w:p w14:paraId="5F27F1D6" w14:textId="77777777" w:rsidR="00655F25" w:rsidRPr="007B7789" w:rsidRDefault="00655F25" w:rsidP="00655F25">
      <w:pPr>
        <w:rPr>
          <w:rFonts w:ascii="Arial" w:hAnsi="Arial" w:cs="Arial"/>
          <w:b/>
        </w:rPr>
      </w:pPr>
      <w:r w:rsidRPr="007B7789">
        <w:rPr>
          <w:rFonts w:ascii="Arial" w:hAnsi="Arial" w:cs="Arial"/>
          <w:b/>
        </w:rPr>
        <w:t>7d.</w:t>
      </w:r>
      <w:r w:rsidRPr="007B7789">
        <w:rPr>
          <w:rFonts w:ascii="Arial" w:hAnsi="Arial" w:cs="Arial"/>
          <w:b/>
        </w:rPr>
        <w:tab/>
        <w:t xml:space="preserve">rate of reproducing </w:t>
      </w:r>
    </w:p>
    <w:p w14:paraId="1A758E63" w14:textId="77777777" w:rsidR="00655F25" w:rsidRDefault="00655F25" w:rsidP="00655F25">
      <w:pPr>
        <w:rPr>
          <w:rFonts w:ascii="Arial" w:hAnsi="Arial" w:cs="Arial"/>
        </w:rPr>
      </w:pPr>
      <w:proofErr w:type="spellStart"/>
      <w:r>
        <w:rPr>
          <w:rFonts w:ascii="Arial" w:hAnsi="Arial" w:cs="Arial"/>
          <w:i/>
        </w:rPr>
        <w:t>Chilatherina</w:t>
      </w:r>
      <w:proofErr w:type="spellEnd"/>
      <w:r>
        <w:rPr>
          <w:rFonts w:ascii="Arial" w:hAnsi="Arial" w:cs="Arial"/>
          <w:i/>
        </w:rPr>
        <w:t xml:space="preserve"> </w:t>
      </w:r>
      <w:proofErr w:type="spellStart"/>
      <w:r>
        <w:rPr>
          <w:rFonts w:ascii="Arial" w:hAnsi="Arial" w:cs="Arial"/>
          <w:i/>
        </w:rPr>
        <w:t>pricei</w:t>
      </w:r>
      <w:proofErr w:type="spellEnd"/>
      <w:r w:rsidRPr="007B7789">
        <w:rPr>
          <w:rFonts w:ascii="Arial" w:hAnsi="Arial" w:cs="Arial"/>
        </w:rPr>
        <w:t xml:space="preserve"> is similar to other members of that genus, producing between 40 and 200 eggs several days in a row during a </w:t>
      </w:r>
      <w:proofErr w:type="gramStart"/>
      <w:r w:rsidRPr="007B7789">
        <w:rPr>
          <w:rFonts w:ascii="Arial" w:hAnsi="Arial" w:cs="Arial"/>
        </w:rPr>
        <w:t>two week</w:t>
      </w:r>
      <w:proofErr w:type="gramEnd"/>
      <w:r w:rsidRPr="007B7789">
        <w:rPr>
          <w:rFonts w:ascii="Arial" w:hAnsi="Arial" w:cs="Arial"/>
        </w:rPr>
        <w:t xml:space="preserve"> period in a time of good conditions.  Fry survival would depend on the availability of small natural foods such as plankton, both zooplankton and phytoplankton.</w:t>
      </w:r>
    </w:p>
    <w:p w14:paraId="2AE4382B" w14:textId="77777777" w:rsidR="00B73CFC" w:rsidRDefault="00B73CFC" w:rsidP="00B73CFC">
      <w:pPr>
        <w:pStyle w:val="ListParagraph"/>
        <w:ind w:left="0"/>
        <w:rPr>
          <w:b/>
          <w:color w:val="auto"/>
        </w:rPr>
      </w:pPr>
      <w:r w:rsidRPr="00B36CC4">
        <w:rPr>
          <w:b/>
          <w:color w:val="auto"/>
        </w:rPr>
        <w:t>Reference</w:t>
      </w:r>
      <w:r w:rsidR="007277D8">
        <w:rPr>
          <w:b/>
          <w:color w:val="auto"/>
        </w:rPr>
        <w:t>s</w:t>
      </w:r>
      <w:r w:rsidRPr="00B36CC4">
        <w:rPr>
          <w:b/>
          <w:color w:val="auto"/>
        </w:rPr>
        <w:t>:</w:t>
      </w:r>
    </w:p>
    <w:p w14:paraId="104B990C" w14:textId="77777777" w:rsidR="007277D8" w:rsidRPr="00AF2DDB" w:rsidRDefault="007277D8" w:rsidP="007277D8">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3F3B2984" w14:textId="77777777" w:rsidR="007277D8" w:rsidRDefault="007277D8" w:rsidP="007277D8">
      <w:proofErr w:type="spellStart"/>
      <w:r w:rsidRPr="00CA04EE">
        <w:rPr>
          <w:rFonts w:ascii="Arial" w:hAnsi="Arial" w:cs="Arial"/>
          <w:b/>
          <w:bCs/>
          <w:lang w:val="en-GB"/>
        </w:rPr>
        <w:t>Tappin</w:t>
      </w:r>
      <w:proofErr w:type="spellEnd"/>
      <w:r w:rsidRPr="00CA04EE">
        <w:rPr>
          <w:rFonts w:ascii="Arial" w:hAnsi="Arial" w:cs="Arial"/>
          <w:b/>
          <w:bCs/>
          <w:lang w:val="en-GB"/>
        </w:rPr>
        <w:t>,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0" w:history="1">
        <w:r w:rsidRPr="00CA04EE">
          <w:rPr>
            <w:rStyle w:val="Hyperlink"/>
            <w:rFonts w:ascii="Arial" w:hAnsi="Arial" w:cs="Arial"/>
            <w:color w:val="auto"/>
            <w:lang w:val="en-GB"/>
          </w:rPr>
          <w:t>http://www.mediafire.com/download/g7qzn85uqde8v8o/Rainbowfishes.2011.pdf</w:t>
        </w:r>
      </w:hyperlink>
    </w:p>
    <w:p w14:paraId="5BB483B8" w14:textId="77777777" w:rsidR="00655F25" w:rsidRDefault="00655F25" w:rsidP="007277D8">
      <w:pPr>
        <w:pStyle w:val="NoSpacing"/>
      </w:pPr>
    </w:p>
    <w:p w14:paraId="372E10B9" w14:textId="77777777" w:rsidR="00655F25" w:rsidRPr="007B7789" w:rsidRDefault="00655F25" w:rsidP="00655F25">
      <w:pPr>
        <w:rPr>
          <w:rFonts w:ascii="Arial" w:hAnsi="Arial" w:cs="Arial"/>
          <w:b/>
          <w:bCs/>
        </w:rPr>
      </w:pPr>
      <w:r w:rsidRPr="007B7789">
        <w:rPr>
          <w:rFonts w:ascii="Arial" w:hAnsi="Arial" w:cs="Arial"/>
          <w:b/>
          <w:bCs/>
        </w:rPr>
        <w:t>7e.</w:t>
      </w:r>
      <w:r w:rsidRPr="007B7789">
        <w:rPr>
          <w:rFonts w:ascii="Arial" w:hAnsi="Arial" w:cs="Arial"/>
          <w:b/>
          <w:bCs/>
        </w:rPr>
        <w:tab/>
        <w:t>any characteristics that the species has which could increase its chance of survival in the Australian environment.</w:t>
      </w:r>
    </w:p>
    <w:p w14:paraId="7D444BBD" w14:textId="77777777" w:rsidR="00655F25" w:rsidRPr="007B7789" w:rsidRDefault="00655F25" w:rsidP="00655F25">
      <w:pPr>
        <w:spacing w:before="100" w:beforeAutospacing="1" w:after="100" w:afterAutospacing="1"/>
        <w:rPr>
          <w:rFonts w:ascii="Arial" w:hAnsi="Arial" w:cs="Arial"/>
        </w:rPr>
      </w:pPr>
      <w:r w:rsidRPr="007B7789">
        <w:rPr>
          <w:rFonts w:ascii="Arial" w:hAnsi="Arial" w:cs="Arial"/>
        </w:rPr>
        <w:t xml:space="preserve">Arthington et al. (1999) considered that there is a low or residual probability that New Guinea rainbowfishes would establish feral populations in Australia. Indeed, G. </w:t>
      </w:r>
      <w:proofErr w:type="spellStart"/>
      <w:r w:rsidRPr="007B7789">
        <w:rPr>
          <w:rFonts w:ascii="Arial" w:hAnsi="Arial" w:cs="Arial"/>
        </w:rPr>
        <w:t>incisus</w:t>
      </w:r>
      <w:proofErr w:type="spellEnd"/>
      <w:r w:rsidRPr="007B7789">
        <w:rPr>
          <w:rFonts w:ascii="Arial" w:hAnsi="Arial" w:cs="Arial"/>
        </w:rPr>
        <w:t xml:space="preserve"> has been here, and popular, for more than </w:t>
      </w:r>
      <w:r w:rsidR="007277D8">
        <w:rPr>
          <w:rFonts w:ascii="Arial" w:hAnsi="Arial" w:cs="Arial"/>
        </w:rPr>
        <w:t>40</w:t>
      </w:r>
      <w:r w:rsidRPr="007B7789">
        <w:rPr>
          <w:rFonts w:ascii="Arial" w:hAnsi="Arial" w:cs="Arial"/>
        </w:rPr>
        <w:t xml:space="preserve"> years (and other New Guinea rainbowfishes are cultivated here also). </w:t>
      </w:r>
    </w:p>
    <w:p w14:paraId="401A9D40" w14:textId="77777777" w:rsidR="00B73CFC" w:rsidRDefault="00B73CFC" w:rsidP="00B73CFC">
      <w:pPr>
        <w:rPr>
          <w:rFonts w:ascii="Arial" w:hAnsi="Arial" w:cs="Arial"/>
        </w:rPr>
      </w:pPr>
      <w:r w:rsidRPr="00F12A2A">
        <w:rPr>
          <w:rFonts w:ascii="Arial" w:hAnsi="Arial" w:cs="Arial"/>
        </w:rPr>
        <w:t xml:space="preserve">The risk assessment process for estimating the ability of a fish species establishing within the Australian environment was prepared by Mary </w:t>
      </w:r>
      <w:proofErr w:type="spellStart"/>
      <w:r w:rsidRPr="00F12A2A">
        <w:rPr>
          <w:rFonts w:ascii="Arial" w:hAnsi="Arial" w:cs="Arial"/>
        </w:rPr>
        <w:t>Bomford</w:t>
      </w:r>
      <w:proofErr w:type="spellEnd"/>
      <w:r w:rsidRPr="00F12A2A">
        <w:rPr>
          <w:rFonts w:ascii="Arial" w:hAnsi="Arial" w:cs="Arial"/>
        </w:rPr>
        <w:t xml:space="preserve"> in 2004 Using the provisions in “Risk assessment for the establishment of exotic vertebrates in Australia: recalibration and refinement of models” A report produced for the Department of the Environment and Heritage, Commonwealth of Australia 2004. Using the copy of </w:t>
      </w:r>
      <w:proofErr w:type="spellStart"/>
      <w:r w:rsidRPr="00F12A2A">
        <w:rPr>
          <w:rFonts w:ascii="Arial" w:hAnsi="Arial" w:cs="Arial"/>
        </w:rPr>
        <w:t>Climex</w:t>
      </w:r>
      <w:proofErr w:type="spellEnd"/>
      <w:r w:rsidRPr="00F12A2A">
        <w:rPr>
          <w:rFonts w:ascii="Arial" w:hAnsi="Arial" w:cs="Arial"/>
        </w:rPr>
        <w:t xml:space="preserve"> for PC</w:t>
      </w:r>
      <w:r>
        <w:rPr>
          <w:rFonts w:ascii="Arial" w:hAnsi="Arial" w:cs="Arial"/>
        </w:rPr>
        <w:t>, the</w:t>
      </w:r>
      <w:r w:rsidRPr="00F12A2A">
        <w:rPr>
          <w:rFonts w:ascii="Arial" w:hAnsi="Arial" w:cs="Arial"/>
        </w:rPr>
        <w:t xml:space="preserve"> process </w:t>
      </w:r>
      <w:r w:rsidRPr="009F6F0A">
        <w:rPr>
          <w:rFonts w:ascii="Arial" w:hAnsi="Arial" w:cs="Arial"/>
        </w:rPr>
        <w:t xml:space="preserve">attracts a score of </w:t>
      </w:r>
      <w:r w:rsidR="009F6F0A" w:rsidRPr="009F6F0A">
        <w:rPr>
          <w:rFonts w:ascii="Arial" w:hAnsi="Arial" w:cs="Arial"/>
        </w:rPr>
        <w:t>4</w:t>
      </w:r>
      <w:r w:rsidRPr="009F6F0A">
        <w:rPr>
          <w:rFonts w:ascii="Arial" w:hAnsi="Arial" w:cs="Arial"/>
        </w:rPr>
        <w:t xml:space="preserve"> for </w:t>
      </w:r>
      <w:proofErr w:type="spellStart"/>
      <w:r w:rsidRPr="009F6F0A">
        <w:rPr>
          <w:rFonts w:ascii="Arial" w:hAnsi="Arial" w:cs="Arial"/>
          <w:i/>
          <w:iCs/>
        </w:rPr>
        <w:t>Chilatherina</w:t>
      </w:r>
      <w:proofErr w:type="spellEnd"/>
      <w:r w:rsidRPr="009F6F0A">
        <w:rPr>
          <w:rFonts w:ascii="Arial" w:hAnsi="Arial" w:cs="Arial"/>
          <w:i/>
          <w:iCs/>
        </w:rPr>
        <w:t xml:space="preserve"> </w:t>
      </w:r>
      <w:proofErr w:type="spellStart"/>
      <w:r w:rsidRPr="009F6F0A">
        <w:rPr>
          <w:rFonts w:ascii="Arial" w:hAnsi="Arial" w:cs="Arial"/>
          <w:i/>
          <w:iCs/>
        </w:rPr>
        <w:t>pricei</w:t>
      </w:r>
      <w:proofErr w:type="spellEnd"/>
      <w:r w:rsidRPr="009F6F0A">
        <w:rPr>
          <w:rFonts w:ascii="Arial" w:hAnsi="Arial" w:cs="Arial"/>
          <w:i/>
          <w:iCs/>
        </w:rPr>
        <w:t xml:space="preserve">, </w:t>
      </w:r>
      <w:r w:rsidRPr="009F6F0A">
        <w:rPr>
          <w:rFonts w:ascii="Arial" w:hAnsi="Arial" w:cs="Arial"/>
          <w:iCs/>
        </w:rPr>
        <w:t>indicating the species has</w:t>
      </w:r>
      <w:r w:rsidRPr="009F6F0A">
        <w:rPr>
          <w:rFonts w:ascii="Arial" w:hAnsi="Arial" w:cs="Arial"/>
        </w:rPr>
        <w:t xml:space="preserve"> a </w:t>
      </w:r>
      <w:r w:rsidR="009F6F0A" w:rsidRPr="009F6F0A">
        <w:rPr>
          <w:rFonts w:ascii="Arial" w:hAnsi="Arial" w:cs="Arial"/>
        </w:rPr>
        <w:t>low</w:t>
      </w:r>
      <w:r w:rsidRPr="009F6F0A">
        <w:rPr>
          <w:rFonts w:ascii="Arial" w:hAnsi="Arial" w:cs="Arial"/>
        </w:rPr>
        <w:t xml:space="preserve"> chance of</w:t>
      </w:r>
      <w:r w:rsidRPr="00F12A2A">
        <w:rPr>
          <w:rFonts w:ascii="Arial" w:hAnsi="Arial" w:cs="Arial"/>
        </w:rPr>
        <w:t xml:space="preserve"> survival in Australian water ways.</w:t>
      </w:r>
      <w:r>
        <w:rPr>
          <w:rFonts w:ascii="Arial" w:hAnsi="Arial" w:cs="Arial"/>
        </w:rPr>
        <w:t xml:space="preserve"> Attached as appendix B.</w:t>
      </w:r>
    </w:p>
    <w:p w14:paraId="580F8960" w14:textId="77777777" w:rsidR="00655F25" w:rsidRPr="007B7789" w:rsidRDefault="00655F25" w:rsidP="00655F25">
      <w:pPr>
        <w:rPr>
          <w:rFonts w:ascii="Arial" w:hAnsi="Arial" w:cs="Arial"/>
        </w:rPr>
      </w:pPr>
      <w:r w:rsidRPr="007B7789">
        <w:rPr>
          <w:rFonts w:ascii="Arial" w:hAnsi="Arial" w:cs="Arial"/>
        </w:rPr>
        <w:t xml:space="preserve">The natural spread of this species would occur </w:t>
      </w:r>
      <w:proofErr w:type="gramStart"/>
      <w:r w:rsidRPr="007B7789">
        <w:rPr>
          <w:rFonts w:ascii="Arial" w:hAnsi="Arial" w:cs="Arial"/>
        </w:rPr>
        <w:t>similar to</w:t>
      </w:r>
      <w:proofErr w:type="gramEnd"/>
      <w:r w:rsidRPr="007B7789">
        <w:rPr>
          <w:rFonts w:ascii="Arial" w:hAnsi="Arial" w:cs="Arial"/>
        </w:rPr>
        <w:t xml:space="preserve">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w:t>
      </w:r>
      <w:proofErr w:type="gramStart"/>
      <w:r w:rsidRPr="007B7789">
        <w:rPr>
          <w:rFonts w:ascii="Arial" w:hAnsi="Arial" w:cs="Arial"/>
        </w:rPr>
        <w:t>rainbowfishes</w:t>
      </w:r>
      <w:proofErr w:type="gramEnd"/>
      <w:r w:rsidRPr="007B7789">
        <w:rPr>
          <w:rFonts w:ascii="Arial" w:hAnsi="Arial" w:cs="Arial"/>
        </w:rPr>
        <w:t xml:space="preserve"> so the estuaries of rivers prevent rainbowfishes from moving to new rivers via the sea (Allen 1995).</w:t>
      </w:r>
    </w:p>
    <w:p w14:paraId="6715FBA5" w14:textId="77777777" w:rsidR="00B73CFC" w:rsidRDefault="00655F25" w:rsidP="00655F25">
      <w:pPr>
        <w:rPr>
          <w:rFonts w:ascii="Arial" w:hAnsi="Arial" w:cs="Arial"/>
        </w:rPr>
      </w:pPr>
      <w:r w:rsidRPr="00B73CFC">
        <w:rPr>
          <w:rFonts w:ascii="Arial" w:hAnsi="Arial" w:cs="Arial"/>
        </w:rPr>
        <w:t xml:space="preserve">If </w:t>
      </w:r>
      <w:proofErr w:type="spellStart"/>
      <w:r w:rsidRPr="00B73CFC">
        <w:rPr>
          <w:rFonts w:ascii="Arial" w:hAnsi="Arial" w:cs="Arial"/>
          <w:i/>
        </w:rPr>
        <w:t>Chilatherina</w:t>
      </w:r>
      <w:proofErr w:type="spellEnd"/>
      <w:r w:rsidRPr="00B73CFC">
        <w:rPr>
          <w:rFonts w:ascii="Arial" w:hAnsi="Arial" w:cs="Arial"/>
          <w:i/>
        </w:rPr>
        <w:t xml:space="preserve"> </w:t>
      </w:r>
      <w:proofErr w:type="spellStart"/>
      <w:r w:rsidRPr="00B73CFC">
        <w:rPr>
          <w:rFonts w:ascii="Arial" w:hAnsi="Arial" w:cs="Arial"/>
          <w:i/>
        </w:rPr>
        <w:t>pricei</w:t>
      </w:r>
      <w:proofErr w:type="spellEnd"/>
      <w:r w:rsidRPr="00B73CFC">
        <w:rPr>
          <w:rFonts w:ascii="Arial" w:hAnsi="Arial" w:cs="Arial"/>
        </w:rPr>
        <w:t xml:space="preserve"> </w:t>
      </w:r>
      <w:r w:rsidR="00B73CFC" w:rsidRPr="00B73CFC">
        <w:rPr>
          <w:rFonts w:ascii="Arial" w:hAnsi="Arial" w:cs="Arial"/>
        </w:rPr>
        <w:t>were to escape, effective control the area where the likelihood of</w:t>
      </w:r>
      <w:r w:rsidR="00B73CFC" w:rsidRPr="00A816DA">
        <w:rPr>
          <w:rFonts w:ascii="Arial" w:hAnsi="Arial" w:cs="Arial"/>
        </w:rPr>
        <w:t xml:space="preserve"> accidental or intentional release is </w:t>
      </w:r>
      <w:proofErr w:type="gramStart"/>
      <w:r w:rsidR="00B73CFC" w:rsidRPr="00A816DA">
        <w:rPr>
          <w:rFonts w:ascii="Arial" w:hAnsi="Arial" w:cs="Arial"/>
        </w:rPr>
        <w:t>greater..</w:t>
      </w:r>
      <w:proofErr w:type="gramEnd"/>
      <w:r w:rsidR="00B73CFC" w:rsidRPr="00A816DA">
        <w:rPr>
          <w:rFonts w:ascii="Arial" w:hAnsi="Arial" w:cs="Arial"/>
        </w:rPr>
        <w:t xml:space="preserve"> Since the most likely scenario for release into the wild will be by aquarium escape into the disturbed habitats surrounding major centres of population the survival of this species is extremely unlikely.</w:t>
      </w:r>
      <w:r w:rsidR="00B73CFC">
        <w:rPr>
          <w:rFonts w:ascii="Arial" w:hAnsi="Arial" w:cs="Arial"/>
        </w:rPr>
        <w:t xml:space="preserve"> </w:t>
      </w:r>
    </w:p>
    <w:p w14:paraId="5163C5A1" w14:textId="77777777" w:rsidR="007277D8" w:rsidRDefault="007277D8" w:rsidP="007277D8">
      <w:pPr>
        <w:pStyle w:val="NoSpacing"/>
      </w:pPr>
      <w:r>
        <w:rPr>
          <w:color w:val="auto"/>
          <w:shd w:val="clear" w:color="auto" w:fill="FFFFFF"/>
        </w:rPr>
        <w:t xml:space="preserve">Potential control measures </w:t>
      </w:r>
      <w:r w:rsidRPr="00A816DA">
        <w:t>include listing as a noxious species; eradication or containment programs (including movement controls) or broader education/</w:t>
      </w:r>
      <w:proofErr w:type="gramStart"/>
      <w:r w:rsidRPr="00A816DA">
        <w:t>awareness</w:t>
      </w:r>
      <w:r>
        <w:t xml:space="preserve">  </w:t>
      </w:r>
      <w:r w:rsidRPr="00A816DA">
        <w:t>building</w:t>
      </w:r>
      <w:proofErr w:type="gramEnd"/>
      <w:r w:rsidRPr="00A816DA">
        <w:t xml:space="preserve"> campaigns such as labelling aquarium fish bags with</w:t>
      </w:r>
      <w:r>
        <w:t xml:space="preserve"> messaging. </w:t>
      </w:r>
    </w:p>
    <w:p w14:paraId="7BA17F69" w14:textId="77777777" w:rsidR="007277D8" w:rsidRDefault="007277D8" w:rsidP="007277D8">
      <w:pPr>
        <w:pStyle w:val="NoSpacing"/>
      </w:pPr>
    </w:p>
    <w:p w14:paraId="7DA1DBBF" w14:textId="77777777" w:rsidR="00E75B06" w:rsidRDefault="00655F25" w:rsidP="00655F25">
      <w:pPr>
        <w:rPr>
          <w:rFonts w:ascii="Arial" w:hAnsi="Arial" w:cs="Arial"/>
        </w:rPr>
      </w:pPr>
      <w:r w:rsidRPr="00B73CFC">
        <w:rPr>
          <w:rFonts w:ascii="Arial" w:hAnsi="Arial" w:cs="Arial"/>
        </w:rPr>
        <w:t xml:space="preserve">Even if somebody was prepared to transport expensive </w:t>
      </w:r>
      <w:proofErr w:type="spellStart"/>
      <w:r w:rsidRPr="00B73CFC">
        <w:rPr>
          <w:rFonts w:ascii="Arial" w:hAnsi="Arial" w:cs="Arial"/>
        </w:rPr>
        <w:t>broodstock</w:t>
      </w:r>
      <w:proofErr w:type="spellEnd"/>
      <w:r w:rsidRPr="00B73CFC">
        <w:rPr>
          <w:rFonts w:ascii="Arial" w:hAnsi="Arial" w:cs="Arial"/>
        </w:rPr>
        <w:t xml:space="preserve"> (plastic bags, oxygen, </w:t>
      </w:r>
      <w:proofErr w:type="spellStart"/>
      <w:r w:rsidRPr="00B73CFC">
        <w:rPr>
          <w:rFonts w:ascii="Arial" w:hAnsi="Arial" w:cs="Arial"/>
        </w:rPr>
        <w:t>styrofoam</w:t>
      </w:r>
      <w:proofErr w:type="spellEnd"/>
      <w:r w:rsidRPr="00B73CFC">
        <w:rPr>
          <w:rFonts w:ascii="Arial" w:hAnsi="Arial" w:cs="Arial"/>
        </w:rPr>
        <w:t xml:space="preserve">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w:t>
      </w:r>
      <w:proofErr w:type="spellStart"/>
      <w:r w:rsidRPr="00B73CFC">
        <w:rPr>
          <w:rFonts w:ascii="Arial" w:hAnsi="Arial" w:cs="Arial"/>
        </w:rPr>
        <w:t>hardyheads</w:t>
      </w:r>
      <w:proofErr w:type="spellEnd"/>
      <w:r w:rsidRPr="00B73CFC">
        <w:rPr>
          <w:rFonts w:ascii="Arial" w:hAnsi="Arial" w:cs="Arial"/>
        </w:rPr>
        <w:t xml:space="preserve"> and small </w:t>
      </w:r>
      <w:proofErr w:type="spellStart"/>
      <w:r w:rsidRPr="00B73CFC">
        <w:rPr>
          <w:rFonts w:ascii="Arial" w:hAnsi="Arial" w:cs="Arial"/>
        </w:rPr>
        <w:t>gudgeons</w:t>
      </w:r>
      <w:proofErr w:type="spellEnd"/>
      <w:r w:rsidRPr="00B73CFC">
        <w:rPr>
          <w:rFonts w:ascii="Arial" w:hAnsi="Arial" w:cs="Arial"/>
        </w:rPr>
        <w:t xml:space="preserve"> peacefully co-exist in many other habitats in Northern Australia. The naturally </w:t>
      </w:r>
      <w:proofErr w:type="gramStart"/>
      <w:r w:rsidRPr="00B73CFC">
        <w:rPr>
          <w:rFonts w:ascii="Arial" w:hAnsi="Arial" w:cs="Arial"/>
        </w:rPr>
        <w:t>small restricted</w:t>
      </w:r>
      <w:proofErr w:type="gramEnd"/>
      <w:r w:rsidRPr="00B73CFC">
        <w:rPr>
          <w:rFonts w:ascii="Arial" w:hAnsi="Arial" w:cs="Arial"/>
        </w:rPr>
        <w:t xml:space="preserve"> habitat of </w:t>
      </w:r>
      <w:proofErr w:type="spellStart"/>
      <w:r w:rsidRPr="00B73CFC">
        <w:rPr>
          <w:rFonts w:ascii="Arial" w:hAnsi="Arial" w:cs="Arial"/>
          <w:i/>
          <w:iCs/>
        </w:rPr>
        <w:t>Chilatherina</w:t>
      </w:r>
      <w:proofErr w:type="spellEnd"/>
      <w:r w:rsidRPr="00B73CFC">
        <w:rPr>
          <w:rFonts w:ascii="Arial" w:hAnsi="Arial" w:cs="Arial"/>
          <w:i/>
          <w:iCs/>
        </w:rPr>
        <w:t xml:space="preserve"> </w:t>
      </w:r>
      <w:proofErr w:type="spellStart"/>
      <w:r w:rsidRPr="00B73CFC">
        <w:rPr>
          <w:rFonts w:ascii="Arial" w:hAnsi="Arial" w:cs="Arial"/>
          <w:i/>
          <w:iCs/>
        </w:rPr>
        <w:t>pricei</w:t>
      </w:r>
      <w:proofErr w:type="spellEnd"/>
      <w:r w:rsidRPr="00B73CFC">
        <w:rPr>
          <w:rFonts w:ascii="Arial" w:hAnsi="Arial" w:cs="Arial"/>
          <w:i/>
          <w:iCs/>
        </w:rPr>
        <w:t xml:space="preserve"> </w:t>
      </w:r>
      <w:r w:rsidRPr="00B73CFC">
        <w:rPr>
          <w:rFonts w:ascii="Arial" w:hAnsi="Arial" w:cs="Arial"/>
        </w:rPr>
        <w:t>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w:t>
      </w:r>
      <w:r w:rsidRPr="00A84DA5">
        <w:rPr>
          <w:rFonts w:ascii="Arial" w:hAnsi="Arial" w:cs="Arial"/>
        </w:rPr>
        <w:t xml:space="preserve"> </w:t>
      </w:r>
    </w:p>
    <w:p w14:paraId="45783149" w14:textId="77777777" w:rsidR="00655F25" w:rsidRDefault="00655F25" w:rsidP="00655F25">
      <w:pPr>
        <w:rPr>
          <w:rFonts w:ascii="Arial" w:hAnsi="Arial" w:cs="Arial"/>
        </w:rPr>
      </w:pPr>
      <w:proofErr w:type="spellStart"/>
      <w:r w:rsidRPr="00A84DA5">
        <w:rPr>
          <w:rFonts w:ascii="Arial" w:hAnsi="Arial" w:cs="Arial"/>
          <w:i/>
          <w:iCs/>
        </w:rPr>
        <w:t>Chilatherina</w:t>
      </w:r>
      <w:proofErr w:type="spellEnd"/>
      <w:r w:rsidRPr="00A84DA5">
        <w:rPr>
          <w:rFonts w:ascii="Arial" w:hAnsi="Arial" w:cs="Arial"/>
          <w:i/>
          <w:iCs/>
        </w:rPr>
        <w:t xml:space="preserve"> </w:t>
      </w:r>
      <w:r w:rsidRPr="00A84DA5">
        <w:rPr>
          <w:rFonts w:ascii="Arial" w:hAnsi="Arial" w:cs="Arial"/>
        </w:rPr>
        <w:t xml:space="preserve">have no demonstrated salt tolerance therefore no tendency to invade other drainages via estuary migration (Allen and Cross 1982, Allen 1989, Allen 1991, Allen 1995, Allen et al 2002, Herbert and </w:t>
      </w:r>
      <w:proofErr w:type="spellStart"/>
      <w:r w:rsidRPr="00A84DA5">
        <w:rPr>
          <w:rFonts w:ascii="Arial" w:hAnsi="Arial" w:cs="Arial"/>
        </w:rPr>
        <w:t>Peeters</w:t>
      </w:r>
      <w:proofErr w:type="spellEnd"/>
      <w:r w:rsidRPr="00A84DA5">
        <w:rPr>
          <w:rFonts w:ascii="Arial" w:hAnsi="Arial" w:cs="Arial"/>
        </w:rPr>
        <w:t xml:space="preserve"> 1995, Lake 1978, Larson and Martin 1990, Leggett and Merrick 1987, Lever 1996, Merrick and </w:t>
      </w:r>
      <w:proofErr w:type="spellStart"/>
      <w:r w:rsidRPr="00A84DA5">
        <w:rPr>
          <w:rFonts w:ascii="Arial" w:hAnsi="Arial" w:cs="Arial"/>
        </w:rPr>
        <w:t>Schmida</w:t>
      </w:r>
      <w:proofErr w:type="spellEnd"/>
      <w:r w:rsidRPr="00A84DA5">
        <w:rPr>
          <w:rFonts w:ascii="Arial" w:hAnsi="Arial" w:cs="Arial"/>
        </w:rPr>
        <w:t xml:space="preserve"> 1984).</w:t>
      </w:r>
      <w:r w:rsidRPr="007B7789">
        <w:rPr>
          <w:rFonts w:ascii="Arial" w:hAnsi="Arial" w:cs="Arial"/>
        </w:rPr>
        <w:t xml:space="preserve"> </w:t>
      </w:r>
    </w:p>
    <w:p w14:paraId="2F07A3F3" w14:textId="77777777" w:rsidR="00E75B06" w:rsidRPr="00F12A2A" w:rsidRDefault="00E75B06" w:rsidP="00E75B06">
      <w:pPr>
        <w:pStyle w:val="NoSpacing"/>
        <w:rPr>
          <w:b/>
          <w:color w:val="auto"/>
        </w:rPr>
      </w:pPr>
      <w:r w:rsidRPr="00F12A2A">
        <w:rPr>
          <w:b/>
          <w:color w:val="auto"/>
        </w:rPr>
        <w:t>References:</w:t>
      </w:r>
    </w:p>
    <w:p w14:paraId="5329605E" w14:textId="77777777" w:rsidR="00E75B06" w:rsidRPr="00F12A2A" w:rsidRDefault="00E75B06" w:rsidP="00B73CFC">
      <w:pPr>
        <w:pStyle w:val="NoSpacing"/>
        <w:ind w:firstLine="720"/>
        <w:rPr>
          <w:color w:val="auto"/>
        </w:rPr>
      </w:pPr>
    </w:p>
    <w:p w14:paraId="7562CDBD" w14:textId="77777777" w:rsidR="00E75B06" w:rsidRPr="00F12A2A" w:rsidRDefault="00E75B06" w:rsidP="00E75B06">
      <w:pPr>
        <w:pStyle w:val="NoSpacing"/>
        <w:rPr>
          <w:color w:val="auto"/>
          <w:lang w:val="en-US"/>
        </w:rPr>
      </w:pPr>
      <w:r w:rsidRPr="00F12A2A">
        <w:rPr>
          <w:b/>
          <w:lang w:val="en-US"/>
        </w:rPr>
        <w:t xml:space="preserve">ABARES 2020, </w:t>
      </w:r>
      <w:proofErr w:type="spellStart"/>
      <w:r w:rsidRPr="00F12A2A">
        <w:rPr>
          <w:b/>
          <w:lang w:val="en-US"/>
        </w:rPr>
        <w:t>Climatch</w:t>
      </w:r>
      <w:proofErr w:type="spellEnd"/>
      <w:r w:rsidRPr="00F12A2A">
        <w:rPr>
          <w:b/>
          <w:lang w:val="en-US"/>
        </w:rPr>
        <w:t xml:space="preserve"> v2.0 </w:t>
      </w:r>
      <w:r w:rsidRPr="00F12A2A">
        <w:rPr>
          <w:b/>
          <w:color w:val="auto"/>
          <w:lang w:val="en-US"/>
        </w:rPr>
        <w:t>(Australian Bureau of Agriculture and Resource Economics and Sciences)</w:t>
      </w:r>
      <w:r w:rsidRPr="00F12A2A">
        <w:rPr>
          <w:color w:val="auto"/>
          <w:lang w:val="en-US"/>
        </w:rPr>
        <w:t xml:space="preserve"> November 2020'</w:t>
      </w:r>
    </w:p>
    <w:p w14:paraId="6A7BB276" w14:textId="77777777" w:rsidR="00E75B06" w:rsidRPr="00F12A2A" w:rsidRDefault="00E75B06" w:rsidP="00E75B06">
      <w:pPr>
        <w:pStyle w:val="NoSpacing"/>
        <w:rPr>
          <w:color w:val="auto"/>
          <w:lang w:val="en-US"/>
        </w:rPr>
      </w:pPr>
    </w:p>
    <w:p w14:paraId="267A3ACD" w14:textId="77777777" w:rsidR="00E75B06" w:rsidRPr="00F12A2A" w:rsidRDefault="00E75B06" w:rsidP="00E75B06">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3A2E8D76" w14:textId="77777777" w:rsidR="00E75B06" w:rsidRPr="00F12A2A" w:rsidRDefault="00E75B06" w:rsidP="00E75B06">
      <w:pPr>
        <w:rPr>
          <w:rFonts w:ascii="Arial" w:hAnsi="Arial" w:cs="Arial"/>
        </w:rPr>
      </w:pPr>
      <w:r w:rsidRPr="00F12A2A">
        <w:rPr>
          <w:rFonts w:ascii="Arial" w:hAnsi="Arial" w:cs="Arial"/>
        </w:rPr>
        <w:t>Department of Primary Industries, Queensland.</w:t>
      </w:r>
    </w:p>
    <w:p w14:paraId="26F5AA2E" w14:textId="77777777" w:rsidR="00E75B06" w:rsidRPr="00F12A2A" w:rsidRDefault="00E75B06" w:rsidP="00E75B06">
      <w:pPr>
        <w:pStyle w:val="NoSpacing"/>
      </w:pPr>
      <w:r w:rsidRPr="00F12A2A">
        <w:rPr>
          <w:b/>
        </w:rPr>
        <w:t>Larson, H.K. and K.C. Martin</w:t>
      </w:r>
      <w:r w:rsidRPr="00F12A2A">
        <w:t xml:space="preserve"> (1990). Freshwater Fishes of the Northern Territory.</w:t>
      </w:r>
    </w:p>
    <w:p w14:paraId="398E7709" w14:textId="77777777" w:rsidR="00E75B06" w:rsidRPr="00F12A2A" w:rsidRDefault="00E75B06" w:rsidP="00E75B06">
      <w:pPr>
        <w:pStyle w:val="NoSpacing"/>
      </w:pPr>
      <w:r w:rsidRPr="00F12A2A">
        <w:t>Northern Territory Museum, Darwin.</w:t>
      </w:r>
    </w:p>
    <w:p w14:paraId="29796352" w14:textId="77777777" w:rsidR="00E75B06" w:rsidRPr="00F12A2A" w:rsidRDefault="00E75B06" w:rsidP="00E75B06">
      <w:pPr>
        <w:pStyle w:val="NoSpacing"/>
      </w:pPr>
    </w:p>
    <w:p w14:paraId="30E40C78" w14:textId="77777777" w:rsidR="00E75B06" w:rsidRDefault="00E75B06" w:rsidP="00E75B06">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1"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w:t>
      </w:r>
      <w:proofErr w:type="spellStart"/>
      <w:r w:rsidRPr="00F12A2A">
        <w:rPr>
          <w:color w:val="auto"/>
          <w:shd w:val="clear" w:color="auto" w:fill="FFFFFF"/>
        </w:rPr>
        <w:t>Zootaxa</w:t>
      </w:r>
      <w:proofErr w:type="spellEnd"/>
      <w:r w:rsidRPr="00F12A2A">
        <w:rPr>
          <w:color w:val="auto"/>
          <w:shd w:val="clear" w:color="auto" w:fill="FFFFFF"/>
        </w:rPr>
        <w:t>, 2816. pp. 1-64.</w:t>
      </w:r>
    </w:p>
    <w:p w14:paraId="37BF1C9B" w14:textId="77777777" w:rsidR="00E75B06" w:rsidRDefault="00E75B06" w:rsidP="00E75B06">
      <w:pPr>
        <w:pStyle w:val="NoSpacing"/>
        <w:rPr>
          <w:color w:val="auto"/>
          <w:shd w:val="clear" w:color="auto" w:fill="FFFFFF"/>
        </w:rPr>
      </w:pPr>
    </w:p>
    <w:p w14:paraId="39B924F3" w14:textId="77777777" w:rsidR="00ED01DF" w:rsidRDefault="00ED01DF" w:rsidP="00544131">
      <w:pPr>
        <w:rPr>
          <w:rFonts w:ascii="Arial" w:hAnsi="Arial" w:cs="Arial"/>
          <w:b/>
          <w:bCs/>
        </w:rPr>
      </w:pPr>
    </w:p>
    <w:p w14:paraId="0ECB526D" w14:textId="77777777" w:rsidR="00544131" w:rsidRPr="00013F4C" w:rsidRDefault="00544131" w:rsidP="00544131">
      <w:pPr>
        <w:rPr>
          <w:rFonts w:ascii="Arial" w:hAnsi="Arial" w:cs="Arial"/>
          <w:b/>
          <w:bCs/>
        </w:rPr>
      </w:pPr>
      <w:r w:rsidRPr="00013F4C">
        <w:rPr>
          <w:rFonts w:ascii="Arial" w:hAnsi="Arial" w:cs="Arial"/>
          <w:b/>
          <w:bCs/>
        </w:rPr>
        <w:t>8.</w:t>
      </w:r>
      <w:r w:rsidRPr="00013F4C">
        <w:rPr>
          <w:rFonts w:ascii="Arial" w:hAnsi="Arial" w:cs="Arial"/>
          <w:b/>
          <w:bCs/>
        </w:rPr>
        <w:tab/>
        <w:t xml:space="preserve"> Provide a comprehensive assessment of the potential impact of the species should it establish feral population/s in Australia. Include, but do not restrict your assessment to the impact of this species</w:t>
      </w:r>
    </w:p>
    <w:p w14:paraId="2925D267" w14:textId="77777777" w:rsidR="00013F4C" w:rsidRDefault="00F0359F" w:rsidP="00E75B06">
      <w:pPr>
        <w:pStyle w:val="NoSpacing"/>
        <w:rPr>
          <w:shd w:val="clear" w:color="auto" w:fill="FFFFFF"/>
        </w:rPr>
      </w:pPr>
      <w:proofErr w:type="spellStart"/>
      <w:r w:rsidRPr="00013F4C">
        <w:rPr>
          <w:i/>
        </w:rPr>
        <w:t>Chilatherina</w:t>
      </w:r>
      <w:proofErr w:type="spellEnd"/>
      <w:r w:rsidRPr="00013F4C">
        <w:t xml:space="preserve"> </w:t>
      </w:r>
      <w:proofErr w:type="spellStart"/>
      <w:r w:rsidRPr="00013F4C">
        <w:t>pricei</w:t>
      </w:r>
      <w:proofErr w:type="spellEnd"/>
      <w:r w:rsidR="00544131" w:rsidRPr="00013F4C">
        <w:t xml:space="preserve"> is </w:t>
      </w:r>
      <w:r w:rsidR="00013F4C" w:rsidRPr="00013F4C">
        <w:rPr>
          <w:shd w:val="clear" w:color="auto" w:fill="FFFFFF"/>
        </w:rPr>
        <w:t xml:space="preserve">known from coastal streams in southern </w:t>
      </w:r>
      <w:proofErr w:type="spellStart"/>
      <w:r w:rsidR="00013F4C" w:rsidRPr="00013F4C">
        <w:rPr>
          <w:shd w:val="clear" w:color="auto" w:fill="FFFFFF"/>
        </w:rPr>
        <w:t>Yapen</w:t>
      </w:r>
      <w:proofErr w:type="spellEnd"/>
      <w:r w:rsidR="00013F4C" w:rsidRPr="00013F4C">
        <w:rPr>
          <w:shd w:val="clear" w:color="auto" w:fill="FFFFFF"/>
        </w:rPr>
        <w:t xml:space="preserve"> Island, which typically rise in the steep interior mountains and plunge to the narrow (3-5 km) coastal plain, which is the home of </w:t>
      </w:r>
      <w:proofErr w:type="spellStart"/>
      <w:r w:rsidR="00013F4C" w:rsidRPr="00013F4C">
        <w:rPr>
          <w:rStyle w:val="Emphasis"/>
          <w:i w:val="0"/>
          <w:iCs w:val="0"/>
          <w:bdr w:val="none" w:sz="0" w:space="0" w:color="auto" w:frame="1"/>
          <w:shd w:val="clear" w:color="auto" w:fill="FFFFFF"/>
        </w:rPr>
        <w:t>Chilatherina</w:t>
      </w:r>
      <w:proofErr w:type="spellEnd"/>
      <w:r w:rsidR="00013F4C" w:rsidRPr="00013F4C">
        <w:rPr>
          <w:rStyle w:val="Emphasis"/>
          <w:i w:val="0"/>
          <w:iCs w:val="0"/>
          <w:bdr w:val="none" w:sz="0" w:space="0" w:color="auto" w:frame="1"/>
          <w:shd w:val="clear" w:color="auto" w:fill="FFFFFF"/>
        </w:rPr>
        <w:t xml:space="preserve"> </w:t>
      </w:r>
      <w:proofErr w:type="spellStart"/>
      <w:r w:rsidR="00013F4C" w:rsidRPr="00013F4C">
        <w:rPr>
          <w:rStyle w:val="Emphasis"/>
          <w:i w:val="0"/>
          <w:iCs w:val="0"/>
          <w:bdr w:val="none" w:sz="0" w:space="0" w:color="auto" w:frame="1"/>
          <w:shd w:val="clear" w:color="auto" w:fill="FFFFFF"/>
        </w:rPr>
        <w:t>pricei</w:t>
      </w:r>
      <w:proofErr w:type="spellEnd"/>
      <w:r w:rsidR="00013F4C" w:rsidRPr="00013F4C">
        <w:rPr>
          <w:shd w:val="clear" w:color="auto" w:fill="FFFFFF"/>
        </w:rPr>
        <w:t xml:space="preserve">. The species is abundant over rock or boulder bottoms of the </w:t>
      </w:r>
      <w:proofErr w:type="gramStart"/>
      <w:r w:rsidR="00013F4C" w:rsidRPr="00013F4C">
        <w:rPr>
          <w:shd w:val="clear" w:color="auto" w:fill="FFFFFF"/>
        </w:rPr>
        <w:t>main stream</w:t>
      </w:r>
      <w:proofErr w:type="gramEnd"/>
      <w:r w:rsidR="00013F4C" w:rsidRPr="00013F4C">
        <w:rPr>
          <w:shd w:val="clear" w:color="auto" w:fill="FFFFFF"/>
        </w:rPr>
        <w:t xml:space="preserve"> channels, usually in exposed sections that receive abundant sunlight. It has a maximum size of about 8.5 cm SL.</w:t>
      </w:r>
      <w:r w:rsidR="00E75B06">
        <w:rPr>
          <w:shd w:val="clear" w:color="auto" w:fill="FFFFFF"/>
        </w:rPr>
        <w:t xml:space="preserve"> </w:t>
      </w:r>
      <w:r w:rsidR="00E75B06">
        <w:t xml:space="preserve">The IUCN </w:t>
      </w:r>
      <w:proofErr w:type="spellStart"/>
      <w:r w:rsidR="00E75B06">
        <w:t>Redlist</w:t>
      </w:r>
      <w:proofErr w:type="spellEnd"/>
      <w:r w:rsidR="00E75B06">
        <w:t xml:space="preserve"> </w:t>
      </w:r>
      <w:proofErr w:type="gramStart"/>
      <w:r w:rsidR="00E75B06">
        <w:t>has  assessed</w:t>
      </w:r>
      <w:proofErr w:type="gramEnd"/>
      <w:r w:rsidR="00E75B06">
        <w:t xml:space="preserve"> </w:t>
      </w:r>
      <w:proofErr w:type="spellStart"/>
      <w:r w:rsidR="00E75B06" w:rsidRPr="00013F4C">
        <w:rPr>
          <w:i/>
        </w:rPr>
        <w:t>Chilatherina</w:t>
      </w:r>
      <w:proofErr w:type="spellEnd"/>
      <w:r w:rsidR="00E75B06" w:rsidRPr="00013F4C">
        <w:rPr>
          <w:i/>
        </w:rPr>
        <w:t xml:space="preserve"> </w:t>
      </w:r>
      <w:proofErr w:type="spellStart"/>
      <w:r w:rsidR="00E75B06" w:rsidRPr="00013F4C">
        <w:rPr>
          <w:i/>
        </w:rPr>
        <w:t>pricei</w:t>
      </w:r>
      <w:proofErr w:type="spellEnd"/>
      <w:r w:rsidR="00E75B06">
        <w:t xml:space="preserve"> </w:t>
      </w:r>
      <w:r w:rsidR="00E75B06" w:rsidRPr="00013F4C">
        <w:rPr>
          <w:color w:val="auto"/>
          <w:shd w:val="clear" w:color="auto" w:fill="FFFFFF"/>
        </w:rPr>
        <w:t xml:space="preserve">as Vulnerable. It is restricted to a single stream near </w:t>
      </w:r>
      <w:proofErr w:type="spellStart"/>
      <w:r w:rsidR="00E75B06" w:rsidRPr="00013F4C">
        <w:rPr>
          <w:color w:val="auto"/>
          <w:shd w:val="clear" w:color="auto" w:fill="FFFFFF"/>
        </w:rPr>
        <w:t>Warironi</w:t>
      </w:r>
      <w:proofErr w:type="spellEnd"/>
      <w:r w:rsidR="00E75B06" w:rsidRPr="00013F4C">
        <w:rPr>
          <w:color w:val="auto"/>
          <w:shd w:val="clear" w:color="auto" w:fill="FFFFFF"/>
        </w:rPr>
        <w:t xml:space="preserve"> Village on south-eastern </w:t>
      </w:r>
      <w:proofErr w:type="spellStart"/>
      <w:r w:rsidR="00E75B06" w:rsidRPr="00013F4C">
        <w:rPr>
          <w:color w:val="auto"/>
          <w:shd w:val="clear" w:color="auto" w:fill="FFFFFF"/>
        </w:rPr>
        <w:t>Yapen</w:t>
      </w:r>
      <w:proofErr w:type="spellEnd"/>
      <w:r w:rsidR="00E75B06" w:rsidRPr="00013F4C">
        <w:rPr>
          <w:color w:val="auto"/>
          <w:shd w:val="clear" w:color="auto" w:fill="FFFFFF"/>
        </w:rPr>
        <w:t xml:space="preserve"> </w:t>
      </w:r>
      <w:proofErr w:type="gramStart"/>
      <w:r w:rsidR="00E75B06" w:rsidRPr="00013F4C">
        <w:rPr>
          <w:color w:val="auto"/>
          <w:shd w:val="clear" w:color="auto" w:fill="FFFFFF"/>
        </w:rPr>
        <w:t>Island, but</w:t>
      </w:r>
      <w:proofErr w:type="gramEnd"/>
      <w:r w:rsidR="00E75B06" w:rsidRPr="00013F4C">
        <w:rPr>
          <w:color w:val="auto"/>
          <w:shd w:val="clear" w:color="auto" w:fill="FFFFFF"/>
        </w:rPr>
        <w:t xml:space="preserve"> may be more widespread in the lowlands of the island. Sea level rise is a plausible threat that could push the species to Critically Endangered or Extinct in a very short </w:t>
      </w:r>
      <w:proofErr w:type="gramStart"/>
      <w:r w:rsidR="00E75B06" w:rsidRPr="00013F4C">
        <w:rPr>
          <w:color w:val="auto"/>
          <w:shd w:val="clear" w:color="auto" w:fill="FFFFFF"/>
        </w:rPr>
        <w:t>time period</w:t>
      </w:r>
      <w:proofErr w:type="gramEnd"/>
      <w:r w:rsidR="00E75B06" w:rsidRPr="00013F4C">
        <w:rPr>
          <w:color w:val="auto"/>
          <w:shd w:val="clear" w:color="auto" w:fill="FFFFFF"/>
        </w:rPr>
        <w:t>.</w:t>
      </w:r>
      <w:r w:rsidR="00E75B06">
        <w:rPr>
          <w:color w:val="auto"/>
          <w:shd w:val="clear" w:color="auto" w:fill="FFFFFF"/>
        </w:rPr>
        <w:t xml:space="preserve"> </w:t>
      </w:r>
      <w:r w:rsidR="00013F4C" w:rsidRPr="00013F4C">
        <w:rPr>
          <w:shd w:val="clear" w:color="auto" w:fill="FFFFFF"/>
        </w:rPr>
        <w:t xml:space="preserve"> There are no major threats to this species at present. However, sea level rise could be a future potential threat to this species.</w:t>
      </w:r>
    </w:p>
    <w:p w14:paraId="2B0572BD" w14:textId="77777777" w:rsidR="00E75B06" w:rsidRPr="00013F4C" w:rsidRDefault="00E75B06" w:rsidP="00E75B06">
      <w:pPr>
        <w:pStyle w:val="NoSpacing"/>
      </w:pPr>
    </w:p>
    <w:p w14:paraId="0B0F94C8" w14:textId="2CC2ED4D" w:rsidR="00544131" w:rsidRPr="00013F4C" w:rsidRDefault="00544131" w:rsidP="00544131">
      <w:pPr>
        <w:rPr>
          <w:rFonts w:ascii="Arial" w:hAnsi="Arial" w:cs="Arial"/>
        </w:rPr>
      </w:pPr>
      <w:r w:rsidRPr="00013F4C">
        <w:rPr>
          <w:rFonts w:ascii="Arial" w:hAnsi="Arial" w:cs="Arial"/>
        </w:rPr>
        <w:t xml:space="preserve">Allen mentions a local practise of using crushed root compounds to poison fish.  In the NT local use roots of </w:t>
      </w:r>
      <w:r w:rsidRPr="00013F4C">
        <w:rPr>
          <w:rFonts w:ascii="Arial" w:hAnsi="Arial" w:cs="Arial"/>
          <w:i/>
          <w:iCs/>
        </w:rPr>
        <w:t>Derris trifoliata</w:t>
      </w:r>
      <w:r w:rsidRPr="00013F4C">
        <w:rPr>
          <w:rFonts w:ascii="Arial" w:hAnsi="Arial" w:cs="Arial"/>
        </w:rPr>
        <w:t xml:space="preserve"> and Freshwater Mangrove, </w:t>
      </w:r>
      <w:proofErr w:type="spellStart"/>
      <w:r w:rsidRPr="00013F4C">
        <w:rPr>
          <w:rFonts w:ascii="Arial" w:hAnsi="Arial" w:cs="Arial"/>
          <w:i/>
          <w:iCs/>
        </w:rPr>
        <w:t>Barrintonia</w:t>
      </w:r>
      <w:proofErr w:type="spellEnd"/>
      <w:r w:rsidRPr="00013F4C">
        <w:rPr>
          <w:rFonts w:ascii="Arial" w:hAnsi="Arial" w:cs="Arial"/>
          <w:i/>
          <w:iCs/>
        </w:rPr>
        <w:t xml:space="preserve"> acutangular</w:t>
      </w:r>
      <w:r w:rsidRPr="00013F4C">
        <w:rPr>
          <w:rFonts w:ascii="Arial" w:hAnsi="Arial" w:cs="Arial"/>
        </w:rPr>
        <w:t>, both these plants occur in New Guinea and through SE Asia, many of these species that have bark and roots that are used to kill fish are common in North Australia and New Guinea.</w:t>
      </w:r>
    </w:p>
    <w:p w14:paraId="6FCB6125" w14:textId="77777777" w:rsidR="00544131" w:rsidRPr="00013F4C" w:rsidRDefault="00544131" w:rsidP="00544131">
      <w:pPr>
        <w:rPr>
          <w:rFonts w:ascii="Arial" w:hAnsi="Arial" w:cs="Arial"/>
          <w:b/>
        </w:rPr>
      </w:pPr>
      <w:proofErr w:type="gramStart"/>
      <w:r w:rsidRPr="00013F4C">
        <w:rPr>
          <w:rFonts w:ascii="Arial" w:hAnsi="Arial" w:cs="Arial"/>
          <w:b/>
        </w:rPr>
        <w:t>References ;</w:t>
      </w:r>
      <w:proofErr w:type="gramEnd"/>
      <w:r w:rsidRPr="00013F4C">
        <w:rPr>
          <w:rFonts w:ascii="Arial" w:hAnsi="Arial" w:cs="Arial"/>
          <w:b/>
        </w:rPr>
        <w:t xml:space="preserve"> </w:t>
      </w:r>
    </w:p>
    <w:p w14:paraId="685AB3E3" w14:textId="77777777" w:rsidR="00544131" w:rsidRPr="00013F4C" w:rsidRDefault="00544131" w:rsidP="00544131">
      <w:pPr>
        <w:rPr>
          <w:rFonts w:ascii="Arial" w:hAnsi="Arial" w:cs="Arial"/>
        </w:rPr>
      </w:pPr>
      <w:r w:rsidRPr="00013F4C">
        <w:rPr>
          <w:rFonts w:ascii="Arial" w:hAnsi="Arial" w:cs="Arial"/>
          <w:b/>
        </w:rPr>
        <w:t xml:space="preserve">Brock </w:t>
      </w:r>
      <w:proofErr w:type="gramStart"/>
      <w:r w:rsidRPr="00013F4C">
        <w:rPr>
          <w:rFonts w:ascii="Arial" w:hAnsi="Arial" w:cs="Arial"/>
          <w:b/>
        </w:rPr>
        <w:t>( 1998</w:t>
      </w:r>
      <w:proofErr w:type="gramEnd"/>
      <w:r w:rsidRPr="00013F4C">
        <w:rPr>
          <w:rFonts w:ascii="Arial" w:hAnsi="Arial" w:cs="Arial"/>
          <w:b/>
        </w:rPr>
        <w:t xml:space="preserve"> )</w:t>
      </w:r>
      <w:r w:rsidRPr="00013F4C">
        <w:rPr>
          <w:rFonts w:ascii="Arial" w:hAnsi="Arial" w:cs="Arial"/>
        </w:rPr>
        <w:t xml:space="preserve">  “</w:t>
      </w:r>
      <w:r w:rsidRPr="00013F4C">
        <w:rPr>
          <w:rFonts w:ascii="Arial" w:hAnsi="Arial" w:cs="Arial"/>
          <w:i/>
          <w:iCs/>
        </w:rPr>
        <w:t>Top End Native Plants</w:t>
      </w:r>
      <w:r w:rsidRPr="00013F4C">
        <w:rPr>
          <w:rFonts w:ascii="Arial" w:hAnsi="Arial" w:cs="Arial"/>
        </w:rPr>
        <w:t>”  published by John Brock.</w:t>
      </w:r>
    </w:p>
    <w:p w14:paraId="7AB3F795" w14:textId="77777777" w:rsidR="00544131" w:rsidRPr="00013F4C" w:rsidRDefault="00544131" w:rsidP="00544131">
      <w:pPr>
        <w:rPr>
          <w:rFonts w:ascii="Arial" w:hAnsi="Arial" w:cs="Arial"/>
        </w:rPr>
      </w:pPr>
      <w:r w:rsidRPr="00013F4C">
        <w:rPr>
          <w:rFonts w:ascii="Arial" w:hAnsi="Arial" w:cs="Arial"/>
          <w:b/>
        </w:rPr>
        <w:t>Cowie, Short, Osterkamp-Madsen (2000)</w:t>
      </w:r>
      <w:r w:rsidRPr="00013F4C">
        <w:rPr>
          <w:rFonts w:ascii="Arial" w:hAnsi="Arial" w:cs="Arial"/>
        </w:rPr>
        <w:t xml:space="preserve"> “</w:t>
      </w:r>
      <w:r w:rsidRPr="00013F4C">
        <w:rPr>
          <w:rFonts w:ascii="Arial" w:hAnsi="Arial" w:cs="Arial"/>
          <w:i/>
          <w:iCs/>
        </w:rPr>
        <w:t>Floodplain Flora</w:t>
      </w:r>
      <w:r w:rsidRPr="00013F4C">
        <w:rPr>
          <w:rFonts w:ascii="Arial" w:hAnsi="Arial" w:cs="Arial"/>
        </w:rPr>
        <w:t>” published by Environment Australia and NT Parks and Wildlife</w:t>
      </w:r>
    </w:p>
    <w:p w14:paraId="652E1373" w14:textId="77777777" w:rsidR="00544131" w:rsidRDefault="00544131" w:rsidP="00544131">
      <w:pPr>
        <w:rPr>
          <w:rFonts w:ascii="Arial" w:hAnsi="Arial" w:cs="Arial"/>
        </w:rPr>
      </w:pPr>
      <w:r w:rsidRPr="00013F4C">
        <w:rPr>
          <w:rFonts w:ascii="Arial" w:hAnsi="Arial" w:cs="Arial"/>
          <w:b/>
        </w:rPr>
        <w:t>IUCN red list of Threatened Species</w:t>
      </w:r>
      <w:r w:rsidRPr="00013F4C">
        <w:rPr>
          <w:rFonts w:ascii="Arial" w:hAnsi="Arial" w:cs="Arial"/>
        </w:rPr>
        <w:t xml:space="preserve"> URL - </w:t>
      </w:r>
      <w:r w:rsidR="001D6B6B" w:rsidRPr="001D6B6B">
        <w:rPr>
          <w:rFonts w:ascii="Arial" w:hAnsi="Arial" w:cs="Arial"/>
        </w:rPr>
        <w:t>https://www.iucnredlist.org/species/</w:t>
      </w:r>
    </w:p>
    <w:p w14:paraId="33AD1A97" w14:textId="77777777" w:rsidR="00E75B06" w:rsidRPr="00013F4C" w:rsidRDefault="00E75B06" w:rsidP="008D35F1">
      <w:pPr>
        <w:pStyle w:val="NoSpacing"/>
      </w:pPr>
    </w:p>
    <w:p w14:paraId="12E1D758" w14:textId="77777777" w:rsidR="00544131" w:rsidRPr="00013F4C" w:rsidRDefault="00544131" w:rsidP="00544131">
      <w:pPr>
        <w:rPr>
          <w:rFonts w:ascii="Arial" w:hAnsi="Arial" w:cs="Arial"/>
          <w:b/>
          <w:bCs/>
        </w:rPr>
      </w:pPr>
      <w:r w:rsidRPr="00013F4C">
        <w:rPr>
          <w:rFonts w:ascii="Arial" w:hAnsi="Arial" w:cs="Arial"/>
          <w:b/>
          <w:bCs/>
        </w:rPr>
        <w:t>8.a</w:t>
      </w:r>
      <w:r w:rsidRPr="00013F4C">
        <w:rPr>
          <w:rFonts w:ascii="Arial" w:hAnsi="Arial" w:cs="Arial"/>
          <w:b/>
          <w:bCs/>
        </w:rPr>
        <w:tab/>
        <w:t>similar niche species (</w:t>
      </w:r>
      <w:proofErr w:type="gramStart"/>
      <w:r w:rsidR="003E543B" w:rsidRPr="00013F4C">
        <w:rPr>
          <w:rFonts w:ascii="Arial" w:hAnsi="Arial" w:cs="Arial"/>
          <w:b/>
          <w:bCs/>
        </w:rPr>
        <w:t>i.e.</w:t>
      </w:r>
      <w:proofErr w:type="gramEnd"/>
      <w:r w:rsidRPr="00013F4C">
        <w:rPr>
          <w:rFonts w:ascii="Arial" w:hAnsi="Arial" w:cs="Arial"/>
          <w:b/>
          <w:bCs/>
        </w:rPr>
        <w:t xml:space="preserve"> competition with other species for food, shelter etc.)</w:t>
      </w:r>
    </w:p>
    <w:p w14:paraId="7D0EFF31" w14:textId="000438D9" w:rsidR="00544131" w:rsidRPr="00013F4C" w:rsidRDefault="00544131" w:rsidP="00544131">
      <w:pPr>
        <w:rPr>
          <w:rFonts w:ascii="Arial" w:hAnsi="Arial" w:cs="Arial"/>
        </w:rPr>
      </w:pPr>
      <w:r w:rsidRPr="00013F4C">
        <w:rPr>
          <w:rFonts w:ascii="Arial" w:hAnsi="Arial" w:cs="Arial"/>
        </w:rPr>
        <w:t xml:space="preserve">If </w:t>
      </w:r>
      <w:proofErr w:type="spellStart"/>
      <w:r w:rsidR="00F0359F" w:rsidRPr="00013F4C">
        <w:rPr>
          <w:rFonts w:ascii="Arial" w:hAnsi="Arial" w:cs="Arial"/>
          <w:i/>
          <w:iCs/>
        </w:rPr>
        <w:t>Chilatherina</w:t>
      </w:r>
      <w:proofErr w:type="spellEnd"/>
      <w:r w:rsidR="00F0359F" w:rsidRPr="00013F4C">
        <w:rPr>
          <w:rFonts w:ascii="Arial" w:hAnsi="Arial" w:cs="Arial"/>
          <w:i/>
          <w:iCs/>
        </w:rPr>
        <w:t xml:space="preserve"> </w:t>
      </w:r>
      <w:proofErr w:type="spellStart"/>
      <w:r w:rsidR="00F0359F" w:rsidRPr="00013F4C">
        <w:rPr>
          <w:rFonts w:ascii="Arial" w:hAnsi="Arial" w:cs="Arial"/>
          <w:i/>
          <w:iCs/>
        </w:rPr>
        <w:t>pricei</w:t>
      </w:r>
      <w:proofErr w:type="spellEnd"/>
      <w:r w:rsidRPr="00013F4C">
        <w:rPr>
          <w:rFonts w:ascii="Arial" w:hAnsi="Arial" w:cs="Arial"/>
          <w:i/>
          <w:iCs/>
        </w:rPr>
        <w:t xml:space="preserve"> </w:t>
      </w:r>
      <w:r w:rsidRPr="00013F4C">
        <w:rPr>
          <w:rFonts w:ascii="Arial" w:hAnsi="Arial" w:cs="Arial"/>
        </w:rPr>
        <w:t xml:space="preserve">were to establish in natural waterways, it would mix with the similar forage fishes and most likely school with local rainbowfishes, glassfishes, </w:t>
      </w:r>
      <w:proofErr w:type="spellStart"/>
      <w:r w:rsidRPr="00013F4C">
        <w:rPr>
          <w:rFonts w:ascii="Arial" w:hAnsi="Arial" w:cs="Arial"/>
        </w:rPr>
        <w:t>hardyheads</w:t>
      </w:r>
      <w:proofErr w:type="spellEnd"/>
      <w:r w:rsidRPr="00013F4C">
        <w:rPr>
          <w:rFonts w:ascii="Arial" w:hAnsi="Arial" w:cs="Arial"/>
        </w:rPr>
        <w:t xml:space="preserve">, </w:t>
      </w:r>
      <w:proofErr w:type="spellStart"/>
      <w:r w:rsidRPr="00013F4C">
        <w:rPr>
          <w:rFonts w:ascii="Arial" w:hAnsi="Arial" w:cs="Arial"/>
        </w:rPr>
        <w:t>gudgeons</w:t>
      </w:r>
      <w:proofErr w:type="spellEnd"/>
      <w:r w:rsidRPr="00013F4C">
        <w:rPr>
          <w:rFonts w:ascii="Arial" w:hAnsi="Arial" w:cs="Arial"/>
        </w:rPr>
        <w:t xml:space="preserve"> and other similar species. It would be competing with the other small omnivores that eat small crustaceans, aquatic insects, terrestrial </w:t>
      </w:r>
      <w:proofErr w:type="gramStart"/>
      <w:r w:rsidRPr="00013F4C">
        <w:rPr>
          <w:rFonts w:ascii="Arial" w:hAnsi="Arial" w:cs="Arial"/>
        </w:rPr>
        <w:t>insects</w:t>
      </w:r>
      <w:proofErr w:type="gramEnd"/>
      <w:r w:rsidRPr="00013F4C">
        <w:rPr>
          <w:rFonts w:ascii="Arial" w:hAnsi="Arial" w:cs="Arial"/>
        </w:rPr>
        <w:t xml:space="preserve"> and algae. In some river systems in Australia, up to four species of rainbowfish coexist without either obvious competition or inter-breeding (</w:t>
      </w:r>
      <w:proofErr w:type="gramStart"/>
      <w:r w:rsidRPr="00013F4C">
        <w:rPr>
          <w:rFonts w:ascii="Arial" w:hAnsi="Arial" w:cs="Arial"/>
        </w:rPr>
        <w:t>e.g.</w:t>
      </w:r>
      <w:proofErr w:type="gramEnd"/>
      <w:r w:rsidRPr="00013F4C">
        <w:rPr>
          <w:rFonts w:ascii="Arial" w:hAnsi="Arial" w:cs="Arial"/>
        </w:rPr>
        <w:t xml:space="preserve"> Mary River, N.T., Jardine River, Qld.). It can be assumed that because </w:t>
      </w:r>
      <w:proofErr w:type="spellStart"/>
      <w:r w:rsidR="00F0359F" w:rsidRPr="00013F4C">
        <w:rPr>
          <w:rFonts w:ascii="Arial" w:hAnsi="Arial" w:cs="Arial"/>
          <w:i/>
          <w:iCs/>
        </w:rPr>
        <w:t>Chilatherina</w:t>
      </w:r>
      <w:proofErr w:type="spellEnd"/>
      <w:r w:rsidR="00F0359F" w:rsidRPr="00013F4C">
        <w:rPr>
          <w:rFonts w:ascii="Arial" w:hAnsi="Arial" w:cs="Arial"/>
          <w:i/>
          <w:iCs/>
        </w:rPr>
        <w:t xml:space="preserve"> </w:t>
      </w:r>
      <w:proofErr w:type="spellStart"/>
      <w:r w:rsidR="00F0359F" w:rsidRPr="00013F4C">
        <w:rPr>
          <w:rFonts w:ascii="Arial" w:hAnsi="Arial" w:cs="Arial"/>
          <w:i/>
          <w:iCs/>
        </w:rPr>
        <w:t>pricei</w:t>
      </w:r>
      <w:proofErr w:type="spellEnd"/>
      <w:r w:rsidRPr="00013F4C">
        <w:rPr>
          <w:rFonts w:ascii="Arial" w:hAnsi="Arial" w:cs="Arial"/>
          <w:i/>
          <w:iCs/>
        </w:rPr>
        <w:t xml:space="preserve"> </w:t>
      </w:r>
      <w:r w:rsidRPr="00013F4C">
        <w:rPr>
          <w:rFonts w:ascii="Arial" w:hAnsi="Arial" w:cs="Arial"/>
        </w:rPr>
        <w:t xml:space="preserve">is </w:t>
      </w:r>
      <w:proofErr w:type="gramStart"/>
      <w:r w:rsidRPr="00013F4C">
        <w:rPr>
          <w:rFonts w:ascii="Arial" w:hAnsi="Arial" w:cs="Arial"/>
        </w:rPr>
        <w:t>similar to</w:t>
      </w:r>
      <w:proofErr w:type="gramEnd"/>
      <w:r w:rsidRPr="00013F4C">
        <w:rPr>
          <w:rFonts w:ascii="Arial" w:hAnsi="Arial" w:cs="Arial"/>
        </w:rPr>
        <w:t xml:space="preserve"> and is most closely related to </w:t>
      </w:r>
      <w:r w:rsidR="00F0359F" w:rsidRPr="00013F4C">
        <w:rPr>
          <w:rFonts w:ascii="Arial" w:hAnsi="Arial" w:cs="Arial"/>
          <w:i/>
          <w:iCs/>
        </w:rPr>
        <w:t>C</w:t>
      </w:r>
      <w:r w:rsidR="0078125B">
        <w:rPr>
          <w:rFonts w:ascii="Arial" w:hAnsi="Arial" w:cs="Arial"/>
          <w:i/>
          <w:iCs/>
        </w:rPr>
        <w:t>.</w:t>
      </w:r>
      <w:r w:rsidR="00F0359F" w:rsidRPr="00013F4C">
        <w:rPr>
          <w:rFonts w:ascii="Arial" w:hAnsi="Arial" w:cs="Arial"/>
          <w:i/>
          <w:iCs/>
        </w:rPr>
        <w:t xml:space="preserve"> </w:t>
      </w:r>
      <w:proofErr w:type="spellStart"/>
      <w:r w:rsidR="00E75B06">
        <w:rPr>
          <w:rFonts w:ascii="Arial" w:hAnsi="Arial" w:cs="Arial"/>
          <w:i/>
          <w:iCs/>
        </w:rPr>
        <w:t>fasciata</w:t>
      </w:r>
      <w:proofErr w:type="spellEnd"/>
      <w:r w:rsidR="00E75B06">
        <w:rPr>
          <w:rFonts w:ascii="Arial" w:hAnsi="Arial" w:cs="Arial"/>
          <w:i/>
          <w:iCs/>
        </w:rPr>
        <w:t xml:space="preserve"> and</w:t>
      </w:r>
      <w:r w:rsidRPr="00013F4C">
        <w:rPr>
          <w:rFonts w:ascii="Arial" w:hAnsi="Arial" w:cs="Arial"/>
        </w:rPr>
        <w:t xml:space="preserve"> other members of the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genus the behaviour will be similar. Aquarium observations worldwide of </w:t>
      </w:r>
      <w:proofErr w:type="spellStart"/>
      <w:r w:rsidR="00F0359F" w:rsidRPr="00013F4C">
        <w:rPr>
          <w:rFonts w:ascii="Arial" w:hAnsi="Arial" w:cs="Arial"/>
          <w:i/>
          <w:iCs/>
        </w:rPr>
        <w:t>Chilatherina</w:t>
      </w:r>
      <w:proofErr w:type="spellEnd"/>
      <w:r w:rsidR="00F0359F" w:rsidRPr="00013F4C">
        <w:rPr>
          <w:rFonts w:ascii="Arial" w:hAnsi="Arial" w:cs="Arial"/>
          <w:i/>
          <w:iCs/>
        </w:rPr>
        <w:t xml:space="preserve"> </w:t>
      </w:r>
      <w:proofErr w:type="spellStart"/>
      <w:proofErr w:type="gramStart"/>
      <w:r w:rsidR="00F0359F" w:rsidRPr="00013F4C">
        <w:rPr>
          <w:rFonts w:ascii="Arial" w:hAnsi="Arial" w:cs="Arial"/>
          <w:i/>
          <w:iCs/>
        </w:rPr>
        <w:t>pricei</w:t>
      </w:r>
      <w:proofErr w:type="spellEnd"/>
      <w:r w:rsidRPr="00013F4C">
        <w:rPr>
          <w:rFonts w:ascii="Arial" w:hAnsi="Arial" w:cs="Arial"/>
          <w:i/>
          <w:iCs/>
        </w:rPr>
        <w:t xml:space="preserve">  </w:t>
      </w:r>
      <w:r w:rsidRPr="00013F4C">
        <w:rPr>
          <w:rFonts w:ascii="Arial" w:hAnsi="Arial" w:cs="Arial"/>
        </w:rPr>
        <w:t>have</w:t>
      </w:r>
      <w:proofErr w:type="gramEnd"/>
      <w:r w:rsidRPr="00013F4C">
        <w:rPr>
          <w:rFonts w:ascii="Arial" w:hAnsi="Arial" w:cs="Arial"/>
        </w:rPr>
        <w:t xml:space="preser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4360EBCB" w14:textId="77777777" w:rsidR="00544131" w:rsidRPr="00013F4C" w:rsidRDefault="00544131" w:rsidP="00544131">
      <w:pPr>
        <w:rPr>
          <w:rFonts w:ascii="Arial" w:hAnsi="Arial" w:cs="Arial"/>
          <w:b/>
        </w:rPr>
      </w:pPr>
      <w:r w:rsidRPr="00013F4C">
        <w:rPr>
          <w:rFonts w:ascii="Arial" w:hAnsi="Arial" w:cs="Arial"/>
          <w:b/>
        </w:rPr>
        <w:t>Reference</w:t>
      </w:r>
      <w:r w:rsidR="0078125B">
        <w:rPr>
          <w:rFonts w:ascii="Arial" w:hAnsi="Arial" w:cs="Arial"/>
          <w:b/>
        </w:rPr>
        <w:t>s</w:t>
      </w:r>
      <w:r w:rsidRPr="00013F4C">
        <w:rPr>
          <w:rFonts w:ascii="Arial" w:hAnsi="Arial" w:cs="Arial"/>
          <w:b/>
        </w:rPr>
        <w:t xml:space="preserve">: </w:t>
      </w:r>
    </w:p>
    <w:p w14:paraId="7842A149" w14:textId="77777777" w:rsidR="00544131" w:rsidRDefault="00544131" w:rsidP="00544131">
      <w:r w:rsidRPr="00655F25">
        <w:rPr>
          <w:rFonts w:ascii="Arial" w:hAnsi="Arial" w:cs="Arial"/>
          <w:b/>
        </w:rPr>
        <w:t>Aqua-fish</w:t>
      </w:r>
      <w:r w:rsidRPr="00013F4C">
        <w:rPr>
          <w:rFonts w:ascii="Arial" w:hAnsi="Arial" w:cs="Arial"/>
        </w:rPr>
        <w:t xml:space="preserve">.net – since 2005 - </w:t>
      </w:r>
      <w:hyperlink r:id="rId42" w:history="1">
        <w:r w:rsidRPr="00013F4C">
          <w:rPr>
            <w:rStyle w:val="Hyperlink"/>
            <w:rFonts w:ascii="Arial" w:hAnsi="Arial" w:cs="Arial"/>
            <w:color w:val="auto"/>
          </w:rPr>
          <w:t>https://en.aqua-fish.net/fish/</w:t>
        </w:r>
      </w:hyperlink>
      <w:r w:rsidR="008D35F1">
        <w:t xml:space="preserve"> </w:t>
      </w:r>
    </w:p>
    <w:p w14:paraId="2F3265DB" w14:textId="77777777" w:rsidR="0078125B" w:rsidRPr="00F12A2A" w:rsidRDefault="0078125B" w:rsidP="0078125B">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3B7A519C" w14:textId="77777777" w:rsidR="0078125B" w:rsidRDefault="0078125B" w:rsidP="0078125B">
      <w:pPr>
        <w:pStyle w:val="NoSpacing"/>
      </w:pPr>
      <w:r w:rsidRPr="00F12A2A">
        <w:t>Department of Primary Industries, Queensland.</w:t>
      </w:r>
    </w:p>
    <w:p w14:paraId="5E999959" w14:textId="77777777" w:rsidR="0078125B" w:rsidRDefault="0078125B" w:rsidP="0078125B">
      <w:pPr>
        <w:pStyle w:val="NoSpacing"/>
      </w:pPr>
    </w:p>
    <w:p w14:paraId="459CD6B4" w14:textId="77777777" w:rsidR="0078125B" w:rsidRPr="00F12A2A" w:rsidRDefault="0078125B" w:rsidP="0078125B">
      <w:pPr>
        <w:pStyle w:val="NoSpacing"/>
      </w:pPr>
      <w:r w:rsidRPr="00F12A2A">
        <w:rPr>
          <w:b/>
        </w:rPr>
        <w:t>Larson, H.K. and K.C. Martin</w:t>
      </w:r>
      <w:r w:rsidRPr="00F12A2A">
        <w:t xml:space="preserve"> (1990). Freshwater Fishes of the Northern Territory.</w:t>
      </w:r>
    </w:p>
    <w:p w14:paraId="2CE59C65" w14:textId="77777777" w:rsidR="0078125B" w:rsidRPr="00F12A2A" w:rsidRDefault="0078125B" w:rsidP="0078125B">
      <w:pPr>
        <w:pStyle w:val="NoSpacing"/>
      </w:pPr>
      <w:r w:rsidRPr="00F12A2A">
        <w:t>Northern Territory Museum, Darwin.</w:t>
      </w:r>
    </w:p>
    <w:p w14:paraId="7FADA2D5" w14:textId="77777777" w:rsidR="0078125B" w:rsidRPr="00F12A2A" w:rsidRDefault="0078125B" w:rsidP="0078125B">
      <w:pPr>
        <w:pStyle w:val="NoSpacing"/>
      </w:pPr>
    </w:p>
    <w:p w14:paraId="434CC4E8" w14:textId="77777777" w:rsidR="0078125B" w:rsidRPr="00F12A2A" w:rsidRDefault="0078125B" w:rsidP="0078125B">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3" w:history="1">
        <w:r w:rsidRPr="00F12A2A">
          <w:rPr>
            <w:rStyle w:val="Emphasis"/>
            <w:shd w:val="clear" w:color="auto" w:fill="FFFFFF"/>
          </w:rPr>
          <w:t>A review of the freshwater fishes of the Kimberley region of Western Australia.</w:t>
        </w:r>
      </w:hyperlink>
      <w:r w:rsidRPr="00F12A2A">
        <w:rPr>
          <w:shd w:val="clear" w:color="auto" w:fill="FFFFFF"/>
        </w:rPr>
        <w:t> </w:t>
      </w:r>
      <w:proofErr w:type="spellStart"/>
      <w:r w:rsidRPr="00F12A2A">
        <w:rPr>
          <w:shd w:val="clear" w:color="auto" w:fill="FFFFFF"/>
        </w:rPr>
        <w:t>Zootaxa</w:t>
      </w:r>
      <w:proofErr w:type="spellEnd"/>
      <w:r w:rsidRPr="00F12A2A">
        <w:rPr>
          <w:shd w:val="clear" w:color="auto" w:fill="FFFFFF"/>
        </w:rPr>
        <w:t>, 2816. pp. 1-64.</w:t>
      </w:r>
    </w:p>
    <w:p w14:paraId="732AD81D" w14:textId="77777777" w:rsidR="0078125B" w:rsidRDefault="0078125B" w:rsidP="00544131">
      <w:pPr>
        <w:rPr>
          <w:rFonts w:ascii="Arial" w:hAnsi="Arial" w:cs="Arial"/>
        </w:rPr>
      </w:pPr>
    </w:p>
    <w:p w14:paraId="4DB1B696" w14:textId="77777777" w:rsidR="00544131" w:rsidRPr="00013F4C" w:rsidRDefault="00544131" w:rsidP="00544131">
      <w:pPr>
        <w:rPr>
          <w:rFonts w:ascii="Arial" w:hAnsi="Arial" w:cs="Arial"/>
          <w:b/>
          <w:bCs/>
        </w:rPr>
      </w:pPr>
      <w:r w:rsidRPr="00013F4C">
        <w:rPr>
          <w:rFonts w:ascii="Arial" w:hAnsi="Arial" w:cs="Arial"/>
          <w:b/>
          <w:bCs/>
        </w:rPr>
        <w:t>8.b</w:t>
      </w:r>
      <w:r w:rsidRPr="00013F4C">
        <w:rPr>
          <w:rFonts w:ascii="Arial" w:hAnsi="Arial" w:cs="Arial"/>
          <w:b/>
          <w:bCs/>
        </w:rPr>
        <w:tab/>
        <w:t>probable prey/food sources</w:t>
      </w:r>
    </w:p>
    <w:p w14:paraId="35B6819E" w14:textId="77777777" w:rsidR="00544131" w:rsidRDefault="00544131" w:rsidP="004C4CDA">
      <w:pPr>
        <w:pStyle w:val="NoSpacing"/>
        <w:rPr>
          <w:color w:val="auto"/>
        </w:rPr>
      </w:pPr>
      <w:proofErr w:type="gramStart"/>
      <w:r w:rsidRPr="00013F4C">
        <w:rPr>
          <w:color w:val="auto"/>
        </w:rPr>
        <w:t>Generally</w:t>
      </w:r>
      <w:proofErr w:type="gramEnd"/>
      <w:r w:rsidRPr="00013F4C">
        <w:rPr>
          <w:color w:val="auto"/>
        </w:rPr>
        <w:t xml:space="preserve"> rainbowfishes are omnivorous eating mainly algae which they scrape from harder surfaces with their villiform teeth that extend to the outside of the jaws. They will also take advantage of small crustaceans, </w:t>
      </w:r>
      <w:proofErr w:type="gramStart"/>
      <w:r w:rsidRPr="00013F4C">
        <w:rPr>
          <w:color w:val="auto"/>
        </w:rPr>
        <w:t>aquatic</w:t>
      </w:r>
      <w:proofErr w:type="gramEnd"/>
      <w:r w:rsidRPr="00013F4C">
        <w:rPr>
          <w:color w:val="auto"/>
        </w:rPr>
        <w:t xml:space="preserve"> and terrestrial insects when available. </w:t>
      </w:r>
      <w:proofErr w:type="spellStart"/>
      <w:r w:rsidR="00F0359F" w:rsidRPr="00013F4C">
        <w:rPr>
          <w:i/>
          <w:iCs/>
          <w:color w:val="auto"/>
        </w:rPr>
        <w:t>Chilatherina</w:t>
      </w:r>
      <w:proofErr w:type="spellEnd"/>
      <w:r w:rsidR="00F0359F" w:rsidRPr="00013F4C">
        <w:rPr>
          <w:i/>
          <w:iCs/>
          <w:color w:val="auto"/>
        </w:rPr>
        <w:t xml:space="preserve"> </w:t>
      </w:r>
      <w:proofErr w:type="spellStart"/>
      <w:r w:rsidR="00F0359F" w:rsidRPr="00013F4C">
        <w:rPr>
          <w:i/>
          <w:iCs/>
          <w:color w:val="auto"/>
        </w:rPr>
        <w:t>pricei</w:t>
      </w:r>
      <w:proofErr w:type="spellEnd"/>
      <w:r w:rsidRPr="00013F4C">
        <w:rPr>
          <w:i/>
          <w:iCs/>
          <w:color w:val="auto"/>
        </w:rPr>
        <w:t xml:space="preserve"> </w:t>
      </w:r>
      <w:r w:rsidRPr="00013F4C">
        <w:rPr>
          <w:color w:val="auto"/>
        </w:rPr>
        <w:t>is a small omnivore, a second order consumer that itself would form part of the diet of larger predatory fishes. It is a species with a maximum recorded length of 82 mm (</w:t>
      </w:r>
      <w:r w:rsidR="0078125B">
        <w:rPr>
          <w:color w:val="auto"/>
        </w:rPr>
        <w:t xml:space="preserve">Allen </w:t>
      </w:r>
      <w:r w:rsidRPr="00013F4C">
        <w:rPr>
          <w:color w:val="auto"/>
        </w:rPr>
        <w:t>19</w:t>
      </w:r>
      <w:r w:rsidR="0078125B">
        <w:rPr>
          <w:color w:val="auto"/>
        </w:rPr>
        <w:t>80</w:t>
      </w:r>
      <w:r w:rsidRPr="00013F4C">
        <w:rPr>
          <w:color w:val="auto"/>
        </w:rPr>
        <w:t xml:space="preserve">). </w:t>
      </w:r>
    </w:p>
    <w:p w14:paraId="35975E2B" w14:textId="77777777" w:rsidR="0078125B" w:rsidRDefault="0078125B" w:rsidP="004C4CDA">
      <w:pPr>
        <w:pStyle w:val="NoSpacing"/>
        <w:rPr>
          <w:color w:val="auto"/>
        </w:rPr>
      </w:pPr>
    </w:p>
    <w:p w14:paraId="0B047450" w14:textId="77777777" w:rsidR="0078125B" w:rsidRDefault="0078125B" w:rsidP="0078125B">
      <w:pPr>
        <w:pStyle w:val="NoSpacing"/>
        <w:rPr>
          <w:b/>
          <w:color w:val="auto"/>
        </w:rPr>
      </w:pPr>
      <w:r w:rsidRPr="00B36CC4">
        <w:rPr>
          <w:b/>
          <w:color w:val="auto"/>
        </w:rPr>
        <w:t>Reference</w:t>
      </w:r>
      <w:r>
        <w:rPr>
          <w:b/>
          <w:color w:val="auto"/>
        </w:rPr>
        <w:t>s</w:t>
      </w:r>
      <w:r w:rsidRPr="00B36CC4">
        <w:rPr>
          <w:b/>
          <w:color w:val="auto"/>
        </w:rPr>
        <w:t xml:space="preserve">: </w:t>
      </w:r>
    </w:p>
    <w:p w14:paraId="44EEC8A0" w14:textId="77777777" w:rsidR="0078125B" w:rsidRDefault="0078125B" w:rsidP="0078125B">
      <w:pPr>
        <w:pStyle w:val="NoSpacing"/>
        <w:rPr>
          <w:b/>
          <w:color w:val="auto"/>
        </w:rPr>
      </w:pPr>
    </w:p>
    <w:p w14:paraId="1793785F" w14:textId="77777777" w:rsidR="008D35F1" w:rsidRDefault="008D35F1" w:rsidP="008D35F1">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0F7D8A9D" w14:textId="77777777" w:rsidR="008D35F1" w:rsidRDefault="008D35F1" w:rsidP="008D35F1">
      <w:pPr>
        <w:pStyle w:val="NoSpacing"/>
      </w:pPr>
    </w:p>
    <w:p w14:paraId="5E3B620E" w14:textId="77777777" w:rsidR="008D35F1" w:rsidRPr="00AF2DDB" w:rsidRDefault="008D35F1" w:rsidP="008D35F1">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272D95B2" w14:textId="77777777" w:rsidR="0078125B" w:rsidRDefault="0078125B" w:rsidP="0078125B">
      <w:pPr>
        <w:pStyle w:val="NoSpacing"/>
        <w:rPr>
          <w:rStyle w:val="source"/>
        </w:rPr>
      </w:pPr>
      <w:r w:rsidRPr="001F2CB0">
        <w:rPr>
          <w:rStyle w:val="source"/>
          <w:b/>
        </w:rPr>
        <w:t xml:space="preserve">Allen, Gerald R. &amp; S. J. </w:t>
      </w:r>
      <w:proofErr w:type="spellStart"/>
      <w:r w:rsidRPr="001F2CB0">
        <w:rPr>
          <w:rStyle w:val="source"/>
          <w:b/>
        </w:rPr>
        <w:t>Renyaan</w:t>
      </w:r>
      <w:proofErr w:type="spellEnd"/>
      <w:r w:rsidRPr="001F2CB0">
        <w:rPr>
          <w:rStyle w:val="source"/>
          <w:b/>
        </w:rPr>
        <w:t xml:space="preserve">. </w:t>
      </w:r>
      <w:r>
        <w:rPr>
          <w:rStyle w:val="source"/>
          <w:b/>
        </w:rPr>
        <w:t>(</w:t>
      </w:r>
      <w:r w:rsidRPr="001F2CB0">
        <w:rPr>
          <w:rStyle w:val="source"/>
          <w:b/>
        </w:rPr>
        <w:t>1996</w:t>
      </w:r>
      <w:r>
        <w:rPr>
          <w:rStyle w:val="source"/>
          <w:b/>
        </w:rPr>
        <w:t>)</w:t>
      </w:r>
      <w:r w:rsidRPr="001F2CB0">
        <w:rPr>
          <w:rStyle w:val="source"/>
        </w:rPr>
        <w:t xml:space="preserve">. </w:t>
      </w:r>
      <w:proofErr w:type="spellStart"/>
      <w:r w:rsidRPr="001F2CB0">
        <w:rPr>
          <w:rStyle w:val="source"/>
        </w:rPr>
        <w:t>Chilatherina</w:t>
      </w:r>
      <w:proofErr w:type="spellEnd"/>
      <w:r w:rsidRPr="001F2CB0">
        <w:rPr>
          <w:rStyle w:val="source"/>
        </w:rPr>
        <w:t xml:space="preserve"> </w:t>
      </w:r>
      <w:proofErr w:type="spellStart"/>
      <w:r w:rsidRPr="001F2CB0">
        <w:rPr>
          <w:rStyle w:val="source"/>
        </w:rPr>
        <w:t>pricei</w:t>
      </w:r>
      <w:proofErr w:type="spellEnd"/>
      <w:r w:rsidRPr="001F2CB0">
        <w:rPr>
          <w:rStyle w:val="source"/>
        </w:rPr>
        <w:t>, a new species of rainbowfish (</w:t>
      </w:r>
      <w:proofErr w:type="spellStart"/>
      <w:r w:rsidRPr="001F2CB0">
        <w:rPr>
          <w:rStyle w:val="source"/>
        </w:rPr>
        <w:t>Melanotaeniidae</w:t>
      </w:r>
      <w:proofErr w:type="spellEnd"/>
      <w:r w:rsidRPr="001F2CB0">
        <w:rPr>
          <w:rStyle w:val="source"/>
        </w:rPr>
        <w:t xml:space="preserve">) from Irian Jaya. Revue </w:t>
      </w:r>
      <w:proofErr w:type="spellStart"/>
      <w:r w:rsidRPr="001F2CB0">
        <w:rPr>
          <w:rStyle w:val="source"/>
        </w:rPr>
        <w:t>française</w:t>
      </w:r>
      <w:proofErr w:type="spellEnd"/>
      <w:r w:rsidRPr="001F2CB0">
        <w:rPr>
          <w:rStyle w:val="source"/>
        </w:rPr>
        <w:t xml:space="preserve"> </w:t>
      </w:r>
      <w:proofErr w:type="spellStart"/>
      <w:r w:rsidRPr="001F2CB0">
        <w:rPr>
          <w:rStyle w:val="source"/>
        </w:rPr>
        <w:t>d'Aquariologie</w:t>
      </w:r>
      <w:proofErr w:type="spellEnd"/>
      <w:r w:rsidRPr="001F2CB0">
        <w:rPr>
          <w:rStyle w:val="source"/>
        </w:rPr>
        <w:t xml:space="preserve"> </w:t>
      </w:r>
      <w:proofErr w:type="spellStart"/>
      <w:r w:rsidRPr="001F2CB0">
        <w:rPr>
          <w:rStyle w:val="source"/>
        </w:rPr>
        <w:t>Herpétologie</w:t>
      </w:r>
      <w:proofErr w:type="spellEnd"/>
      <w:r w:rsidRPr="001F2CB0">
        <w:rPr>
          <w:rStyle w:val="source"/>
        </w:rPr>
        <w:t xml:space="preserve"> 23(1-2): 5-8.</w:t>
      </w:r>
    </w:p>
    <w:p w14:paraId="1AD482A4" w14:textId="77777777" w:rsidR="0078125B" w:rsidRDefault="0078125B" w:rsidP="0078125B">
      <w:pPr>
        <w:pStyle w:val="NoSpacing"/>
        <w:rPr>
          <w:rStyle w:val="source"/>
        </w:rPr>
      </w:pPr>
    </w:p>
    <w:p w14:paraId="65A49129" w14:textId="77777777" w:rsidR="0078125B" w:rsidRPr="00F12A2A" w:rsidRDefault="0078125B" w:rsidP="0078125B">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7561CBF3" w14:textId="77777777" w:rsidR="0078125B" w:rsidRDefault="0078125B" w:rsidP="0078125B">
      <w:pPr>
        <w:rPr>
          <w:rFonts w:ascii="Arial" w:hAnsi="Arial" w:cs="Arial"/>
        </w:rPr>
      </w:pPr>
      <w:r w:rsidRPr="00F12A2A">
        <w:rPr>
          <w:rFonts w:ascii="Arial" w:hAnsi="Arial" w:cs="Arial"/>
        </w:rPr>
        <w:t>Department of Primary Industries, Queensland.</w:t>
      </w:r>
    </w:p>
    <w:p w14:paraId="43DA255C" w14:textId="77777777" w:rsidR="008D35F1" w:rsidRDefault="008D35F1" w:rsidP="008D35F1">
      <w:pPr>
        <w:rPr>
          <w:rFonts w:ascii="Arial" w:hAnsi="Arial" w:cs="Arial"/>
        </w:rPr>
      </w:pPr>
      <w:proofErr w:type="spellStart"/>
      <w:r w:rsidRPr="00CA04EE">
        <w:rPr>
          <w:rFonts w:ascii="Arial" w:hAnsi="Arial" w:cs="Arial"/>
          <w:b/>
          <w:bCs/>
          <w:lang w:val="en-GB"/>
        </w:rPr>
        <w:t>Tappin</w:t>
      </w:r>
      <w:proofErr w:type="spellEnd"/>
      <w:r w:rsidRPr="00CA04EE">
        <w:rPr>
          <w:rFonts w:ascii="Arial" w:hAnsi="Arial" w:cs="Arial"/>
          <w:b/>
          <w:bCs/>
          <w:lang w:val="en-GB"/>
        </w:rPr>
        <w:t>,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4" w:history="1">
        <w:r w:rsidRPr="00CA04EE">
          <w:rPr>
            <w:rStyle w:val="Hyperlink"/>
            <w:rFonts w:ascii="Arial" w:hAnsi="Arial" w:cs="Arial"/>
            <w:color w:val="auto"/>
            <w:lang w:val="en-GB"/>
          </w:rPr>
          <w:t>http://www.mediafire.com/download/g7qzn85uqde8v8o/Rainbowfishes.2011.pdf</w:t>
        </w:r>
      </w:hyperlink>
    </w:p>
    <w:p w14:paraId="22D80C78" w14:textId="77777777" w:rsidR="008D35F1" w:rsidRDefault="008D35F1" w:rsidP="0078125B">
      <w:pPr>
        <w:rPr>
          <w:rFonts w:ascii="Arial" w:hAnsi="Arial" w:cs="Arial"/>
        </w:rPr>
      </w:pPr>
    </w:p>
    <w:p w14:paraId="55632D76" w14:textId="77777777" w:rsidR="0078125B" w:rsidRPr="00013F4C" w:rsidRDefault="0078125B" w:rsidP="004C4CDA">
      <w:pPr>
        <w:pStyle w:val="NoSpacing"/>
        <w:rPr>
          <w:color w:val="auto"/>
        </w:rPr>
      </w:pPr>
    </w:p>
    <w:p w14:paraId="58D3E7D9" w14:textId="77777777" w:rsidR="004C4CDA" w:rsidRPr="00013F4C" w:rsidRDefault="004C4CDA" w:rsidP="004C4CDA">
      <w:pPr>
        <w:pStyle w:val="NoSpacing"/>
        <w:rPr>
          <w:color w:val="auto"/>
        </w:rPr>
      </w:pPr>
    </w:p>
    <w:p w14:paraId="547263D2" w14:textId="77777777" w:rsidR="00544131" w:rsidRPr="00013F4C" w:rsidRDefault="00544131" w:rsidP="00544131">
      <w:pPr>
        <w:rPr>
          <w:rFonts w:ascii="Arial" w:hAnsi="Arial" w:cs="Arial"/>
          <w:b/>
          <w:bCs/>
        </w:rPr>
      </w:pPr>
      <w:r w:rsidRPr="00013F4C">
        <w:rPr>
          <w:rFonts w:ascii="Arial" w:hAnsi="Arial" w:cs="Arial"/>
          <w:b/>
          <w:bCs/>
        </w:rPr>
        <w:t>8.c</w:t>
      </w:r>
      <w:r w:rsidRPr="00013F4C">
        <w:rPr>
          <w:rFonts w:ascii="Arial" w:hAnsi="Arial" w:cs="Arial"/>
          <w:b/>
          <w:bCs/>
        </w:rPr>
        <w:tab/>
        <w:t xml:space="preserve"> habitat and local environmental conditions</w:t>
      </w:r>
    </w:p>
    <w:p w14:paraId="436C5006" w14:textId="77777777" w:rsidR="00544131" w:rsidRPr="00013F4C" w:rsidRDefault="00F0359F" w:rsidP="00544131">
      <w:pPr>
        <w:rPr>
          <w:rFonts w:ascii="Arial" w:hAnsi="Arial" w:cs="Arial"/>
        </w:rPr>
      </w:pPr>
      <w:proofErr w:type="spellStart"/>
      <w:r w:rsidRPr="00013F4C">
        <w:rPr>
          <w:rFonts w:ascii="Arial" w:hAnsi="Arial" w:cs="Arial"/>
          <w:i/>
          <w:iCs/>
        </w:rPr>
        <w:t>Chilatherina</w:t>
      </w:r>
      <w:proofErr w:type="spellEnd"/>
      <w:r w:rsidRPr="00013F4C">
        <w:rPr>
          <w:rFonts w:ascii="Arial" w:hAnsi="Arial" w:cs="Arial"/>
          <w:i/>
          <w:iCs/>
        </w:rPr>
        <w:t xml:space="preserve"> </w:t>
      </w:r>
      <w:proofErr w:type="spellStart"/>
      <w:r w:rsidRPr="00013F4C">
        <w:rPr>
          <w:rFonts w:ascii="Arial" w:hAnsi="Arial" w:cs="Arial"/>
          <w:i/>
          <w:iCs/>
        </w:rPr>
        <w:t>pricei</w:t>
      </w:r>
      <w:proofErr w:type="spellEnd"/>
      <w:r w:rsidR="00544131" w:rsidRPr="00013F4C">
        <w:rPr>
          <w:rFonts w:ascii="Arial" w:hAnsi="Arial" w:cs="Arial"/>
          <w:i/>
          <w:iCs/>
        </w:rPr>
        <w:t xml:space="preserve"> </w:t>
      </w:r>
      <w:r w:rsidR="00544131" w:rsidRPr="00013F4C">
        <w:rPr>
          <w:rFonts w:ascii="Arial" w:hAnsi="Arial" w:cs="Arial"/>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2D46BCC3" w14:textId="77777777" w:rsidR="00544131" w:rsidRDefault="00544131" w:rsidP="00544131">
      <w:pPr>
        <w:rPr>
          <w:rFonts w:ascii="Arial" w:hAnsi="Arial" w:cs="Arial"/>
        </w:rPr>
      </w:pPr>
      <w:r w:rsidRPr="00013F4C">
        <w:rPr>
          <w:rFonts w:ascii="Arial" w:hAnsi="Arial" w:cs="Arial"/>
        </w:rPr>
        <w:t xml:space="preserve">The introduction of disease from the introduction of a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sp. into the natural environment is unlikely to pose any further risk than other endemic freshwater fish species as there are no known fish diseases or strains specific to </w:t>
      </w:r>
      <w:r w:rsidRPr="00013F4C">
        <w:rPr>
          <w:rFonts w:ascii="Arial" w:hAnsi="Arial" w:cs="Arial"/>
          <w:i/>
        </w:rPr>
        <w:t>Melanotaeniids</w:t>
      </w:r>
      <w:r w:rsidRPr="00013F4C">
        <w:rPr>
          <w:rFonts w:ascii="Arial" w:hAnsi="Arial" w:cs="Arial"/>
        </w:rPr>
        <w:t xml:space="preserve">. Any diseases that are carried into native waters by escaped </w:t>
      </w:r>
      <w:proofErr w:type="spellStart"/>
      <w:r w:rsidR="00F0359F" w:rsidRPr="00013F4C">
        <w:rPr>
          <w:rFonts w:ascii="Arial" w:hAnsi="Arial" w:cs="Arial"/>
          <w:i/>
          <w:iCs/>
        </w:rPr>
        <w:t>Chilatherina</w:t>
      </w:r>
      <w:proofErr w:type="spellEnd"/>
      <w:r w:rsidR="00F0359F" w:rsidRPr="00013F4C">
        <w:rPr>
          <w:rFonts w:ascii="Arial" w:hAnsi="Arial" w:cs="Arial"/>
          <w:i/>
          <w:iCs/>
        </w:rPr>
        <w:t xml:space="preserve"> </w:t>
      </w:r>
      <w:proofErr w:type="spellStart"/>
      <w:r w:rsidR="00F0359F" w:rsidRPr="00013F4C">
        <w:rPr>
          <w:rFonts w:ascii="Arial" w:hAnsi="Arial" w:cs="Arial"/>
          <w:i/>
          <w:iCs/>
        </w:rPr>
        <w:t>pricei</w:t>
      </w:r>
      <w:proofErr w:type="spellEnd"/>
      <w:r w:rsidRPr="00013F4C">
        <w:rPr>
          <w:rFonts w:ascii="Arial" w:hAnsi="Arial" w:cs="Arial"/>
          <w:i/>
          <w:iCs/>
        </w:rPr>
        <w:t xml:space="preserve"> </w:t>
      </w:r>
      <w:r w:rsidRPr="00013F4C">
        <w:rPr>
          <w:rFonts w:ascii="Arial" w:hAnsi="Arial" w:cs="Arial"/>
        </w:rPr>
        <w:t>(</w:t>
      </w:r>
      <w:proofErr w:type="spellStart"/>
      <w:r w:rsidRPr="00013F4C">
        <w:rPr>
          <w:rFonts w:ascii="Arial" w:hAnsi="Arial" w:cs="Arial"/>
        </w:rPr>
        <w:t>Fishbase</w:t>
      </w:r>
      <w:proofErr w:type="spellEnd"/>
      <w:r w:rsidRPr="00013F4C">
        <w:rPr>
          <w:rFonts w:ascii="Arial" w:hAnsi="Arial" w:cs="Arial"/>
        </w:rPr>
        <w:t xml:space="preserve"> records</w:t>
      </w:r>
      <w:r w:rsidR="0078125B">
        <w:rPr>
          <w:rFonts w:ascii="Arial" w:hAnsi="Arial" w:cs="Arial"/>
        </w:rPr>
        <w:t>)</w:t>
      </w:r>
      <w:r w:rsidRPr="00013F4C">
        <w:rPr>
          <w:rFonts w:ascii="Arial" w:hAnsi="Arial" w:cs="Arial"/>
        </w:rPr>
        <w:t xml:space="preserve"> diseases in other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species such as fin rot, </w:t>
      </w:r>
      <w:proofErr w:type="gramStart"/>
      <w:r w:rsidRPr="00013F4C">
        <w:rPr>
          <w:rFonts w:ascii="Arial" w:hAnsi="Arial" w:cs="Arial"/>
        </w:rPr>
        <w:t>flukes</w:t>
      </w:r>
      <w:proofErr w:type="gramEnd"/>
      <w:r w:rsidRPr="00013F4C">
        <w:rPr>
          <w:rFonts w:ascii="Arial" w:hAnsi="Arial" w:cs="Arial"/>
        </w:rPr>
        <w:t xml:space="preserve"> and general bacterial infections) are unlikely to be more lethal to Australian rainbowfishes than would diseases they may already by carrying. </w:t>
      </w:r>
      <w:proofErr w:type="gramStart"/>
      <w:r w:rsidRPr="00013F4C">
        <w:rPr>
          <w:rFonts w:ascii="Arial" w:hAnsi="Arial" w:cs="Arial"/>
        </w:rPr>
        <w:t>In particular, with</w:t>
      </w:r>
      <w:proofErr w:type="gramEnd"/>
      <w:r w:rsidRPr="00013F4C">
        <w:rPr>
          <w:rFonts w:ascii="Arial" w:hAnsi="Arial" w:cs="Arial"/>
        </w:rPr>
        <w:t xml:space="preserve"> </w:t>
      </w:r>
      <w:proofErr w:type="spellStart"/>
      <w:r w:rsidRPr="00013F4C">
        <w:rPr>
          <w:rFonts w:ascii="Arial" w:hAnsi="Arial" w:cs="Arial"/>
        </w:rPr>
        <w:t>Mycobacteriosis</w:t>
      </w:r>
      <w:proofErr w:type="spellEnd"/>
      <w:r w:rsidRPr="00013F4C">
        <w:rPr>
          <w:rFonts w:ascii="Arial" w:hAnsi="Arial" w:cs="Arial"/>
        </w:rPr>
        <w:t xml:space="preserve">, a common captive disease of rainbowfish worldwide, there is no </w:t>
      </w:r>
      <w:r w:rsidRPr="00013F4C">
        <w:rPr>
          <w:rFonts w:ascii="Arial" w:hAnsi="Arial" w:cs="Arial"/>
          <w:i/>
          <w:iCs/>
        </w:rPr>
        <w:t xml:space="preserve">Mycobacterium </w:t>
      </w:r>
      <w:r w:rsidRPr="00013F4C">
        <w:rPr>
          <w:rFonts w:ascii="Arial" w:hAnsi="Arial" w:cs="Arial"/>
        </w:rPr>
        <w:t xml:space="preserve">species specific to melanotaeniids (ANGFA, 2002). Kahn et al. (1999) stated that </w:t>
      </w:r>
      <w:proofErr w:type="spellStart"/>
      <w:r w:rsidRPr="00013F4C">
        <w:rPr>
          <w:rFonts w:ascii="Arial" w:hAnsi="Arial" w:cs="Arial"/>
        </w:rPr>
        <w:t>mycobacteriosis</w:t>
      </w:r>
      <w:proofErr w:type="spellEnd"/>
      <w:r w:rsidRPr="00013F4C">
        <w:rPr>
          <w:rFonts w:ascii="Arial" w:hAnsi="Arial" w:cs="Arial"/>
        </w:rPr>
        <w:t xml:space="preserve"> equally affects a wide range of freshwater and marine aquarium fish in Australia. </w:t>
      </w:r>
    </w:p>
    <w:p w14:paraId="0DC462BA" w14:textId="77777777" w:rsidR="0078125B" w:rsidRPr="00F950FA" w:rsidRDefault="0078125B" w:rsidP="0078125B">
      <w:pPr>
        <w:pStyle w:val="NoSpacing"/>
        <w:rPr>
          <w:b/>
          <w:color w:val="auto"/>
        </w:rPr>
      </w:pPr>
      <w:r w:rsidRPr="00F950FA">
        <w:rPr>
          <w:b/>
          <w:color w:val="auto"/>
        </w:rPr>
        <w:t>Reference:</w:t>
      </w:r>
    </w:p>
    <w:p w14:paraId="420C43E6" w14:textId="77777777" w:rsidR="0078125B" w:rsidRDefault="0078125B" w:rsidP="0078125B">
      <w:pPr>
        <w:pStyle w:val="NoSpacing"/>
        <w:tabs>
          <w:tab w:val="left" w:pos="1190"/>
        </w:tabs>
        <w:rPr>
          <w:color w:val="auto"/>
        </w:rPr>
      </w:pPr>
      <w:r>
        <w:rPr>
          <w:color w:val="auto"/>
        </w:rPr>
        <w:tab/>
      </w:r>
    </w:p>
    <w:p w14:paraId="6B95AF96" w14:textId="77777777" w:rsidR="0078125B" w:rsidRPr="00821B40" w:rsidRDefault="0078125B" w:rsidP="0078125B">
      <w:pPr>
        <w:rPr>
          <w:rFonts w:ascii="Arial" w:hAnsi="Arial" w:cs="Arial"/>
        </w:rPr>
      </w:pPr>
      <w:proofErr w:type="spellStart"/>
      <w:r w:rsidRPr="00821B40">
        <w:rPr>
          <w:rFonts w:ascii="Arial" w:hAnsi="Arial" w:cs="Arial"/>
          <w:b/>
        </w:rPr>
        <w:t>Walstad</w:t>
      </w:r>
      <w:proofErr w:type="spellEnd"/>
      <w:r w:rsidRPr="00821B40">
        <w:rPr>
          <w:rFonts w:ascii="Arial" w:hAnsi="Arial" w:cs="Arial"/>
          <w:b/>
        </w:rPr>
        <w:t>, Diana</w:t>
      </w:r>
      <w:r w:rsidRPr="00821B40">
        <w:rPr>
          <w:rFonts w:ascii="Arial" w:hAnsi="Arial" w:cs="Arial"/>
        </w:rPr>
        <w:t xml:space="preserve"> (2017) </w:t>
      </w:r>
      <w:proofErr w:type="spellStart"/>
      <w:r w:rsidRPr="00821B40">
        <w:rPr>
          <w:rFonts w:ascii="Arial" w:hAnsi="Arial" w:cs="Arial"/>
        </w:rPr>
        <w:t>Mycobacteriosis</w:t>
      </w:r>
      <w:proofErr w:type="spellEnd"/>
      <w:r w:rsidRPr="00821B40">
        <w:rPr>
          <w:rFonts w:ascii="Arial" w:hAnsi="Arial" w:cs="Arial"/>
        </w:rPr>
        <w:t xml:space="preserve"> in Aquarium Fish. </w:t>
      </w:r>
      <w:r>
        <w:rPr>
          <w:rFonts w:ascii="Arial" w:hAnsi="Arial" w:cs="Arial"/>
        </w:rPr>
        <w:t xml:space="preserve">found </w:t>
      </w:r>
      <w:r w:rsidRPr="00821B40">
        <w:rPr>
          <w:rFonts w:ascii="Arial" w:hAnsi="Arial" w:cs="Arial"/>
        </w:rPr>
        <w:t>at: http://dianawalstad.com</w:t>
      </w:r>
    </w:p>
    <w:p w14:paraId="687DEFF2" w14:textId="77777777" w:rsidR="00544131" w:rsidRPr="00013F4C" w:rsidRDefault="00544131" w:rsidP="00544131">
      <w:pPr>
        <w:rPr>
          <w:rFonts w:ascii="Arial" w:hAnsi="Arial" w:cs="Arial"/>
        </w:rPr>
      </w:pPr>
      <w:r w:rsidRPr="00013F4C">
        <w:rPr>
          <w:rFonts w:ascii="Arial" w:hAnsi="Arial" w:cs="Arial"/>
        </w:rPr>
        <w:t xml:space="preserve">There is no firm evidence, from </w:t>
      </w:r>
      <w:proofErr w:type="gramStart"/>
      <w:r w:rsidRPr="00013F4C">
        <w:rPr>
          <w:rFonts w:ascii="Arial" w:hAnsi="Arial" w:cs="Arial"/>
        </w:rPr>
        <w:t>all of</w:t>
      </w:r>
      <w:proofErr w:type="gramEnd"/>
      <w:r w:rsidRPr="00013F4C">
        <w:rPr>
          <w:rFonts w:ascii="Arial" w:hAnsi="Arial" w:cs="Arial"/>
        </w:rPr>
        <w:t xml:space="preserve"> the areas where other </w:t>
      </w:r>
      <w:proofErr w:type="spellStart"/>
      <w:r w:rsidRPr="00013F4C">
        <w:rPr>
          <w:rFonts w:ascii="Arial" w:hAnsi="Arial" w:cs="Arial"/>
          <w:i/>
        </w:rPr>
        <w:t>Chilatherina</w:t>
      </w:r>
      <w:proofErr w:type="spellEnd"/>
      <w:r w:rsidRPr="00013F4C">
        <w:rPr>
          <w:rFonts w:ascii="Arial" w:hAnsi="Arial" w:cs="Arial"/>
          <w:i/>
          <w:iCs/>
        </w:rPr>
        <w:t xml:space="preserve">, </w:t>
      </w:r>
      <w:r w:rsidRPr="00013F4C">
        <w:rPr>
          <w:rFonts w:ascii="Arial" w:hAnsi="Arial" w:cs="Arial"/>
        </w:rPr>
        <w:t xml:space="preserve">are raised, that it has formed or will form feral populations. In the unlikely event that it would in </w:t>
      </w:r>
      <w:r w:rsidR="0078125B">
        <w:rPr>
          <w:rFonts w:ascii="Arial" w:hAnsi="Arial" w:cs="Arial"/>
        </w:rPr>
        <w:t>N</w:t>
      </w:r>
      <w:r w:rsidRPr="00013F4C">
        <w:rPr>
          <w:rFonts w:ascii="Arial" w:hAnsi="Arial" w:cs="Arial"/>
        </w:rPr>
        <w:t xml:space="preserve">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426B0AD4" w14:textId="77777777" w:rsidR="00544131" w:rsidRPr="00013F4C" w:rsidRDefault="00544131" w:rsidP="00544131">
      <w:pPr>
        <w:rPr>
          <w:rFonts w:ascii="Arial" w:hAnsi="Arial" w:cs="Arial"/>
        </w:rPr>
      </w:pPr>
      <w:r w:rsidRPr="00013F4C">
        <w:rPr>
          <w:rFonts w:ascii="Arial" w:hAnsi="Arial" w:cs="Arial"/>
        </w:rPr>
        <w:t xml:space="preserve">A disease import risk assessment report was prepared by </w:t>
      </w:r>
      <w:proofErr w:type="spellStart"/>
      <w:r w:rsidRPr="00013F4C">
        <w:rPr>
          <w:rFonts w:ascii="Arial" w:hAnsi="Arial" w:cs="Arial"/>
        </w:rPr>
        <w:t>Panaquatic</w:t>
      </w:r>
      <w:proofErr w:type="spellEnd"/>
      <w:r w:rsidRPr="00013F4C">
        <w:rPr>
          <w:rFonts w:ascii="Arial" w:hAnsi="Arial" w:cs="Arial"/>
        </w:rPr>
        <w:t xml:space="preserve"> Health Solutions for Biosecurity Australia concluded there were 4 diseases of concern but revealed that all these diseases also occur in Australian waters.  </w:t>
      </w:r>
    </w:p>
    <w:p w14:paraId="1F8B40C8" w14:textId="77777777" w:rsidR="00544131" w:rsidRPr="0078125B" w:rsidRDefault="00544131" w:rsidP="00544131">
      <w:pPr>
        <w:rPr>
          <w:rFonts w:ascii="Arial" w:hAnsi="Arial" w:cs="Arial"/>
          <w:b/>
        </w:rPr>
      </w:pPr>
      <w:proofErr w:type="gramStart"/>
      <w:r w:rsidRPr="0078125B">
        <w:rPr>
          <w:rFonts w:ascii="Arial" w:hAnsi="Arial" w:cs="Arial"/>
          <w:b/>
        </w:rPr>
        <w:t>Reference</w:t>
      </w:r>
      <w:r w:rsidR="00655F25" w:rsidRPr="0078125B">
        <w:rPr>
          <w:rFonts w:ascii="Arial" w:hAnsi="Arial" w:cs="Arial"/>
          <w:b/>
        </w:rPr>
        <w:t>s</w:t>
      </w:r>
      <w:r w:rsidRPr="0078125B">
        <w:rPr>
          <w:rFonts w:ascii="Arial" w:hAnsi="Arial" w:cs="Arial"/>
          <w:b/>
        </w:rPr>
        <w:t xml:space="preserve"> :</w:t>
      </w:r>
      <w:proofErr w:type="gramEnd"/>
      <w:r w:rsidRPr="0078125B">
        <w:rPr>
          <w:rFonts w:ascii="Arial" w:hAnsi="Arial" w:cs="Arial"/>
          <w:b/>
        </w:rPr>
        <w:t xml:space="preserve"> </w:t>
      </w:r>
    </w:p>
    <w:p w14:paraId="3C41035C" w14:textId="77777777" w:rsidR="008D35F1" w:rsidRDefault="008D35F1" w:rsidP="008D35F1">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252ABDEF" w14:textId="77777777" w:rsidR="008D35F1" w:rsidRPr="00AF2DDB" w:rsidRDefault="008D35F1" w:rsidP="008D35F1">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73C547AC" w14:textId="77777777" w:rsidR="00544131" w:rsidRPr="0078125B" w:rsidRDefault="00544131" w:rsidP="00544131">
      <w:pPr>
        <w:pStyle w:val="NormalWeb"/>
        <w:rPr>
          <w:rFonts w:ascii="Arial" w:hAnsi="Arial" w:cs="Arial"/>
          <w:sz w:val="22"/>
          <w:szCs w:val="22"/>
          <w:lang w:eastAsia="en-GB"/>
        </w:rPr>
      </w:pPr>
      <w:r w:rsidRPr="0078125B">
        <w:rPr>
          <w:rFonts w:ascii="Arial" w:hAnsi="Arial" w:cs="Arial"/>
          <w:b/>
          <w:sz w:val="22"/>
          <w:szCs w:val="22"/>
        </w:rPr>
        <w:t xml:space="preserve">Hardy-Smith P., Jones R. and </w:t>
      </w:r>
      <w:proofErr w:type="spellStart"/>
      <w:r w:rsidRPr="0078125B">
        <w:rPr>
          <w:rFonts w:ascii="Arial" w:hAnsi="Arial" w:cs="Arial"/>
          <w:b/>
          <w:sz w:val="22"/>
          <w:szCs w:val="22"/>
        </w:rPr>
        <w:t>Kailola</w:t>
      </w:r>
      <w:proofErr w:type="spellEnd"/>
      <w:r w:rsidRPr="0078125B">
        <w:rPr>
          <w:rFonts w:ascii="Arial" w:hAnsi="Arial" w:cs="Arial"/>
          <w:b/>
          <w:sz w:val="22"/>
          <w:szCs w:val="22"/>
        </w:rPr>
        <w:t xml:space="preserve"> P.</w:t>
      </w:r>
      <w:r w:rsidRPr="0078125B">
        <w:rPr>
          <w:rFonts w:ascii="Arial" w:hAnsi="Arial" w:cs="Arial"/>
          <w:sz w:val="22"/>
          <w:szCs w:val="22"/>
        </w:rPr>
        <w:t xml:space="preserve"> (2007</w:t>
      </w:r>
      <w:proofErr w:type="gramStart"/>
      <w:r w:rsidRPr="0078125B">
        <w:rPr>
          <w:rFonts w:ascii="Arial" w:hAnsi="Arial" w:cs="Arial"/>
          <w:sz w:val="22"/>
          <w:szCs w:val="22"/>
        </w:rPr>
        <w:t xml:space="preserve">)  </w:t>
      </w:r>
      <w:r w:rsidRPr="0078125B">
        <w:rPr>
          <w:rFonts w:ascii="Arial" w:hAnsi="Arial" w:cs="Arial"/>
          <w:i/>
          <w:iCs/>
          <w:sz w:val="22"/>
          <w:szCs w:val="22"/>
        </w:rPr>
        <w:t>“</w:t>
      </w:r>
      <w:proofErr w:type="gramEnd"/>
      <w:r w:rsidRPr="0078125B">
        <w:rPr>
          <w:rFonts w:ascii="Arial" w:hAnsi="Arial" w:cs="Arial"/>
          <w:i/>
          <w:iCs/>
          <w:sz w:val="22"/>
          <w:szCs w:val="22"/>
        </w:rPr>
        <w:t>Scientific review of the biosecurity risks associated with the importation of rainbowfish for ornamental purposes”</w:t>
      </w:r>
      <w:r w:rsidRPr="0078125B">
        <w:rPr>
          <w:rFonts w:ascii="Arial" w:hAnsi="Arial" w:cs="Arial"/>
          <w:sz w:val="22"/>
          <w:szCs w:val="22"/>
        </w:rPr>
        <w:t xml:space="preserve">  - </w:t>
      </w:r>
      <w:r w:rsidRPr="0078125B">
        <w:rPr>
          <w:rFonts w:ascii="Arial" w:hAnsi="Arial" w:cs="Arial"/>
          <w:sz w:val="22"/>
          <w:szCs w:val="22"/>
          <w:lang w:eastAsia="en-GB"/>
        </w:rPr>
        <w:t xml:space="preserve">Prepared for Biosecurity Australia by </w:t>
      </w:r>
      <w:proofErr w:type="spellStart"/>
      <w:r w:rsidRPr="0078125B">
        <w:rPr>
          <w:rFonts w:ascii="Arial" w:hAnsi="Arial" w:cs="Arial"/>
          <w:sz w:val="22"/>
          <w:szCs w:val="22"/>
          <w:lang w:eastAsia="en-GB"/>
        </w:rPr>
        <w:t>Panaquatic</w:t>
      </w:r>
      <w:proofErr w:type="spellEnd"/>
      <w:r w:rsidRPr="0078125B">
        <w:rPr>
          <w:rFonts w:ascii="Arial" w:hAnsi="Arial" w:cs="Arial"/>
          <w:position w:val="10"/>
          <w:sz w:val="22"/>
          <w:szCs w:val="22"/>
          <w:lang w:eastAsia="en-GB"/>
        </w:rPr>
        <w:t xml:space="preserve">® </w:t>
      </w:r>
      <w:r w:rsidRPr="0078125B">
        <w:rPr>
          <w:rFonts w:ascii="Arial" w:hAnsi="Arial" w:cs="Arial"/>
          <w:sz w:val="22"/>
          <w:szCs w:val="22"/>
          <w:lang w:eastAsia="en-GB"/>
        </w:rPr>
        <w:t xml:space="preserve">Health Solutions Pty Ltd </w:t>
      </w:r>
    </w:p>
    <w:p w14:paraId="725B871E" w14:textId="77777777" w:rsidR="00544131" w:rsidRPr="0078125B" w:rsidRDefault="00544131" w:rsidP="00544131">
      <w:pPr>
        <w:rPr>
          <w:rFonts w:ascii="Arial" w:hAnsi="Arial" w:cs="Arial"/>
        </w:rPr>
      </w:pPr>
      <w:r w:rsidRPr="0078125B">
        <w:rPr>
          <w:rFonts w:ascii="Arial" w:hAnsi="Arial" w:cs="Arial"/>
          <w:b/>
        </w:rPr>
        <w:t>IUCN red list of Threatened Species</w:t>
      </w:r>
      <w:r w:rsidRPr="0078125B">
        <w:rPr>
          <w:rFonts w:ascii="Arial" w:hAnsi="Arial" w:cs="Arial"/>
        </w:rPr>
        <w:t xml:space="preserve"> URL - https://www.iucnredlist.org/</w:t>
      </w:r>
    </w:p>
    <w:p w14:paraId="3C5B90FF" w14:textId="77777777" w:rsidR="0078125B" w:rsidRPr="0078125B" w:rsidRDefault="0078125B" w:rsidP="0078125B">
      <w:pPr>
        <w:pStyle w:val="NoSpacing"/>
        <w:rPr>
          <w:i/>
          <w:iCs/>
        </w:rPr>
      </w:pPr>
      <w:r w:rsidRPr="0078125B">
        <w:rPr>
          <w:b/>
        </w:rPr>
        <w:t xml:space="preserve">Kahn, S.A., Wilson, P.W., Pereira, R.P., </w:t>
      </w:r>
      <w:proofErr w:type="spellStart"/>
      <w:r w:rsidRPr="0078125B">
        <w:rPr>
          <w:b/>
        </w:rPr>
        <w:t>Hayder</w:t>
      </w:r>
      <w:proofErr w:type="spellEnd"/>
      <w:r w:rsidRPr="0078125B">
        <w:rPr>
          <w:b/>
        </w:rPr>
        <w:t>, H. and Gerrity, S.E. 1999</w:t>
      </w:r>
      <w:r w:rsidRPr="0078125B">
        <w:t xml:space="preserve">. </w:t>
      </w:r>
      <w:r w:rsidRPr="0078125B">
        <w:rPr>
          <w:i/>
          <w:iCs/>
        </w:rPr>
        <w:t>Import</w:t>
      </w:r>
    </w:p>
    <w:p w14:paraId="1FD64D4C" w14:textId="77777777" w:rsidR="0078125B" w:rsidRPr="0078125B" w:rsidRDefault="0078125B" w:rsidP="0078125B">
      <w:pPr>
        <w:pStyle w:val="NoSpacing"/>
        <w:rPr>
          <w:i/>
          <w:iCs/>
        </w:rPr>
      </w:pPr>
      <w:r w:rsidRPr="0078125B">
        <w:rPr>
          <w:i/>
          <w:iCs/>
        </w:rPr>
        <w:t>Risk analysis on live ornamental finfish</w:t>
      </w:r>
      <w:r w:rsidRPr="0078125B">
        <w:t>. Canberra: Australian Quarantine and Inspection</w:t>
      </w:r>
    </w:p>
    <w:p w14:paraId="7B601B19" w14:textId="77777777" w:rsidR="0078125B" w:rsidRDefault="0078125B" w:rsidP="0078125B">
      <w:pPr>
        <w:pStyle w:val="NoSpacing"/>
      </w:pPr>
      <w:r w:rsidRPr="0078125B">
        <w:t>Service. 172 p.</w:t>
      </w:r>
    </w:p>
    <w:p w14:paraId="30FC7AA8" w14:textId="77777777" w:rsidR="008D35F1" w:rsidRDefault="008D35F1" w:rsidP="0078125B">
      <w:pPr>
        <w:pStyle w:val="NoSpacing"/>
      </w:pPr>
    </w:p>
    <w:p w14:paraId="60FA3A26" w14:textId="77777777" w:rsidR="008D35F1" w:rsidRDefault="008D35F1" w:rsidP="008D35F1">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45" w:history="1">
        <w:r w:rsidRPr="00CA04EE">
          <w:rPr>
            <w:rStyle w:val="Hyperlink"/>
            <w:color w:val="auto"/>
            <w:lang w:val="en-GB"/>
          </w:rPr>
          <w:t>http://www.mediafire.com/download/g7qzn85uqde8v8o/Rainbowfishes.2011.pdf</w:t>
        </w:r>
      </w:hyperlink>
    </w:p>
    <w:p w14:paraId="7A95A9B4" w14:textId="77777777" w:rsidR="008D35F1" w:rsidRPr="0078125B" w:rsidRDefault="008D35F1" w:rsidP="0078125B">
      <w:pPr>
        <w:pStyle w:val="NoSpacing"/>
      </w:pPr>
    </w:p>
    <w:p w14:paraId="5A9C5FCA" w14:textId="77777777" w:rsidR="0078125B" w:rsidRPr="004C4CDA" w:rsidRDefault="0078125B" w:rsidP="00544131"/>
    <w:p w14:paraId="3C13BCE6" w14:textId="77777777" w:rsidR="00544131" w:rsidRPr="001F2CB0" w:rsidRDefault="00544131" w:rsidP="00544131">
      <w:pPr>
        <w:rPr>
          <w:rFonts w:ascii="Arial" w:hAnsi="Arial" w:cs="Arial"/>
          <w:b/>
          <w:bCs/>
        </w:rPr>
      </w:pPr>
      <w:r w:rsidRPr="001F2CB0">
        <w:rPr>
          <w:rFonts w:ascii="Arial" w:hAnsi="Arial" w:cs="Arial"/>
          <w:b/>
          <w:bCs/>
        </w:rPr>
        <w:t>9.</w:t>
      </w:r>
      <w:r w:rsidRPr="001F2CB0">
        <w:rPr>
          <w:rFonts w:ascii="Arial" w:hAnsi="Arial" w:cs="Arial"/>
          <w:b/>
          <w:bCs/>
        </w:rPr>
        <w:tab/>
        <w:t>What conditions or restrictions, if any, could be applied to the import of the species to reduce any potential for negative environmental impacts (</w:t>
      </w:r>
      <w:proofErr w:type="gramStart"/>
      <w:r w:rsidRPr="001F2CB0">
        <w:rPr>
          <w:rFonts w:ascii="Arial" w:hAnsi="Arial" w:cs="Arial"/>
          <w:b/>
          <w:bCs/>
        </w:rPr>
        <w:t>e.g.</w:t>
      </w:r>
      <w:proofErr w:type="gramEnd"/>
      <w:r w:rsidRPr="001F2CB0">
        <w:rPr>
          <w:rFonts w:ascii="Arial" w:hAnsi="Arial" w:cs="Arial"/>
          <w:b/>
          <w:bCs/>
        </w:rPr>
        <w:t xml:space="preserve"> single sex imports).</w:t>
      </w:r>
    </w:p>
    <w:p w14:paraId="5C428856" w14:textId="77777777" w:rsidR="0078125B" w:rsidRDefault="00544131" w:rsidP="00544131">
      <w:pPr>
        <w:rPr>
          <w:rFonts w:ascii="Arial" w:hAnsi="Arial" w:cs="Arial"/>
        </w:rPr>
      </w:pPr>
      <w:r w:rsidRPr="001F2CB0">
        <w:rPr>
          <w:rFonts w:ascii="Arial" w:hAnsi="Arial" w:cs="Arial"/>
        </w:rPr>
        <w:t xml:space="preserve">Arthington et al. (1999) considered that there is a low or residual probability that New Guinea rainbowfishes would establish feral populations in Australia. Indeed, </w:t>
      </w:r>
      <w:r w:rsidRPr="001F2CB0">
        <w:rPr>
          <w:rFonts w:ascii="Arial" w:hAnsi="Arial" w:cs="Arial"/>
          <w:i/>
          <w:iCs/>
        </w:rPr>
        <w:t>C</w:t>
      </w:r>
      <w:r w:rsidR="0078125B">
        <w:rPr>
          <w:rFonts w:ascii="Arial" w:hAnsi="Arial" w:cs="Arial"/>
          <w:i/>
          <w:iCs/>
        </w:rPr>
        <w:t>.</w:t>
      </w:r>
      <w:r w:rsidRPr="001F2CB0">
        <w:rPr>
          <w:rFonts w:ascii="Arial" w:hAnsi="Arial" w:cs="Arial"/>
          <w:i/>
          <w:iCs/>
        </w:rPr>
        <w:t xml:space="preserve"> </w:t>
      </w:r>
      <w:proofErr w:type="spellStart"/>
      <w:r w:rsidRPr="001F2CB0">
        <w:rPr>
          <w:rFonts w:ascii="Arial" w:hAnsi="Arial" w:cs="Arial"/>
          <w:i/>
          <w:iCs/>
        </w:rPr>
        <w:t>axelrodi</w:t>
      </w:r>
      <w:proofErr w:type="spellEnd"/>
      <w:r w:rsidRPr="001F2CB0">
        <w:rPr>
          <w:rFonts w:ascii="Arial" w:hAnsi="Arial" w:cs="Arial"/>
          <w:i/>
          <w:iCs/>
        </w:rPr>
        <w:t>, C</w:t>
      </w:r>
      <w:r w:rsidR="0078125B">
        <w:rPr>
          <w:rFonts w:ascii="Arial" w:hAnsi="Arial" w:cs="Arial"/>
          <w:i/>
          <w:iCs/>
        </w:rPr>
        <w:t>.</w:t>
      </w:r>
      <w:r w:rsidRPr="001F2CB0">
        <w:rPr>
          <w:rFonts w:ascii="Arial" w:hAnsi="Arial" w:cs="Arial"/>
          <w:i/>
          <w:iCs/>
        </w:rPr>
        <w:t xml:space="preserve"> </w:t>
      </w:r>
      <w:proofErr w:type="spellStart"/>
      <w:r w:rsidRPr="001F2CB0">
        <w:rPr>
          <w:rFonts w:ascii="Arial" w:hAnsi="Arial" w:cs="Arial"/>
          <w:i/>
          <w:iCs/>
        </w:rPr>
        <w:t>bleheri</w:t>
      </w:r>
      <w:proofErr w:type="spellEnd"/>
      <w:r w:rsidRPr="001F2CB0">
        <w:rPr>
          <w:rFonts w:ascii="Arial" w:hAnsi="Arial" w:cs="Arial"/>
          <w:i/>
          <w:iCs/>
        </w:rPr>
        <w:t xml:space="preserve">, </w:t>
      </w:r>
      <w:r w:rsidR="00F0359F" w:rsidRPr="001F2CB0">
        <w:rPr>
          <w:rFonts w:ascii="Arial" w:hAnsi="Arial" w:cs="Arial"/>
          <w:i/>
          <w:iCs/>
        </w:rPr>
        <w:t>C</w:t>
      </w:r>
      <w:r w:rsidR="0078125B">
        <w:rPr>
          <w:rFonts w:ascii="Arial" w:hAnsi="Arial" w:cs="Arial"/>
          <w:i/>
          <w:iCs/>
        </w:rPr>
        <w:t xml:space="preserve">. </w:t>
      </w:r>
      <w:proofErr w:type="spellStart"/>
      <w:r w:rsidR="004C4CDA">
        <w:rPr>
          <w:rFonts w:ascii="Arial" w:hAnsi="Arial" w:cs="Arial"/>
          <w:i/>
          <w:iCs/>
        </w:rPr>
        <w:t>campsi</w:t>
      </w:r>
      <w:proofErr w:type="spellEnd"/>
      <w:r w:rsidRPr="001F2CB0">
        <w:rPr>
          <w:rFonts w:ascii="Arial" w:hAnsi="Arial" w:cs="Arial"/>
          <w:i/>
          <w:iCs/>
        </w:rPr>
        <w:t xml:space="preserve"> and </w:t>
      </w:r>
      <w:r w:rsidR="00F0359F" w:rsidRPr="001F2CB0">
        <w:rPr>
          <w:rFonts w:ascii="Arial" w:hAnsi="Arial" w:cs="Arial"/>
          <w:i/>
          <w:iCs/>
        </w:rPr>
        <w:t>C</w:t>
      </w:r>
      <w:r w:rsidR="0078125B">
        <w:rPr>
          <w:rFonts w:ascii="Arial" w:hAnsi="Arial" w:cs="Arial"/>
          <w:i/>
          <w:iCs/>
        </w:rPr>
        <w:t>.</w:t>
      </w:r>
      <w:r w:rsidR="00F0359F" w:rsidRPr="001F2CB0">
        <w:rPr>
          <w:rFonts w:ascii="Arial" w:hAnsi="Arial" w:cs="Arial"/>
          <w:i/>
          <w:iCs/>
        </w:rPr>
        <w:t xml:space="preserve"> </w:t>
      </w:r>
      <w:proofErr w:type="spellStart"/>
      <w:r w:rsidR="004C4CDA">
        <w:rPr>
          <w:rFonts w:ascii="Arial" w:hAnsi="Arial" w:cs="Arial"/>
          <w:i/>
          <w:iCs/>
        </w:rPr>
        <w:t>fasciata</w:t>
      </w:r>
      <w:proofErr w:type="spellEnd"/>
      <w:r w:rsidR="004C4CDA">
        <w:rPr>
          <w:rFonts w:ascii="Arial" w:hAnsi="Arial" w:cs="Arial"/>
          <w:i/>
          <w:iCs/>
        </w:rPr>
        <w:t xml:space="preserve"> </w:t>
      </w:r>
      <w:r w:rsidRPr="001F2CB0">
        <w:rPr>
          <w:rFonts w:ascii="Arial" w:hAnsi="Arial" w:cs="Arial"/>
        </w:rPr>
        <w:t xml:space="preserve">have been </w:t>
      </w:r>
      <w:r w:rsidR="0078125B">
        <w:rPr>
          <w:rFonts w:ascii="Arial" w:hAnsi="Arial" w:cs="Arial"/>
        </w:rPr>
        <w:t>in Australia</w:t>
      </w:r>
      <w:r w:rsidRPr="001F2CB0">
        <w:rPr>
          <w:rFonts w:ascii="Arial" w:hAnsi="Arial" w:cs="Arial"/>
        </w:rPr>
        <w:t xml:space="preserve">, and popular, for more than 35 years (and other New Guinea rainbowfishes are cultivated here also). Permitting </w:t>
      </w:r>
      <w:proofErr w:type="spellStart"/>
      <w:r w:rsidR="00F0359F" w:rsidRPr="001F2CB0">
        <w:rPr>
          <w:rFonts w:ascii="Arial" w:hAnsi="Arial" w:cs="Arial"/>
          <w:i/>
          <w:iCs/>
        </w:rPr>
        <w:t>Chilatherina</w:t>
      </w:r>
      <w:proofErr w:type="spellEnd"/>
      <w:r w:rsidR="00F0359F" w:rsidRPr="001F2CB0">
        <w:rPr>
          <w:rFonts w:ascii="Arial" w:hAnsi="Arial" w:cs="Arial"/>
          <w:i/>
          <w:iCs/>
        </w:rPr>
        <w:t xml:space="preserve"> </w:t>
      </w:r>
      <w:proofErr w:type="spellStart"/>
      <w:proofErr w:type="gramStart"/>
      <w:r w:rsidR="00F0359F" w:rsidRPr="001F2CB0">
        <w:rPr>
          <w:rFonts w:ascii="Arial" w:hAnsi="Arial" w:cs="Arial"/>
          <w:i/>
          <w:iCs/>
        </w:rPr>
        <w:t>pricei</w:t>
      </w:r>
      <w:proofErr w:type="spellEnd"/>
      <w:r w:rsidRPr="001F2CB0">
        <w:rPr>
          <w:rFonts w:ascii="Arial" w:hAnsi="Arial" w:cs="Arial"/>
          <w:i/>
          <w:iCs/>
        </w:rPr>
        <w:t xml:space="preserve">  </w:t>
      </w:r>
      <w:r w:rsidRPr="001F2CB0">
        <w:rPr>
          <w:rFonts w:ascii="Arial" w:hAnsi="Arial" w:cs="Arial"/>
        </w:rPr>
        <w:t>into</w:t>
      </w:r>
      <w:proofErr w:type="gramEnd"/>
      <w:r w:rsidRPr="001F2CB0">
        <w:rPr>
          <w:rFonts w:ascii="Arial" w:hAnsi="Arial" w:cs="Arial"/>
        </w:rPr>
        <w:t xml:space="preserve"> Australia would not create undue pressure on the populations in their native habitat as all stocks would come initially from </w:t>
      </w:r>
      <w:r w:rsidR="004C4CDA">
        <w:rPr>
          <w:rFonts w:ascii="Arial" w:hAnsi="Arial" w:cs="Arial"/>
        </w:rPr>
        <w:t>North American and European</w:t>
      </w:r>
      <w:r w:rsidRPr="001F2CB0">
        <w:rPr>
          <w:rFonts w:ascii="Arial" w:hAnsi="Arial" w:cs="Arial"/>
        </w:rPr>
        <w:t xml:space="preserve"> breeders and then from commercial facilities to which these captive bred stocks are distributed. </w:t>
      </w:r>
    </w:p>
    <w:p w14:paraId="7F7541B3" w14:textId="77777777" w:rsidR="00544131" w:rsidRPr="001F2CB0" w:rsidRDefault="00F0359F" w:rsidP="00544131">
      <w:pPr>
        <w:rPr>
          <w:rFonts w:ascii="Arial" w:hAnsi="Arial" w:cs="Arial"/>
        </w:rPr>
      </w:pPr>
      <w:proofErr w:type="spellStart"/>
      <w:r w:rsidRPr="001F2CB0">
        <w:rPr>
          <w:rFonts w:ascii="Arial" w:hAnsi="Arial" w:cs="Arial"/>
          <w:i/>
          <w:iCs/>
        </w:rPr>
        <w:t>Chilatherina</w:t>
      </w:r>
      <w:proofErr w:type="spellEnd"/>
      <w:r w:rsidRPr="001F2CB0">
        <w:rPr>
          <w:rFonts w:ascii="Arial" w:hAnsi="Arial" w:cs="Arial"/>
          <w:i/>
          <w:iCs/>
        </w:rPr>
        <w:t xml:space="preserve"> </w:t>
      </w:r>
      <w:proofErr w:type="spellStart"/>
      <w:r w:rsidRPr="001F2CB0">
        <w:rPr>
          <w:rFonts w:ascii="Arial" w:hAnsi="Arial" w:cs="Arial"/>
          <w:i/>
          <w:iCs/>
        </w:rPr>
        <w:t>pricei</w:t>
      </w:r>
      <w:proofErr w:type="spellEnd"/>
      <w:r w:rsidR="00544131" w:rsidRPr="001F2CB0">
        <w:rPr>
          <w:rFonts w:ascii="Arial" w:hAnsi="Arial" w:cs="Arial"/>
          <w:i/>
          <w:iCs/>
        </w:rPr>
        <w:t xml:space="preserve"> </w:t>
      </w:r>
      <w:r w:rsidR="00544131" w:rsidRPr="001F2CB0">
        <w:rPr>
          <w:rFonts w:ascii="Arial" w:hAnsi="Arial" w:cs="Arial"/>
        </w:rPr>
        <w:t xml:space="preserve">poses no greater threat to Australian aquatic biodiversity than does </w:t>
      </w:r>
      <w:proofErr w:type="gramStart"/>
      <w:r w:rsidR="00544131" w:rsidRPr="001F2CB0">
        <w:rPr>
          <w:rFonts w:ascii="Arial" w:hAnsi="Arial" w:cs="Arial"/>
        </w:rPr>
        <w:t xml:space="preserve">the  </w:t>
      </w:r>
      <w:proofErr w:type="spellStart"/>
      <w:r w:rsidR="00544131" w:rsidRPr="001F2CB0">
        <w:rPr>
          <w:rFonts w:ascii="Arial" w:hAnsi="Arial" w:cs="Arial"/>
          <w:i/>
          <w:iCs/>
        </w:rPr>
        <w:t>Glossolepis</w:t>
      </w:r>
      <w:proofErr w:type="spellEnd"/>
      <w:proofErr w:type="gramEnd"/>
      <w:r w:rsidR="00544131" w:rsidRPr="001F2CB0">
        <w:rPr>
          <w:rFonts w:ascii="Arial" w:hAnsi="Arial" w:cs="Arial"/>
          <w:i/>
          <w:iCs/>
        </w:rPr>
        <w:t xml:space="preserve"> </w:t>
      </w:r>
      <w:r w:rsidR="00544131" w:rsidRPr="001F2CB0">
        <w:rPr>
          <w:rFonts w:ascii="Arial" w:hAnsi="Arial" w:cs="Arial"/>
        </w:rPr>
        <w:t>sp</w:t>
      </w:r>
      <w:r w:rsidR="00544131" w:rsidRPr="001F2CB0">
        <w:rPr>
          <w:rFonts w:ascii="Arial" w:hAnsi="Arial" w:cs="Arial"/>
          <w:i/>
          <w:iCs/>
        </w:rPr>
        <w:t xml:space="preserve">. (G. </w:t>
      </w:r>
      <w:proofErr w:type="spellStart"/>
      <w:r w:rsidR="00544131" w:rsidRPr="001F2CB0">
        <w:rPr>
          <w:rFonts w:ascii="Arial" w:hAnsi="Arial" w:cs="Arial"/>
          <w:i/>
          <w:iCs/>
        </w:rPr>
        <w:t>incisus</w:t>
      </w:r>
      <w:proofErr w:type="spellEnd"/>
      <w:r w:rsidR="00544131" w:rsidRPr="001F2CB0">
        <w:rPr>
          <w:rFonts w:ascii="Arial" w:hAnsi="Arial" w:cs="Arial"/>
          <w:i/>
          <w:iCs/>
        </w:rPr>
        <w:t xml:space="preserve">, </w:t>
      </w:r>
      <w:r w:rsidR="00544131" w:rsidRPr="001F2CB0">
        <w:rPr>
          <w:rFonts w:ascii="Arial" w:hAnsi="Arial" w:cs="Arial"/>
          <w:iCs/>
        </w:rPr>
        <w:t xml:space="preserve">and </w:t>
      </w:r>
      <w:r w:rsidR="00C33F3F">
        <w:rPr>
          <w:rFonts w:ascii="Arial" w:hAnsi="Arial" w:cs="Arial"/>
          <w:i/>
          <w:iCs/>
        </w:rPr>
        <w:t xml:space="preserve">G. </w:t>
      </w:r>
      <w:proofErr w:type="spellStart"/>
      <w:r w:rsidR="00544131" w:rsidRPr="001F2CB0">
        <w:rPr>
          <w:rFonts w:ascii="Arial" w:hAnsi="Arial" w:cs="Arial"/>
          <w:i/>
          <w:iCs/>
        </w:rPr>
        <w:t>leggetti</w:t>
      </w:r>
      <w:proofErr w:type="spellEnd"/>
      <w:r w:rsidR="00544131" w:rsidRPr="001F2CB0">
        <w:rPr>
          <w:rFonts w:ascii="Arial" w:hAnsi="Arial" w:cs="Arial"/>
          <w:i/>
          <w:iCs/>
        </w:rPr>
        <w:t xml:space="preserve">) </w:t>
      </w:r>
      <w:r w:rsidR="00544131" w:rsidRPr="001F2CB0">
        <w:rPr>
          <w:rFonts w:ascii="Arial" w:hAnsi="Arial" w:cs="Arial"/>
        </w:rPr>
        <w:t>currently permitted for import.</w:t>
      </w:r>
      <w:r w:rsidR="00C33F3F">
        <w:rPr>
          <w:rFonts w:ascii="Arial" w:hAnsi="Arial" w:cs="Arial"/>
        </w:rPr>
        <w:t xml:space="preserve"> Also, other species are being considered for import. </w:t>
      </w:r>
      <w:r w:rsidR="00544131" w:rsidRPr="001F2CB0">
        <w:rPr>
          <w:rFonts w:ascii="Arial" w:hAnsi="Arial" w:cs="Arial"/>
        </w:rPr>
        <w:t xml:space="preserve">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w:t>
      </w:r>
      <w:proofErr w:type="gramStart"/>
      <w:r w:rsidR="00544131" w:rsidRPr="001F2CB0">
        <w:rPr>
          <w:rFonts w:ascii="Arial" w:hAnsi="Arial" w:cs="Arial"/>
        </w:rPr>
        <w:t>are</w:t>
      </w:r>
      <w:proofErr w:type="gramEnd"/>
      <w:r w:rsidR="00544131" w:rsidRPr="001F2CB0">
        <w:rPr>
          <w:rFonts w:ascii="Arial" w:hAnsi="Arial" w:cs="Arial"/>
        </w:rPr>
        <w:t xml:space="preserve"> relatively difficult to differentiate to a species level. It is therefore recommended that any importation of these fish should be a minimum length of 4 centimetres for ease of identification. </w:t>
      </w:r>
    </w:p>
    <w:p w14:paraId="506676E6" w14:textId="77777777" w:rsidR="00544131" w:rsidRDefault="00544131" w:rsidP="00544131">
      <w:pPr>
        <w:rPr>
          <w:rFonts w:ascii="Arial" w:hAnsi="Arial" w:cs="Arial"/>
        </w:rPr>
      </w:pPr>
      <w:r w:rsidRPr="001F2CB0">
        <w:rPr>
          <w:rFonts w:ascii="Arial" w:hAnsi="Arial" w:cs="Arial"/>
        </w:rPr>
        <w:t xml:space="preserve">Retailers/traders should be encouraged to engage in "best practice" and to provide relevant information brochures to buyers of this species. At present, there are numerous </w:t>
      </w:r>
      <w:proofErr w:type="spellStart"/>
      <w:r w:rsidRPr="001F2CB0">
        <w:rPr>
          <w:rFonts w:ascii="Arial" w:hAnsi="Arial" w:cs="Arial"/>
          <w:i/>
        </w:rPr>
        <w:t>Melanotaeniidae</w:t>
      </w:r>
      <w:proofErr w:type="spellEnd"/>
      <w:r w:rsidRPr="001F2CB0">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w:t>
      </w:r>
      <w:proofErr w:type="gramStart"/>
      <w:r w:rsidRPr="001F2CB0">
        <w:rPr>
          <w:rFonts w:ascii="Arial" w:hAnsi="Arial" w:cs="Arial"/>
        </w:rPr>
        <w:t>at a later date</w:t>
      </w:r>
      <w:proofErr w:type="gramEnd"/>
      <w:r w:rsidRPr="001F2CB0">
        <w:rPr>
          <w:rFonts w:ascii="Arial" w:hAnsi="Arial" w:cs="Arial"/>
        </w:rPr>
        <w:t xml:space="preserve"> will be unlikely. Importation of single sex or reproductively altered individuals would not be of any value to the recipient aquaculture business. </w:t>
      </w:r>
    </w:p>
    <w:p w14:paraId="05EC2D99" w14:textId="77777777" w:rsidR="00C33F3F" w:rsidRPr="00F950FA" w:rsidRDefault="00C33F3F" w:rsidP="00C33F3F">
      <w:pPr>
        <w:rPr>
          <w:rFonts w:ascii="Arial" w:hAnsi="Arial" w:cs="Arial"/>
          <w:b/>
        </w:rPr>
      </w:pPr>
      <w:r w:rsidRPr="00F950FA">
        <w:rPr>
          <w:rFonts w:ascii="Arial" w:hAnsi="Arial" w:cs="Arial"/>
          <w:b/>
        </w:rPr>
        <w:t>References:</w:t>
      </w:r>
    </w:p>
    <w:p w14:paraId="509E0A77" w14:textId="77777777" w:rsidR="00C33F3F" w:rsidRPr="00821B40" w:rsidRDefault="00C33F3F" w:rsidP="00C33F3F">
      <w:pPr>
        <w:pStyle w:val="NoSpacing"/>
        <w:rPr>
          <w:color w:val="auto"/>
        </w:rPr>
      </w:pPr>
      <w:r w:rsidRPr="00821B40">
        <w:rPr>
          <w:b/>
          <w:bCs/>
          <w:color w:val="auto"/>
        </w:rPr>
        <w:t xml:space="preserve">Arthington, A. H.; </w:t>
      </w:r>
      <w:proofErr w:type="spellStart"/>
      <w:r w:rsidRPr="00821B40">
        <w:rPr>
          <w:b/>
          <w:bCs/>
          <w:color w:val="auto"/>
        </w:rPr>
        <w:t>Kailola</w:t>
      </w:r>
      <w:proofErr w:type="spellEnd"/>
      <w:r w:rsidRPr="00821B40">
        <w:rPr>
          <w:b/>
          <w:bCs/>
          <w:color w:val="auto"/>
        </w:rPr>
        <w:t xml:space="preserve">, P. J.; Woodland, D. J.; </w:t>
      </w:r>
      <w:proofErr w:type="spellStart"/>
      <w:r w:rsidRPr="00821B40">
        <w:rPr>
          <w:b/>
          <w:bCs/>
          <w:color w:val="auto"/>
        </w:rPr>
        <w:t>Zaluki</w:t>
      </w:r>
      <w:proofErr w:type="spellEnd"/>
      <w:r w:rsidRPr="00821B40">
        <w:rPr>
          <w:b/>
          <w:bCs/>
          <w:color w:val="auto"/>
        </w:rPr>
        <w:t>,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5A0466CC" w14:textId="77777777" w:rsidR="00C33F3F" w:rsidRPr="00821B40" w:rsidRDefault="00C33F3F" w:rsidP="00C33F3F">
      <w:pPr>
        <w:pStyle w:val="NoSpacing"/>
        <w:rPr>
          <w:color w:val="auto"/>
        </w:rPr>
      </w:pPr>
      <w:r w:rsidRPr="00821B40">
        <w:rPr>
          <w:color w:val="auto"/>
        </w:rPr>
        <w:t>Inspection Service. Canberra, ACT, Department of Agriculture, Fisheries and Forestry</w:t>
      </w:r>
    </w:p>
    <w:p w14:paraId="75E88BB4" w14:textId="77777777" w:rsidR="00C33F3F" w:rsidRDefault="00C33F3F" w:rsidP="00C33F3F">
      <w:pPr>
        <w:pStyle w:val="NoSpacing"/>
      </w:pPr>
    </w:p>
    <w:p w14:paraId="7544724C" w14:textId="77777777" w:rsidR="00C33F3F" w:rsidRPr="00C33F3F" w:rsidRDefault="00706E9D" w:rsidP="00C33F3F">
      <w:pPr>
        <w:rPr>
          <w:rFonts w:ascii="Arial" w:hAnsi="Arial" w:cs="Arial"/>
        </w:rPr>
      </w:pPr>
      <w:hyperlink r:id="rId46" w:history="1">
        <w:r w:rsidR="00C33F3F" w:rsidRPr="00C33F3F">
          <w:rPr>
            <w:rStyle w:val="Hyperlink"/>
            <w:rFonts w:ascii="Arial" w:hAnsi="Arial" w:cs="Arial"/>
            <w:b/>
            <w:color w:val="auto"/>
            <w:u w:val="none"/>
          </w:rPr>
          <w:t>PIAA</w:t>
        </w:r>
        <w:r w:rsidR="00C33F3F" w:rsidRPr="00C33F3F">
          <w:rPr>
            <w:rStyle w:val="Hyperlink"/>
            <w:rFonts w:ascii="Arial" w:hAnsi="Arial" w:cs="Arial"/>
            <w:color w:val="auto"/>
            <w:u w:val="none"/>
          </w:rPr>
          <w:t xml:space="preserve"> (2008) Pet Industry Association of Australia (PIAA) National Code of Practice (PIAA 2008) [online] Available at:</w:t>
        </w:r>
        <w:r w:rsidR="00C33F3F" w:rsidRPr="00C33F3F">
          <w:rPr>
            <w:rStyle w:val="Hyperlink"/>
            <w:rFonts w:ascii="Arial" w:hAnsi="Arial" w:cs="Arial"/>
            <w:color w:val="auto"/>
          </w:rPr>
          <w:t xml:space="preserve"> </w:t>
        </w:r>
        <w:hyperlink r:id="rId47" w:history="1">
          <w:r w:rsidR="00C33F3F" w:rsidRPr="00C33F3F">
            <w:rPr>
              <w:rStyle w:val="Hyperlink"/>
              <w:rFonts w:ascii="Arial" w:hAnsi="Arial" w:cs="Arial"/>
              <w:color w:val="auto"/>
            </w:rPr>
            <w:t>http://piaa.net.au/wp-content/uploads/2015/03/PIAA-CodeofPractice.pdf</w:t>
          </w:r>
        </w:hyperlink>
        <w:r w:rsidR="00C33F3F" w:rsidRPr="00C33F3F">
          <w:rPr>
            <w:rStyle w:val="Hyperlink"/>
            <w:rFonts w:ascii="Arial" w:hAnsi="Arial" w:cs="Arial"/>
            <w:color w:val="auto"/>
          </w:rPr>
          <w:t xml:space="preserve"> [Accessed 17 April 2021].</w:t>
        </w:r>
      </w:hyperlink>
    </w:p>
    <w:p w14:paraId="5DE1BBD4" w14:textId="77777777" w:rsidR="00544131" w:rsidRDefault="00544131" w:rsidP="00544131">
      <w:pPr>
        <w:pStyle w:val="ListParagraph"/>
        <w:ind w:left="369"/>
      </w:pPr>
    </w:p>
    <w:p w14:paraId="37EF9559" w14:textId="77777777" w:rsidR="008D35F1" w:rsidRDefault="008D35F1" w:rsidP="00544131">
      <w:pPr>
        <w:pStyle w:val="ListParagraph"/>
        <w:ind w:left="0"/>
        <w:rPr>
          <w:b/>
          <w:color w:val="auto"/>
        </w:rPr>
      </w:pPr>
    </w:p>
    <w:p w14:paraId="7D414F4B" w14:textId="77777777" w:rsidR="00544131" w:rsidRPr="001F2CB0" w:rsidRDefault="00544131" w:rsidP="00544131">
      <w:pPr>
        <w:pStyle w:val="ListParagraph"/>
        <w:ind w:left="0"/>
        <w:rPr>
          <w:b/>
          <w:color w:val="auto"/>
        </w:rPr>
      </w:pPr>
      <w:r w:rsidRPr="001F2CB0">
        <w:rPr>
          <w:b/>
          <w:color w:val="auto"/>
        </w:rPr>
        <w:t>10. Provide a summary of the proposed activity, including the intended use of the species (</w:t>
      </w:r>
      <w:proofErr w:type="gramStart"/>
      <w:r w:rsidRPr="001F2CB0">
        <w:rPr>
          <w:b/>
          <w:color w:val="auto"/>
        </w:rPr>
        <w:t>e.g.</w:t>
      </w:r>
      <w:proofErr w:type="gramEnd"/>
      <w:r w:rsidRPr="001F2CB0">
        <w:rPr>
          <w:b/>
          <w:color w:val="auto"/>
        </w:rPr>
        <w:t xml:space="preserve"> pet, commercial, scientific).</w:t>
      </w:r>
    </w:p>
    <w:p w14:paraId="4D8BF9E4" w14:textId="77777777" w:rsidR="00544131" w:rsidRPr="001F2CB0" w:rsidRDefault="00544131" w:rsidP="00544131">
      <w:pPr>
        <w:pStyle w:val="ListParagraph"/>
        <w:ind w:left="0"/>
        <w:rPr>
          <w:color w:val="auto"/>
        </w:rPr>
      </w:pPr>
    </w:p>
    <w:p w14:paraId="0DFE6D3C" w14:textId="620B0C71" w:rsidR="002179BB" w:rsidRPr="00B36CC4" w:rsidRDefault="002179BB" w:rsidP="002179BB">
      <w:pPr>
        <w:pStyle w:val="ListParagraph"/>
        <w:ind w:left="0"/>
        <w:rPr>
          <w:color w:val="auto"/>
        </w:rPr>
      </w:pPr>
      <w:r w:rsidRPr="00B36CC4">
        <w:rPr>
          <w:color w:val="auto"/>
        </w:rPr>
        <w:t xml:space="preserve">If accepted for import, </w:t>
      </w:r>
      <w:proofErr w:type="spellStart"/>
      <w:r w:rsidRPr="00B36CC4">
        <w:rPr>
          <w:i/>
          <w:iCs/>
          <w:color w:val="auto"/>
        </w:rPr>
        <w:t>Chilatherina</w:t>
      </w:r>
      <w:proofErr w:type="spellEnd"/>
      <w:r w:rsidRPr="00B36CC4">
        <w:rPr>
          <w:i/>
          <w:iCs/>
          <w:color w:val="auto"/>
        </w:rPr>
        <w:t xml:space="preserve"> </w:t>
      </w:r>
      <w:proofErr w:type="spellStart"/>
      <w:r w:rsidRPr="001F2CB0">
        <w:rPr>
          <w:i/>
          <w:iCs/>
          <w:color w:val="auto"/>
        </w:rPr>
        <w:t>pricei</w:t>
      </w:r>
      <w:proofErr w:type="spellEnd"/>
      <w:r w:rsidRPr="001F2CB0">
        <w:rPr>
          <w:i/>
          <w:color w:val="auto"/>
        </w:rPr>
        <w:t xml:space="preserve"> </w:t>
      </w:r>
      <w:r w:rsidRPr="00B36CC4">
        <w:rPr>
          <w:color w:val="auto"/>
        </w:rPr>
        <w:t xml:space="preserve">will be used in the live fish ornamental aquarium display trade.  </w:t>
      </w:r>
      <w:proofErr w:type="spellStart"/>
      <w:r w:rsidRPr="00B36CC4">
        <w:rPr>
          <w:i/>
          <w:iCs/>
          <w:color w:val="auto"/>
        </w:rPr>
        <w:t>Chilatherina</w:t>
      </w:r>
      <w:proofErr w:type="spellEnd"/>
      <w:r w:rsidRPr="00B36CC4">
        <w:rPr>
          <w:i/>
          <w:iCs/>
          <w:color w:val="auto"/>
        </w:rPr>
        <w:t xml:space="preserve"> </w:t>
      </w:r>
      <w:proofErr w:type="spellStart"/>
      <w:r w:rsidRPr="001F2CB0">
        <w:rPr>
          <w:i/>
          <w:iCs/>
          <w:color w:val="auto"/>
        </w:rPr>
        <w:t>pricei</w:t>
      </w:r>
      <w:proofErr w:type="spellEnd"/>
      <w:r w:rsidRPr="001F2CB0">
        <w:rPr>
          <w:i/>
          <w:color w:val="auto"/>
        </w:rPr>
        <w:t xml:space="preserve"> </w:t>
      </w:r>
      <w:r>
        <w:rPr>
          <w:i/>
          <w:color w:val="auto"/>
        </w:rPr>
        <w:t xml:space="preserve">is </w:t>
      </w:r>
      <w:r w:rsidRPr="00B36CC4">
        <w:rPr>
          <w:color w:val="auto"/>
        </w:rPr>
        <w:t xml:space="preserve">to be added to the live import list to legitimise the use of the species within Australia as an ornamental aquarium fish. </w:t>
      </w:r>
      <w:r>
        <w:rPr>
          <w:color w:val="auto"/>
        </w:rPr>
        <w:t>S</w:t>
      </w:r>
      <w:r w:rsidR="00C33F3F">
        <w:rPr>
          <w:color w:val="auto"/>
        </w:rPr>
        <w:t>even</w:t>
      </w:r>
      <w:r w:rsidRPr="00B36CC4">
        <w:rPr>
          <w:color w:val="auto"/>
        </w:rPr>
        <w:t xml:space="preserve"> of the </w:t>
      </w:r>
      <w:r>
        <w:rPr>
          <w:color w:val="auto"/>
        </w:rPr>
        <w:t>eleven</w:t>
      </w:r>
      <w:r w:rsidRPr="00B36CC4">
        <w:rPr>
          <w:color w:val="auto"/>
        </w:rPr>
        <w:t xml:space="preserve"> species of </w:t>
      </w:r>
      <w:proofErr w:type="spellStart"/>
      <w:r>
        <w:rPr>
          <w:i/>
          <w:color w:val="auto"/>
        </w:rPr>
        <w:t>Chilatherina</w:t>
      </w:r>
      <w:proofErr w:type="spellEnd"/>
      <w:r>
        <w:rPr>
          <w:i/>
          <w:color w:val="auto"/>
        </w:rPr>
        <w:t xml:space="preserve"> </w:t>
      </w:r>
      <w:r w:rsidRPr="00B36CC4">
        <w:rPr>
          <w:color w:val="auto"/>
        </w:rPr>
        <w:t xml:space="preserve">have been in Australia prior to 1983, </w:t>
      </w:r>
      <w:r w:rsidRPr="0092195D">
        <w:rPr>
          <w:i/>
          <w:color w:val="auto"/>
        </w:rPr>
        <w:t xml:space="preserve">C. </w:t>
      </w:r>
      <w:proofErr w:type="spellStart"/>
      <w:r w:rsidRPr="0092195D">
        <w:rPr>
          <w:i/>
          <w:color w:val="auto"/>
        </w:rPr>
        <w:t>Axelrodi</w:t>
      </w:r>
      <w:proofErr w:type="spellEnd"/>
      <w:r w:rsidRPr="0092195D">
        <w:rPr>
          <w:i/>
          <w:color w:val="auto"/>
        </w:rPr>
        <w:t xml:space="preserve">, C, </w:t>
      </w:r>
      <w:proofErr w:type="spellStart"/>
      <w:r w:rsidRPr="0092195D">
        <w:rPr>
          <w:i/>
          <w:color w:val="auto"/>
        </w:rPr>
        <w:t>bleheri</w:t>
      </w:r>
      <w:proofErr w:type="spellEnd"/>
      <w:r w:rsidRPr="0092195D">
        <w:rPr>
          <w:i/>
          <w:color w:val="auto"/>
        </w:rPr>
        <w:t xml:space="preserve">, C. </w:t>
      </w:r>
      <w:proofErr w:type="spellStart"/>
      <w:r w:rsidRPr="0092195D">
        <w:rPr>
          <w:i/>
          <w:color w:val="auto"/>
        </w:rPr>
        <w:t>bulolo</w:t>
      </w:r>
      <w:proofErr w:type="spellEnd"/>
      <w:r w:rsidRPr="0092195D">
        <w:rPr>
          <w:i/>
          <w:color w:val="auto"/>
        </w:rPr>
        <w:t xml:space="preserve">, C </w:t>
      </w:r>
      <w:proofErr w:type="spellStart"/>
      <w:r w:rsidRPr="0092195D">
        <w:rPr>
          <w:i/>
          <w:color w:val="auto"/>
        </w:rPr>
        <w:t>campsi</w:t>
      </w:r>
      <w:proofErr w:type="spellEnd"/>
      <w:r w:rsidRPr="0092195D">
        <w:rPr>
          <w:i/>
          <w:color w:val="auto"/>
        </w:rPr>
        <w:t xml:space="preserve">, C. </w:t>
      </w:r>
      <w:proofErr w:type="spellStart"/>
      <w:r w:rsidRPr="0092195D">
        <w:rPr>
          <w:i/>
          <w:color w:val="auto"/>
        </w:rPr>
        <w:t>crassispinosa</w:t>
      </w:r>
      <w:proofErr w:type="spellEnd"/>
      <w:r w:rsidRPr="0092195D">
        <w:rPr>
          <w:i/>
          <w:color w:val="auto"/>
        </w:rPr>
        <w:t xml:space="preserve">, C. </w:t>
      </w:r>
      <w:proofErr w:type="spellStart"/>
      <w:r w:rsidRPr="0092195D">
        <w:rPr>
          <w:i/>
          <w:color w:val="auto"/>
        </w:rPr>
        <w:t>fasciata</w:t>
      </w:r>
      <w:proofErr w:type="spellEnd"/>
      <w:r w:rsidR="00C33F3F">
        <w:rPr>
          <w:i/>
          <w:color w:val="auto"/>
        </w:rPr>
        <w:t xml:space="preserve">, and </w:t>
      </w:r>
      <w:r w:rsidR="00C33F3F" w:rsidRPr="00C33F3F">
        <w:rPr>
          <w:i/>
          <w:color w:val="auto"/>
        </w:rPr>
        <w:t xml:space="preserve">C. </w:t>
      </w:r>
      <w:proofErr w:type="spellStart"/>
      <w:r w:rsidR="00C33F3F" w:rsidRPr="00C33F3F">
        <w:rPr>
          <w:i/>
          <w:color w:val="auto"/>
        </w:rPr>
        <w:t>sentaniensis</w:t>
      </w:r>
      <w:proofErr w:type="spellEnd"/>
      <w:r>
        <w:rPr>
          <w:color w:val="auto"/>
        </w:rPr>
        <w:t xml:space="preserve">.  </w:t>
      </w:r>
      <w:r w:rsidRPr="00B36CC4">
        <w:rPr>
          <w:color w:val="auto"/>
        </w:rPr>
        <w:t xml:space="preserve">Rainbowfish of the genus </w:t>
      </w:r>
      <w:proofErr w:type="spellStart"/>
      <w:r w:rsidRPr="00B36CC4">
        <w:rPr>
          <w:i/>
          <w:color w:val="auto"/>
        </w:rPr>
        <w:t>Chilatherina</w:t>
      </w:r>
      <w:proofErr w:type="spellEnd"/>
      <w:r w:rsidRPr="00B36CC4">
        <w:rPr>
          <w:color w:val="auto"/>
        </w:rPr>
        <w:t xml:space="preserve"> have been used as an ornamental species within the aquarium hobby and aquarium trade in Australia ever since their introduction in the 1960’s.</w:t>
      </w:r>
    </w:p>
    <w:p w14:paraId="74B13C42" w14:textId="77777777" w:rsidR="00544131" w:rsidRPr="001F2CB0" w:rsidRDefault="00544131" w:rsidP="00544131">
      <w:pPr>
        <w:pStyle w:val="ListParagraph"/>
        <w:ind w:left="0"/>
        <w:rPr>
          <w:color w:val="auto"/>
        </w:rPr>
      </w:pPr>
    </w:p>
    <w:p w14:paraId="4E61A949" w14:textId="77777777" w:rsidR="00544131" w:rsidRDefault="00544131" w:rsidP="00544131">
      <w:pPr>
        <w:pStyle w:val="ListParagraph"/>
        <w:ind w:left="0"/>
        <w:rPr>
          <w:color w:val="auto"/>
        </w:rPr>
      </w:pPr>
      <w:r w:rsidRPr="001F2CB0">
        <w:rPr>
          <w:iCs/>
          <w:color w:val="auto"/>
        </w:rPr>
        <w:t xml:space="preserve"> If</w:t>
      </w:r>
      <w:r w:rsidRPr="001F2CB0">
        <w:rPr>
          <w:i/>
          <w:iCs/>
          <w:color w:val="auto"/>
        </w:rPr>
        <w:t xml:space="preserve"> </w:t>
      </w:r>
      <w:proofErr w:type="spellStart"/>
      <w:r w:rsidR="00F0359F" w:rsidRPr="001F2CB0">
        <w:rPr>
          <w:i/>
          <w:iCs/>
          <w:color w:val="auto"/>
        </w:rPr>
        <w:t>Chilatherina</w:t>
      </w:r>
      <w:proofErr w:type="spellEnd"/>
      <w:r w:rsidR="00F0359F" w:rsidRPr="001F2CB0">
        <w:rPr>
          <w:i/>
          <w:iCs/>
          <w:color w:val="auto"/>
        </w:rPr>
        <w:t xml:space="preserve"> </w:t>
      </w:r>
      <w:proofErr w:type="spellStart"/>
      <w:r w:rsidR="00F0359F" w:rsidRPr="001F2CB0">
        <w:rPr>
          <w:i/>
          <w:iCs/>
          <w:color w:val="auto"/>
        </w:rPr>
        <w:t>pricei</w:t>
      </w:r>
      <w:proofErr w:type="spellEnd"/>
      <w:r w:rsidRPr="001F2CB0">
        <w:rPr>
          <w:i/>
          <w:color w:val="auto"/>
        </w:rPr>
        <w:t xml:space="preserve"> is </w:t>
      </w:r>
      <w:r w:rsidRPr="001F2CB0">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13A8325C" w14:textId="77777777" w:rsidR="008D35F1" w:rsidRDefault="008D35F1" w:rsidP="008D35F1">
      <w:pPr>
        <w:pStyle w:val="Normal1"/>
        <w:rPr>
          <w:rFonts w:eastAsia="Verdana"/>
          <w:b/>
          <w:color w:val="auto"/>
        </w:rPr>
      </w:pPr>
      <w:r>
        <w:rPr>
          <w:rFonts w:eastAsia="Verdana"/>
          <w:b/>
          <w:color w:val="auto"/>
        </w:rPr>
        <w:t>References:</w:t>
      </w:r>
    </w:p>
    <w:p w14:paraId="36A0A8EC" w14:textId="77777777" w:rsidR="008D35F1" w:rsidRDefault="008D35F1" w:rsidP="008D35F1">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48"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4C7D33BC" w14:textId="77777777" w:rsidR="008D35F1" w:rsidRDefault="008D35F1" w:rsidP="008D35F1">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49" w:history="1">
        <w:r w:rsidRPr="00CA04EE">
          <w:rPr>
            <w:rStyle w:val="Hyperlink"/>
            <w:color w:val="auto"/>
            <w:lang w:val="en-GB"/>
          </w:rPr>
          <w:t>http://www.mediafire.com/download/g7qzn85uqde8v8o/Rainbowfishes.2011.pdf</w:t>
        </w:r>
      </w:hyperlink>
    </w:p>
    <w:p w14:paraId="7A369081" w14:textId="77777777" w:rsidR="008D35F1" w:rsidRPr="001F2CB0" w:rsidRDefault="008D35F1" w:rsidP="00544131">
      <w:pPr>
        <w:pStyle w:val="ListParagraph"/>
        <w:ind w:left="0"/>
        <w:rPr>
          <w:color w:val="auto"/>
        </w:rPr>
      </w:pPr>
    </w:p>
    <w:p w14:paraId="1A52A392" w14:textId="77777777" w:rsidR="00544131" w:rsidRPr="001F2CB0" w:rsidRDefault="00544131" w:rsidP="00544131">
      <w:pPr>
        <w:pStyle w:val="ListParagraph"/>
        <w:ind w:left="0"/>
        <w:rPr>
          <w:color w:val="auto"/>
        </w:rPr>
      </w:pPr>
    </w:p>
    <w:p w14:paraId="6F59D182" w14:textId="77777777" w:rsidR="00544131" w:rsidRPr="001F2CB0" w:rsidRDefault="00544131" w:rsidP="00544131">
      <w:pPr>
        <w:pStyle w:val="ListNumber"/>
        <w:numPr>
          <w:ilvl w:val="0"/>
          <w:numId w:val="0"/>
        </w:numPr>
        <w:rPr>
          <w:rFonts w:ascii="Arial" w:hAnsi="Arial" w:cs="Arial"/>
          <w:b/>
          <w:color w:val="auto"/>
          <w:sz w:val="22"/>
          <w:szCs w:val="22"/>
        </w:rPr>
      </w:pPr>
      <w:r w:rsidRPr="001F2CB0">
        <w:rPr>
          <w:rFonts w:ascii="Arial" w:hAnsi="Arial" w:cs="Arial"/>
          <w:b/>
          <w:color w:val="auto"/>
          <w:sz w:val="22"/>
          <w:szCs w:val="22"/>
        </w:rPr>
        <w:t>11.</w:t>
      </w:r>
      <w:r w:rsidRPr="001F2CB0">
        <w:rPr>
          <w:rFonts w:ascii="Arial" w:hAnsi="Arial" w:cs="Arial"/>
          <w:b/>
          <w:color w:val="auto"/>
          <w:sz w:val="22"/>
          <w:szCs w:val="22"/>
        </w:rPr>
        <w:tab/>
        <w:t xml:space="preserve"> Provide detailed guidelines on the way in which the species should be kept, </w:t>
      </w:r>
      <w:proofErr w:type="gramStart"/>
      <w:r w:rsidRPr="001F2CB0">
        <w:rPr>
          <w:rFonts w:ascii="Arial" w:hAnsi="Arial" w:cs="Arial"/>
          <w:b/>
          <w:color w:val="auto"/>
          <w:sz w:val="22"/>
          <w:szCs w:val="22"/>
        </w:rPr>
        <w:t>transported</w:t>
      </w:r>
      <w:proofErr w:type="gramEnd"/>
      <w:r w:rsidRPr="001F2CB0">
        <w:rPr>
          <w:rFonts w:ascii="Arial" w:hAnsi="Arial" w:cs="Arial"/>
          <w:b/>
          <w:color w:val="auto"/>
          <w:sz w:val="22"/>
          <w:szCs w:val="22"/>
        </w:rPr>
        <w:t xml:space="preserve"> and disposed of in accordance with the types of activity that the species may be used for if imported into Australia. You must include: </w:t>
      </w:r>
    </w:p>
    <w:p w14:paraId="63C74E47" w14:textId="77777777" w:rsidR="00544131" w:rsidRPr="001F2CB0" w:rsidRDefault="00544131" w:rsidP="00544131">
      <w:pPr>
        <w:pStyle w:val="NoSpacing"/>
        <w:rPr>
          <w:color w:val="auto"/>
        </w:rPr>
      </w:pPr>
    </w:p>
    <w:p w14:paraId="7012E2EA" w14:textId="77777777" w:rsidR="00544131" w:rsidRPr="001F2CB0" w:rsidRDefault="00544131" w:rsidP="00544131">
      <w:pPr>
        <w:pStyle w:val="NoSpacing"/>
        <w:rPr>
          <w:color w:val="auto"/>
        </w:rPr>
      </w:pPr>
      <w:r w:rsidRPr="001F2CB0">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w:t>
      </w:r>
      <w:proofErr w:type="spellStart"/>
      <w:r w:rsidRPr="001F2CB0">
        <w:rPr>
          <w:color w:val="auto"/>
        </w:rPr>
        <w:t>Tappin</w:t>
      </w:r>
      <w:proofErr w:type="spellEnd"/>
      <w:r w:rsidRPr="001F2CB0">
        <w:rPr>
          <w:color w:val="auto"/>
        </w:rPr>
        <w:t xml:space="preserve"> 2005. </w:t>
      </w:r>
    </w:p>
    <w:p w14:paraId="1F982525" w14:textId="77777777" w:rsidR="00544131" w:rsidRPr="001F2CB0" w:rsidRDefault="00544131" w:rsidP="00544131">
      <w:pPr>
        <w:pStyle w:val="NoSpacing"/>
        <w:rPr>
          <w:color w:val="auto"/>
        </w:rPr>
      </w:pPr>
    </w:p>
    <w:p w14:paraId="2AD5B2EA" w14:textId="77777777" w:rsidR="00C33F3F" w:rsidRDefault="00544131" w:rsidP="00544131">
      <w:pPr>
        <w:pStyle w:val="ListParagraph"/>
        <w:ind w:left="0"/>
        <w:rPr>
          <w:b/>
          <w:color w:val="auto"/>
        </w:rPr>
      </w:pPr>
      <w:r w:rsidRPr="001F2CB0">
        <w:rPr>
          <w:b/>
          <w:color w:val="auto"/>
        </w:rPr>
        <w:t>Reference</w:t>
      </w:r>
      <w:r w:rsidR="00C33F3F">
        <w:rPr>
          <w:b/>
          <w:color w:val="auto"/>
        </w:rPr>
        <w:t>s</w:t>
      </w:r>
      <w:r w:rsidRPr="001F2CB0">
        <w:rPr>
          <w:b/>
          <w:color w:val="auto"/>
        </w:rPr>
        <w:t>:</w:t>
      </w:r>
    </w:p>
    <w:p w14:paraId="633D96DE" w14:textId="77777777" w:rsidR="00C33F3F" w:rsidRPr="00821B40" w:rsidRDefault="00C33F3F" w:rsidP="00C33F3F">
      <w:pPr>
        <w:pStyle w:val="Normal1"/>
        <w:rPr>
          <w:rFonts w:eastAsia="Verdana"/>
          <w:color w:val="auto"/>
        </w:rPr>
      </w:pPr>
      <w:r w:rsidRPr="00821B40">
        <w:rPr>
          <w:rFonts w:eastAsia="Verdana"/>
          <w:b/>
          <w:color w:val="auto"/>
        </w:rPr>
        <w:t>Biosecurity Australia.</w:t>
      </w:r>
      <w:r w:rsidRPr="00821B40">
        <w:rPr>
          <w:rFonts w:eastAsia="Verdana"/>
          <w:color w:val="auto"/>
        </w:rPr>
        <w:t xml:space="preserve"> (2009</w:t>
      </w:r>
      <w:proofErr w:type="gramStart"/>
      <w:r w:rsidRPr="00821B40">
        <w:rPr>
          <w:rFonts w:eastAsia="Verdana"/>
          <w:color w:val="auto"/>
        </w:rPr>
        <w:t>)  “</w:t>
      </w:r>
      <w:proofErr w:type="gramEnd"/>
      <w:r w:rsidRPr="00821B40">
        <w:rPr>
          <w:rFonts w:eastAsia="Verdana"/>
          <w:color w:val="auto"/>
        </w:rPr>
        <w:t xml:space="preserve"> </w:t>
      </w:r>
      <w:r w:rsidRPr="00821B40">
        <w:rPr>
          <w:rFonts w:eastAsia="Verdana"/>
          <w:b/>
          <w:color w:val="auto"/>
        </w:rPr>
        <w:t xml:space="preserve">BIOSECURITY AUSTRALIA ADVICE 2009/30 EXTENSION OF POLICY TO INCLUDE THE IMPORTATION OF RED RAINBOWFISH FOR ORNAMENTAL PURPOSES”. </w:t>
      </w:r>
      <w:r w:rsidRPr="00821B40">
        <w:rPr>
          <w:rFonts w:eastAsia="Verdana"/>
          <w:color w:val="auto"/>
        </w:rPr>
        <w:t xml:space="preserve"> Published by the Australian Government, available at: </w:t>
      </w:r>
      <w:hyperlink r:id="rId50" w:history="1">
        <w:r w:rsidRPr="00821B40">
          <w:rPr>
            <w:rStyle w:val="Hyperlink"/>
            <w:rFonts w:eastAsia="Verdana"/>
            <w:color w:val="auto"/>
          </w:rPr>
          <w:t>http://www.daff.gov.au/SiteCollectionDocuments/ba/memos/2009/2009-30.pdf</w:t>
        </w:r>
      </w:hyperlink>
      <w:r w:rsidRPr="00821B40">
        <w:rPr>
          <w:rFonts w:eastAsia="Verdana"/>
          <w:color w:val="auto"/>
        </w:rPr>
        <w:t xml:space="preserve">  Downloaded 17 Jul 2015.</w:t>
      </w:r>
    </w:p>
    <w:p w14:paraId="4CD1B703" w14:textId="77777777" w:rsidR="008D35F1" w:rsidRDefault="008D35F1" w:rsidP="008D35F1">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1" w:history="1">
        <w:r w:rsidRPr="00CA04EE">
          <w:rPr>
            <w:rStyle w:val="Hyperlink"/>
            <w:color w:val="auto"/>
            <w:lang w:val="en-GB"/>
          </w:rPr>
          <w:t>http://www.mediafire.com/download/g7qzn85uqde8v8o/Rainbowfishes.2011.pdf</w:t>
        </w:r>
      </w:hyperlink>
    </w:p>
    <w:p w14:paraId="2466CB4D" w14:textId="77777777" w:rsidR="00544131" w:rsidRDefault="00544131" w:rsidP="00544131">
      <w:pPr>
        <w:pStyle w:val="ListParagraph"/>
        <w:ind w:left="0"/>
        <w:rPr>
          <w:b/>
          <w:color w:val="auto"/>
        </w:rPr>
      </w:pPr>
    </w:p>
    <w:p w14:paraId="16922151" w14:textId="77777777" w:rsidR="008D35F1" w:rsidRPr="001F2CB0" w:rsidRDefault="008D35F1" w:rsidP="00544131">
      <w:pPr>
        <w:pStyle w:val="ListParagraph"/>
        <w:ind w:left="0"/>
        <w:rPr>
          <w:b/>
          <w:color w:val="auto"/>
        </w:rPr>
      </w:pPr>
    </w:p>
    <w:p w14:paraId="7F14D9D1" w14:textId="77777777" w:rsidR="00544131" w:rsidRPr="00655F25" w:rsidRDefault="003E543B" w:rsidP="00544131">
      <w:pPr>
        <w:pStyle w:val="ListParagraph"/>
        <w:ind w:left="0"/>
        <w:rPr>
          <w:b/>
          <w:bCs/>
          <w:color w:val="auto"/>
        </w:rPr>
      </w:pPr>
      <w:r w:rsidRPr="00655F25">
        <w:rPr>
          <w:b/>
          <w:bCs/>
          <w:color w:val="auto"/>
        </w:rPr>
        <w:t>11.</w:t>
      </w:r>
      <w:r w:rsidR="00544131" w:rsidRPr="00655F25">
        <w:rPr>
          <w:b/>
          <w:bCs/>
          <w:color w:val="auto"/>
        </w:rPr>
        <w:t>a</w:t>
      </w:r>
      <w:r w:rsidR="00544131" w:rsidRPr="00655F25">
        <w:rPr>
          <w:b/>
          <w:bCs/>
          <w:color w:val="auto"/>
        </w:rPr>
        <w:tab/>
        <w:t xml:space="preserve"> the containment (</w:t>
      </w:r>
      <w:proofErr w:type="gramStart"/>
      <w:r w:rsidR="00544131" w:rsidRPr="00655F25">
        <w:rPr>
          <w:b/>
          <w:bCs/>
          <w:color w:val="auto"/>
        </w:rPr>
        <w:t>e.g.</w:t>
      </w:r>
      <w:proofErr w:type="gramEnd"/>
      <w:r w:rsidR="00544131" w:rsidRPr="00655F25">
        <w:rPr>
          <w:b/>
          <w:bCs/>
          <w:color w:val="auto"/>
        </w:rPr>
        <w:t xml:space="preserve"> cage, enclosure) and management standards for this species to prevent escape or release. This should also talk about the security standards for this specimen </w:t>
      </w:r>
    </w:p>
    <w:p w14:paraId="5DF52C5F" w14:textId="77777777" w:rsidR="00544131" w:rsidRPr="001F2CB0" w:rsidRDefault="00544131" w:rsidP="00544131">
      <w:pPr>
        <w:pStyle w:val="ListParagraph"/>
        <w:ind w:left="0"/>
        <w:rPr>
          <w:b/>
          <w:bCs/>
          <w:color w:val="auto"/>
        </w:rPr>
      </w:pPr>
    </w:p>
    <w:p w14:paraId="21B425AF" w14:textId="77777777" w:rsidR="00C33F3F" w:rsidRDefault="00544131" w:rsidP="00544131">
      <w:pPr>
        <w:pStyle w:val="ListParagraph"/>
        <w:ind w:left="0"/>
        <w:rPr>
          <w:color w:val="auto"/>
        </w:rPr>
      </w:pPr>
      <w:r w:rsidRPr="001F2CB0">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17167701" w14:textId="77777777" w:rsidR="008D35F1" w:rsidRDefault="008D35F1" w:rsidP="00544131">
      <w:pPr>
        <w:pStyle w:val="ListParagraph"/>
        <w:ind w:left="0"/>
        <w:rPr>
          <w:color w:val="auto"/>
        </w:rPr>
      </w:pPr>
    </w:p>
    <w:p w14:paraId="53E01F54" w14:textId="77777777" w:rsidR="00C33F3F" w:rsidRPr="00435B07" w:rsidRDefault="00C33F3F" w:rsidP="00C33F3F">
      <w:pPr>
        <w:pStyle w:val="ListParagraph"/>
        <w:ind w:left="0"/>
        <w:rPr>
          <w:b/>
          <w:color w:val="auto"/>
        </w:rPr>
      </w:pPr>
      <w:r w:rsidRPr="00435B07">
        <w:rPr>
          <w:b/>
          <w:color w:val="auto"/>
        </w:rPr>
        <w:t>Reference:</w:t>
      </w:r>
    </w:p>
    <w:p w14:paraId="581EBBAC" w14:textId="77777777" w:rsidR="00C33F3F" w:rsidRPr="00821B40" w:rsidRDefault="00C33F3F" w:rsidP="00C33F3F">
      <w:pPr>
        <w:pStyle w:val="NoSpacing"/>
      </w:pPr>
      <w:r w:rsidRPr="00821B40">
        <w:rPr>
          <w:b/>
        </w:rPr>
        <w:t>Biosecurity Act 2015</w:t>
      </w:r>
      <w:r w:rsidRPr="00821B40">
        <w:t xml:space="preserve"> as in force 25 march 2020, Accessed 24 march </w:t>
      </w:r>
      <w:proofErr w:type="gramStart"/>
      <w:r w:rsidRPr="00821B40">
        <w:t>2021,  available</w:t>
      </w:r>
      <w:proofErr w:type="gramEnd"/>
      <w:r w:rsidRPr="00821B40">
        <w:t xml:space="preserve"> at: </w:t>
      </w:r>
      <w:hyperlink r:id="rId52" w:history="1">
        <w:r w:rsidRPr="00821B40">
          <w:rPr>
            <w:rStyle w:val="Hyperlink"/>
            <w:color w:val="auto"/>
          </w:rPr>
          <w:t>https://www.legislation.gov.au/Details/C2020C00127</w:t>
        </w:r>
      </w:hyperlink>
    </w:p>
    <w:p w14:paraId="2E128D60" w14:textId="77777777" w:rsidR="00C33F3F" w:rsidRPr="001F2CB0" w:rsidRDefault="00C33F3F" w:rsidP="00544131">
      <w:pPr>
        <w:pStyle w:val="ListParagraph"/>
        <w:ind w:left="0"/>
        <w:rPr>
          <w:color w:val="auto"/>
        </w:rPr>
      </w:pPr>
    </w:p>
    <w:p w14:paraId="18C67830" w14:textId="77777777" w:rsidR="00544131" w:rsidRDefault="00544131" w:rsidP="00544131">
      <w:pPr>
        <w:pStyle w:val="ListParagraph"/>
        <w:ind w:left="0"/>
        <w:rPr>
          <w:color w:val="auto"/>
        </w:rPr>
      </w:pPr>
    </w:p>
    <w:p w14:paraId="10FD9AE3" w14:textId="77777777" w:rsidR="00544131" w:rsidRPr="001F2CB0" w:rsidRDefault="00544131" w:rsidP="00544131">
      <w:pPr>
        <w:pStyle w:val="ListParagraph"/>
        <w:ind w:left="0"/>
        <w:rPr>
          <w:b/>
          <w:color w:val="auto"/>
        </w:rPr>
      </w:pPr>
      <w:r w:rsidRPr="001F2CB0">
        <w:rPr>
          <w:b/>
          <w:color w:val="auto"/>
        </w:rPr>
        <w:t xml:space="preserve">11.b </w:t>
      </w:r>
      <w:r w:rsidRPr="001F2CB0">
        <w:rPr>
          <w:b/>
          <w:color w:val="auto"/>
        </w:rPr>
        <w:tab/>
        <w:t>the disposal options for surplus specimens</w:t>
      </w:r>
    </w:p>
    <w:p w14:paraId="6C2BBAF2" w14:textId="77777777" w:rsidR="00544131" w:rsidRPr="001F2CB0" w:rsidRDefault="00544131" w:rsidP="00544131">
      <w:pPr>
        <w:pStyle w:val="ListParagraph"/>
        <w:ind w:left="0"/>
        <w:rPr>
          <w:color w:val="auto"/>
        </w:rPr>
      </w:pPr>
    </w:p>
    <w:p w14:paraId="64AFD6DD" w14:textId="77777777" w:rsidR="00544131" w:rsidRPr="001F2CB0" w:rsidRDefault="00544131" w:rsidP="00544131">
      <w:pPr>
        <w:pStyle w:val="ListParagraph"/>
        <w:ind w:left="0"/>
        <w:rPr>
          <w:color w:val="auto"/>
        </w:rPr>
      </w:pPr>
      <w:r w:rsidRPr="001F2CB0">
        <w:rPr>
          <w:color w:val="auto"/>
        </w:rPr>
        <w:t xml:space="preserve">The species will be kept under the same conditions as any other members of the same genus would be kept in Aquaria. The Aquarium trade will treat this fish in </w:t>
      </w:r>
      <w:proofErr w:type="gramStart"/>
      <w:r w:rsidRPr="001F2CB0">
        <w:rPr>
          <w:color w:val="auto"/>
        </w:rPr>
        <w:t>a similar to</w:t>
      </w:r>
      <w:proofErr w:type="gramEnd"/>
      <w:r w:rsidRPr="001F2CB0">
        <w:rPr>
          <w:color w:val="auto"/>
        </w:rPr>
        <w:t xml:space="preserve"> other members of the genus </w:t>
      </w:r>
      <w:proofErr w:type="spellStart"/>
      <w:r w:rsidRPr="001F2CB0">
        <w:rPr>
          <w:i/>
          <w:iCs/>
          <w:color w:val="auto"/>
        </w:rPr>
        <w:t>Chilatherina</w:t>
      </w:r>
      <w:proofErr w:type="spellEnd"/>
      <w:r w:rsidRPr="001F2CB0">
        <w:rPr>
          <w:i/>
          <w:iCs/>
          <w:color w:val="auto"/>
        </w:rPr>
        <w:t xml:space="preserve"> </w:t>
      </w:r>
      <w:r w:rsidRPr="001F2CB0">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proofErr w:type="spellStart"/>
      <w:r w:rsidR="00F0359F" w:rsidRPr="001F2CB0">
        <w:rPr>
          <w:i/>
          <w:iCs/>
          <w:color w:val="auto"/>
        </w:rPr>
        <w:t>Chilatherina</w:t>
      </w:r>
      <w:proofErr w:type="spellEnd"/>
      <w:r w:rsidR="00F0359F" w:rsidRPr="001F2CB0">
        <w:rPr>
          <w:i/>
          <w:iCs/>
          <w:color w:val="auto"/>
        </w:rPr>
        <w:t xml:space="preserve"> </w:t>
      </w:r>
      <w:proofErr w:type="spellStart"/>
      <w:r w:rsidR="00F0359F" w:rsidRPr="001F2CB0">
        <w:rPr>
          <w:i/>
          <w:iCs/>
          <w:color w:val="auto"/>
        </w:rPr>
        <w:t>pricei</w:t>
      </w:r>
      <w:proofErr w:type="spellEnd"/>
      <w:r w:rsidRPr="001F2CB0">
        <w:rPr>
          <w:color w:val="auto"/>
        </w:rPr>
        <w:t xml:space="preserve"> will be kept under conditions that mimic the water quality and diet that are as close as possible to the limited knowledge of its natural habitat.</w:t>
      </w:r>
    </w:p>
    <w:p w14:paraId="48D2CD5A" w14:textId="77777777" w:rsidR="00544131" w:rsidRPr="001F2CB0" w:rsidRDefault="00544131" w:rsidP="00544131">
      <w:pPr>
        <w:pStyle w:val="ListParagraph"/>
        <w:ind w:left="0"/>
        <w:rPr>
          <w:color w:val="auto"/>
        </w:rPr>
      </w:pPr>
    </w:p>
    <w:p w14:paraId="5A1CD334" w14:textId="57C6CA2D" w:rsidR="00544131" w:rsidRPr="001F2CB0" w:rsidRDefault="00544131" w:rsidP="00544131">
      <w:pPr>
        <w:pStyle w:val="ListParagraph"/>
        <w:ind w:left="0"/>
        <w:rPr>
          <w:color w:val="auto"/>
        </w:rPr>
      </w:pPr>
      <w:r w:rsidRPr="001F2CB0">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proofErr w:type="spellStart"/>
      <w:r w:rsidR="00F0359F" w:rsidRPr="001F2CB0">
        <w:rPr>
          <w:i/>
          <w:color w:val="auto"/>
        </w:rPr>
        <w:t>Chilatherina</w:t>
      </w:r>
      <w:proofErr w:type="spellEnd"/>
      <w:r w:rsidR="00F0359F" w:rsidRPr="001F2CB0">
        <w:rPr>
          <w:i/>
          <w:color w:val="auto"/>
        </w:rPr>
        <w:t xml:space="preserve"> </w:t>
      </w:r>
      <w:proofErr w:type="spellStart"/>
      <w:r w:rsidR="00F0359F" w:rsidRPr="001F2CB0">
        <w:rPr>
          <w:i/>
          <w:color w:val="auto"/>
        </w:rPr>
        <w:t>pricei</w:t>
      </w:r>
      <w:proofErr w:type="spellEnd"/>
      <w:r w:rsidRPr="001F2CB0">
        <w:rPr>
          <w:color w:val="auto"/>
        </w:rPr>
        <w:t xml:space="preserve"> into Australia but realise that other importers may do so.  Any importer will have to follow the quarantine protocols put in place by the </w:t>
      </w:r>
      <w:r w:rsidR="007E0F49">
        <w:rPr>
          <w:color w:val="auto"/>
        </w:rPr>
        <w:t xml:space="preserve">Department of Agriculture, </w:t>
      </w:r>
      <w:proofErr w:type="gramStart"/>
      <w:r w:rsidR="007E0F49">
        <w:rPr>
          <w:color w:val="auto"/>
        </w:rPr>
        <w:t>Water</w:t>
      </w:r>
      <w:proofErr w:type="gramEnd"/>
      <w:r w:rsidR="007E0F49">
        <w:rPr>
          <w:color w:val="auto"/>
        </w:rPr>
        <w:t xml:space="preserve"> and the Environment</w:t>
      </w:r>
      <w:r w:rsidRPr="001F2CB0">
        <w:rPr>
          <w:color w:val="auto"/>
        </w:rPr>
        <w:t xml:space="preserve">. Australian Government </w:t>
      </w:r>
      <w:r w:rsidR="007E0F49">
        <w:rPr>
          <w:color w:val="auto"/>
        </w:rPr>
        <w:t>Department of Agriculture, Water and the Environment</w:t>
      </w:r>
      <w:r w:rsidRPr="001F2CB0">
        <w:rPr>
          <w:color w:val="auto"/>
        </w:rPr>
        <w:t>, conditions for importing live ornamental fish into Australia available at</w:t>
      </w:r>
      <w:r w:rsidR="00C33F3F">
        <w:rPr>
          <w:color w:val="auto"/>
        </w:rPr>
        <w:t>:</w:t>
      </w:r>
      <w:r w:rsidRPr="001F2CB0">
        <w:rPr>
          <w:color w:val="auto"/>
        </w:rPr>
        <w:t xml:space="preserve">  </w:t>
      </w:r>
      <w:hyperlink r:id="rId53" w:history="1">
        <w:r w:rsidRPr="001F2CB0">
          <w:rPr>
            <w:rStyle w:val="Hyperlink"/>
            <w:color w:val="auto"/>
          </w:rPr>
          <w:t>http://www.agriculture.gov.au/import/goods/live-animals/importing-live-fish-aus</w:t>
        </w:r>
      </w:hyperlink>
    </w:p>
    <w:p w14:paraId="1EDF661B" w14:textId="77777777" w:rsidR="00544131" w:rsidRPr="001F2CB0" w:rsidRDefault="00544131" w:rsidP="00544131">
      <w:pPr>
        <w:pStyle w:val="ListParagraph"/>
        <w:ind w:left="0"/>
        <w:rPr>
          <w:color w:val="auto"/>
        </w:rPr>
      </w:pPr>
    </w:p>
    <w:p w14:paraId="7B5CE914" w14:textId="77777777" w:rsidR="00544131" w:rsidRPr="001F2CB0" w:rsidRDefault="00544131" w:rsidP="00544131">
      <w:pPr>
        <w:pStyle w:val="ListParagraph"/>
        <w:ind w:left="0"/>
        <w:rPr>
          <w:color w:val="auto"/>
        </w:rPr>
      </w:pPr>
      <w:r w:rsidRPr="001F2CB0">
        <w:rPr>
          <w:color w:val="auto"/>
        </w:rPr>
        <w:t xml:space="preserve">If application is successful and Author 1 </w:t>
      </w:r>
      <w:proofErr w:type="gramStart"/>
      <w:r w:rsidRPr="001F2CB0">
        <w:rPr>
          <w:color w:val="auto"/>
        </w:rPr>
        <w:t>is able to</w:t>
      </w:r>
      <w:proofErr w:type="gramEnd"/>
      <w:r w:rsidRPr="001F2CB0">
        <w:rPr>
          <w:color w:val="auto"/>
        </w:rPr>
        <w:t xml:space="preserve"> farm this species any surplus production will be handled as any other excess fish.  Unwanted fish are euthanised by overdose of anaesthetic and used as aquatic plant fertiliser. </w:t>
      </w:r>
    </w:p>
    <w:p w14:paraId="3666AB36" w14:textId="77777777" w:rsidR="00544131" w:rsidRPr="001F2CB0" w:rsidRDefault="00544131" w:rsidP="00544131">
      <w:pPr>
        <w:pStyle w:val="ListParagraph"/>
        <w:ind w:left="0"/>
        <w:rPr>
          <w:color w:val="auto"/>
        </w:rPr>
      </w:pPr>
    </w:p>
    <w:p w14:paraId="1BC315B4" w14:textId="77777777" w:rsidR="00655F25" w:rsidRDefault="00544131" w:rsidP="00544131">
      <w:pPr>
        <w:pStyle w:val="ListParagraph"/>
        <w:ind w:left="0"/>
        <w:rPr>
          <w:b/>
          <w:color w:val="auto"/>
        </w:rPr>
      </w:pPr>
      <w:proofErr w:type="gramStart"/>
      <w:r w:rsidRPr="00655F25">
        <w:rPr>
          <w:b/>
          <w:color w:val="auto"/>
        </w:rPr>
        <w:t>Reference</w:t>
      </w:r>
      <w:r w:rsidR="00655F25">
        <w:rPr>
          <w:b/>
          <w:color w:val="auto"/>
        </w:rPr>
        <w:t>s</w:t>
      </w:r>
      <w:r w:rsidRPr="00655F25">
        <w:rPr>
          <w:b/>
          <w:color w:val="auto"/>
        </w:rPr>
        <w:t xml:space="preserve"> :</w:t>
      </w:r>
      <w:proofErr w:type="gramEnd"/>
    </w:p>
    <w:p w14:paraId="26246120" w14:textId="77777777" w:rsidR="00C33F3F" w:rsidRPr="00821B40" w:rsidRDefault="00C33F3F" w:rsidP="00C33F3F">
      <w:pPr>
        <w:pStyle w:val="NoSpacing"/>
        <w:rPr>
          <w:b/>
          <w:color w:val="auto"/>
        </w:rPr>
      </w:pPr>
      <w:r w:rsidRPr="00821B40">
        <w:rPr>
          <w:b/>
          <w:color w:val="auto"/>
        </w:rPr>
        <w:t>ANGFA “Code of Conduct”</w:t>
      </w:r>
    </w:p>
    <w:p w14:paraId="5CAECE15" w14:textId="77777777" w:rsidR="00C33F3F" w:rsidRPr="00821B40" w:rsidRDefault="00C33F3F" w:rsidP="00C33F3F">
      <w:pPr>
        <w:pStyle w:val="NoSpacing"/>
        <w:rPr>
          <w:color w:val="auto"/>
        </w:rPr>
      </w:pPr>
      <w:r w:rsidRPr="00821B40">
        <w:rPr>
          <w:color w:val="auto"/>
        </w:rPr>
        <w:t>https://www.angfa.org.au/about-constitution/206-angfa-code-of-conduct.html</w:t>
      </w:r>
    </w:p>
    <w:p w14:paraId="3924E414" w14:textId="77777777" w:rsidR="00C33F3F" w:rsidRDefault="00C33F3F" w:rsidP="00C33F3F">
      <w:pPr>
        <w:pStyle w:val="ListParagraph"/>
        <w:ind w:left="0"/>
        <w:rPr>
          <w:b/>
          <w:color w:val="auto"/>
        </w:rPr>
      </w:pPr>
    </w:p>
    <w:p w14:paraId="574EB50C" w14:textId="77777777" w:rsidR="00544131" w:rsidRDefault="00544131" w:rsidP="00544131">
      <w:pPr>
        <w:pStyle w:val="ListParagraph"/>
        <w:ind w:left="0"/>
        <w:rPr>
          <w:color w:val="auto"/>
        </w:rPr>
      </w:pPr>
      <w:proofErr w:type="spellStart"/>
      <w:r w:rsidRPr="00655F25">
        <w:rPr>
          <w:b/>
          <w:color w:val="auto"/>
        </w:rPr>
        <w:t>Aquagreen</w:t>
      </w:r>
      <w:proofErr w:type="spellEnd"/>
      <w:r w:rsidRPr="001F2CB0">
        <w:rPr>
          <w:color w:val="auto"/>
        </w:rPr>
        <w:t xml:space="preserve"> Aquarium and Pond Keepers Code of Conduct – available at URL - https://www.aquagreen.com.au/files/Code_of_Conduct_V5.pdf</w:t>
      </w:r>
    </w:p>
    <w:p w14:paraId="018468C7" w14:textId="77777777" w:rsidR="00655F25" w:rsidRDefault="00655F25" w:rsidP="00655F25">
      <w:pPr>
        <w:rPr>
          <w:rFonts w:ascii="Arial" w:hAnsi="Arial" w:cs="Arial"/>
          <w:shd w:val="clear" w:color="auto" w:fill="F7F7F7"/>
        </w:rPr>
      </w:pPr>
      <w:proofErr w:type="spellStart"/>
      <w:r w:rsidRPr="00F020DE">
        <w:rPr>
          <w:rFonts w:ascii="Arial" w:hAnsi="Arial" w:cs="Arial"/>
          <w:b/>
          <w:shd w:val="clear" w:color="auto" w:fill="F7F7F7"/>
        </w:rPr>
        <w:t>Caughey</w:t>
      </w:r>
      <w:proofErr w:type="spellEnd"/>
      <w:r w:rsidRPr="00F020DE">
        <w:rPr>
          <w:rFonts w:ascii="Arial" w:hAnsi="Arial" w:cs="Arial"/>
          <w:b/>
          <w:shd w:val="clear" w:color="auto" w:fill="F7F7F7"/>
        </w:rPr>
        <w:t>, A. and Armstrong, N.</w:t>
      </w:r>
      <w:r w:rsidRPr="008A71D2">
        <w:rPr>
          <w:rFonts w:ascii="Arial" w:hAnsi="Arial" w:cs="Arial"/>
          <w:shd w:val="clear" w:color="auto" w:fill="F7F7F7"/>
        </w:rPr>
        <w:t xml:space="preserve"> </w:t>
      </w:r>
      <w:r>
        <w:rPr>
          <w:rFonts w:ascii="Arial" w:hAnsi="Arial" w:cs="Arial"/>
          <w:shd w:val="clear" w:color="auto" w:fill="F7F7F7"/>
        </w:rPr>
        <w:t>(</w:t>
      </w:r>
      <w:r w:rsidRPr="008A71D2">
        <w:rPr>
          <w:rFonts w:ascii="Arial" w:hAnsi="Arial" w:cs="Arial"/>
          <w:shd w:val="clear" w:color="auto" w:fill="F7F7F7"/>
        </w:rPr>
        <w:t>1993</w:t>
      </w:r>
      <w:r>
        <w:rPr>
          <w:rFonts w:ascii="Arial" w:hAnsi="Arial" w:cs="Arial"/>
          <w:shd w:val="clear" w:color="auto" w:fill="F7F7F7"/>
        </w:rPr>
        <w:t>)</w:t>
      </w:r>
      <w:r w:rsidRPr="008A71D2">
        <w:rPr>
          <w:rFonts w:ascii="Arial" w:hAnsi="Arial" w:cs="Arial"/>
          <w:shd w:val="clear" w:color="auto" w:fill="F7F7F7"/>
        </w:rPr>
        <w:t xml:space="preserve">. A code of ethics for ANGFA </w:t>
      </w:r>
      <w:proofErr w:type="spellStart"/>
      <w:r w:rsidRPr="008A71D2">
        <w:rPr>
          <w:rFonts w:ascii="Arial" w:hAnsi="Arial" w:cs="Arial"/>
          <w:shd w:val="clear" w:color="auto" w:fill="F7F7F7"/>
        </w:rPr>
        <w:t>fishkeepers</w:t>
      </w:r>
      <w:proofErr w:type="spellEnd"/>
      <w:r w:rsidRPr="008A71D2">
        <w:rPr>
          <w:rFonts w:ascii="Arial" w:hAnsi="Arial" w:cs="Arial"/>
          <w:shd w:val="clear" w:color="auto" w:fill="F7F7F7"/>
        </w:rPr>
        <w:t>. </w:t>
      </w:r>
      <w:r w:rsidRPr="008A71D2">
        <w:rPr>
          <w:rStyle w:val="Emphasis"/>
          <w:rFonts w:ascii="Arial" w:hAnsi="Arial" w:cs="Arial"/>
          <w:shd w:val="clear" w:color="auto" w:fill="F7F7F7"/>
        </w:rPr>
        <w:t>Fishes of Sahul</w:t>
      </w:r>
      <w:r w:rsidRPr="008A71D2">
        <w:rPr>
          <w:rFonts w:ascii="Arial" w:hAnsi="Arial" w:cs="Arial"/>
          <w:shd w:val="clear" w:color="auto" w:fill="F7F7F7"/>
        </w:rPr>
        <w:t> </w:t>
      </w:r>
      <w:r w:rsidRPr="008A71D2">
        <w:rPr>
          <w:rStyle w:val="Strong"/>
          <w:rFonts w:ascii="Arial" w:hAnsi="Arial" w:cs="Arial"/>
          <w:shd w:val="clear" w:color="auto" w:fill="F7F7F7"/>
        </w:rPr>
        <w:t>7(4),</w:t>
      </w:r>
      <w:r w:rsidRPr="008A71D2">
        <w:rPr>
          <w:rFonts w:ascii="Arial" w:hAnsi="Arial" w:cs="Arial"/>
          <w:shd w:val="clear" w:color="auto" w:fill="F7F7F7"/>
        </w:rPr>
        <w:t> 332–334.</w:t>
      </w:r>
    </w:p>
    <w:p w14:paraId="4FB43E7C" w14:textId="77777777" w:rsidR="00655F25" w:rsidRPr="003E4EDC" w:rsidRDefault="00655F25" w:rsidP="00655F25">
      <w:pPr>
        <w:pStyle w:val="NoSpacing"/>
        <w:rPr>
          <w:color w:val="auto"/>
        </w:rPr>
      </w:pPr>
      <w:r w:rsidRPr="003E4EDC">
        <w:rPr>
          <w:b/>
          <w:color w:val="auto"/>
        </w:rPr>
        <w:t>PIAA</w:t>
      </w:r>
      <w:r w:rsidRPr="003E4EDC">
        <w:rPr>
          <w:color w:val="auto"/>
        </w:rPr>
        <w:t xml:space="preserve"> (2008)</w:t>
      </w:r>
      <w:r>
        <w:rPr>
          <w:color w:val="auto"/>
        </w:rPr>
        <w:t xml:space="preserve"> Pet Industry Association of Australia (PIAA) National Code of Practice, (Accessed 17 April 2021) at:</w:t>
      </w:r>
    </w:p>
    <w:p w14:paraId="50CDEA9F" w14:textId="77777777" w:rsidR="00655F25" w:rsidRDefault="00706E9D" w:rsidP="00655F25">
      <w:pPr>
        <w:pStyle w:val="NoSpacing"/>
      </w:pPr>
      <w:hyperlink r:id="rId54" w:history="1">
        <w:hyperlink r:id="rId55" w:history="1">
          <w:r w:rsidR="00655F25">
            <w:rPr>
              <w:rStyle w:val="Hyperlink"/>
            </w:rPr>
            <w:t>http://piaa.net.au/wp-content/uploads/2015/03/PIAA-CodeofPractice.pdf</w:t>
          </w:r>
        </w:hyperlink>
        <w:r w:rsidR="00655F25">
          <w:t xml:space="preserve"> </w:t>
        </w:r>
        <w:r w:rsidR="00655F25" w:rsidRPr="00C314CF">
          <w:rPr>
            <w:rStyle w:val="Hyperlink"/>
            <w:u w:val="none"/>
          </w:rPr>
          <w:t xml:space="preserve"> </w:t>
        </w:r>
      </w:hyperlink>
    </w:p>
    <w:p w14:paraId="06AEB752" w14:textId="77777777" w:rsidR="008D35F1" w:rsidRDefault="008D35F1" w:rsidP="008D35F1">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6" w:history="1">
        <w:r w:rsidRPr="00CA04EE">
          <w:rPr>
            <w:rStyle w:val="Hyperlink"/>
            <w:color w:val="auto"/>
            <w:lang w:val="en-GB"/>
          </w:rPr>
          <w:t>http://www.mediafire.com/download/g7qzn85uqde8v8o/Rainbowfishes.2011.pdf</w:t>
        </w:r>
      </w:hyperlink>
    </w:p>
    <w:p w14:paraId="77BB8B4B" w14:textId="77777777" w:rsidR="008D35F1" w:rsidRDefault="008D35F1" w:rsidP="00655F25">
      <w:pPr>
        <w:pStyle w:val="NoSpacing"/>
      </w:pPr>
    </w:p>
    <w:p w14:paraId="70DBB986" w14:textId="77777777" w:rsidR="00C33F3F" w:rsidRDefault="00C33F3F" w:rsidP="00544131">
      <w:pPr>
        <w:pStyle w:val="ListNumber"/>
        <w:numPr>
          <w:ilvl w:val="0"/>
          <w:numId w:val="0"/>
        </w:numPr>
        <w:rPr>
          <w:rFonts w:ascii="Arial" w:hAnsi="Arial" w:cs="Arial"/>
          <w:b/>
          <w:bCs/>
          <w:color w:val="auto"/>
          <w:sz w:val="22"/>
          <w:szCs w:val="22"/>
        </w:rPr>
      </w:pPr>
    </w:p>
    <w:p w14:paraId="38693E7E" w14:textId="77777777" w:rsidR="008D35F1" w:rsidRDefault="008D35F1" w:rsidP="00544131">
      <w:pPr>
        <w:pStyle w:val="ListNumber"/>
        <w:numPr>
          <w:ilvl w:val="0"/>
          <w:numId w:val="0"/>
        </w:numPr>
        <w:rPr>
          <w:rFonts w:ascii="Arial" w:hAnsi="Arial" w:cs="Arial"/>
          <w:b/>
          <w:bCs/>
          <w:color w:val="auto"/>
          <w:sz w:val="22"/>
          <w:szCs w:val="22"/>
        </w:rPr>
      </w:pPr>
    </w:p>
    <w:p w14:paraId="388F4882" w14:textId="77777777" w:rsidR="00544131" w:rsidRPr="001F2CB0" w:rsidRDefault="00544131" w:rsidP="00544131">
      <w:pPr>
        <w:pStyle w:val="ListNumber"/>
        <w:numPr>
          <w:ilvl w:val="0"/>
          <w:numId w:val="0"/>
        </w:numPr>
        <w:rPr>
          <w:rFonts w:ascii="Arial" w:hAnsi="Arial" w:cs="Arial"/>
          <w:b/>
          <w:bCs/>
          <w:color w:val="auto"/>
          <w:sz w:val="22"/>
          <w:szCs w:val="22"/>
        </w:rPr>
      </w:pPr>
      <w:r w:rsidRPr="001F2CB0">
        <w:rPr>
          <w:rFonts w:ascii="Arial" w:hAnsi="Arial" w:cs="Arial"/>
          <w:b/>
          <w:bCs/>
          <w:color w:val="auto"/>
          <w:sz w:val="22"/>
          <w:szCs w:val="22"/>
        </w:rPr>
        <w:t>12.</w:t>
      </w:r>
      <w:r w:rsidRPr="001F2CB0">
        <w:rPr>
          <w:rFonts w:ascii="Arial" w:hAnsi="Arial" w:cs="Arial"/>
          <w:b/>
          <w:bCs/>
          <w:color w:val="auto"/>
          <w:sz w:val="22"/>
          <w:szCs w:val="22"/>
        </w:rPr>
        <w:tab/>
        <w:t xml:space="preserve">Provide information on all other Commonwealth, </w:t>
      </w:r>
      <w:proofErr w:type="gramStart"/>
      <w:r w:rsidRPr="001F2CB0">
        <w:rPr>
          <w:rFonts w:ascii="Arial" w:hAnsi="Arial" w:cs="Arial"/>
          <w:b/>
          <w:bCs/>
          <w:color w:val="auto"/>
          <w:sz w:val="22"/>
          <w:szCs w:val="22"/>
        </w:rPr>
        <w:t>state</w:t>
      </w:r>
      <w:proofErr w:type="gramEnd"/>
      <w:r w:rsidRPr="001F2CB0">
        <w:rPr>
          <w:rFonts w:ascii="Arial" w:hAnsi="Arial" w:cs="Arial"/>
          <w:b/>
          <w:bCs/>
          <w:color w:val="auto"/>
          <w:sz w:val="22"/>
          <w:szCs w:val="22"/>
        </w:rPr>
        <w:t xml:space="preserve"> and territory legislative controls on the species, including: </w:t>
      </w:r>
    </w:p>
    <w:p w14:paraId="6BDD69CF" w14:textId="77777777" w:rsidR="00544131" w:rsidRPr="001F2CB0" w:rsidRDefault="00544131" w:rsidP="00544131">
      <w:pPr>
        <w:pStyle w:val="ListBullet2"/>
        <w:numPr>
          <w:ilvl w:val="0"/>
          <w:numId w:val="0"/>
        </w:numPr>
        <w:rPr>
          <w:rFonts w:ascii="Arial" w:hAnsi="Arial" w:cs="Arial"/>
          <w:b/>
          <w:bCs/>
          <w:color w:val="auto"/>
          <w:sz w:val="22"/>
          <w:szCs w:val="22"/>
        </w:rPr>
      </w:pPr>
      <w:r w:rsidRPr="001F2CB0">
        <w:rPr>
          <w:rFonts w:ascii="Arial" w:hAnsi="Arial" w:cs="Arial"/>
          <w:b/>
          <w:bCs/>
          <w:color w:val="auto"/>
          <w:sz w:val="22"/>
          <w:szCs w:val="22"/>
        </w:rPr>
        <w:tab/>
        <w:t xml:space="preserve">the species’ current quarantine status, or </w:t>
      </w:r>
    </w:p>
    <w:p w14:paraId="28310816" w14:textId="77777777" w:rsidR="00544131" w:rsidRPr="001F2CB0" w:rsidRDefault="00544131" w:rsidP="00544131">
      <w:pPr>
        <w:pStyle w:val="ListBullet2"/>
        <w:numPr>
          <w:ilvl w:val="0"/>
          <w:numId w:val="0"/>
        </w:numPr>
        <w:rPr>
          <w:rFonts w:ascii="Arial" w:hAnsi="Arial" w:cs="Arial"/>
          <w:b/>
          <w:bCs/>
          <w:color w:val="auto"/>
          <w:sz w:val="22"/>
          <w:szCs w:val="22"/>
        </w:rPr>
      </w:pPr>
      <w:r w:rsidRPr="001F2CB0">
        <w:rPr>
          <w:rFonts w:ascii="Arial" w:hAnsi="Arial" w:cs="Arial"/>
          <w:b/>
          <w:bCs/>
          <w:color w:val="auto"/>
          <w:sz w:val="22"/>
          <w:szCs w:val="22"/>
        </w:rPr>
        <w:tab/>
        <w:t xml:space="preserve">pest or noxious status, or </w:t>
      </w:r>
    </w:p>
    <w:p w14:paraId="7C0FFE65" w14:textId="77777777" w:rsidR="00544131" w:rsidRPr="001F2CB0" w:rsidRDefault="00544131" w:rsidP="00544131">
      <w:pPr>
        <w:pStyle w:val="ListBullet2"/>
        <w:numPr>
          <w:ilvl w:val="0"/>
          <w:numId w:val="0"/>
        </w:numPr>
        <w:rPr>
          <w:rFonts w:ascii="Arial" w:hAnsi="Arial" w:cs="Arial"/>
          <w:b/>
          <w:bCs/>
          <w:color w:val="auto"/>
          <w:sz w:val="22"/>
          <w:szCs w:val="22"/>
        </w:rPr>
      </w:pPr>
      <w:r w:rsidRPr="001F2CB0">
        <w:rPr>
          <w:rFonts w:ascii="Arial" w:hAnsi="Arial" w:cs="Arial"/>
          <w:b/>
          <w:bCs/>
          <w:color w:val="auto"/>
          <w:sz w:val="22"/>
          <w:szCs w:val="22"/>
        </w:rPr>
        <w:tab/>
        <w:t xml:space="preserve">whether it is prohibited or controlled by permit or licence in any state or </w:t>
      </w:r>
      <w:r w:rsidR="001F2CB0">
        <w:rPr>
          <w:rFonts w:ascii="Arial" w:hAnsi="Arial" w:cs="Arial"/>
          <w:b/>
          <w:bCs/>
          <w:color w:val="auto"/>
          <w:sz w:val="22"/>
          <w:szCs w:val="22"/>
        </w:rPr>
        <w:tab/>
      </w:r>
      <w:r w:rsidRPr="001F2CB0">
        <w:rPr>
          <w:rFonts w:ascii="Arial" w:hAnsi="Arial" w:cs="Arial"/>
          <w:b/>
          <w:bCs/>
          <w:color w:val="auto"/>
          <w:sz w:val="22"/>
          <w:szCs w:val="22"/>
        </w:rPr>
        <w:t>territory.</w:t>
      </w:r>
    </w:p>
    <w:p w14:paraId="0C9F50B2" w14:textId="77777777" w:rsidR="00544131" w:rsidRPr="001F2CB0" w:rsidRDefault="00544131" w:rsidP="00544131">
      <w:pPr>
        <w:pStyle w:val="ListBullet"/>
        <w:numPr>
          <w:ilvl w:val="0"/>
          <w:numId w:val="0"/>
        </w:numPr>
        <w:ind w:left="369"/>
        <w:rPr>
          <w:rFonts w:ascii="Arial" w:hAnsi="Arial" w:cs="Arial"/>
          <w:color w:val="auto"/>
          <w:sz w:val="22"/>
          <w:szCs w:val="22"/>
        </w:rPr>
      </w:pPr>
    </w:p>
    <w:p w14:paraId="56E774A2" w14:textId="173672A1" w:rsidR="00544131" w:rsidRPr="001F2CB0" w:rsidRDefault="00544131" w:rsidP="00544131">
      <w:pPr>
        <w:rPr>
          <w:rFonts w:ascii="Arial" w:hAnsi="Arial" w:cs="Arial"/>
          <w:bCs/>
          <w:kern w:val="36"/>
        </w:rPr>
      </w:pPr>
      <w:r w:rsidRPr="001F2CB0">
        <w:rPr>
          <w:rFonts w:ascii="Arial" w:hAnsi="Arial" w:cs="Arial"/>
          <w:lang w:val="en-US"/>
        </w:rPr>
        <w:t xml:space="preserve">In the book by Robert Francis </w:t>
      </w:r>
      <w:r w:rsidRPr="001F2CB0">
        <w:rPr>
          <w:rFonts w:ascii="Arial" w:hAnsi="Arial" w:cs="Arial"/>
        </w:rPr>
        <w:t xml:space="preserve">(2012) </w:t>
      </w:r>
      <w:r w:rsidRPr="001F2CB0">
        <w:rPr>
          <w:rFonts w:ascii="Arial" w:hAnsi="Arial" w:cs="Arial"/>
          <w:bCs/>
          <w:kern w:val="36"/>
        </w:rPr>
        <w:t xml:space="preserve">A Handbook of Global Freshwater Invasive </w:t>
      </w:r>
      <w:r w:rsidR="006B173C" w:rsidRPr="001F2CB0">
        <w:rPr>
          <w:rFonts w:ascii="Arial" w:hAnsi="Arial" w:cs="Arial"/>
          <w:bCs/>
          <w:kern w:val="36"/>
        </w:rPr>
        <w:t>Species,</w:t>
      </w:r>
      <w:r w:rsidRPr="001F2CB0">
        <w:rPr>
          <w:rFonts w:ascii="Arial" w:hAnsi="Arial" w:cs="Arial"/>
          <w:bCs/>
          <w:kern w:val="36"/>
        </w:rPr>
        <w:t xml:space="preserve"> there are no references or instances of </w:t>
      </w:r>
      <w:proofErr w:type="spellStart"/>
      <w:r w:rsidRPr="001F2CB0">
        <w:rPr>
          <w:rFonts w:ascii="Arial" w:hAnsi="Arial" w:cs="Arial"/>
          <w:bCs/>
          <w:i/>
          <w:kern w:val="36"/>
        </w:rPr>
        <w:t>Chilatherina</w:t>
      </w:r>
      <w:proofErr w:type="spellEnd"/>
      <w:r w:rsidRPr="001F2CB0">
        <w:rPr>
          <w:rFonts w:ascii="Arial" w:hAnsi="Arial" w:cs="Arial"/>
          <w:bCs/>
          <w:kern w:val="36"/>
        </w:rPr>
        <w:t xml:space="preserve"> being an invasive or noxious species, anywhere in the world.</w:t>
      </w:r>
    </w:p>
    <w:p w14:paraId="08725EFE" w14:textId="77777777" w:rsidR="00544131" w:rsidRPr="001F2CB0" w:rsidRDefault="00544131" w:rsidP="00544131">
      <w:pPr>
        <w:rPr>
          <w:rFonts w:ascii="Arial" w:hAnsi="Arial" w:cs="Arial"/>
          <w:bCs/>
          <w:kern w:val="36"/>
        </w:rPr>
      </w:pPr>
    </w:p>
    <w:p w14:paraId="26B2FE95" w14:textId="77777777" w:rsidR="00544131" w:rsidRPr="00655F25" w:rsidRDefault="00544131" w:rsidP="00544131">
      <w:pPr>
        <w:rPr>
          <w:rFonts w:ascii="Arial" w:hAnsi="Arial" w:cs="Arial"/>
          <w:b/>
          <w:lang w:val="en-US"/>
        </w:rPr>
      </w:pPr>
      <w:r w:rsidRPr="00655F25">
        <w:rPr>
          <w:rFonts w:ascii="Arial" w:hAnsi="Arial" w:cs="Arial"/>
          <w:b/>
          <w:lang w:val="en-US"/>
        </w:rPr>
        <w:t>12.a</w:t>
      </w:r>
      <w:r w:rsidRPr="00655F25">
        <w:rPr>
          <w:rFonts w:ascii="Arial" w:hAnsi="Arial" w:cs="Arial"/>
          <w:b/>
          <w:lang w:val="en-US"/>
        </w:rPr>
        <w:tab/>
        <w:t xml:space="preserve">The </w:t>
      </w:r>
      <w:r w:rsidR="00F9227D" w:rsidRPr="00655F25">
        <w:rPr>
          <w:rFonts w:ascii="Arial" w:hAnsi="Arial" w:cs="Arial"/>
          <w:b/>
          <w:lang w:val="en-US"/>
        </w:rPr>
        <w:t>Commonwealth</w:t>
      </w:r>
      <w:r w:rsidRPr="00655F25">
        <w:rPr>
          <w:rFonts w:ascii="Arial" w:hAnsi="Arial" w:cs="Arial"/>
          <w:b/>
          <w:lang w:val="en-US"/>
        </w:rPr>
        <w:t xml:space="preserve"> Government</w:t>
      </w:r>
    </w:p>
    <w:p w14:paraId="3BDD5878" w14:textId="77777777" w:rsidR="00544131" w:rsidRPr="001F2CB0" w:rsidRDefault="00544131" w:rsidP="00544131">
      <w:pPr>
        <w:rPr>
          <w:rFonts w:ascii="Arial" w:hAnsi="Arial" w:cs="Arial"/>
          <w:lang w:val="en-US"/>
        </w:rPr>
      </w:pPr>
      <w:r w:rsidRPr="001F2CB0">
        <w:rPr>
          <w:rFonts w:ascii="Arial" w:hAnsi="Arial" w:cs="Arial"/>
          <w:lang w:val="en-US"/>
        </w:rPr>
        <w:t xml:space="preserve">Regulation of fish imports is in two parts, </w:t>
      </w:r>
      <w:proofErr w:type="gramStart"/>
      <w:r w:rsidRPr="001F2CB0">
        <w:rPr>
          <w:rFonts w:ascii="Arial" w:hAnsi="Arial" w:cs="Arial"/>
          <w:lang w:val="en-US"/>
        </w:rPr>
        <w:t>biosecurity</w:t>
      </w:r>
      <w:proofErr w:type="gramEnd"/>
      <w:r w:rsidRPr="001F2CB0">
        <w:rPr>
          <w:rFonts w:ascii="Arial" w:hAnsi="Arial" w:cs="Arial"/>
          <w:lang w:val="en-US"/>
        </w:rPr>
        <w:t xml:space="preserve"> and possible risk to the environment. Environmental risk is controlled and assessed under provisions the Environment Protection and Biodiversity Conservation Act 1999 (EPBC Act). The list of allowable species of fishes for importation into Australia and </w:t>
      </w:r>
      <w:proofErr w:type="spellStart"/>
      <w:r w:rsidR="00F0359F" w:rsidRPr="001F2CB0">
        <w:rPr>
          <w:rFonts w:ascii="Arial" w:hAnsi="Arial" w:cs="Arial"/>
          <w:i/>
          <w:iCs/>
        </w:rPr>
        <w:t>Chilatherina</w:t>
      </w:r>
      <w:proofErr w:type="spellEnd"/>
      <w:r w:rsidR="00F0359F" w:rsidRPr="001F2CB0">
        <w:rPr>
          <w:rFonts w:ascii="Arial" w:hAnsi="Arial" w:cs="Arial"/>
          <w:i/>
          <w:iCs/>
        </w:rPr>
        <w:t xml:space="preserve"> </w:t>
      </w:r>
      <w:proofErr w:type="spellStart"/>
      <w:r w:rsidR="00F0359F" w:rsidRPr="001F2CB0">
        <w:rPr>
          <w:rFonts w:ascii="Arial" w:hAnsi="Arial" w:cs="Arial"/>
          <w:i/>
          <w:iCs/>
        </w:rPr>
        <w:t>pricei</w:t>
      </w:r>
      <w:proofErr w:type="spellEnd"/>
      <w:r w:rsidRPr="001F2CB0">
        <w:rPr>
          <w:rFonts w:ascii="Arial" w:hAnsi="Arial" w:cs="Arial"/>
          <w:i/>
          <w:iCs/>
        </w:rPr>
        <w:t xml:space="preserve"> </w:t>
      </w:r>
      <w:r w:rsidRPr="001F2CB0">
        <w:rPr>
          <w:rFonts w:ascii="Arial" w:hAnsi="Arial" w:cs="Arial"/>
          <w:lang w:val="en-US"/>
        </w:rPr>
        <w:t xml:space="preserve">is not included on the current list.  The current list of fishes allowed for importation occurs in section 303 EB of the Environment Protection and Biodiversity Conservation Act </w:t>
      </w:r>
      <w:proofErr w:type="gramStart"/>
      <w:r w:rsidRPr="001F2CB0">
        <w:rPr>
          <w:rFonts w:ascii="Arial" w:hAnsi="Arial" w:cs="Arial"/>
          <w:lang w:val="en-US"/>
        </w:rPr>
        <w:t>1999  Information</w:t>
      </w:r>
      <w:proofErr w:type="gramEnd"/>
      <w:r w:rsidRPr="001F2CB0">
        <w:rPr>
          <w:rFonts w:ascii="Arial" w:hAnsi="Arial" w:cs="Arial"/>
          <w:lang w:val="en-US"/>
        </w:rPr>
        <w:t xml:space="preserve"> about importation of fishes is available on Department of The Environment and Energy web site accessed on 21/04/2021  at  </w:t>
      </w:r>
      <w:hyperlink r:id="rId57" w:history="1">
        <w:r w:rsidRPr="001F2CB0">
          <w:rPr>
            <w:rStyle w:val="Hyperlink"/>
            <w:rFonts w:ascii="Arial" w:hAnsi="Arial" w:cs="Arial"/>
            <w:color w:val="auto"/>
            <w:lang w:val="en-US"/>
          </w:rPr>
          <w:t>https://www.legislation.gov.au/Series/F2006B01053</w:t>
        </w:r>
      </w:hyperlink>
    </w:p>
    <w:p w14:paraId="3597D23B" w14:textId="77777777" w:rsidR="00544131" w:rsidRPr="001F2CB0" w:rsidRDefault="00544131" w:rsidP="00544131">
      <w:pPr>
        <w:rPr>
          <w:rFonts w:ascii="Arial" w:hAnsi="Arial" w:cs="Arial"/>
        </w:rPr>
      </w:pPr>
      <w:r w:rsidRPr="001F2CB0">
        <w:rPr>
          <w:rFonts w:ascii="Arial" w:hAnsi="Arial" w:cs="Arial"/>
          <w:lang w:val="en-US"/>
        </w:rPr>
        <w:t xml:space="preserve">The disease risk assessment used to be controlled by the provisions of the Quarantine Act 1908. The current legislation is the Biosecurity Act 2015 as in force 9th April 2020 available at  </w:t>
      </w:r>
      <w:hyperlink r:id="rId58" w:history="1">
        <w:r w:rsidRPr="001F2CB0">
          <w:rPr>
            <w:rStyle w:val="Hyperlink"/>
            <w:rFonts w:ascii="Arial" w:hAnsi="Arial" w:cs="Arial"/>
            <w:color w:val="auto"/>
            <w:lang w:val="en-US"/>
          </w:rPr>
          <w:t>https://www.legislation.gov.au/Details/C2020C00127</w:t>
        </w:r>
      </w:hyperlink>
      <w:r w:rsidRPr="001F2CB0">
        <w:rPr>
          <w:rFonts w:ascii="Arial" w:hAnsi="Arial" w:cs="Arial"/>
          <w:lang w:val="en-US"/>
        </w:rPr>
        <w:t xml:space="preserve"> and accessed 21/04/2021.  The Federal Department that changes its name regularly and is responsible for the administration of these acts this week is </w:t>
      </w:r>
      <w:r w:rsidRPr="001F2CB0">
        <w:rPr>
          <w:rFonts w:ascii="Arial" w:hAnsi="Arial" w:cs="Arial"/>
        </w:rPr>
        <w:t>The Department of Agriculture, Water and the Environment which was established on 1 February 2020.</w:t>
      </w:r>
    </w:p>
    <w:p w14:paraId="1C68E4B9" w14:textId="77777777" w:rsidR="00544131" w:rsidRPr="001F2CB0" w:rsidRDefault="00544131" w:rsidP="008D35F1">
      <w:pPr>
        <w:pStyle w:val="NoSpacing"/>
      </w:pPr>
    </w:p>
    <w:p w14:paraId="7F1B4506" w14:textId="77777777" w:rsidR="00544131" w:rsidRPr="001F2CB0" w:rsidRDefault="00544131" w:rsidP="00544131">
      <w:pPr>
        <w:rPr>
          <w:rFonts w:ascii="Arial" w:hAnsi="Arial" w:cs="Arial"/>
          <w:b/>
          <w:lang w:val="en-US"/>
        </w:rPr>
      </w:pPr>
      <w:r w:rsidRPr="001F2CB0">
        <w:rPr>
          <w:rFonts w:ascii="Arial" w:hAnsi="Arial" w:cs="Arial"/>
          <w:b/>
          <w:lang w:val="en-US"/>
        </w:rPr>
        <w:t>12.b</w:t>
      </w:r>
      <w:r w:rsidRPr="001F2CB0">
        <w:rPr>
          <w:rFonts w:ascii="Arial" w:hAnsi="Arial" w:cs="Arial"/>
          <w:b/>
          <w:lang w:val="en-US"/>
        </w:rPr>
        <w:tab/>
        <w:t>The Northern Territory Government</w:t>
      </w:r>
    </w:p>
    <w:p w14:paraId="543403BF" w14:textId="77777777" w:rsidR="00544131" w:rsidRPr="001F2CB0" w:rsidRDefault="00544131" w:rsidP="00544131">
      <w:pPr>
        <w:rPr>
          <w:rFonts w:ascii="Arial" w:hAnsi="Arial" w:cs="Arial"/>
          <w:lang w:val="en-US"/>
        </w:rPr>
      </w:pPr>
      <w:r w:rsidRPr="001F2CB0">
        <w:rPr>
          <w:rFonts w:ascii="Arial" w:hAnsi="Arial" w:cs="Arial"/>
          <w:lang w:val="en-US"/>
        </w:rPr>
        <w:t xml:space="preserve">The Northern Territory </w:t>
      </w:r>
      <w:r w:rsidRPr="001F2CB0">
        <w:rPr>
          <w:rFonts w:ascii="Arial" w:hAnsi="Arial" w:cs="Arial"/>
        </w:rPr>
        <w:t xml:space="preserve">Fisheries Division Department of Industry, Tourism and Trade </w:t>
      </w:r>
      <w:r w:rsidRPr="001F2CB0">
        <w:rPr>
          <w:rFonts w:ascii="Arial" w:hAnsi="Arial" w:cs="Arial"/>
          <w:lang w:val="en-US"/>
        </w:rPr>
        <w:t xml:space="preserve">will not allow </w:t>
      </w:r>
      <w:proofErr w:type="spellStart"/>
      <w:r w:rsidR="00F0359F" w:rsidRPr="001F2CB0">
        <w:rPr>
          <w:rStyle w:val="profiletitle"/>
          <w:rFonts w:ascii="Arial" w:hAnsi="Arial" w:cs="Arial"/>
          <w:i/>
        </w:rPr>
        <w:t>Chilatherina</w:t>
      </w:r>
      <w:proofErr w:type="spellEnd"/>
      <w:r w:rsidR="00F0359F" w:rsidRPr="001F2CB0">
        <w:rPr>
          <w:rStyle w:val="profiletitle"/>
          <w:rFonts w:ascii="Arial" w:hAnsi="Arial" w:cs="Arial"/>
          <w:i/>
        </w:rPr>
        <w:t xml:space="preserve"> </w:t>
      </w:r>
      <w:proofErr w:type="spellStart"/>
      <w:r w:rsidR="00F0359F" w:rsidRPr="001F2CB0">
        <w:rPr>
          <w:rStyle w:val="profiletitle"/>
          <w:rFonts w:ascii="Arial" w:hAnsi="Arial" w:cs="Arial"/>
          <w:i/>
        </w:rPr>
        <w:t>pricei</w:t>
      </w:r>
      <w:proofErr w:type="spellEnd"/>
      <w:r w:rsidRPr="001F2CB0">
        <w:rPr>
          <w:rStyle w:val="profiletitle"/>
          <w:rFonts w:ascii="Arial" w:hAnsi="Arial" w:cs="Arial"/>
          <w:i/>
        </w:rPr>
        <w:t xml:space="preserve"> </w:t>
      </w:r>
      <w:r w:rsidRPr="001F2CB0">
        <w:rPr>
          <w:rFonts w:ascii="Arial" w:hAnsi="Arial" w:cs="Arial"/>
        </w:rPr>
        <w:t>across</w:t>
      </w:r>
      <w:r w:rsidRPr="001F2CB0">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w:t>
      </w:r>
      <w:proofErr w:type="gramStart"/>
      <w:r w:rsidRPr="001F2CB0">
        <w:rPr>
          <w:rFonts w:ascii="Arial" w:hAnsi="Arial" w:cs="Arial"/>
          <w:lang w:val="en-US"/>
        </w:rPr>
        <w:t>NT. Minister</w:t>
      </w:r>
      <w:proofErr w:type="gramEnd"/>
      <w:r w:rsidRPr="001F2CB0">
        <w:rPr>
          <w:rFonts w:ascii="Arial" w:hAnsi="Arial" w:cs="Arial"/>
          <w:lang w:val="en-US"/>
        </w:rPr>
        <w:t xml:space="preserve"> for Fisheries as outlined in section 26 of the Northern Territory Fisheries Regulations 2017.</w:t>
      </w:r>
    </w:p>
    <w:p w14:paraId="6A8086EF" w14:textId="77777777" w:rsidR="00544131" w:rsidRPr="001F2CB0" w:rsidRDefault="00544131" w:rsidP="00544131">
      <w:pPr>
        <w:rPr>
          <w:rFonts w:ascii="Arial" w:hAnsi="Arial" w:cs="Arial"/>
          <w:lang w:val="en-US"/>
        </w:rPr>
      </w:pPr>
      <w:r w:rsidRPr="001F2CB0">
        <w:rPr>
          <w:rFonts w:ascii="Arial" w:hAnsi="Arial" w:cs="Arial"/>
          <w:lang w:val="en-US"/>
        </w:rPr>
        <w:t xml:space="preserve"> The most current version of the Northern Territory Fisheries Regulations accessed on 21/04/2021 shows </w:t>
      </w:r>
      <w:proofErr w:type="spellStart"/>
      <w:r w:rsidR="00F0359F" w:rsidRPr="001F2CB0">
        <w:rPr>
          <w:rStyle w:val="profiletitle"/>
          <w:rFonts w:ascii="Arial" w:hAnsi="Arial" w:cs="Arial"/>
          <w:i/>
        </w:rPr>
        <w:t>Chilatherina</w:t>
      </w:r>
      <w:proofErr w:type="spellEnd"/>
      <w:r w:rsidR="00F0359F" w:rsidRPr="001F2CB0">
        <w:rPr>
          <w:rStyle w:val="profiletitle"/>
          <w:rFonts w:ascii="Arial" w:hAnsi="Arial" w:cs="Arial"/>
          <w:i/>
        </w:rPr>
        <w:t xml:space="preserve"> </w:t>
      </w:r>
      <w:proofErr w:type="spellStart"/>
      <w:r w:rsidR="00F0359F" w:rsidRPr="001F2CB0">
        <w:rPr>
          <w:rStyle w:val="profiletitle"/>
          <w:rFonts w:ascii="Arial" w:hAnsi="Arial" w:cs="Arial"/>
          <w:i/>
        </w:rPr>
        <w:t>pricei</w:t>
      </w:r>
      <w:proofErr w:type="spellEnd"/>
      <w:r w:rsidRPr="001F2CB0">
        <w:rPr>
          <w:rStyle w:val="profiletitle"/>
          <w:rFonts w:ascii="Arial" w:hAnsi="Arial" w:cs="Arial"/>
          <w:i/>
        </w:rPr>
        <w:t xml:space="preserve"> </w:t>
      </w:r>
      <w:r w:rsidRPr="001F2CB0">
        <w:rPr>
          <w:rFonts w:ascii="Arial" w:hAnsi="Arial" w:cs="Arial"/>
        </w:rPr>
        <w:t>is</w:t>
      </w:r>
      <w:r w:rsidRPr="001F2CB0">
        <w:rPr>
          <w:rFonts w:ascii="Arial" w:hAnsi="Arial" w:cs="Arial"/>
          <w:lang w:val="en-US"/>
        </w:rPr>
        <w:t xml:space="preserve"> not listed on this schedule as noxious fish </w:t>
      </w:r>
      <w:hyperlink r:id="rId59" w:history="1">
        <w:r w:rsidRPr="001F2CB0">
          <w:rPr>
            <w:rStyle w:val="Hyperlink"/>
            <w:rFonts w:ascii="Arial" w:hAnsi="Arial" w:cs="Arial"/>
            <w:color w:val="auto"/>
            <w:lang w:val="en-US"/>
          </w:rPr>
          <w:t>https://nt.gov.au/marine/for-all-harbour-and-boat-users/aquatic-pests-marine-and-freshwater/list-of-noxious-fish</w:t>
        </w:r>
      </w:hyperlink>
      <w:r w:rsidRPr="001F2CB0">
        <w:rPr>
          <w:rFonts w:ascii="Arial" w:hAnsi="Arial" w:cs="Arial"/>
          <w:lang w:val="en-US"/>
        </w:rPr>
        <w:t xml:space="preserve"> , and shows no </w:t>
      </w:r>
      <w:proofErr w:type="spellStart"/>
      <w:r w:rsidRPr="001F2CB0">
        <w:rPr>
          <w:rFonts w:ascii="Arial" w:hAnsi="Arial" w:cs="Arial"/>
          <w:i/>
          <w:iCs/>
          <w:lang w:val="en-US"/>
        </w:rPr>
        <w:t>Chilatherina</w:t>
      </w:r>
      <w:proofErr w:type="spellEnd"/>
      <w:r w:rsidRPr="001F2CB0">
        <w:rPr>
          <w:rFonts w:ascii="Arial" w:hAnsi="Arial" w:cs="Arial"/>
          <w:lang w:val="en-US"/>
        </w:rPr>
        <w:t xml:space="preserve"> on that list</w:t>
      </w:r>
    </w:p>
    <w:p w14:paraId="5FC562C7" w14:textId="77777777" w:rsidR="00544131" w:rsidRPr="001F2CB0" w:rsidRDefault="00544131" w:rsidP="008D35F1">
      <w:pPr>
        <w:pStyle w:val="NoSpacing"/>
        <w:rPr>
          <w:lang w:val="en-US"/>
        </w:rPr>
      </w:pPr>
    </w:p>
    <w:p w14:paraId="326B51F9" w14:textId="77777777" w:rsidR="00544131" w:rsidRPr="001F2CB0" w:rsidRDefault="00544131" w:rsidP="00544131">
      <w:pPr>
        <w:rPr>
          <w:rFonts w:ascii="Arial" w:hAnsi="Arial" w:cs="Arial"/>
          <w:b/>
          <w:lang w:val="en-US"/>
        </w:rPr>
      </w:pPr>
      <w:r w:rsidRPr="001F2CB0">
        <w:rPr>
          <w:rFonts w:ascii="Arial" w:hAnsi="Arial" w:cs="Arial"/>
          <w:b/>
          <w:lang w:val="en-US"/>
        </w:rPr>
        <w:t>12.c</w:t>
      </w:r>
      <w:r w:rsidRPr="001F2CB0">
        <w:rPr>
          <w:rFonts w:ascii="Arial" w:hAnsi="Arial" w:cs="Arial"/>
          <w:b/>
          <w:lang w:val="en-US"/>
        </w:rPr>
        <w:tab/>
        <w:t>The Queensland Government</w:t>
      </w:r>
    </w:p>
    <w:p w14:paraId="5A348397" w14:textId="77777777" w:rsidR="00544131" w:rsidRPr="001F2CB0" w:rsidRDefault="00544131" w:rsidP="00544131">
      <w:pPr>
        <w:rPr>
          <w:rFonts w:ascii="Arial" w:hAnsi="Arial" w:cs="Arial"/>
          <w:lang w:val="en-US"/>
        </w:rPr>
      </w:pPr>
      <w:r w:rsidRPr="001F2CB0">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w:t>
      </w:r>
      <w:proofErr w:type="gramStart"/>
      <w:r w:rsidRPr="001F2CB0">
        <w:rPr>
          <w:rFonts w:ascii="Arial" w:hAnsi="Arial" w:cs="Arial"/>
          <w:lang w:val="en-US"/>
        </w:rPr>
        <w:t>schedule .</w:t>
      </w:r>
      <w:proofErr w:type="gramEnd"/>
      <w:r w:rsidRPr="001F2CB0">
        <w:rPr>
          <w:rFonts w:ascii="Arial" w:hAnsi="Arial" w:cs="Arial"/>
          <w:lang w:val="en-US"/>
        </w:rPr>
        <w:t xml:space="preserve">  Part 6 of the Act lists further Noxious Fish. </w:t>
      </w:r>
      <w:proofErr w:type="spellStart"/>
      <w:r w:rsidR="00F0359F" w:rsidRPr="001F2CB0">
        <w:rPr>
          <w:rStyle w:val="profiletitle"/>
          <w:rFonts w:ascii="Arial" w:hAnsi="Arial" w:cs="Arial"/>
          <w:i/>
        </w:rPr>
        <w:t>Chilatherina</w:t>
      </w:r>
      <w:proofErr w:type="spellEnd"/>
      <w:r w:rsidR="00F0359F" w:rsidRPr="001F2CB0">
        <w:rPr>
          <w:rStyle w:val="profiletitle"/>
          <w:rFonts w:ascii="Arial" w:hAnsi="Arial" w:cs="Arial"/>
          <w:i/>
        </w:rPr>
        <w:t xml:space="preserve"> </w:t>
      </w:r>
      <w:proofErr w:type="spellStart"/>
      <w:r w:rsidR="00F0359F" w:rsidRPr="001F2CB0">
        <w:rPr>
          <w:rStyle w:val="profiletitle"/>
          <w:rFonts w:ascii="Arial" w:hAnsi="Arial" w:cs="Arial"/>
          <w:i/>
        </w:rPr>
        <w:t>pricei</w:t>
      </w:r>
      <w:proofErr w:type="spellEnd"/>
      <w:r w:rsidRPr="001F2CB0">
        <w:rPr>
          <w:rStyle w:val="profiletitle"/>
          <w:rFonts w:ascii="Arial" w:hAnsi="Arial" w:cs="Arial"/>
          <w:i/>
        </w:rPr>
        <w:t xml:space="preserve"> </w:t>
      </w:r>
      <w:r w:rsidRPr="001F2CB0">
        <w:rPr>
          <w:rFonts w:ascii="Arial" w:hAnsi="Arial" w:cs="Arial"/>
        </w:rPr>
        <w:t>is</w:t>
      </w:r>
      <w:r w:rsidRPr="001F2CB0">
        <w:rPr>
          <w:rFonts w:ascii="Arial" w:hAnsi="Arial" w:cs="Arial"/>
          <w:lang w:val="en-US"/>
        </w:rPr>
        <w:t xml:space="preserve"> not listed on this schedule as noxious fish or listed in the restricted matter schedule.</w:t>
      </w:r>
    </w:p>
    <w:p w14:paraId="2BA9124C" w14:textId="77777777" w:rsidR="00544131" w:rsidRPr="001F2CB0" w:rsidRDefault="00544131" w:rsidP="00544131">
      <w:pPr>
        <w:rPr>
          <w:rFonts w:ascii="Arial" w:hAnsi="Arial" w:cs="Arial"/>
          <w:lang w:val="en-US"/>
        </w:rPr>
      </w:pPr>
      <w:r w:rsidRPr="001F2CB0">
        <w:rPr>
          <w:rFonts w:ascii="Arial" w:hAnsi="Arial" w:cs="Arial"/>
          <w:lang w:val="en-US"/>
        </w:rPr>
        <w:t xml:space="preserve"> The most current version of Queensland Biosecurity Act 2014 accessed on 21/04/2021 and can be accessed </w:t>
      </w:r>
      <w:r w:rsidR="001F2CB0">
        <w:rPr>
          <w:rFonts w:ascii="Arial" w:hAnsi="Arial" w:cs="Arial"/>
          <w:lang w:val="en-US"/>
        </w:rPr>
        <w:t xml:space="preserve">at: </w:t>
      </w:r>
      <w:proofErr w:type="gramStart"/>
      <w:r w:rsidR="001729B9">
        <w:rPr>
          <w:rFonts w:ascii="Arial" w:hAnsi="Arial" w:cs="Arial"/>
          <w:lang w:val="en-US"/>
        </w:rPr>
        <w:t>h</w:t>
      </w:r>
      <w:r w:rsidRPr="001F2CB0">
        <w:rPr>
          <w:rFonts w:ascii="Arial" w:hAnsi="Arial" w:cs="Arial"/>
          <w:lang w:val="en-US"/>
        </w:rPr>
        <w:t>ttps://www.daf.qld.gov.au/__data/assets/pdf_file/0008/1398842/prohibited-restricted-invasive-fish.pdf ,</w:t>
      </w:r>
      <w:proofErr w:type="gramEnd"/>
      <w:r w:rsidRPr="001F2CB0">
        <w:rPr>
          <w:rFonts w:ascii="Arial" w:hAnsi="Arial" w:cs="Arial"/>
          <w:lang w:val="en-US"/>
        </w:rPr>
        <w:t xml:space="preserve"> and there are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the list.</w:t>
      </w:r>
    </w:p>
    <w:p w14:paraId="102FAA4E" w14:textId="77777777" w:rsidR="00544131" w:rsidRPr="001F2CB0" w:rsidRDefault="00544131" w:rsidP="008D35F1">
      <w:pPr>
        <w:pStyle w:val="NoSpacing"/>
        <w:rPr>
          <w:lang w:val="en-US"/>
        </w:rPr>
      </w:pPr>
    </w:p>
    <w:p w14:paraId="0FA52AC3" w14:textId="77777777" w:rsidR="00544131" w:rsidRPr="001F2CB0" w:rsidRDefault="00544131" w:rsidP="00544131">
      <w:pPr>
        <w:rPr>
          <w:rFonts w:ascii="Arial" w:hAnsi="Arial" w:cs="Arial"/>
          <w:b/>
          <w:lang w:val="en-US"/>
        </w:rPr>
      </w:pPr>
      <w:r w:rsidRPr="001F2CB0">
        <w:rPr>
          <w:rFonts w:ascii="Arial" w:hAnsi="Arial" w:cs="Arial"/>
          <w:b/>
          <w:lang w:val="en-US"/>
        </w:rPr>
        <w:t>12.d</w:t>
      </w:r>
      <w:r w:rsidRPr="001F2CB0">
        <w:rPr>
          <w:rFonts w:ascii="Arial" w:hAnsi="Arial" w:cs="Arial"/>
          <w:b/>
          <w:lang w:val="en-US"/>
        </w:rPr>
        <w:tab/>
        <w:t>The Western Australian Government</w:t>
      </w:r>
    </w:p>
    <w:p w14:paraId="4E6625B3" w14:textId="77777777" w:rsidR="00544131" w:rsidRPr="001F2CB0" w:rsidRDefault="00544131" w:rsidP="00544131">
      <w:pPr>
        <w:rPr>
          <w:rFonts w:ascii="Arial" w:hAnsi="Arial" w:cs="Arial"/>
          <w:lang w:val="en-US"/>
        </w:rPr>
      </w:pPr>
      <w:r w:rsidRPr="001F2CB0">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proofErr w:type="spellStart"/>
      <w:r w:rsidR="00F0359F" w:rsidRPr="001F2CB0">
        <w:rPr>
          <w:rStyle w:val="profiletitle"/>
          <w:rFonts w:ascii="Arial" w:hAnsi="Arial" w:cs="Arial"/>
          <w:i/>
        </w:rPr>
        <w:t>Chilatherina</w:t>
      </w:r>
      <w:proofErr w:type="spellEnd"/>
      <w:r w:rsidR="00F0359F" w:rsidRPr="001F2CB0">
        <w:rPr>
          <w:rStyle w:val="profiletitle"/>
          <w:rFonts w:ascii="Arial" w:hAnsi="Arial" w:cs="Arial"/>
          <w:i/>
        </w:rPr>
        <w:t xml:space="preserve"> </w:t>
      </w:r>
      <w:proofErr w:type="spellStart"/>
      <w:r w:rsidR="00F0359F" w:rsidRPr="001F2CB0">
        <w:rPr>
          <w:rStyle w:val="profiletitle"/>
          <w:rFonts w:ascii="Arial" w:hAnsi="Arial" w:cs="Arial"/>
          <w:i/>
        </w:rPr>
        <w:t>pricei</w:t>
      </w:r>
      <w:proofErr w:type="spellEnd"/>
      <w:r w:rsidRPr="001F2CB0">
        <w:rPr>
          <w:rStyle w:val="profiletitle"/>
          <w:rFonts w:ascii="Arial" w:hAnsi="Arial" w:cs="Arial"/>
          <w:i/>
        </w:rPr>
        <w:t xml:space="preserve"> </w:t>
      </w:r>
      <w:r w:rsidRPr="001F2CB0">
        <w:rPr>
          <w:rFonts w:ascii="Arial" w:hAnsi="Arial" w:cs="Arial"/>
        </w:rPr>
        <w:t>is</w:t>
      </w:r>
      <w:r w:rsidRPr="001F2CB0">
        <w:rPr>
          <w:rFonts w:ascii="Arial" w:hAnsi="Arial" w:cs="Arial"/>
          <w:lang w:val="en-US"/>
        </w:rPr>
        <w:t xml:space="preserve"> not listed as noxious or restricted in Western Australia. </w:t>
      </w:r>
    </w:p>
    <w:p w14:paraId="3FC119F8" w14:textId="77777777" w:rsidR="00544131" w:rsidRPr="001F2CB0" w:rsidRDefault="00544131" w:rsidP="00544131">
      <w:pPr>
        <w:rPr>
          <w:rFonts w:ascii="Arial" w:hAnsi="Arial" w:cs="Arial"/>
          <w:lang w:val="en-US"/>
        </w:rPr>
      </w:pPr>
      <w:r w:rsidRPr="001F2CB0">
        <w:rPr>
          <w:rFonts w:ascii="Arial" w:hAnsi="Arial" w:cs="Arial"/>
        </w:rPr>
        <w:t xml:space="preserve">West Australian Government Fish Resources Management Regulations 1995 current at April 2021, and accessed 21/04/2021 at, </w:t>
      </w:r>
      <w:proofErr w:type="gramStart"/>
      <w:r w:rsidRPr="001F2CB0">
        <w:rPr>
          <w:rFonts w:ascii="Arial" w:hAnsi="Arial" w:cs="Arial"/>
          <w:lang w:val="en-US"/>
        </w:rPr>
        <w:t>http://www.fish.wa.gov.au/Documents/biosecurity/noxious_fish_list.pdf ,</w:t>
      </w:r>
      <w:proofErr w:type="gramEnd"/>
      <w:r w:rsidRPr="001F2CB0">
        <w:rPr>
          <w:rFonts w:ascii="Arial" w:hAnsi="Arial" w:cs="Arial"/>
          <w:lang w:val="en-US"/>
        </w:rPr>
        <w:t xml:space="preserve">  and shows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that list.</w:t>
      </w:r>
    </w:p>
    <w:p w14:paraId="6E0E260B" w14:textId="77777777" w:rsidR="00544131" w:rsidRPr="001F2CB0" w:rsidRDefault="00544131" w:rsidP="008D35F1">
      <w:pPr>
        <w:pStyle w:val="NoSpacing"/>
        <w:rPr>
          <w:lang w:val="en-US"/>
        </w:rPr>
      </w:pPr>
    </w:p>
    <w:p w14:paraId="2FD663DE" w14:textId="77777777" w:rsidR="00544131" w:rsidRPr="001F2CB0" w:rsidRDefault="00544131" w:rsidP="00544131">
      <w:pPr>
        <w:rPr>
          <w:rFonts w:ascii="Arial" w:hAnsi="Arial" w:cs="Arial"/>
          <w:b/>
          <w:lang w:val="en-US"/>
        </w:rPr>
      </w:pPr>
      <w:r w:rsidRPr="001F2CB0">
        <w:rPr>
          <w:rFonts w:ascii="Arial" w:hAnsi="Arial" w:cs="Arial"/>
          <w:b/>
          <w:lang w:val="en-US"/>
        </w:rPr>
        <w:t>12.e</w:t>
      </w:r>
      <w:r w:rsidRPr="001F2CB0">
        <w:rPr>
          <w:rFonts w:ascii="Arial" w:hAnsi="Arial" w:cs="Arial"/>
          <w:b/>
          <w:lang w:val="en-US"/>
        </w:rPr>
        <w:tab/>
        <w:t>The South Australian Government</w:t>
      </w:r>
    </w:p>
    <w:p w14:paraId="4EC1F677" w14:textId="77777777" w:rsidR="00544131" w:rsidRPr="001F2CB0" w:rsidRDefault="00544131" w:rsidP="00544131">
      <w:pPr>
        <w:rPr>
          <w:rFonts w:ascii="Arial" w:hAnsi="Arial" w:cs="Arial"/>
          <w:lang w:val="en-US"/>
        </w:rPr>
      </w:pPr>
      <w:r w:rsidRPr="001F2CB0">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021923A1" w14:textId="77777777" w:rsidR="00544131" w:rsidRPr="001F2CB0" w:rsidRDefault="00544131" w:rsidP="00544131">
      <w:pPr>
        <w:rPr>
          <w:rFonts w:ascii="Arial" w:hAnsi="Arial" w:cs="Arial"/>
          <w:lang w:val="en-US"/>
        </w:rPr>
      </w:pPr>
      <w:r w:rsidRPr="001F2CB0">
        <w:rPr>
          <w:rFonts w:ascii="Arial" w:hAnsi="Arial" w:cs="Arial"/>
          <w:lang w:val="en-US"/>
        </w:rPr>
        <w:t>The South Australian Government of noxious fish list accessed 21/04/</w:t>
      </w:r>
      <w:proofErr w:type="gramStart"/>
      <w:r w:rsidRPr="001F2CB0">
        <w:rPr>
          <w:rFonts w:ascii="Arial" w:hAnsi="Arial" w:cs="Arial"/>
          <w:lang w:val="en-US"/>
        </w:rPr>
        <w:t>2021,  is</w:t>
      </w:r>
      <w:proofErr w:type="gramEnd"/>
      <w:r w:rsidRPr="001F2CB0">
        <w:rPr>
          <w:rFonts w:ascii="Arial" w:hAnsi="Arial" w:cs="Arial"/>
          <w:lang w:val="en-US"/>
        </w:rPr>
        <w:t xml:space="preserve"> available at http://pir.sa.gov.au/biosecurity/aquatics/aquatic_pests/noxious_fish_list#toc1  and shows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that list.</w:t>
      </w:r>
    </w:p>
    <w:p w14:paraId="19787649" w14:textId="77777777" w:rsidR="00544131" w:rsidRPr="001F2CB0" w:rsidRDefault="00544131" w:rsidP="008D35F1">
      <w:pPr>
        <w:pStyle w:val="NoSpacing"/>
        <w:rPr>
          <w:lang w:val="en-US"/>
        </w:rPr>
      </w:pPr>
    </w:p>
    <w:p w14:paraId="3D5E9B19" w14:textId="77777777" w:rsidR="00544131" w:rsidRPr="001F2CB0" w:rsidRDefault="00544131" w:rsidP="00544131">
      <w:pPr>
        <w:rPr>
          <w:rFonts w:ascii="Arial" w:hAnsi="Arial" w:cs="Arial"/>
          <w:b/>
          <w:lang w:val="en-US"/>
        </w:rPr>
      </w:pPr>
      <w:r w:rsidRPr="001F2CB0">
        <w:rPr>
          <w:rFonts w:ascii="Arial" w:hAnsi="Arial" w:cs="Arial"/>
          <w:b/>
          <w:lang w:val="en-US"/>
        </w:rPr>
        <w:t>12.f</w:t>
      </w:r>
      <w:r w:rsidRPr="001F2CB0">
        <w:rPr>
          <w:rFonts w:ascii="Arial" w:hAnsi="Arial" w:cs="Arial"/>
          <w:b/>
          <w:lang w:val="en-US"/>
        </w:rPr>
        <w:tab/>
        <w:t>The New South Wales Government</w:t>
      </w:r>
    </w:p>
    <w:p w14:paraId="7170F0FC" w14:textId="77777777" w:rsidR="00544131" w:rsidRPr="001F2CB0" w:rsidRDefault="00544131" w:rsidP="00544131">
      <w:pPr>
        <w:rPr>
          <w:rFonts w:ascii="Arial" w:hAnsi="Arial" w:cs="Arial"/>
          <w:lang w:val="en-US"/>
        </w:rPr>
      </w:pPr>
      <w:r w:rsidRPr="001F2CB0">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w:t>
      </w:r>
      <w:proofErr w:type="gramStart"/>
      <w:r w:rsidRPr="001F2CB0">
        <w:rPr>
          <w:rFonts w:ascii="Arial" w:hAnsi="Arial" w:cs="Arial"/>
          <w:lang w:val="en-US"/>
        </w:rPr>
        <w:t>invertebrates</w:t>
      </w:r>
      <w:proofErr w:type="gramEnd"/>
      <w:r w:rsidRPr="001F2CB0">
        <w:rPr>
          <w:rFonts w:ascii="Arial" w:hAnsi="Arial" w:cs="Arial"/>
          <w:lang w:val="en-US"/>
        </w:rPr>
        <w:t xml:space="preserve"> and plants to be noxious. </w:t>
      </w:r>
      <w:proofErr w:type="spellStart"/>
      <w:r w:rsidR="00F0359F" w:rsidRPr="001F2CB0">
        <w:rPr>
          <w:rStyle w:val="profiletitle"/>
          <w:rFonts w:ascii="Arial" w:hAnsi="Arial" w:cs="Arial"/>
          <w:i/>
        </w:rPr>
        <w:t>Chilatherina</w:t>
      </w:r>
      <w:proofErr w:type="spellEnd"/>
      <w:r w:rsidR="00F0359F" w:rsidRPr="001F2CB0">
        <w:rPr>
          <w:rStyle w:val="profiletitle"/>
          <w:rFonts w:ascii="Arial" w:hAnsi="Arial" w:cs="Arial"/>
          <w:i/>
        </w:rPr>
        <w:t xml:space="preserve"> </w:t>
      </w:r>
      <w:proofErr w:type="spellStart"/>
      <w:r w:rsidR="00F0359F" w:rsidRPr="001F2CB0">
        <w:rPr>
          <w:rStyle w:val="profiletitle"/>
          <w:rFonts w:ascii="Arial" w:hAnsi="Arial" w:cs="Arial"/>
          <w:i/>
        </w:rPr>
        <w:t>pricei</w:t>
      </w:r>
      <w:proofErr w:type="spellEnd"/>
      <w:r w:rsidRPr="001F2CB0">
        <w:rPr>
          <w:rStyle w:val="profiletitle"/>
          <w:rFonts w:ascii="Arial" w:hAnsi="Arial" w:cs="Arial"/>
          <w:i/>
        </w:rPr>
        <w:t xml:space="preserve"> </w:t>
      </w:r>
      <w:r w:rsidRPr="001F2CB0">
        <w:rPr>
          <w:rFonts w:ascii="Arial" w:hAnsi="Arial" w:cs="Arial"/>
        </w:rPr>
        <w:t>is</w:t>
      </w:r>
      <w:r w:rsidRPr="001F2CB0">
        <w:rPr>
          <w:rFonts w:ascii="Arial" w:hAnsi="Arial" w:cs="Arial"/>
          <w:lang w:val="en-US"/>
        </w:rPr>
        <w:t xml:space="preserve"> not listed as noxious in this Regulation.</w:t>
      </w:r>
    </w:p>
    <w:p w14:paraId="14D9EAC3" w14:textId="77777777" w:rsidR="00544131" w:rsidRPr="001F2CB0" w:rsidRDefault="00544131" w:rsidP="00544131">
      <w:pPr>
        <w:pStyle w:val="NoSpacing"/>
        <w:rPr>
          <w:color w:val="auto"/>
          <w:lang w:val="en-US"/>
        </w:rPr>
      </w:pPr>
      <w:r w:rsidRPr="001F2CB0">
        <w:rPr>
          <w:color w:val="auto"/>
          <w:lang w:val="en-US"/>
        </w:rPr>
        <w:t xml:space="preserve"> The New South Wales noxious fish list accessed on 21/04/2021, is available at</w:t>
      </w:r>
    </w:p>
    <w:p w14:paraId="070FEE05" w14:textId="77777777" w:rsidR="00544131" w:rsidRDefault="00544131" w:rsidP="00544131">
      <w:pPr>
        <w:pStyle w:val="NoSpacing"/>
        <w:rPr>
          <w:color w:val="auto"/>
          <w:lang w:val="en-US"/>
        </w:rPr>
      </w:pPr>
      <w:r w:rsidRPr="001F2CB0">
        <w:rPr>
          <w:color w:val="auto"/>
          <w:lang w:val="en-US"/>
        </w:rPr>
        <w:t xml:space="preserve"> </w:t>
      </w:r>
      <w:proofErr w:type="gramStart"/>
      <w:r w:rsidRPr="001F2CB0">
        <w:rPr>
          <w:color w:val="auto"/>
          <w:lang w:val="en-US"/>
        </w:rPr>
        <w:t>https://www.dpi.nsw.gov.au/fishing/aquatic-biosecurity/pests-diseases/freshwater-pests/freshwater-finfish ,</w:t>
      </w:r>
      <w:proofErr w:type="gramEnd"/>
      <w:r w:rsidRPr="001F2CB0">
        <w:rPr>
          <w:color w:val="auto"/>
          <w:lang w:val="en-US"/>
        </w:rPr>
        <w:t xml:space="preserve"> and shows no </w:t>
      </w:r>
      <w:proofErr w:type="spellStart"/>
      <w:r w:rsidRPr="001F2CB0">
        <w:rPr>
          <w:i/>
          <w:color w:val="auto"/>
          <w:lang w:val="en-US"/>
        </w:rPr>
        <w:t>Chilatherina</w:t>
      </w:r>
      <w:proofErr w:type="spellEnd"/>
      <w:r w:rsidRPr="001F2CB0">
        <w:rPr>
          <w:color w:val="auto"/>
          <w:lang w:val="en-US"/>
        </w:rPr>
        <w:t xml:space="preserve"> on that list</w:t>
      </w:r>
    </w:p>
    <w:p w14:paraId="092AEB9E" w14:textId="77777777" w:rsidR="001729B9" w:rsidRDefault="001729B9" w:rsidP="00544131">
      <w:pPr>
        <w:pStyle w:val="NoSpacing"/>
        <w:rPr>
          <w:color w:val="auto"/>
          <w:lang w:val="en-US"/>
        </w:rPr>
      </w:pPr>
    </w:p>
    <w:p w14:paraId="4E9DCFE9" w14:textId="77777777" w:rsidR="001729B9" w:rsidRPr="001F2CB0" w:rsidRDefault="001729B9" w:rsidP="00544131">
      <w:pPr>
        <w:pStyle w:val="NoSpacing"/>
        <w:rPr>
          <w:color w:val="auto"/>
          <w:lang w:val="en-US"/>
        </w:rPr>
      </w:pPr>
    </w:p>
    <w:p w14:paraId="173DEA60" w14:textId="77777777" w:rsidR="00544131" w:rsidRPr="001F2CB0" w:rsidRDefault="00544131" w:rsidP="00544131">
      <w:pPr>
        <w:rPr>
          <w:rFonts w:ascii="Arial" w:hAnsi="Arial" w:cs="Arial"/>
          <w:b/>
          <w:lang w:val="en-US"/>
        </w:rPr>
      </w:pPr>
      <w:r w:rsidRPr="001F2CB0">
        <w:rPr>
          <w:rFonts w:ascii="Arial" w:hAnsi="Arial" w:cs="Arial"/>
          <w:b/>
          <w:lang w:val="en-US"/>
        </w:rPr>
        <w:t>12.g</w:t>
      </w:r>
      <w:r w:rsidRPr="001F2CB0">
        <w:rPr>
          <w:rFonts w:ascii="Arial" w:hAnsi="Arial" w:cs="Arial"/>
          <w:b/>
          <w:lang w:val="en-US"/>
        </w:rPr>
        <w:tab/>
        <w:t>The Victorian Government</w:t>
      </w:r>
    </w:p>
    <w:p w14:paraId="3D55185A" w14:textId="77777777" w:rsidR="00544131" w:rsidRPr="001F2CB0" w:rsidRDefault="00544131" w:rsidP="00544131">
      <w:pPr>
        <w:rPr>
          <w:rFonts w:ascii="Arial" w:hAnsi="Arial" w:cs="Arial"/>
          <w:lang w:val="en-US"/>
        </w:rPr>
      </w:pPr>
      <w:proofErr w:type="gramStart"/>
      <w:r w:rsidRPr="001F2CB0">
        <w:rPr>
          <w:rFonts w:ascii="Arial" w:hAnsi="Arial" w:cs="Arial"/>
          <w:lang w:val="en-US"/>
        </w:rPr>
        <w:t>Section 75 of the Victorian Fisheries Act 1995,</w:t>
      </w:r>
      <w:proofErr w:type="gramEnd"/>
      <w:r w:rsidRPr="001F2CB0">
        <w:rPr>
          <w:rFonts w:ascii="Arial" w:hAnsi="Arial" w:cs="Arial"/>
          <w:lang w:val="en-US"/>
        </w:rPr>
        <w:t xml:space="preserve"> allows the declaration of certain species as "Noxious Aquatic Species". The Victorian Government publishes the Noxious Aquatic Species List on their web site. </w:t>
      </w:r>
      <w:proofErr w:type="spellStart"/>
      <w:r w:rsidR="00F0359F" w:rsidRPr="001F2CB0">
        <w:rPr>
          <w:rStyle w:val="profiletitle"/>
          <w:rFonts w:ascii="Arial" w:hAnsi="Arial" w:cs="Arial"/>
          <w:i/>
        </w:rPr>
        <w:t>Chilatherina</w:t>
      </w:r>
      <w:proofErr w:type="spellEnd"/>
      <w:r w:rsidR="00F0359F" w:rsidRPr="001F2CB0">
        <w:rPr>
          <w:rStyle w:val="profiletitle"/>
          <w:rFonts w:ascii="Arial" w:hAnsi="Arial" w:cs="Arial"/>
          <w:i/>
        </w:rPr>
        <w:t xml:space="preserve"> </w:t>
      </w:r>
      <w:proofErr w:type="spellStart"/>
      <w:r w:rsidR="00F0359F" w:rsidRPr="001F2CB0">
        <w:rPr>
          <w:rStyle w:val="profiletitle"/>
          <w:rFonts w:ascii="Arial" w:hAnsi="Arial" w:cs="Arial"/>
          <w:i/>
        </w:rPr>
        <w:t>pricei</w:t>
      </w:r>
      <w:proofErr w:type="spellEnd"/>
      <w:r w:rsidRPr="001F2CB0">
        <w:rPr>
          <w:rStyle w:val="profiletitle"/>
          <w:rFonts w:ascii="Arial" w:hAnsi="Arial" w:cs="Arial"/>
          <w:i/>
        </w:rPr>
        <w:t xml:space="preserve"> </w:t>
      </w:r>
      <w:r w:rsidRPr="001F2CB0">
        <w:rPr>
          <w:rFonts w:ascii="Arial" w:hAnsi="Arial" w:cs="Arial"/>
        </w:rPr>
        <w:t>does</w:t>
      </w:r>
      <w:r w:rsidRPr="001F2CB0">
        <w:rPr>
          <w:rFonts w:ascii="Arial" w:hAnsi="Arial" w:cs="Arial"/>
          <w:lang w:val="en-US"/>
        </w:rPr>
        <w:t xml:space="preserve"> not appear on this list. The list of Victorian Government declared noxious species is available.</w:t>
      </w:r>
    </w:p>
    <w:p w14:paraId="0494065F" w14:textId="77777777" w:rsidR="00544131" w:rsidRPr="001F2CB0" w:rsidRDefault="00544131" w:rsidP="00544131">
      <w:pPr>
        <w:rPr>
          <w:rFonts w:ascii="Arial" w:hAnsi="Arial" w:cs="Arial"/>
          <w:lang w:val="en-US"/>
        </w:rPr>
      </w:pPr>
      <w:r w:rsidRPr="001F2CB0">
        <w:rPr>
          <w:rFonts w:ascii="Arial" w:hAnsi="Arial" w:cs="Arial"/>
          <w:lang w:val="en-US"/>
        </w:rPr>
        <w:t xml:space="preserve">The Victorian Fisheries Act accessed 21/04/2021 is available </w:t>
      </w:r>
      <w:proofErr w:type="gramStart"/>
      <w:r w:rsidRPr="001F2CB0">
        <w:rPr>
          <w:rFonts w:ascii="Arial" w:hAnsi="Arial" w:cs="Arial"/>
          <w:lang w:val="en-US"/>
        </w:rPr>
        <w:t>at  https://vfa.vic.gov.au/operational-policy/pests-and-diseases/noxious-aquatic-species-in-victoria</w:t>
      </w:r>
      <w:proofErr w:type="gramEnd"/>
      <w:r w:rsidRPr="001F2CB0">
        <w:rPr>
          <w:rFonts w:ascii="Arial" w:hAnsi="Arial" w:cs="Arial"/>
          <w:lang w:val="en-US"/>
        </w:rPr>
        <w:t xml:space="preserve">   and shows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that list.</w:t>
      </w:r>
    </w:p>
    <w:p w14:paraId="3DC51D8A" w14:textId="77777777" w:rsidR="00544131" w:rsidRPr="001F2CB0" w:rsidRDefault="00544131" w:rsidP="008D35F1">
      <w:pPr>
        <w:pStyle w:val="NoSpacing"/>
        <w:rPr>
          <w:lang w:val="en-US"/>
        </w:rPr>
      </w:pPr>
    </w:p>
    <w:p w14:paraId="4E0B055B" w14:textId="77777777" w:rsidR="00544131" w:rsidRDefault="00544131" w:rsidP="00544131">
      <w:pPr>
        <w:pStyle w:val="ListNumber"/>
        <w:numPr>
          <w:ilvl w:val="0"/>
          <w:numId w:val="0"/>
        </w:numPr>
        <w:rPr>
          <w:rFonts w:ascii="Arial" w:hAnsi="Arial" w:cs="Arial"/>
          <w:b/>
          <w:color w:val="auto"/>
          <w:sz w:val="22"/>
          <w:szCs w:val="22"/>
        </w:rPr>
      </w:pPr>
      <w:r w:rsidRPr="001F2CB0">
        <w:rPr>
          <w:rFonts w:ascii="Arial" w:hAnsi="Arial" w:cs="Arial"/>
          <w:b/>
          <w:color w:val="auto"/>
          <w:sz w:val="22"/>
          <w:szCs w:val="22"/>
        </w:rPr>
        <w:t>12.h</w:t>
      </w:r>
      <w:r w:rsidRPr="001F2CB0">
        <w:rPr>
          <w:rFonts w:ascii="Arial" w:hAnsi="Arial" w:cs="Arial"/>
          <w:b/>
          <w:color w:val="auto"/>
          <w:sz w:val="22"/>
          <w:szCs w:val="22"/>
        </w:rPr>
        <w:tab/>
        <w:t>Tasmania</w:t>
      </w:r>
      <w:r w:rsidR="00C33F3F">
        <w:rPr>
          <w:rFonts w:ascii="Arial" w:hAnsi="Arial" w:cs="Arial"/>
          <w:b/>
          <w:color w:val="auto"/>
          <w:sz w:val="22"/>
          <w:szCs w:val="22"/>
        </w:rPr>
        <w:br/>
      </w:r>
    </w:p>
    <w:p w14:paraId="17D9662D" w14:textId="77777777" w:rsidR="00544131" w:rsidRPr="001F2CB0" w:rsidRDefault="00544131" w:rsidP="00544131">
      <w:pPr>
        <w:pStyle w:val="Heading2"/>
        <w:shd w:val="clear" w:color="auto" w:fill="FFFFFF"/>
        <w:spacing w:after="140"/>
        <w:rPr>
          <w:b w:val="0"/>
          <w:bCs/>
          <w:color w:val="auto"/>
        </w:rPr>
      </w:pPr>
      <w:r w:rsidRPr="001F2CB0">
        <w:rPr>
          <w:b w:val="0"/>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1F2CB0">
        <w:rPr>
          <w:b w:val="0"/>
          <w:i/>
          <w:iCs/>
          <w:color w:val="auto"/>
        </w:rPr>
        <w:t>Inland Fisheries Act 1995</w:t>
      </w:r>
      <w:r w:rsidRPr="001F2CB0">
        <w:rPr>
          <w:b w:val="0"/>
          <w:color w:val="auto"/>
        </w:rPr>
        <w:t xml:space="preserve"> cannot be imported into Tasmania. These species include European carp </w:t>
      </w:r>
      <w:r w:rsidRPr="001F2CB0">
        <w:rPr>
          <w:color w:val="auto"/>
        </w:rPr>
        <w:t>(</w:t>
      </w:r>
      <w:r w:rsidRPr="001F2CB0">
        <w:rPr>
          <w:i/>
          <w:iCs/>
          <w:color w:val="auto"/>
        </w:rPr>
        <w:t xml:space="preserve">Cyprinus </w:t>
      </w:r>
      <w:proofErr w:type="spellStart"/>
      <w:r w:rsidRPr="001F2CB0">
        <w:rPr>
          <w:i/>
          <w:iCs/>
          <w:color w:val="auto"/>
        </w:rPr>
        <w:t>carpio</w:t>
      </w:r>
      <w:proofErr w:type="spellEnd"/>
      <w:r w:rsidRPr="001F2CB0">
        <w:rPr>
          <w:color w:val="auto"/>
        </w:rPr>
        <w:t>)</w:t>
      </w:r>
      <w:r w:rsidRPr="001F2CB0">
        <w:rPr>
          <w:b w:val="0"/>
          <w:color w:val="auto"/>
        </w:rPr>
        <w:t xml:space="preserve"> mosquito fish</w:t>
      </w:r>
      <w:r w:rsidRPr="001F2CB0">
        <w:rPr>
          <w:color w:val="auto"/>
        </w:rPr>
        <w:t xml:space="preserve"> (</w:t>
      </w:r>
      <w:r w:rsidRPr="001F2CB0">
        <w:rPr>
          <w:i/>
          <w:iCs/>
          <w:color w:val="auto"/>
        </w:rPr>
        <w:t>Gambusia</w:t>
      </w:r>
      <w:r w:rsidRPr="001F2CB0">
        <w:rPr>
          <w:color w:val="auto"/>
        </w:rPr>
        <w:t xml:space="preserve"> spp.) </w:t>
      </w:r>
      <w:r w:rsidRPr="001F2CB0">
        <w:rPr>
          <w:b w:val="0"/>
          <w:color w:val="auto"/>
        </w:rPr>
        <w:t xml:space="preserve">Didymo a </w:t>
      </w:r>
      <w:proofErr w:type="gramStart"/>
      <w:r w:rsidRPr="001F2CB0">
        <w:rPr>
          <w:b w:val="0"/>
          <w:color w:val="auto"/>
        </w:rPr>
        <w:t xml:space="preserve">freshwater algae </w:t>
      </w:r>
      <w:r w:rsidRPr="001F2CB0">
        <w:rPr>
          <w:color w:val="auto"/>
        </w:rPr>
        <w:t>(</w:t>
      </w:r>
      <w:proofErr w:type="spellStart"/>
      <w:r w:rsidRPr="001F2CB0">
        <w:rPr>
          <w:i/>
          <w:iCs/>
          <w:color w:val="auto"/>
        </w:rPr>
        <w:t>Didymosphenia</w:t>
      </w:r>
      <w:proofErr w:type="spellEnd"/>
      <w:r w:rsidRPr="001F2CB0">
        <w:rPr>
          <w:i/>
          <w:iCs/>
          <w:color w:val="auto"/>
        </w:rPr>
        <w:t xml:space="preserve"> </w:t>
      </w:r>
      <w:proofErr w:type="spellStart"/>
      <w:r w:rsidRPr="001F2CB0">
        <w:rPr>
          <w:i/>
          <w:iCs/>
          <w:color w:val="auto"/>
        </w:rPr>
        <w:t>geminata</w:t>
      </w:r>
      <w:proofErr w:type="spellEnd"/>
      <w:r w:rsidRPr="001F2CB0">
        <w:rPr>
          <w:color w:val="auto"/>
        </w:rPr>
        <w:t>)</w:t>
      </w:r>
      <w:proofErr w:type="gramEnd"/>
      <w:r w:rsidRPr="001F2CB0">
        <w:rPr>
          <w:b w:val="0"/>
          <w:color w:val="auto"/>
        </w:rPr>
        <w:t xml:space="preserve"> and freshwater turtles.</w:t>
      </w:r>
    </w:p>
    <w:p w14:paraId="0A319854" w14:textId="77777777" w:rsidR="00544131" w:rsidRPr="001F2CB0" w:rsidRDefault="00544131" w:rsidP="00544131">
      <w:pPr>
        <w:rPr>
          <w:rFonts w:ascii="Arial" w:hAnsi="Arial" w:cs="Arial"/>
        </w:rPr>
      </w:pPr>
      <w:r w:rsidRPr="001F2CB0">
        <w:rPr>
          <w:rFonts w:ascii="Arial" w:hAnsi="Arial" w:cs="Arial"/>
        </w:rPr>
        <w:t xml:space="preserve"> The Tasmanian noxious list accessed on 21/04/2021 can be found at:  http://dpipwe.tas.gov.au/invasive-species/invasive-animals/invasive-freshwater-species there are no </w:t>
      </w:r>
      <w:proofErr w:type="spellStart"/>
      <w:r w:rsidRPr="001F2CB0">
        <w:rPr>
          <w:rFonts w:ascii="Arial" w:hAnsi="Arial" w:cs="Arial"/>
          <w:i/>
        </w:rPr>
        <w:t>chilatherina</w:t>
      </w:r>
      <w:proofErr w:type="spellEnd"/>
      <w:r w:rsidRPr="001F2CB0">
        <w:rPr>
          <w:rFonts w:ascii="Arial" w:hAnsi="Arial" w:cs="Arial"/>
        </w:rPr>
        <w:t xml:space="preserve"> listed on the page.</w:t>
      </w:r>
    </w:p>
    <w:p w14:paraId="2BAD8909" w14:textId="77777777" w:rsidR="00544131" w:rsidRPr="001F2CB0" w:rsidRDefault="00544131" w:rsidP="00C33F3F">
      <w:pPr>
        <w:pStyle w:val="NoSpacing"/>
      </w:pPr>
    </w:p>
    <w:p w14:paraId="3B6EF2CA" w14:textId="77777777" w:rsidR="00544131" w:rsidRDefault="00544131" w:rsidP="001729B9">
      <w:pPr>
        <w:pStyle w:val="NoSpacing"/>
        <w:rPr>
          <w:b/>
        </w:rPr>
      </w:pPr>
      <w:r w:rsidRPr="001729B9">
        <w:rPr>
          <w:b/>
        </w:rPr>
        <w:t>12.i</w:t>
      </w:r>
      <w:r w:rsidRPr="001729B9">
        <w:rPr>
          <w:b/>
        </w:rPr>
        <w:tab/>
        <w:t>Australian Capital Territory</w:t>
      </w:r>
    </w:p>
    <w:p w14:paraId="2A650507" w14:textId="77777777" w:rsidR="00C33F3F" w:rsidRPr="001729B9" w:rsidRDefault="00C33F3F" w:rsidP="001729B9">
      <w:pPr>
        <w:pStyle w:val="NoSpacing"/>
        <w:rPr>
          <w:b/>
        </w:rPr>
      </w:pPr>
    </w:p>
    <w:p w14:paraId="007EA8A0" w14:textId="77777777" w:rsidR="00544131" w:rsidRPr="001F2CB0" w:rsidRDefault="00544131" w:rsidP="00544131">
      <w:pPr>
        <w:rPr>
          <w:rFonts w:ascii="Arial" w:hAnsi="Arial" w:cs="Arial"/>
        </w:rPr>
      </w:pPr>
      <w:r w:rsidRPr="001F2CB0">
        <w:rPr>
          <w:rFonts w:ascii="Arial" w:hAnsi="Arial" w:cs="Arial"/>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1617B5C1" w14:textId="77777777" w:rsidR="00544131" w:rsidRPr="001F2CB0" w:rsidRDefault="00544131" w:rsidP="00544131">
      <w:pPr>
        <w:rPr>
          <w:rFonts w:ascii="Arial" w:hAnsi="Arial" w:cs="Arial"/>
        </w:rPr>
      </w:pPr>
      <w:r w:rsidRPr="001F2CB0">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r w:rsidR="00655F25">
        <w:rPr>
          <w:rFonts w:ascii="Arial" w:hAnsi="Arial" w:cs="Arial"/>
        </w:rPr>
        <w:t xml:space="preserve"> </w:t>
      </w:r>
      <w:r w:rsidRPr="001F2CB0">
        <w:rPr>
          <w:rFonts w:ascii="Arial" w:hAnsi="Arial" w:cs="Arial"/>
        </w:rPr>
        <w:t xml:space="preserve">Proposed Amendments to the Pest Plants and Animals (Pest Animals) declaration discussion paper (May 2019) was to be published </w:t>
      </w:r>
      <w:proofErr w:type="gramStart"/>
      <w:r w:rsidRPr="001F2CB0">
        <w:rPr>
          <w:rFonts w:ascii="Arial" w:hAnsi="Arial" w:cs="Arial"/>
        </w:rPr>
        <w:t>in  2020</w:t>
      </w:r>
      <w:proofErr w:type="gramEnd"/>
      <w:r w:rsidRPr="001F2CB0">
        <w:rPr>
          <w:rFonts w:ascii="Arial" w:hAnsi="Arial" w:cs="Arial"/>
        </w:rPr>
        <w:t>. It was accessed on</w:t>
      </w:r>
      <w:r w:rsidR="001F2CB0">
        <w:rPr>
          <w:rFonts w:ascii="Arial" w:hAnsi="Arial" w:cs="Arial"/>
        </w:rPr>
        <w:t xml:space="preserve"> 21/04/2021. It can be found at:</w:t>
      </w:r>
    </w:p>
    <w:p w14:paraId="26A4665D" w14:textId="77777777" w:rsidR="00C33F3F" w:rsidRDefault="00544131" w:rsidP="001729B9">
      <w:pPr>
        <w:rPr>
          <w:rFonts w:ascii="Arial" w:hAnsi="Arial" w:cs="Arial"/>
          <w:lang w:val="en-US"/>
        </w:rPr>
      </w:pPr>
      <w:r w:rsidRPr="001F2CB0">
        <w:rPr>
          <w:rFonts w:ascii="Arial" w:hAnsi="Arial" w:cs="Arial"/>
        </w:rPr>
        <w:t xml:space="preserve"> </w:t>
      </w:r>
      <w:proofErr w:type="gramStart"/>
      <w:r w:rsidRPr="001F2CB0">
        <w:rPr>
          <w:rFonts w:ascii="Arial" w:hAnsi="Arial" w:cs="Arial"/>
          <w:lang w:val="en-US"/>
        </w:rPr>
        <w:t>https://s3.ap-southeast-2.amazonaws.com/hdp.au.prod.app.act-yoursay.files/3115/5807/4536/Proposed-Amendments-to-the-Pest-Plants-and-Animals-Declaration-ACCESS-3.pdf .</w:t>
      </w:r>
      <w:proofErr w:type="gramEnd"/>
      <w:r w:rsidRPr="001F2CB0">
        <w:rPr>
          <w:rFonts w:ascii="Arial" w:hAnsi="Arial" w:cs="Arial"/>
          <w:lang w:val="en-US"/>
        </w:rPr>
        <w:t xml:space="preserve"> There are no </w:t>
      </w:r>
      <w:proofErr w:type="spellStart"/>
      <w:r w:rsidRPr="001F2CB0">
        <w:rPr>
          <w:rFonts w:ascii="Arial" w:hAnsi="Arial" w:cs="Arial"/>
          <w:i/>
          <w:lang w:val="en-US"/>
        </w:rPr>
        <w:t>Chilatherina</w:t>
      </w:r>
      <w:proofErr w:type="spellEnd"/>
      <w:r w:rsidRPr="001F2CB0">
        <w:rPr>
          <w:rFonts w:ascii="Arial" w:hAnsi="Arial" w:cs="Arial"/>
          <w:lang w:val="en-US"/>
        </w:rPr>
        <w:t xml:space="preserve"> species listed.</w:t>
      </w:r>
    </w:p>
    <w:p w14:paraId="0BF7B413" w14:textId="77777777" w:rsidR="0089554A" w:rsidRDefault="00C33F3F" w:rsidP="008D35F1">
      <w:pPr>
        <w:rPr>
          <w:b/>
          <w:u w:val="single"/>
        </w:rPr>
      </w:pPr>
      <w:r>
        <w:rPr>
          <w:rFonts w:ascii="Arial" w:hAnsi="Arial" w:cs="Arial"/>
          <w:lang w:val="en-US"/>
        </w:rPr>
        <w:br w:type="page"/>
      </w:r>
      <w:r w:rsidR="0089554A">
        <w:rPr>
          <w:b/>
          <w:u w:val="single"/>
        </w:rPr>
        <w:t>Bibliography and relevant reading:</w:t>
      </w:r>
    </w:p>
    <w:p w14:paraId="38C3F42A" w14:textId="77777777" w:rsidR="0089554A" w:rsidRDefault="0089554A" w:rsidP="0089554A">
      <w:pPr>
        <w:pStyle w:val="NoSpacing"/>
        <w:rPr>
          <w:b/>
          <w:lang w:val="en-US"/>
        </w:rPr>
      </w:pPr>
    </w:p>
    <w:p w14:paraId="507AB461" w14:textId="77777777" w:rsidR="0089554A" w:rsidRDefault="0089554A" w:rsidP="0089554A">
      <w:pPr>
        <w:pStyle w:val="NoSpacing"/>
        <w:rPr>
          <w:color w:val="auto"/>
          <w:lang w:val="en-US"/>
        </w:rPr>
      </w:pPr>
      <w:r>
        <w:rPr>
          <w:b/>
          <w:lang w:val="en-US"/>
        </w:rPr>
        <w:t xml:space="preserve">ABARES 2020, </w:t>
      </w:r>
      <w:proofErr w:type="spellStart"/>
      <w:r>
        <w:rPr>
          <w:b/>
          <w:lang w:val="en-US"/>
        </w:rPr>
        <w:t>Climatch</w:t>
      </w:r>
      <w:proofErr w:type="spellEnd"/>
      <w:r>
        <w:rPr>
          <w:b/>
          <w:lang w:val="en-US"/>
        </w:rPr>
        <w:t xml:space="preserve"> v2.0 </w:t>
      </w:r>
      <w:r>
        <w:rPr>
          <w:b/>
          <w:color w:val="auto"/>
          <w:lang w:val="en-US"/>
        </w:rPr>
        <w:t>(Australian Bureau of Agriculture and Resource Economics and Sciences)</w:t>
      </w:r>
      <w:r>
        <w:rPr>
          <w:color w:val="auto"/>
          <w:lang w:val="en-US"/>
        </w:rPr>
        <w:t xml:space="preserve"> November 2020</w:t>
      </w:r>
    </w:p>
    <w:p w14:paraId="0E66C98E" w14:textId="77777777" w:rsidR="0089554A" w:rsidRDefault="0089554A" w:rsidP="0089554A">
      <w:pPr>
        <w:pStyle w:val="NoSpacing"/>
        <w:rPr>
          <w:b/>
          <w:color w:val="auto"/>
        </w:rPr>
      </w:pPr>
    </w:p>
    <w:p w14:paraId="184EF7AC" w14:textId="77777777" w:rsidR="0089554A" w:rsidRDefault="0089554A" w:rsidP="0089554A">
      <w:pPr>
        <w:pStyle w:val="NoSpacing"/>
        <w:rPr>
          <w:b/>
        </w:rPr>
      </w:pPr>
      <w:r>
        <w:rPr>
          <w:b/>
          <w:color w:val="auto"/>
        </w:rPr>
        <w:t xml:space="preserve">Agriculture Department </w:t>
      </w:r>
      <w:hyperlink r:id="rId60" w:history="1">
        <w:r>
          <w:rPr>
            <w:rStyle w:val="Hyperlink"/>
            <w:color w:val="auto"/>
          </w:rPr>
          <w:t>http://www.agriculture.gov.au/SiteCollectionDocuments/biosecurity/new-legislation/submission/terrestrial-ecosystems.pdf</w:t>
        </w:r>
      </w:hyperlink>
    </w:p>
    <w:p w14:paraId="288045F8" w14:textId="77777777" w:rsidR="0089554A" w:rsidRDefault="0089554A" w:rsidP="0089554A">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proofErr w:type="spellStart"/>
      <w:r>
        <w:rPr>
          <w:rFonts w:ascii="Arial" w:hAnsi="Arial" w:cs="Arial"/>
          <w:i/>
          <w:iCs/>
          <w:sz w:val="22"/>
          <w:szCs w:val="22"/>
          <w:bdr w:val="none" w:sz="0" w:space="0" w:color="auto" w:frame="1"/>
          <w:shd w:val="clear" w:color="auto" w:fill="FFFFFF"/>
        </w:rPr>
        <w:t>Chilatherina</w:t>
      </w:r>
      <w:proofErr w:type="spellEnd"/>
      <w:r>
        <w:rPr>
          <w:rFonts w:ascii="Arial" w:hAnsi="Arial" w:cs="Arial"/>
          <w:i/>
          <w:iCs/>
          <w:sz w:val="22"/>
          <w:szCs w:val="22"/>
          <w:bdr w:val="none" w:sz="0" w:space="0" w:color="auto" w:frame="1"/>
          <w:shd w:val="clear" w:color="auto" w:fill="FFFFFF"/>
        </w:rPr>
        <w:t xml:space="preserve"> </w:t>
      </w:r>
      <w:proofErr w:type="spellStart"/>
      <w:r>
        <w:rPr>
          <w:rFonts w:ascii="Arial" w:hAnsi="Arial" w:cs="Arial"/>
          <w:i/>
          <w:iCs/>
          <w:sz w:val="22"/>
          <w:szCs w:val="22"/>
          <w:bdr w:val="none" w:sz="0" w:space="0" w:color="auto" w:frame="1"/>
          <w:shd w:val="clear" w:color="auto" w:fill="FFFFFF"/>
        </w:rPr>
        <w:t>axelrodi</w:t>
      </w:r>
      <w:proofErr w:type="spellEnd"/>
      <w:r>
        <w:rPr>
          <w:rFonts w:ascii="Arial" w:hAnsi="Arial" w:cs="Arial"/>
          <w:sz w:val="22"/>
          <w:szCs w:val="22"/>
          <w:shd w:val="clear" w:color="auto" w:fill="FFFFFF"/>
        </w:rPr>
        <w:t>, a new species of rainbowfish (</w:t>
      </w:r>
      <w:proofErr w:type="spellStart"/>
      <w:r>
        <w:rPr>
          <w:rFonts w:ascii="Arial" w:hAnsi="Arial" w:cs="Arial"/>
          <w:sz w:val="22"/>
          <w:szCs w:val="22"/>
          <w:shd w:val="clear" w:color="auto" w:fill="FFFFFF"/>
        </w:rPr>
        <w:t>Melanotaeniidae</w:t>
      </w:r>
      <w:proofErr w:type="spellEnd"/>
      <w:r>
        <w:rPr>
          <w:rFonts w:ascii="Arial" w:hAnsi="Arial" w:cs="Arial"/>
          <w:sz w:val="22"/>
          <w:szCs w:val="22"/>
          <w:shd w:val="clear" w:color="auto" w:fill="FFFFFF"/>
        </w:rPr>
        <w:t>)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5C0915AE" w14:textId="77777777" w:rsidR="0089554A" w:rsidRDefault="0089554A" w:rsidP="0089554A">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6391A533" w14:textId="77777777" w:rsidR="0089554A" w:rsidRDefault="0089554A" w:rsidP="0089554A">
      <w:pPr>
        <w:pStyle w:val="NoSpacing"/>
        <w:rPr>
          <w:color w:val="auto"/>
        </w:rPr>
      </w:pPr>
      <w:r>
        <w:rPr>
          <w:b/>
          <w:color w:val="auto"/>
        </w:rPr>
        <w:t>Allen G.R</w:t>
      </w:r>
      <w:r>
        <w:rPr>
          <w:color w:val="auto"/>
        </w:rPr>
        <w:t>. (1981) A Revision of the Rainbowfish Genus </w:t>
      </w:r>
      <w:proofErr w:type="spellStart"/>
      <w:r>
        <w:rPr>
          <w:rStyle w:val="Emphasis"/>
          <w:color w:val="auto"/>
        </w:rPr>
        <w:t>Chilatherina</w:t>
      </w:r>
      <w:proofErr w:type="spellEnd"/>
      <w:r>
        <w:rPr>
          <w:color w:val="auto"/>
        </w:rPr>
        <w:t> (</w:t>
      </w:r>
      <w:proofErr w:type="spellStart"/>
      <w:r>
        <w:rPr>
          <w:color w:val="auto"/>
        </w:rPr>
        <w:t>Melanotaeniidae</w:t>
      </w:r>
      <w:proofErr w:type="spellEnd"/>
      <w:r>
        <w:rPr>
          <w:color w:val="auto"/>
        </w:rPr>
        <w:t>). Records of the Western Australian Museum 9(3): 279-299.</w:t>
      </w:r>
    </w:p>
    <w:p w14:paraId="657B926E" w14:textId="77777777" w:rsidR="0089554A" w:rsidRDefault="0089554A" w:rsidP="0089554A">
      <w:pPr>
        <w:pStyle w:val="NoSpacing"/>
        <w:rPr>
          <w:color w:val="auto"/>
        </w:rPr>
      </w:pPr>
      <w:r>
        <w:rPr>
          <w:color w:val="auto"/>
        </w:rPr>
        <w:t>http://museum.wa.gov.au/sites/default/files/A%20revision%20of%20the%20rainbowfish%20genus%20chilatherina%20(melanotaeniidae).pdf</w:t>
      </w:r>
    </w:p>
    <w:p w14:paraId="50AD7E4C" w14:textId="77777777" w:rsidR="0089554A" w:rsidRDefault="0089554A" w:rsidP="0089554A">
      <w:pPr>
        <w:pStyle w:val="NoSpacing"/>
        <w:rPr>
          <w:color w:val="auto"/>
        </w:rPr>
      </w:pPr>
    </w:p>
    <w:p w14:paraId="2AD2F883" w14:textId="77777777" w:rsidR="0089554A" w:rsidRDefault="0089554A" w:rsidP="0089554A">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7A947754" w14:textId="77777777" w:rsidR="0089554A" w:rsidRDefault="0089554A" w:rsidP="0089554A">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proofErr w:type="spellStart"/>
      <w:r>
        <w:rPr>
          <w:rFonts w:ascii="Arial" w:hAnsi="Arial" w:cs="Arial"/>
          <w:i/>
          <w:iCs/>
          <w:color w:val="auto"/>
          <w:sz w:val="22"/>
          <w:szCs w:val="22"/>
          <w:bdr w:val="none" w:sz="0" w:space="0" w:color="auto" w:frame="1"/>
          <w:shd w:val="clear" w:color="auto" w:fill="FFFFFF"/>
        </w:rPr>
        <w:t>Chilatherina</w:t>
      </w:r>
      <w:proofErr w:type="spellEnd"/>
      <w:r>
        <w:rPr>
          <w:rFonts w:ascii="Arial" w:hAnsi="Arial" w:cs="Arial"/>
          <w:i/>
          <w:iCs/>
          <w:color w:val="auto"/>
          <w:sz w:val="22"/>
          <w:szCs w:val="22"/>
          <w:bdr w:val="none" w:sz="0" w:space="0" w:color="auto" w:frame="1"/>
          <w:shd w:val="clear" w:color="auto" w:fill="FFFFFF"/>
        </w:rPr>
        <w:t xml:space="preserve"> </w:t>
      </w:r>
      <w:proofErr w:type="spellStart"/>
      <w:r>
        <w:rPr>
          <w:rFonts w:ascii="Arial" w:hAnsi="Arial" w:cs="Arial"/>
          <w:i/>
          <w:iCs/>
          <w:color w:val="auto"/>
          <w:sz w:val="22"/>
          <w:szCs w:val="22"/>
          <w:bdr w:val="none" w:sz="0" w:space="0" w:color="auto" w:frame="1"/>
          <w:shd w:val="clear" w:color="auto" w:fill="FFFFFF"/>
        </w:rPr>
        <w:t>bulolo</w:t>
      </w:r>
      <w:proofErr w:type="spellEnd"/>
      <w:r>
        <w:rPr>
          <w:rFonts w:ascii="Arial" w:hAnsi="Arial" w:cs="Arial"/>
          <w:color w:val="auto"/>
          <w:sz w:val="22"/>
          <w:szCs w:val="22"/>
          <w:shd w:val="clear" w:color="auto" w:fill="FFFFFF"/>
        </w:rPr>
        <w:t>, a valid species of rainbowfish (</w:t>
      </w:r>
      <w:proofErr w:type="spellStart"/>
      <w:r>
        <w:rPr>
          <w:rFonts w:ascii="Arial" w:hAnsi="Arial" w:cs="Arial"/>
          <w:color w:val="auto"/>
          <w:sz w:val="22"/>
          <w:szCs w:val="22"/>
          <w:shd w:val="clear" w:color="auto" w:fill="FFFFFF"/>
        </w:rPr>
        <w:t>Melanotaeniidae</w:t>
      </w:r>
      <w:proofErr w:type="spellEnd"/>
      <w:r>
        <w:rPr>
          <w:rFonts w:ascii="Arial" w:hAnsi="Arial" w:cs="Arial"/>
          <w:color w:val="auto"/>
          <w:sz w:val="22"/>
          <w:szCs w:val="22"/>
          <w:shd w:val="clear" w:color="auto" w:fill="FFFFFF"/>
        </w:rPr>
        <w:t>)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2CB2C522" w14:textId="77777777" w:rsidR="0089554A" w:rsidRDefault="0089554A" w:rsidP="0089554A">
      <w:pPr>
        <w:pStyle w:val="NoSpacing"/>
      </w:pPr>
    </w:p>
    <w:p w14:paraId="61416751" w14:textId="77777777" w:rsidR="0089554A" w:rsidRDefault="0089554A" w:rsidP="0089554A">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proofErr w:type="gramStart"/>
      <w:r>
        <w:rPr>
          <w:rFonts w:ascii="Arial" w:hAnsi="Arial" w:cs="Arial"/>
          <w:color w:val="auto"/>
          <w:sz w:val="22"/>
          <w:szCs w:val="22"/>
          <w:shd w:val="clear" w:color="auto" w:fill="FFFFFF"/>
        </w:rPr>
        <w:t>rainbowfishes  (</w:t>
      </w:r>
      <w:proofErr w:type="spellStart"/>
      <w:proofErr w:type="gramEnd"/>
      <w:r>
        <w:rPr>
          <w:rFonts w:ascii="Arial" w:hAnsi="Arial" w:cs="Arial"/>
          <w:color w:val="auto"/>
          <w:sz w:val="22"/>
          <w:szCs w:val="22"/>
          <w:shd w:val="clear" w:color="auto" w:fill="FFFFFF"/>
        </w:rPr>
        <w:t>Melanotaeniidae</w:t>
      </w:r>
      <w:proofErr w:type="spellEnd"/>
      <w:r>
        <w:rPr>
          <w:rFonts w:ascii="Arial" w:hAnsi="Arial" w:cs="Arial"/>
          <w:color w:val="auto"/>
          <w:sz w:val="22"/>
          <w:szCs w:val="22"/>
          <w:shd w:val="clear" w:color="auto" w:fill="FFFFFF"/>
        </w:rPr>
        <w:t>) from Irian Jaya and Papua New Guinea. </w:t>
      </w:r>
      <w:r>
        <w:rPr>
          <w:rFonts w:ascii="Arial" w:hAnsi="Arial" w:cs="Arial"/>
          <w:i/>
          <w:color w:val="auto"/>
          <w:sz w:val="22"/>
          <w:szCs w:val="22"/>
          <w:shd w:val="clear" w:color="auto" w:fill="FFFFFF"/>
        </w:rPr>
        <w:t xml:space="preserve">Revue </w:t>
      </w:r>
      <w:proofErr w:type="spellStart"/>
      <w:r>
        <w:rPr>
          <w:rFonts w:ascii="Arial" w:hAnsi="Arial" w:cs="Arial"/>
          <w:i/>
          <w:color w:val="auto"/>
          <w:sz w:val="22"/>
          <w:szCs w:val="22"/>
          <w:shd w:val="clear" w:color="auto" w:fill="FFFFFF"/>
        </w:rPr>
        <w:t>fr.</w:t>
      </w:r>
      <w:proofErr w:type="spellEnd"/>
      <w:r>
        <w:rPr>
          <w:rFonts w:ascii="Arial" w:hAnsi="Arial" w:cs="Arial"/>
          <w:i/>
          <w:color w:val="auto"/>
          <w:sz w:val="22"/>
          <w:szCs w:val="22"/>
          <w:shd w:val="clear" w:color="auto" w:fill="FFFFFF"/>
        </w:rPr>
        <w:t xml:space="preserve"> </w:t>
      </w:r>
      <w:proofErr w:type="spellStart"/>
      <w:r>
        <w:rPr>
          <w:rFonts w:ascii="Arial" w:hAnsi="Arial" w:cs="Arial"/>
          <w:i/>
          <w:color w:val="auto"/>
          <w:sz w:val="22"/>
          <w:szCs w:val="22"/>
          <w:shd w:val="clear" w:color="auto" w:fill="FFFFFF"/>
        </w:rPr>
        <w:t>aquariol</w:t>
      </w:r>
      <w:proofErr w:type="spellEnd"/>
      <w:r>
        <w:rPr>
          <w:rFonts w:ascii="Arial" w:hAnsi="Arial" w:cs="Arial"/>
          <w:i/>
          <w:color w:val="auto"/>
          <w:sz w:val="22"/>
          <w:szCs w:val="22"/>
          <w:shd w:val="clear" w:color="auto" w:fill="FFFFFF"/>
        </w:rPr>
        <w:t>.</w:t>
      </w:r>
      <w:r>
        <w:rPr>
          <w:rFonts w:ascii="Arial" w:hAnsi="Arial" w:cs="Arial"/>
          <w:color w:val="auto"/>
          <w:sz w:val="22"/>
          <w:szCs w:val="22"/>
          <w:shd w:val="clear" w:color="auto" w:fill="FFFFFF"/>
        </w:rPr>
        <w:t xml:space="preserve"> 12 (2): 53-62.</w:t>
      </w:r>
    </w:p>
    <w:p w14:paraId="25257095" w14:textId="77777777" w:rsidR="0089554A" w:rsidRDefault="0089554A" w:rsidP="0089554A">
      <w:pPr>
        <w:pStyle w:val="ListNumber"/>
        <w:numPr>
          <w:ilvl w:val="0"/>
          <w:numId w:val="0"/>
        </w:numPr>
        <w:rPr>
          <w:rFonts w:ascii="Arial" w:hAnsi="Arial" w:cs="Arial"/>
          <w:color w:val="auto"/>
          <w:sz w:val="22"/>
          <w:szCs w:val="22"/>
          <w:shd w:val="clear" w:color="auto" w:fill="FFFFFF"/>
        </w:rPr>
      </w:pPr>
    </w:p>
    <w:p w14:paraId="285CDC06" w14:textId="77777777" w:rsidR="0089554A" w:rsidRDefault="0089554A" w:rsidP="0089554A">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0D718822" w14:textId="77777777" w:rsidR="0089554A" w:rsidRDefault="0089554A" w:rsidP="0089554A">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57802B6F" w14:textId="77777777" w:rsidR="0089554A" w:rsidRDefault="0089554A" w:rsidP="0089554A">
      <w:pPr>
        <w:rPr>
          <w:rFonts w:ascii="Arial" w:hAnsi="Arial" w:cs="Arial"/>
        </w:rPr>
      </w:pPr>
      <w:r>
        <w:rPr>
          <w:rFonts w:ascii="Arial" w:hAnsi="Arial" w:cs="Arial"/>
          <w:b/>
        </w:rPr>
        <w:t>Allen, G.R.,</w:t>
      </w:r>
      <w:r>
        <w:rPr>
          <w:rFonts w:ascii="Arial" w:hAnsi="Arial" w:cs="Arial"/>
        </w:rPr>
        <w:t xml:space="preserve"> (1995) Rainbowfishes </w:t>
      </w:r>
      <w:proofErr w:type="gramStart"/>
      <w:r>
        <w:rPr>
          <w:rFonts w:ascii="Arial" w:hAnsi="Arial" w:cs="Arial"/>
        </w:rPr>
        <w:t>In</w:t>
      </w:r>
      <w:proofErr w:type="gramEnd"/>
      <w:r>
        <w:rPr>
          <w:rFonts w:ascii="Arial" w:hAnsi="Arial" w:cs="Arial"/>
        </w:rPr>
        <w:t xml:space="preserve"> Nature and in the Aquarium, Their identification, care and breeding. Tetra-Verlag Germany. ISBN 1-56465-149-5</w:t>
      </w:r>
    </w:p>
    <w:p w14:paraId="6B0F2C2B" w14:textId="77777777" w:rsidR="0089554A" w:rsidRDefault="0089554A" w:rsidP="0089554A">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401E6E93" w14:textId="77777777" w:rsidR="0089554A" w:rsidRDefault="0089554A" w:rsidP="0089554A">
      <w:pPr>
        <w:pStyle w:val="NoSpacing"/>
        <w:rPr>
          <w:color w:val="auto"/>
        </w:rPr>
      </w:pPr>
      <w:r>
        <w:rPr>
          <w:b/>
          <w:color w:val="auto"/>
        </w:rPr>
        <w:t>Allen, G.R. and Cross, N.J</w:t>
      </w:r>
      <w:r>
        <w:rPr>
          <w:color w:val="auto"/>
        </w:rPr>
        <w:t>. (1980). Descriptions of five new rainbowfishes (</w:t>
      </w:r>
      <w:proofErr w:type="spellStart"/>
      <w:r>
        <w:rPr>
          <w:color w:val="auto"/>
        </w:rPr>
        <w:t>Melanotaeniidae</w:t>
      </w:r>
      <w:proofErr w:type="spellEnd"/>
      <w:r>
        <w:rPr>
          <w:color w:val="auto"/>
        </w:rPr>
        <w:t>) from New Guinea. Rec. West. Aust. Mus. 8 (3): 377-396.</w:t>
      </w:r>
    </w:p>
    <w:p w14:paraId="6A84C81B" w14:textId="77777777" w:rsidR="0089554A" w:rsidRDefault="0089554A" w:rsidP="0089554A">
      <w:pPr>
        <w:pStyle w:val="NoSpacing"/>
        <w:rPr>
          <w:color w:val="auto"/>
        </w:rPr>
      </w:pPr>
    </w:p>
    <w:p w14:paraId="02FD9153" w14:textId="77777777" w:rsidR="0089554A" w:rsidRDefault="0089554A" w:rsidP="0089554A">
      <w:pPr>
        <w:rPr>
          <w:rFonts w:ascii="Arial" w:hAnsi="Arial" w:cs="Arial"/>
        </w:rPr>
      </w:pPr>
      <w:r>
        <w:rPr>
          <w:rFonts w:ascii="Arial" w:hAnsi="Arial" w:cs="Arial"/>
          <w:b/>
        </w:rPr>
        <w:t xml:space="preserve">Allen, G.R. and Cross, Norbert </w:t>
      </w:r>
      <w:proofErr w:type="gramStart"/>
      <w:r>
        <w:rPr>
          <w:rFonts w:ascii="Arial" w:hAnsi="Arial" w:cs="Arial"/>
          <w:b/>
        </w:rPr>
        <w:t>J.(</w:t>
      </w:r>
      <w:proofErr w:type="gramEnd"/>
      <w:r>
        <w:rPr>
          <w:rFonts w:ascii="Arial" w:hAnsi="Arial" w:cs="Arial"/>
        </w:rPr>
        <w:t>1982) Rainbowfishes of Australia and New Guinea. Angus and Robertson Publishers. ISBN 0-207-14604-7</w:t>
      </w:r>
    </w:p>
    <w:p w14:paraId="54BCC4A3" w14:textId="77777777" w:rsidR="0089554A" w:rsidRDefault="0089554A" w:rsidP="0089554A">
      <w:pPr>
        <w:rPr>
          <w:rFonts w:ascii="Arial" w:hAnsi="Arial" w:cs="Arial"/>
        </w:rPr>
      </w:pPr>
      <w:r>
        <w:rPr>
          <w:rFonts w:ascii="Arial" w:hAnsi="Arial" w:cs="Arial"/>
          <w:b/>
        </w:rPr>
        <w:t xml:space="preserve">Allen, G.R., </w:t>
      </w:r>
      <w:proofErr w:type="spellStart"/>
      <w:r>
        <w:rPr>
          <w:rFonts w:ascii="Arial" w:hAnsi="Arial" w:cs="Arial"/>
          <w:b/>
        </w:rPr>
        <w:t>Hortle</w:t>
      </w:r>
      <w:proofErr w:type="spellEnd"/>
      <w:r>
        <w:rPr>
          <w:rFonts w:ascii="Arial" w:hAnsi="Arial" w:cs="Arial"/>
          <w:b/>
        </w:rPr>
        <w:t xml:space="preserve">, Kent G., and </w:t>
      </w:r>
      <w:proofErr w:type="spellStart"/>
      <w:r>
        <w:rPr>
          <w:rFonts w:ascii="Arial" w:hAnsi="Arial" w:cs="Arial"/>
          <w:b/>
        </w:rPr>
        <w:t>Renyaan</w:t>
      </w:r>
      <w:proofErr w:type="spellEnd"/>
      <w:r>
        <w:rPr>
          <w:rFonts w:ascii="Arial" w:hAnsi="Arial" w:cs="Arial"/>
          <w:b/>
        </w:rPr>
        <w:t>, Samuel J.</w:t>
      </w:r>
      <w:r>
        <w:rPr>
          <w:rFonts w:ascii="Arial" w:hAnsi="Arial" w:cs="Arial"/>
        </w:rPr>
        <w:t xml:space="preserve"> (2000), Freshwater Fishes of the Timika Region New Guinea. PT Freeport Indonesian Company, and Tropical Reef Research. ISBN 0-646-40480-6</w:t>
      </w:r>
    </w:p>
    <w:p w14:paraId="68D096DA" w14:textId="77777777" w:rsidR="0089554A" w:rsidRDefault="0089554A" w:rsidP="0089554A">
      <w:pPr>
        <w:pStyle w:val="NoSpacing"/>
        <w:rPr>
          <w:color w:val="auto"/>
        </w:rPr>
      </w:pPr>
      <w:r>
        <w:rPr>
          <w:b/>
          <w:color w:val="auto"/>
        </w:rPr>
        <w:t xml:space="preserve">Allen, G.R. and </w:t>
      </w:r>
      <w:proofErr w:type="spellStart"/>
      <w:r>
        <w:rPr>
          <w:b/>
          <w:color w:val="auto"/>
        </w:rPr>
        <w:t>Kailola</w:t>
      </w:r>
      <w:proofErr w:type="spellEnd"/>
      <w:r>
        <w:rPr>
          <w:b/>
          <w:color w:val="auto"/>
        </w:rPr>
        <w:t>, P.J.</w:t>
      </w:r>
      <w:r>
        <w:rPr>
          <w:color w:val="auto"/>
        </w:rPr>
        <w:t xml:space="preserve"> (1979). </w:t>
      </w:r>
      <w:proofErr w:type="spellStart"/>
      <w:r>
        <w:rPr>
          <w:color w:val="auto"/>
        </w:rPr>
        <w:t>Glossolepis</w:t>
      </w:r>
      <w:proofErr w:type="spellEnd"/>
      <w:r>
        <w:rPr>
          <w:color w:val="auto"/>
        </w:rPr>
        <w:t xml:space="preserve"> </w:t>
      </w:r>
      <w:proofErr w:type="spellStart"/>
      <w:r>
        <w:rPr>
          <w:color w:val="auto"/>
        </w:rPr>
        <w:t>wanamensis</w:t>
      </w:r>
      <w:proofErr w:type="spellEnd"/>
      <w:r>
        <w:rPr>
          <w:color w:val="auto"/>
        </w:rPr>
        <w:t>, a new species of freshwater rainbowfish (</w:t>
      </w:r>
      <w:proofErr w:type="spellStart"/>
      <w:r>
        <w:rPr>
          <w:color w:val="auto"/>
        </w:rPr>
        <w:t>Melanotaeniidae</w:t>
      </w:r>
      <w:proofErr w:type="spellEnd"/>
      <w:r>
        <w:rPr>
          <w:color w:val="auto"/>
        </w:rPr>
        <w:t xml:space="preserve">) from New Guinea. Rev. </w:t>
      </w:r>
      <w:proofErr w:type="spellStart"/>
      <w:r>
        <w:rPr>
          <w:color w:val="auto"/>
        </w:rPr>
        <w:t>fr.</w:t>
      </w:r>
      <w:proofErr w:type="spellEnd"/>
      <w:r>
        <w:rPr>
          <w:color w:val="auto"/>
        </w:rPr>
        <w:t xml:space="preserve"> </w:t>
      </w:r>
      <w:proofErr w:type="spellStart"/>
      <w:r>
        <w:rPr>
          <w:color w:val="auto"/>
        </w:rPr>
        <w:t>Aquariol</w:t>
      </w:r>
      <w:proofErr w:type="spellEnd"/>
      <w:r>
        <w:rPr>
          <w:color w:val="auto"/>
        </w:rPr>
        <w:t>. 6 (2): 39-44</w:t>
      </w:r>
    </w:p>
    <w:p w14:paraId="253820C8" w14:textId="77777777" w:rsidR="0089554A" w:rsidRDefault="0089554A" w:rsidP="0089554A">
      <w:pPr>
        <w:pStyle w:val="NoSpacing"/>
        <w:rPr>
          <w:b/>
        </w:rPr>
      </w:pPr>
    </w:p>
    <w:p w14:paraId="754E6E99" w14:textId="77777777" w:rsidR="0089554A" w:rsidRDefault="0089554A" w:rsidP="0089554A">
      <w:pPr>
        <w:pStyle w:val="NoSpacing"/>
      </w:pPr>
      <w:r>
        <w:rPr>
          <w:b/>
        </w:rPr>
        <w:t>Allen, G.R., S.H. Midgley and M. Allen</w:t>
      </w:r>
      <w:r>
        <w:t xml:space="preserve"> (2002). Field Guide to the Freshwater Fishes of</w:t>
      </w:r>
    </w:p>
    <w:p w14:paraId="5CF5CA88" w14:textId="77777777" w:rsidR="0089554A" w:rsidRDefault="0089554A" w:rsidP="0089554A">
      <w:pPr>
        <w:pStyle w:val="NoSpacing"/>
      </w:pPr>
      <w:r>
        <w:t>Australia, Western Australian Museum.</w:t>
      </w:r>
    </w:p>
    <w:p w14:paraId="5C67B36C" w14:textId="77777777" w:rsidR="0089554A" w:rsidRDefault="0089554A" w:rsidP="0089554A">
      <w:pPr>
        <w:pStyle w:val="NoSpacing"/>
      </w:pPr>
    </w:p>
    <w:p w14:paraId="115B2548" w14:textId="77777777" w:rsidR="0089554A" w:rsidRDefault="0089554A" w:rsidP="0089554A">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w:t>
      </w:r>
      <w:proofErr w:type="spellStart"/>
      <w:r>
        <w:rPr>
          <w:rFonts w:ascii="Arial" w:eastAsia="GaramondPremrPro" w:hAnsi="Arial" w:cs="Arial"/>
        </w:rPr>
        <w:t>Ramu</w:t>
      </w:r>
      <w:proofErr w:type="spellEnd"/>
      <w:r>
        <w:rPr>
          <w:rFonts w:ascii="Arial" w:eastAsia="GaramondPremrPro" w:hAnsi="Arial" w:cs="Arial"/>
        </w:rPr>
        <w:t xml:space="preserve"> River, Papua </w:t>
      </w:r>
      <w:proofErr w:type="gramStart"/>
      <w:r>
        <w:rPr>
          <w:rFonts w:ascii="Arial" w:eastAsia="GaramondPremrPro" w:hAnsi="Arial" w:cs="Arial"/>
        </w:rPr>
        <w:t>New  Guinea</w:t>
      </w:r>
      <w:proofErr w:type="gramEnd"/>
      <w:r>
        <w:rPr>
          <w:rFonts w:ascii="Arial" w:eastAsia="GaramondPremrPro" w:hAnsi="Arial" w:cs="Arial"/>
        </w:rPr>
        <w:t>. Ichthyological Exploration of Freshwaters 3 (4), 289-304.</w:t>
      </w:r>
    </w:p>
    <w:p w14:paraId="70B1F5F9" w14:textId="77777777" w:rsidR="0089554A" w:rsidRDefault="0089554A" w:rsidP="0089554A">
      <w:pPr>
        <w:rPr>
          <w:rStyle w:val="source"/>
        </w:rPr>
      </w:pPr>
      <w:r>
        <w:rPr>
          <w:rStyle w:val="source"/>
          <w:rFonts w:ascii="Arial" w:hAnsi="Arial" w:cs="Arial"/>
          <w:b/>
        </w:rPr>
        <w:t xml:space="preserve">Allen, Gerald R. &amp; S. J. </w:t>
      </w:r>
      <w:proofErr w:type="spellStart"/>
      <w:r>
        <w:rPr>
          <w:rStyle w:val="source"/>
          <w:rFonts w:ascii="Arial" w:hAnsi="Arial" w:cs="Arial"/>
          <w:b/>
        </w:rPr>
        <w:t>Renyaan</w:t>
      </w:r>
      <w:proofErr w:type="spellEnd"/>
      <w:r>
        <w:rPr>
          <w:rStyle w:val="source"/>
          <w:rFonts w:ascii="Arial" w:hAnsi="Arial" w:cs="Arial"/>
          <w:b/>
        </w:rPr>
        <w:t>. (1996)</w:t>
      </w:r>
      <w:r>
        <w:rPr>
          <w:rStyle w:val="source"/>
          <w:rFonts w:ascii="Arial" w:hAnsi="Arial" w:cs="Arial"/>
        </w:rPr>
        <w:t xml:space="preserve">. </w:t>
      </w:r>
      <w:proofErr w:type="spellStart"/>
      <w:r>
        <w:rPr>
          <w:rStyle w:val="source"/>
          <w:rFonts w:ascii="Arial" w:hAnsi="Arial" w:cs="Arial"/>
        </w:rPr>
        <w:t>Chilatherina</w:t>
      </w:r>
      <w:proofErr w:type="spellEnd"/>
      <w:r>
        <w:rPr>
          <w:rStyle w:val="source"/>
          <w:rFonts w:ascii="Arial" w:hAnsi="Arial" w:cs="Arial"/>
        </w:rPr>
        <w:t xml:space="preserve"> </w:t>
      </w:r>
      <w:proofErr w:type="spellStart"/>
      <w:r>
        <w:rPr>
          <w:rStyle w:val="source"/>
          <w:rFonts w:ascii="Arial" w:hAnsi="Arial" w:cs="Arial"/>
        </w:rPr>
        <w:t>pricei</w:t>
      </w:r>
      <w:proofErr w:type="spellEnd"/>
      <w:r>
        <w:rPr>
          <w:rStyle w:val="source"/>
          <w:rFonts w:ascii="Arial" w:hAnsi="Arial" w:cs="Arial"/>
        </w:rPr>
        <w:t>, a new species of rainbowfish (</w:t>
      </w:r>
      <w:proofErr w:type="spellStart"/>
      <w:r>
        <w:rPr>
          <w:rStyle w:val="source"/>
          <w:rFonts w:ascii="Arial" w:hAnsi="Arial" w:cs="Arial"/>
        </w:rPr>
        <w:t>Melanotaeniidae</w:t>
      </w:r>
      <w:proofErr w:type="spellEnd"/>
      <w:r>
        <w:rPr>
          <w:rStyle w:val="source"/>
          <w:rFonts w:ascii="Arial" w:hAnsi="Arial" w:cs="Arial"/>
        </w:rPr>
        <w:t xml:space="preserve">) from Irian Jaya. Revue </w:t>
      </w:r>
      <w:proofErr w:type="spellStart"/>
      <w:r>
        <w:rPr>
          <w:rStyle w:val="source"/>
          <w:rFonts w:ascii="Arial" w:hAnsi="Arial" w:cs="Arial"/>
        </w:rPr>
        <w:t>française</w:t>
      </w:r>
      <w:proofErr w:type="spellEnd"/>
      <w:r>
        <w:rPr>
          <w:rStyle w:val="source"/>
          <w:rFonts w:ascii="Arial" w:hAnsi="Arial" w:cs="Arial"/>
        </w:rPr>
        <w:t xml:space="preserve"> </w:t>
      </w:r>
      <w:proofErr w:type="spellStart"/>
      <w:r>
        <w:rPr>
          <w:rStyle w:val="source"/>
          <w:rFonts w:ascii="Arial" w:hAnsi="Arial" w:cs="Arial"/>
        </w:rPr>
        <w:t>d'Aquariologie</w:t>
      </w:r>
      <w:proofErr w:type="spellEnd"/>
      <w:r>
        <w:rPr>
          <w:rStyle w:val="source"/>
          <w:rFonts w:ascii="Arial" w:hAnsi="Arial" w:cs="Arial"/>
        </w:rPr>
        <w:t xml:space="preserve"> </w:t>
      </w:r>
      <w:proofErr w:type="spellStart"/>
      <w:r>
        <w:rPr>
          <w:rStyle w:val="source"/>
          <w:rFonts w:ascii="Arial" w:hAnsi="Arial" w:cs="Arial"/>
        </w:rPr>
        <w:t>Herpétologie</w:t>
      </w:r>
      <w:proofErr w:type="spellEnd"/>
      <w:r>
        <w:rPr>
          <w:rStyle w:val="source"/>
          <w:rFonts w:ascii="Arial" w:hAnsi="Arial" w:cs="Arial"/>
        </w:rPr>
        <w:t xml:space="preserve"> 23(1-2): 5-8</w:t>
      </w:r>
    </w:p>
    <w:p w14:paraId="763641D9" w14:textId="77777777" w:rsidR="0089554A" w:rsidRDefault="0089554A" w:rsidP="0089554A">
      <w:r>
        <w:rPr>
          <w:rFonts w:ascii="Arial" w:hAnsi="Arial" w:cs="Arial"/>
          <w:b/>
        </w:rPr>
        <w:t xml:space="preserve">Allen, G.R., Storey, A.W., and </w:t>
      </w:r>
      <w:proofErr w:type="spellStart"/>
      <w:r>
        <w:rPr>
          <w:rFonts w:ascii="Arial" w:hAnsi="Arial" w:cs="Arial"/>
          <w:b/>
        </w:rPr>
        <w:t>Yarrao</w:t>
      </w:r>
      <w:proofErr w:type="spellEnd"/>
      <w:r>
        <w:rPr>
          <w:rFonts w:ascii="Arial" w:hAnsi="Arial" w:cs="Arial"/>
          <w:b/>
        </w:rPr>
        <w:t>, M</w:t>
      </w:r>
      <w:r>
        <w:rPr>
          <w:rFonts w:ascii="Arial" w:hAnsi="Arial" w:cs="Arial"/>
        </w:rPr>
        <w:t xml:space="preserve"> (2008). Freshwater Fishes of the Fly River Papua New Guinea. PT Freeport Indonesian Company, and Tropical Reef Research. ISBN 978-0-646-49605-4</w:t>
      </w:r>
    </w:p>
    <w:p w14:paraId="1A890D5B" w14:textId="77777777" w:rsidR="0089554A" w:rsidRDefault="0089554A" w:rsidP="0089554A">
      <w:pPr>
        <w:pStyle w:val="NoSpacing"/>
      </w:pPr>
      <w:r>
        <w:rPr>
          <w:b/>
        </w:rPr>
        <w:t xml:space="preserve">Amendment - List of Specimens Taken to be Suitable for Live </w:t>
      </w:r>
      <w:proofErr w:type="gramStart"/>
      <w:r>
        <w:rPr>
          <w:b/>
        </w:rPr>
        <w:t>Import  (</w:t>
      </w:r>
      <w:proofErr w:type="gramEnd"/>
      <w:r>
        <w:rPr>
          <w:b/>
        </w:rPr>
        <w:t>11/04/2005)</w:t>
      </w:r>
      <w:r>
        <w:t xml:space="preserve"> https://www.legislation.gov.au/Details/F2005L00922/Explanatory%20Statement/Text</w:t>
      </w:r>
    </w:p>
    <w:p w14:paraId="16D228B7" w14:textId="77777777" w:rsidR="0089554A" w:rsidRDefault="0089554A" w:rsidP="0089554A">
      <w:pPr>
        <w:pStyle w:val="NoSpacing"/>
      </w:pPr>
    </w:p>
    <w:p w14:paraId="1770A0FE" w14:textId="77777777" w:rsidR="0089554A" w:rsidRDefault="0089554A" w:rsidP="0089554A">
      <w:pPr>
        <w:pStyle w:val="NoSpacing"/>
      </w:pPr>
      <w:r>
        <w:rPr>
          <w:b/>
        </w:rPr>
        <w:t>ANGFA</w:t>
      </w:r>
      <w:r>
        <w:t xml:space="preserve">, </w:t>
      </w:r>
      <w:r>
        <w:rPr>
          <w:b/>
        </w:rPr>
        <w:t xml:space="preserve">Australia New Guinea Fishes Association </w:t>
      </w:r>
      <w:r>
        <w:t>https://angfa.org.au/</w:t>
      </w:r>
    </w:p>
    <w:p w14:paraId="56DCDFB4" w14:textId="77777777" w:rsidR="0089554A" w:rsidRDefault="0089554A" w:rsidP="0089554A">
      <w:pPr>
        <w:pStyle w:val="NoSpacing"/>
      </w:pPr>
    </w:p>
    <w:p w14:paraId="727ED567" w14:textId="77777777" w:rsidR="0089554A" w:rsidRDefault="0089554A" w:rsidP="0089554A">
      <w:pPr>
        <w:pStyle w:val="NoSpacing"/>
        <w:rPr>
          <w:b/>
          <w:color w:val="auto"/>
        </w:rPr>
      </w:pPr>
      <w:r>
        <w:rPr>
          <w:b/>
          <w:color w:val="auto"/>
        </w:rPr>
        <w:t>ANGFA “Code of Conduct”</w:t>
      </w:r>
    </w:p>
    <w:p w14:paraId="06CDC888" w14:textId="77777777" w:rsidR="0089554A" w:rsidRDefault="0089554A" w:rsidP="0089554A">
      <w:pPr>
        <w:pStyle w:val="NoSpacing"/>
        <w:rPr>
          <w:color w:val="auto"/>
        </w:rPr>
      </w:pPr>
      <w:r>
        <w:rPr>
          <w:color w:val="auto"/>
        </w:rPr>
        <w:t>https://www.angfa.org.au/about-constitution/206-angfa-code-of-conduct.html</w:t>
      </w:r>
    </w:p>
    <w:p w14:paraId="1F92C37A" w14:textId="77777777" w:rsidR="0089554A" w:rsidRDefault="0089554A" w:rsidP="0089554A">
      <w:pPr>
        <w:pStyle w:val="NoSpacing"/>
        <w:rPr>
          <w:color w:val="auto"/>
        </w:rPr>
      </w:pPr>
    </w:p>
    <w:p w14:paraId="5C61F064" w14:textId="77777777" w:rsidR="0089554A" w:rsidRDefault="0089554A" w:rsidP="0089554A">
      <w:pPr>
        <w:rPr>
          <w:rFonts w:ascii="Arial" w:hAnsi="Arial" w:cs="Arial"/>
        </w:rPr>
      </w:pPr>
      <w:r>
        <w:rPr>
          <w:rFonts w:ascii="Arial" w:hAnsi="Arial" w:cs="Arial"/>
          <w:b/>
        </w:rPr>
        <w:t>ANGFA</w:t>
      </w:r>
      <w:r>
        <w:rPr>
          <w:rFonts w:ascii="Arial" w:hAnsi="Arial" w:cs="Arial"/>
        </w:rPr>
        <w:t xml:space="preserve">, Australia New Guinea Fishes Association, (05/1990), Submission to 1990 IBM Conservation award review committee - Taronga Zoo. "Project </w:t>
      </w:r>
      <w:proofErr w:type="spellStart"/>
      <w:r>
        <w:rPr>
          <w:rFonts w:ascii="Arial" w:hAnsi="Arial" w:cs="Arial"/>
        </w:rPr>
        <w:t>Eachamensis</w:t>
      </w:r>
      <w:proofErr w:type="spellEnd"/>
      <w:r>
        <w:rPr>
          <w:rFonts w:ascii="Arial" w:hAnsi="Arial" w:cs="Arial"/>
        </w:rPr>
        <w:t>"</w:t>
      </w:r>
      <w:proofErr w:type="gramStart"/>
      <w:r>
        <w:rPr>
          <w:rFonts w:ascii="Arial" w:hAnsi="Arial" w:cs="Arial"/>
        </w:rPr>
        <w:t xml:space="preserve"> ..</w:t>
      </w:r>
      <w:proofErr w:type="gramEnd"/>
      <w:r>
        <w:rPr>
          <w:rFonts w:ascii="Arial" w:hAnsi="Arial" w:cs="Arial"/>
        </w:rPr>
        <w:t xml:space="preserve"> the saving of a species from extinction.</w:t>
      </w:r>
    </w:p>
    <w:p w14:paraId="34501AB3" w14:textId="77777777" w:rsidR="0089554A" w:rsidRDefault="0089554A" w:rsidP="0089554A">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w:t>
      </w:r>
      <w:proofErr w:type="spellStart"/>
      <w:proofErr w:type="gramStart"/>
      <w:r>
        <w:rPr>
          <w:rFonts w:ascii="Arial" w:hAnsi="Arial" w:cs="Arial"/>
        </w:rPr>
        <w:t>Newsletters..</w:t>
      </w:r>
      <w:proofErr w:type="gramEnd"/>
      <w:r>
        <w:rPr>
          <w:rFonts w:ascii="Arial" w:hAnsi="Arial" w:cs="Arial"/>
        </w:rPr>
        <w:t>the</w:t>
      </w:r>
      <w:proofErr w:type="spellEnd"/>
      <w:r>
        <w:rPr>
          <w:rFonts w:ascii="Arial" w:hAnsi="Arial" w:cs="Arial"/>
        </w:rPr>
        <w:t xml:space="preserve"> early years (1985-1992)</w:t>
      </w:r>
    </w:p>
    <w:p w14:paraId="001D0DDD" w14:textId="77777777" w:rsidR="0089554A" w:rsidRDefault="0089554A" w:rsidP="0089554A">
      <w:pPr>
        <w:pStyle w:val="NoSpacing"/>
      </w:pPr>
      <w:r>
        <w:rPr>
          <w:b/>
        </w:rPr>
        <w:t>ANGFA</w:t>
      </w:r>
      <w:r>
        <w:t xml:space="preserve">. 2002. Response to the Thorogood report on </w:t>
      </w:r>
      <w:proofErr w:type="spellStart"/>
      <w:r>
        <w:t>Glossolepis</w:t>
      </w:r>
      <w:proofErr w:type="spellEnd"/>
      <w:r>
        <w:t xml:space="preserve"> </w:t>
      </w:r>
      <w:proofErr w:type="spellStart"/>
      <w:r>
        <w:t>incisus</w:t>
      </w:r>
      <w:proofErr w:type="spellEnd"/>
      <w:r>
        <w:t>. Australia</w:t>
      </w:r>
    </w:p>
    <w:p w14:paraId="75A979AD" w14:textId="77777777" w:rsidR="0089554A" w:rsidRDefault="0089554A" w:rsidP="0089554A">
      <w:pPr>
        <w:pStyle w:val="NoSpacing"/>
      </w:pPr>
      <w:r>
        <w:t>New Guinea Fishes Association. 15 p.</w:t>
      </w:r>
    </w:p>
    <w:p w14:paraId="01ADCA01" w14:textId="77777777" w:rsidR="0089554A" w:rsidRDefault="0089554A" w:rsidP="0089554A">
      <w:pPr>
        <w:pStyle w:val="NoSpacing"/>
      </w:pPr>
    </w:p>
    <w:p w14:paraId="032B364C" w14:textId="77777777" w:rsidR="0089554A" w:rsidRDefault="0089554A" w:rsidP="0089554A">
      <w:pPr>
        <w:pStyle w:val="NoSpacing"/>
      </w:pPr>
      <w:r>
        <w:rPr>
          <w:b/>
        </w:rPr>
        <w:t>ANGFA</w:t>
      </w:r>
      <w:r>
        <w:t xml:space="preserve"> Database available on the world wide web at URL </w:t>
      </w:r>
      <w:hyperlink r:id="rId61" w:history="1">
        <w:r>
          <w:rPr>
            <w:rStyle w:val="Hyperlink"/>
            <w:color w:val="auto"/>
          </w:rPr>
          <w:t>http://db.angfa.org.au</w:t>
        </w:r>
      </w:hyperlink>
    </w:p>
    <w:p w14:paraId="2BCEC25A" w14:textId="77777777" w:rsidR="0089554A" w:rsidRDefault="0089554A" w:rsidP="0089554A">
      <w:pPr>
        <w:pStyle w:val="NoSpacing"/>
      </w:pPr>
      <w:r>
        <w:t xml:space="preserve">If reviewers require further </w:t>
      </w:r>
      <w:proofErr w:type="gramStart"/>
      <w:r>
        <w:t>information</w:t>
      </w:r>
      <w:proofErr w:type="gramEnd"/>
      <w:r>
        <w:t xml:space="preserve"> contact Author 1 for password access.</w:t>
      </w:r>
    </w:p>
    <w:p w14:paraId="3602BEC6" w14:textId="77777777" w:rsidR="0089554A" w:rsidRDefault="0089554A" w:rsidP="0089554A">
      <w:pPr>
        <w:pStyle w:val="NoSpacing"/>
      </w:pPr>
    </w:p>
    <w:p w14:paraId="225D7A16" w14:textId="77777777" w:rsidR="0089554A" w:rsidRDefault="0089554A" w:rsidP="0089554A">
      <w:pPr>
        <w:pStyle w:val="ListParagraph"/>
        <w:ind w:left="0"/>
        <w:rPr>
          <w:color w:val="auto"/>
        </w:rPr>
      </w:pPr>
      <w:proofErr w:type="spellStart"/>
      <w:r>
        <w:rPr>
          <w:b/>
          <w:color w:val="auto"/>
        </w:rPr>
        <w:t>Aquagreen</w:t>
      </w:r>
      <w:proofErr w:type="spellEnd"/>
      <w:r>
        <w:rPr>
          <w:b/>
          <w:color w:val="auto"/>
        </w:rPr>
        <w:t xml:space="preserve"> Aquarium and Pond Keepers Code of Conduct</w:t>
      </w:r>
      <w:r>
        <w:rPr>
          <w:color w:val="auto"/>
        </w:rPr>
        <w:t xml:space="preserve"> – available at URL - https://www.aquagreen.com.au/files/Code_of_Conduct_V5.pdf</w:t>
      </w:r>
    </w:p>
    <w:p w14:paraId="772174C2" w14:textId="77777777" w:rsidR="0089554A" w:rsidRDefault="0089554A" w:rsidP="0089554A">
      <w:pPr>
        <w:pStyle w:val="NoSpacing"/>
      </w:pPr>
      <w:r>
        <w:rPr>
          <w:b/>
        </w:rPr>
        <w:t>Arnold, K.E.</w:t>
      </w:r>
      <w:r>
        <w:t xml:space="preserve"> (2000). Kin recognition in rainbowfish (</w:t>
      </w:r>
      <w:proofErr w:type="spellStart"/>
      <w:r>
        <w:rPr>
          <w:i/>
          <w:iCs/>
        </w:rPr>
        <w:t>Melanotaenia</w:t>
      </w:r>
      <w:proofErr w:type="spellEnd"/>
      <w:r>
        <w:rPr>
          <w:i/>
          <w:iCs/>
        </w:rPr>
        <w:t xml:space="preserve"> </w:t>
      </w:r>
      <w:proofErr w:type="spellStart"/>
      <w:r>
        <w:rPr>
          <w:i/>
          <w:iCs/>
        </w:rPr>
        <w:t>eachamensis</w:t>
      </w:r>
      <w:proofErr w:type="spellEnd"/>
      <w:r>
        <w:t>): sex,</w:t>
      </w:r>
    </w:p>
    <w:p w14:paraId="59891D5A" w14:textId="77777777" w:rsidR="0089554A" w:rsidRDefault="0089554A" w:rsidP="0089554A">
      <w:pPr>
        <w:pStyle w:val="NoSpacing"/>
      </w:pPr>
      <w:r>
        <w:t>sibs and shoaling. PHD thesis, University of QLD.</w:t>
      </w:r>
    </w:p>
    <w:p w14:paraId="7C37EEAB" w14:textId="77777777" w:rsidR="0089554A" w:rsidRDefault="0089554A" w:rsidP="0089554A">
      <w:pPr>
        <w:pStyle w:val="NoSpacing"/>
      </w:pPr>
    </w:p>
    <w:p w14:paraId="08CC0252" w14:textId="77777777" w:rsidR="0089554A" w:rsidRDefault="0089554A" w:rsidP="0089554A">
      <w:pPr>
        <w:pStyle w:val="NoSpacing"/>
        <w:rPr>
          <w:i/>
          <w:iCs/>
          <w:color w:val="auto"/>
        </w:rPr>
      </w:pPr>
      <w:r>
        <w:rPr>
          <w:b/>
          <w:color w:val="auto"/>
        </w:rPr>
        <w:t>Arthington, A.H., Milton, D.A. and McKay, R.J</w:t>
      </w:r>
      <w:r>
        <w:rPr>
          <w:color w:val="auto"/>
        </w:rPr>
        <w:t>. (1983) “</w:t>
      </w:r>
      <w:r>
        <w:rPr>
          <w:i/>
          <w:iCs/>
          <w:color w:val="auto"/>
        </w:rPr>
        <w:t>Effects of urban development</w:t>
      </w:r>
    </w:p>
    <w:p w14:paraId="1581C25B" w14:textId="77777777" w:rsidR="0089554A" w:rsidRDefault="0089554A" w:rsidP="0089554A">
      <w:pPr>
        <w:pStyle w:val="NoSpacing"/>
        <w:rPr>
          <w:i/>
          <w:iCs/>
          <w:color w:val="auto"/>
        </w:rPr>
      </w:pPr>
      <w:r>
        <w:rPr>
          <w:i/>
          <w:iCs/>
          <w:color w:val="auto"/>
        </w:rPr>
        <w:t>And habitat alterations on the distribution and abundance of native exotic freshwater fish</w:t>
      </w:r>
    </w:p>
    <w:p w14:paraId="2E09EA3C" w14:textId="77777777" w:rsidR="0089554A" w:rsidRDefault="0089554A" w:rsidP="0089554A">
      <w:pPr>
        <w:pStyle w:val="NoSpacing"/>
        <w:rPr>
          <w:color w:val="auto"/>
        </w:rPr>
      </w:pPr>
      <w:r>
        <w:rPr>
          <w:i/>
          <w:iCs/>
          <w:color w:val="auto"/>
        </w:rPr>
        <w:t>in the Brisbane region, Queensland</w:t>
      </w:r>
      <w:r>
        <w:rPr>
          <w:color w:val="auto"/>
        </w:rPr>
        <w:t>”. Australian Journal of Ecology, 8: 87-101.</w:t>
      </w:r>
    </w:p>
    <w:p w14:paraId="4D6BDD15" w14:textId="77777777" w:rsidR="0089554A" w:rsidRDefault="0089554A" w:rsidP="0089554A">
      <w:pPr>
        <w:pStyle w:val="NoSpacing"/>
        <w:rPr>
          <w:b/>
          <w:bCs/>
          <w:color w:val="auto"/>
        </w:rPr>
      </w:pPr>
    </w:p>
    <w:p w14:paraId="3E0D4DF0" w14:textId="77777777" w:rsidR="0089554A" w:rsidRDefault="0089554A" w:rsidP="0089554A">
      <w:pPr>
        <w:pStyle w:val="NoSpacing"/>
        <w:rPr>
          <w:color w:val="auto"/>
        </w:rPr>
      </w:pPr>
      <w:r>
        <w:rPr>
          <w:b/>
          <w:bCs/>
          <w:color w:val="auto"/>
        </w:rPr>
        <w:t xml:space="preserve">Arthington, A. H.; </w:t>
      </w:r>
      <w:proofErr w:type="spellStart"/>
      <w:r>
        <w:rPr>
          <w:b/>
          <w:bCs/>
          <w:color w:val="auto"/>
        </w:rPr>
        <w:t>Kailola</w:t>
      </w:r>
      <w:proofErr w:type="spellEnd"/>
      <w:r>
        <w:rPr>
          <w:b/>
          <w:bCs/>
          <w:color w:val="auto"/>
        </w:rPr>
        <w:t xml:space="preserve">, P. J.; Woodland, D. J.; </w:t>
      </w:r>
      <w:proofErr w:type="spellStart"/>
      <w:r>
        <w:rPr>
          <w:b/>
          <w:bCs/>
          <w:color w:val="auto"/>
        </w:rPr>
        <w:t>Zaluki</w:t>
      </w:r>
      <w:proofErr w:type="spellEnd"/>
      <w:r>
        <w:rPr>
          <w:b/>
          <w:bCs/>
          <w:color w:val="auto"/>
        </w:rPr>
        <w:t>, J. M.</w:t>
      </w:r>
      <w:r>
        <w:rPr>
          <w:color w:val="auto"/>
        </w:rPr>
        <w:t xml:space="preserve"> (1999) Baseline environmental data relevant to an evaluation of quarantine risk potentially associated with the importation to Australia of ornamental finfish. Report to the Australian Quarantine and</w:t>
      </w:r>
    </w:p>
    <w:p w14:paraId="1F73CBD4" w14:textId="77777777" w:rsidR="0089554A" w:rsidRDefault="0089554A" w:rsidP="0089554A">
      <w:pPr>
        <w:pStyle w:val="NoSpacing"/>
        <w:rPr>
          <w:color w:val="auto"/>
        </w:rPr>
      </w:pPr>
      <w:r>
        <w:rPr>
          <w:color w:val="auto"/>
        </w:rPr>
        <w:t>Inspection Service. Canberra, ACT, Department of Agriculture, Fisheries and Forestry</w:t>
      </w:r>
    </w:p>
    <w:p w14:paraId="385F3D1D" w14:textId="77777777" w:rsidR="0089554A" w:rsidRDefault="0089554A" w:rsidP="0089554A">
      <w:pPr>
        <w:pStyle w:val="NoSpacing"/>
        <w:rPr>
          <w:rFonts w:eastAsia="Verdana"/>
          <w:b/>
          <w:color w:val="auto"/>
        </w:rPr>
      </w:pPr>
    </w:p>
    <w:p w14:paraId="38B844BF" w14:textId="77777777" w:rsidR="0089554A" w:rsidRDefault="0089554A" w:rsidP="0089554A">
      <w:pPr>
        <w:pStyle w:val="NoSpacing"/>
        <w:rPr>
          <w:rFonts w:eastAsia="Verdana"/>
          <w:color w:val="auto"/>
        </w:rPr>
      </w:pPr>
      <w:r>
        <w:rPr>
          <w:rFonts w:eastAsia="Verdana"/>
          <w:b/>
          <w:color w:val="auto"/>
        </w:rPr>
        <w:t xml:space="preserve">Australian Government, Department of </w:t>
      </w:r>
      <w:proofErr w:type="gramStart"/>
      <w:r>
        <w:rPr>
          <w:rFonts w:eastAsia="Verdana"/>
          <w:b/>
          <w:color w:val="auto"/>
        </w:rPr>
        <w:t>Agriculture</w:t>
      </w:r>
      <w:r>
        <w:rPr>
          <w:rFonts w:eastAsia="Verdana"/>
          <w:color w:val="auto"/>
        </w:rPr>
        <w:t>,  Importing</w:t>
      </w:r>
      <w:proofErr w:type="gramEnd"/>
      <w:r>
        <w:rPr>
          <w:rFonts w:eastAsia="Verdana"/>
          <w:color w:val="auto"/>
        </w:rPr>
        <w:t>-Live-fish-</w:t>
      </w:r>
      <w:proofErr w:type="spellStart"/>
      <w:r>
        <w:rPr>
          <w:rFonts w:eastAsia="Verdana"/>
          <w:color w:val="auto"/>
        </w:rPr>
        <w:t>Aus</w:t>
      </w:r>
      <w:proofErr w:type="spellEnd"/>
      <w:r>
        <w:rPr>
          <w:rFonts w:eastAsia="Verdana"/>
          <w:color w:val="auto"/>
        </w:rPr>
        <w:t>, Information and advice for importing live fish to Australia, published on the World Wide Web at Uniform Resource Locator http://www.agriculture.gov.au/import/live-animals/importing-live-fish-aus</w:t>
      </w:r>
    </w:p>
    <w:p w14:paraId="10322A9B" w14:textId="77777777" w:rsidR="0089554A" w:rsidRDefault="0089554A" w:rsidP="0089554A">
      <w:pPr>
        <w:pStyle w:val="NoSpacing"/>
        <w:rPr>
          <w:rFonts w:eastAsia="Verdana"/>
          <w:color w:val="auto"/>
        </w:rPr>
      </w:pPr>
    </w:p>
    <w:p w14:paraId="6F994044" w14:textId="77777777" w:rsidR="0089554A" w:rsidRDefault="0089554A" w:rsidP="0089554A">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2" w:history="1">
        <w:r>
          <w:rPr>
            <w:rStyle w:val="Hyperlink"/>
            <w:rFonts w:eastAsia="Verdana"/>
            <w:color w:val="auto"/>
          </w:rPr>
          <w:t>http://www.austlii.edu.au/au/legis/cth/consol_act/qa1908131/</w:t>
        </w:r>
      </w:hyperlink>
      <w:r>
        <w:rPr>
          <w:rFonts w:eastAsia="Verdana"/>
          <w:color w:val="auto"/>
        </w:rPr>
        <w:t xml:space="preserve"> Downloaded 17 July 2015</w:t>
      </w:r>
    </w:p>
    <w:p w14:paraId="6543673D" w14:textId="77777777" w:rsidR="0089554A" w:rsidRDefault="0089554A" w:rsidP="0089554A">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3"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4" w:history="1">
        <w:r>
          <w:rPr>
            <w:rStyle w:val="Hyperlink"/>
            <w:color w:val="auto"/>
          </w:rPr>
          <w:t>https://en.aqua-fish.net/fish/doritys-rainbowfish</w:t>
        </w:r>
      </w:hyperlink>
    </w:p>
    <w:p w14:paraId="65DC76C9" w14:textId="77777777" w:rsidR="0089554A" w:rsidRDefault="0089554A" w:rsidP="0089554A">
      <w:pPr>
        <w:pStyle w:val="NoSpacing"/>
      </w:pPr>
    </w:p>
    <w:p w14:paraId="55C5DEE0" w14:textId="77777777" w:rsidR="0089554A" w:rsidRDefault="0089554A" w:rsidP="0089554A">
      <w:pPr>
        <w:rPr>
          <w:rFonts w:ascii="Arial" w:hAnsi="Arial" w:cs="Arial"/>
        </w:rPr>
      </w:pPr>
      <w:r>
        <w:rPr>
          <w:rFonts w:ascii="Arial" w:hAnsi="Arial" w:cs="Arial"/>
          <w:b/>
        </w:rPr>
        <w:t xml:space="preserve">Axelrod, H.R., Burgess, W.E., </w:t>
      </w:r>
      <w:proofErr w:type="spellStart"/>
      <w:r>
        <w:rPr>
          <w:rFonts w:ascii="Arial" w:hAnsi="Arial" w:cs="Arial"/>
          <w:b/>
        </w:rPr>
        <w:t>Pronek</w:t>
      </w:r>
      <w:proofErr w:type="spellEnd"/>
      <w:r>
        <w:rPr>
          <w:rFonts w:ascii="Arial" w:hAnsi="Arial" w:cs="Arial"/>
          <w:b/>
        </w:rPr>
        <w:t>, N., and Walls, J.G</w:t>
      </w:r>
      <w:r>
        <w:rPr>
          <w:rFonts w:ascii="Arial" w:hAnsi="Arial" w:cs="Arial"/>
        </w:rPr>
        <w:t>. (1985) Dr. Axelrod's Atlas of Freshwater Aquarium Fishes. T.F.H. Publications, Inc. Ltd. ISBN 0-86622-052-6</w:t>
      </w:r>
    </w:p>
    <w:p w14:paraId="230419C2" w14:textId="77777777" w:rsidR="0089554A" w:rsidRDefault="0089554A" w:rsidP="0089554A">
      <w:pPr>
        <w:pStyle w:val="NoSpacing"/>
      </w:pPr>
      <w:proofErr w:type="spellStart"/>
      <w:proofErr w:type="gramStart"/>
      <w:r>
        <w:rPr>
          <w:b/>
        </w:rPr>
        <w:t>Beauforti</w:t>
      </w:r>
      <w:proofErr w:type="spellEnd"/>
      <w:r>
        <w:rPr>
          <w:b/>
        </w:rPr>
        <w:t xml:space="preserve">  (</w:t>
      </w:r>
      <w:proofErr w:type="gramEnd"/>
      <w:r>
        <w:rPr>
          <w:b/>
        </w:rPr>
        <w:t xml:space="preserve">1960) </w:t>
      </w:r>
      <w:r>
        <w:t xml:space="preserve">A series of miscellaneous publications zoological museum - Amsterdam No. 87 Volume 7 January 15, 1960 A list of type specimens of fishes in the Zoological Museum, University of Amsterdam. 1. Order </w:t>
      </w:r>
      <w:proofErr w:type="spellStart"/>
      <w:r>
        <w:t>Mugiliformes</w:t>
      </w:r>
      <w:proofErr w:type="spellEnd"/>
      <w:r>
        <w:t xml:space="preserve"> by J.J. </w:t>
      </w:r>
      <w:proofErr w:type="spellStart"/>
      <w:r>
        <w:t>Hoedeman</w:t>
      </w:r>
      <w:proofErr w:type="spellEnd"/>
      <w:r>
        <w:t xml:space="preserve"> (Zoological Museum, Amsterdam)</w:t>
      </w:r>
    </w:p>
    <w:p w14:paraId="6F5CEDE8" w14:textId="77777777" w:rsidR="0089554A" w:rsidRDefault="0089554A" w:rsidP="0089554A">
      <w:pPr>
        <w:pStyle w:val="NoSpacing"/>
      </w:pPr>
    </w:p>
    <w:p w14:paraId="5B1FD397" w14:textId="77777777" w:rsidR="0089554A" w:rsidRDefault="0089554A" w:rsidP="0089554A">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5"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6F0540DD" w14:textId="77777777" w:rsidR="0089554A" w:rsidRDefault="0089554A" w:rsidP="0089554A">
      <w:pPr>
        <w:pStyle w:val="NoSpacing"/>
      </w:pPr>
      <w:r>
        <w:rPr>
          <w:b/>
        </w:rPr>
        <w:t>Biosecurity Act 2015</w:t>
      </w:r>
      <w:r>
        <w:t xml:space="preserve"> as in force 25 march 2020, Accessed 24 march </w:t>
      </w:r>
      <w:proofErr w:type="gramStart"/>
      <w:r>
        <w:t>2021,  available</w:t>
      </w:r>
      <w:proofErr w:type="gramEnd"/>
      <w:r>
        <w:t xml:space="preserve"> at: </w:t>
      </w:r>
      <w:hyperlink r:id="rId66" w:history="1">
        <w:r>
          <w:rPr>
            <w:rStyle w:val="Hyperlink"/>
            <w:color w:val="auto"/>
          </w:rPr>
          <w:t>https://www.legislation.gov.au/Details/C2020C00127</w:t>
        </w:r>
      </w:hyperlink>
    </w:p>
    <w:p w14:paraId="3796458A" w14:textId="77777777" w:rsidR="0089554A" w:rsidRDefault="0089554A" w:rsidP="0089554A">
      <w:pPr>
        <w:pStyle w:val="NoSpacing"/>
      </w:pPr>
    </w:p>
    <w:p w14:paraId="1AF67E4D" w14:textId="77777777" w:rsidR="0089554A" w:rsidRDefault="0089554A" w:rsidP="0089554A">
      <w:pPr>
        <w:pStyle w:val="NoSpacing"/>
      </w:pPr>
      <w:proofErr w:type="spellStart"/>
      <w:r>
        <w:rPr>
          <w:b/>
        </w:rPr>
        <w:t>Bleher</w:t>
      </w:r>
      <w:proofErr w:type="spellEnd"/>
      <w:r>
        <w:rPr>
          <w:b/>
        </w:rPr>
        <w:t>, H</w:t>
      </w:r>
      <w:r>
        <w:t xml:space="preserve"> (2015. Reportage Etna Bay: A Primordial Paradise. AMAZONAS, Aquatic Media Press LLC, Rochester, U.S.A.  May/Jun 2015</w:t>
      </w:r>
    </w:p>
    <w:p w14:paraId="7D58082A" w14:textId="77777777" w:rsidR="0089554A" w:rsidRDefault="0089554A" w:rsidP="0089554A">
      <w:pPr>
        <w:pStyle w:val="NoSpacing"/>
      </w:pPr>
    </w:p>
    <w:p w14:paraId="353E3C4D" w14:textId="77777777" w:rsidR="0089554A" w:rsidRDefault="0089554A" w:rsidP="0089554A">
      <w:pPr>
        <w:pStyle w:val="ListParagraph"/>
        <w:ind w:left="0"/>
        <w:rPr>
          <w:color w:val="auto"/>
        </w:rPr>
      </w:pPr>
      <w:proofErr w:type="spellStart"/>
      <w:r>
        <w:rPr>
          <w:b/>
          <w:color w:val="auto"/>
        </w:rPr>
        <w:t>Boeseman</w:t>
      </w:r>
      <w:proofErr w:type="spellEnd"/>
      <w:r>
        <w:rPr>
          <w:b/>
          <w:color w:val="auto"/>
        </w:rPr>
        <w:t>, M. (1963)</w:t>
      </w:r>
      <w:r>
        <w:rPr>
          <w:color w:val="auto"/>
        </w:rPr>
        <w:t xml:space="preserve"> Notes on the fishes of western New Guinea 1. Zool. </w:t>
      </w:r>
      <w:proofErr w:type="spellStart"/>
      <w:r>
        <w:rPr>
          <w:color w:val="auto"/>
        </w:rPr>
        <w:t>Mededelingen</w:t>
      </w:r>
      <w:proofErr w:type="spellEnd"/>
      <w:r>
        <w:rPr>
          <w:color w:val="auto"/>
        </w:rPr>
        <w:t>, 38(14); 221-242.</w:t>
      </w:r>
    </w:p>
    <w:p w14:paraId="2F9C385B" w14:textId="77777777" w:rsidR="0089554A" w:rsidRDefault="0089554A" w:rsidP="0089554A">
      <w:pPr>
        <w:pStyle w:val="NoSpacing"/>
      </w:pPr>
      <w:proofErr w:type="spellStart"/>
      <w:r>
        <w:rPr>
          <w:b/>
          <w:bCs/>
        </w:rPr>
        <w:t>Bomford</w:t>
      </w:r>
      <w:proofErr w:type="spellEnd"/>
      <w:r>
        <w:rPr>
          <w:b/>
          <w:bCs/>
        </w:rPr>
        <w:t>, Mary</w:t>
      </w:r>
      <w:r>
        <w:t xml:space="preserve"> (2006) “Risk assessment for the establishment of exotic vertebrates</w:t>
      </w:r>
    </w:p>
    <w:p w14:paraId="172AC17E" w14:textId="77777777" w:rsidR="0089554A" w:rsidRDefault="0089554A" w:rsidP="0089554A">
      <w:pPr>
        <w:pStyle w:val="NoSpacing"/>
      </w:pPr>
      <w:r>
        <w:t>in Australia: recalibration and refinement of models” A report produced for the</w:t>
      </w:r>
    </w:p>
    <w:p w14:paraId="5E4DCEB8" w14:textId="77777777" w:rsidR="0089554A" w:rsidRDefault="0089554A" w:rsidP="0089554A">
      <w:pPr>
        <w:pStyle w:val="NoSpacing"/>
      </w:pPr>
      <w:r>
        <w:t>Department of the Environment and Heritage, Commonwealth of Australia</w:t>
      </w:r>
    </w:p>
    <w:p w14:paraId="6A0061C7" w14:textId="77777777" w:rsidR="0089554A" w:rsidRDefault="0089554A" w:rsidP="0089554A">
      <w:pPr>
        <w:pStyle w:val="NoSpacing"/>
      </w:pPr>
    </w:p>
    <w:p w14:paraId="2BB3EF94" w14:textId="77777777" w:rsidR="0089554A" w:rsidRDefault="0089554A" w:rsidP="0089554A">
      <w:pPr>
        <w:pStyle w:val="NoSpacing"/>
        <w:rPr>
          <w:i/>
          <w:iCs/>
        </w:rPr>
      </w:pPr>
      <w:proofErr w:type="spellStart"/>
      <w:r>
        <w:rPr>
          <w:b/>
          <w:bCs/>
        </w:rPr>
        <w:t>Bomford</w:t>
      </w:r>
      <w:proofErr w:type="spellEnd"/>
      <w:r>
        <w:rPr>
          <w:b/>
          <w:bCs/>
        </w:rPr>
        <w:t>, Mary and Glover, Julie</w:t>
      </w:r>
      <w:r>
        <w:t xml:space="preserve"> (June 2004) “</w:t>
      </w:r>
      <w:r>
        <w:rPr>
          <w:i/>
          <w:iCs/>
        </w:rPr>
        <w:t>Risk assessment model for the</w:t>
      </w:r>
    </w:p>
    <w:p w14:paraId="30FAC3E7" w14:textId="77777777" w:rsidR="0089554A" w:rsidRDefault="0089554A" w:rsidP="0089554A">
      <w:pPr>
        <w:pStyle w:val="NoSpacing"/>
      </w:pPr>
      <w:r>
        <w:rPr>
          <w:i/>
          <w:iCs/>
        </w:rPr>
        <w:t>import and keeping of exotic freshwater and estuarine finfish</w:t>
      </w:r>
      <w:r>
        <w:t>”, A report produced by</w:t>
      </w:r>
    </w:p>
    <w:p w14:paraId="1F3A452B" w14:textId="77777777" w:rsidR="0089554A" w:rsidRDefault="0089554A" w:rsidP="0089554A">
      <w:pPr>
        <w:pStyle w:val="NoSpacing"/>
      </w:pPr>
      <w:r>
        <w:t>the Bureau of Rural Sciences for The Department of Environment and Heritage.</w:t>
      </w:r>
    </w:p>
    <w:p w14:paraId="197C4AB4" w14:textId="77777777" w:rsidR="0089554A" w:rsidRDefault="0089554A" w:rsidP="0089554A">
      <w:pPr>
        <w:pStyle w:val="NoSpacing"/>
      </w:pPr>
    </w:p>
    <w:p w14:paraId="504AAB30" w14:textId="77777777" w:rsidR="0089554A" w:rsidRDefault="0089554A" w:rsidP="0089554A">
      <w:pPr>
        <w:pStyle w:val="NoSpacing"/>
      </w:pPr>
      <w:r>
        <w:rPr>
          <w:b/>
        </w:rPr>
        <w:t>Bowman, R.</w:t>
      </w:r>
      <w:r>
        <w:t xml:space="preserve"> 1984. </w:t>
      </w:r>
      <w:proofErr w:type="spellStart"/>
      <w:r>
        <w:rPr>
          <w:rStyle w:val="Emphasis"/>
        </w:rPr>
        <w:t>Chilatherina</w:t>
      </w:r>
      <w:proofErr w:type="spellEnd"/>
      <w:r>
        <w:rPr>
          <w:rStyle w:val="Emphasis"/>
        </w:rPr>
        <w:t xml:space="preserve"> </w:t>
      </w:r>
      <w:proofErr w:type="spellStart"/>
      <w:r>
        <w:rPr>
          <w:rStyle w:val="Emphasis"/>
        </w:rPr>
        <w:t>fasciata</w:t>
      </w:r>
      <w:proofErr w:type="spellEnd"/>
      <w:r>
        <w:t> (Clearwater Creek) – some colour observations. </w:t>
      </w:r>
      <w:r>
        <w:rPr>
          <w:rStyle w:val="Emphasis"/>
        </w:rPr>
        <w:t>Fishes of Sahul</w:t>
      </w:r>
      <w:r>
        <w:t> </w:t>
      </w:r>
      <w:r>
        <w:rPr>
          <w:rStyle w:val="Strong"/>
        </w:rPr>
        <w:t>2(1),</w:t>
      </w:r>
      <w:r>
        <w:t> 57</w:t>
      </w:r>
    </w:p>
    <w:p w14:paraId="5B963B6F" w14:textId="77777777" w:rsidR="0089554A" w:rsidRDefault="0089554A" w:rsidP="0089554A">
      <w:pPr>
        <w:pStyle w:val="NoSpacing"/>
        <w:rPr>
          <w:b/>
        </w:rPr>
      </w:pPr>
    </w:p>
    <w:p w14:paraId="2D72F9DA" w14:textId="77777777" w:rsidR="0089554A" w:rsidRDefault="0089554A" w:rsidP="0089554A">
      <w:pPr>
        <w:pStyle w:val="NoSpacing"/>
      </w:pPr>
      <w:r>
        <w:rPr>
          <w:b/>
        </w:rPr>
        <w:t xml:space="preserve">Brock </w:t>
      </w:r>
      <w:proofErr w:type="gramStart"/>
      <w:r>
        <w:rPr>
          <w:b/>
        </w:rPr>
        <w:t>( 1998</w:t>
      </w:r>
      <w:proofErr w:type="gramEnd"/>
      <w:r>
        <w:rPr>
          <w:b/>
        </w:rPr>
        <w:t xml:space="preserve"> )</w:t>
      </w:r>
      <w:r>
        <w:t xml:space="preserve">  “</w:t>
      </w:r>
      <w:r>
        <w:rPr>
          <w:i/>
          <w:iCs/>
        </w:rPr>
        <w:t>Top End Native Plants</w:t>
      </w:r>
      <w:r>
        <w:t>”  published by John Brock.</w:t>
      </w:r>
    </w:p>
    <w:p w14:paraId="2EE7E295" w14:textId="77777777" w:rsidR="0089554A" w:rsidRDefault="0089554A" w:rsidP="0089554A">
      <w:pPr>
        <w:pStyle w:val="NoSpacing"/>
        <w:rPr>
          <w:b/>
          <w:color w:val="auto"/>
        </w:rPr>
      </w:pPr>
    </w:p>
    <w:p w14:paraId="10EC456C" w14:textId="77777777" w:rsidR="0089554A" w:rsidRDefault="0089554A" w:rsidP="0089554A">
      <w:pPr>
        <w:rPr>
          <w:rFonts w:ascii="Arial" w:hAnsi="Arial" w:cs="Arial"/>
          <w:shd w:val="clear" w:color="auto" w:fill="F7F7F7"/>
        </w:rPr>
      </w:pPr>
      <w:proofErr w:type="spellStart"/>
      <w:r>
        <w:rPr>
          <w:rFonts w:ascii="Arial" w:hAnsi="Arial" w:cs="Arial"/>
          <w:b/>
        </w:rPr>
        <w:t>Caughey</w:t>
      </w:r>
      <w:proofErr w:type="spellEnd"/>
      <w:r>
        <w:rPr>
          <w:rFonts w:ascii="Arial" w:hAnsi="Arial" w:cs="Arial"/>
          <w:b/>
        </w:rPr>
        <w:t>, A. and Armstrong, N. (1993)</w:t>
      </w:r>
      <w:r>
        <w:rPr>
          <w:rFonts w:ascii="Arial" w:hAnsi="Arial" w:cs="Arial"/>
        </w:rPr>
        <w:t xml:space="preserve">. A code of ethics for ANGFA </w:t>
      </w:r>
      <w:proofErr w:type="spellStart"/>
      <w:r>
        <w:rPr>
          <w:rFonts w:ascii="Arial" w:hAnsi="Arial" w:cs="Arial"/>
        </w:rPr>
        <w:t>fishkeepers</w:t>
      </w:r>
      <w:proofErr w:type="spellEnd"/>
      <w:r>
        <w:rPr>
          <w:rFonts w:ascii="Arial" w:hAnsi="Arial" w:cs="Arial"/>
        </w:rPr>
        <w:t>.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53300B29" w14:textId="77777777" w:rsidR="0089554A" w:rsidRDefault="0089554A" w:rsidP="0089554A">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7529164F" w14:textId="77777777" w:rsidR="0089554A" w:rsidRDefault="0089554A" w:rsidP="0089554A">
      <w:pPr>
        <w:pStyle w:val="NoSpacing"/>
        <w:rPr>
          <w:rFonts w:eastAsia="Verdana"/>
        </w:rPr>
      </w:pPr>
    </w:p>
    <w:p w14:paraId="4449BC8D" w14:textId="77777777" w:rsidR="0089554A" w:rsidRDefault="0089554A" w:rsidP="0089554A">
      <w:pPr>
        <w:rPr>
          <w:rFonts w:ascii="Arial" w:hAnsi="Arial" w:cs="Arial"/>
        </w:rPr>
      </w:pPr>
      <w:r>
        <w:rPr>
          <w:rFonts w:ascii="Arial" w:hAnsi="Arial" w:cs="Arial"/>
          <w:b/>
          <w:bCs/>
        </w:rPr>
        <w:t xml:space="preserve">Clements, Valentin, Rankin, Baker, Gee, </w:t>
      </w:r>
      <w:proofErr w:type="spellStart"/>
      <w:r>
        <w:rPr>
          <w:rFonts w:ascii="Arial" w:hAnsi="Arial" w:cs="Arial"/>
          <w:b/>
          <w:bCs/>
        </w:rPr>
        <w:t>Snellgrove</w:t>
      </w:r>
      <w:proofErr w:type="spellEnd"/>
      <w:r>
        <w:rPr>
          <w:rFonts w:ascii="Arial" w:hAnsi="Arial" w:cs="Arial"/>
          <w:b/>
          <w:bCs/>
        </w:rPr>
        <w:t xml:space="preserve">, </w:t>
      </w:r>
      <w:proofErr w:type="spellStart"/>
      <w:r>
        <w:rPr>
          <w:rFonts w:ascii="Arial" w:hAnsi="Arial" w:cs="Arial"/>
          <w:b/>
          <w:bCs/>
        </w:rPr>
        <w:t>Sloman</w:t>
      </w:r>
      <w:proofErr w:type="spellEnd"/>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xml:space="preserve">” published </w:t>
      </w:r>
      <w:proofErr w:type="gramStart"/>
      <w:r>
        <w:rPr>
          <w:rFonts w:ascii="Arial" w:hAnsi="Arial" w:cs="Arial"/>
        </w:rPr>
        <w:t>by  Institute</w:t>
      </w:r>
      <w:proofErr w:type="gramEnd"/>
      <w:r>
        <w:rPr>
          <w:rFonts w:ascii="Arial" w:hAnsi="Arial" w:cs="Arial"/>
        </w:rPr>
        <w:t xml:space="preserve"> of Biomedical and Environmental Health Research, School of Health and Life Sciences, University of the West of Scotland, Paisley, United Kingdom.</w:t>
      </w:r>
    </w:p>
    <w:p w14:paraId="5BD33DC5" w14:textId="77777777" w:rsidR="0089554A" w:rsidRDefault="0089554A" w:rsidP="0089554A">
      <w:pPr>
        <w:pStyle w:val="NoSpacing"/>
      </w:pPr>
      <w:r>
        <w:rPr>
          <w:b/>
        </w:rPr>
        <w:t xml:space="preserve">Corfield J, </w:t>
      </w:r>
      <w:proofErr w:type="spellStart"/>
      <w:r>
        <w:rPr>
          <w:b/>
        </w:rPr>
        <w:t>Diggles</w:t>
      </w:r>
      <w:proofErr w:type="spellEnd"/>
      <w:r>
        <w:rPr>
          <w:b/>
        </w:rPr>
        <w:t xml:space="preserve"> B, </w:t>
      </w:r>
      <w:proofErr w:type="spellStart"/>
      <w:r>
        <w:rPr>
          <w:b/>
        </w:rPr>
        <w:t>Jubb</w:t>
      </w:r>
      <w:proofErr w:type="spellEnd"/>
      <w:r>
        <w:rPr>
          <w:b/>
        </w:rPr>
        <w:t xml:space="preserve"> C, McDowall RM, Moore A, Richards A and Rowe DK</w:t>
      </w:r>
      <w:r>
        <w:t xml:space="preserve"> (2008). Review of the impacts of introduced ornamental fish species that have established wild populations in Australia’. Prepared for the Australian Government Department of the Environment, Water, </w:t>
      </w:r>
      <w:proofErr w:type="gramStart"/>
      <w:r>
        <w:t>Heritage</w:t>
      </w:r>
      <w:proofErr w:type="gramEnd"/>
      <w:r>
        <w:t xml:space="preserve"> and the Arts. Available at: </w:t>
      </w:r>
      <w:hyperlink r:id="rId67" w:history="1">
        <w:r>
          <w:rPr>
            <w:rStyle w:val="Hyperlink"/>
            <w:color w:val="auto"/>
          </w:rPr>
          <w:t>https://www.environment.gov.au/system/files/resources/fb1584f5-1d57-4b3c-9a0f-b1d5beff76a4/files/ornamental-fish.pdf</w:t>
        </w:r>
      </w:hyperlink>
      <w:r>
        <w:t xml:space="preserve"> [Downloaded 17 April 2021]</w:t>
      </w:r>
    </w:p>
    <w:p w14:paraId="51F59285" w14:textId="77777777" w:rsidR="0089554A" w:rsidRDefault="0089554A" w:rsidP="0089554A">
      <w:pPr>
        <w:pStyle w:val="NoSpacing"/>
        <w:rPr>
          <w:color w:val="auto"/>
        </w:rPr>
      </w:pPr>
    </w:p>
    <w:p w14:paraId="5502DDFE" w14:textId="77777777" w:rsidR="0089554A" w:rsidRDefault="0089554A" w:rsidP="0089554A">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6A0B45C4" w14:textId="77777777" w:rsidR="0089554A" w:rsidRDefault="0089554A" w:rsidP="0089554A">
      <w:pPr>
        <w:pStyle w:val="NoSpacing"/>
        <w:rPr>
          <w:color w:val="auto"/>
        </w:rPr>
      </w:pPr>
    </w:p>
    <w:p w14:paraId="4D807101" w14:textId="77777777" w:rsidR="0089554A" w:rsidRDefault="0089554A" w:rsidP="0089554A">
      <w:pPr>
        <w:rPr>
          <w:rFonts w:ascii="Arial" w:hAnsi="Arial" w:cs="Arial"/>
        </w:rPr>
      </w:pPr>
      <w:r>
        <w:rPr>
          <w:rFonts w:ascii="Arial" w:hAnsi="Arial" w:cs="Arial"/>
          <w:b/>
          <w:bCs/>
        </w:rPr>
        <w:t xml:space="preserve">Cracknell, White, </w:t>
      </w:r>
      <w:proofErr w:type="spellStart"/>
      <w:r>
        <w:rPr>
          <w:rFonts w:ascii="Arial" w:hAnsi="Arial" w:cs="Arial"/>
          <w:b/>
          <w:bCs/>
        </w:rPr>
        <w:t>Pahl</w:t>
      </w:r>
      <w:proofErr w:type="spellEnd"/>
      <w:r>
        <w:rPr>
          <w:rFonts w:ascii="Arial" w:hAnsi="Arial" w:cs="Arial"/>
          <w:b/>
          <w:bCs/>
        </w:rPr>
        <w:t xml:space="preserve">, Nichols &amp; </w:t>
      </w:r>
      <w:proofErr w:type="spellStart"/>
      <w:r>
        <w:rPr>
          <w:rFonts w:ascii="Arial" w:hAnsi="Arial" w:cs="Arial"/>
          <w:b/>
          <w:bCs/>
        </w:rPr>
        <w:t>Depledge</w:t>
      </w:r>
      <w:proofErr w:type="spellEnd"/>
      <w:r>
        <w:rPr>
          <w:rFonts w:ascii="Arial" w:hAnsi="Arial" w:cs="Arial"/>
        </w:rPr>
        <w:t xml:space="preserve">.  </w:t>
      </w:r>
      <w:proofErr w:type="gramStart"/>
      <w:r>
        <w:rPr>
          <w:rFonts w:ascii="Arial" w:hAnsi="Arial" w:cs="Arial"/>
        </w:rPr>
        <w:t>2016  “</w:t>
      </w:r>
      <w:proofErr w:type="gramEnd"/>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537C166B" w14:textId="77777777" w:rsidR="0089554A" w:rsidRDefault="0089554A" w:rsidP="0089554A">
      <w:pPr>
        <w:pStyle w:val="NoSpacing"/>
      </w:pPr>
      <w:r>
        <w:rPr>
          <w:b/>
        </w:rPr>
        <w:t>Crockford, B.</w:t>
      </w:r>
      <w:r>
        <w:t xml:space="preserve"> 1985. </w:t>
      </w:r>
      <w:proofErr w:type="spellStart"/>
      <w:r>
        <w:rPr>
          <w:rStyle w:val="Emphasis"/>
        </w:rPr>
        <w:t>Chilatherina</w:t>
      </w:r>
      <w:proofErr w:type="spellEnd"/>
      <w:r>
        <w:rPr>
          <w:rStyle w:val="Emphasis"/>
        </w:rPr>
        <w:t xml:space="preserve"> </w:t>
      </w:r>
      <w:proofErr w:type="spellStart"/>
      <w:r>
        <w:rPr>
          <w:rStyle w:val="Emphasis"/>
        </w:rPr>
        <w:t>campsi</w:t>
      </w:r>
      <w:proofErr w:type="spellEnd"/>
      <w:r>
        <w:t>. </w:t>
      </w:r>
      <w:r>
        <w:rPr>
          <w:rStyle w:val="Emphasis"/>
        </w:rPr>
        <w:t>Fishes of Sahul</w:t>
      </w:r>
      <w:r>
        <w:t> </w:t>
      </w:r>
      <w:r>
        <w:rPr>
          <w:rStyle w:val="Strong"/>
        </w:rPr>
        <w:t>3(2),</w:t>
      </w:r>
      <w:r>
        <w:t> 116–118.</w:t>
      </w:r>
    </w:p>
    <w:p w14:paraId="5A74E5A7" w14:textId="77777777" w:rsidR="0089554A" w:rsidRDefault="0089554A" w:rsidP="0089554A">
      <w:pPr>
        <w:pStyle w:val="NoSpacing"/>
      </w:pPr>
    </w:p>
    <w:p w14:paraId="519B2F41" w14:textId="77777777" w:rsidR="0089554A" w:rsidRDefault="0089554A" w:rsidP="0089554A">
      <w:pPr>
        <w:pStyle w:val="NoSpacing"/>
        <w:rPr>
          <w:shd w:val="clear" w:color="auto" w:fill="F7F7F7"/>
        </w:rPr>
      </w:pPr>
      <w:r>
        <w:rPr>
          <w:b/>
        </w:rPr>
        <w:t>Crockford, B.</w:t>
      </w:r>
      <w:r>
        <w:t xml:space="preserve"> 2001. Lake </w:t>
      </w:r>
      <w:proofErr w:type="spellStart"/>
      <w:r>
        <w:t>Wanam</w:t>
      </w:r>
      <w:proofErr w:type="spellEnd"/>
      <w:r>
        <w:t xml:space="preserve"> </w:t>
      </w:r>
      <w:proofErr w:type="spellStart"/>
      <w:r>
        <w:t>fasciata</w:t>
      </w:r>
      <w:proofErr w:type="spellEnd"/>
      <w:r>
        <w:t> </w:t>
      </w:r>
      <w:proofErr w:type="spellStart"/>
      <w:r>
        <w:rPr>
          <w:rStyle w:val="Emphasis"/>
        </w:rPr>
        <w:t>Chilatherina</w:t>
      </w:r>
      <w:proofErr w:type="spellEnd"/>
      <w:r>
        <w:rPr>
          <w:rStyle w:val="Emphasis"/>
        </w:rPr>
        <w:t xml:space="preserve"> </w:t>
      </w:r>
      <w:proofErr w:type="spellStart"/>
      <w:r>
        <w:rPr>
          <w:rStyle w:val="Emphasis"/>
        </w:rPr>
        <w:t>fasciata</w:t>
      </w:r>
      <w:proofErr w:type="spellEnd"/>
      <w:r>
        <w:rPr>
          <w:rStyle w:val="Emphasis"/>
        </w:rPr>
        <w:t xml:space="preserve">, </w:t>
      </w:r>
      <w:proofErr w:type="spellStart"/>
      <w:r>
        <w:rPr>
          <w:rStyle w:val="Emphasis"/>
        </w:rPr>
        <w:t>wanamensis</w:t>
      </w:r>
      <w:proofErr w:type="spellEnd"/>
      <w:r>
        <w:t>, a subspecies in trouble. </w:t>
      </w:r>
      <w:r>
        <w:rPr>
          <w:rStyle w:val="Emphasis"/>
        </w:rPr>
        <w:t>Fishes of Sahul</w:t>
      </w:r>
      <w:r>
        <w:t> </w:t>
      </w:r>
      <w:r>
        <w:rPr>
          <w:rStyle w:val="Strong"/>
        </w:rPr>
        <w:t>15(3),</w:t>
      </w:r>
      <w:r>
        <w:rPr>
          <w:shd w:val="clear" w:color="auto" w:fill="F7F7F7"/>
        </w:rPr>
        <w:t> 776–779.</w:t>
      </w:r>
    </w:p>
    <w:p w14:paraId="4970A68E" w14:textId="77777777" w:rsidR="0089554A" w:rsidRDefault="0089554A" w:rsidP="0089554A">
      <w:pPr>
        <w:pStyle w:val="NoSpacing"/>
        <w:rPr>
          <w:shd w:val="clear" w:color="auto" w:fill="F7F7F7"/>
        </w:rPr>
      </w:pPr>
    </w:p>
    <w:p w14:paraId="01B27C8B" w14:textId="77777777" w:rsidR="0089554A" w:rsidRDefault="0089554A" w:rsidP="0089554A">
      <w:pPr>
        <w:pStyle w:val="NoSpacing"/>
      </w:pPr>
      <w:r>
        <w:rPr>
          <w:b/>
        </w:rPr>
        <w:t>Crockford, B.</w:t>
      </w:r>
      <w:r>
        <w:t xml:space="preserve"> 2001. </w:t>
      </w:r>
      <w:proofErr w:type="spellStart"/>
      <w:r>
        <w:rPr>
          <w:rStyle w:val="Emphasis"/>
        </w:rPr>
        <w:t>Chilatherina</w:t>
      </w:r>
      <w:proofErr w:type="spellEnd"/>
      <w:r>
        <w:rPr>
          <w:rStyle w:val="Emphasis"/>
        </w:rPr>
        <w:t xml:space="preserve"> </w:t>
      </w:r>
      <w:proofErr w:type="spellStart"/>
      <w:r>
        <w:rPr>
          <w:rStyle w:val="Emphasis"/>
        </w:rPr>
        <w:t>axelrodi</w:t>
      </w:r>
      <w:proofErr w:type="spellEnd"/>
      <w:r>
        <w:t>. </w:t>
      </w:r>
      <w:r>
        <w:rPr>
          <w:rStyle w:val="Emphasis"/>
        </w:rPr>
        <w:t>Fishes of Sahul</w:t>
      </w:r>
      <w:r>
        <w:t> </w:t>
      </w:r>
      <w:r>
        <w:rPr>
          <w:rStyle w:val="Strong"/>
        </w:rPr>
        <w:t>15(4),</w:t>
      </w:r>
      <w:r>
        <w:t> 790–795.</w:t>
      </w:r>
    </w:p>
    <w:p w14:paraId="376083A3" w14:textId="77777777" w:rsidR="0089554A" w:rsidRDefault="0089554A" w:rsidP="0089554A">
      <w:pPr>
        <w:pStyle w:val="NoSpacing"/>
      </w:pPr>
    </w:p>
    <w:p w14:paraId="0CA6E554" w14:textId="77777777" w:rsidR="0089554A" w:rsidRDefault="0089554A" w:rsidP="0089554A">
      <w:pPr>
        <w:pStyle w:val="NoSpacing"/>
      </w:pPr>
      <w:r>
        <w:rPr>
          <w:b/>
        </w:rPr>
        <w:t>Davis, MA, Grime, P and K Thompson</w:t>
      </w:r>
      <w:r>
        <w:t xml:space="preserve"> (2000) Fluctuating resources in plant communities: a general theory of invisibility. Journal of Ecology, 88: 528-534. </w:t>
      </w:r>
    </w:p>
    <w:p w14:paraId="79B87B37" w14:textId="77777777" w:rsidR="0089554A" w:rsidRDefault="0089554A" w:rsidP="0089554A">
      <w:pPr>
        <w:pStyle w:val="NoSpacing"/>
      </w:pPr>
    </w:p>
    <w:p w14:paraId="355BD38F" w14:textId="77777777" w:rsidR="0089554A" w:rsidRDefault="0089554A" w:rsidP="0089554A">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w:t>
      </w:r>
      <w:hyperlink r:id="rId68" w:history="1">
        <w:r>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Pr>
          <w:rFonts w:ascii="Arial" w:hAnsi="Arial" w:cs="Arial"/>
        </w:rPr>
        <w:t xml:space="preserve"> [Accessed 12 October 2020]</w:t>
      </w:r>
    </w:p>
    <w:p w14:paraId="1ECFE20E" w14:textId="77777777" w:rsidR="0089554A" w:rsidRDefault="0089554A" w:rsidP="0089554A">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281FE30B" w14:textId="77777777" w:rsidR="0089554A" w:rsidRDefault="0089554A" w:rsidP="0089554A">
      <w:pPr>
        <w:rPr>
          <w:rFonts w:ascii="Arial" w:hAnsi="Arial" w:cs="Arial"/>
        </w:rPr>
      </w:pPr>
      <w:r>
        <w:rPr>
          <w:rFonts w:ascii="Arial" w:hAnsi="Arial" w:cs="Arial"/>
          <w:b/>
        </w:rPr>
        <w:t xml:space="preserve">DOA </w:t>
      </w:r>
      <w:r>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69" w:history="1">
        <w:r>
          <w:rPr>
            <w:rStyle w:val="Hyperlink"/>
            <w:rFonts w:ascii="Arial" w:hAnsi="Arial" w:cs="Arial"/>
          </w:rPr>
          <w:t>https://www.agriculture.gov.au/sites/default/files/style%20library/images/daff/__data/assets/pdffile/0004/2404309/gourami-ira.pdf</w:t>
        </w:r>
      </w:hyperlink>
    </w:p>
    <w:p w14:paraId="6A55DA0F" w14:textId="77777777" w:rsidR="0089554A" w:rsidRDefault="0089554A" w:rsidP="0089554A">
      <w:pPr>
        <w:pStyle w:val="NoSpacing"/>
      </w:pPr>
      <w:proofErr w:type="spellStart"/>
      <w:r>
        <w:rPr>
          <w:b/>
        </w:rPr>
        <w:t>EASystems</w:t>
      </w:r>
      <w:proofErr w:type="spellEnd"/>
      <w:r>
        <w:rPr>
          <w:b/>
        </w:rPr>
        <w:t xml:space="preserve"> </w:t>
      </w:r>
      <w:r>
        <w:t xml:space="preserve">2006 – Import Risk Assessment- Analysis of 10 species of fish. Report number 21397.9724. Department of the Environment and Heritage </w:t>
      </w:r>
    </w:p>
    <w:p w14:paraId="7A9B7312" w14:textId="77777777" w:rsidR="0089554A" w:rsidRDefault="0089554A" w:rsidP="0089554A">
      <w:pPr>
        <w:pStyle w:val="NoSpacing"/>
        <w:rPr>
          <w:b/>
          <w:color w:val="auto"/>
        </w:rPr>
      </w:pPr>
    </w:p>
    <w:p w14:paraId="389A82E2" w14:textId="77777777" w:rsidR="0089554A" w:rsidRDefault="0089554A" w:rsidP="0089554A">
      <w:pPr>
        <w:pStyle w:val="NoSpacing"/>
      </w:pPr>
      <w:r>
        <w:rPr>
          <w:b/>
        </w:rPr>
        <w:t>Evers, Hans-</w:t>
      </w:r>
      <w:proofErr w:type="gramStart"/>
      <w:r>
        <w:rPr>
          <w:b/>
        </w:rPr>
        <w:t>Georg</w:t>
      </w:r>
      <w:r>
        <w:t xml:space="preserve">  (</w:t>
      </w:r>
      <w:proofErr w:type="gramEnd"/>
      <w:r>
        <w:t xml:space="preserve">2018)  </w:t>
      </w:r>
      <w:proofErr w:type="spellStart"/>
      <w:r>
        <w:t>Kasonaweja</w:t>
      </w:r>
      <w:proofErr w:type="spellEnd"/>
      <w:r>
        <w:t>, Ho!,  AMAZONAS, Aquatic Media Press LLC, Rochester, U.S.A. May/Jun 2018</w:t>
      </w:r>
    </w:p>
    <w:p w14:paraId="1A9BEFFF" w14:textId="77777777" w:rsidR="0089554A" w:rsidRDefault="0089554A" w:rsidP="0089554A">
      <w:pPr>
        <w:pStyle w:val="NoSpacing"/>
      </w:pPr>
    </w:p>
    <w:p w14:paraId="6B52BF95" w14:textId="77777777" w:rsidR="0089554A" w:rsidRDefault="0089554A" w:rsidP="0089554A">
      <w:pPr>
        <w:pStyle w:val="NoSpacing"/>
        <w:rPr>
          <w:color w:val="auto"/>
        </w:rPr>
      </w:pPr>
      <w:proofErr w:type="spellStart"/>
      <w:proofErr w:type="gramStart"/>
      <w:r>
        <w:rPr>
          <w:b/>
          <w:color w:val="auto"/>
        </w:rPr>
        <w:t>Fishbase</w:t>
      </w:r>
      <w:proofErr w:type="spellEnd"/>
      <w:r>
        <w:rPr>
          <w:color w:val="auto"/>
        </w:rPr>
        <w:t>,  April</w:t>
      </w:r>
      <w:proofErr w:type="gramEnd"/>
      <w:r>
        <w:rPr>
          <w:color w:val="auto"/>
        </w:rPr>
        <w:t xml:space="preserve"> 2021.</w:t>
      </w:r>
    </w:p>
    <w:p w14:paraId="608CAEF0" w14:textId="77777777" w:rsidR="0089554A" w:rsidRDefault="0089554A" w:rsidP="0089554A">
      <w:pPr>
        <w:pStyle w:val="NoSpacing"/>
        <w:rPr>
          <w:color w:val="auto"/>
        </w:rPr>
      </w:pPr>
      <w:r>
        <w:rPr>
          <w:color w:val="auto"/>
        </w:rPr>
        <w:t>https://www.fishbase.se/country/CountryChecklist.php?resultPage=8&amp;what=list&amp;trpp=50&amp;c_code=598&amp;cpresence=Reported&amp;sortby=alpha&amp;ext_CL=on&amp;ext_pic=on&amp;vhabitat=fresh</w:t>
      </w:r>
    </w:p>
    <w:p w14:paraId="1020181D" w14:textId="77777777" w:rsidR="0089554A" w:rsidRDefault="0089554A" w:rsidP="0089554A">
      <w:pPr>
        <w:pStyle w:val="NoSpacing"/>
        <w:rPr>
          <w:color w:val="auto"/>
        </w:rPr>
      </w:pPr>
    </w:p>
    <w:p w14:paraId="3A49CBBB" w14:textId="77777777" w:rsidR="0089554A" w:rsidRDefault="0089554A" w:rsidP="0089554A">
      <w:pPr>
        <w:pStyle w:val="NoSpacing"/>
        <w:rPr>
          <w:i/>
          <w:iCs/>
        </w:rPr>
      </w:pPr>
      <w:r>
        <w:rPr>
          <w:b/>
          <w:bCs/>
        </w:rPr>
        <w:t>Flannery, Tim</w:t>
      </w:r>
      <w:r>
        <w:t xml:space="preserve"> (1994) “</w:t>
      </w:r>
      <w:r>
        <w:rPr>
          <w:i/>
          <w:iCs/>
        </w:rPr>
        <w:t>The Future Eaters: An Ecological History of the Australasian</w:t>
      </w:r>
    </w:p>
    <w:p w14:paraId="3C198B71" w14:textId="77777777" w:rsidR="0089554A" w:rsidRDefault="0089554A" w:rsidP="0089554A">
      <w:pPr>
        <w:pStyle w:val="NoSpacing"/>
      </w:pPr>
      <w:r>
        <w:rPr>
          <w:i/>
          <w:iCs/>
        </w:rPr>
        <w:t>Lands and People”</w:t>
      </w:r>
      <w:r>
        <w:t>, ISBN 0-8021-3943-4 ISBN 0-7301-0422-2</w:t>
      </w:r>
    </w:p>
    <w:p w14:paraId="3B0744F8" w14:textId="77777777" w:rsidR="0089554A" w:rsidRDefault="0089554A" w:rsidP="0089554A">
      <w:pPr>
        <w:pStyle w:val="NoSpacing"/>
      </w:pPr>
    </w:p>
    <w:p w14:paraId="20EDAC8C" w14:textId="77777777" w:rsidR="0089554A" w:rsidRDefault="0089554A" w:rsidP="0089554A">
      <w:pPr>
        <w:pStyle w:val="NoSpacing"/>
      </w:pPr>
      <w:r>
        <w:rPr>
          <w:b/>
          <w:color w:val="auto"/>
        </w:rPr>
        <w:t>Francis, Robert A.</w:t>
      </w:r>
      <w:r>
        <w:rPr>
          <w:color w:val="auto"/>
        </w:rPr>
        <w:t xml:space="preserve"> (2012) A Handbook of Global Freshwater Invasive Species ISBN 978-1-84971-228-6. </w:t>
      </w:r>
      <w:hyperlink r:id="rId70" w:history="1">
        <w:r>
          <w:rPr>
            <w:rStyle w:val="Hyperlink"/>
            <w:color w:val="auto"/>
          </w:rPr>
          <w:t>https://www.fishbase.de/summary/Chilatherina axelrodi.html</w:t>
        </w:r>
      </w:hyperlink>
    </w:p>
    <w:p w14:paraId="59013127" w14:textId="77777777" w:rsidR="0089554A" w:rsidRDefault="0089554A" w:rsidP="0089554A">
      <w:pPr>
        <w:pStyle w:val="NoSpacing"/>
      </w:pPr>
    </w:p>
    <w:p w14:paraId="1DC78B26" w14:textId="77777777" w:rsidR="0089554A" w:rsidRDefault="0089554A" w:rsidP="0089554A">
      <w:pPr>
        <w:pStyle w:val="NoSpacing"/>
      </w:pPr>
      <w:r>
        <w:rPr>
          <w:b/>
          <w:color w:val="auto"/>
          <w:shd w:val="clear" w:color="auto" w:fill="FFFFFF"/>
        </w:rPr>
        <w:t xml:space="preserve">Fricke, R., Eschmeyer, W.N. and Van der </w:t>
      </w:r>
      <w:proofErr w:type="spellStart"/>
      <w:r>
        <w:rPr>
          <w:b/>
          <w:color w:val="auto"/>
          <w:shd w:val="clear" w:color="auto" w:fill="FFFFFF"/>
        </w:rPr>
        <w:t>Laan</w:t>
      </w:r>
      <w:proofErr w:type="spellEnd"/>
      <w:r>
        <w:rPr>
          <w:b/>
          <w:color w:val="auto"/>
          <w:shd w:val="clear" w:color="auto" w:fill="FFFFFF"/>
        </w:rPr>
        <w:t xml:space="preserve">, R. </w:t>
      </w:r>
      <w:r>
        <w:rPr>
          <w:color w:val="auto"/>
          <w:shd w:val="clear" w:color="auto" w:fill="FFFFFF"/>
        </w:rPr>
        <w:t xml:space="preserve">(eds). 2019. Eschmeyer's </w:t>
      </w:r>
      <w:proofErr w:type="spellStart"/>
      <w:r>
        <w:rPr>
          <w:color w:val="auto"/>
          <w:shd w:val="clear" w:color="auto" w:fill="FFFFFF"/>
        </w:rPr>
        <w:t>Catalog</w:t>
      </w:r>
      <w:proofErr w:type="spellEnd"/>
      <w:r>
        <w:rPr>
          <w:color w:val="auto"/>
          <w:shd w:val="clear" w:color="auto" w:fill="FFFFFF"/>
        </w:rPr>
        <w:t xml:space="preserve"> of Fishes: genera, species, references. Updated 07 October 2019. Available at:  </w:t>
      </w:r>
      <w:hyperlink r:id="rId71" w:history="1">
        <w:r>
          <w:rPr>
            <w:rStyle w:val="Hyperlink"/>
            <w:color w:val="auto"/>
            <w:shd w:val="clear" w:color="auto" w:fill="FFFFFF"/>
          </w:rPr>
          <w:t>http://researcharchive.calacademy.org/research/ichthyology/catalog/fishcatmain.asp</w:t>
        </w:r>
      </w:hyperlink>
    </w:p>
    <w:p w14:paraId="0B31EC73" w14:textId="77777777" w:rsidR="0089554A" w:rsidRDefault="0089554A" w:rsidP="0089554A">
      <w:pPr>
        <w:pStyle w:val="NoSpacing"/>
      </w:pPr>
    </w:p>
    <w:p w14:paraId="1548C1BC" w14:textId="77777777" w:rsidR="0089554A" w:rsidRDefault="0089554A" w:rsidP="0089554A">
      <w:pPr>
        <w:pStyle w:val="NoSpacing"/>
        <w:rPr>
          <w:color w:val="auto"/>
        </w:rPr>
      </w:pPr>
      <w:r>
        <w:rPr>
          <w:b/>
          <w:color w:val="auto"/>
        </w:rPr>
        <w:t xml:space="preserve">Froese, </w:t>
      </w:r>
      <w:proofErr w:type="gramStart"/>
      <w:r>
        <w:rPr>
          <w:b/>
          <w:color w:val="auto"/>
        </w:rPr>
        <w:t>R.</w:t>
      </w:r>
      <w:proofErr w:type="gramEnd"/>
      <w:r>
        <w:rPr>
          <w:b/>
          <w:color w:val="auto"/>
        </w:rPr>
        <w:t xml:space="preserve"> and D. Pauly</w:t>
      </w:r>
      <w:r>
        <w:rPr>
          <w:color w:val="auto"/>
        </w:rPr>
        <w:t>. Editors. 2021.FishBase. www.fishbase.org, (02/2021)</w:t>
      </w:r>
    </w:p>
    <w:p w14:paraId="233D077D" w14:textId="77777777" w:rsidR="0089554A" w:rsidRDefault="0089554A" w:rsidP="0089554A">
      <w:pPr>
        <w:pStyle w:val="NoSpacing"/>
      </w:pPr>
    </w:p>
    <w:p w14:paraId="7755171B" w14:textId="77777777" w:rsidR="0089554A" w:rsidRDefault="0089554A" w:rsidP="0089554A">
      <w:pPr>
        <w:pStyle w:val="NoSpacing"/>
        <w:rPr>
          <w:color w:val="auto"/>
        </w:rPr>
      </w:pPr>
      <w:r>
        <w:rPr>
          <w:rFonts w:eastAsia="Verdana"/>
          <w:b/>
          <w:color w:val="auto"/>
        </w:rPr>
        <w:t xml:space="preserve">Froese, R. and D. Pauly, </w:t>
      </w:r>
      <w:proofErr w:type="gramStart"/>
      <w:r>
        <w:rPr>
          <w:rFonts w:eastAsia="Verdana"/>
          <w:b/>
          <w:color w:val="auto"/>
        </w:rPr>
        <w:t>D.(</w:t>
      </w:r>
      <w:proofErr w:type="gramEnd"/>
      <w:r>
        <w:rPr>
          <w:rFonts w:eastAsia="Verdana"/>
          <w:b/>
          <w:color w:val="auto"/>
        </w:rPr>
        <w:t>2021)</w:t>
      </w:r>
      <w:r>
        <w:rPr>
          <w:rFonts w:eastAsia="Verdana"/>
          <w:color w:val="auto"/>
        </w:rPr>
        <w:t xml:space="preserve"> Editors, </w:t>
      </w:r>
      <w:proofErr w:type="spellStart"/>
      <w:r>
        <w:rPr>
          <w:rFonts w:eastAsia="Verdana"/>
          <w:color w:val="auto"/>
        </w:rPr>
        <w:t>FishBase</w:t>
      </w:r>
      <w:proofErr w:type="spellEnd"/>
      <w:r>
        <w:rPr>
          <w:rFonts w:eastAsia="Verdana"/>
          <w:color w:val="auto"/>
        </w:rPr>
        <w:t xml:space="preserve">. at </w:t>
      </w:r>
      <w:hyperlink r:id="rId72" w:history="1">
        <w:r>
          <w:rPr>
            <w:rStyle w:val="Hyperlink"/>
            <w:rFonts w:eastAsia="Verdana"/>
            <w:color w:val="auto"/>
          </w:rPr>
          <w:t xml:space="preserve"> </w:t>
        </w:r>
      </w:hyperlink>
      <w:hyperlink r:id="rId73"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166458B4" w14:textId="77777777" w:rsidR="0089554A" w:rsidRDefault="0089554A" w:rsidP="0089554A">
      <w:pPr>
        <w:pStyle w:val="NormalWeb"/>
        <w:shd w:val="clear" w:color="auto" w:fill="FFFFFF"/>
        <w:spacing w:before="0" w:beforeAutospacing="0" w:after="0" w:afterAutospacing="0"/>
        <w:textAlignment w:val="baseline"/>
        <w:rPr>
          <w:rFonts w:ascii="Arial" w:hAnsi="Arial" w:cs="Arial"/>
          <w:b/>
          <w:sz w:val="22"/>
          <w:szCs w:val="22"/>
        </w:rPr>
      </w:pPr>
    </w:p>
    <w:p w14:paraId="22ABA877" w14:textId="77777777" w:rsidR="0089554A" w:rsidRDefault="0089554A" w:rsidP="0089554A">
      <w:pPr>
        <w:pStyle w:val="NoSpacing"/>
      </w:pPr>
      <w:r>
        <w:rPr>
          <w:b/>
        </w:rPr>
        <w:t>Graf, Johannes</w:t>
      </w:r>
      <w:r>
        <w:t xml:space="preserve"> (2018</w:t>
      </w:r>
      <w:proofErr w:type="gramStart"/>
      <w:r>
        <w:t>)  Reportage</w:t>
      </w:r>
      <w:proofErr w:type="gramEnd"/>
      <w:r>
        <w:t>, Searching West Papua for new Rainbowfishes ,  AMAZONAS, Aquatic Media Press LLC, Rochester, U.S.A.  May/Jun 2018 Nov/Dec 2018</w:t>
      </w:r>
    </w:p>
    <w:p w14:paraId="2E6AA41D" w14:textId="77777777" w:rsidR="0089554A" w:rsidRDefault="0089554A" w:rsidP="0089554A">
      <w:pPr>
        <w:pStyle w:val="NoSpacing"/>
        <w:rPr>
          <w:b/>
        </w:rPr>
      </w:pPr>
    </w:p>
    <w:p w14:paraId="4C26BFEE" w14:textId="77777777" w:rsidR="0089554A" w:rsidRDefault="0089554A" w:rsidP="0089554A">
      <w:pPr>
        <w:pStyle w:val="NormalWeb"/>
        <w:shd w:val="clear" w:color="auto" w:fill="FFFFFF"/>
        <w:spacing w:before="0" w:beforeAutospacing="0" w:after="0" w:afterAutospacing="0"/>
        <w:textAlignment w:val="baseline"/>
        <w:rPr>
          <w:rFonts w:ascii="Arial" w:hAnsi="Arial" w:cs="Arial"/>
          <w:sz w:val="22"/>
          <w:szCs w:val="22"/>
        </w:rPr>
      </w:pPr>
      <w:proofErr w:type="spellStart"/>
      <w:r>
        <w:rPr>
          <w:rFonts w:ascii="Arial" w:hAnsi="Arial" w:cs="Arial"/>
          <w:b/>
          <w:sz w:val="22"/>
          <w:szCs w:val="22"/>
        </w:rPr>
        <w:t>Groombridge</w:t>
      </w:r>
      <w:proofErr w:type="spellEnd"/>
      <w:r>
        <w:rPr>
          <w:rFonts w:ascii="Arial" w:hAnsi="Arial" w:cs="Arial"/>
          <w:b/>
          <w:sz w:val="22"/>
          <w:szCs w:val="22"/>
        </w:rPr>
        <w:t>,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059DEDAC" w14:textId="77777777" w:rsidR="0089554A" w:rsidRDefault="0089554A" w:rsidP="0089554A">
      <w:pPr>
        <w:pStyle w:val="NormalWeb"/>
        <w:shd w:val="clear" w:color="auto" w:fill="FFFFFF"/>
        <w:spacing w:before="0" w:beforeAutospacing="0" w:after="0" w:afterAutospacing="0"/>
        <w:textAlignment w:val="baseline"/>
        <w:rPr>
          <w:rFonts w:ascii="Arial" w:hAnsi="Arial" w:cs="Arial"/>
          <w:sz w:val="22"/>
          <w:szCs w:val="22"/>
        </w:rPr>
      </w:pPr>
    </w:p>
    <w:p w14:paraId="16B39BA8" w14:textId="77777777" w:rsidR="0089554A" w:rsidRDefault="0089554A" w:rsidP="0089554A">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w:t>
      </w:r>
      <w:proofErr w:type="spellStart"/>
      <w:r>
        <w:rPr>
          <w:rFonts w:ascii="Arial" w:hAnsi="Arial" w:cs="Arial"/>
        </w:rPr>
        <w:t>Cairnsichthys</w:t>
      </w:r>
      <w:proofErr w:type="spellEnd"/>
      <w:r>
        <w:rPr>
          <w:rFonts w:ascii="Arial" w:hAnsi="Arial" w:cs="Arial"/>
        </w:rPr>
        <w:t xml:space="preserve"> (</w:t>
      </w:r>
      <w:proofErr w:type="spellStart"/>
      <w:r>
        <w:rPr>
          <w:rFonts w:ascii="Arial" w:hAnsi="Arial" w:cs="Arial"/>
        </w:rPr>
        <w:t>Atheriniformes</w:t>
      </w:r>
      <w:proofErr w:type="spellEnd"/>
      <w:r>
        <w:rPr>
          <w:rFonts w:ascii="Arial" w:hAnsi="Arial" w:cs="Arial"/>
        </w:rPr>
        <w:t xml:space="preserve">: </w:t>
      </w:r>
      <w:proofErr w:type="spellStart"/>
      <w:r>
        <w:rPr>
          <w:rFonts w:ascii="Arial" w:hAnsi="Arial" w:cs="Arial"/>
        </w:rPr>
        <w:t>Melanotaeniidae</w:t>
      </w:r>
      <w:proofErr w:type="spellEnd"/>
      <w:r>
        <w:rPr>
          <w:rFonts w:ascii="Arial" w:hAnsi="Arial" w:cs="Arial"/>
        </w:rPr>
        <w:t xml:space="preserve">), with description of a new species. </w:t>
      </w:r>
      <w:proofErr w:type="spellStart"/>
      <w:r>
        <w:rPr>
          <w:rFonts w:ascii="Arial" w:hAnsi="Arial" w:cs="Arial"/>
        </w:rPr>
        <w:t>Zootaxa</w:t>
      </w:r>
      <w:proofErr w:type="spellEnd"/>
      <w:r>
        <w:rPr>
          <w:rFonts w:ascii="Arial" w:hAnsi="Arial" w:cs="Arial"/>
        </w:rPr>
        <w:t>, 4413 (2): 271–294.</w:t>
      </w:r>
    </w:p>
    <w:p w14:paraId="03672A0B" w14:textId="77777777" w:rsidR="0089554A" w:rsidRDefault="0089554A" w:rsidP="0089554A">
      <w:pPr>
        <w:pStyle w:val="NoSpacing"/>
        <w:rPr>
          <w:color w:val="auto"/>
        </w:rPr>
      </w:pPr>
      <w:r>
        <w:rPr>
          <w:b/>
          <w:color w:val="auto"/>
        </w:rPr>
        <w:t xml:space="preserve">Hardy-Smith P., Jones R. and </w:t>
      </w:r>
      <w:proofErr w:type="spellStart"/>
      <w:r>
        <w:rPr>
          <w:b/>
          <w:color w:val="auto"/>
        </w:rPr>
        <w:t>Kailola</w:t>
      </w:r>
      <w:proofErr w:type="spellEnd"/>
      <w:r>
        <w:rPr>
          <w:b/>
          <w:color w:val="auto"/>
        </w:rPr>
        <w:t xml:space="preserve"> P.</w:t>
      </w:r>
      <w:r>
        <w:rPr>
          <w:color w:val="auto"/>
        </w:rPr>
        <w:t xml:space="preserve"> (2007</w:t>
      </w:r>
      <w:proofErr w:type="gramStart"/>
      <w:r>
        <w:rPr>
          <w:color w:val="auto"/>
        </w:rPr>
        <w:t xml:space="preserve">)  </w:t>
      </w:r>
      <w:r>
        <w:rPr>
          <w:i/>
          <w:iCs/>
          <w:color w:val="auto"/>
        </w:rPr>
        <w:t>“</w:t>
      </w:r>
      <w:proofErr w:type="gramEnd"/>
      <w:r>
        <w:rPr>
          <w:i/>
          <w:iCs/>
          <w:color w:val="auto"/>
        </w:rPr>
        <w:t>Scientific review of the biosecurity risks associated with the importation of rainbowfish for ornamental purposes”</w:t>
      </w:r>
      <w:r>
        <w:rPr>
          <w:color w:val="auto"/>
        </w:rPr>
        <w:t xml:space="preserve"> </w:t>
      </w:r>
    </w:p>
    <w:p w14:paraId="27C48957" w14:textId="77777777" w:rsidR="0089554A" w:rsidRDefault="0089554A" w:rsidP="0089554A">
      <w:pPr>
        <w:pStyle w:val="NoSpacing"/>
        <w:rPr>
          <w:color w:val="auto"/>
          <w:lang w:eastAsia="en-GB"/>
        </w:rPr>
      </w:pPr>
    </w:p>
    <w:p w14:paraId="39D5A1ED" w14:textId="77777777" w:rsidR="0089554A" w:rsidRDefault="0089554A" w:rsidP="0089554A">
      <w:pPr>
        <w:pStyle w:val="NoSpacing"/>
      </w:pPr>
      <w:r>
        <w:rPr>
          <w:b/>
        </w:rPr>
        <w:t xml:space="preserve">Herbert, </w:t>
      </w:r>
      <w:proofErr w:type="gramStart"/>
      <w:r>
        <w:rPr>
          <w:b/>
        </w:rPr>
        <w:t>B.</w:t>
      </w:r>
      <w:proofErr w:type="gramEnd"/>
      <w:r>
        <w:rPr>
          <w:b/>
        </w:rPr>
        <w:t xml:space="preserve"> and J. Peters</w:t>
      </w:r>
      <w:r>
        <w:t xml:space="preserve"> (1995). Freshwater Fishes of Far North Queensland</w:t>
      </w:r>
    </w:p>
    <w:p w14:paraId="53B1DA56" w14:textId="77777777" w:rsidR="0089554A" w:rsidRDefault="0089554A" w:rsidP="0089554A">
      <w:pPr>
        <w:rPr>
          <w:rFonts w:ascii="Arial" w:hAnsi="Arial" w:cs="Arial"/>
        </w:rPr>
      </w:pPr>
      <w:r>
        <w:rPr>
          <w:rFonts w:ascii="Arial" w:hAnsi="Arial" w:cs="Arial"/>
        </w:rPr>
        <w:t>Department of Primary Industries, Queensland.</w:t>
      </w:r>
    </w:p>
    <w:p w14:paraId="6911FBE4" w14:textId="77777777" w:rsidR="0089554A" w:rsidRDefault="0089554A" w:rsidP="0089554A">
      <w:pPr>
        <w:rPr>
          <w:rFonts w:ascii="Arial" w:hAnsi="Arial" w:cs="Arial"/>
        </w:rPr>
      </w:pPr>
      <w:proofErr w:type="spellStart"/>
      <w:r>
        <w:rPr>
          <w:rFonts w:ascii="Arial" w:hAnsi="Arial" w:cs="Arial"/>
          <w:b/>
        </w:rPr>
        <w:t>Hieronimus</w:t>
      </w:r>
      <w:proofErr w:type="spellEnd"/>
      <w:r>
        <w:rPr>
          <w:rFonts w:ascii="Arial" w:hAnsi="Arial" w:cs="Arial"/>
          <w:b/>
        </w:rPr>
        <w:t xml:space="preserve">, </w:t>
      </w:r>
      <w:proofErr w:type="spellStart"/>
      <w:r>
        <w:rPr>
          <w:rFonts w:ascii="Arial" w:hAnsi="Arial" w:cs="Arial"/>
          <w:b/>
        </w:rPr>
        <w:t>Harro</w:t>
      </w:r>
      <w:proofErr w:type="spellEnd"/>
      <w:r>
        <w:rPr>
          <w:rFonts w:ascii="Arial" w:hAnsi="Arial" w:cs="Arial"/>
        </w:rPr>
        <w:t xml:space="preserve">. </w:t>
      </w:r>
      <w:proofErr w:type="spellStart"/>
      <w:r>
        <w:rPr>
          <w:rFonts w:ascii="Arial" w:hAnsi="Arial" w:cs="Arial"/>
        </w:rPr>
        <w:t>Aqualog</w:t>
      </w:r>
      <w:proofErr w:type="spellEnd"/>
      <w:r>
        <w:rPr>
          <w:rFonts w:ascii="Arial" w:hAnsi="Arial" w:cs="Arial"/>
        </w:rPr>
        <w:t xml:space="preserve"> (2002), </w:t>
      </w:r>
      <w:proofErr w:type="spellStart"/>
      <w:r>
        <w:rPr>
          <w:rFonts w:ascii="Arial" w:hAnsi="Arial" w:cs="Arial"/>
        </w:rPr>
        <w:t>Regenbogenfische</w:t>
      </w:r>
      <w:proofErr w:type="spellEnd"/>
      <w:r>
        <w:rPr>
          <w:rFonts w:ascii="Arial" w:hAnsi="Arial" w:cs="Arial"/>
        </w:rPr>
        <w:t xml:space="preserve"> und </w:t>
      </w:r>
      <w:proofErr w:type="spellStart"/>
      <w:r>
        <w:rPr>
          <w:rFonts w:ascii="Arial" w:hAnsi="Arial" w:cs="Arial"/>
        </w:rPr>
        <w:t>verwandte</w:t>
      </w:r>
      <w:proofErr w:type="spellEnd"/>
      <w:r>
        <w:rPr>
          <w:rFonts w:ascii="Arial" w:hAnsi="Arial" w:cs="Arial"/>
        </w:rPr>
        <w:t xml:space="preserve"> </w:t>
      </w:r>
      <w:proofErr w:type="spellStart"/>
      <w:r>
        <w:rPr>
          <w:rFonts w:ascii="Arial" w:hAnsi="Arial" w:cs="Arial"/>
        </w:rPr>
        <w:t>familien</w:t>
      </w:r>
      <w:proofErr w:type="spellEnd"/>
      <w:r>
        <w:rPr>
          <w:rFonts w:ascii="Arial" w:hAnsi="Arial" w:cs="Arial"/>
        </w:rPr>
        <w:t>, all Rainbows and related families. ISBN 3-931702-80-4</w:t>
      </w:r>
    </w:p>
    <w:p w14:paraId="71F9542F" w14:textId="77777777" w:rsidR="0089554A" w:rsidRDefault="0089554A" w:rsidP="0089554A">
      <w:pPr>
        <w:rPr>
          <w:rFonts w:ascii="Arial" w:hAnsi="Arial" w:cs="Arial"/>
        </w:rPr>
      </w:pPr>
      <w:proofErr w:type="spellStart"/>
      <w:r>
        <w:rPr>
          <w:rFonts w:ascii="Arial" w:hAnsi="Arial" w:cs="Arial"/>
          <w:b/>
        </w:rPr>
        <w:t>Hieronimus</w:t>
      </w:r>
      <w:proofErr w:type="spellEnd"/>
      <w:r>
        <w:rPr>
          <w:rFonts w:ascii="Arial" w:hAnsi="Arial" w:cs="Arial"/>
          <w:b/>
        </w:rPr>
        <w:t xml:space="preserve">, </w:t>
      </w:r>
      <w:proofErr w:type="spellStart"/>
      <w:r>
        <w:rPr>
          <w:rFonts w:ascii="Arial" w:hAnsi="Arial" w:cs="Arial"/>
          <w:b/>
        </w:rPr>
        <w:t>Harro</w:t>
      </w:r>
      <w:proofErr w:type="spellEnd"/>
      <w:r>
        <w:rPr>
          <w:rFonts w:ascii="Arial" w:hAnsi="Arial" w:cs="Arial"/>
        </w:rPr>
        <w:t xml:space="preserve">. </w:t>
      </w:r>
      <w:proofErr w:type="spellStart"/>
      <w:r>
        <w:rPr>
          <w:rFonts w:ascii="Arial" w:hAnsi="Arial" w:cs="Arial"/>
        </w:rPr>
        <w:t>Aqualog</w:t>
      </w:r>
      <w:proofErr w:type="spellEnd"/>
      <w:r>
        <w:rPr>
          <w:rFonts w:ascii="Arial" w:hAnsi="Arial" w:cs="Arial"/>
        </w:rPr>
        <w:t xml:space="preserve"> Special (1999), Breathtaking Rainbows. ISBN 3-931702-51-0</w:t>
      </w:r>
    </w:p>
    <w:p w14:paraId="051F80AB" w14:textId="77777777" w:rsidR="0089554A" w:rsidRDefault="0089554A" w:rsidP="0089554A">
      <w:pPr>
        <w:rPr>
          <w:rFonts w:ascii="Arial" w:hAnsi="Arial" w:cs="Arial"/>
        </w:rPr>
      </w:pPr>
      <w:r>
        <w:rPr>
          <w:rFonts w:ascii="Arial" w:hAnsi="Arial" w:cs="Arial"/>
          <w:b/>
        </w:rPr>
        <w:t xml:space="preserve"> </w:t>
      </w:r>
      <w:proofErr w:type="spellStart"/>
      <w:r>
        <w:rPr>
          <w:rFonts w:ascii="Arial" w:hAnsi="Arial" w:cs="Arial"/>
          <w:b/>
        </w:rPr>
        <w:t>Howeth</w:t>
      </w:r>
      <w:proofErr w:type="spellEnd"/>
      <w:r>
        <w:rPr>
          <w:rFonts w:ascii="Arial" w:hAnsi="Arial" w:cs="Arial"/>
          <w:b/>
        </w:rPr>
        <w:t xml:space="preserve">, J.G, </w:t>
      </w:r>
      <w:proofErr w:type="spellStart"/>
      <w:r>
        <w:rPr>
          <w:rFonts w:ascii="Arial" w:hAnsi="Arial" w:cs="Arial"/>
          <w:b/>
        </w:rPr>
        <w:t>Gantz</w:t>
      </w:r>
      <w:proofErr w:type="spellEnd"/>
      <w:r>
        <w:rPr>
          <w:rFonts w:ascii="Arial" w:hAnsi="Arial" w:cs="Arial"/>
          <w:b/>
        </w:rPr>
        <w:t xml:space="preserve">, CA, </w:t>
      </w:r>
      <w:proofErr w:type="spellStart"/>
      <w:r>
        <w:rPr>
          <w:rFonts w:ascii="Arial" w:hAnsi="Arial" w:cs="Arial"/>
          <w:b/>
        </w:rPr>
        <w:t>Angermeier</w:t>
      </w:r>
      <w:proofErr w:type="spellEnd"/>
      <w:r>
        <w:rPr>
          <w:rFonts w:ascii="Arial" w:hAnsi="Arial" w:cs="Arial"/>
          <w:b/>
        </w:rPr>
        <w:t xml:space="preserve">, PL, Frimpong, EA, Hoff, MH, Keller, RP, </w:t>
      </w:r>
      <w:proofErr w:type="spellStart"/>
      <w:r>
        <w:rPr>
          <w:rFonts w:ascii="Arial" w:hAnsi="Arial" w:cs="Arial"/>
          <w:b/>
        </w:rPr>
        <w:t>Mandrak</w:t>
      </w:r>
      <w:proofErr w:type="spellEnd"/>
      <w:r>
        <w:rPr>
          <w:rFonts w:ascii="Arial" w:hAnsi="Arial" w:cs="Arial"/>
          <w:b/>
        </w:rPr>
        <w:t xml:space="preserve">, NE, Marchetti, MP, Olden, JD, </w:t>
      </w:r>
      <w:proofErr w:type="spellStart"/>
      <w:r>
        <w:rPr>
          <w:rFonts w:ascii="Arial" w:hAnsi="Arial" w:cs="Arial"/>
          <w:b/>
        </w:rPr>
        <w:t>Romagosa</w:t>
      </w:r>
      <w:proofErr w:type="spellEnd"/>
      <w:r>
        <w:rPr>
          <w:rFonts w:ascii="Arial" w:hAnsi="Arial" w:cs="Arial"/>
          <w:b/>
        </w:rPr>
        <w:t>,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2497E1AF" w14:textId="77777777" w:rsidR="0089554A" w:rsidRDefault="0089554A" w:rsidP="0089554A">
      <w:pPr>
        <w:pStyle w:val="NoSpacing"/>
      </w:pPr>
      <w:proofErr w:type="gramStart"/>
      <w:r>
        <w:rPr>
          <w:b/>
          <w:color w:val="auto"/>
        </w:rPr>
        <w:t>IUCN</w:t>
      </w:r>
      <w:r>
        <w:t xml:space="preserve"> .</w:t>
      </w:r>
      <w:proofErr w:type="gramEnd"/>
      <w:r>
        <w:t xml:space="preserve"> </w:t>
      </w:r>
      <w:proofErr w:type="spellStart"/>
      <w:r>
        <w:rPr>
          <w:b/>
        </w:rPr>
        <w:t>Soorae</w:t>
      </w:r>
      <w:proofErr w:type="spellEnd"/>
      <w:r>
        <w:rPr>
          <w:b/>
        </w:rPr>
        <w:t xml:space="preserve">, </w:t>
      </w:r>
      <w:proofErr w:type="spellStart"/>
      <w:r>
        <w:rPr>
          <w:b/>
        </w:rPr>
        <w:t>Pritpal</w:t>
      </w:r>
      <w:proofErr w:type="spellEnd"/>
      <w:r>
        <w:rPr>
          <w:b/>
        </w:rPr>
        <w:t xml:space="preserve"> S.,</w:t>
      </w:r>
      <w:r>
        <w:t xml:space="preserve"> Editor. IUCN SSC Conservation Translocation Specialist Group (CTSG</w:t>
      </w:r>
      <w:proofErr w:type="gramStart"/>
      <w:r>
        <w:t>) .</w:t>
      </w:r>
      <w:proofErr w:type="gramEnd"/>
      <w:r>
        <w:t xml:space="preserve">  Global conservation translocation perspectives: 2021 Case studies from around the globe. Available at: </w:t>
      </w:r>
      <w:hyperlink r:id="rId74" w:history="1">
        <w:r>
          <w:rPr>
            <w:rStyle w:val="Hyperlink"/>
          </w:rPr>
          <w:t>Global conservation translocation perspectives: 2021 | IUCN SSC Conservation Translocation Specialist Group (iucn-ctsg.org)</w:t>
        </w:r>
      </w:hyperlink>
    </w:p>
    <w:p w14:paraId="71B9CDF0" w14:textId="77777777" w:rsidR="0089554A" w:rsidRDefault="0089554A" w:rsidP="0089554A">
      <w:pPr>
        <w:pStyle w:val="NoSpacing"/>
      </w:pPr>
    </w:p>
    <w:p w14:paraId="001E6874" w14:textId="77777777" w:rsidR="0089554A" w:rsidRDefault="0089554A" w:rsidP="0089554A">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2999CBC9" w14:textId="77777777" w:rsidR="0089554A" w:rsidRDefault="0089554A" w:rsidP="0089554A">
      <w:pPr>
        <w:rPr>
          <w:rFonts w:ascii="Arial" w:hAnsi="Arial" w:cs="Arial"/>
        </w:rPr>
      </w:pPr>
      <w:proofErr w:type="spellStart"/>
      <w:r>
        <w:rPr>
          <w:rFonts w:ascii="Arial" w:hAnsi="Arial" w:cs="Arial"/>
          <w:b/>
        </w:rPr>
        <w:t>Kadarusman</w:t>
      </w:r>
      <w:proofErr w:type="spellEnd"/>
      <w:r>
        <w:rPr>
          <w:rFonts w:ascii="Arial" w:hAnsi="Arial" w:cs="Arial"/>
          <w:b/>
        </w:rPr>
        <w:t xml:space="preserve">, H.N, </w:t>
      </w:r>
      <w:proofErr w:type="spellStart"/>
      <w:r>
        <w:rPr>
          <w:rFonts w:ascii="Arial" w:hAnsi="Arial" w:cs="Arial"/>
          <w:b/>
        </w:rPr>
        <w:t>Hadiaty</w:t>
      </w:r>
      <w:proofErr w:type="spellEnd"/>
      <w:r>
        <w:rPr>
          <w:rFonts w:ascii="Arial" w:hAnsi="Arial" w:cs="Arial"/>
          <w:b/>
        </w:rPr>
        <w:t xml:space="preserve"> RK, </w:t>
      </w:r>
      <w:proofErr w:type="spellStart"/>
      <w:r>
        <w:rPr>
          <w:rFonts w:ascii="Arial" w:hAnsi="Arial" w:cs="Arial"/>
          <w:b/>
        </w:rPr>
        <w:t>Sudarto</w:t>
      </w:r>
      <w:proofErr w:type="spellEnd"/>
      <w:r>
        <w:rPr>
          <w:rFonts w:ascii="Arial" w:hAnsi="Arial" w:cs="Arial"/>
          <w:b/>
        </w:rPr>
        <w:t xml:space="preserve">, P.E, Paradis, E and L </w:t>
      </w:r>
      <w:proofErr w:type="spellStart"/>
      <w:r>
        <w:rPr>
          <w:rFonts w:ascii="Arial" w:hAnsi="Arial" w:cs="Arial"/>
          <w:b/>
        </w:rPr>
        <w:t>Pouyand</w:t>
      </w:r>
      <w:proofErr w:type="spellEnd"/>
      <w:r>
        <w:rPr>
          <w:rFonts w:ascii="Arial" w:hAnsi="Arial" w:cs="Arial"/>
        </w:rPr>
        <w:t xml:space="preserve"> (2012) Cryptic Diversity in Indo-Australian Rainbowfishes Revealed by DNA Barcoding: Implications for Conservation in a Biodiversity Hotspot Candidate. </w:t>
      </w:r>
      <w:proofErr w:type="spellStart"/>
      <w:r>
        <w:rPr>
          <w:rFonts w:ascii="Arial" w:hAnsi="Arial" w:cs="Arial"/>
        </w:rPr>
        <w:t>PLoS</w:t>
      </w:r>
      <w:proofErr w:type="spellEnd"/>
      <w:r>
        <w:rPr>
          <w:rFonts w:ascii="Arial" w:hAnsi="Arial" w:cs="Arial"/>
        </w:rPr>
        <w:t xml:space="preserve"> ONE 7(7): e40627. </w:t>
      </w:r>
      <w:proofErr w:type="gramStart"/>
      <w:r>
        <w:rPr>
          <w:rFonts w:ascii="Arial" w:hAnsi="Arial" w:cs="Arial"/>
        </w:rPr>
        <w:t>doi:10.1371/journal.pone</w:t>
      </w:r>
      <w:proofErr w:type="gramEnd"/>
      <w:r>
        <w:rPr>
          <w:rFonts w:ascii="Arial" w:hAnsi="Arial" w:cs="Arial"/>
        </w:rPr>
        <w:t xml:space="preserve">.0040627 </w:t>
      </w:r>
    </w:p>
    <w:p w14:paraId="0C2BA6DB" w14:textId="77777777" w:rsidR="0089554A" w:rsidRDefault="0089554A" w:rsidP="0089554A">
      <w:pPr>
        <w:pStyle w:val="NoSpacing"/>
        <w:rPr>
          <w:i/>
          <w:iCs/>
        </w:rPr>
      </w:pPr>
      <w:r>
        <w:rPr>
          <w:b/>
        </w:rPr>
        <w:t xml:space="preserve">Kahn, S.A., Wilson, P.W., Pereira, R.P., </w:t>
      </w:r>
      <w:proofErr w:type="spellStart"/>
      <w:r>
        <w:rPr>
          <w:b/>
        </w:rPr>
        <w:t>Hayder</w:t>
      </w:r>
      <w:proofErr w:type="spellEnd"/>
      <w:r>
        <w:rPr>
          <w:b/>
        </w:rPr>
        <w:t>, H. and Gerrity, S.E. 1999</w:t>
      </w:r>
      <w:r>
        <w:t xml:space="preserve">. </w:t>
      </w:r>
      <w:r>
        <w:rPr>
          <w:i/>
          <w:iCs/>
        </w:rPr>
        <w:t>Import</w:t>
      </w:r>
    </w:p>
    <w:p w14:paraId="01ACD057" w14:textId="77777777" w:rsidR="0089554A" w:rsidRDefault="0089554A" w:rsidP="0089554A">
      <w:pPr>
        <w:pStyle w:val="NoSpacing"/>
        <w:rPr>
          <w:i/>
          <w:iCs/>
        </w:rPr>
      </w:pPr>
      <w:r>
        <w:rPr>
          <w:i/>
          <w:iCs/>
        </w:rPr>
        <w:t>Risk analysis on live ornamental finfish</w:t>
      </w:r>
      <w:r>
        <w:t>. Canberra: Australian Quarantine and Inspection</w:t>
      </w:r>
    </w:p>
    <w:p w14:paraId="5DC15698" w14:textId="77777777" w:rsidR="0089554A" w:rsidRDefault="0089554A" w:rsidP="0089554A">
      <w:pPr>
        <w:pStyle w:val="NoSpacing"/>
      </w:pPr>
      <w:r>
        <w:t>Service. 172 p.</w:t>
      </w:r>
    </w:p>
    <w:p w14:paraId="5D23FFE1" w14:textId="77777777" w:rsidR="0089554A" w:rsidRDefault="0089554A" w:rsidP="0089554A">
      <w:pPr>
        <w:pStyle w:val="NoSpacing"/>
      </w:pPr>
    </w:p>
    <w:p w14:paraId="491C327B" w14:textId="77777777" w:rsidR="0089554A" w:rsidRDefault="0089554A" w:rsidP="0089554A">
      <w:pPr>
        <w:rPr>
          <w:rFonts w:ascii="Arial" w:hAnsi="Arial" w:cs="Arial"/>
        </w:rPr>
      </w:pPr>
      <w:proofErr w:type="spellStart"/>
      <w:r>
        <w:rPr>
          <w:rFonts w:ascii="Arial" w:hAnsi="Arial" w:cs="Arial"/>
          <w:b/>
        </w:rPr>
        <w:t>Kailola</w:t>
      </w:r>
      <w:proofErr w:type="spellEnd"/>
      <w:r>
        <w:rPr>
          <w:rFonts w:ascii="Arial" w:hAnsi="Arial" w:cs="Arial"/>
          <w:b/>
        </w:rPr>
        <w:t>, P.J.</w:t>
      </w:r>
      <w:r>
        <w:rPr>
          <w:rFonts w:ascii="Arial" w:hAnsi="Arial" w:cs="Arial"/>
        </w:rPr>
        <w:t xml:space="preserve"> (2004) Risk assessment of ten species of ornamental fish under the Environment Protection and Biodiversity Conservation Act 1999. DEH consultancy report, Australia.</w:t>
      </w:r>
    </w:p>
    <w:p w14:paraId="59C9670F" w14:textId="77777777" w:rsidR="0089554A" w:rsidRDefault="0089554A" w:rsidP="0089554A">
      <w:pPr>
        <w:pStyle w:val="NoSpacing"/>
      </w:pPr>
      <w:r>
        <w:rPr>
          <w:b/>
        </w:rPr>
        <w:t>Lake J.S.,</w:t>
      </w:r>
      <w:r>
        <w:t xml:space="preserve"> (1978). Australian Freshwater Fishes – an Illustrated Field Guide. Nelson,</w:t>
      </w:r>
    </w:p>
    <w:p w14:paraId="1E838424" w14:textId="77777777" w:rsidR="0089554A" w:rsidRDefault="0089554A" w:rsidP="0089554A">
      <w:pPr>
        <w:pStyle w:val="NoSpacing"/>
      </w:pPr>
      <w:r>
        <w:t>Australia.</w:t>
      </w:r>
    </w:p>
    <w:p w14:paraId="36711CD0" w14:textId="77777777" w:rsidR="0089554A" w:rsidRDefault="0089554A" w:rsidP="0089554A">
      <w:pPr>
        <w:pStyle w:val="NoSpacing"/>
      </w:pPr>
    </w:p>
    <w:p w14:paraId="2C6B3932" w14:textId="77777777" w:rsidR="0089554A" w:rsidRDefault="0089554A" w:rsidP="0089554A">
      <w:pPr>
        <w:pStyle w:val="NoSpacing"/>
      </w:pPr>
      <w:r>
        <w:rPr>
          <w:b/>
        </w:rPr>
        <w:t>Lange, Gary</w:t>
      </w:r>
      <w:r>
        <w:t xml:space="preserve"> (2014) Raise and Shine. AMAZONAS, Aquatic Media Press LLC, Rochester, U.S.A.  Nov/Dec 2014</w:t>
      </w:r>
    </w:p>
    <w:p w14:paraId="287E00A4" w14:textId="77777777" w:rsidR="0089554A" w:rsidRDefault="0089554A" w:rsidP="0089554A">
      <w:pPr>
        <w:pStyle w:val="NoSpacing"/>
      </w:pPr>
    </w:p>
    <w:p w14:paraId="04EB6661" w14:textId="77777777" w:rsidR="0089554A" w:rsidRDefault="0089554A" w:rsidP="0089554A">
      <w:pPr>
        <w:pStyle w:val="NoSpacing"/>
      </w:pPr>
      <w:r>
        <w:rPr>
          <w:b/>
        </w:rPr>
        <w:t>Larson, H.K. and K.C. Martin</w:t>
      </w:r>
      <w:r>
        <w:t xml:space="preserve"> (1990). Freshwater Fishes of the Northern Territory.</w:t>
      </w:r>
    </w:p>
    <w:p w14:paraId="55C33FB3" w14:textId="77777777" w:rsidR="0089554A" w:rsidRDefault="0089554A" w:rsidP="0089554A">
      <w:pPr>
        <w:pStyle w:val="NoSpacing"/>
      </w:pPr>
      <w:r>
        <w:t>Northern Territory Museum, Darwin.</w:t>
      </w:r>
    </w:p>
    <w:p w14:paraId="3E6F932A" w14:textId="77777777" w:rsidR="0089554A" w:rsidRDefault="0089554A" w:rsidP="0089554A">
      <w:pPr>
        <w:pStyle w:val="NoSpacing"/>
        <w:rPr>
          <w:b/>
          <w:shd w:val="clear" w:color="auto" w:fill="F7F7F7"/>
        </w:rPr>
      </w:pPr>
    </w:p>
    <w:p w14:paraId="596D83A1" w14:textId="77777777" w:rsidR="0089554A" w:rsidRDefault="0089554A" w:rsidP="0089554A">
      <w:pPr>
        <w:pStyle w:val="NoSpacing"/>
      </w:pPr>
      <w:r>
        <w:rPr>
          <w:b/>
        </w:rPr>
        <w:t>Lawson, David</w:t>
      </w:r>
      <w:r>
        <w:t xml:space="preserve"> (1997) The Northern Territory Government policy “Strategy for</w:t>
      </w:r>
    </w:p>
    <w:p w14:paraId="595F9B5E" w14:textId="77777777" w:rsidR="0089554A" w:rsidRDefault="0089554A" w:rsidP="0089554A">
      <w:pPr>
        <w:pStyle w:val="NoSpacing"/>
      </w:pPr>
      <w:r>
        <w:t>Conservation through Sustainable Use of Wildlife”</w:t>
      </w:r>
    </w:p>
    <w:p w14:paraId="43D843DC" w14:textId="77777777" w:rsidR="0089554A" w:rsidRDefault="0089554A" w:rsidP="0089554A">
      <w:pPr>
        <w:pStyle w:val="NoSpacing"/>
      </w:pPr>
      <w:r>
        <w:t>http://www.nretas.nt.gov.au/__data/assets/pdf_file/0018/11187/sustainable_utilisat</w:t>
      </w:r>
    </w:p>
    <w:p w14:paraId="5AB0192D" w14:textId="77777777" w:rsidR="0089554A" w:rsidRDefault="0089554A" w:rsidP="0089554A">
      <w:pPr>
        <w:pStyle w:val="NoSpacing"/>
      </w:pPr>
      <w:r>
        <w:t>ion_wildlife.pdf</w:t>
      </w:r>
    </w:p>
    <w:p w14:paraId="30C2AD6A" w14:textId="77777777" w:rsidR="0089554A" w:rsidRDefault="0089554A" w:rsidP="0089554A">
      <w:pPr>
        <w:pStyle w:val="NoSpacing"/>
      </w:pPr>
    </w:p>
    <w:p w14:paraId="37837BB9" w14:textId="77777777" w:rsidR="0089554A" w:rsidRDefault="0089554A" w:rsidP="0089554A">
      <w:pPr>
        <w:pStyle w:val="NoSpacing"/>
      </w:pPr>
      <w:r>
        <w:rPr>
          <w:b/>
        </w:rPr>
        <w:t xml:space="preserve">Leggett, </w:t>
      </w:r>
      <w:proofErr w:type="gramStart"/>
      <w:r>
        <w:rPr>
          <w:b/>
        </w:rPr>
        <w:t>R.</w:t>
      </w:r>
      <w:proofErr w:type="gramEnd"/>
      <w:r>
        <w:rPr>
          <w:b/>
        </w:rPr>
        <w:t xml:space="preserve"> and J.R. Merrick</w:t>
      </w:r>
      <w:r>
        <w:t xml:space="preserve"> (1987). Australian Native Fishes for Aquariums, Griffin</w:t>
      </w:r>
    </w:p>
    <w:p w14:paraId="4A2E353C" w14:textId="77777777" w:rsidR="0089554A" w:rsidRDefault="0089554A" w:rsidP="0089554A">
      <w:pPr>
        <w:pStyle w:val="NoSpacing"/>
      </w:pPr>
      <w:r>
        <w:t>Press.</w:t>
      </w:r>
    </w:p>
    <w:p w14:paraId="69BD0E25" w14:textId="77777777" w:rsidR="0089554A" w:rsidRDefault="0089554A" w:rsidP="0089554A">
      <w:pPr>
        <w:pStyle w:val="NoSpacing"/>
      </w:pPr>
    </w:p>
    <w:p w14:paraId="14D488FF" w14:textId="77777777" w:rsidR="0089554A" w:rsidRDefault="0089554A" w:rsidP="0089554A">
      <w:pPr>
        <w:pStyle w:val="NoSpacing"/>
      </w:pPr>
      <w:r>
        <w:rPr>
          <w:b/>
        </w:rPr>
        <w:t>Lever, C.</w:t>
      </w:r>
      <w:r>
        <w:t xml:space="preserve"> (1996). Naturalised Fishes of the World Academic Press. ISBN 0-12-</w:t>
      </w:r>
    </w:p>
    <w:p w14:paraId="3898532A" w14:textId="77777777" w:rsidR="0089554A" w:rsidRDefault="0089554A" w:rsidP="0089554A">
      <w:pPr>
        <w:pStyle w:val="NoSpacing"/>
      </w:pPr>
      <w:r>
        <w:t>444745-725</w:t>
      </w:r>
    </w:p>
    <w:p w14:paraId="46BB3265" w14:textId="77777777" w:rsidR="0089554A" w:rsidRDefault="0089554A" w:rsidP="0089554A">
      <w:pPr>
        <w:pStyle w:val="NoSpacing"/>
      </w:pPr>
    </w:p>
    <w:p w14:paraId="1689391E" w14:textId="77777777" w:rsidR="0089554A" w:rsidRDefault="0089554A" w:rsidP="0089554A">
      <w:pPr>
        <w:pStyle w:val="NoSpacing"/>
        <w:rPr>
          <w:b/>
          <w:color w:val="auto"/>
        </w:rPr>
      </w:pPr>
      <w:proofErr w:type="spellStart"/>
      <w:r>
        <w:rPr>
          <w:b/>
          <w:color w:val="auto"/>
        </w:rPr>
        <w:t>Majtánová</w:t>
      </w:r>
      <w:proofErr w:type="spellEnd"/>
      <w:r>
        <w:rPr>
          <w:b/>
          <w:color w:val="auto"/>
        </w:rPr>
        <w:t xml:space="preserve">, </w:t>
      </w:r>
      <w:proofErr w:type="spellStart"/>
      <w:r>
        <w:rPr>
          <w:b/>
          <w:color w:val="auto"/>
        </w:rPr>
        <w:t>Unmack</w:t>
      </w:r>
      <w:proofErr w:type="spellEnd"/>
      <w:r>
        <w:rPr>
          <w:b/>
          <w:color w:val="auto"/>
        </w:rPr>
        <w:t xml:space="preserve">, </w:t>
      </w:r>
      <w:proofErr w:type="spellStart"/>
      <w:r>
        <w:rPr>
          <w:b/>
          <w:color w:val="auto"/>
        </w:rPr>
        <w:t>Prasongmaneerut</w:t>
      </w:r>
      <w:proofErr w:type="spellEnd"/>
      <w:r>
        <w:rPr>
          <w:b/>
          <w:color w:val="auto"/>
        </w:rPr>
        <w:t xml:space="preserve">, Shams, </w:t>
      </w:r>
      <w:proofErr w:type="spellStart"/>
      <w:r>
        <w:rPr>
          <w:b/>
          <w:color w:val="auto"/>
        </w:rPr>
        <w:t>Srikulnath</w:t>
      </w:r>
      <w:proofErr w:type="spellEnd"/>
      <w:r>
        <w:rPr>
          <w:b/>
          <w:color w:val="auto"/>
        </w:rPr>
        <w:t xml:space="preserve">, </w:t>
      </w:r>
      <w:proofErr w:type="spellStart"/>
      <w:r>
        <w:rPr>
          <w:b/>
          <w:color w:val="auto"/>
        </w:rPr>
        <w:t>Ráb</w:t>
      </w:r>
      <w:proofErr w:type="spellEnd"/>
      <w:r>
        <w:rPr>
          <w:b/>
          <w:color w:val="auto"/>
        </w:rPr>
        <w:t xml:space="preserve"> and </w:t>
      </w:r>
      <w:proofErr w:type="spellStart"/>
      <w:r>
        <w:rPr>
          <w:b/>
          <w:color w:val="auto"/>
        </w:rPr>
        <w:t>Ezaz</w:t>
      </w:r>
      <w:proofErr w:type="spellEnd"/>
      <w:r>
        <w:rPr>
          <w:b/>
          <w:color w:val="auto"/>
        </w:rPr>
        <w:t xml:space="preserve"> (2020)</w:t>
      </w:r>
    </w:p>
    <w:p w14:paraId="2960E102" w14:textId="77777777" w:rsidR="0089554A" w:rsidRDefault="0089554A" w:rsidP="0089554A">
      <w:pPr>
        <w:pStyle w:val="NoSpacing"/>
        <w:rPr>
          <w:color w:val="auto"/>
        </w:rPr>
      </w:pPr>
      <w:r>
        <w:rPr>
          <w:color w:val="auto"/>
        </w:rPr>
        <w:t>“</w:t>
      </w:r>
      <w:r>
        <w:rPr>
          <w:i/>
          <w:iCs/>
          <w:color w:val="auto"/>
        </w:rPr>
        <w:t>Evidence of Interspecific Chromosomal Diversification in Rainbowfishes (</w:t>
      </w:r>
      <w:proofErr w:type="spellStart"/>
      <w:r>
        <w:rPr>
          <w:i/>
          <w:iCs/>
          <w:color w:val="auto"/>
        </w:rPr>
        <w:t>Melanotaeniidae</w:t>
      </w:r>
      <w:proofErr w:type="spellEnd"/>
      <w:r>
        <w:rPr>
          <w:i/>
          <w:iCs/>
          <w:color w:val="auto"/>
        </w:rPr>
        <w:t>, Teleostei)</w:t>
      </w:r>
      <w:r>
        <w:rPr>
          <w:color w:val="auto"/>
        </w:rPr>
        <w:t>” published Genes2020,11, 818; doi:10.3390/genes11070818</w:t>
      </w:r>
    </w:p>
    <w:p w14:paraId="04A4CA8B" w14:textId="77777777" w:rsidR="0089554A" w:rsidRDefault="0089554A" w:rsidP="0089554A">
      <w:pPr>
        <w:pStyle w:val="NoSpacing"/>
        <w:rPr>
          <w:color w:val="auto"/>
        </w:rPr>
      </w:pPr>
    </w:p>
    <w:p w14:paraId="40FAEE8B" w14:textId="77777777" w:rsidR="0089554A" w:rsidRDefault="0089554A" w:rsidP="0089554A">
      <w:pPr>
        <w:pStyle w:val="NoSpacing"/>
      </w:pPr>
      <w:proofErr w:type="spellStart"/>
      <w:r>
        <w:rPr>
          <w:b/>
        </w:rPr>
        <w:t>McCosker</w:t>
      </w:r>
      <w:proofErr w:type="spellEnd"/>
      <w:r>
        <w:rPr>
          <w:b/>
        </w:rPr>
        <w:t>, J.</w:t>
      </w:r>
      <w:r>
        <w:t xml:space="preserve"> (1998). Mate choice and sexual selection in two species of Australian</w:t>
      </w:r>
    </w:p>
    <w:p w14:paraId="759E1F3D" w14:textId="77777777" w:rsidR="0089554A" w:rsidRDefault="0089554A" w:rsidP="0089554A">
      <w:pPr>
        <w:pStyle w:val="NoSpacing"/>
      </w:pPr>
      <w:r>
        <w:t>rainbowfish (</w:t>
      </w:r>
      <w:r>
        <w:rPr>
          <w:i/>
          <w:iCs/>
        </w:rPr>
        <w:t xml:space="preserve">M. </w:t>
      </w:r>
      <w:proofErr w:type="spellStart"/>
      <w:r>
        <w:rPr>
          <w:i/>
          <w:iCs/>
        </w:rPr>
        <w:t>duboulayi</w:t>
      </w:r>
      <w:proofErr w:type="spellEnd"/>
      <w:r>
        <w:rPr>
          <w:i/>
          <w:iCs/>
        </w:rPr>
        <w:t xml:space="preserve"> and M. </w:t>
      </w:r>
      <w:proofErr w:type="spellStart"/>
      <w:r>
        <w:rPr>
          <w:i/>
          <w:iCs/>
        </w:rPr>
        <w:t>splendida</w:t>
      </w:r>
      <w:proofErr w:type="spellEnd"/>
      <w:r>
        <w:rPr>
          <w:i/>
          <w:iCs/>
        </w:rPr>
        <w:t xml:space="preserve"> </w:t>
      </w:r>
      <w:proofErr w:type="spellStart"/>
      <w:r>
        <w:rPr>
          <w:i/>
          <w:iCs/>
        </w:rPr>
        <w:t>splendida</w:t>
      </w:r>
      <w:proofErr w:type="spellEnd"/>
      <w:r>
        <w:t>): implication for speciation.</w:t>
      </w:r>
    </w:p>
    <w:p w14:paraId="4E2151B5" w14:textId="77777777" w:rsidR="0089554A" w:rsidRDefault="0089554A" w:rsidP="0089554A">
      <w:pPr>
        <w:pStyle w:val="NoSpacing"/>
      </w:pPr>
      <w:r>
        <w:t>Honours thesis, University of Queensland.</w:t>
      </w:r>
    </w:p>
    <w:p w14:paraId="6F4871FB" w14:textId="77777777" w:rsidR="0089554A" w:rsidRDefault="0089554A" w:rsidP="0089554A">
      <w:pPr>
        <w:pStyle w:val="NoSpacing"/>
      </w:pPr>
    </w:p>
    <w:p w14:paraId="4949933C" w14:textId="77777777" w:rsidR="0089554A" w:rsidRDefault="0089554A" w:rsidP="0089554A">
      <w:pPr>
        <w:pStyle w:val="NoSpacing"/>
      </w:pPr>
      <w:proofErr w:type="spellStart"/>
      <w:r>
        <w:rPr>
          <w:b/>
        </w:rPr>
        <w:t>McNee</w:t>
      </w:r>
      <w:proofErr w:type="spellEnd"/>
      <w:r>
        <w:rPr>
          <w:b/>
        </w:rPr>
        <w:t>, Alex</w:t>
      </w:r>
      <w:r>
        <w:t xml:space="preserve"> </w:t>
      </w:r>
      <w:proofErr w:type="gramStart"/>
      <w:r>
        <w:t>( no</w:t>
      </w:r>
      <w:proofErr w:type="gramEnd"/>
      <w:r>
        <w:t xml:space="preserve"> date on publication ) “A national approach to the management of</w:t>
      </w:r>
    </w:p>
    <w:p w14:paraId="26A231C0" w14:textId="77777777" w:rsidR="0089554A" w:rsidRDefault="0089554A" w:rsidP="0089554A">
      <w:pPr>
        <w:pStyle w:val="NoSpacing"/>
      </w:pPr>
      <w:r>
        <w:t>exotic fish species in the aquarium trade: An inventory of exotic freshwater species”</w:t>
      </w:r>
    </w:p>
    <w:p w14:paraId="375B5B22" w14:textId="77777777" w:rsidR="0089554A" w:rsidRDefault="0089554A" w:rsidP="0089554A">
      <w:pPr>
        <w:pStyle w:val="NoSpacing"/>
      </w:pPr>
      <w:r>
        <w:t>Published by Bureau of Rural Sciences, Canberra</w:t>
      </w:r>
    </w:p>
    <w:p w14:paraId="46C3ECA9" w14:textId="77777777" w:rsidR="0089554A" w:rsidRDefault="0089554A" w:rsidP="0089554A">
      <w:pPr>
        <w:pStyle w:val="NoSpacing"/>
      </w:pPr>
    </w:p>
    <w:p w14:paraId="655AE9E8" w14:textId="77777777" w:rsidR="0089554A" w:rsidRDefault="0089554A" w:rsidP="0089554A">
      <w:pPr>
        <w:pStyle w:val="NoSpacing"/>
      </w:pPr>
      <w:r>
        <w:rPr>
          <w:b/>
        </w:rPr>
        <w:t xml:space="preserve">Merrick, J.R. and G.E. </w:t>
      </w:r>
      <w:proofErr w:type="spellStart"/>
      <w:r>
        <w:rPr>
          <w:b/>
        </w:rPr>
        <w:t>Schmida</w:t>
      </w:r>
      <w:proofErr w:type="spellEnd"/>
      <w:r>
        <w:t xml:space="preserve"> (1984). Australian Freshwater Fishes, Biology and</w:t>
      </w:r>
    </w:p>
    <w:p w14:paraId="6BCC534D" w14:textId="77777777" w:rsidR="0089554A" w:rsidRDefault="0089554A" w:rsidP="0089554A">
      <w:pPr>
        <w:pStyle w:val="NoSpacing"/>
      </w:pPr>
      <w:r>
        <w:t>Management. Griffin Press.</w:t>
      </w:r>
    </w:p>
    <w:p w14:paraId="18A4B200" w14:textId="77777777" w:rsidR="0089554A" w:rsidRDefault="0089554A" w:rsidP="0089554A">
      <w:pPr>
        <w:pStyle w:val="NoSpacing"/>
      </w:pPr>
    </w:p>
    <w:p w14:paraId="014D7BC0" w14:textId="77777777" w:rsidR="0089554A" w:rsidRDefault="0089554A" w:rsidP="0089554A">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5" w:history="1">
        <w:r>
          <w:rPr>
            <w:rStyle w:val="Emphasis"/>
            <w:color w:val="auto"/>
            <w:shd w:val="clear" w:color="auto" w:fill="FFFFFF"/>
          </w:rPr>
          <w:t>A review of the freshwater fishes of the Kimberley region of Western Australia.</w:t>
        </w:r>
      </w:hyperlink>
      <w:r>
        <w:rPr>
          <w:color w:val="auto"/>
          <w:shd w:val="clear" w:color="auto" w:fill="FFFFFF"/>
        </w:rPr>
        <w:t> </w:t>
      </w:r>
      <w:proofErr w:type="spellStart"/>
      <w:r>
        <w:rPr>
          <w:color w:val="auto"/>
          <w:shd w:val="clear" w:color="auto" w:fill="FFFFFF"/>
        </w:rPr>
        <w:t>Zootaxa</w:t>
      </w:r>
      <w:proofErr w:type="spellEnd"/>
      <w:r>
        <w:rPr>
          <w:color w:val="auto"/>
          <w:shd w:val="clear" w:color="auto" w:fill="FFFFFF"/>
        </w:rPr>
        <w:t>, 2816. pp. 1-64.</w:t>
      </w:r>
    </w:p>
    <w:p w14:paraId="14912EBF" w14:textId="77777777" w:rsidR="0089554A" w:rsidRDefault="0089554A" w:rsidP="0089554A">
      <w:pPr>
        <w:pStyle w:val="NoSpacing"/>
      </w:pPr>
    </w:p>
    <w:p w14:paraId="20BB1F7F" w14:textId="77777777" w:rsidR="0089554A" w:rsidRDefault="0089554A" w:rsidP="0089554A">
      <w:pPr>
        <w:rPr>
          <w:rFonts w:ascii="Arial" w:hAnsi="Arial" w:cs="Arial"/>
        </w:rPr>
      </w:pPr>
      <w:r>
        <w:rPr>
          <w:rFonts w:ascii="Arial" w:hAnsi="Arial" w:cs="Arial"/>
          <w:b/>
        </w:rPr>
        <w:t>Munro, Ian. S.R.</w:t>
      </w:r>
      <w:r>
        <w:rPr>
          <w:rFonts w:ascii="Arial" w:hAnsi="Arial" w:cs="Arial"/>
        </w:rPr>
        <w:t>, The Fishes of New Guinea (</w:t>
      </w:r>
      <w:proofErr w:type="gramStart"/>
      <w:r>
        <w:rPr>
          <w:rFonts w:ascii="Arial" w:hAnsi="Arial" w:cs="Arial"/>
        </w:rPr>
        <w:t>1967)Victor</w:t>
      </w:r>
      <w:proofErr w:type="gramEnd"/>
      <w:r>
        <w:rPr>
          <w:rFonts w:ascii="Arial" w:hAnsi="Arial" w:cs="Arial"/>
        </w:rPr>
        <w:t xml:space="preserve"> C.N. Blight, Government printer, Sydney N.S.W.</w:t>
      </w:r>
    </w:p>
    <w:p w14:paraId="45B3FC67" w14:textId="77777777" w:rsidR="0089554A" w:rsidRDefault="0089554A" w:rsidP="0089554A">
      <w:pPr>
        <w:pStyle w:val="NoSpacing"/>
      </w:pPr>
      <w:r>
        <w:rPr>
          <w:b/>
        </w:rPr>
        <w:t>Northern Territory of Australia</w:t>
      </w:r>
      <w:r>
        <w:t xml:space="preserve"> Fisheries Act 1988 as in force 20 June 2018 and Northern Territory of Australia Fisheries Regulations 1992 as in force from 31 July 2020. Northern </w:t>
      </w:r>
      <w:proofErr w:type="gramStart"/>
      <w:r>
        <w:t>Territory  Government</w:t>
      </w:r>
      <w:proofErr w:type="gramEnd"/>
      <w:r>
        <w:t xml:space="preserve"> Legislation, accessed 24 March 2021 available at: </w:t>
      </w:r>
      <w:hyperlink r:id="rId76" w:history="1">
        <w:r>
          <w:rPr>
            <w:rStyle w:val="Hyperlink"/>
            <w:color w:val="auto"/>
          </w:rPr>
          <w:t>http://www.nt.gov.au/dcm/legislation/current.html</w:t>
        </w:r>
      </w:hyperlink>
    </w:p>
    <w:p w14:paraId="24E6D286" w14:textId="77777777" w:rsidR="0089554A" w:rsidRDefault="0089554A" w:rsidP="0089554A">
      <w:pPr>
        <w:pStyle w:val="NoSpacing"/>
        <w:rPr>
          <w:b/>
          <w:color w:val="auto"/>
        </w:rPr>
      </w:pPr>
    </w:p>
    <w:p w14:paraId="46272B68" w14:textId="77777777" w:rsidR="0089554A" w:rsidRDefault="0089554A" w:rsidP="0089554A">
      <w:pPr>
        <w:pStyle w:val="NoSpacing"/>
        <w:rPr>
          <w:color w:val="auto"/>
        </w:rPr>
      </w:pPr>
      <w:r>
        <w:rPr>
          <w:b/>
          <w:color w:val="auto"/>
        </w:rPr>
        <w:t xml:space="preserve">NT Fisheries </w:t>
      </w:r>
      <w:proofErr w:type="gramStart"/>
      <w:r>
        <w:rPr>
          <w:b/>
          <w:color w:val="auto"/>
        </w:rPr>
        <w:t>Act  2011</w:t>
      </w:r>
      <w:proofErr w:type="gramEnd"/>
      <w:r>
        <w:rPr>
          <w:color w:val="auto"/>
        </w:rPr>
        <w:t xml:space="preserve">, NT Fisheries Regulation 2015, Northern Territory Legislation database.  Available </w:t>
      </w:r>
      <w:proofErr w:type="gramStart"/>
      <w:r>
        <w:rPr>
          <w:color w:val="auto"/>
        </w:rPr>
        <w:t>at;</w:t>
      </w:r>
      <w:proofErr w:type="gramEnd"/>
    </w:p>
    <w:p w14:paraId="67B90E9E" w14:textId="77777777" w:rsidR="0089554A" w:rsidRDefault="00706E9D" w:rsidP="0089554A">
      <w:pPr>
        <w:pStyle w:val="NoSpacing"/>
        <w:rPr>
          <w:color w:val="auto"/>
        </w:rPr>
      </w:pPr>
      <w:hyperlink r:id="rId77" w:history="1">
        <w:r w:rsidR="0089554A">
          <w:rPr>
            <w:rStyle w:val="Hyperlink"/>
            <w:color w:val="auto"/>
            <w:shd w:val="clear" w:color="auto" w:fill="FFFFFF"/>
          </w:rPr>
          <w:t>https://industry.nt.gov.au/publications/fisheries-publications</w:t>
        </w:r>
      </w:hyperlink>
      <w:r w:rsidR="0089554A">
        <w:rPr>
          <w:color w:val="auto"/>
        </w:rPr>
        <w:t xml:space="preserve">  (accessed 30-04-2021)</w:t>
      </w:r>
    </w:p>
    <w:p w14:paraId="4172BB6F" w14:textId="77777777" w:rsidR="0089554A" w:rsidRDefault="0089554A" w:rsidP="0089554A">
      <w:pPr>
        <w:pStyle w:val="NoSpacing"/>
        <w:rPr>
          <w:color w:val="auto"/>
        </w:rPr>
      </w:pPr>
    </w:p>
    <w:p w14:paraId="698D6AB6" w14:textId="77777777" w:rsidR="0089554A" w:rsidRDefault="0089554A" w:rsidP="0089554A">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7143BCB4" w14:textId="77777777" w:rsidR="0089554A" w:rsidRDefault="0089554A" w:rsidP="0089554A">
      <w:pPr>
        <w:pStyle w:val="NoSpacing"/>
        <w:rPr>
          <w:color w:val="auto"/>
        </w:rPr>
      </w:pPr>
    </w:p>
    <w:p w14:paraId="4EAB3781" w14:textId="77777777" w:rsidR="0089554A" w:rsidRDefault="0089554A" w:rsidP="0089554A">
      <w:pPr>
        <w:pStyle w:val="NoSpacing"/>
      </w:pPr>
      <w:r>
        <w:rPr>
          <w:b/>
        </w:rPr>
        <w:t xml:space="preserve">O'Leary, Rachel </w:t>
      </w:r>
      <w:r>
        <w:t xml:space="preserve">(2018) A basement full of </w:t>
      </w:r>
      <w:proofErr w:type="gramStart"/>
      <w:r>
        <w:t>Rainbows,  AMAZONAS</w:t>
      </w:r>
      <w:proofErr w:type="gramEnd"/>
      <w:r>
        <w:t>, Aquatic Media Press LLC, Rochester, U.S.A.  Nov/Dec 2014</w:t>
      </w:r>
    </w:p>
    <w:p w14:paraId="197D4248" w14:textId="77777777" w:rsidR="0089554A" w:rsidRDefault="0089554A" w:rsidP="0089554A">
      <w:pPr>
        <w:pStyle w:val="NoSpacing"/>
      </w:pPr>
    </w:p>
    <w:p w14:paraId="756485A4" w14:textId="77777777" w:rsidR="0089554A" w:rsidRDefault="0089554A" w:rsidP="0089554A">
      <w:pPr>
        <w:pStyle w:val="NoSpacing"/>
      </w:pPr>
      <w:proofErr w:type="spellStart"/>
      <w:r>
        <w:rPr>
          <w:b/>
        </w:rPr>
        <w:t>Panaquatic</w:t>
      </w:r>
      <w:proofErr w:type="spellEnd"/>
      <w:r>
        <w:rPr>
          <w:b/>
        </w:rPr>
        <w:t>®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8" w:history="1">
        <w:r>
          <w:rPr>
            <w:rStyle w:val="Hyperlink"/>
          </w:rPr>
          <w:t>https://www.baphiq.gov.tw/public/Data/910614193571.pdf</w:t>
        </w:r>
      </w:hyperlink>
      <w:r>
        <w:t xml:space="preserve"> , or</w:t>
      </w:r>
    </w:p>
    <w:p w14:paraId="2C67DB57" w14:textId="77777777" w:rsidR="0089554A" w:rsidRDefault="0089554A" w:rsidP="0089554A">
      <w:pPr>
        <w:pStyle w:val="NoSpacing"/>
      </w:pPr>
      <w:r>
        <w:t> </w:t>
      </w:r>
      <w:hyperlink r:id="rId79" w:history="1">
        <w:r>
          <w:rPr>
            <w:rStyle w:val="Hyperlink"/>
          </w:rPr>
          <w:t>http://www.agriculture.gov.au/SiteCollectionDocuments/ba/animal/horsesubmissions/2009-24a-1_red_rainbowfish_attachment.pdf</w:t>
        </w:r>
      </w:hyperlink>
    </w:p>
    <w:p w14:paraId="27566EB3" w14:textId="77777777" w:rsidR="0089554A" w:rsidRDefault="0089554A" w:rsidP="0089554A">
      <w:pPr>
        <w:pStyle w:val="NoSpacing"/>
      </w:pPr>
    </w:p>
    <w:p w14:paraId="39E1978E" w14:textId="77777777" w:rsidR="0089554A" w:rsidRDefault="00706E9D" w:rsidP="0089554A">
      <w:pPr>
        <w:pStyle w:val="NoSpacing"/>
      </w:pPr>
      <w:hyperlink r:id="rId80" w:history="1">
        <w:r w:rsidR="0089554A">
          <w:rPr>
            <w:rStyle w:val="Hyperlink"/>
            <w:b/>
            <w:color w:val="auto"/>
          </w:rPr>
          <w:t>PIAA</w:t>
        </w:r>
        <w:r w:rsidR="0089554A">
          <w:rPr>
            <w:rStyle w:val="Hyperlink"/>
            <w:color w:val="auto"/>
          </w:rPr>
          <w:t xml:space="preserve"> (2008) Pet Industry Association of Australia (PIAA) National Code of Practice (PIAA 2008) [online] Available at: </w:t>
        </w:r>
        <w:hyperlink r:id="rId81" w:history="1">
          <w:r w:rsidR="0089554A">
            <w:rPr>
              <w:rStyle w:val="Hyperlink"/>
              <w:color w:val="auto"/>
            </w:rPr>
            <w:t>http://piaa.net.au/wp-content/uploads/2015/03/PIAA-CodeofPractice.pdf</w:t>
          </w:r>
        </w:hyperlink>
        <w:r w:rsidR="0089554A">
          <w:rPr>
            <w:rStyle w:val="Hyperlink"/>
            <w:color w:val="auto"/>
          </w:rPr>
          <w:t xml:space="preserve"> [Accessed 17 April 2021].</w:t>
        </w:r>
      </w:hyperlink>
    </w:p>
    <w:p w14:paraId="1E7FE3DA" w14:textId="77777777" w:rsidR="0089554A" w:rsidRDefault="0089554A" w:rsidP="0089554A">
      <w:pPr>
        <w:pStyle w:val="NoSpacing"/>
      </w:pPr>
    </w:p>
    <w:p w14:paraId="2B54DDB1" w14:textId="77777777" w:rsidR="0089554A" w:rsidRDefault="0089554A" w:rsidP="0089554A">
      <w:pPr>
        <w:pStyle w:val="NoSpacing"/>
      </w:pPr>
      <w:proofErr w:type="spellStart"/>
      <w:r>
        <w:rPr>
          <w:b/>
        </w:rPr>
        <w:t>Phelong</w:t>
      </w:r>
      <w:proofErr w:type="spellEnd"/>
      <w:r>
        <w:rPr>
          <w:b/>
        </w:rPr>
        <w:t>, P.C.</w:t>
      </w:r>
      <w:r>
        <w:t xml:space="preserve"> (1996b) “</w:t>
      </w:r>
      <w:proofErr w:type="spellStart"/>
      <w:r>
        <w:t>Climex</w:t>
      </w:r>
      <w:proofErr w:type="spellEnd"/>
      <w:r>
        <w:t>: a system to predict the distribution of an organism</w:t>
      </w:r>
    </w:p>
    <w:p w14:paraId="71C98B51" w14:textId="77777777" w:rsidR="0089554A" w:rsidRDefault="0089554A" w:rsidP="0089554A">
      <w:pPr>
        <w:pStyle w:val="NoSpacing"/>
      </w:pPr>
      <w:r>
        <w:t>based on climate preferences”. Available at: http://www.agric.wa.gov.au</w:t>
      </w:r>
    </w:p>
    <w:p w14:paraId="5BF28F38" w14:textId="77777777" w:rsidR="0089554A" w:rsidRDefault="0089554A" w:rsidP="0089554A">
      <w:pPr>
        <w:pStyle w:val="NoSpacing"/>
      </w:pPr>
    </w:p>
    <w:p w14:paraId="036D4DA9" w14:textId="77777777" w:rsidR="0089554A" w:rsidRDefault="0089554A" w:rsidP="0089554A">
      <w:pPr>
        <w:pStyle w:val="NoSpacing"/>
      </w:pPr>
      <w:r>
        <w:rPr>
          <w:b/>
        </w:rPr>
        <w:t>Powell, A</w:t>
      </w:r>
      <w:r>
        <w:t>. 2009. </w:t>
      </w:r>
      <w:proofErr w:type="spellStart"/>
      <w:r>
        <w:rPr>
          <w:rStyle w:val="Emphasis"/>
        </w:rPr>
        <w:t>Chilatherina</w:t>
      </w:r>
      <w:proofErr w:type="spellEnd"/>
      <w:r>
        <w:rPr>
          <w:rStyle w:val="Emphasis"/>
        </w:rPr>
        <w:t xml:space="preserve"> </w:t>
      </w:r>
      <w:proofErr w:type="spellStart"/>
      <w:r>
        <w:rPr>
          <w:rStyle w:val="Emphasis"/>
        </w:rPr>
        <w:t>fasciata</w:t>
      </w:r>
      <w:proofErr w:type="spellEnd"/>
      <w:r>
        <w:t xml:space="preserve">, Lake </w:t>
      </w:r>
      <w:proofErr w:type="spellStart"/>
      <w:r>
        <w:t>Wanam</w:t>
      </w:r>
      <w:proofErr w:type="spellEnd"/>
      <w:r>
        <w:t>. </w:t>
      </w:r>
      <w:r>
        <w:rPr>
          <w:rStyle w:val="Emphasis"/>
        </w:rPr>
        <w:t>Fishes of Sahul</w:t>
      </w:r>
      <w:r>
        <w:t> </w:t>
      </w:r>
      <w:r>
        <w:rPr>
          <w:rStyle w:val="Strong"/>
        </w:rPr>
        <w:t>23(3),</w:t>
      </w:r>
      <w:r>
        <w:t> 536–537</w:t>
      </w:r>
    </w:p>
    <w:p w14:paraId="1348F89B" w14:textId="77777777" w:rsidR="0089554A" w:rsidRDefault="0089554A" w:rsidP="0089554A">
      <w:pPr>
        <w:pStyle w:val="NoSpacing"/>
      </w:pPr>
    </w:p>
    <w:p w14:paraId="71760C3A" w14:textId="77777777" w:rsidR="0089554A" w:rsidRDefault="0089554A" w:rsidP="0089554A">
      <w:pPr>
        <w:shd w:val="clear" w:color="auto" w:fill="FFFFFF"/>
        <w:rPr>
          <w:rFonts w:ascii="Arial" w:hAnsi="Arial" w:cs="Arial"/>
        </w:rPr>
      </w:pPr>
      <w:r>
        <w:rPr>
          <w:rFonts w:ascii="Arial" w:hAnsi="Arial" w:cs="Arial"/>
          <w:b/>
        </w:rPr>
        <w:t>Price, David S.</w:t>
      </w:r>
      <w:r>
        <w:rPr>
          <w:rFonts w:ascii="Arial" w:hAnsi="Arial" w:cs="Arial"/>
        </w:rPr>
        <w:t xml:space="preserve"> (1997) </w:t>
      </w:r>
      <w:proofErr w:type="spellStart"/>
      <w:r>
        <w:rPr>
          <w:rFonts w:ascii="Arial" w:hAnsi="Arial" w:cs="Arial"/>
        </w:rPr>
        <w:t>ChiIatherina</w:t>
      </w:r>
      <w:proofErr w:type="spellEnd"/>
      <w:r>
        <w:rPr>
          <w:rFonts w:ascii="Arial" w:hAnsi="Arial" w:cs="Arial"/>
        </w:rPr>
        <w:t xml:space="preserve"> </w:t>
      </w:r>
      <w:proofErr w:type="spellStart"/>
      <w:r>
        <w:rPr>
          <w:rFonts w:ascii="Arial" w:hAnsi="Arial" w:cs="Arial"/>
        </w:rPr>
        <w:t>alIeni</w:t>
      </w:r>
      <w:proofErr w:type="spellEnd"/>
      <w:r>
        <w:rPr>
          <w:rFonts w:ascii="Arial" w:hAnsi="Arial" w:cs="Arial"/>
        </w:rPr>
        <w:t>, a new species of Rainbowfish (</w:t>
      </w:r>
      <w:proofErr w:type="spellStart"/>
      <w:r>
        <w:rPr>
          <w:rFonts w:ascii="Arial" w:hAnsi="Arial" w:cs="Arial"/>
        </w:rPr>
        <w:t>Melanotaeniidae</w:t>
      </w:r>
      <w:proofErr w:type="spellEnd"/>
      <w:r>
        <w:rPr>
          <w:rFonts w:ascii="Arial" w:hAnsi="Arial" w:cs="Arial"/>
        </w:rPr>
        <w:t xml:space="preserve">) from Irian Jaya. </w:t>
      </w:r>
      <w:proofErr w:type="spellStart"/>
      <w:r>
        <w:rPr>
          <w:rFonts w:ascii="Arial" w:hAnsi="Arial" w:cs="Arial"/>
        </w:rPr>
        <w:t>Revuefr</w:t>
      </w:r>
      <w:proofErr w:type="spellEnd"/>
      <w:r>
        <w:rPr>
          <w:rFonts w:ascii="Arial" w:hAnsi="Arial" w:cs="Arial"/>
        </w:rPr>
        <w:t xml:space="preserve">. </w:t>
      </w:r>
      <w:proofErr w:type="spellStart"/>
      <w:r>
        <w:rPr>
          <w:rFonts w:ascii="Arial" w:hAnsi="Arial" w:cs="Arial"/>
        </w:rPr>
        <w:t>Aquariol</w:t>
      </w:r>
      <w:proofErr w:type="spellEnd"/>
      <w:r>
        <w:rPr>
          <w:rFonts w:ascii="Arial" w:hAnsi="Arial" w:cs="Arial"/>
        </w:rPr>
        <w:t xml:space="preserve">., 24 (1997),3-4, 19 </w:t>
      </w:r>
      <w:proofErr w:type="spellStart"/>
      <w:r>
        <w:rPr>
          <w:rFonts w:ascii="Arial" w:hAnsi="Arial" w:cs="Arial"/>
        </w:rPr>
        <w:t>Decembre</w:t>
      </w:r>
      <w:proofErr w:type="spellEnd"/>
      <w:r>
        <w:rPr>
          <w:rFonts w:ascii="Arial" w:hAnsi="Arial" w:cs="Arial"/>
        </w:rPr>
        <w:t xml:space="preserve"> 1997</w:t>
      </w:r>
    </w:p>
    <w:p w14:paraId="58BFF691" w14:textId="77777777" w:rsidR="0089554A" w:rsidRDefault="0089554A" w:rsidP="0089554A">
      <w:pPr>
        <w:pStyle w:val="NoSpacing"/>
      </w:pPr>
      <w:r>
        <w:rPr>
          <w:b/>
        </w:rPr>
        <w:t>Queensland Fisheries Act 1994</w:t>
      </w:r>
      <w:r>
        <w:t>. Available at:</w:t>
      </w:r>
    </w:p>
    <w:p w14:paraId="57630F49" w14:textId="77777777" w:rsidR="0089554A" w:rsidRDefault="00706E9D" w:rsidP="0089554A">
      <w:pPr>
        <w:pStyle w:val="NoSpacing"/>
      </w:pPr>
      <w:hyperlink r:id="rId82" w:history="1">
        <w:r w:rsidR="0089554A">
          <w:rPr>
            <w:rStyle w:val="Hyperlink"/>
            <w:color w:val="auto"/>
          </w:rPr>
          <w:t>http://www.legislation.qld.gov.au/LEGISLTN/CURRENT/F/FisherA94</w:t>
        </w:r>
      </w:hyperlink>
      <w:r w:rsidR="0089554A">
        <w:t xml:space="preserve"> </w:t>
      </w:r>
    </w:p>
    <w:p w14:paraId="0E4E51F8" w14:textId="77777777" w:rsidR="0089554A" w:rsidRDefault="0089554A" w:rsidP="0089554A">
      <w:pPr>
        <w:pStyle w:val="NoSpacing"/>
      </w:pPr>
    </w:p>
    <w:p w14:paraId="6DAB4087" w14:textId="77777777" w:rsidR="0089554A" w:rsidRDefault="0089554A" w:rsidP="0089554A">
      <w:pPr>
        <w:pStyle w:val="NoSpacing"/>
      </w:pPr>
      <w:r>
        <w:rPr>
          <w:b/>
        </w:rPr>
        <w:t>Queensland Fisheries Regulation 1995</w:t>
      </w:r>
      <w:r>
        <w:t xml:space="preserve">. Available at: </w:t>
      </w:r>
      <w:hyperlink r:id="rId83" w:history="1">
        <w:r>
          <w:rPr>
            <w:rStyle w:val="Hyperlink"/>
            <w:color w:val="auto"/>
          </w:rPr>
          <w:t>www.legislation.qld.gov.au/LEGISLTN/CURRENT/F/FisherR95</w:t>
        </w:r>
      </w:hyperlink>
    </w:p>
    <w:p w14:paraId="5DD7660A" w14:textId="77777777" w:rsidR="0089554A" w:rsidRDefault="0089554A" w:rsidP="0089554A">
      <w:pPr>
        <w:pStyle w:val="NoSpacing"/>
      </w:pPr>
    </w:p>
    <w:p w14:paraId="2B727629" w14:textId="77777777" w:rsidR="0089554A" w:rsidRDefault="0089554A" w:rsidP="0089554A">
      <w:pPr>
        <w:rPr>
          <w:rFonts w:ascii="Arial" w:eastAsia="Times New Roman" w:hAnsi="Arial" w:cs="Arial"/>
          <w:lang w:eastAsia="en-AU"/>
        </w:rPr>
      </w:pPr>
      <w:proofErr w:type="spellStart"/>
      <w:r>
        <w:rPr>
          <w:rFonts w:ascii="Arial" w:eastAsia="Times New Roman" w:hAnsi="Arial" w:cs="Arial"/>
          <w:b/>
          <w:lang w:eastAsia="en-AU"/>
        </w:rPr>
        <w:t>Renyaan</w:t>
      </w:r>
      <w:proofErr w:type="spellEnd"/>
      <w:r>
        <w:rPr>
          <w:rFonts w:ascii="Arial" w:eastAsia="Times New Roman" w:hAnsi="Arial" w:cs="Arial"/>
          <w:b/>
          <w:lang w:eastAsia="en-AU"/>
        </w:rPr>
        <w:t>, S.J.</w:t>
      </w:r>
      <w:r>
        <w:rPr>
          <w:rFonts w:ascii="Arial" w:eastAsia="Times New Roman" w:hAnsi="Arial" w:cs="Arial"/>
          <w:lang w:eastAsia="en-AU"/>
        </w:rPr>
        <w:t xml:space="preserve"> (1993). The Freshwater Fishes of Lake </w:t>
      </w:r>
      <w:proofErr w:type="spellStart"/>
      <w:r>
        <w:rPr>
          <w:rFonts w:ascii="Arial" w:eastAsia="Times New Roman" w:hAnsi="Arial" w:cs="Arial"/>
          <w:lang w:eastAsia="en-AU"/>
        </w:rPr>
        <w:t>Sentani</w:t>
      </w:r>
      <w:proofErr w:type="spellEnd"/>
      <w:r>
        <w:rPr>
          <w:rFonts w:ascii="Arial" w:eastAsia="Times New Roman" w:hAnsi="Arial" w:cs="Arial"/>
          <w:lang w:eastAsia="en-AU"/>
        </w:rPr>
        <w:t xml:space="preserve">, Jayapura, Irian Jaya.  Proceedings of the Biological Society of New Guinea, R. </w:t>
      </w:r>
      <w:proofErr w:type="spellStart"/>
      <w:r>
        <w:rPr>
          <w:rFonts w:ascii="Arial" w:eastAsia="Times New Roman" w:hAnsi="Arial" w:cs="Arial"/>
          <w:lang w:eastAsia="en-AU"/>
        </w:rPr>
        <w:t>Hoeft</w:t>
      </w:r>
      <w:proofErr w:type="spellEnd"/>
      <w:r>
        <w:rPr>
          <w:rFonts w:ascii="Arial" w:eastAsia="Times New Roman" w:hAnsi="Arial" w:cs="Arial"/>
          <w:lang w:eastAsia="en-AU"/>
        </w:rPr>
        <w:t>, Ed., Wau Ecology Institute.</w:t>
      </w:r>
    </w:p>
    <w:p w14:paraId="612BC548" w14:textId="77777777" w:rsidR="0089554A" w:rsidRDefault="0089554A" w:rsidP="0089554A">
      <w:pPr>
        <w:rPr>
          <w:rFonts w:ascii="Arial" w:hAnsi="Arial" w:cs="Arial"/>
        </w:rPr>
      </w:pPr>
      <w:r>
        <w:rPr>
          <w:rFonts w:ascii="Arial" w:hAnsi="Arial" w:cs="Arial"/>
          <w:b/>
        </w:rPr>
        <w:t>RSG</w:t>
      </w:r>
      <w:r>
        <w:rPr>
          <w:rFonts w:ascii="Arial" w:hAnsi="Arial" w:cs="Arial"/>
        </w:rPr>
        <w:t>, Rainbowfish Study Group of North America, (1992), The Best of the RSG.</w:t>
      </w:r>
    </w:p>
    <w:p w14:paraId="673C3272" w14:textId="77777777" w:rsidR="0089554A" w:rsidRDefault="0089554A" w:rsidP="0089554A">
      <w:pPr>
        <w:pStyle w:val="NoSpacing"/>
      </w:pPr>
      <w:proofErr w:type="spellStart"/>
      <w:r>
        <w:rPr>
          <w:b/>
        </w:rPr>
        <w:t>Schmida</w:t>
      </w:r>
      <w:proofErr w:type="spellEnd"/>
      <w:r>
        <w:rPr>
          <w:b/>
        </w:rPr>
        <w:t>, G.E.</w:t>
      </w:r>
      <w:r>
        <w:t xml:space="preserve"> (2000) “</w:t>
      </w:r>
      <w:r>
        <w:rPr>
          <w:i/>
          <w:iCs/>
        </w:rPr>
        <w:t xml:space="preserve">Rainbowfish, A Complete Pet </w:t>
      </w:r>
      <w:proofErr w:type="spellStart"/>
      <w:r>
        <w:rPr>
          <w:i/>
          <w:iCs/>
        </w:rPr>
        <w:t>Owners Manual</w:t>
      </w:r>
      <w:proofErr w:type="spellEnd"/>
      <w:r>
        <w:t>”</w:t>
      </w:r>
    </w:p>
    <w:p w14:paraId="0B6830B6" w14:textId="77777777" w:rsidR="0089554A" w:rsidRDefault="0089554A" w:rsidP="0089554A">
      <w:pPr>
        <w:pStyle w:val="NoSpacing"/>
        <w:rPr>
          <w:b/>
          <w:color w:val="auto"/>
        </w:rPr>
      </w:pPr>
    </w:p>
    <w:p w14:paraId="37215BCF" w14:textId="77777777" w:rsidR="0089554A" w:rsidRDefault="0089554A" w:rsidP="0089554A">
      <w:pPr>
        <w:pStyle w:val="NoSpacing"/>
        <w:rPr>
          <w:color w:val="auto"/>
        </w:rPr>
      </w:pPr>
      <w:proofErr w:type="spellStart"/>
      <w:r>
        <w:rPr>
          <w:b/>
          <w:color w:val="auto"/>
        </w:rPr>
        <w:t>Tappin</w:t>
      </w:r>
      <w:proofErr w:type="spellEnd"/>
      <w:r>
        <w:rPr>
          <w:b/>
          <w:color w:val="auto"/>
        </w:rPr>
        <w:t>, Adrian.</w:t>
      </w:r>
      <w:r>
        <w:rPr>
          <w:color w:val="auto"/>
        </w:rPr>
        <w:t xml:space="preserve">  (2005) “Rainbowfishes ~ Their Care &amp; Keeping in Captivity”, 2nd Edition -</w:t>
      </w:r>
    </w:p>
    <w:p w14:paraId="15CBD5B0" w14:textId="77777777" w:rsidR="0089554A" w:rsidRDefault="0089554A" w:rsidP="0089554A">
      <w:pPr>
        <w:pStyle w:val="NoSpacing"/>
        <w:rPr>
          <w:color w:val="auto"/>
        </w:rPr>
      </w:pPr>
      <w:r>
        <w:rPr>
          <w:color w:val="auto"/>
        </w:rPr>
        <w:t xml:space="preserve">2011”, (accessed 30-04-2021) available at: ttp://www.mediafire.com/download/g7qzn85uqde8v8o/Rainbowfishes.2011.pdf </w:t>
      </w:r>
    </w:p>
    <w:p w14:paraId="47D19156" w14:textId="77777777" w:rsidR="0089554A" w:rsidRDefault="0089554A" w:rsidP="0089554A">
      <w:pPr>
        <w:pStyle w:val="NoSpacing"/>
        <w:rPr>
          <w:color w:val="auto"/>
        </w:rPr>
      </w:pPr>
    </w:p>
    <w:p w14:paraId="4DC16642" w14:textId="77777777" w:rsidR="0089554A" w:rsidRDefault="0089554A" w:rsidP="0089554A">
      <w:pPr>
        <w:pStyle w:val="NoSpacing"/>
        <w:rPr>
          <w:color w:val="auto"/>
          <w:lang w:val="en-US"/>
        </w:rPr>
      </w:pPr>
      <w:proofErr w:type="spellStart"/>
      <w:r>
        <w:rPr>
          <w:b/>
          <w:color w:val="auto"/>
        </w:rPr>
        <w:t>Tappin</w:t>
      </w:r>
      <w:proofErr w:type="spellEnd"/>
      <w:r>
        <w:rPr>
          <w:b/>
          <w:color w:val="auto"/>
        </w:rPr>
        <w:t>, Adrian.</w:t>
      </w:r>
      <w:r>
        <w:rPr>
          <w:color w:val="auto"/>
        </w:rPr>
        <w:t xml:space="preserve"> </w:t>
      </w:r>
      <w:r>
        <w:rPr>
          <w:color w:val="auto"/>
          <w:lang w:val="en-US"/>
        </w:rPr>
        <w:t xml:space="preserve"> (2005) “Rainbowfishes ~ Their Care &amp; Keeping in Captivity</w:t>
      </w:r>
    </w:p>
    <w:p w14:paraId="0F7CDFE6" w14:textId="77777777" w:rsidR="0089554A" w:rsidRDefault="0089554A" w:rsidP="0089554A">
      <w:pPr>
        <w:pStyle w:val="NoSpacing"/>
        <w:rPr>
          <w:color w:val="auto"/>
        </w:rPr>
      </w:pPr>
      <w:r>
        <w:rPr>
          <w:color w:val="auto"/>
          <w:lang w:val="en-US"/>
        </w:rPr>
        <w:t xml:space="preserve">Second Edition - 2011” at:  </w:t>
      </w:r>
      <w:r>
        <w:rPr>
          <w:color w:val="auto"/>
        </w:rPr>
        <w:t>https://rainbowfish.angfaqld.org.au/alleni.htm</w:t>
      </w:r>
    </w:p>
    <w:p w14:paraId="44A63FF0" w14:textId="77777777" w:rsidR="0089554A" w:rsidRDefault="0089554A" w:rsidP="0089554A">
      <w:pPr>
        <w:pStyle w:val="NoSpacing"/>
        <w:rPr>
          <w:color w:val="auto"/>
        </w:rPr>
      </w:pPr>
    </w:p>
    <w:p w14:paraId="38EFBBAC" w14:textId="77777777" w:rsidR="0089554A" w:rsidRDefault="0089554A" w:rsidP="0089554A">
      <w:pPr>
        <w:pStyle w:val="NoSpacing"/>
        <w:rPr>
          <w:shd w:val="clear" w:color="auto" w:fill="F7F7F7"/>
        </w:rPr>
      </w:pPr>
      <w:r>
        <w:rPr>
          <w:b/>
          <w:shd w:val="clear" w:color="auto" w:fill="F7F7F7"/>
        </w:rPr>
        <w:t>Travis, N.</w:t>
      </w:r>
      <w:r>
        <w:rPr>
          <w:shd w:val="clear" w:color="auto" w:fill="F7F7F7"/>
        </w:rPr>
        <w:t xml:space="preserve"> 1984. the barred rainbowfish, </w:t>
      </w:r>
      <w:proofErr w:type="spellStart"/>
      <w:r>
        <w:rPr>
          <w:rStyle w:val="Emphasis"/>
          <w:shd w:val="clear" w:color="auto" w:fill="F7F7F7"/>
        </w:rPr>
        <w:t>chilatherina</w:t>
      </w:r>
      <w:proofErr w:type="spellEnd"/>
      <w:r>
        <w:rPr>
          <w:rStyle w:val="Emphasis"/>
          <w:shd w:val="clear" w:color="auto" w:fill="F7F7F7"/>
        </w:rPr>
        <w:t xml:space="preserve"> </w:t>
      </w:r>
      <w:proofErr w:type="spellStart"/>
      <w:r>
        <w:rPr>
          <w:rStyle w:val="Emphasis"/>
          <w:shd w:val="clear" w:color="auto" w:fill="F7F7F7"/>
        </w:rPr>
        <w:t>fasciata</w:t>
      </w:r>
      <w:proofErr w:type="spellEnd"/>
      <w:r>
        <w:rPr>
          <w:shd w:val="clear" w:color="auto" w:fill="F7F7F7"/>
        </w:rPr>
        <w:t>. </w:t>
      </w:r>
      <w:r>
        <w:rPr>
          <w:rStyle w:val="Emphasis"/>
          <w:shd w:val="clear" w:color="auto" w:fill="F7F7F7"/>
        </w:rPr>
        <w:t xml:space="preserve">fishes of </w:t>
      </w:r>
      <w:proofErr w:type="spellStart"/>
      <w:r>
        <w:rPr>
          <w:rStyle w:val="Emphasis"/>
          <w:shd w:val="clear" w:color="auto" w:fill="F7F7F7"/>
        </w:rPr>
        <w:t>sahul</w:t>
      </w:r>
      <w:proofErr w:type="spellEnd"/>
      <w:r>
        <w:rPr>
          <w:shd w:val="clear" w:color="auto" w:fill="F7F7F7"/>
        </w:rPr>
        <w:t> </w:t>
      </w:r>
      <w:r>
        <w:rPr>
          <w:rStyle w:val="Strong"/>
          <w:shd w:val="clear" w:color="auto" w:fill="F7F7F7"/>
        </w:rPr>
        <w:t>2(1),</w:t>
      </w:r>
      <w:r>
        <w:rPr>
          <w:shd w:val="clear" w:color="auto" w:fill="F7F7F7"/>
        </w:rPr>
        <w:t> 55–56.</w:t>
      </w:r>
    </w:p>
    <w:p w14:paraId="5FFF7506" w14:textId="77777777" w:rsidR="0089554A" w:rsidRDefault="0089554A" w:rsidP="0089554A">
      <w:pPr>
        <w:pStyle w:val="NoSpacing"/>
      </w:pPr>
    </w:p>
    <w:p w14:paraId="66394237" w14:textId="77777777" w:rsidR="0089554A" w:rsidRDefault="0089554A" w:rsidP="0089554A">
      <w:pPr>
        <w:pStyle w:val="NoSpacing"/>
      </w:pPr>
      <w:r>
        <w:rPr>
          <w:b/>
        </w:rPr>
        <w:t>University of Queensland</w:t>
      </w:r>
      <w:r>
        <w:t xml:space="preserve"> (1998). Rainbowfish Workshop. Proceedings of workshop</w:t>
      </w:r>
    </w:p>
    <w:p w14:paraId="3DAE2C6B" w14:textId="77777777" w:rsidR="0089554A" w:rsidRDefault="0089554A" w:rsidP="0089554A">
      <w:pPr>
        <w:pStyle w:val="NoSpacing"/>
      </w:pPr>
      <w:r>
        <w:t>discussing various student projects – UQ and Griffith Universities</w:t>
      </w:r>
    </w:p>
    <w:p w14:paraId="5DEAE90C" w14:textId="77777777" w:rsidR="0089554A" w:rsidRDefault="0089554A" w:rsidP="0089554A">
      <w:pPr>
        <w:pStyle w:val="NoSpacing"/>
      </w:pPr>
    </w:p>
    <w:p w14:paraId="17FB6BF2" w14:textId="77777777" w:rsidR="0089554A" w:rsidRDefault="0089554A" w:rsidP="0089554A">
      <w:pPr>
        <w:rPr>
          <w:rFonts w:ascii="Arial" w:hAnsi="Arial" w:cs="Arial"/>
        </w:rPr>
      </w:pPr>
      <w:proofErr w:type="spellStart"/>
      <w:r>
        <w:rPr>
          <w:rFonts w:ascii="Arial" w:hAnsi="Arial" w:cs="Arial"/>
          <w:b/>
        </w:rPr>
        <w:t>Unmack</w:t>
      </w:r>
      <w:proofErr w:type="spellEnd"/>
      <w:r>
        <w:rPr>
          <w:rFonts w:ascii="Arial" w:hAnsi="Arial" w:cs="Arial"/>
          <w:b/>
        </w:rPr>
        <w:t>, P.R, Allen, G.R, and J.B Johnson</w:t>
      </w:r>
      <w:r>
        <w:rPr>
          <w:rFonts w:ascii="Arial" w:hAnsi="Arial" w:cs="Arial"/>
        </w:rPr>
        <w:t xml:space="preserve"> (2013). Phylogeny and biogeography of rainbowfishes (</w:t>
      </w:r>
      <w:proofErr w:type="spellStart"/>
      <w:r>
        <w:rPr>
          <w:rFonts w:ascii="Arial" w:hAnsi="Arial" w:cs="Arial"/>
        </w:rPr>
        <w:t>Melanotaeniidae</w:t>
      </w:r>
      <w:proofErr w:type="spellEnd"/>
      <w:r>
        <w:rPr>
          <w:rFonts w:ascii="Arial" w:hAnsi="Arial" w:cs="Arial"/>
        </w:rPr>
        <w:t>) from Australia and New Guinea. Molecular Phylogenetics and Evolution 67:15–27</w:t>
      </w:r>
    </w:p>
    <w:p w14:paraId="2368DCB0" w14:textId="77777777" w:rsidR="0089554A" w:rsidRDefault="0089554A" w:rsidP="0089554A">
      <w:pPr>
        <w:pStyle w:val="NoSpacing"/>
      </w:pPr>
      <w:r>
        <w:rPr>
          <w:b/>
        </w:rPr>
        <w:t xml:space="preserve">Wagner, </w:t>
      </w:r>
      <w:proofErr w:type="gramStart"/>
      <w:r>
        <w:rPr>
          <w:b/>
        </w:rPr>
        <w:t>Michael</w:t>
      </w:r>
      <w:r>
        <w:t xml:space="preserve">  (</w:t>
      </w:r>
      <w:proofErr w:type="gramEnd"/>
      <w:r>
        <w:t xml:space="preserve">2015) Husbandry &amp; Breeding: Charmed by </w:t>
      </w:r>
      <w:proofErr w:type="spellStart"/>
      <w:r>
        <w:t>Chilatherina</w:t>
      </w:r>
      <w:proofErr w:type="spellEnd"/>
      <w:r>
        <w:t>, AMAZONAS, Aquatic Media Press LLC, Rochester, U.S.A.   Jul/Aug 2015</w:t>
      </w:r>
    </w:p>
    <w:p w14:paraId="08E70124" w14:textId="77777777" w:rsidR="0089554A" w:rsidRDefault="0089554A" w:rsidP="0089554A">
      <w:pPr>
        <w:pStyle w:val="NoSpacing"/>
      </w:pPr>
    </w:p>
    <w:p w14:paraId="21237435" w14:textId="77777777" w:rsidR="0089554A" w:rsidRDefault="0089554A" w:rsidP="0089554A">
      <w:pPr>
        <w:pStyle w:val="NoSpacing"/>
      </w:pPr>
      <w:r>
        <w:rPr>
          <w:b/>
        </w:rPr>
        <w:t xml:space="preserve">Wagner, </w:t>
      </w:r>
      <w:proofErr w:type="gramStart"/>
      <w:r>
        <w:rPr>
          <w:b/>
        </w:rPr>
        <w:t>Michael</w:t>
      </w:r>
      <w:r>
        <w:t xml:space="preserve">  (</w:t>
      </w:r>
      <w:proofErr w:type="gramEnd"/>
      <w:r>
        <w:t xml:space="preserve">2015b) Husbandry &amp; Breeding Part Two, The </w:t>
      </w:r>
      <w:proofErr w:type="spellStart"/>
      <w:r>
        <w:t>Chilatherina</w:t>
      </w:r>
      <w:proofErr w:type="spellEnd"/>
      <w:r>
        <w:t xml:space="preserve"> Eleven, AMAZONAS, Aquatic Media Press LLC, Rochester, U.S.A.   Nov/Dec 2015</w:t>
      </w:r>
    </w:p>
    <w:p w14:paraId="682DDC95" w14:textId="77777777" w:rsidR="0089554A" w:rsidRDefault="0089554A" w:rsidP="0089554A">
      <w:pPr>
        <w:pStyle w:val="NoSpacing"/>
      </w:pPr>
    </w:p>
    <w:p w14:paraId="42743D56" w14:textId="77777777" w:rsidR="0089554A" w:rsidRDefault="0089554A" w:rsidP="0089554A">
      <w:pPr>
        <w:rPr>
          <w:rFonts w:ascii="Arial" w:hAnsi="Arial" w:cs="Arial"/>
        </w:rPr>
      </w:pPr>
      <w:proofErr w:type="spellStart"/>
      <w:r>
        <w:rPr>
          <w:rFonts w:ascii="Arial" w:hAnsi="Arial" w:cs="Arial"/>
          <w:b/>
        </w:rPr>
        <w:t>Walstad</w:t>
      </w:r>
      <w:proofErr w:type="spellEnd"/>
      <w:r>
        <w:rPr>
          <w:rFonts w:ascii="Arial" w:hAnsi="Arial" w:cs="Arial"/>
          <w:b/>
        </w:rPr>
        <w:t>, Diana</w:t>
      </w:r>
      <w:r>
        <w:rPr>
          <w:rFonts w:ascii="Arial" w:hAnsi="Arial" w:cs="Arial"/>
        </w:rPr>
        <w:t xml:space="preserve"> (2017) </w:t>
      </w:r>
      <w:proofErr w:type="spellStart"/>
      <w:r>
        <w:rPr>
          <w:rFonts w:ascii="Arial" w:hAnsi="Arial" w:cs="Arial"/>
        </w:rPr>
        <w:t>Mycobacteriosis</w:t>
      </w:r>
      <w:proofErr w:type="spellEnd"/>
      <w:r>
        <w:rPr>
          <w:rFonts w:ascii="Arial" w:hAnsi="Arial" w:cs="Arial"/>
        </w:rPr>
        <w:t xml:space="preserve"> in Aquarium Fish. located at: http://dianawalstad.com</w:t>
      </w:r>
    </w:p>
    <w:p w14:paraId="0061D3BA" w14:textId="77777777" w:rsidR="0089554A" w:rsidRDefault="0089554A" w:rsidP="0089554A">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440444FC" w14:textId="77777777" w:rsidR="0089554A" w:rsidRDefault="0089554A" w:rsidP="0089554A">
      <w:pPr>
        <w:pStyle w:val="NoSpacing"/>
        <w:rPr>
          <w:color w:val="auto"/>
          <w:shd w:val="clear" w:color="auto" w:fill="FFFFFF"/>
        </w:rPr>
      </w:pPr>
    </w:p>
    <w:p w14:paraId="72D75D26" w14:textId="77777777" w:rsidR="0089554A" w:rsidRDefault="0089554A" w:rsidP="0089554A">
      <w:pPr>
        <w:pStyle w:val="NoSpacing"/>
        <w:rPr>
          <w:color w:val="auto"/>
        </w:rPr>
      </w:pPr>
      <w:r>
        <w:rPr>
          <w:b/>
        </w:rPr>
        <w:t>Weber, M.</w:t>
      </w:r>
      <w:r>
        <w:t xml:space="preserve"> Professor at the University of Amsterdam, and </w:t>
      </w:r>
      <w:r>
        <w:rPr>
          <w:b/>
        </w:rPr>
        <w:t>De Beaufort, L. F</w:t>
      </w:r>
      <w:r>
        <w:t>. (1911)</w:t>
      </w:r>
    </w:p>
    <w:p w14:paraId="4B1D6EB8" w14:textId="77777777" w:rsidR="0089554A" w:rsidRDefault="0089554A" w:rsidP="0089554A">
      <w:pPr>
        <w:pStyle w:val="NoSpacing"/>
      </w:pPr>
      <w:r>
        <w:t>The fishes of the Indo-Australian Archipelago index of the ichthyological papers of P. Bleeker Leiden —. E.J. Brill Ltd</w:t>
      </w:r>
    </w:p>
    <w:p w14:paraId="432D62AF" w14:textId="77777777" w:rsidR="0089554A" w:rsidRDefault="0089554A" w:rsidP="0089554A">
      <w:pPr>
        <w:pStyle w:val="NoSpacing"/>
        <w:rPr>
          <w:b/>
          <w:color w:val="auto"/>
          <w:shd w:val="clear" w:color="auto" w:fill="FFFFFF"/>
        </w:rPr>
      </w:pPr>
    </w:p>
    <w:p w14:paraId="3F2FA53F" w14:textId="77777777" w:rsidR="0089554A" w:rsidRDefault="0089554A" w:rsidP="0089554A">
      <w:pPr>
        <w:pStyle w:val="NoSpacing"/>
        <w:rPr>
          <w:color w:val="auto"/>
          <w:shd w:val="clear" w:color="auto" w:fill="FFFFFF"/>
        </w:rPr>
      </w:pPr>
      <w:r>
        <w:rPr>
          <w:b/>
          <w:color w:val="auto"/>
          <w:shd w:val="clear" w:color="auto" w:fill="FFFFFF"/>
        </w:rPr>
        <w:t>Weber, M. 1913</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w:t>
      </w:r>
      <w:proofErr w:type="spellStart"/>
      <w:r>
        <w:rPr>
          <w:color w:val="auto"/>
          <w:shd w:val="clear" w:color="auto" w:fill="FFFFFF"/>
        </w:rPr>
        <w:t>aus</w:t>
      </w:r>
      <w:proofErr w:type="spellEnd"/>
      <w:r>
        <w:rPr>
          <w:color w:val="auto"/>
          <w:shd w:val="clear" w:color="auto" w:fill="FFFFFF"/>
        </w:rPr>
        <w:t xml:space="preserve"> </w:t>
      </w:r>
      <w:proofErr w:type="spellStart"/>
      <w:r>
        <w:rPr>
          <w:color w:val="auto"/>
          <w:shd w:val="clear" w:color="auto" w:fill="FFFFFF"/>
        </w:rPr>
        <w:t>Niederländisch</w:t>
      </w:r>
      <w:proofErr w:type="spellEnd"/>
      <w:r>
        <w:rPr>
          <w:color w:val="auto"/>
          <w:shd w:val="clear" w:color="auto" w:fill="FFFFFF"/>
        </w:rPr>
        <w:t xml:space="preserve"> Süd- und Nord-Neu-Guinea.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Zoologie</w:t>
      </w:r>
      <w:proofErr w:type="spellEnd"/>
      <w:r>
        <w:rPr>
          <w:i/>
          <w:iCs/>
          <w:color w:val="auto"/>
          <w:bdr w:val="none" w:sz="0" w:space="0" w:color="auto" w:frame="1"/>
          <w:shd w:val="clear" w:color="auto" w:fill="FFFFFF"/>
        </w:rPr>
        <w:t>. Leiden</w:t>
      </w:r>
      <w:r>
        <w:rPr>
          <w:color w:val="auto"/>
          <w:shd w:val="clear" w:color="auto" w:fill="FFFFFF"/>
        </w:rPr>
        <w:t> 9(4): 513-613.</w:t>
      </w:r>
    </w:p>
    <w:p w14:paraId="21E33B47" w14:textId="77777777" w:rsidR="0089554A" w:rsidRDefault="0089554A" w:rsidP="0089554A">
      <w:pPr>
        <w:pStyle w:val="NoSpacing"/>
        <w:rPr>
          <w:color w:val="auto"/>
          <w:shd w:val="clear" w:color="auto" w:fill="FFFFFF"/>
        </w:rPr>
      </w:pPr>
    </w:p>
    <w:p w14:paraId="2565E105" w14:textId="77777777" w:rsidR="0089554A" w:rsidRDefault="0089554A" w:rsidP="0089554A">
      <w:pPr>
        <w:pStyle w:val="NoSpacing"/>
        <w:rPr>
          <w:color w:val="auto"/>
        </w:rPr>
      </w:pPr>
      <w:r>
        <w:rPr>
          <w:b/>
        </w:rPr>
        <w:t>Weber, M.</w:t>
      </w:r>
      <w:r>
        <w:t xml:space="preserve"> Professor at the University of Amsterdam, and </w:t>
      </w:r>
      <w:r>
        <w:rPr>
          <w:b/>
        </w:rPr>
        <w:t>De Beaufort, L. F</w:t>
      </w:r>
      <w:r>
        <w:t>. (1922)</w:t>
      </w:r>
    </w:p>
    <w:p w14:paraId="50764891" w14:textId="77777777" w:rsidR="0089554A" w:rsidRDefault="0089554A" w:rsidP="0089554A">
      <w:pPr>
        <w:pStyle w:val="NoSpacing"/>
        <w:rPr>
          <w:color w:val="auto"/>
          <w:shd w:val="clear" w:color="auto" w:fill="FFFFFF"/>
        </w:rPr>
      </w:pPr>
      <w:r>
        <w:t xml:space="preserve">The fishes of the Indo-Australian Archipelago. iv </w:t>
      </w:r>
      <w:proofErr w:type="spellStart"/>
      <w:r>
        <w:t>heteromi</w:t>
      </w:r>
      <w:proofErr w:type="spellEnd"/>
      <w:r>
        <w:t xml:space="preserve">, </w:t>
      </w:r>
      <w:proofErr w:type="spellStart"/>
      <w:r>
        <w:t>solenichthyes</w:t>
      </w:r>
      <w:proofErr w:type="spellEnd"/>
      <w:r>
        <w:t xml:space="preserve">, </w:t>
      </w:r>
      <w:proofErr w:type="spellStart"/>
      <w:r>
        <w:t>synentognathi</w:t>
      </w:r>
      <w:proofErr w:type="spellEnd"/>
      <w:r>
        <w:t xml:space="preserve">, </w:t>
      </w:r>
      <w:proofErr w:type="spellStart"/>
      <w:r>
        <w:t>percesoces</w:t>
      </w:r>
      <w:proofErr w:type="spellEnd"/>
      <w:r>
        <w:t xml:space="preserve">, </w:t>
      </w:r>
      <w:proofErr w:type="spellStart"/>
      <w:r>
        <w:t>labyrinthici</w:t>
      </w:r>
      <w:proofErr w:type="spellEnd"/>
      <w:r>
        <w:t xml:space="preserve">, </w:t>
      </w:r>
      <w:proofErr w:type="spellStart"/>
      <w:proofErr w:type="gramStart"/>
      <w:r>
        <w:t>microcvprini</w:t>
      </w:r>
      <w:proofErr w:type="spellEnd"/>
      <w:r>
        <w:t xml:space="preserve">  -</w:t>
      </w:r>
      <w:proofErr w:type="gramEnd"/>
      <w:r>
        <w:t xml:space="preserve"> - Leiden E. J. Brill Ltd.</w:t>
      </w:r>
    </w:p>
    <w:p w14:paraId="64CAD504" w14:textId="77777777" w:rsidR="0089554A" w:rsidRDefault="0089554A" w:rsidP="0089554A">
      <w:pPr>
        <w:pStyle w:val="NoSpacing"/>
        <w:rPr>
          <w:color w:val="080100"/>
          <w:shd w:val="clear" w:color="auto" w:fill="FFFFFF"/>
        </w:rPr>
      </w:pPr>
    </w:p>
    <w:p w14:paraId="545ADB56" w14:textId="77777777" w:rsidR="0089554A" w:rsidRDefault="0089554A" w:rsidP="0089554A">
      <w:pPr>
        <w:pStyle w:val="NoSpacing"/>
      </w:pPr>
      <w:r>
        <w:rPr>
          <w:b/>
        </w:rPr>
        <w:t>Whitley G.P.</w:t>
      </w:r>
      <w:r>
        <w:t xml:space="preserve"> (1938) Descriptions of some New Guinea fishes. Records of the Australian Museum 20(3): 223-233.</w:t>
      </w:r>
    </w:p>
    <w:p w14:paraId="3C9D46C3" w14:textId="77777777" w:rsidR="0089554A" w:rsidRDefault="0089554A" w:rsidP="0089554A">
      <w:pPr>
        <w:pStyle w:val="NoSpacing"/>
      </w:pPr>
    </w:p>
    <w:p w14:paraId="78B07C7B" w14:textId="77777777" w:rsidR="0089554A" w:rsidRDefault="0089554A" w:rsidP="0089554A">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25A46C21" w14:textId="77777777" w:rsidR="0089554A" w:rsidRDefault="0089554A" w:rsidP="0089554A">
      <w:pPr>
        <w:pStyle w:val="NoSpacing"/>
        <w:rPr>
          <w:color w:val="auto"/>
          <w:shd w:val="clear" w:color="auto" w:fill="FFFFFF"/>
        </w:rPr>
      </w:pPr>
    </w:p>
    <w:p w14:paraId="2FD4E1C4" w14:textId="77777777" w:rsidR="0089554A" w:rsidRDefault="0089554A" w:rsidP="0089554A">
      <w:pPr>
        <w:pStyle w:val="NoSpacing"/>
      </w:pPr>
      <w:r>
        <w:rPr>
          <w:b/>
        </w:rPr>
        <w:t>Wilson, D.N. &amp; Briggs, G.</w:t>
      </w:r>
      <w:r>
        <w:t xml:space="preserve"> (2004) “Aquarium and Pond Keepers Code of Conduct”</w:t>
      </w:r>
    </w:p>
    <w:p w14:paraId="14E5E363" w14:textId="77777777" w:rsidR="00F06171" w:rsidRDefault="0089554A" w:rsidP="0089554A">
      <w:pPr>
        <w:pStyle w:val="NoSpacing"/>
      </w:pPr>
      <w:r>
        <w:t xml:space="preserve">available at: </w:t>
      </w:r>
      <w:hyperlink r:id="rId84" w:history="1">
        <w:r>
          <w:rPr>
            <w:rStyle w:val="Hyperlink"/>
          </w:rPr>
          <w:t>http://www.aquagreen.com.au/files/Code_of_Conduct_V5.pdf</w:t>
        </w:r>
      </w:hyperlink>
    </w:p>
    <w:p w14:paraId="525115DF" w14:textId="77777777" w:rsidR="00F06171" w:rsidRDefault="00F06171">
      <w:pPr>
        <w:rPr>
          <w:rFonts w:ascii="Arial" w:eastAsia="Arial" w:hAnsi="Arial" w:cs="Arial"/>
          <w:color w:val="000000"/>
          <w:lang w:eastAsia="en-AU"/>
        </w:rPr>
      </w:pPr>
      <w:r>
        <w:br w:type="page"/>
      </w:r>
    </w:p>
    <w:p w14:paraId="0BC0DBBD" w14:textId="77777777" w:rsidR="00F06171" w:rsidRDefault="00F06171" w:rsidP="00F06171">
      <w:proofErr w:type="spellStart"/>
      <w:r>
        <w:t>Chilatherina</w:t>
      </w:r>
      <w:proofErr w:type="spellEnd"/>
      <w:r>
        <w:t xml:space="preserve"> </w:t>
      </w:r>
      <w:proofErr w:type="spellStart"/>
      <w:r>
        <w:t>pricei</w:t>
      </w:r>
      <w:proofErr w:type="spellEnd"/>
    </w:p>
    <w:p w14:paraId="00BA9F55" w14:textId="77777777" w:rsidR="00F06171" w:rsidRDefault="00F06171" w:rsidP="00F06171">
      <w:r w:rsidRPr="0071672B">
        <w:rPr>
          <w:noProof/>
          <w:lang w:eastAsia="en-AU"/>
        </w:rPr>
        <w:drawing>
          <wp:inline distT="0" distB="0" distL="0" distR="0" wp14:anchorId="7B4187D3" wp14:editId="1C04AE94">
            <wp:extent cx="5731510" cy="4585208"/>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14:paraId="127F1FCD" w14:textId="77777777" w:rsidR="00F06171" w:rsidRDefault="00F06171" w:rsidP="00F06171"/>
    <w:p w14:paraId="31F3BD7D" w14:textId="77777777" w:rsidR="0089554A" w:rsidRDefault="00F06171" w:rsidP="0089554A">
      <w:pPr>
        <w:pStyle w:val="NoSpacing"/>
      </w:pPr>
      <w:r w:rsidRPr="00F06171">
        <w:rPr>
          <w:noProof/>
        </w:rPr>
        <w:drawing>
          <wp:inline distT="0" distB="0" distL="0" distR="0" wp14:anchorId="7AAA203B" wp14:editId="6BA367AD">
            <wp:extent cx="5731510" cy="458520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14:paraId="6EB9245C" w14:textId="77777777" w:rsidR="002179BB" w:rsidRDefault="002179BB" w:rsidP="002179BB">
      <w:pPr>
        <w:pStyle w:val="NoSpacing"/>
        <w:rPr>
          <w:color w:val="auto"/>
          <w:lang w:val="en-US"/>
        </w:rPr>
      </w:pPr>
      <w:r>
        <w:rPr>
          <w:b/>
          <w:color w:val="auto"/>
        </w:rPr>
        <w:t>Appendix B</w:t>
      </w:r>
    </w:p>
    <w:p w14:paraId="4FB4CB9A" w14:textId="77777777" w:rsidR="002179BB" w:rsidRDefault="002179BB" w:rsidP="002179BB">
      <w:pPr>
        <w:pStyle w:val="NoSpacing"/>
        <w:rPr>
          <w:color w:val="auto"/>
          <w:lang w:val="en-US"/>
        </w:rPr>
      </w:pPr>
    </w:p>
    <w:p w14:paraId="65F3C403" w14:textId="77777777" w:rsidR="002179BB" w:rsidRDefault="002179BB" w:rsidP="002179BB">
      <w:pPr>
        <w:pStyle w:val="NoSpacing"/>
        <w:rPr>
          <w:color w:val="auto"/>
          <w:lang w:val="en-US"/>
        </w:rPr>
      </w:pPr>
      <w:r>
        <w:rPr>
          <w:color w:val="auto"/>
          <w:lang w:val="en-US"/>
        </w:rPr>
        <w:t xml:space="preserve">Using </w:t>
      </w:r>
      <w:proofErr w:type="spellStart"/>
      <w:r>
        <w:rPr>
          <w:color w:val="auto"/>
          <w:lang w:val="en-US"/>
        </w:rPr>
        <w:t>Climatch</w:t>
      </w:r>
      <w:proofErr w:type="spellEnd"/>
      <w:r>
        <w:rPr>
          <w:color w:val="auto"/>
          <w:lang w:val="en-US"/>
        </w:rPr>
        <w:t xml:space="preserve"> v2.0 for PC (Australian Bureau of Agriculture and Resource Economics and Sciences - ABARES) November 2020 the following calculations were done to provide a score against the provisions in the assessment </w:t>
      </w:r>
      <w:proofErr w:type="gramStart"/>
      <w:r>
        <w:rPr>
          <w:color w:val="auto"/>
          <w:lang w:val="en-US"/>
        </w:rPr>
        <w:t>process.(</w:t>
      </w:r>
      <w:proofErr w:type="gramEnd"/>
      <w:r>
        <w:rPr>
          <w:color w:val="auto"/>
          <w:lang w:val="en-US"/>
        </w:rPr>
        <w:t>accessed 6th June 2021.)</w:t>
      </w:r>
    </w:p>
    <w:p w14:paraId="53B38499" w14:textId="77777777" w:rsidR="002179BB" w:rsidRDefault="002179BB" w:rsidP="002179BB">
      <w:pPr>
        <w:pStyle w:val="NoSpacing"/>
        <w:rPr>
          <w:lang w:val="en-US"/>
        </w:rPr>
      </w:pPr>
    </w:p>
    <w:p w14:paraId="28F2D5CC" w14:textId="77777777" w:rsidR="002179BB" w:rsidRDefault="002179BB" w:rsidP="002179BB">
      <w:pPr>
        <w:pStyle w:val="NoSpacing"/>
        <w:rPr>
          <w:b/>
          <w:lang w:val="en-US"/>
        </w:rPr>
      </w:pPr>
      <w:r>
        <w:rPr>
          <w:b/>
          <w:lang w:val="en-US"/>
        </w:rPr>
        <w:t>BOMFORD ASSESSMENT</w:t>
      </w:r>
    </w:p>
    <w:p w14:paraId="0700C263" w14:textId="77777777" w:rsidR="002179BB" w:rsidRDefault="002179BB" w:rsidP="002179BB">
      <w:pPr>
        <w:pStyle w:val="NoSpacing"/>
        <w:rPr>
          <w:lang w:val="en-US"/>
        </w:rPr>
      </w:pPr>
    </w:p>
    <w:p w14:paraId="432E0A2F" w14:textId="77777777" w:rsidR="002179BB" w:rsidRDefault="002179BB" w:rsidP="002179BB">
      <w:pPr>
        <w:pStyle w:val="NoSpacing"/>
        <w:rPr>
          <w:lang w:val="en-US"/>
        </w:rPr>
      </w:pPr>
      <w:r>
        <w:rPr>
          <w:b/>
          <w:lang w:val="en-US"/>
        </w:rPr>
        <w:t>SPECIES:</w:t>
      </w:r>
      <w:r>
        <w:rPr>
          <w:lang w:val="en-US"/>
        </w:rPr>
        <w:tab/>
      </w:r>
      <w:r>
        <w:rPr>
          <w:lang w:val="en-US"/>
        </w:rPr>
        <w:tab/>
      </w:r>
      <w:proofErr w:type="spellStart"/>
      <w:r>
        <w:rPr>
          <w:lang w:val="en-US"/>
        </w:rPr>
        <w:t>Chilatherina</w:t>
      </w:r>
      <w:proofErr w:type="spellEnd"/>
      <w:r>
        <w:rPr>
          <w:lang w:val="en-US"/>
        </w:rPr>
        <w:t xml:space="preserve"> </w:t>
      </w:r>
      <w:proofErr w:type="spellStart"/>
      <w:r>
        <w:rPr>
          <w:lang w:val="en-US"/>
        </w:rPr>
        <w:t>pagwiensis</w:t>
      </w:r>
      <w:proofErr w:type="spellEnd"/>
    </w:p>
    <w:p w14:paraId="58498C15" w14:textId="77777777" w:rsidR="002179BB" w:rsidRDefault="002179BB" w:rsidP="002179BB">
      <w:pPr>
        <w:pStyle w:val="NoSpacing"/>
        <w:rPr>
          <w:lang w:val="en-US"/>
        </w:rPr>
      </w:pPr>
    </w:p>
    <w:p w14:paraId="188FE7C2" w14:textId="77777777" w:rsidR="002179BB" w:rsidRDefault="002179BB" w:rsidP="002179BB">
      <w:pPr>
        <w:pStyle w:val="NoSpacing"/>
        <w:rPr>
          <w:b/>
          <w:u w:val="single"/>
          <w:lang w:val="en-US"/>
        </w:rPr>
      </w:pPr>
      <w:r>
        <w:rPr>
          <w:b/>
          <w:u w:val="single"/>
          <w:lang w:val="en-US"/>
        </w:rPr>
        <w:t>Score A. Climate Match (0-8)</w:t>
      </w:r>
    </w:p>
    <w:p w14:paraId="63BAC70E" w14:textId="77777777" w:rsidR="002179BB" w:rsidRDefault="002179BB" w:rsidP="002179BB">
      <w:pPr>
        <w:pStyle w:val="NoSpacing"/>
        <w:rPr>
          <w:lang w:val="en-US"/>
        </w:rPr>
      </w:pPr>
      <w:r>
        <w:rPr>
          <w:lang w:val="en-US"/>
        </w:rPr>
        <w:t>Number of squares within 60% of the mean:</w:t>
      </w:r>
      <w:r>
        <w:rPr>
          <w:lang w:val="en-US"/>
        </w:rPr>
        <w:tab/>
        <w:t>(No. 5)</w:t>
      </w:r>
      <w:r>
        <w:rPr>
          <w:lang w:val="en-US"/>
        </w:rPr>
        <w:tab/>
      </w:r>
      <w:r>
        <w:rPr>
          <w:lang w:val="en-US"/>
        </w:rPr>
        <w:tab/>
        <w:t>0</w:t>
      </w:r>
      <w:r>
        <w:rPr>
          <w:lang w:val="en-US"/>
        </w:rPr>
        <w:tab/>
      </w:r>
    </w:p>
    <w:p w14:paraId="0F734C2A" w14:textId="77777777" w:rsidR="002179BB" w:rsidRDefault="002179BB" w:rsidP="002179BB">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553DA632" w14:textId="77777777" w:rsidR="002179BB" w:rsidRDefault="002179BB" w:rsidP="002179BB">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391DBC2F" w14:textId="77777777" w:rsidR="002179BB" w:rsidRDefault="002179BB" w:rsidP="002179BB">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44C91FC1" w14:textId="77777777" w:rsidR="002179BB" w:rsidRDefault="002179BB" w:rsidP="002179BB">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72D4104B" w14:textId="77777777" w:rsidR="002179BB" w:rsidRDefault="002179BB" w:rsidP="002179BB">
      <w:pPr>
        <w:pStyle w:val="NoSpacing"/>
        <w:rPr>
          <w:lang w:val="en-US"/>
        </w:rPr>
      </w:pPr>
      <w:r>
        <w:rPr>
          <w:lang w:val="en-US"/>
        </w:rPr>
        <w:t>Number of squares within 10% of the mean:</w:t>
      </w:r>
      <w:r>
        <w:rPr>
          <w:lang w:val="en-US"/>
        </w:rPr>
        <w:tab/>
        <w:t>(No. 10)</w:t>
      </w:r>
      <w:r>
        <w:rPr>
          <w:lang w:val="en-US"/>
        </w:rPr>
        <w:tab/>
        <w:t>0</w:t>
      </w:r>
      <w:r>
        <w:rPr>
          <w:lang w:val="en-US"/>
        </w:rPr>
        <w:tab/>
      </w:r>
    </w:p>
    <w:p w14:paraId="4C81FDA3" w14:textId="77777777" w:rsidR="002179BB" w:rsidRDefault="002179BB" w:rsidP="002179BB">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31EC41BD" w14:textId="77777777" w:rsidR="002179BB" w:rsidRDefault="002179BB" w:rsidP="002179BB">
      <w:pPr>
        <w:pStyle w:val="NoSpacing"/>
        <w:rPr>
          <w:lang w:val="en-US"/>
        </w:rPr>
      </w:pPr>
      <w:r>
        <w:rPr>
          <w:lang w:val="en-US"/>
        </w:rPr>
        <w:t>Total    =</w:t>
      </w:r>
      <w:r>
        <w:rPr>
          <w:lang w:val="en-US"/>
        </w:rPr>
        <w:tab/>
      </w:r>
      <w:r>
        <w:rPr>
          <w:lang w:val="en-US"/>
        </w:rPr>
        <w:tab/>
        <w:t xml:space="preserve">   0</w:t>
      </w:r>
      <w:r>
        <w:rPr>
          <w:lang w:val="en-US"/>
        </w:rPr>
        <w:tab/>
      </w:r>
      <w:r>
        <w:rPr>
          <w:lang w:val="en-US"/>
        </w:rPr>
        <w:tab/>
      </w:r>
      <w:r>
        <w:rPr>
          <w:lang w:val="en-US"/>
        </w:rPr>
        <w:tab/>
      </w:r>
      <w:r>
        <w:rPr>
          <w:lang w:val="en-US"/>
        </w:rPr>
        <w:tab/>
      </w:r>
      <w:r>
        <w:rPr>
          <w:lang w:val="en-US"/>
        </w:rPr>
        <w:tab/>
      </w:r>
    </w:p>
    <w:p w14:paraId="4FA2BC3C" w14:textId="77777777" w:rsidR="002179BB" w:rsidRDefault="002179BB" w:rsidP="002179BB">
      <w:pPr>
        <w:pStyle w:val="NoSpacing"/>
        <w:rPr>
          <w:lang w:val="en-US"/>
        </w:rPr>
      </w:pPr>
      <w:r>
        <w:rPr>
          <w:b/>
          <w:u w:val="single"/>
          <w:lang w:val="en-US"/>
        </w:rPr>
        <w:t xml:space="preserve">Score:    </w:t>
      </w:r>
      <w:r>
        <w:rPr>
          <w:b/>
          <w:u w:val="single"/>
          <w:lang w:val="en-US"/>
        </w:rPr>
        <w:tab/>
      </w:r>
      <w:proofErr w:type="gramStart"/>
      <w:r>
        <w:rPr>
          <w:b/>
          <w:u w:val="single"/>
          <w:lang w:val="en-US"/>
        </w:rPr>
        <w:tab/>
        <w:t xml:space="preserve">  1</w:t>
      </w:r>
      <w:proofErr w:type="gramEnd"/>
      <w:r>
        <w:rPr>
          <w:lang w:val="en-US"/>
        </w:rPr>
        <w:tab/>
      </w:r>
      <w:r>
        <w:rPr>
          <w:lang w:val="en-US"/>
        </w:rPr>
        <w:tab/>
        <w:t>(Ref: fishbase.org, PC CLIMATE)</w:t>
      </w:r>
      <w:r>
        <w:rPr>
          <w:lang w:val="en-US"/>
        </w:rPr>
        <w:tab/>
      </w:r>
    </w:p>
    <w:p w14:paraId="311C3C10"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3390BBB" w14:textId="77777777" w:rsidR="002179BB" w:rsidRDefault="002179BB" w:rsidP="002179BB">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5E83B735" w14:textId="77777777" w:rsidR="002179BB" w:rsidRDefault="002179BB" w:rsidP="002179BB">
      <w:pPr>
        <w:pStyle w:val="NoSpacing"/>
        <w:rPr>
          <w:lang w:val="en-US"/>
        </w:rPr>
      </w:pPr>
      <w:r>
        <w:rPr>
          <w:lang w:val="en-US"/>
        </w:rPr>
        <w:t>Number of 1° x 1° grids in which species occurs overseas.</w:t>
      </w:r>
      <w:r>
        <w:rPr>
          <w:lang w:val="en-US"/>
        </w:rPr>
        <w:tab/>
      </w:r>
    </w:p>
    <w:p w14:paraId="7E1867E2" w14:textId="77777777" w:rsidR="002179BB" w:rsidRDefault="002179BB" w:rsidP="002179BB">
      <w:pPr>
        <w:pStyle w:val="NoSpacing"/>
        <w:rPr>
          <w:lang w:val="en-US"/>
        </w:rPr>
      </w:pPr>
      <w:r>
        <w:rPr>
          <w:lang w:val="en-US"/>
        </w:rPr>
        <w:t xml:space="preserve">No. of </w:t>
      </w:r>
      <w:proofErr w:type="gramStart"/>
      <w:r>
        <w:rPr>
          <w:lang w:val="en-US"/>
        </w:rPr>
        <w:t>squares :</w:t>
      </w:r>
      <w:proofErr w:type="gramEnd"/>
      <w:r>
        <w:rPr>
          <w:lang w:val="en-US"/>
        </w:rPr>
        <w:tab/>
      </w:r>
      <w:r w:rsidR="009F6F0A">
        <w:rPr>
          <w:lang w:val="en-US"/>
        </w:rPr>
        <w:t>1</w:t>
      </w:r>
      <w:r>
        <w:rPr>
          <w:lang w:val="en-US"/>
        </w:rPr>
        <w:tab/>
      </w:r>
      <w:r>
        <w:rPr>
          <w:lang w:val="en-US"/>
        </w:rPr>
        <w:tab/>
      </w:r>
      <w:r>
        <w:rPr>
          <w:lang w:val="en-US"/>
        </w:rPr>
        <w:tab/>
      </w:r>
      <w:r>
        <w:rPr>
          <w:lang w:val="en-US"/>
        </w:rPr>
        <w:tab/>
      </w:r>
    </w:p>
    <w:p w14:paraId="09563E11" w14:textId="77777777" w:rsidR="002179BB" w:rsidRDefault="002179BB" w:rsidP="002179BB">
      <w:pPr>
        <w:pStyle w:val="NoSpacing"/>
        <w:rPr>
          <w:lang w:val="en-US"/>
        </w:rPr>
      </w:pPr>
      <w:r>
        <w:rPr>
          <w:b/>
          <w:u w:val="single"/>
          <w:lang w:val="en-US"/>
        </w:rPr>
        <w:t>Score:</w:t>
      </w:r>
      <w:r>
        <w:rPr>
          <w:b/>
          <w:u w:val="single"/>
          <w:lang w:val="en-US"/>
        </w:rPr>
        <w:tab/>
      </w:r>
      <w:r>
        <w:rPr>
          <w:b/>
          <w:u w:val="single"/>
          <w:lang w:val="en-US"/>
        </w:rPr>
        <w:tab/>
      </w:r>
      <w:r>
        <w:rPr>
          <w:b/>
          <w:u w:val="single"/>
          <w:lang w:val="en-US"/>
        </w:rPr>
        <w:tab/>
      </w:r>
      <w:r w:rsidR="009F6F0A">
        <w:rPr>
          <w:b/>
          <w:u w:val="single"/>
          <w:lang w:val="en-US"/>
        </w:rPr>
        <w:t>0</w:t>
      </w:r>
      <w:r>
        <w:rPr>
          <w:b/>
          <w:lang w:val="en-US"/>
        </w:rPr>
        <w:tab/>
      </w:r>
      <w:r>
        <w:rPr>
          <w:lang w:val="en-US"/>
        </w:rPr>
        <w:tab/>
        <w:t>(Ref: fishbase.org, googleearth.com)</w:t>
      </w:r>
    </w:p>
    <w:p w14:paraId="4C97DA7B"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8A58562"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0FB059A" w14:textId="77777777" w:rsidR="002179BB" w:rsidRDefault="002179BB" w:rsidP="002179BB">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3912A84E" w14:textId="77777777" w:rsidR="002179BB" w:rsidRDefault="002179BB" w:rsidP="002179BB">
      <w:pPr>
        <w:pStyle w:val="NoSpacing"/>
        <w:rPr>
          <w:lang w:val="en-US"/>
        </w:rPr>
      </w:pPr>
      <w:r>
        <w:rPr>
          <w:lang w:val="en-US"/>
        </w:rPr>
        <w:t xml:space="preserve">Locations of establishment incidence:    </w:t>
      </w:r>
      <w:r>
        <w:rPr>
          <w:lang w:val="en-US"/>
        </w:rPr>
        <w:tab/>
        <w:t>nil - never introduced</w:t>
      </w:r>
      <w:r>
        <w:rPr>
          <w:lang w:val="en-US"/>
        </w:rPr>
        <w:tab/>
      </w:r>
    </w:p>
    <w:p w14:paraId="1BCF9D7E" w14:textId="77777777" w:rsidR="002179BB" w:rsidRDefault="002179BB" w:rsidP="002179BB">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06D9B1F6"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88CCCE8"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C9DD65D" w14:textId="77777777" w:rsidR="002179BB" w:rsidRDefault="002179BB" w:rsidP="002179BB">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4E35B82D" w14:textId="77777777" w:rsidR="002179BB" w:rsidRDefault="002179BB" w:rsidP="002179BB">
      <w:pPr>
        <w:pStyle w:val="NoSpacing"/>
        <w:rPr>
          <w:lang w:val="en-US"/>
        </w:rPr>
      </w:pPr>
      <w:r>
        <w:rPr>
          <w:lang w:val="en-US"/>
        </w:rPr>
        <w:t>Percentage of Introduction events that have been successful</w:t>
      </w:r>
      <w:r>
        <w:rPr>
          <w:lang w:val="en-US"/>
        </w:rPr>
        <w:tab/>
      </w:r>
    </w:p>
    <w:p w14:paraId="7DE78311" w14:textId="77777777" w:rsidR="002179BB" w:rsidRDefault="002179BB" w:rsidP="002179BB">
      <w:pPr>
        <w:pStyle w:val="NoSpacing"/>
        <w:rPr>
          <w:lang w:val="en-US"/>
        </w:rPr>
      </w:pPr>
      <w:proofErr w:type="gramStart"/>
      <w:r>
        <w:rPr>
          <w:lang w:val="en-US"/>
        </w:rPr>
        <w:t>Introductions</w:t>
      </w:r>
      <w:proofErr w:type="gramEnd"/>
      <w:r>
        <w:rPr>
          <w:lang w:val="en-US"/>
        </w:rPr>
        <w:tab/>
      </w:r>
      <w:r>
        <w:rPr>
          <w:lang w:val="en-US"/>
        </w:rPr>
        <w:tab/>
        <w:t>nil</w:t>
      </w:r>
      <w:r>
        <w:rPr>
          <w:lang w:val="en-US"/>
        </w:rPr>
        <w:tab/>
      </w:r>
      <w:r>
        <w:rPr>
          <w:lang w:val="en-US"/>
        </w:rPr>
        <w:tab/>
      </w:r>
      <w:r>
        <w:rPr>
          <w:lang w:val="en-US"/>
        </w:rPr>
        <w:tab/>
      </w:r>
      <w:r>
        <w:rPr>
          <w:lang w:val="en-US"/>
        </w:rPr>
        <w:tab/>
      </w:r>
    </w:p>
    <w:p w14:paraId="359C1285" w14:textId="77777777" w:rsidR="002179BB" w:rsidRDefault="002179BB" w:rsidP="002179BB">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3F7F4F29" w14:textId="77777777" w:rsidR="002179BB" w:rsidRDefault="002179BB" w:rsidP="002179BB">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120C9F61"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94B0AA8"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EE48E46" w14:textId="77777777" w:rsidR="002179BB" w:rsidRDefault="002179BB" w:rsidP="002179BB">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4132D298"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p>
    <w:p w14:paraId="55C5EFC7" w14:textId="77777777" w:rsidR="002179BB" w:rsidRDefault="002179BB" w:rsidP="002179BB">
      <w:pPr>
        <w:pStyle w:val="NoSpacing"/>
        <w:rPr>
          <w:lang w:val="en-US"/>
        </w:rPr>
      </w:pPr>
      <w:r>
        <w:rPr>
          <w:b/>
          <w:lang w:val="en-US"/>
        </w:rPr>
        <w:t>Genus:</w:t>
      </w:r>
      <w:r>
        <w:rPr>
          <w:b/>
          <w:lang w:val="en-US"/>
        </w:rPr>
        <w:tab/>
      </w:r>
      <w:r>
        <w:rPr>
          <w:lang w:val="en-US"/>
        </w:rPr>
        <w:tab/>
      </w:r>
      <w:proofErr w:type="spellStart"/>
      <w:r>
        <w:rPr>
          <w:lang w:val="en-US"/>
        </w:rPr>
        <w:t>Chilatherina</w:t>
      </w:r>
      <w:proofErr w:type="spellEnd"/>
      <w:r>
        <w:rPr>
          <w:lang w:val="en-US"/>
        </w:rPr>
        <w:tab/>
      </w:r>
      <w:r>
        <w:rPr>
          <w:lang w:val="en-US"/>
        </w:rPr>
        <w:tab/>
      </w:r>
      <w:r>
        <w:rPr>
          <w:lang w:val="en-US"/>
        </w:rPr>
        <w:tab/>
      </w:r>
      <w:r>
        <w:rPr>
          <w:lang w:val="en-US"/>
        </w:rPr>
        <w:tab/>
      </w:r>
      <w:r>
        <w:rPr>
          <w:lang w:val="en-US"/>
        </w:rPr>
        <w:tab/>
      </w:r>
    </w:p>
    <w:p w14:paraId="258C87FA" w14:textId="77777777" w:rsidR="002179BB" w:rsidRDefault="002179BB" w:rsidP="002179BB">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1B493DC4" w14:textId="77777777" w:rsidR="002179BB" w:rsidRDefault="002179BB" w:rsidP="002179BB">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63D347AA" w14:textId="77777777" w:rsidR="002179BB" w:rsidRDefault="002179BB" w:rsidP="002179BB">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 xml:space="preserve">(Ref: fishbase.org / M. </w:t>
      </w:r>
      <w:proofErr w:type="spellStart"/>
      <w:r>
        <w:rPr>
          <w:lang w:val="en-US"/>
        </w:rPr>
        <w:t>Bomford</w:t>
      </w:r>
      <w:proofErr w:type="spellEnd"/>
      <w:r>
        <w:rPr>
          <w:lang w:val="en-US"/>
        </w:rPr>
        <w:t>)</w:t>
      </w:r>
      <w:r>
        <w:rPr>
          <w:lang w:val="en-US"/>
        </w:rPr>
        <w:tab/>
      </w:r>
    </w:p>
    <w:p w14:paraId="3B713F31"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2920D00" w14:textId="77777777" w:rsidR="002179BB" w:rsidRDefault="002179BB" w:rsidP="002179BB">
      <w:pPr>
        <w:pStyle w:val="NoSpacing"/>
        <w:rPr>
          <w:lang w:val="en-US"/>
        </w:rPr>
      </w:pPr>
      <w:r>
        <w:rPr>
          <w:b/>
          <w:lang w:val="en-US"/>
        </w:rPr>
        <w:t>Family:</w:t>
      </w:r>
      <w:r>
        <w:rPr>
          <w:b/>
          <w:lang w:val="en-US"/>
        </w:rPr>
        <w:tab/>
      </w:r>
      <w:r>
        <w:rPr>
          <w:lang w:val="en-US"/>
        </w:rPr>
        <w:tab/>
      </w:r>
      <w:proofErr w:type="spellStart"/>
      <w:r>
        <w:rPr>
          <w:color w:val="auto"/>
        </w:rPr>
        <w:t>Melanotaeniidae</w:t>
      </w:r>
      <w:proofErr w:type="spellEnd"/>
      <w:r>
        <w:rPr>
          <w:color w:val="auto"/>
        </w:rPr>
        <w:t xml:space="preserve"> (Rainbowfishes)</w:t>
      </w:r>
      <w:r>
        <w:rPr>
          <w:lang w:val="en-US"/>
        </w:rPr>
        <w:tab/>
      </w:r>
      <w:r>
        <w:rPr>
          <w:lang w:val="en-US"/>
        </w:rPr>
        <w:tab/>
      </w:r>
      <w:r>
        <w:rPr>
          <w:lang w:val="en-US"/>
        </w:rPr>
        <w:tab/>
      </w:r>
      <w:r>
        <w:rPr>
          <w:lang w:val="en-US"/>
        </w:rPr>
        <w:tab/>
      </w:r>
    </w:p>
    <w:p w14:paraId="38097671" w14:textId="77777777" w:rsidR="002179BB" w:rsidRDefault="002179BB" w:rsidP="002179BB">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5E11A4CB" w14:textId="77777777" w:rsidR="002179BB" w:rsidRDefault="002179BB" w:rsidP="002179BB">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65EBE51F" w14:textId="77777777" w:rsidR="002179BB" w:rsidRDefault="002179BB" w:rsidP="002179BB">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 xml:space="preserve">(Ref: fishbase.org / M. </w:t>
      </w:r>
      <w:proofErr w:type="spellStart"/>
      <w:r>
        <w:rPr>
          <w:lang w:val="en-US"/>
        </w:rPr>
        <w:t>Bomford</w:t>
      </w:r>
      <w:proofErr w:type="spellEnd"/>
      <w:r>
        <w:rPr>
          <w:lang w:val="en-US"/>
        </w:rPr>
        <w:t>)</w:t>
      </w:r>
      <w:r>
        <w:rPr>
          <w:lang w:val="en-US"/>
        </w:rPr>
        <w:tab/>
      </w:r>
    </w:p>
    <w:p w14:paraId="25C1CD40"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6EBD4D0" w14:textId="77777777" w:rsidR="002179BB" w:rsidRDefault="002179BB" w:rsidP="002179BB">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04FEAC1" w14:textId="77777777" w:rsidR="002179BB" w:rsidRDefault="002179BB" w:rsidP="002179BB">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r>
      <w:proofErr w:type="gramStart"/>
      <w:r>
        <w:rPr>
          <w:b/>
          <w:u w:val="single"/>
          <w:lang w:val="en-US"/>
        </w:rPr>
        <w:t>4  (</w:t>
      </w:r>
      <w:proofErr w:type="gramEnd"/>
      <w:r>
        <w:rPr>
          <w:b/>
          <w:u w:val="single"/>
          <w:lang w:val="en-US"/>
        </w:rPr>
        <w:t>LOW)</w:t>
      </w:r>
    </w:p>
    <w:p w14:paraId="44EDDAFC" w14:textId="77777777" w:rsidR="002179BB" w:rsidRDefault="002179BB" w:rsidP="002179BB">
      <w:pPr>
        <w:pStyle w:val="NoSpacing"/>
        <w:rPr>
          <w:lang w:val="en-US"/>
        </w:rPr>
      </w:pPr>
    </w:p>
    <w:p w14:paraId="73F6CC89" w14:textId="77777777" w:rsidR="002179BB" w:rsidRDefault="002179BB" w:rsidP="002179BB">
      <w:pPr>
        <w:pStyle w:val="NoSpacing"/>
        <w:rPr>
          <w:lang w:val="en-US"/>
        </w:rPr>
      </w:pPr>
      <w:r>
        <w:rPr>
          <w:lang w:val="en-US"/>
        </w:rPr>
        <w:t xml:space="preserve">The score of </w:t>
      </w:r>
      <w:r w:rsidR="009F6F0A">
        <w:rPr>
          <w:lang w:val="en-US"/>
        </w:rPr>
        <w:t>4</w:t>
      </w:r>
      <w:r>
        <w:rPr>
          <w:lang w:val="en-US"/>
        </w:rPr>
        <w:t xml:space="preserve"> according to the assessment model gives the </w:t>
      </w:r>
      <w:r w:rsidR="007277D8">
        <w:rPr>
          <w:lang w:val="en-US"/>
        </w:rPr>
        <w:t>species</w:t>
      </w:r>
      <w:r>
        <w:rPr>
          <w:lang w:val="en-US"/>
        </w:rPr>
        <w:t xml:space="preserve"> a </w:t>
      </w:r>
      <w:r w:rsidR="009F6F0A">
        <w:rPr>
          <w:lang w:val="en-US"/>
        </w:rPr>
        <w:t>low</w:t>
      </w:r>
      <w:r>
        <w:rPr>
          <w:lang w:val="en-US"/>
        </w:rPr>
        <w:t xml:space="preserve"> chance of establishment.</w:t>
      </w:r>
    </w:p>
    <w:p w14:paraId="5E119F8D" w14:textId="77777777" w:rsidR="002179BB" w:rsidRDefault="002179BB" w:rsidP="002179BB">
      <w:pPr>
        <w:pStyle w:val="NoSpacing"/>
        <w:rPr>
          <w:lang w:val="en-US"/>
        </w:rPr>
      </w:pPr>
    </w:p>
    <w:p w14:paraId="6522C0C2" w14:textId="77777777" w:rsidR="002179BB" w:rsidRDefault="002179BB" w:rsidP="002179BB">
      <w:pPr>
        <w:pStyle w:val="NoSpacing"/>
        <w:rPr>
          <w:b/>
          <w:lang w:val="en-US"/>
        </w:rPr>
      </w:pPr>
      <w:r>
        <w:rPr>
          <w:b/>
          <w:lang w:val="en-US"/>
        </w:rPr>
        <w:t>Establishment Risk Rank</w:t>
      </w:r>
      <w:r>
        <w:rPr>
          <w:b/>
          <w:lang w:val="en-US"/>
        </w:rPr>
        <w:tab/>
        <w:t>Establishment Risk Score</w:t>
      </w:r>
    </w:p>
    <w:p w14:paraId="0149B8D5" w14:textId="77777777" w:rsidR="002179BB" w:rsidRDefault="002179BB" w:rsidP="002179BB">
      <w:pPr>
        <w:pStyle w:val="NoSpacing"/>
        <w:rPr>
          <w:b/>
          <w:lang w:val="en-US"/>
        </w:rPr>
      </w:pPr>
      <w:r>
        <w:rPr>
          <w:b/>
          <w:lang w:val="en-US"/>
        </w:rPr>
        <w:t xml:space="preserve">Extreme </w:t>
      </w:r>
      <w:r>
        <w:rPr>
          <w:b/>
          <w:lang w:val="en-US"/>
        </w:rPr>
        <w:tab/>
      </w:r>
      <w:r>
        <w:rPr>
          <w:b/>
          <w:lang w:val="en-US"/>
        </w:rPr>
        <w:tab/>
        <w:t>13</w:t>
      </w:r>
    </w:p>
    <w:p w14:paraId="04447B81" w14:textId="77777777" w:rsidR="002179BB" w:rsidRDefault="002179BB" w:rsidP="002179BB">
      <w:pPr>
        <w:pStyle w:val="NoSpacing"/>
        <w:rPr>
          <w:b/>
          <w:lang w:val="en-US"/>
        </w:rPr>
      </w:pPr>
      <w:r>
        <w:rPr>
          <w:b/>
          <w:lang w:val="en-US"/>
        </w:rPr>
        <w:t xml:space="preserve">Very High </w:t>
      </w:r>
      <w:r>
        <w:rPr>
          <w:b/>
          <w:lang w:val="en-US"/>
        </w:rPr>
        <w:tab/>
      </w:r>
      <w:r>
        <w:rPr>
          <w:b/>
          <w:lang w:val="en-US"/>
        </w:rPr>
        <w:tab/>
        <w:t>11–12</w:t>
      </w:r>
    </w:p>
    <w:p w14:paraId="5242B936" w14:textId="77777777" w:rsidR="002179BB" w:rsidRDefault="002179BB" w:rsidP="002179BB">
      <w:pPr>
        <w:pStyle w:val="NoSpacing"/>
        <w:rPr>
          <w:b/>
          <w:lang w:val="en-US"/>
        </w:rPr>
      </w:pPr>
      <w:r>
        <w:rPr>
          <w:b/>
          <w:lang w:val="en-US"/>
        </w:rPr>
        <w:t xml:space="preserve">High </w:t>
      </w:r>
      <w:r>
        <w:rPr>
          <w:b/>
          <w:lang w:val="en-US"/>
        </w:rPr>
        <w:tab/>
      </w:r>
      <w:r>
        <w:rPr>
          <w:b/>
          <w:lang w:val="en-US"/>
        </w:rPr>
        <w:tab/>
      </w:r>
      <w:r>
        <w:rPr>
          <w:b/>
          <w:lang w:val="en-US"/>
        </w:rPr>
        <w:tab/>
        <w:t>9–10</w:t>
      </w:r>
    </w:p>
    <w:p w14:paraId="64C83E8A" w14:textId="77777777" w:rsidR="002179BB" w:rsidRDefault="002179BB" w:rsidP="002179BB">
      <w:pPr>
        <w:pStyle w:val="NoSpacing"/>
        <w:rPr>
          <w:b/>
          <w:lang w:val="en-US"/>
        </w:rPr>
      </w:pPr>
      <w:r>
        <w:rPr>
          <w:b/>
          <w:lang w:val="en-US"/>
        </w:rPr>
        <w:t>Moderate</w:t>
      </w:r>
      <w:r>
        <w:rPr>
          <w:b/>
          <w:lang w:val="en-US"/>
        </w:rPr>
        <w:tab/>
      </w:r>
      <w:r>
        <w:rPr>
          <w:b/>
          <w:lang w:val="en-US"/>
        </w:rPr>
        <w:tab/>
        <w:t>6–8</w:t>
      </w:r>
    </w:p>
    <w:p w14:paraId="711420A0" w14:textId="77777777" w:rsidR="002179BB" w:rsidRDefault="002179BB" w:rsidP="002179BB">
      <w:pPr>
        <w:pStyle w:val="NoSpacing"/>
        <w:rPr>
          <w:b/>
          <w:lang w:val="en-US"/>
        </w:rPr>
      </w:pPr>
      <w:proofErr w:type="gramStart"/>
      <w:r>
        <w:rPr>
          <w:b/>
          <w:lang w:val="en-US"/>
        </w:rPr>
        <w:t xml:space="preserve">Low  </w:t>
      </w:r>
      <w:r>
        <w:rPr>
          <w:b/>
          <w:lang w:val="en-US"/>
        </w:rPr>
        <w:tab/>
      </w:r>
      <w:proofErr w:type="gramEnd"/>
      <w:r>
        <w:rPr>
          <w:b/>
          <w:lang w:val="en-US"/>
        </w:rPr>
        <w:tab/>
      </w:r>
      <w:r>
        <w:rPr>
          <w:b/>
          <w:lang w:val="en-US"/>
        </w:rPr>
        <w:tab/>
        <w:t>4–5</w:t>
      </w:r>
    </w:p>
    <w:p w14:paraId="2C349AEE" w14:textId="77777777" w:rsidR="002179BB" w:rsidRDefault="002179BB" w:rsidP="002179BB">
      <w:pPr>
        <w:pStyle w:val="NoSpacing"/>
        <w:rPr>
          <w:b/>
          <w:lang w:val="en-US"/>
        </w:rPr>
      </w:pPr>
      <w:r>
        <w:rPr>
          <w:b/>
          <w:lang w:val="en-US"/>
        </w:rPr>
        <w:t xml:space="preserve">Very Low </w:t>
      </w:r>
      <w:r>
        <w:rPr>
          <w:b/>
          <w:lang w:val="en-US"/>
        </w:rPr>
        <w:tab/>
      </w:r>
      <w:r>
        <w:rPr>
          <w:b/>
          <w:lang w:val="en-US"/>
        </w:rPr>
        <w:tab/>
        <w:t>≤ 3</w:t>
      </w:r>
    </w:p>
    <w:p w14:paraId="7928593A" w14:textId="77777777" w:rsidR="002179BB" w:rsidRDefault="002179BB" w:rsidP="002179BB">
      <w:pPr>
        <w:pStyle w:val="NoSpacing"/>
        <w:rPr>
          <w:b/>
          <w:lang w:val="en-US"/>
        </w:rPr>
      </w:pPr>
    </w:p>
    <w:p w14:paraId="1BF3EBD3" w14:textId="77777777" w:rsidR="002179BB" w:rsidRDefault="002179BB" w:rsidP="002179BB">
      <w:pPr>
        <w:pStyle w:val="NoSpacing"/>
        <w:rPr>
          <w:b/>
          <w:lang w:val="en-US"/>
        </w:rPr>
      </w:pPr>
      <w:r>
        <w:rPr>
          <w:b/>
          <w:lang w:val="en-US"/>
        </w:rPr>
        <w:t>References:</w:t>
      </w:r>
    </w:p>
    <w:p w14:paraId="77AACAE6" w14:textId="77777777" w:rsidR="002179BB" w:rsidRDefault="002179BB" w:rsidP="002179BB">
      <w:pPr>
        <w:pStyle w:val="NoSpacing"/>
        <w:rPr>
          <w:b/>
          <w:lang w:val="en-US"/>
        </w:rPr>
      </w:pPr>
    </w:p>
    <w:p w14:paraId="6E36E42B" w14:textId="77777777" w:rsidR="002179BB" w:rsidRDefault="002179BB" w:rsidP="002179BB">
      <w:pPr>
        <w:pStyle w:val="NoSpacing"/>
        <w:rPr>
          <w:color w:val="auto"/>
          <w:lang w:val="en-US"/>
        </w:rPr>
      </w:pPr>
      <w:r>
        <w:rPr>
          <w:b/>
          <w:lang w:val="en-US"/>
        </w:rPr>
        <w:t xml:space="preserve">ABARES 2020, </w:t>
      </w:r>
      <w:proofErr w:type="spellStart"/>
      <w:r>
        <w:rPr>
          <w:b/>
          <w:lang w:val="en-US"/>
        </w:rPr>
        <w:t>Climatch</w:t>
      </w:r>
      <w:proofErr w:type="spellEnd"/>
      <w:r>
        <w:rPr>
          <w:b/>
          <w:lang w:val="en-US"/>
        </w:rPr>
        <w:t xml:space="preserve"> v2.0 </w:t>
      </w:r>
      <w:r>
        <w:rPr>
          <w:b/>
          <w:color w:val="auto"/>
          <w:lang w:val="en-US"/>
        </w:rPr>
        <w:t>(Australian Bureau of Agriculture and Resource Economics and Sciences)</w:t>
      </w:r>
      <w:r>
        <w:rPr>
          <w:color w:val="auto"/>
          <w:lang w:val="en-US"/>
        </w:rPr>
        <w:t xml:space="preserve"> November 2020</w:t>
      </w:r>
    </w:p>
    <w:p w14:paraId="4ADC4752" w14:textId="77777777" w:rsidR="002179BB" w:rsidRDefault="002179BB" w:rsidP="002179BB">
      <w:pPr>
        <w:pStyle w:val="NoSpacing"/>
        <w:rPr>
          <w:color w:val="auto"/>
          <w:lang w:val="en-US"/>
        </w:rPr>
      </w:pPr>
    </w:p>
    <w:p w14:paraId="7FA8FECF" w14:textId="77777777" w:rsidR="002179BB" w:rsidRDefault="002179BB" w:rsidP="002179BB">
      <w:pPr>
        <w:pStyle w:val="NoSpacing"/>
      </w:pPr>
      <w:proofErr w:type="spellStart"/>
      <w:r>
        <w:rPr>
          <w:b/>
          <w:bCs/>
        </w:rPr>
        <w:t>Bomford</w:t>
      </w:r>
      <w:proofErr w:type="spellEnd"/>
      <w:r>
        <w:rPr>
          <w:b/>
          <w:bCs/>
        </w:rPr>
        <w:t>, Mary</w:t>
      </w:r>
      <w:r>
        <w:t xml:space="preserve"> (2006) “Risk assessment for the establishment of exotic vertebrates</w:t>
      </w:r>
    </w:p>
    <w:p w14:paraId="11444C3B" w14:textId="77777777" w:rsidR="002179BB" w:rsidRDefault="002179BB" w:rsidP="002179BB">
      <w:pPr>
        <w:pStyle w:val="NoSpacing"/>
      </w:pPr>
      <w:r>
        <w:t>in Australia: recalibration and refinement of models” A report produced for the</w:t>
      </w:r>
    </w:p>
    <w:p w14:paraId="042D1ED2" w14:textId="77777777" w:rsidR="002179BB" w:rsidRDefault="002179BB" w:rsidP="002179BB">
      <w:pPr>
        <w:pStyle w:val="NoSpacing"/>
      </w:pPr>
      <w:r>
        <w:t>Department of the Environment and Heritage, Commonwealth of Australia</w:t>
      </w:r>
    </w:p>
    <w:p w14:paraId="52041848" w14:textId="77777777" w:rsidR="002179BB" w:rsidRDefault="002179BB" w:rsidP="002179BB">
      <w:pPr>
        <w:pStyle w:val="NoSpacing"/>
      </w:pPr>
    </w:p>
    <w:p w14:paraId="022472A1" w14:textId="77777777" w:rsidR="002179BB" w:rsidRDefault="002179BB" w:rsidP="002179BB">
      <w:pPr>
        <w:pStyle w:val="NoSpacing"/>
        <w:rPr>
          <w:i/>
          <w:iCs/>
        </w:rPr>
      </w:pPr>
      <w:proofErr w:type="spellStart"/>
      <w:r>
        <w:rPr>
          <w:b/>
          <w:bCs/>
        </w:rPr>
        <w:t>Bomford</w:t>
      </w:r>
      <w:proofErr w:type="spellEnd"/>
      <w:r>
        <w:rPr>
          <w:b/>
          <w:bCs/>
        </w:rPr>
        <w:t>, Mary and Glover, Julie</w:t>
      </w:r>
      <w:r>
        <w:t xml:space="preserve"> (June 2004) “</w:t>
      </w:r>
      <w:r>
        <w:rPr>
          <w:i/>
          <w:iCs/>
        </w:rPr>
        <w:t>Risk assessment model for the</w:t>
      </w:r>
    </w:p>
    <w:p w14:paraId="4B4E3040" w14:textId="77777777" w:rsidR="002179BB" w:rsidRDefault="002179BB" w:rsidP="002179BB">
      <w:pPr>
        <w:pStyle w:val="NoSpacing"/>
      </w:pPr>
      <w:r>
        <w:rPr>
          <w:i/>
          <w:iCs/>
        </w:rPr>
        <w:t>import and keeping of exotic freshwater and estuarine finfish</w:t>
      </w:r>
      <w:r>
        <w:t>”, A report produced by</w:t>
      </w:r>
    </w:p>
    <w:p w14:paraId="119DF613" w14:textId="77777777" w:rsidR="002179BB" w:rsidRDefault="002179BB" w:rsidP="002179BB">
      <w:pPr>
        <w:pStyle w:val="NoSpacing"/>
      </w:pPr>
      <w:r>
        <w:t>the Bureau of Rural Sciences for The Department of Environment and Heritage.</w:t>
      </w:r>
    </w:p>
    <w:p w14:paraId="73F5F3D1" w14:textId="77777777" w:rsidR="002179BB" w:rsidRDefault="002179BB" w:rsidP="002179BB">
      <w:pPr>
        <w:pStyle w:val="NoSpacing"/>
      </w:pPr>
    </w:p>
    <w:p w14:paraId="3D978C9E" w14:textId="77777777" w:rsidR="002179BB" w:rsidRDefault="002179BB" w:rsidP="002179BB">
      <w:pPr>
        <w:pStyle w:val="NoSpacing"/>
      </w:pPr>
      <w:proofErr w:type="spellStart"/>
      <w:r>
        <w:rPr>
          <w:b/>
        </w:rPr>
        <w:t>Phelong</w:t>
      </w:r>
      <w:proofErr w:type="spellEnd"/>
      <w:r>
        <w:rPr>
          <w:b/>
        </w:rPr>
        <w:t>, P.C.</w:t>
      </w:r>
      <w:r>
        <w:t xml:space="preserve"> (1996b) “</w:t>
      </w:r>
      <w:proofErr w:type="spellStart"/>
      <w:r>
        <w:t>Climex</w:t>
      </w:r>
      <w:proofErr w:type="spellEnd"/>
      <w:r>
        <w:t>: a system to predict the distribution of an organism</w:t>
      </w:r>
    </w:p>
    <w:p w14:paraId="79FA4E41" w14:textId="77777777" w:rsidR="002179BB" w:rsidRPr="001F2CB0" w:rsidRDefault="002179BB" w:rsidP="007277D8">
      <w:pPr>
        <w:pStyle w:val="NoSpacing"/>
      </w:pPr>
      <w:r>
        <w:t>based on climate preferences”. Available at: http://www.agric.wa.gov.au</w:t>
      </w:r>
    </w:p>
    <w:sectPr w:rsidR="002179BB" w:rsidRPr="001F2CB0"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 w:name="GaramondPremrPro">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558E4"/>
    <w:rsid w:val="00013F4C"/>
    <w:rsid w:val="000201A2"/>
    <w:rsid w:val="00024237"/>
    <w:rsid w:val="00026FB6"/>
    <w:rsid w:val="000769B2"/>
    <w:rsid w:val="0008365F"/>
    <w:rsid w:val="00114B60"/>
    <w:rsid w:val="00120920"/>
    <w:rsid w:val="00133106"/>
    <w:rsid w:val="00171E77"/>
    <w:rsid w:val="001729B9"/>
    <w:rsid w:val="001D6B6B"/>
    <w:rsid w:val="001F2CB0"/>
    <w:rsid w:val="002158DF"/>
    <w:rsid w:val="002179BB"/>
    <w:rsid w:val="002266D5"/>
    <w:rsid w:val="002350EF"/>
    <w:rsid w:val="002942EF"/>
    <w:rsid w:val="002B4948"/>
    <w:rsid w:val="002D059D"/>
    <w:rsid w:val="002F5342"/>
    <w:rsid w:val="00346578"/>
    <w:rsid w:val="00374CFD"/>
    <w:rsid w:val="003906DF"/>
    <w:rsid w:val="003C3DF0"/>
    <w:rsid w:val="003D189B"/>
    <w:rsid w:val="003E4EDC"/>
    <w:rsid w:val="003E543B"/>
    <w:rsid w:val="00441527"/>
    <w:rsid w:val="004422D3"/>
    <w:rsid w:val="004810A1"/>
    <w:rsid w:val="00484079"/>
    <w:rsid w:val="00484A25"/>
    <w:rsid w:val="004C4CDA"/>
    <w:rsid w:val="004D2708"/>
    <w:rsid w:val="004F5F5E"/>
    <w:rsid w:val="00504B37"/>
    <w:rsid w:val="00544131"/>
    <w:rsid w:val="005558E4"/>
    <w:rsid w:val="00555A87"/>
    <w:rsid w:val="00576939"/>
    <w:rsid w:val="005B55B1"/>
    <w:rsid w:val="005F1272"/>
    <w:rsid w:val="005F4BC7"/>
    <w:rsid w:val="00602372"/>
    <w:rsid w:val="006126BC"/>
    <w:rsid w:val="00646E8A"/>
    <w:rsid w:val="00655F25"/>
    <w:rsid w:val="0068186A"/>
    <w:rsid w:val="006863C9"/>
    <w:rsid w:val="006A7ACD"/>
    <w:rsid w:val="006B173C"/>
    <w:rsid w:val="006C2B20"/>
    <w:rsid w:val="006C62A9"/>
    <w:rsid w:val="006F6E8E"/>
    <w:rsid w:val="00706E9D"/>
    <w:rsid w:val="007277D8"/>
    <w:rsid w:val="0078125B"/>
    <w:rsid w:val="007E0F49"/>
    <w:rsid w:val="00894354"/>
    <w:rsid w:val="0089554A"/>
    <w:rsid w:val="008C0AFA"/>
    <w:rsid w:val="008D35F1"/>
    <w:rsid w:val="008D5F26"/>
    <w:rsid w:val="00915139"/>
    <w:rsid w:val="00927876"/>
    <w:rsid w:val="00966F32"/>
    <w:rsid w:val="009C4542"/>
    <w:rsid w:val="009F5563"/>
    <w:rsid w:val="009F6F0A"/>
    <w:rsid w:val="00A055ED"/>
    <w:rsid w:val="00A11CBA"/>
    <w:rsid w:val="00A161E0"/>
    <w:rsid w:val="00A266C8"/>
    <w:rsid w:val="00A5481C"/>
    <w:rsid w:val="00A65046"/>
    <w:rsid w:val="00A92EEA"/>
    <w:rsid w:val="00B3194C"/>
    <w:rsid w:val="00B534B5"/>
    <w:rsid w:val="00B73CFC"/>
    <w:rsid w:val="00BF010B"/>
    <w:rsid w:val="00BF429B"/>
    <w:rsid w:val="00BF74BE"/>
    <w:rsid w:val="00C1217C"/>
    <w:rsid w:val="00C13D21"/>
    <w:rsid w:val="00C14C8B"/>
    <w:rsid w:val="00C16FD4"/>
    <w:rsid w:val="00C314CF"/>
    <w:rsid w:val="00C33F3F"/>
    <w:rsid w:val="00C85561"/>
    <w:rsid w:val="00D45BA3"/>
    <w:rsid w:val="00D6762B"/>
    <w:rsid w:val="00D901CA"/>
    <w:rsid w:val="00DB1969"/>
    <w:rsid w:val="00DD2809"/>
    <w:rsid w:val="00DD4D88"/>
    <w:rsid w:val="00E164C5"/>
    <w:rsid w:val="00E72688"/>
    <w:rsid w:val="00E75B06"/>
    <w:rsid w:val="00ED01DF"/>
    <w:rsid w:val="00ED0ABF"/>
    <w:rsid w:val="00ED6021"/>
    <w:rsid w:val="00F0359F"/>
    <w:rsid w:val="00F06171"/>
    <w:rsid w:val="00F178F8"/>
    <w:rsid w:val="00F4532C"/>
    <w:rsid w:val="00F533DB"/>
    <w:rsid w:val="00F5787F"/>
    <w:rsid w:val="00F6414C"/>
    <w:rsid w:val="00F9227D"/>
    <w:rsid w:val="00FA0CCA"/>
    <w:rsid w:val="00FC6EC9"/>
    <w:rsid w:val="00FD5AFA"/>
    <w:rsid w:val="00FF48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D77F6"/>
  <w15:docId w15:val="{D948292D-103A-4AA2-B692-D4CAA9C2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1">
    <w:name w:val="heading 1"/>
    <w:basedOn w:val="Normal"/>
    <w:next w:val="Normal"/>
    <w:link w:val="Heading1Char"/>
    <w:uiPriority w:val="9"/>
    <w:qFormat/>
    <w:rsid w:val="001F2C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5B55B1"/>
    <w:pPr>
      <w:keepNext/>
      <w:keepLine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tabs>
        <w:tab w:val="num" w:pos="360"/>
      </w:tabs>
      <w:autoSpaceDE w:val="0"/>
      <w:autoSpaceDN w:val="0"/>
      <w:adjustRightInd w:val="0"/>
      <w:spacing w:after="0" w:line="240" w:lineRule="auto"/>
      <w:ind w:left="0" w:firstLine="0"/>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tabs>
        <w:tab w:val="num" w:pos="360"/>
      </w:tabs>
      <w:autoSpaceDE w:val="0"/>
      <w:autoSpaceDN w:val="0"/>
      <w:adjustRightInd w:val="0"/>
      <w:spacing w:after="0" w:line="240" w:lineRule="auto"/>
      <w:ind w:left="0" w:firstLine="0"/>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character" w:customStyle="1" w:styleId="Heading1Char">
    <w:name w:val="Heading 1 Char"/>
    <w:basedOn w:val="DefaultParagraphFont"/>
    <w:link w:val="Heading1"/>
    <w:uiPriority w:val="9"/>
    <w:rsid w:val="001F2CB0"/>
    <w:rPr>
      <w:rFonts w:asciiTheme="majorHAnsi" w:eastAsiaTheme="majorEastAsia" w:hAnsiTheme="majorHAnsi" w:cstheme="majorBidi"/>
      <w:b/>
      <w:bCs/>
      <w:color w:val="365F91" w:themeColor="accent1" w:themeShade="BF"/>
      <w:sz w:val="28"/>
      <w:szCs w:val="28"/>
    </w:rPr>
  </w:style>
  <w:style w:type="character" w:customStyle="1" w:styleId="ng-binding">
    <w:name w:val="ng-binding"/>
    <w:basedOn w:val="DefaultParagraphFont"/>
    <w:rsid w:val="001F2CB0"/>
  </w:style>
  <w:style w:type="character" w:customStyle="1" w:styleId="ng-scope">
    <w:name w:val="ng-scope"/>
    <w:basedOn w:val="DefaultParagraphFont"/>
    <w:rsid w:val="001F2CB0"/>
  </w:style>
  <w:style w:type="character" w:customStyle="1" w:styleId="discreet--very">
    <w:name w:val="discreet--very"/>
    <w:basedOn w:val="DefaultParagraphFont"/>
    <w:rsid w:val="001F2CB0"/>
  </w:style>
  <w:style w:type="character" w:customStyle="1" w:styleId="source">
    <w:name w:val="source"/>
    <w:basedOn w:val="DefaultParagraphFont"/>
    <w:rsid w:val="001F2CB0"/>
  </w:style>
  <w:style w:type="character" w:styleId="FollowedHyperlink">
    <w:name w:val="FollowedHyperlink"/>
    <w:basedOn w:val="DefaultParagraphFont"/>
    <w:uiPriority w:val="99"/>
    <w:semiHidden/>
    <w:unhideWhenUsed/>
    <w:rsid w:val="00F5787F"/>
    <w:rPr>
      <w:color w:val="800080" w:themeColor="followedHyperlink"/>
      <w:u w:val="single"/>
    </w:rPr>
  </w:style>
  <w:style w:type="character" w:styleId="Strong">
    <w:name w:val="Strong"/>
    <w:basedOn w:val="DefaultParagraphFont"/>
    <w:uiPriority w:val="22"/>
    <w:qFormat/>
    <w:rsid w:val="00346578"/>
    <w:rPr>
      <w:b/>
      <w:bCs/>
    </w:rPr>
  </w:style>
  <w:style w:type="character" w:customStyle="1" w:styleId="personname">
    <w:name w:val="person_name"/>
    <w:basedOn w:val="DefaultParagraphFont"/>
    <w:rsid w:val="00895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639505">
      <w:bodyDiv w:val="1"/>
      <w:marLeft w:val="0"/>
      <w:marRight w:val="0"/>
      <w:marTop w:val="0"/>
      <w:marBottom w:val="0"/>
      <w:divBdr>
        <w:top w:val="none" w:sz="0" w:space="0" w:color="auto"/>
        <w:left w:val="none" w:sz="0" w:space="0" w:color="auto"/>
        <w:bottom w:val="none" w:sz="0" w:space="0" w:color="auto"/>
        <w:right w:val="none" w:sz="0" w:space="0" w:color="auto"/>
      </w:divBdr>
    </w:div>
    <w:div w:id="972448517">
      <w:bodyDiv w:val="1"/>
      <w:marLeft w:val="0"/>
      <w:marRight w:val="0"/>
      <w:marTop w:val="0"/>
      <w:marBottom w:val="0"/>
      <w:divBdr>
        <w:top w:val="none" w:sz="0" w:space="0" w:color="auto"/>
        <w:left w:val="none" w:sz="0" w:space="0" w:color="auto"/>
        <w:bottom w:val="none" w:sz="0" w:space="0" w:color="auto"/>
        <w:right w:val="none" w:sz="0" w:space="0" w:color="auto"/>
      </w:divBdr>
      <w:divsChild>
        <w:div w:id="1978681384">
          <w:marLeft w:val="0"/>
          <w:marRight w:val="0"/>
          <w:marTop w:val="0"/>
          <w:marBottom w:val="83"/>
          <w:divBdr>
            <w:top w:val="none" w:sz="0" w:space="0" w:color="auto"/>
            <w:left w:val="none" w:sz="0" w:space="0" w:color="auto"/>
            <w:bottom w:val="none" w:sz="0" w:space="0" w:color="auto"/>
            <w:right w:val="none" w:sz="0" w:space="0" w:color="auto"/>
          </w:divBdr>
          <w:divsChild>
            <w:div w:id="1168133629">
              <w:marLeft w:val="104"/>
              <w:marRight w:val="104"/>
              <w:marTop w:val="0"/>
              <w:marBottom w:val="0"/>
              <w:divBdr>
                <w:top w:val="none" w:sz="0" w:space="0" w:color="auto"/>
                <w:left w:val="none" w:sz="0" w:space="0" w:color="auto"/>
                <w:bottom w:val="none" w:sz="0" w:space="0" w:color="auto"/>
                <w:right w:val="none" w:sz="0" w:space="0" w:color="auto"/>
              </w:divBdr>
            </w:div>
          </w:divsChild>
        </w:div>
      </w:divsChild>
    </w:div>
    <w:div w:id="1748189894">
      <w:bodyDiv w:val="1"/>
      <w:marLeft w:val="0"/>
      <w:marRight w:val="0"/>
      <w:marTop w:val="0"/>
      <w:marBottom w:val="0"/>
      <w:divBdr>
        <w:top w:val="none" w:sz="0" w:space="0" w:color="auto"/>
        <w:left w:val="none" w:sz="0" w:space="0" w:color="auto"/>
        <w:bottom w:val="none" w:sz="0" w:space="0" w:color="auto"/>
        <w:right w:val="none" w:sz="0" w:space="0" w:color="auto"/>
      </w:divBdr>
    </w:div>
    <w:div w:id="21349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es.org/eng/disc/species.php" TargetMode="External"/><Relationship Id="rId18" Type="http://schemas.openxmlformats.org/officeDocument/2006/relationships/hyperlink" Target="http://www.mediafire.com/download/g7qzn85uqde8v8o/Rainbowfishes.2011.pdf"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www.mediafire.com/download/g7qzn85uqde8v8o/Rainbowfishes.2011.pdf"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s://www.fishbase.de/summary/Glossolepis-dorityi.html" TargetMode="External"/><Relationship Id="rId42" Type="http://schemas.openxmlformats.org/officeDocument/2006/relationships/hyperlink" Target="https://en.aqua-fish.net/fish/doritys-rainbowfish" TargetMode="External"/><Relationship Id="rId47" Type="http://schemas.openxmlformats.org/officeDocument/2006/relationships/hyperlink" Target="http://piaa.net.au/wp-content/uploads/2015/03/PIAA-CodeofPractice.pdf" TargetMode="External"/><Relationship Id="rId50" Type="http://schemas.openxmlformats.org/officeDocument/2006/relationships/hyperlink" Target="http://www.daff.gov.au/SiteCollectionDocuments/ba/memos/2009/2009-30.pdf" TargetMode="External"/><Relationship Id="rId55" Type="http://schemas.openxmlformats.org/officeDocument/2006/relationships/hyperlink" Target="http://piaa.net.au/wp-content/uploads/2015/03/PIAA-CodeofPractice.pdf" TargetMode="External"/><Relationship Id="rId63" Type="http://schemas.openxmlformats.org/officeDocument/2006/relationships/hyperlink" Target="http://www.agriculture.gov.au/SiteCollectionDocuments/ba/animal/horsesubmissions/finalornamental.pdf" TargetMode="External"/><Relationship Id="rId68"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6" Type="http://schemas.openxmlformats.org/officeDocument/2006/relationships/hyperlink" Target="http://www.nt.gov.au/dcm/legislation/current.html" TargetMode="External"/><Relationship Id="rId84" Type="http://schemas.openxmlformats.org/officeDocument/2006/relationships/hyperlink" Target="http://www.aquagreen.com.au/files/Code_of_Conduct_V5.pdf" TargetMode="External"/><Relationship Id="rId7" Type="http://schemas.openxmlformats.org/officeDocument/2006/relationships/settings" Target="settings.xml"/><Relationship Id="rId71" Type="http://schemas.openxmlformats.org/officeDocument/2006/relationships/hyperlink" Target="http://researcharchive.calacademy.org/research/ichthyology/catalog/fishcatmain.asp"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www.mediafire.com/download/g7qzn85uqde8v8o/Rainbowfishes.2011.pdf" TargetMode="External"/><Relationship Id="rId37" Type="http://schemas.openxmlformats.org/officeDocument/2006/relationships/hyperlink" Target="http://www.mediafire.com/download/g7qzn85uqde8v8o/Rainbowfishes.2011.pdf"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www.mediafire.com/download/g7qzn85uqde8v8o/Rainbowfishes.2011.pdf" TargetMode="External"/><Relationship Id="rId53" Type="http://schemas.openxmlformats.org/officeDocument/2006/relationships/hyperlink" Target="http://www.agriculture.gov.au/import/goods/live-animals/importing-live-fish-aus" TargetMode="External"/><Relationship Id="rId58" Type="http://schemas.openxmlformats.org/officeDocument/2006/relationships/hyperlink" Target="https://www.legislation.gov.au/Details/C2020C00127" TargetMode="External"/><Relationship Id="rId66" Type="http://schemas.openxmlformats.org/officeDocument/2006/relationships/hyperlink" Target="https://www.legislation.gov.au/Details/C2020C00127" TargetMode="External"/><Relationship Id="rId74" Type="http://schemas.openxmlformats.org/officeDocument/2006/relationships/hyperlink" Target="https://iucn-ctsg.org/project/global-conservation-translocation-perspectives-2021/" TargetMode="External"/><Relationship Id="rId79" Type="http://schemas.openxmlformats.org/officeDocument/2006/relationships/hyperlink" Target="http://www.agriculture.gov.au/SiteCollectionDocuments/ba/animal/horsesubmissions/2009-24a-1_red_rainbowfish_attachment.pdf"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db.angfa.org.au" TargetMode="External"/><Relationship Id="rId82" Type="http://schemas.openxmlformats.org/officeDocument/2006/relationships/hyperlink" Target="http://www.legislation.qld.gov.au/LEGISLTN/CURRENT/F/FisherA94" TargetMode="External"/><Relationship Id="rId19" Type="http://schemas.openxmlformats.org/officeDocument/2006/relationships/hyperlink" Target="http://www.mediafire.com/download/g7qzn85uqde8v8o/Rainbowfishes.2011.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iucnredlist.org/details/4630/0"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s://www.piaa.net.au/" TargetMode="External"/><Relationship Id="rId35" Type="http://schemas.openxmlformats.org/officeDocument/2006/relationships/hyperlink" Target="https://www.baphiq.gov.tw/public/Data/910614193571.pdf" TargetMode="External"/><Relationship Id="rId43" Type="http://schemas.openxmlformats.org/officeDocument/2006/relationships/hyperlink" Target="https://researchonline.jcu.edu.au/20974/" TargetMode="External"/><Relationship Id="rId48" Type="http://schemas.openxmlformats.org/officeDocument/2006/relationships/hyperlink" Target="http://www.daff.gov.au/SiteCollectionDocuments/ba/memos/2009/2009-30.pdf" TargetMode="External"/><Relationship Id="rId56" Type="http://schemas.openxmlformats.org/officeDocument/2006/relationships/hyperlink" Target="http://www.mediafire.com/download/g7qzn85uqde8v8o/Rainbowfishes.2011.pdf" TargetMode="External"/><Relationship Id="rId64" Type="http://schemas.openxmlformats.org/officeDocument/2006/relationships/hyperlink" Target="https://en.aqua-fish.net/fish/doritys-rainbowfish" TargetMode="External"/><Relationship Id="rId69" Type="http://schemas.openxmlformats.org/officeDocument/2006/relationships/hyperlink" Target="https://www.agriculture.gov.au/sites/default/files/style%20library/images/daff/__data/assets/pdffile/0004/2404309/gourami-ira.pdf" TargetMode="External"/><Relationship Id="rId77" Type="http://schemas.openxmlformats.org/officeDocument/2006/relationships/hyperlink" Target="https://industry.nt.gov.au/publications/fisheries-publications" TargetMode="External"/><Relationship Id="rId8" Type="http://schemas.openxmlformats.org/officeDocument/2006/relationships/webSettings" Target="webSettings.xml"/><Relationship Id="rId51" Type="http://schemas.openxmlformats.org/officeDocument/2006/relationships/hyperlink" Target="http://www.mediafire.com/download/g7qzn85uqde8v8o/Rainbowfishes.2011.pdf" TargetMode="External"/><Relationship Id="rId72" Type="http://schemas.openxmlformats.org/officeDocument/2006/relationships/hyperlink" Target="http://www.fishbase.org" TargetMode="External"/><Relationship Id="rId80" Type="http://schemas.openxmlformats.org/officeDocument/2006/relationships/hyperlink" Target="https://www.piaa.net.au/" TargetMode="External"/><Relationship Id="rId85"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www.cites.org/eng/disc/species.php" TargetMode="External"/><Relationship Id="rId17" Type="http://schemas.openxmlformats.org/officeDocument/2006/relationships/hyperlink" Target="http://www.mediafire.com/download/g7qzn85uqde8v8o/Rainbowfishes.2011.pdf"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file:///d:\Users\aquagreen\Desktop\Glossolepis%20dorityi%20report\Glossolepis%20Dorityi%20terms%20V1.docx" TargetMode="External"/><Relationship Id="rId38" Type="http://schemas.openxmlformats.org/officeDocument/2006/relationships/hyperlink" Target="https://researchonline.jcu.edu.au/20974/" TargetMode="External"/><Relationship Id="rId46" Type="http://schemas.openxmlformats.org/officeDocument/2006/relationships/hyperlink" Target="https://www.piaa.net.au/" TargetMode="External"/><Relationship Id="rId59" Type="http://schemas.openxmlformats.org/officeDocument/2006/relationships/hyperlink" Target="https://nt.gov.au/marine/for-all-harbour-and-boat-users/aquatic-pests-marine-and-freshwater/list-of-noxious-fish" TargetMode="External"/><Relationship Id="rId67" Type="http://schemas.openxmlformats.org/officeDocument/2006/relationships/hyperlink" Target="https://www.environment.gov.au/system/files/resources/fb1584f5-1d57-4b3c-9a0f-b1d5beff76a4/files/ornamental-fish.pdf"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s://researchonline.jcu.edu.au/20974/" TargetMode="External"/><Relationship Id="rId54" Type="http://schemas.openxmlformats.org/officeDocument/2006/relationships/hyperlink" Target="https://www.piaa.net.au/" TargetMode="External"/><Relationship Id="rId62" Type="http://schemas.openxmlformats.org/officeDocument/2006/relationships/hyperlink" Target="http://www.austlii.edu.au/au/legis/cth/consol_act/qa1908131/" TargetMode="External"/><Relationship Id="rId70" Type="http://schemas.openxmlformats.org/officeDocument/2006/relationships/hyperlink" Target="https://www.fishbase.de/summary/Glossolepis-dorityi.html" TargetMode="External"/><Relationship Id="rId75" Type="http://schemas.openxmlformats.org/officeDocument/2006/relationships/hyperlink" Target="https://researchonline.jcu.edu.au/20974/" TargetMode="External"/><Relationship Id="rId83" Type="http://schemas.openxmlformats.org/officeDocument/2006/relationships/hyperlink" Target="http://www.legislation.qld.gov.au/LEGISLTN/CURRENT/F/FisherR95"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ucnredlist.org/details/4630/0"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www.agriculture.gov.au/SiteCollectionDocuments/ba/animal/horsesubmissions/2009-24a-1_red_rainbowfish_attachment.pdf" TargetMode="External"/><Relationship Id="rId49" Type="http://schemas.openxmlformats.org/officeDocument/2006/relationships/hyperlink" Target="http://www.mediafire.com/download/g7qzn85uqde8v8o/Rainbowfishes.2011.pdf" TargetMode="External"/><Relationship Id="rId57" Type="http://schemas.openxmlformats.org/officeDocument/2006/relationships/hyperlink" Target="https://www.legislation.gov.au/Series/F2006B01053" TargetMode="External"/><Relationship Id="rId10" Type="http://schemas.openxmlformats.org/officeDocument/2006/relationships/image" Target="media/image2.jpeg"/><Relationship Id="rId31" Type="http://schemas.openxmlformats.org/officeDocument/2006/relationships/hyperlink" Target="http://piaa.net.au/wp-content/uploads/2015/03/PIAA-CodeofPractice.pdf" TargetMode="External"/><Relationship Id="rId44" Type="http://schemas.openxmlformats.org/officeDocument/2006/relationships/hyperlink" Target="http://www.mediafire.com/download/g7qzn85uqde8v8o/Rainbowfishes.2011.pdf" TargetMode="External"/><Relationship Id="rId52" Type="http://schemas.openxmlformats.org/officeDocument/2006/relationships/hyperlink" Target="https://www.legislation.gov.au/Details/C2020C00127" TargetMode="External"/><Relationship Id="rId60" Type="http://schemas.openxmlformats.org/officeDocument/2006/relationships/hyperlink" Target="file:///\\Users\aquagreen\Desktop\Glossolepis%20dorityi%20report\Glossolepis%20Dorityi%20terms%20V1.docx" TargetMode="External"/><Relationship Id="rId65" Type="http://schemas.openxmlformats.org/officeDocument/2006/relationships/hyperlink" Target="http://www.daff.gov.au/SiteCollectionDocuments/ba/memos/2009/2009-30.pdf" TargetMode="External"/><Relationship Id="rId73" Type="http://schemas.openxmlformats.org/officeDocument/2006/relationships/hyperlink" Target="http://www.fishbase.org" TargetMode="External"/><Relationship Id="rId78" Type="http://schemas.openxmlformats.org/officeDocument/2006/relationships/hyperlink" Target="https://www.baphiq.gov.tw/public/Data/910614193571.pdf" TargetMode="External"/><Relationship Id="rId81" Type="http://schemas.openxmlformats.org/officeDocument/2006/relationships/hyperlink" Target="http://piaa.net.au/wp-content/uploads/2015/03/PIAA-CodeofPractice.pdf" TargetMode="External"/><Relationship Id="rId8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43C335-A686-41BB-82B7-659C2A39C0ED}">
  <ds:schemaRefs>
    <ds:schemaRef ds:uri="http://schemas.microsoft.com/sharepoint/v3/contenttype/forms"/>
  </ds:schemaRefs>
</ds:datastoreItem>
</file>

<file path=customXml/itemProps2.xml><?xml version="1.0" encoding="utf-8"?>
<ds:datastoreItem xmlns:ds="http://schemas.openxmlformats.org/officeDocument/2006/customXml" ds:itemID="{BAE8D131-8307-4F34-B451-4F3D7408140A}">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16AA3F51-4122-43ED-B5DF-2237EFCD4B77}">
  <ds:schemaRefs>
    <ds:schemaRef ds:uri="http://schemas.openxmlformats.org/officeDocument/2006/bibliography"/>
  </ds:schemaRefs>
</ds:datastoreItem>
</file>

<file path=customXml/itemProps4.xml><?xml version="1.0" encoding="utf-8"?>
<ds:datastoreItem xmlns:ds="http://schemas.openxmlformats.org/officeDocument/2006/customXml" ds:itemID="{EC1EFD96-95CD-4A9A-A1B8-A955E67B7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40</Pages>
  <Words>15172</Words>
  <Characters>86481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pricei onto the allowable live imports list under the provisions of Section 303 EB, Environment Protection Biodiversity Conservation Act, 1999</dc:title>
  <dc:creator>Webb</dc:creator>
  <cp:lastModifiedBy>Bec Durack</cp:lastModifiedBy>
  <cp:revision>7</cp:revision>
  <dcterms:created xsi:type="dcterms:W3CDTF">2021-12-01T03:56:00Z</dcterms:created>
  <dcterms:modified xsi:type="dcterms:W3CDTF">2022-01-11T06:31:00Z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