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1.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Style w:val="TitleChar"/>
        </w:rPr>
        <w:alias w:val="Form.ProjectName"/>
        <w:tag w:val="{&quot;templafy&quot;:{&quot;id&quot;:&quot;e0f89ee8-f59d-4e9b-97b9-5b46c5bdc071&quot;}}"/>
        <w:id w:val="-552618719"/>
        <w:placeholder>
          <w:docPart w:val="61B641B040D3415FA4B98A287548464A"/>
        </w:placeholder>
      </w:sdtPr>
      <w:sdtEndPr>
        <w:rPr>
          <w:rStyle w:val="DefaultParagraphFont"/>
        </w:rPr>
      </w:sdtEndPr>
      <w:sdtContent>
        <w:p w14:paraId="4B7FAD5C" w14:textId="2207FA7D" w:rsidR="005176DA" w:rsidRDefault="005B2A8C">
          <w:pPr>
            <w:pStyle w:val="Title"/>
          </w:pPr>
          <w:r>
            <w:rPr>
              <w:rStyle w:val="TitleChar"/>
            </w:rPr>
            <w:t>Report onto the Warrego River flow into the Darling: April - June 2019</w:t>
          </w:r>
        </w:p>
      </w:sdtContent>
    </w:sdt>
    <w:p w14:paraId="7C2A6D59" w14:textId="3C7C64AD" w:rsidR="005176DA" w:rsidRPr="00CC69EF" w:rsidRDefault="004638B6">
      <w:pPr>
        <w:pStyle w:val="Subtitle"/>
        <w:rPr>
          <w:color w:val="FF0000"/>
        </w:rPr>
      </w:pPr>
      <w:r>
        <w:t xml:space="preserve">Prepared for the </w:t>
      </w:r>
      <w:sdt>
        <w:sdtPr>
          <w:alias w:val="Form.ClientName"/>
          <w:tag w:val="{&quot;templafy&quot;:{&quot;id&quot;:&quot;5d4eb236-4eb5-405c-aa30-e454b0aac858&quot;}}"/>
          <w:id w:val="1914347385"/>
          <w:placeholder>
            <w:docPart w:val="AECBE27273334F8C9830761C13AB40F1"/>
          </w:placeholder>
        </w:sdtPr>
        <w:sdtEndPr/>
        <w:sdtContent>
          <w:r w:rsidR="007D1164">
            <w:t>Commonwealth Environmental Water Office</w:t>
          </w:r>
        </w:sdtContent>
      </w:sdt>
      <w:r>
        <w:t xml:space="preserve"> as part of ongoing monitoring</w:t>
      </w:r>
      <w:r w:rsidR="00CC69EF">
        <w:t xml:space="preserve"> </w:t>
      </w:r>
    </w:p>
    <w:p w14:paraId="02B1E1C0" w14:textId="77777777" w:rsidR="00BF2EF3" w:rsidRDefault="00BF2EF3" w:rsidP="00602B2E">
      <w:pPr>
        <w:pStyle w:val="Proposal"/>
        <w:numPr>
          <w:ilvl w:val="0"/>
          <w:numId w:val="0"/>
        </w:numPr>
      </w:pPr>
    </w:p>
    <w:p w14:paraId="7D2E444F" w14:textId="77777777" w:rsidR="00602B2E" w:rsidRDefault="00602B2E" w:rsidP="00602B2E">
      <w:pPr>
        <w:sectPr w:rsidR="00602B2E" w:rsidSect="00BF2EF3">
          <w:headerReference w:type="even" r:id="rId10"/>
          <w:headerReference w:type="default" r:id="rId11"/>
          <w:footerReference w:type="even" r:id="rId12"/>
          <w:footerReference w:type="default" r:id="rId13"/>
          <w:headerReference w:type="first" r:id="rId14"/>
          <w:footerReference w:type="first" r:id="rId15"/>
          <w:pgSz w:w="11906" w:h="16838" w:code="9"/>
          <w:pgMar w:top="1814" w:right="907" w:bottom="907" w:left="1814" w:header="680" w:footer="397" w:gutter="0"/>
          <w:cols w:space="708"/>
          <w:docGrid w:linePitch="360"/>
        </w:sectPr>
      </w:pPr>
      <w:bookmarkStart w:id="0" w:name="_GoBack"/>
      <w:bookmarkEnd w:id="0"/>
    </w:p>
    <w:tbl>
      <w:tblPr>
        <w:tblStyle w:val="TableGrid"/>
        <w:tblpPr w:leftFromText="181" w:rightFromText="181" w:tblpYSpec="bottom"/>
        <w:tblOverlap w:val="never"/>
        <w:tblW w:w="0" w:type="auto"/>
        <w:tblLook w:val="0700" w:firstRow="0" w:lastRow="0" w:firstColumn="0" w:lastColumn="1" w:noHBand="1" w:noVBand="1"/>
      </w:tblPr>
      <w:tblGrid>
        <w:gridCol w:w="1667"/>
        <w:gridCol w:w="7318"/>
        <w:gridCol w:w="222"/>
      </w:tblGrid>
      <w:tr w:rsidR="009D2747" w:rsidRPr="009350B0" w14:paraId="3BBFD919" w14:textId="77777777" w:rsidTr="00F81912">
        <w:trPr>
          <w:trHeight w:val="170"/>
        </w:trPr>
        <w:tc>
          <w:tcPr>
            <w:tcW w:w="8985" w:type="dxa"/>
            <w:gridSpan w:val="2"/>
            <w:shd w:val="clear" w:color="auto" w:fill="auto"/>
            <w:noWrap/>
            <w:tcMar>
              <w:left w:w="0" w:type="dxa"/>
              <w:right w:w="0" w:type="dxa"/>
            </w:tcMar>
          </w:tcPr>
          <w:p w14:paraId="72FF886E" w14:textId="77777777" w:rsidR="009D2747" w:rsidRPr="00A94ACF" w:rsidRDefault="009D2747" w:rsidP="00F81912">
            <w:pPr>
              <w:rPr>
                <w:b/>
                <w:sz w:val="22"/>
                <w:szCs w:val="22"/>
              </w:rPr>
            </w:pPr>
            <w:r w:rsidRPr="00A94ACF">
              <w:rPr>
                <w:b/>
                <w:color w:val="00853F" w:themeColor="accent1"/>
                <w:sz w:val="22"/>
                <w:szCs w:val="22"/>
              </w:rPr>
              <w:lastRenderedPageBreak/>
              <w:t>DOCUMENT TRACKING</w:t>
            </w:r>
          </w:p>
        </w:tc>
        <w:tc>
          <w:tcPr>
            <w:cnfStyle w:val="000100000000" w:firstRow="0" w:lastRow="0" w:firstColumn="0" w:lastColumn="1" w:oddVBand="0" w:evenVBand="0" w:oddHBand="0" w:evenHBand="0" w:firstRowFirstColumn="0" w:firstRowLastColumn="0" w:lastRowFirstColumn="0" w:lastRowLastColumn="0"/>
            <w:tcW w:w="222" w:type="dxa"/>
          </w:tcPr>
          <w:p w14:paraId="5021CCEF" w14:textId="77777777" w:rsidR="009D2747" w:rsidRPr="00581530" w:rsidRDefault="009D2747" w:rsidP="009D2747">
            <w:pPr>
              <w:jc w:val="left"/>
              <w:rPr>
                <w:color w:val="00853F" w:themeColor="accent1"/>
              </w:rPr>
            </w:pPr>
          </w:p>
        </w:tc>
      </w:tr>
      <w:tr w:rsidR="009D2747" w:rsidRPr="009350B0" w14:paraId="479C035F" w14:textId="77777777" w:rsidTr="00BE7534">
        <w:trPr>
          <w:trHeight w:val="170"/>
        </w:trPr>
        <w:tc>
          <w:tcPr>
            <w:tcW w:w="1667" w:type="dxa"/>
            <w:noWrap/>
          </w:tcPr>
          <w:p w14:paraId="49F8599D" w14:textId="77777777" w:rsidR="009D2747" w:rsidRPr="00A94ACF" w:rsidRDefault="009D2747" w:rsidP="00F81912">
            <w:pPr>
              <w:rPr>
                <w:b/>
              </w:rPr>
            </w:pPr>
            <w:r w:rsidRPr="00A94ACF">
              <w:rPr>
                <w:b/>
              </w:rPr>
              <w:t>Project Name</w:t>
            </w:r>
          </w:p>
        </w:tc>
        <w:tc>
          <w:tcPr>
            <w:tcW w:w="7318" w:type="dxa"/>
            <w:tcBorders>
              <w:bottom w:val="single" w:sz="4" w:space="0" w:color="D1D3D4" w:themeColor="background2"/>
            </w:tcBorders>
            <w:noWrap/>
          </w:tcPr>
          <w:sdt>
            <w:sdtPr>
              <w:rPr>
                <w:b/>
              </w:rPr>
              <w:alias w:val="Form.ProjectName"/>
              <w:tag w:val="{&quot;templafy&quot;:{&quot;id&quot;:&quot;52349732-0152-48f4-b305-ab8074c35cfa&quot;}}"/>
              <w:id w:val="-1350939219"/>
              <w:placeholder>
                <w:docPart w:val="F4B131BE0CA54F629B0C838716D42132"/>
              </w:placeholder>
            </w:sdtPr>
            <w:sdtEndPr/>
            <w:sdtContent>
              <w:p w14:paraId="5792CB74" w14:textId="486125CC" w:rsidR="005176DA" w:rsidRDefault="005B2A8C">
                <w:pPr>
                  <w:numPr>
                    <w:ilvl w:val="0"/>
                    <w:numId w:val="0"/>
                  </w:numPr>
                  <w:rPr>
                    <w:b/>
                  </w:rPr>
                </w:pPr>
                <w:r>
                  <w:t>Report onto the Warrego River flow into the Darling: April - June 2019</w:t>
                </w:r>
              </w:p>
            </w:sdtContent>
          </w:sdt>
          <w:p w14:paraId="3593FECD" w14:textId="77777777" w:rsidR="009D2747" w:rsidRPr="00A94ACF" w:rsidRDefault="009D2747" w:rsidP="00F81912">
            <w:pPr>
              <w:numPr>
                <w:ilvl w:val="0"/>
                <w:numId w:val="0"/>
              </w:numPr>
              <w:rPr>
                <w:b/>
              </w:rPr>
            </w:pPr>
          </w:p>
        </w:tc>
        <w:tc>
          <w:tcPr>
            <w:cnfStyle w:val="000100000000" w:firstRow="0" w:lastRow="0" w:firstColumn="0" w:lastColumn="1" w:oddVBand="0" w:evenVBand="0" w:oddHBand="0" w:evenHBand="0" w:firstRowFirstColumn="0" w:firstRowLastColumn="0" w:lastRowFirstColumn="0" w:lastRowLastColumn="0"/>
            <w:tcW w:w="222" w:type="dxa"/>
          </w:tcPr>
          <w:p w14:paraId="09A2DA43" w14:textId="77777777" w:rsidR="009D2747" w:rsidRDefault="009D2747" w:rsidP="00F81912">
            <w:pPr>
              <w:numPr>
                <w:ilvl w:val="0"/>
                <w:numId w:val="0"/>
              </w:numPr>
            </w:pPr>
          </w:p>
        </w:tc>
      </w:tr>
      <w:tr w:rsidR="009D2747" w:rsidRPr="009350B0" w14:paraId="10BBC2A3" w14:textId="77777777" w:rsidTr="00BE7534">
        <w:trPr>
          <w:trHeight w:val="170"/>
        </w:trPr>
        <w:tc>
          <w:tcPr>
            <w:tcW w:w="1667" w:type="dxa"/>
            <w:noWrap/>
          </w:tcPr>
          <w:p w14:paraId="473A34D8" w14:textId="77777777" w:rsidR="009D2747" w:rsidRPr="00A94ACF" w:rsidRDefault="009D2747" w:rsidP="00F81912">
            <w:pPr>
              <w:rPr>
                <w:b/>
              </w:rPr>
            </w:pPr>
            <w:r w:rsidRPr="00A94ACF">
              <w:rPr>
                <w:b/>
              </w:rPr>
              <w:t>Project Number</w:t>
            </w:r>
          </w:p>
        </w:tc>
        <w:sdt>
          <w:sdtPr>
            <w:rPr>
              <w:b/>
              <w:szCs w:val="18"/>
            </w:rPr>
            <w:alias w:val="Form.OurRef"/>
            <w:tag w:val="{&quot;templafy&quot;:{&quot;id&quot;:&quot;1b9836b7-173c-49fd-92a4-e0244c072285&quot;}}"/>
            <w:id w:val="994532243"/>
            <w:placeholder>
              <w:docPart w:val="38CEA0EA8E6B4AB9B39FB19AF44130C2"/>
            </w:placeholder>
          </w:sdtPr>
          <w:sdtEndPr/>
          <w:sdtContent>
            <w:tc>
              <w:tcPr>
                <w:tcW w:w="0" w:type="auto"/>
              </w:tcPr>
              <w:p w14:paraId="1F0A1A70" w14:textId="77777777" w:rsidR="005176DA" w:rsidRDefault="007D1164">
                <w:pPr>
                  <w:rPr>
                    <w:b/>
                    <w:szCs w:val="18"/>
                  </w:rPr>
                </w:pPr>
                <w:r>
                  <w:t>12248</w:t>
                </w:r>
              </w:p>
            </w:tc>
          </w:sdtContent>
        </w:sdt>
        <w:tc>
          <w:tcPr>
            <w:cnfStyle w:val="000100000000" w:firstRow="0" w:lastRow="0" w:firstColumn="0" w:lastColumn="1" w:oddVBand="0" w:evenVBand="0" w:oddHBand="0" w:evenHBand="0" w:firstRowFirstColumn="0" w:firstRowLastColumn="0" w:lastRowFirstColumn="0" w:lastRowLastColumn="0"/>
            <w:tcW w:w="222" w:type="dxa"/>
          </w:tcPr>
          <w:p w14:paraId="61A4F79A" w14:textId="77777777" w:rsidR="009D2747" w:rsidRDefault="009D2747" w:rsidP="009D2747">
            <w:pPr>
              <w:jc w:val="left"/>
              <w:rPr>
                <w:szCs w:val="18"/>
              </w:rPr>
            </w:pPr>
          </w:p>
        </w:tc>
      </w:tr>
      <w:tr w:rsidR="009D2747" w:rsidRPr="009350B0" w14:paraId="0ED4382D" w14:textId="77777777" w:rsidTr="00BE7534">
        <w:trPr>
          <w:trHeight w:val="170"/>
        </w:trPr>
        <w:tc>
          <w:tcPr>
            <w:tcW w:w="1667" w:type="dxa"/>
            <w:noWrap/>
          </w:tcPr>
          <w:p w14:paraId="0E26AC14" w14:textId="77777777" w:rsidR="009D2747" w:rsidRPr="00A94ACF" w:rsidRDefault="009D2747" w:rsidP="00F81912">
            <w:pPr>
              <w:rPr>
                <w:b/>
              </w:rPr>
            </w:pPr>
            <w:r w:rsidRPr="00A94ACF">
              <w:rPr>
                <w:b/>
              </w:rPr>
              <w:t>Project Manager</w:t>
            </w:r>
          </w:p>
        </w:tc>
        <w:sdt>
          <w:sdtPr>
            <w:rPr>
              <w:b/>
              <w:szCs w:val="18"/>
            </w:rPr>
            <w:id w:val="352538740"/>
            <w:placeholder>
              <w:docPart w:val="AFEEE5746B7A4D75A0178864EAB89964"/>
            </w:placeholder>
          </w:sdtPr>
          <w:sdtEndPr/>
          <w:sdtContent>
            <w:sdt>
              <w:sdtPr>
                <w:rPr>
                  <w:b/>
                  <w:szCs w:val="18"/>
                </w:rPr>
                <w:alias w:val="Form.ProjectManager"/>
                <w:tag w:val="{&quot;templafy&quot;:{&quot;id&quot;:&quot;7935b8c4-bac3-4f90-ae64-1ce8aa59f25a&quot;}}"/>
                <w:id w:val="-1982915603"/>
                <w:placeholder>
                  <w:docPart w:val="38CEA0EA8E6B4AB9B39FB19AF44130C2"/>
                </w:placeholder>
              </w:sdtPr>
              <w:sdtEndPr/>
              <w:sdtContent>
                <w:tc>
                  <w:tcPr>
                    <w:tcW w:w="0" w:type="auto"/>
                  </w:tcPr>
                  <w:p w14:paraId="7CA42BF7" w14:textId="77777777" w:rsidR="005176DA" w:rsidRDefault="007D1164">
                    <w:pPr>
                      <w:rPr>
                        <w:b/>
                        <w:szCs w:val="18"/>
                      </w:rPr>
                    </w:pPr>
                    <w:r>
                      <w:t>Mark Southwell</w:t>
                    </w:r>
                  </w:p>
                </w:tc>
              </w:sdtContent>
            </w:sdt>
          </w:sdtContent>
        </w:sdt>
        <w:tc>
          <w:tcPr>
            <w:cnfStyle w:val="000100000000" w:firstRow="0" w:lastRow="0" w:firstColumn="0" w:lastColumn="1" w:oddVBand="0" w:evenVBand="0" w:oddHBand="0" w:evenHBand="0" w:firstRowFirstColumn="0" w:firstRowLastColumn="0" w:lastRowFirstColumn="0" w:lastRowLastColumn="0"/>
            <w:tcW w:w="222" w:type="dxa"/>
          </w:tcPr>
          <w:p w14:paraId="4137A57B" w14:textId="77777777" w:rsidR="009D2747" w:rsidRDefault="009D2747" w:rsidP="009D2747">
            <w:pPr>
              <w:jc w:val="left"/>
              <w:rPr>
                <w:szCs w:val="18"/>
              </w:rPr>
            </w:pPr>
          </w:p>
        </w:tc>
      </w:tr>
      <w:tr w:rsidR="009D2747" w:rsidRPr="009350B0" w14:paraId="2B2FEA67" w14:textId="77777777" w:rsidTr="00BE7534">
        <w:trPr>
          <w:trHeight w:val="170"/>
        </w:trPr>
        <w:tc>
          <w:tcPr>
            <w:tcW w:w="1667" w:type="dxa"/>
            <w:noWrap/>
          </w:tcPr>
          <w:p w14:paraId="7E7BDDAD" w14:textId="77777777" w:rsidR="009D2747" w:rsidRPr="00A94ACF" w:rsidRDefault="009D2747" w:rsidP="00F81912">
            <w:pPr>
              <w:rPr>
                <w:b/>
              </w:rPr>
            </w:pPr>
            <w:r w:rsidRPr="00A94ACF">
              <w:rPr>
                <w:b/>
              </w:rPr>
              <w:t>Prepared by</w:t>
            </w:r>
          </w:p>
        </w:tc>
        <w:sdt>
          <w:sdtPr>
            <w:rPr>
              <w:b/>
            </w:rPr>
            <w:alias w:val="Form.PreparedBy"/>
            <w:tag w:val="{&quot;templafy&quot;:{&quot;id&quot;:&quot;e4ffbe88-a4c4-4609-a109-96ff99a7fa93&quot;}}"/>
            <w:id w:val="1143003025"/>
            <w:placeholder>
              <w:docPart w:val="38CEA0EA8E6B4AB9B39FB19AF44130C2"/>
            </w:placeholder>
          </w:sdtPr>
          <w:sdtEndPr/>
          <w:sdtContent>
            <w:tc>
              <w:tcPr>
                <w:tcW w:w="0" w:type="auto"/>
              </w:tcPr>
              <w:p w14:paraId="70F4330D" w14:textId="77777777" w:rsidR="005176DA" w:rsidRDefault="007D1164">
                <w:pPr>
                  <w:rPr>
                    <w:b/>
                  </w:rPr>
                </w:pPr>
                <w:r>
                  <w:t>Peter Hancock, Mark Southwell</w:t>
                </w:r>
              </w:p>
            </w:tc>
          </w:sdtContent>
        </w:sdt>
        <w:tc>
          <w:tcPr>
            <w:cnfStyle w:val="000100000000" w:firstRow="0" w:lastRow="0" w:firstColumn="0" w:lastColumn="1" w:oddVBand="0" w:evenVBand="0" w:oddHBand="0" w:evenHBand="0" w:firstRowFirstColumn="0" w:firstRowLastColumn="0" w:lastRowFirstColumn="0" w:lastRowLastColumn="0"/>
            <w:tcW w:w="222" w:type="dxa"/>
          </w:tcPr>
          <w:p w14:paraId="635767A4" w14:textId="77777777" w:rsidR="009D2747" w:rsidRDefault="009D2747" w:rsidP="009D2747">
            <w:pPr>
              <w:jc w:val="left"/>
              <w:rPr>
                <w:szCs w:val="18"/>
              </w:rPr>
            </w:pPr>
          </w:p>
        </w:tc>
      </w:tr>
      <w:tr w:rsidR="009D2747" w:rsidRPr="009350B0" w14:paraId="2420F39E" w14:textId="77777777" w:rsidTr="00BE7534">
        <w:trPr>
          <w:trHeight w:val="170"/>
        </w:trPr>
        <w:tc>
          <w:tcPr>
            <w:tcW w:w="1667" w:type="dxa"/>
            <w:noWrap/>
          </w:tcPr>
          <w:p w14:paraId="68403381" w14:textId="77777777" w:rsidR="009D2747" w:rsidRPr="00A94ACF" w:rsidRDefault="009D2747" w:rsidP="00F81912">
            <w:pPr>
              <w:rPr>
                <w:b/>
              </w:rPr>
            </w:pPr>
            <w:r w:rsidRPr="00A94ACF">
              <w:rPr>
                <w:b/>
              </w:rPr>
              <w:t>Reviewed by</w:t>
            </w:r>
          </w:p>
        </w:tc>
        <w:sdt>
          <w:sdtPr>
            <w:rPr>
              <w:b/>
            </w:rPr>
            <w:alias w:val="Form.ReviewedBy"/>
            <w:tag w:val="{&quot;templafy&quot;:{&quot;id&quot;:&quot;e6be75ed-ed7e-4b81-9dc5-727eecf1211d&quot;}}"/>
            <w:id w:val="-1095626857"/>
            <w:placeholder>
              <w:docPart w:val="38CEA0EA8E6B4AB9B39FB19AF44130C2"/>
            </w:placeholder>
          </w:sdtPr>
          <w:sdtEndPr/>
          <w:sdtContent>
            <w:tc>
              <w:tcPr>
                <w:tcW w:w="0" w:type="auto"/>
              </w:tcPr>
              <w:p w14:paraId="0204BDA6" w14:textId="599D169B" w:rsidR="005176DA" w:rsidRDefault="007D1164">
                <w:pPr>
                  <w:numPr>
                    <w:ilvl w:val="0"/>
                    <w:numId w:val="0"/>
                  </w:numPr>
                  <w:rPr>
                    <w:b/>
                  </w:rPr>
                </w:pPr>
                <w:r>
                  <w:t xml:space="preserve"> </w:t>
                </w:r>
                <w:r w:rsidR="00C670E6">
                  <w:t>Mark Southwell</w:t>
                </w:r>
              </w:p>
            </w:tc>
          </w:sdtContent>
        </w:sdt>
        <w:tc>
          <w:tcPr>
            <w:cnfStyle w:val="000100000000" w:firstRow="0" w:lastRow="0" w:firstColumn="0" w:lastColumn="1" w:oddVBand="0" w:evenVBand="0" w:oddHBand="0" w:evenHBand="0" w:firstRowFirstColumn="0" w:firstRowLastColumn="0" w:lastRowFirstColumn="0" w:lastRowLastColumn="0"/>
            <w:tcW w:w="222" w:type="dxa"/>
          </w:tcPr>
          <w:p w14:paraId="0AEC3E5C" w14:textId="77777777" w:rsidR="009D2747" w:rsidRDefault="009D2747" w:rsidP="00F81912">
            <w:pPr>
              <w:numPr>
                <w:ilvl w:val="0"/>
                <w:numId w:val="0"/>
              </w:numPr>
              <w:rPr>
                <w:szCs w:val="18"/>
              </w:rPr>
            </w:pPr>
          </w:p>
        </w:tc>
      </w:tr>
      <w:tr w:rsidR="009D2747" w:rsidRPr="009350B0" w14:paraId="30EA089F" w14:textId="77777777" w:rsidTr="00BE7534">
        <w:trPr>
          <w:trHeight w:val="170"/>
        </w:trPr>
        <w:tc>
          <w:tcPr>
            <w:tcW w:w="1667" w:type="dxa"/>
            <w:noWrap/>
          </w:tcPr>
          <w:p w14:paraId="1F2EB49B" w14:textId="77777777" w:rsidR="009D2747" w:rsidRPr="00A94ACF" w:rsidRDefault="009D2747" w:rsidP="00F81912">
            <w:pPr>
              <w:rPr>
                <w:b/>
              </w:rPr>
            </w:pPr>
            <w:r w:rsidRPr="00A94ACF">
              <w:rPr>
                <w:b/>
              </w:rPr>
              <w:t>Approved by</w:t>
            </w:r>
          </w:p>
        </w:tc>
        <w:sdt>
          <w:sdtPr>
            <w:rPr>
              <w:b/>
            </w:rPr>
            <w:alias w:val="Form.ApprovedBy"/>
            <w:tag w:val="{&quot;templafy&quot;:{&quot;id&quot;:&quot;4ca5b251-e444-412f-b1b9-7156376d7539&quot;}}"/>
            <w:id w:val="1267266427"/>
            <w:placeholder>
              <w:docPart w:val="38CEA0EA8E6B4AB9B39FB19AF44130C2"/>
            </w:placeholder>
          </w:sdtPr>
          <w:sdtEndPr/>
          <w:sdtContent>
            <w:tc>
              <w:tcPr>
                <w:tcW w:w="0" w:type="auto"/>
              </w:tcPr>
              <w:p w14:paraId="5DD35C16" w14:textId="16EE5AB3" w:rsidR="005176DA" w:rsidRDefault="007D1164">
                <w:pPr>
                  <w:rPr>
                    <w:b/>
                  </w:rPr>
                </w:pPr>
                <w:r>
                  <w:t xml:space="preserve"> </w:t>
                </w:r>
                <w:r w:rsidR="00C670E6">
                  <w:t>Mark Southwell</w:t>
                </w:r>
              </w:p>
            </w:tc>
          </w:sdtContent>
        </w:sdt>
        <w:tc>
          <w:tcPr>
            <w:cnfStyle w:val="000100000000" w:firstRow="0" w:lastRow="0" w:firstColumn="0" w:lastColumn="1" w:oddVBand="0" w:evenVBand="0" w:oddHBand="0" w:evenHBand="0" w:firstRowFirstColumn="0" w:firstRowLastColumn="0" w:lastRowFirstColumn="0" w:lastRowLastColumn="0"/>
            <w:tcW w:w="222" w:type="dxa"/>
          </w:tcPr>
          <w:p w14:paraId="10809BEA" w14:textId="77777777" w:rsidR="009D2747" w:rsidRDefault="009D2747" w:rsidP="009D2747">
            <w:pPr>
              <w:jc w:val="left"/>
              <w:rPr>
                <w:szCs w:val="18"/>
              </w:rPr>
            </w:pPr>
          </w:p>
        </w:tc>
      </w:tr>
      <w:tr w:rsidR="009D2747" w:rsidRPr="009350B0" w14:paraId="49AB1E6D" w14:textId="77777777" w:rsidTr="00BE7534">
        <w:trPr>
          <w:trHeight w:val="170"/>
        </w:trPr>
        <w:tc>
          <w:tcPr>
            <w:tcW w:w="1667" w:type="dxa"/>
            <w:noWrap/>
          </w:tcPr>
          <w:p w14:paraId="1D598079" w14:textId="77777777" w:rsidR="009D2747" w:rsidRPr="00A94ACF" w:rsidRDefault="009D2747" w:rsidP="00F81912">
            <w:pPr>
              <w:rPr>
                <w:b/>
              </w:rPr>
            </w:pPr>
            <w:r w:rsidRPr="00A94ACF">
              <w:rPr>
                <w:b/>
              </w:rPr>
              <w:t>Status</w:t>
            </w:r>
          </w:p>
        </w:tc>
        <w:tc>
          <w:tcPr>
            <w:tcW w:w="7318" w:type="dxa"/>
            <w:tcBorders>
              <w:top w:val="single" w:sz="4" w:space="0" w:color="D1D3D4" w:themeColor="background2"/>
            </w:tcBorders>
            <w:shd w:val="clear" w:color="auto" w:fill="FFFFFF"/>
            <w:noWrap/>
          </w:tcPr>
          <w:p w14:paraId="0DA26B17" w14:textId="6205D45B" w:rsidR="009D2747" w:rsidRPr="00A94ACF" w:rsidRDefault="00F63381" w:rsidP="00F81912">
            <w:pPr>
              <w:rPr>
                <w:b/>
              </w:rPr>
            </w:pPr>
            <w:sdt>
              <w:sdtPr>
                <w:rPr>
                  <w:b/>
                  <w:szCs w:val="18"/>
                </w:rPr>
                <w:alias w:val="Status"/>
                <w:tag w:val="Status"/>
                <w:id w:val="-1225531500"/>
                <w:placeholder>
                  <w:docPart w:val="5FAFB663FA7A45CE9E5C02C306AAEE58"/>
                </w:placeholder>
                <w:dropDownList>
                  <w:listItem w:displayText="Draft" w:value="Draft"/>
                  <w:listItem w:displayText="Final" w:value="Final"/>
                </w:dropDownList>
              </w:sdtPr>
              <w:sdtEndPr/>
              <w:sdtContent>
                <w:r w:rsidR="00666475">
                  <w:rPr>
                    <w:b/>
                    <w:szCs w:val="18"/>
                  </w:rPr>
                  <w:t>Final</w:t>
                </w:r>
              </w:sdtContent>
            </w:sdt>
          </w:p>
        </w:tc>
        <w:tc>
          <w:tcPr>
            <w:cnfStyle w:val="000100000000" w:firstRow="0" w:lastRow="0" w:firstColumn="0" w:lastColumn="1" w:oddVBand="0" w:evenVBand="0" w:oddHBand="0" w:evenHBand="0" w:firstRowFirstColumn="0" w:firstRowLastColumn="0" w:lastRowFirstColumn="0" w:lastRowLastColumn="0"/>
            <w:tcW w:w="222" w:type="dxa"/>
          </w:tcPr>
          <w:p w14:paraId="2AF30F9F" w14:textId="77777777" w:rsidR="009D2747" w:rsidRDefault="009D2747" w:rsidP="009D2747">
            <w:pPr>
              <w:jc w:val="left"/>
              <w:rPr>
                <w:szCs w:val="18"/>
              </w:rPr>
            </w:pPr>
          </w:p>
        </w:tc>
      </w:tr>
      <w:tr w:rsidR="009D2747" w:rsidRPr="009350B0" w14:paraId="2F2F7CBA" w14:textId="77777777" w:rsidTr="00BE7534">
        <w:trPr>
          <w:trHeight w:val="170"/>
        </w:trPr>
        <w:tc>
          <w:tcPr>
            <w:tcW w:w="1667" w:type="dxa"/>
            <w:noWrap/>
          </w:tcPr>
          <w:p w14:paraId="44BB295E" w14:textId="77777777" w:rsidR="009D2747" w:rsidRPr="00A94ACF" w:rsidRDefault="009D2747" w:rsidP="00F81912">
            <w:pPr>
              <w:rPr>
                <w:b/>
              </w:rPr>
            </w:pPr>
            <w:r w:rsidRPr="00A94ACF">
              <w:rPr>
                <w:b/>
              </w:rPr>
              <w:t>Version Number</w:t>
            </w:r>
          </w:p>
        </w:tc>
        <w:tc>
          <w:tcPr>
            <w:tcW w:w="7318" w:type="dxa"/>
            <w:tcBorders>
              <w:top w:val="single" w:sz="4" w:space="0" w:color="D1D3D4" w:themeColor="background2"/>
            </w:tcBorders>
            <w:shd w:val="clear" w:color="auto" w:fill="FFFFFF"/>
            <w:noWrap/>
          </w:tcPr>
          <w:p w14:paraId="5B2ED8F5" w14:textId="5A6F70BD" w:rsidR="009D2747" w:rsidRPr="00A94ACF" w:rsidRDefault="00F63381" w:rsidP="00F81912">
            <w:pPr>
              <w:rPr>
                <w:b/>
              </w:rPr>
            </w:pPr>
            <w:sdt>
              <w:sdtPr>
                <w:rPr>
                  <w:b/>
                  <w:szCs w:val="18"/>
                </w:rPr>
                <w:id w:val="-1837530538"/>
                <w:placeholder>
                  <w:docPart w:val="E2879D9BF8BE405294EAEB5A7A001987"/>
                </w:placeholder>
              </w:sdtPr>
              <w:sdtEndPr/>
              <w:sdtContent>
                <w:r w:rsidR="00C670E6">
                  <w:rPr>
                    <w:b/>
                    <w:szCs w:val="18"/>
                  </w:rPr>
                  <w:t>2</w:t>
                </w:r>
              </w:sdtContent>
            </w:sdt>
          </w:p>
        </w:tc>
        <w:tc>
          <w:tcPr>
            <w:cnfStyle w:val="000100000000" w:firstRow="0" w:lastRow="0" w:firstColumn="0" w:lastColumn="1" w:oddVBand="0" w:evenVBand="0" w:oddHBand="0" w:evenHBand="0" w:firstRowFirstColumn="0" w:firstRowLastColumn="0" w:lastRowFirstColumn="0" w:lastRowLastColumn="0"/>
            <w:tcW w:w="222" w:type="dxa"/>
          </w:tcPr>
          <w:p w14:paraId="2F4618BB" w14:textId="77777777" w:rsidR="009D2747" w:rsidRDefault="009D2747" w:rsidP="009D2747">
            <w:pPr>
              <w:jc w:val="left"/>
              <w:rPr>
                <w:szCs w:val="18"/>
              </w:rPr>
            </w:pPr>
          </w:p>
        </w:tc>
      </w:tr>
      <w:tr w:rsidR="009D2747" w:rsidRPr="009350B0" w14:paraId="5F302D23" w14:textId="77777777" w:rsidTr="00F81912">
        <w:trPr>
          <w:trHeight w:val="170"/>
        </w:trPr>
        <w:tc>
          <w:tcPr>
            <w:tcW w:w="1667" w:type="dxa"/>
            <w:noWrap/>
          </w:tcPr>
          <w:p w14:paraId="4BD0A74A" w14:textId="77777777" w:rsidR="009D2747" w:rsidRPr="00A94ACF" w:rsidRDefault="009D2747" w:rsidP="00F81912">
            <w:pPr>
              <w:rPr>
                <w:b/>
              </w:rPr>
            </w:pPr>
            <w:r w:rsidRPr="00A94ACF">
              <w:rPr>
                <w:b/>
              </w:rPr>
              <w:t>Last saved on</w:t>
            </w:r>
          </w:p>
        </w:tc>
        <w:tc>
          <w:tcPr>
            <w:tcW w:w="7318" w:type="dxa"/>
            <w:shd w:val="clear" w:color="auto" w:fill="auto"/>
            <w:noWrap/>
          </w:tcPr>
          <w:p w14:paraId="1EAE92CF" w14:textId="3B28F9CE" w:rsidR="009D2747" w:rsidRPr="00A94ACF" w:rsidRDefault="009D2747" w:rsidP="00F81912">
            <w:pPr>
              <w:rPr>
                <w:b/>
              </w:rPr>
            </w:pPr>
            <w:r w:rsidRPr="00A94ACF">
              <w:rPr>
                <w:b/>
              </w:rPr>
              <w:fldChar w:fldCharType="begin"/>
            </w:r>
            <w:r w:rsidRPr="00A94ACF">
              <w:rPr>
                <w:b/>
              </w:rPr>
              <w:instrText xml:space="preserve"> DATE \@ "d MMMM yyyy" </w:instrText>
            </w:r>
            <w:r w:rsidRPr="00A94ACF">
              <w:rPr>
                <w:b/>
              </w:rPr>
              <w:fldChar w:fldCharType="separate"/>
            </w:r>
            <w:r w:rsidR="004F6238">
              <w:rPr>
                <w:b/>
                <w:noProof/>
              </w:rPr>
              <w:t>13 November 2019</w:t>
            </w:r>
            <w:r w:rsidRPr="00A94ACF">
              <w:rPr>
                <w:b/>
              </w:rPr>
              <w:fldChar w:fldCharType="end"/>
            </w:r>
          </w:p>
        </w:tc>
        <w:tc>
          <w:tcPr>
            <w:cnfStyle w:val="000100000000" w:firstRow="0" w:lastRow="0" w:firstColumn="0" w:lastColumn="1" w:oddVBand="0" w:evenVBand="0" w:oddHBand="0" w:evenHBand="0" w:firstRowFirstColumn="0" w:firstRowLastColumn="0" w:lastRowFirstColumn="0" w:lastRowLastColumn="0"/>
            <w:tcW w:w="222" w:type="dxa"/>
          </w:tcPr>
          <w:p w14:paraId="2A42C945" w14:textId="77777777" w:rsidR="009D2747" w:rsidRPr="003E3163" w:rsidRDefault="009D2747" w:rsidP="009D2747">
            <w:pPr>
              <w:jc w:val="left"/>
            </w:pPr>
          </w:p>
        </w:tc>
      </w:tr>
      <w:tr w:rsidR="009D2747" w:rsidRPr="009350B0" w14:paraId="25DE3AEF" w14:textId="77777777" w:rsidTr="009D2747">
        <w:trPr>
          <w:trHeight w:val="170"/>
        </w:trPr>
        <w:tc>
          <w:tcPr>
            <w:cnfStyle w:val="000100000000" w:firstRow="0" w:lastRow="0" w:firstColumn="0" w:lastColumn="1" w:oddVBand="0" w:evenVBand="0" w:oddHBand="0" w:evenHBand="0" w:firstRowFirstColumn="0" w:firstRowLastColumn="0" w:lastRowFirstColumn="0" w:lastRowLastColumn="0"/>
            <w:tcW w:w="9207" w:type="dxa"/>
            <w:gridSpan w:val="3"/>
            <w:tcBorders>
              <w:bottom w:val="nil"/>
            </w:tcBorders>
            <w:noWrap/>
            <w:tcMar>
              <w:left w:w="0" w:type="dxa"/>
              <w:right w:w="0" w:type="dxa"/>
            </w:tcMar>
          </w:tcPr>
          <w:p w14:paraId="56408615" w14:textId="20999066" w:rsidR="009D2747" w:rsidRPr="003F42C8" w:rsidRDefault="009D2747" w:rsidP="009D2747">
            <w:pPr>
              <w:numPr>
                <w:ilvl w:val="0"/>
                <w:numId w:val="0"/>
              </w:numPr>
              <w:jc w:val="left"/>
              <w:rPr>
                <w:b/>
                <w:szCs w:val="22"/>
              </w:rPr>
            </w:pPr>
            <w:r w:rsidRPr="003F42C8">
              <w:rPr>
                <w:szCs w:val="22"/>
              </w:rPr>
              <w:t xml:space="preserve">This report should be cited as ‘Eco Logical Australia </w:t>
            </w:r>
            <w:sdt>
              <w:sdtPr>
                <w:id w:val="504329033"/>
                <w:placeholder>
                  <w:docPart w:val="7D0C367D0E8F43FCA19904AB5A445197"/>
                </w:placeholder>
                <w:date>
                  <w:dateFormat w:val="yyyy"/>
                  <w:lid w:val="en-AU"/>
                  <w:storeMappedDataAs w:val="dateTime"/>
                  <w:calendar w:val="gregorian"/>
                </w:date>
              </w:sdtPr>
              <w:sdtEndPr/>
              <w:sdtContent>
                <w:r w:rsidR="00AC0863">
                  <w:t>2019</w:t>
                </w:r>
              </w:sdtContent>
            </w:sdt>
            <w:r w:rsidR="00315F0A">
              <w:t>.</w:t>
            </w:r>
            <w:r w:rsidR="00093A72">
              <w:t xml:space="preserve"> </w:t>
            </w:r>
            <w:r w:rsidR="00A54F67">
              <w:t xml:space="preserve"> </w:t>
            </w:r>
            <w:sdt>
              <w:sdtPr>
                <w:rPr>
                  <w:rStyle w:val="ItalicCharacter"/>
                </w:rPr>
                <w:alias w:val="Form.ProjectName"/>
                <w:tag w:val="{&quot;templafy&quot;:{&quot;id&quot;:&quot;3ba87233-47c8-49a0-a74b-2093ff5a802a&quot;}}"/>
                <w:id w:val="-2041734436"/>
                <w:placeholder>
                  <w:docPart w:val="38CEA0EA8E6B4AB9B39FB19AF44130C2"/>
                </w:placeholder>
              </w:sdtPr>
              <w:sdtEndPr>
                <w:rPr>
                  <w:rStyle w:val="DefaultParagraphFont"/>
                  <w:b w:val="0"/>
                  <w:i w:val="0"/>
                  <w:sz w:val="18"/>
                  <w:szCs w:val="19"/>
                </w:rPr>
              </w:sdtEndPr>
              <w:sdtContent>
                <w:r w:rsidR="005B2A8C">
                  <w:rPr>
                    <w:rStyle w:val="ItalicCharacter"/>
                  </w:rPr>
                  <w:t>Report onto the Warrego River flow into the Darling: April - June 2019</w:t>
                </w:r>
              </w:sdtContent>
            </w:sdt>
            <w:r w:rsidRPr="003F42C8">
              <w:rPr>
                <w:szCs w:val="22"/>
              </w:rPr>
              <w:t xml:space="preserve">. </w:t>
            </w:r>
            <w:r w:rsidR="00093A72">
              <w:rPr>
                <w:szCs w:val="22"/>
              </w:rPr>
              <w:t xml:space="preserve"> </w:t>
            </w:r>
            <w:r w:rsidRPr="003F42C8">
              <w:rPr>
                <w:szCs w:val="22"/>
              </w:rPr>
              <w:t>Prepared for</w:t>
            </w:r>
            <w:r w:rsidR="008E641C">
              <w:t xml:space="preserve"> </w:t>
            </w:r>
            <w:sdt>
              <w:sdtPr>
                <w:alias w:val="Form.ClientName"/>
                <w:tag w:val="{&quot;templafy&quot;:{&quot;id&quot;:&quot;04d6d2f8-d57f-4d37-98ac-0d9849f108bf&quot;}}"/>
                <w:id w:val="1987966062"/>
                <w:placeholder>
                  <w:docPart w:val="38CEA0EA8E6B4AB9B39FB19AF44130C2"/>
                </w:placeholder>
              </w:sdtPr>
              <w:sdtEndPr/>
              <w:sdtContent>
                <w:r>
                  <w:t>Commonwealth Environmental Water Office</w:t>
                </w:r>
              </w:sdtContent>
            </w:sdt>
            <w:r w:rsidRPr="003F42C8">
              <w:rPr>
                <w:szCs w:val="22"/>
              </w:rPr>
              <w:t>.’</w:t>
            </w:r>
          </w:p>
          <w:p w14:paraId="2892E169" w14:textId="6E0344CE" w:rsidR="009D2747" w:rsidRPr="003F42C8" w:rsidRDefault="009D2747" w:rsidP="009D2747">
            <w:pPr>
              <w:numPr>
                <w:ilvl w:val="0"/>
                <w:numId w:val="0"/>
              </w:numPr>
              <w:jc w:val="left"/>
            </w:pPr>
          </w:p>
        </w:tc>
      </w:tr>
      <w:tr w:rsidR="009D2747" w:rsidRPr="009350B0" w14:paraId="4C2DF355" w14:textId="77777777" w:rsidTr="00F81912">
        <w:trPr>
          <w:trHeight w:val="170"/>
        </w:trPr>
        <w:tc>
          <w:tcPr>
            <w:tcW w:w="8985" w:type="dxa"/>
            <w:gridSpan w:val="2"/>
            <w:tcBorders>
              <w:top w:val="nil"/>
              <w:bottom w:val="nil"/>
            </w:tcBorders>
            <w:noWrap/>
            <w:tcMar>
              <w:left w:w="0" w:type="dxa"/>
              <w:right w:w="0" w:type="dxa"/>
            </w:tcMar>
          </w:tcPr>
          <w:p w14:paraId="5987A8BB" w14:textId="77777777" w:rsidR="009D2747" w:rsidRPr="00581530" w:rsidRDefault="009D2747" w:rsidP="007D1164">
            <w:pPr>
              <w:pStyle w:val="Discalimer"/>
            </w:pPr>
            <w:r w:rsidRPr="00A94ACF">
              <w:t>Disclaimer</w:t>
            </w:r>
            <w:r w:rsidRPr="003F6D36">
              <w:br/>
            </w:r>
            <w:r w:rsidR="008C46A2">
              <w:t xml:space="preserve">This document may only be used for the purpose for which it was commissioned and in accordance with the contract between Eco Logical Australia Pty Ltd and </w:t>
            </w:r>
            <w:sdt>
              <w:sdtPr>
                <w:alias w:val="Form.ClientName"/>
                <w:tag w:val="{&quot;templafy&quot;:{&quot;id&quot;:&quot;885e1d3e-ad0c-4632-ae7c-13f0bb66b308&quot;}}"/>
                <w:id w:val="-2091379773"/>
                <w:placeholder>
                  <w:docPart w:val="38CEA0EA8E6B4AB9B39FB19AF44130C2"/>
                </w:placeholder>
              </w:sdtPr>
              <w:sdtEndPr/>
              <w:sdtContent>
                <w:r>
                  <w:t>Commonwealth Environmental Water Office</w:t>
                </w:r>
              </w:sdtContent>
            </w:sdt>
            <w:r w:rsidR="008C46A2">
              <w:t xml:space="preserve">.  The scope of services was defined in consultation with </w:t>
            </w:r>
            <w:sdt>
              <w:sdtPr>
                <w:alias w:val="Form.ClientName"/>
                <w:tag w:val="{&quot;templafy&quot;:{&quot;id&quot;:&quot;1f70b5d3-cb2a-47f8-a3fc-2c2f7b5fb57f&quot;}}"/>
                <w:id w:val="-1271081406"/>
                <w:placeholder>
                  <w:docPart w:val="38CEA0EA8E6B4AB9B39FB19AF44130C2"/>
                </w:placeholder>
              </w:sdtPr>
              <w:sdtEndPr/>
              <w:sdtContent>
                <w:r>
                  <w:t>Commonwealth Environmental Water Office</w:t>
                </w:r>
              </w:sdtContent>
            </w:sdt>
            <w:r w:rsidR="008C46A2">
              <w:t>, by time and budgetary constraints imposed by the client, and the availability of reports and other data on the subject area.  Changes to available information, legislation and schedules are made on an ongoing basis and readers should obtain up to date information.  Eco Logical Australia Pty Ltd accepts no liability or responsibility whatsoever for or in respect of any use of or reliance upon this report and its supporting material by any third party.  Information provided is not intended to be a substitute for site specific assessment or legal advice in relation to any matter.  Unauthorised use of this report in any form is prohibited.</w:t>
            </w:r>
          </w:p>
          <w:p w14:paraId="4460F9D5" w14:textId="77777777" w:rsidR="009D2747" w:rsidRPr="00DE383E" w:rsidRDefault="009D2747" w:rsidP="00F81912">
            <w:pPr>
              <w:pStyle w:val="Template"/>
              <w:rPr>
                <w:b/>
              </w:rPr>
            </w:pPr>
            <w:r w:rsidRPr="00DE383E">
              <w:t xml:space="preserve">Template </w:t>
            </w:r>
            <w:r w:rsidR="00A54F67">
              <w:t>2.8.1</w:t>
            </w:r>
          </w:p>
          <w:p w14:paraId="575D296F" w14:textId="77777777" w:rsidR="009D2747" w:rsidRPr="003E3163" w:rsidRDefault="009D2747" w:rsidP="00F81912">
            <w:pPr>
              <w:numPr>
                <w:ilvl w:val="0"/>
                <w:numId w:val="0"/>
              </w:numPr>
            </w:pPr>
          </w:p>
        </w:tc>
        <w:tc>
          <w:tcPr>
            <w:cnfStyle w:val="000100000000" w:firstRow="0" w:lastRow="0" w:firstColumn="0" w:lastColumn="1" w:oddVBand="0" w:evenVBand="0" w:oddHBand="0" w:evenHBand="0" w:firstRowFirstColumn="0" w:firstRowLastColumn="0" w:lastRowFirstColumn="0" w:lastRowLastColumn="0"/>
            <w:tcW w:w="222" w:type="dxa"/>
            <w:tcBorders>
              <w:top w:val="nil"/>
              <w:bottom w:val="nil"/>
            </w:tcBorders>
          </w:tcPr>
          <w:p w14:paraId="2C0B64FC" w14:textId="77777777" w:rsidR="009D2747" w:rsidRPr="003F6D36" w:rsidRDefault="009D2747" w:rsidP="009D2747">
            <w:pPr>
              <w:pStyle w:val="Discalimer"/>
              <w:pBdr>
                <w:top w:val="none" w:sz="0" w:space="0" w:color="auto"/>
                <w:bottom w:val="none" w:sz="0" w:space="0" w:color="auto"/>
              </w:pBdr>
              <w:jc w:val="left"/>
              <w:rPr>
                <w:i w:val="0"/>
              </w:rPr>
            </w:pPr>
          </w:p>
        </w:tc>
      </w:tr>
    </w:tbl>
    <w:p w14:paraId="19DCF147" w14:textId="77777777" w:rsidR="00271559" w:rsidRPr="00271559" w:rsidRDefault="00271559" w:rsidP="00AF1CDD"/>
    <w:p w14:paraId="4C20EBC3" w14:textId="77777777" w:rsidR="00271559" w:rsidRDefault="00271559">
      <w:pPr>
        <w:numPr>
          <w:ilvl w:val="0"/>
          <w:numId w:val="0"/>
        </w:numPr>
        <w:rPr>
          <w:rFonts w:asciiTheme="majorHAnsi" w:eastAsiaTheme="majorEastAsia" w:hAnsiTheme="majorHAnsi" w:cstheme="majorBidi"/>
          <w:bCs/>
          <w:color w:val="00853F" w:themeColor="accent1"/>
          <w:sz w:val="32"/>
          <w:szCs w:val="28"/>
        </w:rPr>
      </w:pPr>
      <w:r>
        <w:br w:type="page"/>
      </w:r>
    </w:p>
    <w:p w14:paraId="5E3FF2D9" w14:textId="77777777" w:rsidR="00A7543C" w:rsidRDefault="0066057F" w:rsidP="0066057F">
      <w:pPr>
        <w:pStyle w:val="Heading1"/>
        <w:numPr>
          <w:ilvl w:val="0"/>
          <w:numId w:val="0"/>
        </w:numPr>
      </w:pPr>
      <w:bookmarkStart w:id="1" w:name="_Toc21099103"/>
      <w:r>
        <w:lastRenderedPageBreak/>
        <w:t>Executive Summary</w:t>
      </w:r>
      <w:bookmarkEnd w:id="1"/>
    </w:p>
    <w:p w14:paraId="5EDBAA23" w14:textId="219B4FAB" w:rsidR="004245EF" w:rsidRPr="004245EF" w:rsidRDefault="004245EF" w:rsidP="004245EF">
      <w:pPr>
        <w:numPr>
          <w:ilvl w:val="0"/>
          <w:numId w:val="0"/>
        </w:numPr>
        <w:rPr>
          <w:rFonts w:cs="Calibri"/>
          <w:b/>
          <w:i/>
          <w:color w:val="00853F" w:themeColor="accent1"/>
          <w:sz w:val="24"/>
          <w:szCs w:val="24"/>
        </w:rPr>
      </w:pPr>
      <w:r w:rsidRPr="004245EF">
        <w:rPr>
          <w:rFonts w:cs="Calibri"/>
          <w:b/>
          <w:i/>
          <w:color w:val="00853F" w:themeColor="accent1"/>
          <w:sz w:val="24"/>
          <w:szCs w:val="24"/>
        </w:rPr>
        <w:t>Introduction</w:t>
      </w:r>
    </w:p>
    <w:p w14:paraId="0037B8EC" w14:textId="23E9E3FA" w:rsidR="00CF663B" w:rsidRPr="00495992" w:rsidRDefault="00CF663B" w:rsidP="00CF663B">
      <w:pPr>
        <w:rPr>
          <w:rFonts w:cs="Calibri"/>
        </w:rPr>
      </w:pPr>
      <w:r w:rsidRPr="00D14425">
        <w:rPr>
          <w:rFonts w:cs="Calibri"/>
        </w:rPr>
        <w:t xml:space="preserve">This report describes the flow event that occurred </w:t>
      </w:r>
      <w:r>
        <w:rPr>
          <w:rFonts w:cs="Calibri"/>
        </w:rPr>
        <w:t>in</w:t>
      </w:r>
      <w:r w:rsidRPr="00D14425">
        <w:rPr>
          <w:rFonts w:cs="Calibri"/>
        </w:rPr>
        <w:t xml:space="preserve"> the Warrego </w:t>
      </w:r>
      <w:r>
        <w:rPr>
          <w:rFonts w:cs="Calibri"/>
        </w:rPr>
        <w:t xml:space="preserve">and Darling rivers </w:t>
      </w:r>
      <w:r w:rsidRPr="00D14425">
        <w:rPr>
          <w:rFonts w:cs="Calibri"/>
        </w:rPr>
        <w:t>in March to June 2019</w:t>
      </w:r>
      <w:r>
        <w:rPr>
          <w:rFonts w:cs="Calibri"/>
        </w:rPr>
        <w:t xml:space="preserve">. It </w:t>
      </w:r>
      <w:r w:rsidRPr="00D14425">
        <w:rPr>
          <w:rFonts w:cs="Calibri"/>
        </w:rPr>
        <w:t>focus</w:t>
      </w:r>
      <w:r>
        <w:rPr>
          <w:rFonts w:cs="Calibri"/>
        </w:rPr>
        <w:t>ses</w:t>
      </w:r>
      <w:r w:rsidRPr="00D14425">
        <w:rPr>
          <w:rFonts w:cs="Calibri"/>
        </w:rPr>
        <w:t xml:space="preserve"> on flows through the Toorale National Park</w:t>
      </w:r>
      <w:r>
        <w:rPr>
          <w:rFonts w:cs="Calibri"/>
        </w:rPr>
        <w:t xml:space="preserve"> and downstream into the Darling River</w:t>
      </w:r>
      <w:r>
        <w:rPr>
          <w:rStyle w:val="FootnoteReference"/>
          <w:rFonts w:cs="Calibri"/>
        </w:rPr>
        <w:footnoteReference w:id="2"/>
      </w:r>
      <w:r>
        <w:rPr>
          <w:rFonts w:cs="Calibri"/>
        </w:rPr>
        <w:t xml:space="preserve">. </w:t>
      </w:r>
      <w:r>
        <w:t>The hydrology of the Warrego is complex and flows from the Warrego usually only reach the Darling when it is very wet.</w:t>
      </w:r>
    </w:p>
    <w:p w14:paraId="3045BC39" w14:textId="77777777" w:rsidR="00495992" w:rsidRDefault="00495992" w:rsidP="00495992">
      <w:r>
        <w:t>This report has been prepared as part of series of monitoring and evaluation reports on the Warrego/Darling junction selected area monitoring site</w:t>
      </w:r>
      <w:r>
        <w:rPr>
          <w:rStyle w:val="FootnoteReference"/>
          <w:rFonts w:cs="Calibri"/>
        </w:rPr>
        <w:footnoteReference w:id="3"/>
      </w:r>
      <w:r>
        <w:t xml:space="preserve">. This report mainly focusses on flows through the Toorale National Park and downstream into the Darling River, because these flows can be affected by the operation of water infrastructure at Toorale. This report has been prepared as a further contribution to inform future decisions on the management of infrastructure at Toorale, and to respond to high level of community interest. It uses data from rainfall and flow gauges within the Queensland and NSW networks, satellite images, and spreadsheet models of flow through Toorale.  </w:t>
      </w:r>
    </w:p>
    <w:p w14:paraId="189280E3" w14:textId="2110ABA5" w:rsidR="004245EF" w:rsidRPr="004245EF" w:rsidRDefault="004245EF" w:rsidP="00495992">
      <w:pPr>
        <w:rPr>
          <w:rFonts w:asciiTheme="minorHAnsi" w:hAnsiTheme="minorHAnsi" w:cstheme="minorHAnsi"/>
          <w:b/>
          <w:i/>
          <w:color w:val="00853F" w:themeColor="accent1"/>
          <w:sz w:val="24"/>
          <w:szCs w:val="24"/>
          <w:lang w:val="en-US"/>
        </w:rPr>
      </w:pPr>
      <w:r w:rsidRPr="004245EF">
        <w:rPr>
          <w:rFonts w:asciiTheme="minorHAnsi" w:hAnsiTheme="minorHAnsi" w:cstheme="minorHAnsi"/>
          <w:b/>
          <w:i/>
          <w:color w:val="00853F" w:themeColor="accent1"/>
          <w:sz w:val="24"/>
          <w:szCs w:val="24"/>
          <w:lang w:val="en-US"/>
        </w:rPr>
        <w:t>Ex tropical cyclone Trevor</w:t>
      </w:r>
    </w:p>
    <w:p w14:paraId="3B34B269" w14:textId="64AADBAC" w:rsidR="00495992" w:rsidRPr="00495992" w:rsidRDefault="00495992" w:rsidP="00495992">
      <w:pPr>
        <w:rPr>
          <w:rFonts w:ascii="Times New Roman" w:hAnsi="Times New Roman" w:cs="Times New Roman"/>
          <w:sz w:val="24"/>
          <w:szCs w:val="24"/>
          <w:lang w:val="en-US"/>
        </w:rPr>
      </w:pPr>
      <w:r>
        <w:t>The Warrego catchment is at the north-west corner of the Murray-Darling Basin (Figure E1). The Warrego catchment has been described as ‘inland delta’ with ‘complex hydrology’</w:t>
      </w:r>
      <w:r>
        <w:rPr>
          <w:rStyle w:val="FootnoteReference"/>
        </w:rPr>
        <w:footnoteReference w:id="4"/>
      </w:r>
      <w:r>
        <w:t xml:space="preserve">. </w:t>
      </w:r>
      <w:r w:rsidR="006B1225">
        <w:t>R</w:t>
      </w:r>
      <w:r>
        <w:t xml:space="preserve">ainfall from ex cyclone Trevor occurred </w:t>
      </w:r>
      <w:r w:rsidR="00E103F0">
        <w:t xml:space="preserve">over the catchment in late March 2019, </w:t>
      </w:r>
      <w:r>
        <w:t>at a time when the Warrego catchment was extremely dry following an ‘intense and ongoing rainfall deficiency’, as the rainfall to March 2019 was amongst the lowest 1% on record</w:t>
      </w:r>
      <w:r>
        <w:rPr>
          <w:rStyle w:val="FootnoteReference"/>
        </w:rPr>
        <w:t>3</w:t>
      </w:r>
      <w:r>
        <w:t xml:space="preserve">  (Figure E2). </w:t>
      </w:r>
      <w:r w:rsidR="00E103F0" w:rsidRPr="00495992">
        <w:rPr>
          <w:rFonts w:cs="Calibri"/>
        </w:rPr>
        <w:t>This rainfall event was centred in the channel country to the west of the Murray-Darling Basin, where there was significant flooding</w:t>
      </w:r>
      <w:r w:rsidR="00E103F0">
        <w:rPr>
          <w:rFonts w:cs="Calibri"/>
        </w:rPr>
        <w:t xml:space="preserve"> </w:t>
      </w:r>
      <w:r>
        <w:rPr>
          <w:rFonts w:cs="Calibri"/>
        </w:rPr>
        <w:t>(Figure E3)</w:t>
      </w:r>
      <w:r w:rsidR="00CF663B" w:rsidRPr="00495992">
        <w:rPr>
          <w:rFonts w:cs="Calibri"/>
        </w:rPr>
        <w:t xml:space="preserve">. The edge of this rainfall event also caused significant inflow to the Warrego River upstream of Cunnamulla in Queensland.  </w:t>
      </w:r>
      <w:r w:rsidR="00CF663B">
        <w:t xml:space="preserve">The volume of flow that moved down the Warrego River and </w:t>
      </w:r>
      <w:r w:rsidR="00CF663B" w:rsidRPr="00DD5EB9">
        <w:t>over Cunnamulla Weir</w:t>
      </w:r>
      <w:r w:rsidR="00CF663B">
        <w:t xml:space="preserve"> totalled 318 GL</w:t>
      </w:r>
      <w:r w:rsidR="00366E75">
        <w:rPr>
          <w:rStyle w:val="FootnoteReference"/>
        </w:rPr>
        <w:footnoteReference w:id="5"/>
      </w:r>
      <w:r w:rsidR="00CF663B" w:rsidRPr="00DD5EB9">
        <w:t>.</w:t>
      </w:r>
      <w:r w:rsidR="00CF663B">
        <w:t xml:space="preserve"> </w:t>
      </w:r>
    </w:p>
    <w:p w14:paraId="33E9B4D7" w14:textId="46F1EC8D" w:rsidR="00495992" w:rsidRDefault="00495992" w:rsidP="00495992">
      <w:pPr>
        <w:numPr>
          <w:ilvl w:val="0"/>
          <w:numId w:val="0"/>
        </w:numPr>
        <w:rPr>
          <w:rFonts w:cs="Calibri"/>
        </w:rPr>
      </w:pPr>
      <w:r>
        <w:rPr>
          <w:rFonts w:cs="Calibri"/>
        </w:rPr>
        <w:t>After flowing over</w:t>
      </w:r>
      <w:r w:rsidRPr="00DD5EB9">
        <w:rPr>
          <w:rFonts w:cs="Calibri"/>
        </w:rPr>
        <w:t xml:space="preserve"> Cunnamulla </w:t>
      </w:r>
      <w:r>
        <w:rPr>
          <w:rFonts w:cs="Calibri"/>
        </w:rPr>
        <w:t xml:space="preserve">Weir, the flow </w:t>
      </w:r>
      <w:r w:rsidRPr="00DD5EB9">
        <w:rPr>
          <w:rFonts w:cs="Calibri"/>
        </w:rPr>
        <w:t xml:space="preserve">passed into a complex system of channels </w:t>
      </w:r>
      <w:r>
        <w:rPr>
          <w:rFonts w:cs="Calibri"/>
        </w:rPr>
        <w:t>(Figure E4). Some</w:t>
      </w:r>
      <w:r w:rsidRPr="00DD5EB9">
        <w:rPr>
          <w:rFonts w:cs="Calibri"/>
        </w:rPr>
        <w:t xml:space="preserve"> of </w:t>
      </w:r>
      <w:r>
        <w:rPr>
          <w:rFonts w:cs="Calibri"/>
        </w:rPr>
        <w:t>these channels returned flow to</w:t>
      </w:r>
      <w:r w:rsidRPr="00DD5EB9">
        <w:rPr>
          <w:rFonts w:cs="Calibri"/>
        </w:rPr>
        <w:t xml:space="preserve"> </w:t>
      </w:r>
      <w:r w:rsidR="00E103F0">
        <w:rPr>
          <w:rFonts w:cs="Calibri"/>
        </w:rPr>
        <w:t xml:space="preserve">the </w:t>
      </w:r>
      <w:r w:rsidRPr="00DD5EB9">
        <w:rPr>
          <w:rFonts w:cs="Calibri"/>
        </w:rPr>
        <w:t xml:space="preserve">Warrego River, </w:t>
      </w:r>
      <w:r>
        <w:rPr>
          <w:rFonts w:cs="Calibri"/>
        </w:rPr>
        <w:t>while others</w:t>
      </w:r>
      <w:r w:rsidRPr="00DD5EB9">
        <w:rPr>
          <w:rFonts w:cs="Calibri"/>
        </w:rPr>
        <w:t xml:space="preserve"> terminate</w:t>
      </w:r>
      <w:r>
        <w:rPr>
          <w:rFonts w:cs="Calibri"/>
        </w:rPr>
        <w:t>d on the flat, dry floodplain</w:t>
      </w:r>
      <w:r w:rsidRPr="00DD5EB9">
        <w:rPr>
          <w:rFonts w:cs="Calibri"/>
        </w:rPr>
        <w:t xml:space="preserve">. Additionally, </w:t>
      </w:r>
      <w:r>
        <w:rPr>
          <w:rFonts w:cs="Calibri"/>
        </w:rPr>
        <w:t>around 30% (96 GL)</w:t>
      </w:r>
      <w:r w:rsidRPr="00DD5EB9">
        <w:rPr>
          <w:rFonts w:cs="Calibri"/>
        </w:rPr>
        <w:t xml:space="preserve"> flowed west</w:t>
      </w:r>
      <w:r>
        <w:rPr>
          <w:rFonts w:cs="Calibri"/>
        </w:rPr>
        <w:t xml:space="preserve"> from just downstream of Cunnamulla</w:t>
      </w:r>
      <w:r w:rsidRPr="00DD5EB9">
        <w:rPr>
          <w:rFonts w:cs="Calibri"/>
        </w:rPr>
        <w:t xml:space="preserve"> into the Cuttaburra</w:t>
      </w:r>
      <w:r>
        <w:rPr>
          <w:rFonts w:cs="Calibri"/>
        </w:rPr>
        <w:t xml:space="preserve"> Creek</w:t>
      </w:r>
      <w:r w:rsidRPr="00DD5EB9">
        <w:rPr>
          <w:rFonts w:cs="Calibri"/>
        </w:rPr>
        <w:t xml:space="preserve"> system</w:t>
      </w:r>
      <w:r>
        <w:rPr>
          <w:rFonts w:cs="Calibri"/>
        </w:rPr>
        <w:t xml:space="preserve">. </w:t>
      </w:r>
    </w:p>
    <w:p w14:paraId="74BDDEB8" w14:textId="05BAA9FB" w:rsidR="00CF663B" w:rsidRDefault="00D871B2" w:rsidP="00495992">
      <w:pPr>
        <w:numPr>
          <w:ilvl w:val="0"/>
          <w:numId w:val="0"/>
        </w:numPr>
        <w:rPr>
          <w:rFonts w:cs="Calibri"/>
        </w:rPr>
      </w:pPr>
      <w:r w:rsidRPr="00C879B9">
        <w:rPr>
          <w:rFonts w:cs="Calibri"/>
        </w:rPr>
        <w:t>The next</w:t>
      </w:r>
      <w:r>
        <w:rPr>
          <w:rFonts w:cs="Calibri"/>
        </w:rPr>
        <w:t xml:space="preserve"> flow</w:t>
      </w:r>
      <w:r w:rsidRPr="00C879B9">
        <w:rPr>
          <w:rFonts w:cs="Calibri"/>
        </w:rPr>
        <w:t xml:space="preserve"> gauge</w:t>
      </w:r>
      <w:r>
        <w:rPr>
          <w:rFonts w:cs="Calibri"/>
        </w:rPr>
        <w:t xml:space="preserve"> on the Warrego River</w:t>
      </w:r>
      <w:r w:rsidRPr="00C879B9">
        <w:rPr>
          <w:rFonts w:cs="Calibri"/>
        </w:rPr>
        <w:t xml:space="preserve"> downstream of Cunnamulla Weir is at Barringun</w:t>
      </w:r>
      <w:r>
        <w:rPr>
          <w:rFonts w:cs="Calibri"/>
        </w:rPr>
        <w:t>, just downstream of the New South Wales/Queensland border</w:t>
      </w:r>
      <w:r w:rsidRPr="00C879B9">
        <w:rPr>
          <w:rFonts w:cs="Calibri"/>
        </w:rPr>
        <w:t xml:space="preserve">. </w:t>
      </w:r>
      <w:r>
        <w:rPr>
          <w:rFonts w:cs="Calibri"/>
        </w:rPr>
        <w:t xml:space="preserve"> A volume of 52 GL passed </w:t>
      </w:r>
      <w:r w:rsidRPr="00C879B9">
        <w:rPr>
          <w:rFonts w:cs="Calibri"/>
        </w:rPr>
        <w:t>Barringun</w:t>
      </w:r>
      <w:r>
        <w:rPr>
          <w:rFonts w:cs="Calibri"/>
        </w:rPr>
        <w:t xml:space="preserve"> during the event</w:t>
      </w:r>
      <w:r w:rsidRPr="00C879B9">
        <w:rPr>
          <w:rFonts w:cs="Calibri"/>
        </w:rPr>
        <w:t xml:space="preserve">, which is 15% of the </w:t>
      </w:r>
      <w:r>
        <w:rPr>
          <w:rFonts w:cs="Calibri"/>
        </w:rPr>
        <w:t>volume that passed over</w:t>
      </w:r>
      <w:r w:rsidRPr="00C879B9">
        <w:rPr>
          <w:rFonts w:cs="Calibri"/>
        </w:rPr>
        <w:t xml:space="preserve"> Cunnamulla Weir.</w:t>
      </w:r>
      <w:r>
        <w:rPr>
          <w:rFonts w:cs="Calibri"/>
        </w:rPr>
        <w:t xml:space="preserve"> </w:t>
      </w:r>
      <w:r w:rsidRPr="00C879B9">
        <w:rPr>
          <w:rFonts w:cs="Calibri"/>
        </w:rPr>
        <w:t xml:space="preserve"> </w:t>
      </w:r>
      <w:r>
        <w:rPr>
          <w:rFonts w:cs="Calibri"/>
        </w:rPr>
        <w:t xml:space="preserve">At the time it was not clear whether any of the flow would reach the downstream end of the Warrego River at Toorale National Park </w:t>
      </w:r>
      <w:r>
        <w:rPr>
          <w:rFonts w:cs="Calibri"/>
        </w:rPr>
        <w:lastRenderedPageBreak/>
        <w:t>and join the Darling</w:t>
      </w:r>
      <w:r>
        <w:rPr>
          <w:rStyle w:val="FootnoteReference"/>
          <w:rFonts w:cs="Calibri"/>
        </w:rPr>
        <w:footnoteReference w:id="6"/>
      </w:r>
      <w:r>
        <w:rPr>
          <w:rFonts w:cs="Calibri"/>
        </w:rPr>
        <w:t>.  For example, on 18 April 2019, WaterNSW reported that ‘</w:t>
      </w:r>
      <w:r w:rsidRPr="00766DC6">
        <w:rPr>
          <w:i/>
          <w:lang w:val="en"/>
        </w:rPr>
        <w:t>hopes of these flows reaching the Darling and providing some relief for drought-ravaged communities between Louth and Menindee remain small’</w:t>
      </w:r>
      <w:r>
        <w:rPr>
          <w:lang w:val="en"/>
        </w:rPr>
        <w:t>.</w:t>
      </w:r>
    </w:p>
    <w:p w14:paraId="79FBAD8D" w14:textId="4CCAD355" w:rsidR="00495992" w:rsidRDefault="00495992" w:rsidP="00495992">
      <w:pPr>
        <w:numPr>
          <w:ilvl w:val="0"/>
          <w:numId w:val="0"/>
        </w:numPr>
        <w:jc w:val="center"/>
        <w:rPr>
          <w:rFonts w:cs="Calibri"/>
        </w:rPr>
      </w:pPr>
      <w:r>
        <w:rPr>
          <w:rFonts w:cs="Calibri"/>
          <w:noProof/>
          <w:lang w:eastAsia="en-AU"/>
        </w:rPr>
        <w:drawing>
          <wp:inline distT="0" distB="0" distL="0" distR="0" wp14:anchorId="66CCD2F7" wp14:editId="043C3BA5">
            <wp:extent cx="4038600" cy="3561310"/>
            <wp:effectExtent l="0" t="0" r="0" b="127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4061035" cy="3581093"/>
                    </a:xfrm>
                    <a:prstGeom prst="rect">
                      <a:avLst/>
                    </a:prstGeom>
                    <a:noFill/>
                    <a:ln>
                      <a:noFill/>
                    </a:ln>
                  </pic:spPr>
                </pic:pic>
              </a:graphicData>
            </a:graphic>
          </wp:inline>
        </w:drawing>
      </w:r>
    </w:p>
    <w:p w14:paraId="473DE54C" w14:textId="77777777" w:rsidR="00495992" w:rsidRDefault="00495992" w:rsidP="00495992">
      <w:pPr>
        <w:numPr>
          <w:ilvl w:val="0"/>
          <w:numId w:val="41"/>
        </w:numPr>
        <w:jc w:val="center"/>
      </w:pPr>
      <w:r>
        <w:rPr>
          <w:b/>
          <w:sz w:val="18"/>
          <w:szCs w:val="18"/>
        </w:rPr>
        <w:t xml:space="preserve">Figure E1: The Warrego catchment </w:t>
      </w:r>
      <w:r>
        <w:rPr>
          <w:sz w:val="18"/>
          <w:szCs w:val="18"/>
        </w:rPr>
        <w:t>(Bureau of Meteorology)</w:t>
      </w:r>
    </w:p>
    <w:tbl>
      <w:tblPr>
        <w:tblStyle w:val="TableGridLight1"/>
        <w:tblW w:w="0" w:type="auto"/>
        <w:tblLook w:val="04A0" w:firstRow="1" w:lastRow="0" w:firstColumn="1" w:lastColumn="0" w:noHBand="0" w:noVBand="1"/>
      </w:tblPr>
      <w:tblGrid>
        <w:gridCol w:w="4598"/>
        <w:gridCol w:w="4599"/>
      </w:tblGrid>
      <w:tr w:rsidR="00495992" w14:paraId="76155870" w14:textId="77777777" w:rsidTr="00495992">
        <w:tc>
          <w:tcPr>
            <w:tcW w:w="4598" w:type="dxa"/>
            <w:hideMark/>
          </w:tcPr>
          <w:p w14:paraId="2C925DD1" w14:textId="5C353B7E" w:rsidR="00495992" w:rsidRDefault="00495992">
            <w:pPr>
              <w:numPr>
                <w:ilvl w:val="0"/>
                <w:numId w:val="0"/>
              </w:numPr>
              <w:rPr>
                <w:rFonts w:cs="Calibri"/>
              </w:rPr>
            </w:pPr>
            <w:r>
              <w:rPr>
                <w:noProof/>
                <w:lang w:eastAsia="en-AU"/>
              </w:rPr>
              <w:lastRenderedPageBreak/>
              <mc:AlternateContent>
                <mc:Choice Requires="wps">
                  <w:drawing>
                    <wp:anchor distT="0" distB="0" distL="114300" distR="114300" simplePos="0" relativeHeight="251672576" behindDoc="0" locked="0" layoutInCell="1" allowOverlap="1" wp14:anchorId="0CA0A19A" wp14:editId="38DB9D7B">
                      <wp:simplePos x="0" y="0"/>
                      <wp:positionH relativeFrom="column">
                        <wp:posOffset>1534160</wp:posOffset>
                      </wp:positionH>
                      <wp:positionV relativeFrom="paragraph">
                        <wp:posOffset>1384300</wp:posOffset>
                      </wp:positionV>
                      <wp:extent cx="1207135" cy="1668145"/>
                      <wp:effectExtent l="0" t="0" r="0" b="0"/>
                      <wp:wrapNone/>
                      <wp:docPr id="100" name="Text Box 100"/>
                      <wp:cNvGraphicFramePr/>
                      <a:graphic xmlns:a="http://schemas.openxmlformats.org/drawingml/2006/main">
                        <a:graphicData uri="http://schemas.microsoft.com/office/word/2010/wordprocessingShape">
                          <wps:wsp>
                            <wps:cNvSpPr txBox="1"/>
                            <wps:spPr>
                              <a:xfrm>
                                <a:off x="0" y="0"/>
                                <a:ext cx="1206500" cy="1667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D48896" w14:textId="03742780" w:rsidR="00366E75" w:rsidRDefault="00366E75" w:rsidP="00495992">
                                  <w:pPr>
                                    <w:numPr>
                                      <w:ilvl w:val="0"/>
                                      <w:numId w:val="41"/>
                                    </w:numPr>
                                  </w:pPr>
                                  <w:r>
                                    <w:rPr>
                                      <w:noProof/>
                                      <w:sz w:val="20"/>
                                      <w:szCs w:val="20"/>
                                      <w:lang w:eastAsia="en-AU"/>
                                    </w:rPr>
                                    <w:drawing>
                                      <wp:inline distT="0" distB="0" distL="0" distR="0" wp14:anchorId="69A43D67" wp14:editId="7D215984">
                                        <wp:extent cx="1016000" cy="15875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6"/>
                                                <pic:cNvPicPr>
                                                  <a:picLocks noChangeAspect="1" noChangeArrowheads="1"/>
                                                </pic:cNvPicPr>
                                              </pic:nvPicPr>
                                              <pic:blipFill>
                                                <a:blip r:embed="rId17">
                                                  <a:extLst>
                                                    <a:ext uri="{28A0092B-C50C-407E-A947-70E740481C1C}">
                                                      <a14:useLocalDpi xmlns:a14="http://schemas.microsoft.com/office/drawing/2010/main" val="0"/>
                                                    </a:ext>
                                                  </a:extLst>
                                                </a:blip>
                                                <a:srcRect l="3387" t="3145" r="58807" b="47015"/>
                                                <a:stretch>
                                                  <a:fillRect/>
                                                </a:stretch>
                                              </pic:blipFill>
                                              <pic:spPr bwMode="auto">
                                                <a:xfrm>
                                                  <a:off x="0" y="0"/>
                                                  <a:ext cx="1016000" cy="15875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type w14:anchorId="0CA0A19A" id="_x0000_t202" coordsize="21600,21600" o:spt="202" path="m,l,21600r21600,l21600,xe">
                      <v:stroke joinstyle="miter"/>
                      <v:path gradientshapeok="t" o:connecttype="rect"/>
                    </v:shapetype>
                    <v:shape id="Text Box 100" o:spid="_x0000_s1026" type="#_x0000_t202" style="position:absolute;left:0;text-align:left;margin-left:120.8pt;margin-top:109pt;width:95.05pt;height:131.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" filled="f" stroked="f" strokeweight=".5pt">
                      <v:textbox>
                        <w:txbxContent>
                          <w:p w14:paraId="5CD48896" w14:textId="03742780" w:rsidR="00366E75" w:rsidRDefault="00366E75" w:rsidP="00495992">
                            <w:pPr>
                              <w:numPr>
                                <w:ilvl w:val="0"/>
                                <w:numId w:val="41"/>
                              </w:numPr>
                            </w:pPr>
                            <w:r>
                              <w:rPr>
                                <w:noProof/>
                                <w:sz w:val="20"/>
                                <w:szCs w:val="20"/>
                                <w:lang w:eastAsia="en-AU"/>
                              </w:rPr>
                              <w:drawing>
                                <wp:inline distT="0" distB="0" distL="0" distR="0" wp14:anchorId="69A43D67" wp14:editId="7D215984">
                                  <wp:extent cx="1016000" cy="15875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6"/>
                                          <pic:cNvPicPr>
                                            <a:picLocks noChangeAspect="1" noChangeArrowheads="1"/>
                                          </pic:cNvPicPr>
                                        </pic:nvPicPr>
                                        <pic:blipFill>
                                          <a:blip r:embed="rId18">
                                            <a:extLst>
                                              <a:ext uri="{28A0092B-C50C-407E-A947-70E740481C1C}">
                                                <a14:useLocalDpi xmlns:a14="http://schemas.microsoft.com/office/drawing/2010/main" val="0"/>
                                              </a:ext>
                                            </a:extLst>
                                          </a:blip>
                                          <a:srcRect l="3387" t="3145" r="58807" b="47015"/>
                                          <a:stretch>
                                            <a:fillRect/>
                                          </a:stretch>
                                        </pic:blipFill>
                                        <pic:spPr bwMode="auto">
                                          <a:xfrm>
                                            <a:off x="0" y="0"/>
                                            <a:ext cx="1016000" cy="1587500"/>
                                          </a:xfrm>
                                          <a:prstGeom prst="rect">
                                            <a:avLst/>
                                          </a:prstGeom>
                                          <a:noFill/>
                                          <a:ln>
                                            <a:noFill/>
                                          </a:ln>
                                        </pic:spPr>
                                      </pic:pic>
                                    </a:graphicData>
                                  </a:graphic>
                                </wp:inline>
                              </w:drawing>
                            </w:r>
                          </w:p>
                        </w:txbxContent>
                      </v:textbox>
                    </v:shape>
                  </w:pict>
                </mc:Fallback>
              </mc:AlternateContent>
            </w:r>
            <w:r>
              <w:rPr>
                <w:rFonts w:cs="Calibri"/>
                <w:noProof/>
                <w:lang w:eastAsia="en-AU"/>
              </w:rPr>
              <w:drawing>
                <wp:inline distT="0" distB="0" distL="0" distR="0" wp14:anchorId="5AC63608" wp14:editId="01F84612">
                  <wp:extent cx="2139950" cy="4006849"/>
                  <wp:effectExtent l="0" t="0" r="0" b="0"/>
                  <wp:docPr id="93" name="Picture 9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Grp="1"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2149541" cy="4024808"/>
                          </a:xfrm>
                          <a:prstGeom prst="rect">
                            <a:avLst/>
                          </a:prstGeom>
                          <a:noFill/>
                          <a:ln>
                            <a:noFill/>
                          </a:ln>
                        </pic:spPr>
                      </pic:pic>
                    </a:graphicData>
                  </a:graphic>
                </wp:inline>
              </w:drawing>
            </w:r>
          </w:p>
        </w:tc>
        <w:tc>
          <w:tcPr>
            <w:tcW w:w="4599" w:type="dxa"/>
            <w:hideMark/>
          </w:tcPr>
          <w:p w14:paraId="0625E02A" w14:textId="6C9AA952" w:rsidR="00495992" w:rsidRDefault="00495992">
            <w:pPr>
              <w:numPr>
                <w:ilvl w:val="0"/>
                <w:numId w:val="0"/>
              </w:numPr>
              <w:rPr>
                <w:rFonts w:cs="Calibri"/>
              </w:rPr>
            </w:pPr>
            <w:r>
              <w:rPr>
                <w:noProof/>
                <w:lang w:eastAsia="en-AU"/>
              </w:rPr>
              <mc:AlternateContent>
                <mc:Choice Requires="wps">
                  <w:drawing>
                    <wp:anchor distT="0" distB="0" distL="114300" distR="114300" simplePos="0" relativeHeight="251673600" behindDoc="0" locked="0" layoutInCell="1" allowOverlap="1" wp14:anchorId="0964458C" wp14:editId="22388031">
                      <wp:simplePos x="0" y="0"/>
                      <wp:positionH relativeFrom="column">
                        <wp:posOffset>1477010</wp:posOffset>
                      </wp:positionH>
                      <wp:positionV relativeFrom="paragraph">
                        <wp:posOffset>1494790</wp:posOffset>
                      </wp:positionV>
                      <wp:extent cx="1173480" cy="2423795"/>
                      <wp:effectExtent l="0" t="0" r="0" b="0"/>
                      <wp:wrapNone/>
                      <wp:docPr id="101" name="Text Box 101"/>
                      <wp:cNvGraphicFramePr/>
                      <a:graphic xmlns:a="http://schemas.openxmlformats.org/drawingml/2006/main">
                        <a:graphicData uri="http://schemas.microsoft.com/office/word/2010/wordprocessingShape">
                          <wps:wsp>
                            <wps:cNvSpPr txBox="1"/>
                            <wps:spPr>
                              <a:xfrm>
                                <a:off x="0" y="0"/>
                                <a:ext cx="1172845" cy="24237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E7AC96" w14:textId="7FF5D1D9" w:rsidR="00366E75" w:rsidRDefault="00366E75" w:rsidP="00495992">
                                  <w:pPr>
                                    <w:numPr>
                                      <w:ilvl w:val="0"/>
                                      <w:numId w:val="41"/>
                                    </w:numPr>
                                  </w:pPr>
                                  <w:r>
                                    <w:rPr>
                                      <w:noProof/>
                                      <w:sz w:val="20"/>
                                      <w:szCs w:val="20"/>
                                      <w:lang w:eastAsia="en-AU"/>
                                    </w:rPr>
                                    <w:drawing>
                                      <wp:inline distT="0" distB="0" distL="0" distR="0" wp14:anchorId="79EA0C52" wp14:editId="69947914">
                                        <wp:extent cx="819150" cy="2184400"/>
                                        <wp:effectExtent l="0" t="0" r="0" b="63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8"/>
                                                <pic:cNvPicPr>
                                                  <a:picLocks noChangeAspect="1" noChangeArrowheads="1"/>
                                                </pic:cNvPicPr>
                                              </pic:nvPicPr>
                                              <pic:blipFill>
                                                <a:blip r:embed="rId20">
                                                  <a:extLst>
                                                    <a:ext uri="{28A0092B-C50C-407E-A947-70E740481C1C}">
                                                      <a14:useLocalDpi xmlns:a14="http://schemas.microsoft.com/office/drawing/2010/main" val="0"/>
                                                    </a:ext>
                                                  </a:extLst>
                                                </a:blip>
                                                <a:srcRect l="2795" t="1648" r="67905" b="32352"/>
                                                <a:stretch>
                                                  <a:fillRect/>
                                                </a:stretch>
                                              </pic:blipFill>
                                              <pic:spPr bwMode="auto">
                                                <a:xfrm>
                                                  <a:off x="0" y="0"/>
                                                  <a:ext cx="819150" cy="2184400"/>
                                                </a:xfrm>
                                                <a:prstGeom prst="rect">
                                                  <a:avLst/>
                                                </a:prstGeom>
                                                <a:noFill/>
                                                <a:ln>
                                                  <a:noFill/>
                                                </a:ln>
                                              </pic:spPr>
                                            </pic:pic>
                                          </a:graphicData>
                                        </a:graphic>
                                      </wp:inline>
                                    </w:drawing>
                                  </w:r>
                                  <w:r>
                                    <w:rPr>
                                      <w:rFonts w:cs="Calibri"/>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0964458C" id="Text Box 101" o:spid="_x0000_s1027" type="#_x0000_t202" style="position:absolute;left:0;text-align:left;margin-left:116.3pt;margin-top:117.7pt;width:92.4pt;height:190.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" filled="f" stroked="f" strokeweight=".5pt">
                      <v:textbox>
                        <w:txbxContent>
                          <w:p w14:paraId="22E7AC96" w14:textId="7FF5D1D9" w:rsidR="00366E75" w:rsidRDefault="00366E75" w:rsidP="00495992">
                            <w:pPr>
                              <w:numPr>
                                <w:ilvl w:val="0"/>
                                <w:numId w:val="41"/>
                              </w:numPr>
                            </w:pPr>
                            <w:r>
                              <w:rPr>
                                <w:noProof/>
                                <w:sz w:val="20"/>
                                <w:szCs w:val="20"/>
                                <w:lang w:eastAsia="en-AU"/>
                              </w:rPr>
                              <w:drawing>
                                <wp:inline distT="0" distB="0" distL="0" distR="0" wp14:anchorId="79EA0C52" wp14:editId="69947914">
                                  <wp:extent cx="819150" cy="2184400"/>
                                  <wp:effectExtent l="0" t="0" r="0" b="63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8"/>
                                          <pic:cNvPicPr>
                                            <a:picLocks noChangeAspect="1" noChangeArrowheads="1"/>
                                          </pic:cNvPicPr>
                                        </pic:nvPicPr>
                                        <pic:blipFill>
                                          <a:blip r:embed="rId21">
                                            <a:extLst>
                                              <a:ext uri="{28A0092B-C50C-407E-A947-70E740481C1C}">
                                                <a14:useLocalDpi xmlns:a14="http://schemas.microsoft.com/office/drawing/2010/main" val="0"/>
                                              </a:ext>
                                            </a:extLst>
                                          </a:blip>
                                          <a:srcRect l="2795" t="1648" r="67905" b="32352"/>
                                          <a:stretch>
                                            <a:fillRect/>
                                          </a:stretch>
                                        </pic:blipFill>
                                        <pic:spPr bwMode="auto">
                                          <a:xfrm>
                                            <a:off x="0" y="0"/>
                                            <a:ext cx="819150" cy="2184400"/>
                                          </a:xfrm>
                                          <a:prstGeom prst="rect">
                                            <a:avLst/>
                                          </a:prstGeom>
                                          <a:noFill/>
                                          <a:ln>
                                            <a:noFill/>
                                          </a:ln>
                                        </pic:spPr>
                                      </pic:pic>
                                    </a:graphicData>
                                  </a:graphic>
                                </wp:inline>
                              </w:drawing>
                            </w:r>
                            <w:r>
                              <w:rPr>
                                <w:rFonts w:cs="Calibri"/>
                              </w:rPr>
                              <w:t xml:space="preserve"> </w:t>
                            </w:r>
                          </w:p>
                        </w:txbxContent>
                      </v:textbox>
                    </v:shape>
                  </w:pict>
                </mc:Fallback>
              </mc:AlternateContent>
            </w:r>
            <w:r>
              <w:rPr>
                <w:noProof/>
                <w:lang w:eastAsia="en-AU"/>
              </w:rPr>
              <w:drawing>
                <wp:inline distT="0" distB="0" distL="0" distR="0" wp14:anchorId="0113A4C1" wp14:editId="3CAA76E4">
                  <wp:extent cx="2108200" cy="3994799"/>
                  <wp:effectExtent l="0" t="0" r="6350" b="5715"/>
                  <wp:docPr id="81" name="Picture 8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Grp="1"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2121962" cy="4020876"/>
                          </a:xfrm>
                          <a:prstGeom prst="rect">
                            <a:avLst/>
                          </a:prstGeom>
                          <a:noFill/>
                          <a:ln>
                            <a:noFill/>
                          </a:ln>
                        </pic:spPr>
                      </pic:pic>
                    </a:graphicData>
                  </a:graphic>
                </wp:inline>
              </w:drawing>
            </w:r>
          </w:p>
        </w:tc>
      </w:tr>
      <w:tr w:rsidR="00495992" w14:paraId="458F250F" w14:textId="77777777" w:rsidTr="00495992">
        <w:tc>
          <w:tcPr>
            <w:tcW w:w="4598" w:type="dxa"/>
          </w:tcPr>
          <w:p w14:paraId="2BEEAED5" w14:textId="77777777" w:rsidR="00495992" w:rsidRDefault="00495992" w:rsidP="00495992">
            <w:pPr>
              <w:numPr>
                <w:ilvl w:val="0"/>
                <w:numId w:val="41"/>
              </w:numPr>
              <w:jc w:val="left"/>
            </w:pPr>
            <w:r>
              <w:rPr>
                <w:rFonts w:cs="Calibri"/>
                <w:b/>
                <w:sz w:val="18"/>
                <w:szCs w:val="18"/>
              </w:rPr>
              <w:t xml:space="preserve">Figure E2. Relative root zone moisture in the Warrego catchment on 1 March 2019 </w:t>
            </w:r>
            <w:r>
              <w:rPr>
                <w:sz w:val="18"/>
                <w:szCs w:val="18"/>
              </w:rPr>
              <w:t>(Bureau of Meteorology)</w:t>
            </w:r>
          </w:p>
          <w:p w14:paraId="7EB5FBD0" w14:textId="77777777" w:rsidR="00495992" w:rsidRDefault="00495992">
            <w:pPr>
              <w:numPr>
                <w:ilvl w:val="0"/>
                <w:numId w:val="0"/>
              </w:numPr>
              <w:rPr>
                <w:rFonts w:cs="Calibri"/>
                <w:b/>
                <w:sz w:val="18"/>
                <w:szCs w:val="18"/>
              </w:rPr>
            </w:pPr>
          </w:p>
        </w:tc>
        <w:tc>
          <w:tcPr>
            <w:tcW w:w="4599" w:type="dxa"/>
          </w:tcPr>
          <w:p w14:paraId="268A63FC" w14:textId="77777777" w:rsidR="00495992" w:rsidRDefault="00495992" w:rsidP="00495992">
            <w:pPr>
              <w:numPr>
                <w:ilvl w:val="0"/>
                <w:numId w:val="41"/>
              </w:numPr>
              <w:jc w:val="left"/>
            </w:pPr>
            <w:r>
              <w:rPr>
                <w:rFonts w:cs="Calibri"/>
                <w:b/>
                <w:sz w:val="18"/>
                <w:szCs w:val="18"/>
              </w:rPr>
              <w:t xml:space="preserve">Figure E3. Total rainfall in the Warrego from ex cyclone Trevor </w:t>
            </w:r>
            <w:r>
              <w:rPr>
                <w:rFonts w:cs="Calibri"/>
                <w:sz w:val="18"/>
                <w:szCs w:val="18"/>
              </w:rPr>
              <w:t xml:space="preserve">(15-30 March 2019) </w:t>
            </w:r>
            <w:r>
              <w:rPr>
                <w:sz w:val="18"/>
                <w:szCs w:val="18"/>
              </w:rPr>
              <w:t>(Bureau of Meteorology)</w:t>
            </w:r>
          </w:p>
          <w:p w14:paraId="262A731F" w14:textId="77777777" w:rsidR="00495992" w:rsidRDefault="00495992">
            <w:pPr>
              <w:numPr>
                <w:ilvl w:val="0"/>
                <w:numId w:val="0"/>
              </w:numPr>
              <w:rPr>
                <w:rFonts w:cs="Calibri"/>
                <w:b/>
                <w:sz w:val="18"/>
                <w:szCs w:val="18"/>
              </w:rPr>
            </w:pPr>
          </w:p>
        </w:tc>
      </w:tr>
    </w:tbl>
    <w:p w14:paraId="65B5795D" w14:textId="77777777" w:rsidR="00CF663B" w:rsidRDefault="00CF663B" w:rsidP="00CF663B">
      <w:pPr>
        <w:numPr>
          <w:ilvl w:val="0"/>
          <w:numId w:val="0"/>
        </w:numPr>
        <w:rPr>
          <w:rFonts w:cs="Calibri"/>
        </w:rPr>
      </w:pPr>
      <w:r>
        <w:rPr>
          <w:rFonts w:cs="Calibri"/>
          <w:noProof/>
          <w:lang w:eastAsia="en-AU"/>
        </w:rPr>
        <w:drawing>
          <wp:inline distT="0" distB="0" distL="0" distR="0" wp14:anchorId="1CA39F78" wp14:editId="16B35792">
            <wp:extent cx="5810250" cy="388864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entinel images.PNG"/>
                    <pic:cNvPicPr/>
                  </pic:nvPicPr>
                  <pic:blipFill>
                    <a:blip r:embed="rId23" cstate="email">
                      <a:extLst>
                        <a:ext uri="{28A0092B-C50C-407E-A947-70E740481C1C}">
                          <a14:useLocalDpi xmlns:a14="http://schemas.microsoft.com/office/drawing/2010/main"/>
                        </a:ext>
                      </a:extLst>
                    </a:blip>
                    <a:stretch>
                      <a:fillRect/>
                    </a:stretch>
                  </pic:blipFill>
                  <pic:spPr>
                    <a:xfrm>
                      <a:off x="0" y="0"/>
                      <a:ext cx="5820625" cy="3895589"/>
                    </a:xfrm>
                    <a:prstGeom prst="rect">
                      <a:avLst/>
                    </a:prstGeom>
                  </pic:spPr>
                </pic:pic>
              </a:graphicData>
            </a:graphic>
          </wp:inline>
        </w:drawing>
      </w:r>
    </w:p>
    <w:p w14:paraId="7DFDD3AD" w14:textId="10A79878" w:rsidR="00CF663B" w:rsidRDefault="00CF663B" w:rsidP="00CF663B">
      <w:pPr>
        <w:rPr>
          <w:rFonts w:cs="Calibri"/>
        </w:rPr>
      </w:pPr>
      <w:r w:rsidRPr="0066057F">
        <w:rPr>
          <w:b/>
          <w:sz w:val="18"/>
          <w:szCs w:val="18"/>
        </w:rPr>
        <w:t xml:space="preserve">Figure </w:t>
      </w:r>
      <w:r>
        <w:rPr>
          <w:b/>
          <w:sz w:val="18"/>
          <w:szCs w:val="18"/>
        </w:rPr>
        <w:t>E</w:t>
      </w:r>
      <w:r w:rsidR="00495992">
        <w:rPr>
          <w:b/>
          <w:sz w:val="18"/>
          <w:szCs w:val="18"/>
        </w:rPr>
        <w:t>4</w:t>
      </w:r>
      <w:r w:rsidRPr="0066057F">
        <w:rPr>
          <w:b/>
          <w:sz w:val="18"/>
          <w:szCs w:val="18"/>
        </w:rPr>
        <w:t xml:space="preserve">: Sentinel imagery viewed using the moisture Index showing the progression of the flow event down the Warrego during March -May 2019. Imagery accessed from </w:t>
      </w:r>
      <w:hyperlink r:id="rId24" w:history="1">
        <w:r w:rsidRPr="0066057F">
          <w:rPr>
            <w:rStyle w:val="Hyperlink"/>
            <w:b/>
            <w:sz w:val="18"/>
            <w:szCs w:val="18"/>
          </w:rPr>
          <w:t>https://apps.sentinel-hub.com/sentinel-playground/</w:t>
        </w:r>
      </w:hyperlink>
    </w:p>
    <w:p w14:paraId="7C7593D9" w14:textId="1C101232" w:rsidR="00CF663B" w:rsidRDefault="00D871B2" w:rsidP="00CF663B">
      <w:pPr>
        <w:rPr>
          <w:rFonts w:cs="Calibri"/>
        </w:rPr>
      </w:pPr>
      <w:r>
        <w:rPr>
          <w:rFonts w:cs="Calibri"/>
        </w:rPr>
        <w:lastRenderedPageBreak/>
        <w:t>The arrival of the Warrego River flow at the next gauge downstream at Fords Bridge coincided with local rainfall</w:t>
      </w:r>
      <w:r>
        <w:t>, including 72 mm at Toorale, and some follow-up rainfall. This local rainfall added to the flow in the Warrego, and also resulted in a small brief flow in the Darling River that passed Louth but did not reach Tilpa</w:t>
      </w:r>
      <w:r>
        <w:rPr>
          <w:rFonts w:cs="Calibri"/>
        </w:rPr>
        <w:t>.  The volume of water that passed Fords Bridge was 33.1 GL, about 10% of the volume at Cunnamulla. This volume at Fords Bridge has an average recurrence interval of about two years. Then the flow reached Toorale National Park.</w:t>
      </w:r>
    </w:p>
    <w:p w14:paraId="55F380A6" w14:textId="38822C40" w:rsidR="004245EF" w:rsidRPr="004245EF" w:rsidRDefault="004245EF" w:rsidP="00CF663B">
      <w:pPr>
        <w:numPr>
          <w:ilvl w:val="0"/>
          <w:numId w:val="0"/>
        </w:numPr>
        <w:rPr>
          <w:rFonts w:cs="Calibri"/>
          <w:b/>
          <w:i/>
          <w:color w:val="00853F" w:themeColor="accent1"/>
          <w:sz w:val="24"/>
          <w:szCs w:val="24"/>
        </w:rPr>
      </w:pPr>
      <w:r w:rsidRPr="004245EF">
        <w:rPr>
          <w:rFonts w:cs="Calibri"/>
          <w:b/>
          <w:i/>
          <w:color w:val="00853F" w:themeColor="accent1"/>
          <w:sz w:val="24"/>
          <w:szCs w:val="24"/>
        </w:rPr>
        <w:t>Flow through Toorale National Park</w:t>
      </w:r>
    </w:p>
    <w:p w14:paraId="569E75FD" w14:textId="78A8F821" w:rsidR="00D871B2" w:rsidRDefault="00D871B2" w:rsidP="00CF663B">
      <w:pPr>
        <w:numPr>
          <w:ilvl w:val="0"/>
          <w:numId w:val="0"/>
        </w:numPr>
        <w:rPr>
          <w:rFonts w:cs="Calibri"/>
        </w:rPr>
      </w:pPr>
      <w:r>
        <w:rPr>
          <w:rFonts w:cs="Calibri"/>
        </w:rPr>
        <w:t>B</w:t>
      </w:r>
      <w:r w:rsidR="00CF663B">
        <w:rPr>
          <w:rFonts w:cs="Calibri"/>
        </w:rPr>
        <w:t xml:space="preserve">efore </w:t>
      </w:r>
      <w:r w:rsidR="00CF663B" w:rsidRPr="009D2486">
        <w:rPr>
          <w:rFonts w:cs="Calibri"/>
        </w:rPr>
        <w:t>the flow enter</w:t>
      </w:r>
      <w:r w:rsidR="00CF663B">
        <w:rPr>
          <w:rFonts w:cs="Calibri"/>
        </w:rPr>
        <w:t xml:space="preserve">ed the </w:t>
      </w:r>
      <w:r w:rsidR="00CF663B" w:rsidRPr="009D2486">
        <w:rPr>
          <w:rFonts w:cs="Calibri"/>
        </w:rPr>
        <w:t xml:space="preserve">Toorale National Park, the Commonwealth Environmental Water Office and NSW National Parks agreed that the priority was to pass flows to the Darling River to </w:t>
      </w:r>
      <w:r w:rsidR="00CF663B">
        <w:rPr>
          <w:rFonts w:cs="Calibri"/>
        </w:rPr>
        <w:t>p</w:t>
      </w:r>
      <w:r w:rsidR="00CF663B" w:rsidRPr="009D2486">
        <w:rPr>
          <w:rFonts w:cs="Calibri"/>
        </w:rPr>
        <w:t>rotect native fish and replenish drought refuges</w:t>
      </w:r>
      <w:r w:rsidR="00CF663B">
        <w:rPr>
          <w:rFonts w:cs="Calibri"/>
        </w:rPr>
        <w:t xml:space="preserve">, in accordance with </w:t>
      </w:r>
      <w:r w:rsidR="005F587B">
        <w:rPr>
          <w:rFonts w:cs="Calibri"/>
        </w:rPr>
        <w:t>the</w:t>
      </w:r>
      <w:r w:rsidR="00CF663B">
        <w:rPr>
          <w:rFonts w:cs="Calibri"/>
        </w:rPr>
        <w:t xml:space="preserve"> management strategy</w:t>
      </w:r>
      <w:r w:rsidR="00CF663B" w:rsidRPr="00190FAF">
        <w:rPr>
          <w:rFonts w:cs="Calibri"/>
          <w:vertAlign w:val="superscript"/>
        </w:rPr>
        <w:t>2</w:t>
      </w:r>
      <w:r w:rsidR="00CF663B" w:rsidRPr="009D2486">
        <w:rPr>
          <w:rFonts w:cs="Calibri"/>
        </w:rPr>
        <w:t>.</w:t>
      </w:r>
      <w:r w:rsidR="00CF663B" w:rsidRPr="0010550B">
        <w:rPr>
          <w:rFonts w:cs="Calibri"/>
        </w:rPr>
        <w:t xml:space="preserve"> </w:t>
      </w:r>
    </w:p>
    <w:p w14:paraId="06691139" w14:textId="2A20B5C1" w:rsidR="00CF663B" w:rsidRDefault="00CF663B" w:rsidP="00CF663B">
      <w:pPr>
        <w:numPr>
          <w:ilvl w:val="0"/>
          <w:numId w:val="0"/>
        </w:numPr>
        <w:rPr>
          <w:rFonts w:cs="Calibri"/>
        </w:rPr>
      </w:pPr>
      <w:r>
        <w:rPr>
          <w:rFonts w:cs="Calibri"/>
        </w:rPr>
        <w:t>T</w:t>
      </w:r>
      <w:r w:rsidRPr="00F44B6E">
        <w:rPr>
          <w:rFonts w:cs="Calibri"/>
        </w:rPr>
        <w:t xml:space="preserve">he regulating pipes on Boera </w:t>
      </w:r>
      <w:r w:rsidR="00D871B2">
        <w:rPr>
          <w:rFonts w:cs="Calibri"/>
        </w:rPr>
        <w:t xml:space="preserve">and Booka </w:t>
      </w:r>
      <w:r w:rsidRPr="00F44B6E">
        <w:rPr>
          <w:rFonts w:cs="Calibri"/>
        </w:rPr>
        <w:t>Dam</w:t>
      </w:r>
      <w:r w:rsidR="00D871B2">
        <w:rPr>
          <w:rFonts w:cs="Calibri"/>
        </w:rPr>
        <w:t>s</w:t>
      </w:r>
      <w:r w:rsidRPr="00F44B6E">
        <w:rPr>
          <w:rFonts w:cs="Calibri"/>
        </w:rPr>
        <w:t xml:space="preserve"> were </w:t>
      </w:r>
      <w:r w:rsidRPr="00984B91">
        <w:rPr>
          <w:rFonts w:cs="Calibri"/>
        </w:rPr>
        <w:t>opened</w:t>
      </w:r>
      <w:r>
        <w:rPr>
          <w:rFonts w:cs="Calibri"/>
        </w:rPr>
        <w:t xml:space="preserve"> to pass as much flow downstream as possible. </w:t>
      </w:r>
      <w:r w:rsidRPr="00984B91">
        <w:rPr>
          <w:rFonts w:cs="Calibri"/>
        </w:rPr>
        <w:t xml:space="preserve">The gates were left open for </w:t>
      </w:r>
      <w:r>
        <w:rPr>
          <w:rFonts w:cs="Calibri"/>
        </w:rPr>
        <w:t>most</w:t>
      </w:r>
      <w:r w:rsidRPr="00984B91">
        <w:rPr>
          <w:rFonts w:cs="Calibri"/>
        </w:rPr>
        <w:t xml:space="preserve"> of the flow event (40 days) to maximise throughflow to the Darling River. </w:t>
      </w:r>
      <w:r>
        <w:rPr>
          <w:rFonts w:cs="Calibri"/>
        </w:rPr>
        <w:t>Even with the pipes fully opened, i</w:t>
      </w:r>
      <w:r w:rsidRPr="00984B91">
        <w:rPr>
          <w:rFonts w:cs="Calibri"/>
        </w:rPr>
        <w:t>nflows to Boera Dam exceeded outflows for around 30 days in April-May, during which time</w:t>
      </w:r>
      <w:r>
        <w:rPr>
          <w:rFonts w:cs="Calibri"/>
        </w:rPr>
        <w:t xml:space="preserve"> some</w:t>
      </w:r>
      <w:r w:rsidRPr="00984B91">
        <w:rPr>
          <w:rFonts w:cs="Calibri"/>
        </w:rPr>
        <w:t xml:space="preserve"> water flowed out onto the Western Floodplain</w:t>
      </w:r>
      <w:r w:rsidR="00D871B2">
        <w:rPr>
          <w:rFonts w:cs="Calibri"/>
        </w:rPr>
        <w:t xml:space="preserve"> (Figures E5)</w:t>
      </w:r>
      <w:r w:rsidRPr="00984B91">
        <w:rPr>
          <w:rFonts w:cs="Calibri"/>
        </w:rPr>
        <w:t>.</w:t>
      </w:r>
      <w:r>
        <w:rPr>
          <w:rFonts w:cs="Calibri"/>
        </w:rPr>
        <w:t xml:space="preserve"> </w:t>
      </w:r>
      <w:r w:rsidR="00D871B2">
        <w:rPr>
          <w:rFonts w:cs="Calibri"/>
        </w:rPr>
        <w:t>At the end of the flow event, the pipe openings were managed to maintain the water level of Boera Dam at around 2 metres to provide water for local stock and domestic needs</w:t>
      </w:r>
      <w:r w:rsidR="005F587B">
        <w:rPr>
          <w:rFonts w:cs="Calibri"/>
        </w:rPr>
        <w:t xml:space="preserve"> and</w:t>
      </w:r>
      <w:r w:rsidR="00D871B2">
        <w:rPr>
          <w:rFonts w:cs="Calibri"/>
        </w:rPr>
        <w:t xml:space="preserve"> to provide an important drought refuge</w:t>
      </w:r>
      <w:r>
        <w:rPr>
          <w:rFonts w:cs="Calibri"/>
        </w:rPr>
        <w:t xml:space="preserve">. </w:t>
      </w:r>
    </w:p>
    <w:p w14:paraId="5610C3CF" w14:textId="390212ED" w:rsidR="00D871B2" w:rsidRDefault="00D871B2" w:rsidP="00CF663B">
      <w:pPr>
        <w:numPr>
          <w:ilvl w:val="0"/>
          <w:numId w:val="0"/>
        </w:numPr>
        <w:rPr>
          <w:rFonts w:cs="Calibri"/>
        </w:rPr>
      </w:pPr>
    </w:p>
    <w:p w14:paraId="4804BE2C" w14:textId="652C891B" w:rsidR="00D871B2" w:rsidRDefault="00D871B2" w:rsidP="00CF663B">
      <w:pPr>
        <w:numPr>
          <w:ilvl w:val="0"/>
          <w:numId w:val="0"/>
        </w:numPr>
        <w:rPr>
          <w:rFonts w:cs="Calibri"/>
        </w:rPr>
      </w:pPr>
      <w:r w:rsidRPr="00BD0E30">
        <w:rPr>
          <w:rFonts w:cs="Calibri"/>
          <w:noProof/>
          <w:lang w:eastAsia="en-AU"/>
        </w:rPr>
        <w:lastRenderedPageBreak/>
        <w:drawing>
          <wp:inline distT="0" distB="0" distL="0" distR="0" wp14:anchorId="40C0DF05" wp14:editId="635CCFD4">
            <wp:extent cx="2975400" cy="6711950"/>
            <wp:effectExtent l="0" t="0" r="0" b="0"/>
            <wp:docPr id="1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5" cstate="email">
                      <a:extLst>
                        <a:ext uri="{28A0092B-C50C-407E-A947-70E740481C1C}">
                          <a14:useLocalDpi xmlns:a14="http://schemas.microsoft.com/office/drawing/2010/main"/>
                        </a:ext>
                      </a:extLst>
                    </a:blip>
                    <a:stretch>
                      <a:fillRect/>
                    </a:stretch>
                  </pic:blipFill>
                  <pic:spPr>
                    <a:xfrm>
                      <a:off x="0" y="0"/>
                      <a:ext cx="2996254" cy="6758993"/>
                    </a:xfrm>
                    <a:prstGeom prst="rect">
                      <a:avLst/>
                    </a:prstGeom>
                  </pic:spPr>
                </pic:pic>
              </a:graphicData>
            </a:graphic>
          </wp:inline>
        </w:drawing>
      </w:r>
      <w:r w:rsidRPr="00BD0E30">
        <w:rPr>
          <w:rFonts w:cs="Calibri"/>
          <w:noProof/>
          <w:lang w:eastAsia="en-AU"/>
        </w:rPr>
        <w:drawing>
          <wp:inline distT="0" distB="0" distL="0" distR="0" wp14:anchorId="305A0AE0" wp14:editId="79333941">
            <wp:extent cx="2802759" cy="6712784"/>
            <wp:effectExtent l="0" t="0" r="0" b="0"/>
            <wp:docPr id="107"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Content Placeholder 3"/>
                    <pic:cNvPicPr>
                      <a:picLocks noGrp="1" noChangeAspect="1"/>
                    </pic:cNvPicPr>
                  </pic:nvPicPr>
                  <pic:blipFill>
                    <a:blip r:embed="rId26" cstate="email">
                      <a:extLst>
                        <a:ext uri="{28A0092B-C50C-407E-A947-70E740481C1C}">
                          <a14:useLocalDpi xmlns:a14="http://schemas.microsoft.com/office/drawing/2010/main"/>
                        </a:ext>
                      </a:extLst>
                    </a:blip>
                    <a:stretch>
                      <a:fillRect/>
                    </a:stretch>
                  </pic:blipFill>
                  <pic:spPr>
                    <a:xfrm>
                      <a:off x="0" y="0"/>
                      <a:ext cx="2806524" cy="6721801"/>
                    </a:xfrm>
                    <a:prstGeom prst="rect">
                      <a:avLst/>
                    </a:prstGeom>
                  </pic:spPr>
                </pic:pic>
              </a:graphicData>
            </a:graphic>
          </wp:inline>
        </w:drawing>
      </w:r>
    </w:p>
    <w:p w14:paraId="2AC5A8EA" w14:textId="62E63AE8" w:rsidR="00D871B2" w:rsidRPr="00434C47" w:rsidRDefault="00D871B2" w:rsidP="00D871B2">
      <w:pPr>
        <w:rPr>
          <w:rFonts w:cs="Calibri"/>
        </w:rPr>
      </w:pPr>
      <w:r w:rsidRPr="0066057F">
        <w:rPr>
          <w:b/>
          <w:sz w:val="18"/>
          <w:szCs w:val="18"/>
        </w:rPr>
        <w:t xml:space="preserve">Figure </w:t>
      </w:r>
      <w:r>
        <w:rPr>
          <w:b/>
          <w:sz w:val="18"/>
          <w:szCs w:val="18"/>
        </w:rPr>
        <w:t>E5 – Satellite image of the top of Western Floodplain, 19 April 2019, before flow (left) and 11 May 2019, with flows in the river and on the Western Floodplain (right)</w:t>
      </w:r>
    </w:p>
    <w:p w14:paraId="07C67E25" w14:textId="459C34C4" w:rsidR="00CF663B" w:rsidRDefault="00CF663B" w:rsidP="00CF663B">
      <w:pPr>
        <w:rPr>
          <w:rFonts w:cs="Calibri"/>
        </w:rPr>
      </w:pPr>
      <w:r w:rsidRPr="00C163B2">
        <w:rPr>
          <w:rFonts w:cs="Calibri"/>
        </w:rPr>
        <w:t xml:space="preserve">Of the 33.1 GL that flowed past Fords Bridge during this flow event, around 25.4 GL flowed past Dicks Dam, the </w:t>
      </w:r>
      <w:r>
        <w:rPr>
          <w:rFonts w:cs="Calibri"/>
        </w:rPr>
        <w:t>most downstream</w:t>
      </w:r>
      <w:r w:rsidRPr="00C163B2">
        <w:rPr>
          <w:rFonts w:cs="Calibri"/>
        </w:rPr>
        <w:t xml:space="preserve"> gauging station on the Warrego River. </w:t>
      </w:r>
      <w:r w:rsidR="00D871B2">
        <w:rPr>
          <w:rFonts w:cs="Calibri"/>
        </w:rPr>
        <w:t xml:space="preserve">The river distance between the two flow </w:t>
      </w:r>
      <w:r w:rsidR="00D871B2" w:rsidRPr="004245EF">
        <w:rPr>
          <w:rFonts w:cs="Calibri"/>
        </w:rPr>
        <w:t xml:space="preserve">gauges is around </w:t>
      </w:r>
      <w:r w:rsidR="004245EF" w:rsidRPr="004245EF">
        <w:rPr>
          <w:rFonts w:cs="Calibri"/>
        </w:rPr>
        <w:t>75</w:t>
      </w:r>
      <w:r w:rsidR="00D871B2" w:rsidRPr="004245EF">
        <w:rPr>
          <w:rFonts w:cs="Calibri"/>
        </w:rPr>
        <w:t xml:space="preserve"> km, and</w:t>
      </w:r>
      <w:r w:rsidR="00D871B2">
        <w:rPr>
          <w:rFonts w:cs="Calibri"/>
        </w:rPr>
        <w:t xml:space="preserve"> some loss would be expected between the gauges. However, the Warrego does not have a defined river channel through Toorale – even at flows of 600 ML/d flow </w:t>
      </w:r>
      <w:r w:rsidR="005F587B">
        <w:rPr>
          <w:rFonts w:cs="Calibri"/>
        </w:rPr>
        <w:t>is</w:t>
      </w:r>
      <w:r w:rsidR="00D871B2">
        <w:rPr>
          <w:rFonts w:cs="Calibri"/>
        </w:rPr>
        <w:t xml:space="preserve"> spread between the main channel and numerous secondary channels, and this spreading increases at greater flows. It is estimated that</w:t>
      </w:r>
      <w:r w:rsidR="00D871B2" w:rsidRPr="00E14768">
        <w:rPr>
          <w:rFonts w:cs="Calibri"/>
        </w:rPr>
        <w:t xml:space="preserve"> around 5 GL </w:t>
      </w:r>
      <w:r w:rsidR="00D871B2">
        <w:rPr>
          <w:rFonts w:cs="Calibri"/>
        </w:rPr>
        <w:t xml:space="preserve">left the Warrego and </w:t>
      </w:r>
      <w:r w:rsidR="00D871B2" w:rsidRPr="00E14768">
        <w:rPr>
          <w:rFonts w:cs="Calibri"/>
        </w:rPr>
        <w:t xml:space="preserve">remained on the floodplain and in the complex river channel network of the Warrego River between Fords Bridge and Dicks Dam. Around </w:t>
      </w:r>
      <w:r w:rsidR="00D871B2" w:rsidRPr="00E14768">
        <w:rPr>
          <w:rFonts w:cs="Calibri"/>
        </w:rPr>
        <w:lastRenderedPageBreak/>
        <w:t xml:space="preserve">700 hectares of the Western Floodplain shown </w:t>
      </w:r>
      <w:r w:rsidR="00374A6D">
        <w:rPr>
          <w:rFonts w:cs="Calibri"/>
        </w:rPr>
        <w:t>i</w:t>
      </w:r>
      <w:r w:rsidR="00D871B2" w:rsidRPr="00E14768">
        <w:rPr>
          <w:rFonts w:cs="Calibri"/>
        </w:rPr>
        <w:t>n Figure E</w:t>
      </w:r>
      <w:r w:rsidR="00D871B2">
        <w:rPr>
          <w:rFonts w:cs="Calibri"/>
        </w:rPr>
        <w:t>6</w:t>
      </w:r>
      <w:r w:rsidR="00D871B2" w:rsidRPr="00E14768">
        <w:rPr>
          <w:rFonts w:cs="Calibri"/>
        </w:rPr>
        <w:t xml:space="preserve"> (which is a few percent of the total area of the Western Floodplain) was inundated. About three quarters of the volume of water that passed Fords Bridge was subsequently recorded at Dicks Dam.</w:t>
      </w:r>
      <w:r>
        <w:rPr>
          <w:rFonts w:cs="Calibri"/>
        </w:rPr>
        <w:t xml:space="preserve">  </w:t>
      </w:r>
    </w:p>
    <w:tbl>
      <w:tblPr>
        <w:tblStyle w:val="TableGrid"/>
        <w:tblW w:w="0" w:type="auto"/>
        <w:tblBorders>
          <w:bottom w:val="none" w:sz="0" w:space="0" w:color="auto"/>
          <w:insideH w:val="none" w:sz="0" w:space="0" w:color="auto"/>
        </w:tblBorders>
        <w:tblLook w:val="04A0" w:firstRow="1" w:lastRow="0" w:firstColumn="1" w:lastColumn="0" w:noHBand="0" w:noVBand="1"/>
      </w:tblPr>
      <w:tblGrid>
        <w:gridCol w:w="8985"/>
        <w:gridCol w:w="222"/>
      </w:tblGrid>
      <w:tr w:rsidR="00CF663B" w14:paraId="4EF24ED1" w14:textId="77777777" w:rsidTr="00850B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2" w:type="dxa"/>
            <w:shd w:val="clear" w:color="auto" w:fill="auto"/>
          </w:tcPr>
          <w:p w14:paraId="64E1FB06" w14:textId="27CF4CF4" w:rsidR="00CF663B" w:rsidRDefault="005F587B" w:rsidP="00850BDB">
            <w:pPr>
              <w:numPr>
                <w:ilvl w:val="0"/>
                <w:numId w:val="0"/>
              </w:numPr>
              <w:rPr>
                <w:rFonts w:cs="Calibri"/>
              </w:rPr>
            </w:pPr>
            <w:r>
              <w:rPr>
                <w:i/>
                <w:noProof/>
                <w:lang w:eastAsia="en-AU"/>
              </w:rPr>
              <w:drawing>
                <wp:inline distT="0" distB="0" distL="0" distR="0" wp14:anchorId="56C7E1EA" wp14:editId="4D32AD77">
                  <wp:extent cx="5590903" cy="7821210"/>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email">
                            <a:extLst>
                              <a:ext uri="{28A0092B-C50C-407E-A947-70E740481C1C}">
                                <a14:useLocalDpi xmlns:a14="http://schemas.microsoft.com/office/drawing/2010/main"/>
                              </a:ext>
                            </a:extLst>
                          </a:blip>
                          <a:srcRect/>
                          <a:stretch/>
                        </pic:blipFill>
                        <pic:spPr bwMode="auto">
                          <a:xfrm>
                            <a:off x="0" y="0"/>
                            <a:ext cx="5620390" cy="78624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05" w:type="dxa"/>
            <w:shd w:val="clear" w:color="auto" w:fill="auto"/>
          </w:tcPr>
          <w:p w14:paraId="4C680E1D" w14:textId="25BC99F8" w:rsidR="00CF663B" w:rsidRDefault="00CF663B" w:rsidP="00850BDB">
            <w:pPr>
              <w:numPr>
                <w:ilvl w:val="0"/>
                <w:numId w:val="0"/>
              </w:numPr>
              <w:cnfStyle w:val="100000000000" w:firstRow="1" w:lastRow="0" w:firstColumn="0" w:lastColumn="0" w:oddVBand="0" w:evenVBand="0" w:oddHBand="0" w:evenHBand="0" w:firstRowFirstColumn="0" w:firstRowLastColumn="0" w:lastRowFirstColumn="0" w:lastRowLastColumn="0"/>
              <w:rPr>
                <w:rFonts w:cs="Calibri"/>
              </w:rPr>
            </w:pPr>
          </w:p>
        </w:tc>
      </w:tr>
    </w:tbl>
    <w:p w14:paraId="40C6916D" w14:textId="4533ABF3" w:rsidR="00CF663B" w:rsidRPr="00956F32" w:rsidRDefault="00CF663B" w:rsidP="00CF663B">
      <w:pPr>
        <w:numPr>
          <w:ilvl w:val="0"/>
          <w:numId w:val="0"/>
        </w:numPr>
        <w:rPr>
          <w:rFonts w:cs="Calibri"/>
          <w:b/>
          <w:sz w:val="18"/>
          <w:szCs w:val="18"/>
        </w:rPr>
      </w:pPr>
      <w:r w:rsidRPr="00956F32">
        <w:rPr>
          <w:b/>
          <w:sz w:val="18"/>
          <w:szCs w:val="18"/>
        </w:rPr>
        <w:t>Figure E</w:t>
      </w:r>
      <w:r w:rsidR="00374A6D">
        <w:rPr>
          <w:b/>
          <w:sz w:val="18"/>
          <w:szCs w:val="18"/>
        </w:rPr>
        <w:t>6</w:t>
      </w:r>
      <w:r w:rsidRPr="00956F32">
        <w:rPr>
          <w:b/>
          <w:sz w:val="18"/>
          <w:szCs w:val="18"/>
        </w:rPr>
        <w:t xml:space="preserve">: </w:t>
      </w:r>
      <w:r w:rsidR="00374A6D" w:rsidRPr="00BF6EBF">
        <w:rPr>
          <w:rStyle w:val="ItalicCharacter"/>
        </w:rPr>
        <w:t>Inundation extent of the Western Floodplain measured on the 18 May and 19 June 2019.</w:t>
      </w:r>
    </w:p>
    <w:p w14:paraId="1CC5D2D9" w14:textId="16B896B6" w:rsidR="00CF663B" w:rsidRDefault="00CF663B" w:rsidP="00CF663B">
      <w:pPr>
        <w:numPr>
          <w:ilvl w:val="0"/>
          <w:numId w:val="0"/>
        </w:numPr>
        <w:rPr>
          <w:rFonts w:cs="Calibri"/>
        </w:rPr>
      </w:pPr>
      <w:r w:rsidRPr="00984B91">
        <w:rPr>
          <w:rFonts w:cs="Calibri"/>
        </w:rPr>
        <w:lastRenderedPageBreak/>
        <w:t>Some</w:t>
      </w:r>
      <w:r>
        <w:rPr>
          <w:rFonts w:cs="Calibri"/>
        </w:rPr>
        <w:t xml:space="preserve"> water</w:t>
      </w:r>
      <w:r w:rsidRPr="00984B91">
        <w:rPr>
          <w:rFonts w:cs="Calibri"/>
        </w:rPr>
        <w:t xml:space="preserve"> returned to the Warrego River and flowed back into the Darling </w:t>
      </w:r>
      <w:r>
        <w:rPr>
          <w:rFonts w:cs="Calibri"/>
        </w:rPr>
        <w:t>through</w:t>
      </w:r>
      <w:r w:rsidRPr="00984B91">
        <w:rPr>
          <w:rFonts w:cs="Calibri"/>
        </w:rPr>
        <w:t xml:space="preserve"> </w:t>
      </w:r>
      <w:r w:rsidR="005F587B">
        <w:rPr>
          <w:rFonts w:cs="Calibri"/>
        </w:rPr>
        <w:t xml:space="preserve">a </w:t>
      </w:r>
      <w:r w:rsidRPr="00984B91">
        <w:rPr>
          <w:rFonts w:cs="Calibri"/>
        </w:rPr>
        <w:t xml:space="preserve">breach in </w:t>
      </w:r>
      <w:r w:rsidR="005F587B">
        <w:rPr>
          <w:rFonts w:cs="Calibri"/>
        </w:rPr>
        <w:t>the</w:t>
      </w:r>
      <w:r w:rsidRPr="00984B91">
        <w:rPr>
          <w:rFonts w:cs="Calibri"/>
        </w:rPr>
        <w:t xml:space="preserve"> embankment between the Western Floodplain and Warrego River</w:t>
      </w:r>
      <w:r>
        <w:rPr>
          <w:rFonts w:cs="Calibri"/>
        </w:rPr>
        <w:t xml:space="preserve"> (Figure E</w:t>
      </w:r>
      <w:r w:rsidR="00374A6D">
        <w:rPr>
          <w:rFonts w:cs="Calibri"/>
        </w:rPr>
        <w:t>7</w:t>
      </w:r>
      <w:r>
        <w:rPr>
          <w:rFonts w:cs="Calibri"/>
        </w:rPr>
        <w:t>) near Booka Dam</w:t>
      </w:r>
      <w:r w:rsidRPr="00984B91">
        <w:rPr>
          <w:rFonts w:cs="Calibri"/>
        </w:rPr>
        <w:t xml:space="preserve">. </w:t>
      </w:r>
      <w:r>
        <w:t xml:space="preserve">The flow through Toorale was also impeded initially by the passing capacity of pipes in Peebles Dam and water backed up and flowed into Ross Billabong on the eastern side of the Warrego. Most of this water subsequently drained back into Peebles Dam where it then passed to the Darling River.  </w:t>
      </w:r>
      <w:r w:rsidRPr="00984B91">
        <w:rPr>
          <w:rFonts w:cs="Calibri"/>
        </w:rPr>
        <w:t xml:space="preserve">These </w:t>
      </w:r>
      <w:r>
        <w:rPr>
          <w:rFonts w:cs="Calibri"/>
        </w:rPr>
        <w:t xml:space="preserve">floodplain </w:t>
      </w:r>
      <w:r w:rsidRPr="00984B91">
        <w:rPr>
          <w:rFonts w:cs="Calibri"/>
        </w:rPr>
        <w:t>flows would have</w:t>
      </w:r>
      <w:r>
        <w:rPr>
          <w:rFonts w:cs="Calibri"/>
        </w:rPr>
        <w:t xml:space="preserve"> reduced the peak of the flow in the Warrego River and into the Darling but</w:t>
      </w:r>
      <w:r w:rsidRPr="00984B91">
        <w:rPr>
          <w:rFonts w:cs="Calibri"/>
        </w:rPr>
        <w:t xml:space="preserve"> </w:t>
      </w:r>
      <w:r w:rsidR="00AB5CCA">
        <w:rPr>
          <w:rFonts w:cs="Calibri"/>
        </w:rPr>
        <w:t xml:space="preserve">likely </w:t>
      </w:r>
      <w:r w:rsidRPr="00984B91">
        <w:rPr>
          <w:rFonts w:cs="Calibri"/>
        </w:rPr>
        <w:t>extended the duration of the flow.</w:t>
      </w:r>
    </w:p>
    <w:p w14:paraId="6C3696E9" w14:textId="77777777" w:rsidR="00CF663B" w:rsidRDefault="00CF663B" w:rsidP="00CF663B">
      <w:pPr>
        <w:keepNext/>
      </w:pPr>
      <w:r>
        <w:rPr>
          <w:noProof/>
          <w:lang w:eastAsia="en-AU"/>
        </w:rPr>
        <mc:AlternateContent>
          <mc:Choice Requires="wps">
            <w:drawing>
              <wp:anchor distT="0" distB="0" distL="114300" distR="114300" simplePos="0" relativeHeight="251666432" behindDoc="0" locked="0" layoutInCell="1" allowOverlap="1" wp14:anchorId="18947BCE" wp14:editId="135E5672">
                <wp:simplePos x="0" y="0"/>
                <wp:positionH relativeFrom="margin">
                  <wp:align>right</wp:align>
                </wp:positionH>
                <wp:positionV relativeFrom="paragraph">
                  <wp:posOffset>153421</wp:posOffset>
                </wp:positionV>
                <wp:extent cx="792397" cy="477078"/>
                <wp:effectExtent l="0" t="0" r="27305" b="18415"/>
                <wp:wrapNone/>
                <wp:docPr id="6" name="Text Box 6"/>
                <wp:cNvGraphicFramePr/>
                <a:graphic xmlns:a="http://schemas.openxmlformats.org/drawingml/2006/main">
                  <a:graphicData uri="http://schemas.microsoft.com/office/word/2010/wordprocessingShape">
                    <wps:wsp>
                      <wps:cNvSpPr txBox="1"/>
                      <wps:spPr>
                        <a:xfrm>
                          <a:off x="0" y="0"/>
                          <a:ext cx="792397" cy="47707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861D75A" w14:textId="35D505B6" w:rsidR="00366E75" w:rsidRDefault="00366E75" w:rsidP="00CF663B">
                            <w:r>
                              <w:t>Western Floodplain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18947BCE" id="Text Box 6" o:spid="_x0000_s1028" type="#_x0000_t202" style="position:absolute;left:0;text-align:left;margin-left:11.2pt;margin-top:12.1pt;width:62.4pt;height:37.55pt;z-index:251666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" fillcolor="white [3201]" strokeweight=".5pt">
                <v:textbox>
                  <w:txbxContent>
                    <w:p w14:paraId="5861D75A" w14:textId="35D505B6" w:rsidR="00366E75" w:rsidRDefault="00366E75" w:rsidP="00CF663B">
                      <w:r>
                        <w:t>Western Floodplain</w:t>
                      </w:r>
                    </w:p>
                  </w:txbxContent>
                </v:textbox>
                <w10:wrap anchorx="margin"/>
              </v:shape>
            </w:pict>
          </mc:Fallback>
        </mc:AlternateContent>
      </w:r>
      <w:r>
        <w:rPr>
          <w:noProof/>
          <w:lang w:eastAsia="en-AU"/>
        </w:rPr>
        <mc:AlternateContent>
          <mc:Choice Requires="wps">
            <w:drawing>
              <wp:anchor distT="0" distB="0" distL="114300" distR="114300" simplePos="0" relativeHeight="251665408" behindDoc="0" locked="0" layoutInCell="1" allowOverlap="1" wp14:anchorId="25270744" wp14:editId="654E89DA">
                <wp:simplePos x="0" y="0"/>
                <wp:positionH relativeFrom="margin">
                  <wp:align>left</wp:align>
                </wp:positionH>
                <wp:positionV relativeFrom="paragraph">
                  <wp:posOffset>789084</wp:posOffset>
                </wp:positionV>
                <wp:extent cx="1023518" cy="270510"/>
                <wp:effectExtent l="0" t="0" r="24765" b="15240"/>
                <wp:wrapNone/>
                <wp:docPr id="8" name="Text Box 8"/>
                <wp:cNvGraphicFramePr/>
                <a:graphic xmlns:a="http://schemas.openxmlformats.org/drawingml/2006/main">
                  <a:graphicData uri="http://schemas.microsoft.com/office/word/2010/wordprocessingShape">
                    <wps:wsp>
                      <wps:cNvSpPr txBox="1"/>
                      <wps:spPr>
                        <a:xfrm>
                          <a:off x="0" y="0"/>
                          <a:ext cx="1023518" cy="2705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96D3F20" w14:textId="77777777" w:rsidR="00366E75" w:rsidRDefault="00366E75" w:rsidP="00CF663B">
                            <w:r>
                              <w:t>Warrego River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25270744" id="Text Box 8" o:spid="_x0000_s1029" type="#_x0000_t202" style="position:absolute;left:0;text-align:left;margin-left:0;margin-top:62.15pt;width:80.6pt;height:21.3pt;z-index:251665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" fillcolor="white [3201]" strokeweight=".5pt">
                <v:textbox>
                  <w:txbxContent>
                    <w:p w14:paraId="696D3F20" w14:textId="77777777" w:rsidR="00366E75" w:rsidRDefault="00366E75" w:rsidP="00CF663B">
                      <w:r>
                        <w:t>Warrego River</w:t>
                      </w:r>
                    </w:p>
                  </w:txbxContent>
                </v:textbox>
                <w10:wrap anchorx="margin"/>
              </v:shape>
            </w:pict>
          </mc:Fallback>
        </mc:AlternateContent>
      </w:r>
      <w:r w:rsidRPr="00C11D2A">
        <w:rPr>
          <w:rFonts w:cs="Calibri"/>
          <w:noProof/>
          <w:lang w:eastAsia="en-AU"/>
        </w:rPr>
        <w:drawing>
          <wp:inline distT="0" distB="0" distL="0" distR="0" wp14:anchorId="110B5B59" wp14:editId="3D285BD0">
            <wp:extent cx="5917968" cy="3330054"/>
            <wp:effectExtent l="0" t="0" r="6985" b="3810"/>
            <wp:docPr id="80" name="Picture 80" descr="3690C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690C861"/>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5953004" cy="3349769"/>
                    </a:xfrm>
                    <a:prstGeom prst="rect">
                      <a:avLst/>
                    </a:prstGeom>
                    <a:noFill/>
                    <a:ln>
                      <a:noFill/>
                    </a:ln>
                  </pic:spPr>
                </pic:pic>
              </a:graphicData>
            </a:graphic>
          </wp:inline>
        </w:drawing>
      </w:r>
    </w:p>
    <w:p w14:paraId="05485ECF" w14:textId="5AECF07A" w:rsidR="00CF663B" w:rsidRDefault="00CF663B" w:rsidP="00CF663B">
      <w:pPr>
        <w:pStyle w:val="Caption"/>
        <w:rPr>
          <w:rFonts w:cs="Calibri"/>
        </w:rPr>
      </w:pPr>
      <w:r>
        <w:t xml:space="preserve">Figure </w:t>
      </w:r>
      <w:r>
        <w:rPr>
          <w:noProof/>
        </w:rPr>
        <w:t>E</w:t>
      </w:r>
      <w:r w:rsidR="00374A6D">
        <w:rPr>
          <w:noProof/>
        </w:rPr>
        <w:t>7</w:t>
      </w:r>
      <w:r>
        <w:t>:  Breach in the eastern embankment between the Western Floodplain (right) and Warrego River</w:t>
      </w:r>
      <w:r>
        <w:rPr>
          <w:noProof/>
        </w:rPr>
        <w:t xml:space="preserve"> (left)</w:t>
      </w:r>
    </w:p>
    <w:p w14:paraId="4469EFE9" w14:textId="77777777" w:rsidR="00CF663B" w:rsidRDefault="00CF663B" w:rsidP="00CF663B">
      <w:pPr>
        <w:rPr>
          <w:rFonts w:cs="Calibri"/>
        </w:rPr>
      </w:pPr>
    </w:p>
    <w:p w14:paraId="07B37625" w14:textId="744C9D86" w:rsidR="004245EF" w:rsidRDefault="004245EF" w:rsidP="00CF663B">
      <w:pPr>
        <w:rPr>
          <w:rFonts w:cs="Calibri"/>
        </w:rPr>
      </w:pPr>
      <w:r>
        <w:rPr>
          <w:rFonts w:cs="Calibri"/>
        </w:rPr>
        <w:t>If Boera Dam did not exist as a regulatory structure</w:t>
      </w:r>
      <w:r w:rsidRPr="00C163B2">
        <w:rPr>
          <w:rFonts w:cs="Calibri"/>
        </w:rPr>
        <w:t xml:space="preserve">, </w:t>
      </w:r>
      <w:r>
        <w:rPr>
          <w:rFonts w:cs="Calibri"/>
        </w:rPr>
        <w:t>some additional flow (around 5GL)</w:t>
      </w:r>
      <w:r w:rsidRPr="00984B91">
        <w:rPr>
          <w:rFonts w:cs="Calibri"/>
        </w:rPr>
        <w:t xml:space="preserve"> would have</w:t>
      </w:r>
      <w:r>
        <w:rPr>
          <w:rFonts w:cs="Calibri"/>
        </w:rPr>
        <w:t xml:space="preserve"> </w:t>
      </w:r>
      <w:r w:rsidRPr="00984B91">
        <w:rPr>
          <w:rFonts w:cs="Calibri"/>
        </w:rPr>
        <w:t>made it to the Darling River.</w:t>
      </w:r>
      <w:r>
        <w:rPr>
          <w:rFonts w:cs="Calibri"/>
        </w:rPr>
        <w:t xml:space="preserve">  Some of the additional flow that would have passed Boera Dam would have remained in waterholes within the complex channel network of the lower Warrego River at Toorale, and there would have been some seepage from this flow into the river bed of the Darling.</w:t>
      </w:r>
    </w:p>
    <w:p w14:paraId="627F7492" w14:textId="7B4032FA" w:rsidR="00A301F0" w:rsidRPr="00A301F0" w:rsidRDefault="00A301F0" w:rsidP="00CF663B">
      <w:pPr>
        <w:rPr>
          <w:rFonts w:cs="Calibri"/>
          <w:b/>
          <w:i/>
          <w:color w:val="00853F" w:themeColor="accent1"/>
          <w:sz w:val="24"/>
          <w:szCs w:val="24"/>
        </w:rPr>
      </w:pPr>
      <w:r w:rsidRPr="00A301F0">
        <w:rPr>
          <w:rFonts w:cs="Calibri"/>
          <w:b/>
          <w:i/>
          <w:color w:val="00853F" w:themeColor="accent1"/>
          <w:sz w:val="24"/>
          <w:szCs w:val="24"/>
        </w:rPr>
        <w:t>Flow down the Darling River</w:t>
      </w:r>
    </w:p>
    <w:p w14:paraId="2F2586C7" w14:textId="435ACC7E" w:rsidR="00CF663B" w:rsidRPr="00A301F0" w:rsidRDefault="00CF663B" w:rsidP="00CF663B">
      <w:pPr>
        <w:rPr>
          <w:rFonts w:cs="Calibri"/>
        </w:rPr>
      </w:pPr>
      <w:r w:rsidRPr="00C163B2">
        <w:rPr>
          <w:rFonts w:cs="Calibri"/>
        </w:rPr>
        <w:t xml:space="preserve">With the addition of </w:t>
      </w:r>
      <w:r>
        <w:rPr>
          <w:rFonts w:cs="Calibri"/>
        </w:rPr>
        <w:t xml:space="preserve">some </w:t>
      </w:r>
      <w:r w:rsidRPr="00C163B2">
        <w:rPr>
          <w:rFonts w:cs="Calibri"/>
        </w:rPr>
        <w:t xml:space="preserve">upstream flows in the Darling </w:t>
      </w:r>
      <w:r>
        <w:rPr>
          <w:rFonts w:cs="Calibri"/>
        </w:rPr>
        <w:t>from</w:t>
      </w:r>
      <w:r w:rsidRPr="00C163B2">
        <w:rPr>
          <w:rFonts w:cs="Calibri"/>
        </w:rPr>
        <w:t xml:space="preserve"> localised rainfall, the total event volume that flowed past Louth on the Darling River was 23.9</w:t>
      </w:r>
      <w:r>
        <w:rPr>
          <w:rFonts w:cs="Calibri"/>
        </w:rPr>
        <w:t> </w:t>
      </w:r>
      <w:r w:rsidRPr="00984B91">
        <w:rPr>
          <w:rFonts w:cs="Calibri"/>
        </w:rPr>
        <w:t>GL.</w:t>
      </w:r>
      <w:r>
        <w:rPr>
          <w:rFonts w:cs="Calibri"/>
        </w:rPr>
        <w:t xml:space="preserve"> The flow in the Darling River passed Wilcannia, and </w:t>
      </w:r>
      <w:r w:rsidR="00AB5CCA">
        <w:rPr>
          <w:rFonts w:cs="Calibri"/>
        </w:rPr>
        <w:t>ended</w:t>
      </w:r>
      <w:r>
        <w:rPr>
          <w:rFonts w:cs="Calibri"/>
        </w:rPr>
        <w:t xml:space="preserve"> near </w:t>
      </w:r>
      <w:r w:rsidR="00A301F0">
        <w:rPr>
          <w:rFonts w:cs="Calibri"/>
        </w:rPr>
        <w:t xml:space="preserve">the boundary of </w:t>
      </w:r>
      <w:r>
        <w:t>Tintinallogy Station, upstream of Lake Wetherell</w:t>
      </w:r>
      <w:r w:rsidR="00A301F0">
        <w:t>, around 590 river kms below Louth</w:t>
      </w:r>
      <w:r>
        <w:t xml:space="preserve">.  </w:t>
      </w:r>
      <w:r w:rsidR="00A301F0">
        <w:t xml:space="preserve">Analysis of the loss rates of this flow during these very dry conditions were in the range of 2.04 – 5.45 GL/ 100 km, with losses greatest in the reach between Louth and Tilpa. These are consistent with the loss rates of other flows down the </w:t>
      </w:r>
      <w:r w:rsidR="00F77062">
        <w:t>Barwon-</w:t>
      </w:r>
      <w:r w:rsidR="00A301F0">
        <w:t>Darling in recent times.</w:t>
      </w:r>
    </w:p>
    <w:p w14:paraId="47589781" w14:textId="2E5D014F" w:rsidR="00A301F0" w:rsidRDefault="00A301F0" w:rsidP="00CF663B">
      <w:pPr>
        <w:rPr>
          <w:rFonts w:cs="Calibri"/>
        </w:rPr>
      </w:pPr>
      <w:r>
        <w:rPr>
          <w:rFonts w:cs="Calibri"/>
        </w:rPr>
        <w:t xml:space="preserve">Under </w:t>
      </w:r>
      <w:r w:rsidR="00497828">
        <w:rPr>
          <w:rFonts w:cs="Calibri"/>
        </w:rPr>
        <w:t>the proposed</w:t>
      </w:r>
      <w:r>
        <w:rPr>
          <w:rFonts w:cs="Calibri"/>
        </w:rPr>
        <w:t xml:space="preserve"> management conditions at Toorale, the increased flows from the Warrego River to the Darling would have increased the flow at Louth to 29 GL during this event. Under the loss scenarios investigated in this report, </w:t>
      </w:r>
      <w:r>
        <w:t xml:space="preserve">up to </w:t>
      </w:r>
      <w:r w:rsidR="00374A6D">
        <w:t>3</w:t>
      </w:r>
      <w:r>
        <w:t xml:space="preserve"> GL </w:t>
      </w:r>
      <w:r w:rsidR="00DF671B">
        <w:t>is estimated to</w:t>
      </w:r>
      <w:r>
        <w:t xml:space="preserve"> have made it to Lake </w:t>
      </w:r>
      <w:r w:rsidR="00F77062">
        <w:t>Wetherell</w:t>
      </w:r>
      <w:r>
        <w:t xml:space="preserve">. This represents a </w:t>
      </w:r>
      <w:r>
        <w:lastRenderedPageBreak/>
        <w:t>maximum of 1.</w:t>
      </w:r>
      <w:r w:rsidR="00497828">
        <w:t>5</w:t>
      </w:r>
      <w:r>
        <w:t xml:space="preserve">% of the capacity of the lake.  </w:t>
      </w:r>
      <w:r w:rsidRPr="00984B91">
        <w:rPr>
          <w:rFonts w:cs="Calibri"/>
        </w:rPr>
        <w:t xml:space="preserve">Given the dry bed of Lake Wetherell, </w:t>
      </w:r>
      <w:r>
        <w:rPr>
          <w:rFonts w:cs="Calibri"/>
        </w:rPr>
        <w:t xml:space="preserve">it is likely that </w:t>
      </w:r>
      <w:r w:rsidRPr="00984B91">
        <w:rPr>
          <w:rFonts w:cs="Calibri"/>
        </w:rPr>
        <w:t>no water would have been available for use in the Darling River downstream of the Menindee Lakes.</w:t>
      </w:r>
    </w:p>
    <w:p w14:paraId="22677CED" w14:textId="2C8DF57B" w:rsidR="00DF671B" w:rsidRPr="00F7267A" w:rsidRDefault="00DF671B" w:rsidP="00DF671B">
      <w:pPr>
        <w:rPr>
          <w:rFonts w:cs="Calibri"/>
        </w:rPr>
      </w:pPr>
      <w:bookmarkStart w:id="2" w:name="_Hlk20398364"/>
      <w:r w:rsidRPr="00955645">
        <w:t xml:space="preserve">From an environmental perspective, </w:t>
      </w:r>
      <w:r>
        <w:t>the</w:t>
      </w:r>
      <w:r w:rsidRPr="00955645">
        <w:t xml:space="preserve"> flows </w:t>
      </w:r>
      <w:r>
        <w:t xml:space="preserve">into the Darling </w:t>
      </w:r>
      <w:r w:rsidRPr="00955645">
        <w:t xml:space="preserve">provided great benefit </w:t>
      </w:r>
      <w:r>
        <w:t>by</w:t>
      </w:r>
      <w:r w:rsidRPr="00955645">
        <w:t xml:space="preserve"> wetting</w:t>
      </w:r>
      <w:r>
        <w:t xml:space="preserve"> </w:t>
      </w:r>
      <w:r w:rsidRPr="00955645">
        <w:t xml:space="preserve">the system </w:t>
      </w:r>
      <w:r>
        <w:t>after</w:t>
      </w:r>
      <w:r w:rsidRPr="00955645">
        <w:t xml:space="preserve"> </w:t>
      </w:r>
      <w:r>
        <w:t>an extended dry period following the Northern Connectivity Event and other flows in 2018. The flow filled</w:t>
      </w:r>
      <w:r w:rsidRPr="00955645">
        <w:t xml:space="preserve"> up pools,</w:t>
      </w:r>
      <w:r>
        <w:t xml:space="preserve"> connected reaches of river and improved</w:t>
      </w:r>
      <w:r w:rsidRPr="00955645">
        <w:t xml:space="preserve"> water quality. </w:t>
      </w:r>
      <w:r>
        <w:t>Some</w:t>
      </w:r>
      <w:r w:rsidRPr="00955645">
        <w:t xml:space="preserve"> connectivity along the </w:t>
      </w:r>
      <w:r>
        <w:t xml:space="preserve">river </w:t>
      </w:r>
      <w:r w:rsidRPr="00955645">
        <w:t xml:space="preserve">system </w:t>
      </w:r>
      <w:r>
        <w:t>was</w:t>
      </w:r>
      <w:r w:rsidRPr="00955645">
        <w:t xml:space="preserve"> achieved.</w:t>
      </w:r>
      <w:r>
        <w:t xml:space="preserve"> Whilst the size of the Warrego flow was not unusual, what was unusual was that the Warrego flow occurred when the Darling River had ceased to flow for an extended period. The Warrego River typically contributes relatively small volumes to the Darling during periods compared with other northern tributaries from the west of the Great Dividing Range</w:t>
      </w:r>
      <w:r>
        <w:rPr>
          <w:rStyle w:val="FootnoteReference"/>
        </w:rPr>
        <w:footnoteReference w:id="7"/>
      </w:r>
      <w:r>
        <w:t>, which are often flowing into the Barwon-Darling during periods when the Lower Warrego is connected to the Darling (</w:t>
      </w:r>
      <w:r w:rsidRPr="00434C47">
        <w:t>Figure E</w:t>
      </w:r>
      <w:r w:rsidR="00374A6D">
        <w:t>8</w:t>
      </w:r>
      <w:r>
        <w:t>).</w:t>
      </w:r>
    </w:p>
    <w:p w14:paraId="166B78BA" w14:textId="2F9D85E4" w:rsidR="00DF671B" w:rsidRPr="00DF671B" w:rsidRDefault="00374A6D" w:rsidP="00374A6D">
      <w:pPr>
        <w:numPr>
          <w:ilvl w:val="0"/>
          <w:numId w:val="0"/>
        </w:numPr>
        <w:jc w:val="right"/>
        <w:rPr>
          <w:rFonts w:cs="Calibri"/>
        </w:rPr>
      </w:pPr>
      <w:r w:rsidRPr="00F7267A">
        <w:rPr>
          <w:rFonts w:cs="Calibri"/>
          <w:noProof/>
          <w:lang w:eastAsia="en-AU"/>
        </w:rPr>
        <mc:AlternateContent>
          <mc:Choice Requires="wps">
            <w:drawing>
              <wp:anchor distT="0" distB="0" distL="114300" distR="114300" simplePos="0" relativeHeight="251675648" behindDoc="0" locked="0" layoutInCell="1" allowOverlap="1" wp14:anchorId="78AE3BFE" wp14:editId="45884139">
                <wp:simplePos x="0" y="0"/>
                <wp:positionH relativeFrom="column">
                  <wp:posOffset>-447487</wp:posOffset>
                </wp:positionH>
                <wp:positionV relativeFrom="paragraph">
                  <wp:posOffset>316299</wp:posOffset>
                </wp:positionV>
                <wp:extent cx="1285875" cy="646331"/>
                <wp:effectExtent l="0" t="0" r="0" b="0"/>
                <wp:wrapNone/>
                <wp:docPr id="109" name="TextBox 7"/>
                <wp:cNvGraphicFramePr/>
                <a:graphic xmlns:a="http://schemas.openxmlformats.org/drawingml/2006/main">
                  <a:graphicData uri="http://schemas.microsoft.com/office/word/2010/wordprocessingShape">
                    <wps:wsp>
                      <wps:cNvSpPr txBox="1"/>
                      <wps:spPr>
                        <a:xfrm rot="16200000">
                          <a:off x="0" y="0"/>
                          <a:ext cx="1285875" cy="646331"/>
                        </a:xfrm>
                        <a:prstGeom prst="rect">
                          <a:avLst/>
                        </a:prstGeom>
                        <a:noFill/>
                      </wps:spPr>
                      <wps:txbx>
                        <w:txbxContent>
                          <w:p w14:paraId="66ADADEF" w14:textId="2677B232" w:rsidR="00366E75" w:rsidRPr="00F7267A" w:rsidRDefault="00366E75" w:rsidP="00DF671B">
                            <w:pPr>
                              <w:pStyle w:val="NormalWeb"/>
                              <w:spacing w:after="0"/>
                              <w:rPr>
                                <w:sz w:val="24"/>
                                <w:szCs w:val="24"/>
                              </w:rPr>
                            </w:pPr>
                            <w:r w:rsidRPr="00F7267A">
                              <w:rPr>
                                <w:rFonts w:asciiTheme="minorHAnsi" w:hAnsi="Calibri" w:cstheme="minorBidi"/>
                                <w:color w:val="231F20" w:themeColor="text1"/>
                                <w:kern w:val="24"/>
                                <w:sz w:val="24"/>
                                <w:szCs w:val="24"/>
                              </w:rPr>
                              <w:t>Flow (ML/d)</w:t>
                            </w:r>
                          </w:p>
                        </w:txbxContent>
                      </wps:txbx>
                      <wps:bodyPr wrap="square" rtlCol="0">
                        <a:spAutoFit/>
                      </wps:bodyPr>
                    </wps:wsp>
                  </a:graphicData>
                </a:graphic>
              </wp:anchor>
            </w:drawing>
          </mc:Choice>
          <mc:Fallback xmlns:cx="http://schemas.microsoft.com/office/drawing/2014/chartex" xmlns:cx1="http://schemas.microsoft.com/office/drawing/2015/9/8/chartex" xmlns:w16se="http://schemas.microsoft.com/office/word/2015/wordml/symex">
            <w:pict>
              <v:shape w14:anchorId="78AE3BFE" id="TextBox 7" o:spid="_x0000_s1030" type="#_x0000_t202" style="position:absolute;left:0;text-align:left;margin-left:-35.25pt;margin-top:24.9pt;width:101.25pt;height:50.9pt;rotation:-90;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" filled="f" stroked="f">
                <v:textbox style="mso-fit-shape-to-text:t">
                  <w:txbxContent>
                    <w:p w14:paraId="66ADADEF" w14:textId="2677B232" w:rsidR="00366E75" w:rsidRPr="00F7267A" w:rsidRDefault="00366E75" w:rsidP="00DF671B">
                      <w:pPr>
                        <w:pStyle w:val="NormalWeb"/>
                        <w:spacing w:after="0"/>
                        <w:rPr>
                          <w:sz w:val="24"/>
                          <w:szCs w:val="24"/>
                        </w:rPr>
                      </w:pPr>
                      <w:r w:rsidRPr="00F7267A">
                        <w:rPr>
                          <w:rFonts w:asciiTheme="minorHAnsi" w:hAnsi="Calibri" w:cstheme="minorBidi"/>
                          <w:color w:val="231F20" w:themeColor="text1"/>
                          <w:kern w:val="24"/>
                          <w:sz w:val="24"/>
                          <w:szCs w:val="24"/>
                        </w:rPr>
                        <w:t>Flow (ML/d)</w:t>
                      </w:r>
                    </w:p>
                  </w:txbxContent>
                </v:textbox>
              </v:shape>
            </w:pict>
          </mc:Fallback>
        </mc:AlternateContent>
      </w:r>
      <w:r w:rsidR="00DF671B">
        <w:rPr>
          <w:rFonts w:cs="Calibri"/>
          <w:noProof/>
          <w:lang w:eastAsia="en-AU"/>
        </w:rPr>
        <mc:AlternateContent>
          <mc:Choice Requires="wps">
            <w:drawing>
              <wp:anchor distT="0" distB="0" distL="114300" distR="114300" simplePos="0" relativeHeight="251677696" behindDoc="0" locked="0" layoutInCell="1" allowOverlap="1" wp14:anchorId="7924F487" wp14:editId="19C5E252">
                <wp:simplePos x="0" y="0"/>
                <wp:positionH relativeFrom="column">
                  <wp:posOffset>5167702</wp:posOffset>
                </wp:positionH>
                <wp:positionV relativeFrom="paragraph">
                  <wp:posOffset>784237</wp:posOffset>
                </wp:positionV>
                <wp:extent cx="379562" cy="422694"/>
                <wp:effectExtent l="0" t="0" r="78105" b="53975"/>
                <wp:wrapNone/>
                <wp:docPr id="113" name="Straight Arrow Connector 113"/>
                <wp:cNvGraphicFramePr/>
                <a:graphic xmlns:a="http://schemas.openxmlformats.org/drawingml/2006/main">
                  <a:graphicData uri="http://schemas.microsoft.com/office/word/2010/wordprocessingShape">
                    <wps:wsp>
                      <wps:cNvCnPr/>
                      <wps:spPr>
                        <a:xfrm>
                          <a:off x="0" y="0"/>
                          <a:ext cx="379562" cy="42269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w16se="http://schemas.microsoft.com/office/word/2015/wordml/sym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3A6599A0" id="_x0000_t32" coordsize="21600,21600" o:spt="32" o:oned="t" path="m,l21600,21600e" filled="f">
                <v:path arrowok="t" fillok="f" o:connecttype="none"/>
                <o:lock v:ext="edit" shapetype="t"/>
              </v:shapetype>
              <v:shape id="Straight Arrow Connector 113" o:spid="_x0000_s1026" type="#_x0000_t32" style="position:absolute;margin-left:406.9pt;margin-top:61.75pt;width:29.9pt;height:33.3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" strokecolor="#231f20 [3213]">
                <v:stroke endarrow="block"/>
              </v:shape>
            </w:pict>
          </mc:Fallback>
        </mc:AlternateContent>
      </w:r>
      <w:r w:rsidR="00DF671B" w:rsidRPr="00F7267A">
        <w:rPr>
          <w:rFonts w:cs="Calibri"/>
          <w:noProof/>
          <w:lang w:eastAsia="en-AU"/>
        </w:rPr>
        <mc:AlternateContent>
          <mc:Choice Requires="wps">
            <w:drawing>
              <wp:anchor distT="0" distB="0" distL="114300" distR="114300" simplePos="0" relativeHeight="251676672" behindDoc="0" locked="0" layoutInCell="1" allowOverlap="1" wp14:anchorId="57882041" wp14:editId="1C4A4DDC">
                <wp:simplePos x="0" y="0"/>
                <wp:positionH relativeFrom="column">
                  <wp:posOffset>4501180</wp:posOffset>
                </wp:positionH>
                <wp:positionV relativeFrom="paragraph">
                  <wp:posOffset>340875</wp:posOffset>
                </wp:positionV>
                <wp:extent cx="1285875" cy="646331"/>
                <wp:effectExtent l="0" t="0" r="0" b="0"/>
                <wp:wrapNone/>
                <wp:docPr id="112" name="TextBox 7"/>
                <wp:cNvGraphicFramePr/>
                <a:graphic xmlns:a="http://schemas.openxmlformats.org/drawingml/2006/main">
                  <a:graphicData uri="http://schemas.microsoft.com/office/word/2010/wordprocessingShape">
                    <wps:wsp>
                      <wps:cNvSpPr txBox="1"/>
                      <wps:spPr>
                        <a:xfrm>
                          <a:off x="0" y="0"/>
                          <a:ext cx="1285875" cy="646331"/>
                        </a:xfrm>
                        <a:prstGeom prst="rect">
                          <a:avLst/>
                        </a:prstGeom>
                        <a:noFill/>
                      </wps:spPr>
                      <wps:txbx>
                        <w:txbxContent>
                          <w:p w14:paraId="2FF69965" w14:textId="77777777" w:rsidR="00366E75" w:rsidRPr="00F7267A" w:rsidRDefault="00366E75" w:rsidP="00DF671B">
                            <w:pPr>
                              <w:pStyle w:val="NormalWeb"/>
                              <w:shd w:val="clear" w:color="auto" w:fill="FFFFFF" w:themeFill="background1"/>
                              <w:spacing w:after="0" w:line="240" w:lineRule="auto"/>
                              <w:rPr>
                                <w:sz w:val="24"/>
                                <w:szCs w:val="24"/>
                              </w:rPr>
                            </w:pPr>
                            <w:r>
                              <w:rPr>
                                <w:rFonts w:asciiTheme="minorHAnsi" w:hAnsi="Calibri" w:cstheme="minorBidi"/>
                                <w:color w:val="231F20" w:themeColor="text1"/>
                                <w:kern w:val="24"/>
                                <w:sz w:val="24"/>
                                <w:szCs w:val="24"/>
                              </w:rPr>
                              <w:t>Flow following ex-cyclone Trevor</w:t>
                            </w:r>
                          </w:p>
                        </w:txbxContent>
                      </wps:txbx>
                      <wps:bodyPr wrap="square" rtlCol="0">
                        <a:spAutoFit/>
                      </wps:bodyPr>
                    </wps:wsp>
                  </a:graphicData>
                </a:graphic>
              </wp:anchor>
            </w:drawing>
          </mc:Choice>
          <mc:Fallback xmlns:cx="http://schemas.microsoft.com/office/drawing/2014/chartex" xmlns:cx1="http://schemas.microsoft.com/office/drawing/2015/9/8/chartex" xmlns:w16se="http://schemas.microsoft.com/office/word/2015/wordml/symex">
            <w:pict>
              <v:shape w14:anchorId="57882041" id="_x0000_s1031" type="#_x0000_t202" style="position:absolute;left:0;text-align:left;margin-left:354.4pt;margin-top:26.85pt;width:101.25pt;height:50.9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" filled="f" stroked="f">
                <v:textbox style="mso-fit-shape-to-text:t">
                  <w:txbxContent>
                    <w:p w14:paraId="2FF69965" w14:textId="77777777" w:rsidR="00366E75" w:rsidRPr="00F7267A" w:rsidRDefault="00366E75" w:rsidP="00DF671B">
                      <w:pPr>
                        <w:pStyle w:val="NormalWeb"/>
                        <w:shd w:val="clear" w:color="auto" w:fill="FFFFFF" w:themeFill="background1"/>
                        <w:spacing w:after="0" w:line="240" w:lineRule="auto"/>
                        <w:rPr>
                          <w:sz w:val="24"/>
                          <w:szCs w:val="24"/>
                        </w:rPr>
                      </w:pPr>
                      <w:r>
                        <w:rPr>
                          <w:rFonts w:asciiTheme="minorHAnsi" w:hAnsi="Calibri" w:cstheme="minorBidi"/>
                          <w:color w:val="231F20" w:themeColor="text1"/>
                          <w:kern w:val="24"/>
                          <w:sz w:val="24"/>
                          <w:szCs w:val="24"/>
                        </w:rPr>
                        <w:t>Flow following ex-cyclone Trevor</w:t>
                      </w:r>
                    </w:p>
                  </w:txbxContent>
                </v:textbox>
              </v:shape>
            </w:pict>
          </mc:Fallback>
        </mc:AlternateContent>
      </w:r>
      <w:r w:rsidR="00DF671B" w:rsidRPr="00F7267A">
        <w:rPr>
          <w:rFonts w:cs="Calibri"/>
          <w:noProof/>
          <w:lang w:eastAsia="en-AU"/>
        </w:rPr>
        <w:drawing>
          <wp:inline distT="0" distB="0" distL="0" distR="0" wp14:anchorId="6999A824" wp14:editId="5057154D">
            <wp:extent cx="5664663" cy="1873065"/>
            <wp:effectExtent l="0" t="0" r="0" b="0"/>
            <wp:docPr id="10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29" cstate="email">
                      <a:extLst>
                        <a:ext uri="{28A0092B-C50C-407E-A947-70E740481C1C}">
                          <a14:useLocalDpi xmlns:a14="http://schemas.microsoft.com/office/drawing/2010/main"/>
                        </a:ext>
                      </a:extLst>
                    </a:blip>
                    <a:stretch>
                      <a:fillRect/>
                    </a:stretch>
                  </pic:blipFill>
                  <pic:spPr>
                    <a:xfrm>
                      <a:off x="0" y="0"/>
                      <a:ext cx="5690530" cy="1881618"/>
                    </a:xfrm>
                    <a:prstGeom prst="rect">
                      <a:avLst/>
                    </a:prstGeom>
                  </pic:spPr>
                </pic:pic>
              </a:graphicData>
            </a:graphic>
          </wp:inline>
        </w:drawing>
      </w:r>
    </w:p>
    <w:p w14:paraId="34032BA6" w14:textId="0D73CE0C" w:rsidR="00DF671B" w:rsidRDefault="00DF671B" w:rsidP="00DF671B">
      <w:pPr>
        <w:pStyle w:val="Caption"/>
      </w:pPr>
      <w:r w:rsidRPr="00D143B7">
        <w:t xml:space="preserve">Figure </w:t>
      </w:r>
      <w:r w:rsidRPr="00D143B7">
        <w:rPr>
          <w:noProof/>
        </w:rPr>
        <w:t>E</w:t>
      </w:r>
      <w:r w:rsidR="00374A6D" w:rsidRPr="00D143B7">
        <w:rPr>
          <w:noProof/>
        </w:rPr>
        <w:t>8</w:t>
      </w:r>
      <w:r w:rsidRPr="00D143B7">
        <w:t xml:space="preserve">:  Darling River flows at Bourke (orange, truncated to 20,000 ML/d) compared to Warrego flows (blue). Source: DPIE </w:t>
      </w:r>
      <w:r w:rsidR="00D143B7" w:rsidRPr="00D143B7">
        <w:t>Environment, Energy and Science</w:t>
      </w:r>
    </w:p>
    <w:p w14:paraId="2EB45F0D" w14:textId="77777777" w:rsidR="005F587B" w:rsidRPr="005F587B" w:rsidRDefault="005F587B" w:rsidP="005F587B"/>
    <w:bookmarkEnd w:id="2"/>
    <w:p w14:paraId="17B8989E" w14:textId="77777777" w:rsidR="00DF671B" w:rsidRPr="00DF671B" w:rsidRDefault="00DF671B" w:rsidP="00DF671B">
      <w:pPr>
        <w:rPr>
          <w:b/>
          <w:i/>
          <w:color w:val="00853F" w:themeColor="accent1"/>
          <w:sz w:val="24"/>
          <w:szCs w:val="24"/>
        </w:rPr>
      </w:pPr>
      <w:r w:rsidRPr="00DF671B">
        <w:rPr>
          <w:b/>
          <w:i/>
          <w:color w:val="00853F" w:themeColor="accent1"/>
          <w:sz w:val="24"/>
          <w:szCs w:val="24"/>
        </w:rPr>
        <w:t>The Toorale Water Infrastructure Project</w:t>
      </w:r>
    </w:p>
    <w:p w14:paraId="1FC3A371" w14:textId="4D22E7A2" w:rsidR="00DF671B" w:rsidRDefault="00DF671B" w:rsidP="00DF671B">
      <w:r w:rsidRPr="00E60D84">
        <w:t xml:space="preserve">The Toorale Water Infrastructure Project is currently revising flow management infrastructure in the National Park. The current two pipe structure at the Boera Dam is proposed for replacement by a three gate structure that will pass </w:t>
      </w:r>
      <w:r>
        <w:t>at least</w:t>
      </w:r>
      <w:r w:rsidRPr="00E60D84">
        <w:t xml:space="preserve"> 1,</w:t>
      </w:r>
      <w:r>
        <w:t>4</w:t>
      </w:r>
      <w:r w:rsidRPr="00E60D84">
        <w:t xml:space="preserve">00 ML/d, and </w:t>
      </w:r>
      <w:r>
        <w:t>even more</w:t>
      </w:r>
      <w:r w:rsidRPr="00E60D84">
        <w:t xml:space="preserve"> if the gates </w:t>
      </w:r>
      <w:r>
        <w:t>are</w:t>
      </w:r>
      <w:r w:rsidRPr="00E60D84">
        <w:t xml:space="preserve"> fully opened, depending of water levels upstream and downstream. If the three gate structure had been constructed and were operated during the recent flow event, the result would have been very similar to if the dams did not exist. That is, </w:t>
      </w:r>
      <w:r>
        <w:t xml:space="preserve">the majority of the flow would have passed from the Warrego into the Darling, with </w:t>
      </w:r>
      <w:r w:rsidRPr="00E60D84">
        <w:t xml:space="preserve">a small volume </w:t>
      </w:r>
      <w:r>
        <w:t>making</w:t>
      </w:r>
      <w:r w:rsidRPr="00E60D84">
        <w:t xml:space="preserve"> it to Lake Wetherell</w:t>
      </w:r>
      <w:r>
        <w:t xml:space="preserve">. Nevertheless, </w:t>
      </w:r>
      <w:r w:rsidRPr="0001520D">
        <w:t xml:space="preserve">modifications to the </w:t>
      </w:r>
      <w:r>
        <w:t xml:space="preserve">Toorale </w:t>
      </w:r>
      <w:r w:rsidRPr="0001520D">
        <w:t xml:space="preserve">infrastructure will </w:t>
      </w:r>
      <w:r>
        <w:t>provide</w:t>
      </w:r>
      <w:r w:rsidRPr="0001520D">
        <w:t xml:space="preserve"> greater flexibility to share water between </w:t>
      </w:r>
      <w:r>
        <w:t>the Warrego</w:t>
      </w:r>
      <w:r w:rsidRPr="0001520D">
        <w:t xml:space="preserve"> and </w:t>
      </w:r>
      <w:r>
        <w:t>Darling r</w:t>
      </w:r>
      <w:r w:rsidRPr="0001520D">
        <w:t>iver</w:t>
      </w:r>
      <w:r>
        <w:t>s</w:t>
      </w:r>
      <w:r w:rsidRPr="0001520D">
        <w:t>, depending</w:t>
      </w:r>
      <w:r>
        <w:t xml:space="preserve"> on relative environmental need</w:t>
      </w:r>
      <w:r w:rsidRPr="0001520D">
        <w:t>.</w:t>
      </w:r>
      <w:r>
        <w:t xml:space="preserve"> The current management strategy for the structures at Toorale will be revised to take account of new knowledge, such as in the Barwon-Darling Long Term Watering Plan, currently being prepared by NSW.  </w:t>
      </w:r>
      <w:r w:rsidRPr="000879F0">
        <w:rPr>
          <w:rFonts w:cs="Calibri"/>
        </w:rPr>
        <w:t>Further information on the Toorale Water Infrastructure Project is publicly available</w:t>
      </w:r>
      <w:r>
        <w:rPr>
          <w:rStyle w:val="FootnoteReference"/>
          <w:rFonts w:cs="Calibri"/>
        </w:rPr>
        <w:footnoteReference w:id="8"/>
      </w:r>
      <w:r w:rsidRPr="000879F0">
        <w:rPr>
          <w:rFonts w:cs="Calibri"/>
        </w:rPr>
        <w:t xml:space="preserve">. </w:t>
      </w:r>
    </w:p>
    <w:p w14:paraId="08806367" w14:textId="77777777" w:rsidR="00DF671B" w:rsidRPr="00C163B2" w:rsidRDefault="00DF671B" w:rsidP="00DF671B">
      <w:pPr>
        <w:numPr>
          <w:ilvl w:val="0"/>
          <w:numId w:val="0"/>
        </w:numPr>
      </w:pPr>
    </w:p>
    <w:p w14:paraId="61C3B4A6" w14:textId="77777777" w:rsidR="00850BDB" w:rsidRDefault="00850BDB" w:rsidP="00D14425">
      <w:pPr>
        <w:rPr>
          <w:rFonts w:cs="Calibri"/>
        </w:rPr>
        <w:sectPr w:rsidR="00850BDB" w:rsidSect="00721756">
          <w:headerReference w:type="default" r:id="rId30"/>
          <w:footerReference w:type="default" r:id="rId31"/>
          <w:pgSz w:w="11906" w:h="16838" w:code="9"/>
          <w:pgMar w:top="1508" w:right="1219" w:bottom="1457" w:left="1480" w:header="811" w:footer="306" w:gutter="0"/>
          <w:pgNumType w:fmt="lowerRoman" w:start="1"/>
          <w:cols w:space="708"/>
          <w:docGrid w:linePitch="360"/>
        </w:sectPr>
      </w:pPr>
    </w:p>
    <w:p w14:paraId="5E62C224" w14:textId="77777777" w:rsidR="00BF6EBF" w:rsidRPr="005557E5" w:rsidRDefault="00BF6EBF" w:rsidP="00BF6EBF">
      <w:pPr>
        <w:pStyle w:val="TableofFigures"/>
      </w:pPr>
      <w:r w:rsidRPr="00BF6EBF">
        <w:rPr>
          <w:rFonts w:ascii="Calibri Light" w:hAnsi="Calibri Light" w:cs="Calibri Light"/>
          <w:color w:val="00853F" w:themeColor="accent1"/>
          <w:sz w:val="32"/>
          <w:szCs w:val="32"/>
        </w:rPr>
        <w:lastRenderedPageBreak/>
        <w:t>Contents</w:t>
      </w:r>
    </w:p>
    <w:p w14:paraId="1AD43FE2" w14:textId="275F7FAE" w:rsidR="00DF671B" w:rsidRDefault="00BF6EBF">
      <w:pPr>
        <w:pStyle w:val="TOC1"/>
        <w:rPr>
          <w:rFonts w:asciiTheme="minorHAnsi" w:eastAsiaTheme="minorEastAsia" w:hAnsiTheme="minorHAnsi"/>
          <w:b w:val="0"/>
          <w:lang w:eastAsia="en-AU"/>
        </w:rPr>
      </w:pPr>
      <w:r>
        <w:fldChar w:fldCharType="begin"/>
      </w:r>
      <w:r>
        <w:instrText xml:space="preserve"> TOC \o "1-3" \h \z \u </w:instrText>
      </w:r>
      <w:r>
        <w:fldChar w:fldCharType="separate"/>
      </w:r>
      <w:hyperlink w:anchor="_Toc21099103" w:history="1">
        <w:r w:rsidR="00DF671B" w:rsidRPr="00CA582E">
          <w:rPr>
            <w:rStyle w:val="Hyperlink"/>
            <w:noProof/>
          </w:rPr>
          <w:t>Executive Summary</w:t>
        </w:r>
        <w:r w:rsidR="00DF671B">
          <w:rPr>
            <w:webHidden/>
          </w:rPr>
          <w:tab/>
        </w:r>
        <w:r w:rsidR="00DF671B">
          <w:rPr>
            <w:webHidden/>
          </w:rPr>
          <w:fldChar w:fldCharType="begin"/>
        </w:r>
        <w:r w:rsidR="00DF671B">
          <w:rPr>
            <w:webHidden/>
          </w:rPr>
          <w:instrText xml:space="preserve"> PAGEREF _Toc21099103 \h </w:instrText>
        </w:r>
        <w:r w:rsidR="00DF671B">
          <w:rPr>
            <w:webHidden/>
          </w:rPr>
        </w:r>
        <w:r w:rsidR="00DF671B">
          <w:rPr>
            <w:webHidden/>
          </w:rPr>
          <w:fldChar w:fldCharType="separate"/>
        </w:r>
        <w:r w:rsidR="00666475">
          <w:rPr>
            <w:webHidden/>
          </w:rPr>
          <w:t>ii</w:t>
        </w:r>
        <w:r w:rsidR="00DF671B">
          <w:rPr>
            <w:webHidden/>
          </w:rPr>
          <w:fldChar w:fldCharType="end"/>
        </w:r>
      </w:hyperlink>
    </w:p>
    <w:p w14:paraId="5BA3940C" w14:textId="69A32577" w:rsidR="00DF671B" w:rsidRDefault="00F63381">
      <w:pPr>
        <w:pStyle w:val="TOC1"/>
        <w:rPr>
          <w:rFonts w:asciiTheme="minorHAnsi" w:eastAsiaTheme="minorEastAsia" w:hAnsiTheme="minorHAnsi"/>
          <w:b w:val="0"/>
          <w:lang w:eastAsia="en-AU"/>
        </w:rPr>
      </w:pPr>
      <w:hyperlink w:anchor="_Toc21099104" w:history="1">
        <w:r w:rsidR="00DF671B" w:rsidRPr="00CA582E">
          <w:rPr>
            <w:rStyle w:val="Hyperlink"/>
            <w:noProof/>
          </w:rPr>
          <w:t>1. Introduction</w:t>
        </w:r>
        <w:r w:rsidR="00DF671B">
          <w:rPr>
            <w:webHidden/>
          </w:rPr>
          <w:tab/>
        </w:r>
        <w:r w:rsidR="00DF671B">
          <w:rPr>
            <w:webHidden/>
          </w:rPr>
          <w:fldChar w:fldCharType="begin"/>
        </w:r>
        <w:r w:rsidR="00DF671B">
          <w:rPr>
            <w:webHidden/>
          </w:rPr>
          <w:instrText xml:space="preserve"> PAGEREF _Toc21099104 \h </w:instrText>
        </w:r>
        <w:r w:rsidR="00DF671B">
          <w:rPr>
            <w:webHidden/>
          </w:rPr>
        </w:r>
        <w:r w:rsidR="00DF671B">
          <w:rPr>
            <w:webHidden/>
          </w:rPr>
          <w:fldChar w:fldCharType="separate"/>
        </w:r>
        <w:r w:rsidR="00666475">
          <w:rPr>
            <w:webHidden/>
          </w:rPr>
          <w:t>1</w:t>
        </w:r>
        <w:r w:rsidR="00DF671B">
          <w:rPr>
            <w:webHidden/>
          </w:rPr>
          <w:fldChar w:fldCharType="end"/>
        </w:r>
      </w:hyperlink>
    </w:p>
    <w:p w14:paraId="2D736D1F" w14:textId="028F5918" w:rsidR="00DF671B" w:rsidRDefault="00F63381">
      <w:pPr>
        <w:pStyle w:val="TOC1"/>
        <w:rPr>
          <w:rFonts w:asciiTheme="minorHAnsi" w:eastAsiaTheme="minorEastAsia" w:hAnsiTheme="minorHAnsi"/>
          <w:b w:val="0"/>
          <w:lang w:eastAsia="en-AU"/>
        </w:rPr>
      </w:pPr>
      <w:hyperlink w:anchor="_Toc21099105" w:history="1">
        <w:r w:rsidR="00DF671B" w:rsidRPr="00CA582E">
          <w:rPr>
            <w:rStyle w:val="Hyperlink"/>
            <w:noProof/>
          </w:rPr>
          <w:t>2. Scope of Works</w:t>
        </w:r>
        <w:r w:rsidR="00DF671B">
          <w:rPr>
            <w:webHidden/>
          </w:rPr>
          <w:tab/>
        </w:r>
        <w:r w:rsidR="00DF671B">
          <w:rPr>
            <w:webHidden/>
          </w:rPr>
          <w:fldChar w:fldCharType="begin"/>
        </w:r>
        <w:r w:rsidR="00DF671B">
          <w:rPr>
            <w:webHidden/>
          </w:rPr>
          <w:instrText xml:space="preserve"> PAGEREF _Toc21099105 \h </w:instrText>
        </w:r>
        <w:r w:rsidR="00DF671B">
          <w:rPr>
            <w:webHidden/>
          </w:rPr>
        </w:r>
        <w:r w:rsidR="00DF671B">
          <w:rPr>
            <w:webHidden/>
          </w:rPr>
          <w:fldChar w:fldCharType="separate"/>
        </w:r>
        <w:r w:rsidR="00666475">
          <w:rPr>
            <w:webHidden/>
          </w:rPr>
          <w:t>6</w:t>
        </w:r>
        <w:r w:rsidR="00DF671B">
          <w:rPr>
            <w:webHidden/>
          </w:rPr>
          <w:fldChar w:fldCharType="end"/>
        </w:r>
      </w:hyperlink>
    </w:p>
    <w:p w14:paraId="402E1328" w14:textId="1819DD65" w:rsidR="00DF671B" w:rsidRDefault="00F63381">
      <w:pPr>
        <w:pStyle w:val="TOC1"/>
        <w:rPr>
          <w:rFonts w:asciiTheme="minorHAnsi" w:eastAsiaTheme="minorEastAsia" w:hAnsiTheme="minorHAnsi"/>
          <w:b w:val="0"/>
          <w:lang w:eastAsia="en-AU"/>
        </w:rPr>
      </w:pPr>
      <w:hyperlink w:anchor="_Toc21099106" w:history="1">
        <w:r w:rsidR="00DF671B" w:rsidRPr="00CA582E">
          <w:rPr>
            <w:rStyle w:val="Hyperlink"/>
            <w:noProof/>
          </w:rPr>
          <w:t>3. April flow event down the Warrego River to the Darling River</w:t>
        </w:r>
        <w:r w:rsidR="00DF671B">
          <w:rPr>
            <w:webHidden/>
          </w:rPr>
          <w:tab/>
        </w:r>
        <w:r w:rsidR="00DF671B">
          <w:rPr>
            <w:webHidden/>
          </w:rPr>
          <w:fldChar w:fldCharType="begin"/>
        </w:r>
        <w:r w:rsidR="00DF671B">
          <w:rPr>
            <w:webHidden/>
          </w:rPr>
          <w:instrText xml:space="preserve"> PAGEREF _Toc21099106 \h </w:instrText>
        </w:r>
        <w:r w:rsidR="00DF671B">
          <w:rPr>
            <w:webHidden/>
          </w:rPr>
        </w:r>
        <w:r w:rsidR="00DF671B">
          <w:rPr>
            <w:webHidden/>
          </w:rPr>
          <w:fldChar w:fldCharType="separate"/>
        </w:r>
        <w:r w:rsidR="00666475">
          <w:rPr>
            <w:webHidden/>
          </w:rPr>
          <w:t>6</w:t>
        </w:r>
        <w:r w:rsidR="00DF671B">
          <w:rPr>
            <w:webHidden/>
          </w:rPr>
          <w:fldChar w:fldCharType="end"/>
        </w:r>
      </w:hyperlink>
    </w:p>
    <w:p w14:paraId="42A1B7A7" w14:textId="7F5CCFEB" w:rsidR="00DF671B" w:rsidRDefault="00F63381">
      <w:pPr>
        <w:pStyle w:val="TOC2"/>
        <w:rPr>
          <w:rFonts w:asciiTheme="minorHAnsi" w:eastAsiaTheme="minorEastAsia" w:hAnsiTheme="minorHAnsi" w:cstheme="minorBidi"/>
          <w:bCs w:val="0"/>
          <w:lang w:eastAsia="en-AU"/>
        </w:rPr>
      </w:pPr>
      <w:hyperlink w:anchor="_Toc21099107" w:history="1">
        <w:r w:rsidR="00DF671B" w:rsidRPr="00CA582E">
          <w:rPr>
            <w:rStyle w:val="Hyperlink"/>
            <w:noProof/>
          </w:rPr>
          <w:t>3.1 Localised rainfall around Toorale</w:t>
        </w:r>
        <w:r w:rsidR="00DF671B">
          <w:rPr>
            <w:webHidden/>
          </w:rPr>
          <w:tab/>
        </w:r>
        <w:r w:rsidR="00DF671B">
          <w:rPr>
            <w:webHidden/>
          </w:rPr>
          <w:fldChar w:fldCharType="begin"/>
        </w:r>
        <w:r w:rsidR="00DF671B">
          <w:rPr>
            <w:webHidden/>
          </w:rPr>
          <w:instrText xml:space="preserve"> PAGEREF _Toc21099107 \h </w:instrText>
        </w:r>
        <w:r w:rsidR="00DF671B">
          <w:rPr>
            <w:webHidden/>
          </w:rPr>
        </w:r>
        <w:r w:rsidR="00DF671B">
          <w:rPr>
            <w:webHidden/>
          </w:rPr>
          <w:fldChar w:fldCharType="separate"/>
        </w:r>
        <w:r w:rsidR="00666475">
          <w:rPr>
            <w:webHidden/>
          </w:rPr>
          <w:t>11</w:t>
        </w:r>
        <w:r w:rsidR="00DF671B">
          <w:rPr>
            <w:webHidden/>
          </w:rPr>
          <w:fldChar w:fldCharType="end"/>
        </w:r>
      </w:hyperlink>
    </w:p>
    <w:p w14:paraId="510F5E81" w14:textId="1615A2AC" w:rsidR="00DF671B" w:rsidRDefault="00F63381">
      <w:pPr>
        <w:pStyle w:val="TOC1"/>
        <w:rPr>
          <w:rFonts w:asciiTheme="minorHAnsi" w:eastAsiaTheme="minorEastAsia" w:hAnsiTheme="minorHAnsi"/>
          <w:b w:val="0"/>
          <w:lang w:eastAsia="en-AU"/>
        </w:rPr>
      </w:pPr>
      <w:hyperlink w:anchor="_Toc21099108" w:history="1">
        <w:r w:rsidR="00DF671B" w:rsidRPr="00CA582E">
          <w:rPr>
            <w:rStyle w:val="Hyperlink"/>
            <w:noProof/>
          </w:rPr>
          <w:t>4. Current flow management structure at Boera Dam</w:t>
        </w:r>
        <w:r w:rsidR="00DF671B">
          <w:rPr>
            <w:webHidden/>
          </w:rPr>
          <w:tab/>
        </w:r>
        <w:r w:rsidR="00DF671B">
          <w:rPr>
            <w:webHidden/>
          </w:rPr>
          <w:fldChar w:fldCharType="begin"/>
        </w:r>
        <w:r w:rsidR="00DF671B">
          <w:rPr>
            <w:webHidden/>
          </w:rPr>
          <w:instrText xml:space="preserve"> PAGEREF _Toc21099108 \h </w:instrText>
        </w:r>
        <w:r w:rsidR="00DF671B">
          <w:rPr>
            <w:webHidden/>
          </w:rPr>
        </w:r>
        <w:r w:rsidR="00DF671B">
          <w:rPr>
            <w:webHidden/>
          </w:rPr>
          <w:fldChar w:fldCharType="separate"/>
        </w:r>
        <w:r w:rsidR="00666475">
          <w:rPr>
            <w:webHidden/>
          </w:rPr>
          <w:t>11</w:t>
        </w:r>
        <w:r w:rsidR="00DF671B">
          <w:rPr>
            <w:webHidden/>
          </w:rPr>
          <w:fldChar w:fldCharType="end"/>
        </w:r>
      </w:hyperlink>
    </w:p>
    <w:p w14:paraId="55A956B9" w14:textId="5C616E68" w:rsidR="00DF671B" w:rsidRDefault="00F63381">
      <w:pPr>
        <w:pStyle w:val="TOC1"/>
        <w:rPr>
          <w:rFonts w:asciiTheme="minorHAnsi" w:eastAsiaTheme="minorEastAsia" w:hAnsiTheme="minorHAnsi"/>
          <w:b w:val="0"/>
          <w:lang w:eastAsia="en-AU"/>
        </w:rPr>
      </w:pPr>
      <w:hyperlink w:anchor="_Toc21099109" w:history="1">
        <w:r w:rsidR="00DF671B" w:rsidRPr="00CA582E">
          <w:rPr>
            <w:rStyle w:val="Hyperlink"/>
            <w:noProof/>
          </w:rPr>
          <w:t>5. Boera Dam operation during the April-June flow event</w:t>
        </w:r>
        <w:r w:rsidR="00DF671B">
          <w:rPr>
            <w:webHidden/>
          </w:rPr>
          <w:tab/>
        </w:r>
        <w:r w:rsidR="00DF671B">
          <w:rPr>
            <w:webHidden/>
          </w:rPr>
          <w:fldChar w:fldCharType="begin"/>
        </w:r>
        <w:r w:rsidR="00DF671B">
          <w:rPr>
            <w:webHidden/>
          </w:rPr>
          <w:instrText xml:space="preserve"> PAGEREF _Toc21099109 \h </w:instrText>
        </w:r>
        <w:r w:rsidR="00DF671B">
          <w:rPr>
            <w:webHidden/>
          </w:rPr>
        </w:r>
        <w:r w:rsidR="00DF671B">
          <w:rPr>
            <w:webHidden/>
          </w:rPr>
          <w:fldChar w:fldCharType="separate"/>
        </w:r>
        <w:r w:rsidR="00666475">
          <w:rPr>
            <w:webHidden/>
          </w:rPr>
          <w:t>12</w:t>
        </w:r>
        <w:r w:rsidR="00DF671B">
          <w:rPr>
            <w:webHidden/>
          </w:rPr>
          <w:fldChar w:fldCharType="end"/>
        </w:r>
      </w:hyperlink>
    </w:p>
    <w:p w14:paraId="5C70EB92" w14:textId="39658B5E" w:rsidR="00DF671B" w:rsidRDefault="00F63381">
      <w:pPr>
        <w:pStyle w:val="TOC1"/>
        <w:rPr>
          <w:rFonts w:asciiTheme="minorHAnsi" w:eastAsiaTheme="minorEastAsia" w:hAnsiTheme="minorHAnsi"/>
          <w:b w:val="0"/>
          <w:lang w:eastAsia="en-AU"/>
        </w:rPr>
      </w:pPr>
      <w:hyperlink w:anchor="_Toc21099110" w:history="1">
        <w:r w:rsidR="00DF671B" w:rsidRPr="00CA582E">
          <w:rPr>
            <w:rStyle w:val="Hyperlink"/>
            <w:noProof/>
          </w:rPr>
          <w:t>6. How far downstream would the water have reached with the larger capacity gates at Boera?</w:t>
        </w:r>
        <w:r w:rsidR="00DF671B">
          <w:rPr>
            <w:webHidden/>
          </w:rPr>
          <w:tab/>
        </w:r>
        <w:r w:rsidR="00DF671B">
          <w:rPr>
            <w:webHidden/>
          </w:rPr>
          <w:fldChar w:fldCharType="begin"/>
        </w:r>
        <w:r w:rsidR="00DF671B">
          <w:rPr>
            <w:webHidden/>
          </w:rPr>
          <w:instrText xml:space="preserve"> PAGEREF _Toc21099110 \h </w:instrText>
        </w:r>
        <w:r w:rsidR="00DF671B">
          <w:rPr>
            <w:webHidden/>
          </w:rPr>
        </w:r>
        <w:r w:rsidR="00DF671B">
          <w:rPr>
            <w:webHidden/>
          </w:rPr>
          <w:fldChar w:fldCharType="separate"/>
        </w:r>
        <w:r w:rsidR="00666475">
          <w:rPr>
            <w:webHidden/>
          </w:rPr>
          <w:t>14</w:t>
        </w:r>
        <w:r w:rsidR="00DF671B">
          <w:rPr>
            <w:webHidden/>
          </w:rPr>
          <w:fldChar w:fldCharType="end"/>
        </w:r>
      </w:hyperlink>
    </w:p>
    <w:p w14:paraId="730A1D3F" w14:textId="320DC33A" w:rsidR="00DF671B" w:rsidRDefault="00F63381">
      <w:pPr>
        <w:pStyle w:val="TOC1"/>
        <w:rPr>
          <w:rFonts w:asciiTheme="minorHAnsi" w:eastAsiaTheme="minorEastAsia" w:hAnsiTheme="minorHAnsi"/>
          <w:b w:val="0"/>
          <w:lang w:eastAsia="en-AU"/>
        </w:rPr>
      </w:pPr>
      <w:hyperlink w:anchor="_Toc21099111" w:history="1">
        <w:r w:rsidR="00DF671B" w:rsidRPr="00CA582E">
          <w:rPr>
            <w:rStyle w:val="Hyperlink"/>
            <w:noProof/>
          </w:rPr>
          <w:t>7. Summary</w:t>
        </w:r>
        <w:r w:rsidR="00DF671B">
          <w:rPr>
            <w:webHidden/>
          </w:rPr>
          <w:tab/>
        </w:r>
        <w:r w:rsidR="00DF671B">
          <w:rPr>
            <w:webHidden/>
          </w:rPr>
          <w:fldChar w:fldCharType="begin"/>
        </w:r>
        <w:r w:rsidR="00DF671B">
          <w:rPr>
            <w:webHidden/>
          </w:rPr>
          <w:instrText xml:space="preserve"> PAGEREF _Toc21099111 \h </w:instrText>
        </w:r>
        <w:r w:rsidR="00DF671B">
          <w:rPr>
            <w:webHidden/>
          </w:rPr>
        </w:r>
        <w:r w:rsidR="00DF671B">
          <w:rPr>
            <w:webHidden/>
          </w:rPr>
          <w:fldChar w:fldCharType="separate"/>
        </w:r>
        <w:r w:rsidR="00666475">
          <w:rPr>
            <w:webHidden/>
          </w:rPr>
          <w:t>16</w:t>
        </w:r>
        <w:r w:rsidR="00DF671B">
          <w:rPr>
            <w:webHidden/>
          </w:rPr>
          <w:fldChar w:fldCharType="end"/>
        </w:r>
      </w:hyperlink>
    </w:p>
    <w:p w14:paraId="6610F897" w14:textId="17A2D50D" w:rsidR="00DF671B" w:rsidRDefault="00F63381">
      <w:pPr>
        <w:pStyle w:val="TOC1"/>
        <w:rPr>
          <w:rFonts w:asciiTheme="minorHAnsi" w:eastAsiaTheme="minorEastAsia" w:hAnsiTheme="minorHAnsi"/>
          <w:b w:val="0"/>
          <w:lang w:eastAsia="en-AU"/>
        </w:rPr>
      </w:pPr>
      <w:hyperlink w:anchor="_Toc21099112" w:history="1">
        <w:r w:rsidR="00DF671B" w:rsidRPr="00CA582E">
          <w:rPr>
            <w:rStyle w:val="Hyperlink"/>
            <w:noProof/>
          </w:rPr>
          <w:t>8. References</w:t>
        </w:r>
        <w:r w:rsidR="00DF671B">
          <w:rPr>
            <w:webHidden/>
          </w:rPr>
          <w:tab/>
        </w:r>
        <w:r w:rsidR="00DF671B">
          <w:rPr>
            <w:webHidden/>
          </w:rPr>
          <w:fldChar w:fldCharType="begin"/>
        </w:r>
        <w:r w:rsidR="00DF671B">
          <w:rPr>
            <w:webHidden/>
          </w:rPr>
          <w:instrText xml:space="preserve"> PAGEREF _Toc21099112 \h </w:instrText>
        </w:r>
        <w:r w:rsidR="00DF671B">
          <w:rPr>
            <w:webHidden/>
          </w:rPr>
        </w:r>
        <w:r w:rsidR="00DF671B">
          <w:rPr>
            <w:webHidden/>
          </w:rPr>
          <w:fldChar w:fldCharType="separate"/>
        </w:r>
        <w:r w:rsidR="00666475">
          <w:rPr>
            <w:webHidden/>
          </w:rPr>
          <w:t>17</w:t>
        </w:r>
        <w:r w:rsidR="00DF671B">
          <w:rPr>
            <w:webHidden/>
          </w:rPr>
          <w:fldChar w:fldCharType="end"/>
        </w:r>
      </w:hyperlink>
    </w:p>
    <w:p w14:paraId="341D98B1" w14:textId="4FB183D7" w:rsidR="00DF671B" w:rsidRDefault="00F63381">
      <w:pPr>
        <w:pStyle w:val="TOC1"/>
        <w:rPr>
          <w:rFonts w:asciiTheme="minorHAnsi" w:eastAsiaTheme="minorEastAsia" w:hAnsiTheme="minorHAnsi"/>
          <w:b w:val="0"/>
          <w:lang w:eastAsia="en-AU"/>
        </w:rPr>
      </w:pPr>
      <w:hyperlink w:anchor="_Toc21099113" w:history="1">
        <w:r w:rsidR="00DF671B" w:rsidRPr="00CA582E">
          <w:rPr>
            <w:rStyle w:val="Hyperlink"/>
            <w:noProof/>
          </w:rPr>
          <w:t>Appendix 1.</w:t>
        </w:r>
        <w:r w:rsidR="00DF671B">
          <w:rPr>
            <w:webHidden/>
          </w:rPr>
          <w:tab/>
        </w:r>
        <w:r w:rsidR="00DF671B">
          <w:rPr>
            <w:webHidden/>
          </w:rPr>
          <w:fldChar w:fldCharType="begin"/>
        </w:r>
        <w:r w:rsidR="00DF671B">
          <w:rPr>
            <w:webHidden/>
          </w:rPr>
          <w:instrText xml:space="preserve"> PAGEREF _Toc21099113 \h </w:instrText>
        </w:r>
        <w:r w:rsidR="00DF671B">
          <w:rPr>
            <w:webHidden/>
          </w:rPr>
        </w:r>
        <w:r w:rsidR="00DF671B">
          <w:rPr>
            <w:webHidden/>
          </w:rPr>
          <w:fldChar w:fldCharType="separate"/>
        </w:r>
        <w:r w:rsidR="00666475">
          <w:rPr>
            <w:webHidden/>
          </w:rPr>
          <w:t>19</w:t>
        </w:r>
        <w:r w:rsidR="00DF671B">
          <w:rPr>
            <w:webHidden/>
          </w:rPr>
          <w:fldChar w:fldCharType="end"/>
        </w:r>
      </w:hyperlink>
    </w:p>
    <w:p w14:paraId="17587745" w14:textId="03602767" w:rsidR="00BF6EBF" w:rsidRPr="00BF6EBF" w:rsidRDefault="00BF6EBF" w:rsidP="00594B17">
      <w:pPr>
        <w:rPr>
          <w:rFonts w:ascii="Calibri Light" w:hAnsi="Calibri Light" w:cs="Calibri Light"/>
          <w:color w:val="00853F" w:themeColor="accent1"/>
          <w:sz w:val="32"/>
          <w:szCs w:val="32"/>
        </w:rPr>
      </w:pPr>
      <w:r>
        <w:rPr>
          <w:noProof/>
        </w:rPr>
        <w:fldChar w:fldCharType="end"/>
      </w:r>
    </w:p>
    <w:p w14:paraId="395F78A5" w14:textId="2DFB28C9" w:rsidR="00850BDB" w:rsidRPr="00CE5A0B" w:rsidRDefault="00850BDB">
      <w:pPr>
        <w:pStyle w:val="TableofFigures"/>
        <w:rPr>
          <w:rFonts w:ascii="Calibri Light" w:hAnsi="Calibri Light" w:cs="Calibri Light"/>
          <w:color w:val="00853F" w:themeColor="accent1"/>
          <w:sz w:val="32"/>
          <w:szCs w:val="32"/>
        </w:rPr>
      </w:pPr>
      <w:r w:rsidRPr="00CE5A0B">
        <w:rPr>
          <w:rFonts w:ascii="Calibri Light" w:hAnsi="Calibri Light" w:cs="Calibri Light"/>
          <w:color w:val="00853F" w:themeColor="accent1"/>
          <w:sz w:val="32"/>
          <w:szCs w:val="32"/>
        </w:rPr>
        <w:t>Figures</w:t>
      </w:r>
    </w:p>
    <w:p w14:paraId="474C9B17" w14:textId="0BA555A1" w:rsidR="00DF671B" w:rsidRPr="00E138DE" w:rsidRDefault="00850BDB">
      <w:pPr>
        <w:pStyle w:val="TableofFigures"/>
        <w:rPr>
          <w:rFonts w:asciiTheme="minorHAnsi" w:eastAsiaTheme="minorEastAsia" w:hAnsiTheme="minorHAnsi"/>
          <w:noProof/>
          <w:lang w:eastAsia="en-AU"/>
        </w:rPr>
      </w:pPr>
      <w:r w:rsidRPr="00E138DE">
        <w:rPr>
          <w:rFonts w:cs="Calibri"/>
        </w:rPr>
        <w:fldChar w:fldCharType="begin"/>
      </w:r>
      <w:r w:rsidRPr="00E138DE">
        <w:rPr>
          <w:rFonts w:cs="Calibri"/>
        </w:rPr>
        <w:instrText xml:space="preserve"> TOC \h \z \c "Figure" </w:instrText>
      </w:r>
      <w:r w:rsidRPr="00E138DE">
        <w:rPr>
          <w:rFonts w:cs="Calibri"/>
        </w:rPr>
        <w:fldChar w:fldCharType="separate"/>
      </w:r>
      <w:hyperlink w:anchor="_Toc21099152" w:history="1">
        <w:r w:rsidR="00DF671B" w:rsidRPr="00E138DE">
          <w:rPr>
            <w:rStyle w:val="Hyperlink"/>
            <w:noProof/>
          </w:rPr>
          <w:t>Figure 1: 24 month relative rainfall for the two years from March 2017 to February (Source BOM 2019)</w:t>
        </w:r>
        <w:r w:rsidR="00DF671B" w:rsidRPr="00E138DE">
          <w:rPr>
            <w:noProof/>
            <w:webHidden/>
          </w:rPr>
          <w:tab/>
        </w:r>
        <w:r w:rsidR="00DF671B" w:rsidRPr="00E138DE">
          <w:rPr>
            <w:noProof/>
            <w:webHidden/>
          </w:rPr>
          <w:fldChar w:fldCharType="begin"/>
        </w:r>
        <w:r w:rsidR="00DF671B" w:rsidRPr="00E138DE">
          <w:rPr>
            <w:noProof/>
            <w:webHidden/>
          </w:rPr>
          <w:instrText xml:space="preserve"> PAGEREF _Toc21099152 \h </w:instrText>
        </w:r>
        <w:r w:rsidR="00DF671B" w:rsidRPr="00E138DE">
          <w:rPr>
            <w:noProof/>
            <w:webHidden/>
          </w:rPr>
        </w:r>
        <w:r w:rsidR="00DF671B" w:rsidRPr="00E138DE">
          <w:rPr>
            <w:noProof/>
            <w:webHidden/>
          </w:rPr>
          <w:fldChar w:fldCharType="separate"/>
        </w:r>
        <w:r w:rsidR="00666475">
          <w:rPr>
            <w:noProof/>
            <w:webHidden/>
          </w:rPr>
          <w:t>2</w:t>
        </w:r>
        <w:r w:rsidR="00DF671B" w:rsidRPr="00E138DE">
          <w:rPr>
            <w:noProof/>
            <w:webHidden/>
          </w:rPr>
          <w:fldChar w:fldCharType="end"/>
        </w:r>
      </w:hyperlink>
    </w:p>
    <w:p w14:paraId="60E69A12" w14:textId="0D4766FC" w:rsidR="00DF671B" w:rsidRPr="00E138DE" w:rsidRDefault="00F63381">
      <w:pPr>
        <w:pStyle w:val="TableofFigures"/>
        <w:rPr>
          <w:rFonts w:asciiTheme="minorHAnsi" w:eastAsiaTheme="minorEastAsia" w:hAnsiTheme="minorHAnsi"/>
          <w:noProof/>
          <w:lang w:eastAsia="en-AU"/>
        </w:rPr>
      </w:pPr>
      <w:hyperlink w:anchor="_Toc21099153" w:history="1">
        <w:r w:rsidR="00DF671B" w:rsidRPr="00E138DE">
          <w:rPr>
            <w:rStyle w:val="Hyperlink"/>
            <w:noProof/>
          </w:rPr>
          <w:t>Figure 2: Total rainfall in the Warrego Catchment during March, April and May 2019.</w:t>
        </w:r>
        <w:r w:rsidR="00DF671B" w:rsidRPr="00E138DE">
          <w:rPr>
            <w:noProof/>
            <w:webHidden/>
          </w:rPr>
          <w:tab/>
        </w:r>
        <w:r w:rsidR="00DF671B" w:rsidRPr="00E138DE">
          <w:rPr>
            <w:noProof/>
            <w:webHidden/>
          </w:rPr>
          <w:fldChar w:fldCharType="begin"/>
        </w:r>
        <w:r w:rsidR="00DF671B" w:rsidRPr="00E138DE">
          <w:rPr>
            <w:noProof/>
            <w:webHidden/>
          </w:rPr>
          <w:instrText xml:space="preserve"> PAGEREF _Toc21099153 \h </w:instrText>
        </w:r>
        <w:r w:rsidR="00DF671B" w:rsidRPr="00E138DE">
          <w:rPr>
            <w:noProof/>
            <w:webHidden/>
          </w:rPr>
        </w:r>
        <w:r w:rsidR="00DF671B" w:rsidRPr="00E138DE">
          <w:rPr>
            <w:noProof/>
            <w:webHidden/>
          </w:rPr>
          <w:fldChar w:fldCharType="separate"/>
        </w:r>
        <w:r w:rsidR="00666475">
          <w:rPr>
            <w:noProof/>
            <w:webHidden/>
          </w:rPr>
          <w:t>3</w:t>
        </w:r>
        <w:r w:rsidR="00DF671B" w:rsidRPr="00E138DE">
          <w:rPr>
            <w:noProof/>
            <w:webHidden/>
          </w:rPr>
          <w:fldChar w:fldCharType="end"/>
        </w:r>
      </w:hyperlink>
    </w:p>
    <w:p w14:paraId="09B180C8" w14:textId="38F3D722" w:rsidR="00DF671B" w:rsidRPr="00E138DE" w:rsidRDefault="00F63381">
      <w:pPr>
        <w:pStyle w:val="TableofFigures"/>
        <w:rPr>
          <w:rFonts w:asciiTheme="minorHAnsi" w:eastAsiaTheme="minorEastAsia" w:hAnsiTheme="minorHAnsi"/>
          <w:noProof/>
          <w:lang w:eastAsia="en-AU"/>
        </w:rPr>
      </w:pPr>
      <w:hyperlink w:anchor="_Toc21099154" w:history="1">
        <w:r w:rsidR="00DF671B" w:rsidRPr="00E138DE">
          <w:rPr>
            <w:rStyle w:val="Hyperlink"/>
            <w:noProof/>
          </w:rPr>
          <w:t>Figure 3. Toorale National Park showing key components of water infrastructure</w:t>
        </w:r>
        <w:r w:rsidR="00DF671B" w:rsidRPr="00E138DE">
          <w:rPr>
            <w:noProof/>
            <w:webHidden/>
          </w:rPr>
          <w:tab/>
        </w:r>
        <w:r w:rsidR="00DF671B" w:rsidRPr="00E138DE">
          <w:rPr>
            <w:noProof/>
            <w:webHidden/>
          </w:rPr>
          <w:fldChar w:fldCharType="begin"/>
        </w:r>
        <w:r w:rsidR="00DF671B" w:rsidRPr="00E138DE">
          <w:rPr>
            <w:noProof/>
            <w:webHidden/>
          </w:rPr>
          <w:instrText xml:space="preserve"> PAGEREF _Toc21099154 \h </w:instrText>
        </w:r>
        <w:r w:rsidR="00DF671B" w:rsidRPr="00E138DE">
          <w:rPr>
            <w:noProof/>
            <w:webHidden/>
          </w:rPr>
        </w:r>
        <w:r w:rsidR="00DF671B" w:rsidRPr="00E138DE">
          <w:rPr>
            <w:noProof/>
            <w:webHidden/>
          </w:rPr>
          <w:fldChar w:fldCharType="separate"/>
        </w:r>
        <w:r w:rsidR="00666475">
          <w:rPr>
            <w:noProof/>
            <w:webHidden/>
          </w:rPr>
          <w:t>4</w:t>
        </w:r>
        <w:r w:rsidR="00DF671B" w:rsidRPr="00E138DE">
          <w:rPr>
            <w:noProof/>
            <w:webHidden/>
          </w:rPr>
          <w:fldChar w:fldCharType="end"/>
        </w:r>
      </w:hyperlink>
    </w:p>
    <w:p w14:paraId="79A61CC5" w14:textId="4243707F" w:rsidR="00DF671B" w:rsidRPr="00E138DE" w:rsidRDefault="00F63381">
      <w:pPr>
        <w:pStyle w:val="TableofFigures"/>
        <w:rPr>
          <w:rFonts w:asciiTheme="minorHAnsi" w:eastAsiaTheme="minorEastAsia" w:hAnsiTheme="minorHAnsi"/>
          <w:noProof/>
          <w:lang w:eastAsia="en-AU"/>
        </w:rPr>
      </w:pPr>
      <w:hyperlink w:anchor="_Toc21099155" w:history="1">
        <w:r w:rsidR="00DF671B" w:rsidRPr="00E138DE">
          <w:rPr>
            <w:rStyle w:val="Hyperlink"/>
            <w:noProof/>
          </w:rPr>
          <w:t>Figure 4: Regulating gates on Boera Dam</w:t>
        </w:r>
        <w:r w:rsidR="00DF671B" w:rsidRPr="00E138DE">
          <w:rPr>
            <w:noProof/>
            <w:webHidden/>
          </w:rPr>
          <w:tab/>
        </w:r>
        <w:r w:rsidR="00DF671B" w:rsidRPr="00E138DE">
          <w:rPr>
            <w:noProof/>
            <w:webHidden/>
          </w:rPr>
          <w:fldChar w:fldCharType="begin"/>
        </w:r>
        <w:r w:rsidR="00DF671B" w:rsidRPr="00E138DE">
          <w:rPr>
            <w:noProof/>
            <w:webHidden/>
          </w:rPr>
          <w:instrText xml:space="preserve"> PAGEREF _Toc21099155 \h </w:instrText>
        </w:r>
        <w:r w:rsidR="00DF671B" w:rsidRPr="00E138DE">
          <w:rPr>
            <w:noProof/>
            <w:webHidden/>
          </w:rPr>
        </w:r>
        <w:r w:rsidR="00DF671B" w:rsidRPr="00E138DE">
          <w:rPr>
            <w:noProof/>
            <w:webHidden/>
          </w:rPr>
          <w:fldChar w:fldCharType="separate"/>
        </w:r>
        <w:r w:rsidR="00666475">
          <w:rPr>
            <w:noProof/>
            <w:webHidden/>
          </w:rPr>
          <w:t>5</w:t>
        </w:r>
        <w:r w:rsidR="00DF671B" w:rsidRPr="00E138DE">
          <w:rPr>
            <w:noProof/>
            <w:webHidden/>
          </w:rPr>
          <w:fldChar w:fldCharType="end"/>
        </w:r>
      </w:hyperlink>
    </w:p>
    <w:p w14:paraId="74AAA088" w14:textId="1226319E" w:rsidR="00DF671B" w:rsidRPr="00E138DE" w:rsidRDefault="00F63381">
      <w:pPr>
        <w:pStyle w:val="TableofFigures"/>
        <w:rPr>
          <w:rFonts w:asciiTheme="minorHAnsi" w:eastAsiaTheme="minorEastAsia" w:hAnsiTheme="minorHAnsi"/>
          <w:noProof/>
          <w:lang w:eastAsia="en-AU"/>
        </w:rPr>
      </w:pPr>
      <w:hyperlink w:anchor="_Toc21099156" w:history="1">
        <w:r w:rsidR="00DF671B" w:rsidRPr="00E138DE">
          <w:rPr>
            <w:rStyle w:val="Hyperlink"/>
            <w:noProof/>
          </w:rPr>
          <w:t>Figure 5:  Breach in the eastern embankment between the Western Floodplain (right) and Warrego River (left)</w:t>
        </w:r>
        <w:r w:rsidR="00DF671B" w:rsidRPr="00E138DE">
          <w:rPr>
            <w:noProof/>
            <w:webHidden/>
          </w:rPr>
          <w:tab/>
        </w:r>
        <w:r w:rsidR="00DF671B" w:rsidRPr="00E138DE">
          <w:rPr>
            <w:noProof/>
            <w:webHidden/>
          </w:rPr>
          <w:fldChar w:fldCharType="begin"/>
        </w:r>
        <w:r w:rsidR="00DF671B" w:rsidRPr="00E138DE">
          <w:rPr>
            <w:noProof/>
            <w:webHidden/>
          </w:rPr>
          <w:instrText xml:space="preserve"> PAGEREF _Toc21099156 \h </w:instrText>
        </w:r>
        <w:r w:rsidR="00DF671B" w:rsidRPr="00E138DE">
          <w:rPr>
            <w:noProof/>
            <w:webHidden/>
          </w:rPr>
        </w:r>
        <w:r w:rsidR="00DF671B" w:rsidRPr="00E138DE">
          <w:rPr>
            <w:noProof/>
            <w:webHidden/>
          </w:rPr>
          <w:fldChar w:fldCharType="separate"/>
        </w:r>
        <w:r w:rsidR="00666475">
          <w:rPr>
            <w:noProof/>
            <w:webHidden/>
          </w:rPr>
          <w:t>5</w:t>
        </w:r>
        <w:r w:rsidR="00DF671B" w:rsidRPr="00E138DE">
          <w:rPr>
            <w:noProof/>
            <w:webHidden/>
          </w:rPr>
          <w:fldChar w:fldCharType="end"/>
        </w:r>
      </w:hyperlink>
    </w:p>
    <w:p w14:paraId="50DD820F" w14:textId="5D75CB91" w:rsidR="00DF671B" w:rsidRPr="00E138DE" w:rsidRDefault="00F63381">
      <w:pPr>
        <w:pStyle w:val="TableofFigures"/>
        <w:rPr>
          <w:rFonts w:asciiTheme="minorHAnsi" w:eastAsiaTheme="minorEastAsia" w:hAnsiTheme="minorHAnsi"/>
          <w:noProof/>
          <w:lang w:eastAsia="en-AU"/>
        </w:rPr>
      </w:pPr>
      <w:hyperlink w:anchor="_Toc21099157" w:history="1">
        <w:r w:rsidR="00DF671B" w:rsidRPr="00E138DE">
          <w:rPr>
            <w:rStyle w:val="Hyperlink"/>
            <w:noProof/>
          </w:rPr>
          <w:t xml:space="preserve">Figure 6: Flow data from gauging stations upstream, at, and downstream of Toorale, and calculated daily flow into Boera Dam. Estimated flow into Boera dam is calculated from for </w:t>
        </w:r>
        <w:r w:rsidR="00EA3062">
          <w:rPr>
            <w:rStyle w:val="Hyperlink"/>
            <w:noProof/>
          </w:rPr>
          <w:t>F</w:t>
        </w:r>
        <w:r w:rsidR="00DF671B" w:rsidRPr="00E138DE">
          <w:rPr>
            <w:rStyle w:val="Hyperlink"/>
            <w:noProof/>
          </w:rPr>
          <w:t xml:space="preserve">ords </w:t>
        </w:r>
        <w:r w:rsidR="00EA3062">
          <w:rPr>
            <w:rStyle w:val="Hyperlink"/>
            <w:noProof/>
          </w:rPr>
          <w:t>B</w:t>
        </w:r>
        <w:r w:rsidR="00DF671B" w:rsidRPr="00E138DE">
          <w:rPr>
            <w:rStyle w:val="Hyperlink"/>
            <w:noProof/>
          </w:rPr>
          <w:t>ridge combined assuming a loss of 4.8 GL/100km.</w:t>
        </w:r>
        <w:r w:rsidR="00DF671B" w:rsidRPr="00E138DE">
          <w:rPr>
            <w:noProof/>
            <w:webHidden/>
          </w:rPr>
          <w:tab/>
        </w:r>
        <w:r w:rsidR="00DF671B" w:rsidRPr="00E138DE">
          <w:rPr>
            <w:noProof/>
            <w:webHidden/>
          </w:rPr>
          <w:fldChar w:fldCharType="begin"/>
        </w:r>
        <w:r w:rsidR="00DF671B" w:rsidRPr="00E138DE">
          <w:rPr>
            <w:noProof/>
            <w:webHidden/>
          </w:rPr>
          <w:instrText xml:space="preserve"> PAGEREF _Toc21099157 \h </w:instrText>
        </w:r>
        <w:r w:rsidR="00DF671B" w:rsidRPr="00E138DE">
          <w:rPr>
            <w:noProof/>
            <w:webHidden/>
          </w:rPr>
        </w:r>
        <w:r w:rsidR="00DF671B" w:rsidRPr="00E138DE">
          <w:rPr>
            <w:noProof/>
            <w:webHidden/>
          </w:rPr>
          <w:fldChar w:fldCharType="separate"/>
        </w:r>
        <w:r w:rsidR="00666475">
          <w:rPr>
            <w:noProof/>
            <w:webHidden/>
          </w:rPr>
          <w:t>8</w:t>
        </w:r>
        <w:r w:rsidR="00DF671B" w:rsidRPr="00E138DE">
          <w:rPr>
            <w:noProof/>
            <w:webHidden/>
          </w:rPr>
          <w:fldChar w:fldCharType="end"/>
        </w:r>
      </w:hyperlink>
    </w:p>
    <w:p w14:paraId="5CD34EA4" w14:textId="655188A4" w:rsidR="00DF671B" w:rsidRPr="00E138DE" w:rsidRDefault="00F63381">
      <w:pPr>
        <w:pStyle w:val="TableofFigures"/>
        <w:rPr>
          <w:rFonts w:asciiTheme="minorHAnsi" w:eastAsiaTheme="minorEastAsia" w:hAnsiTheme="minorHAnsi"/>
          <w:noProof/>
          <w:lang w:eastAsia="en-AU"/>
        </w:rPr>
      </w:pPr>
      <w:hyperlink w:anchor="_Toc21099158" w:history="1">
        <w:r w:rsidR="00DF671B" w:rsidRPr="00E138DE">
          <w:rPr>
            <w:rStyle w:val="Hyperlink"/>
            <w:noProof/>
          </w:rPr>
          <w:t>Figure 7: Upper Warrego and Paroo River catchments. Green polygons represent the Toorale National Park and State Conservation area</w:t>
        </w:r>
        <w:r w:rsidR="00DF671B" w:rsidRPr="00E138DE">
          <w:rPr>
            <w:noProof/>
            <w:webHidden/>
          </w:rPr>
          <w:tab/>
        </w:r>
        <w:r w:rsidR="00DF671B" w:rsidRPr="00E138DE">
          <w:rPr>
            <w:noProof/>
            <w:webHidden/>
          </w:rPr>
          <w:fldChar w:fldCharType="begin"/>
        </w:r>
        <w:r w:rsidR="00DF671B" w:rsidRPr="00E138DE">
          <w:rPr>
            <w:noProof/>
            <w:webHidden/>
          </w:rPr>
          <w:instrText xml:space="preserve"> PAGEREF _Toc21099158 \h </w:instrText>
        </w:r>
        <w:r w:rsidR="00DF671B" w:rsidRPr="00E138DE">
          <w:rPr>
            <w:noProof/>
            <w:webHidden/>
          </w:rPr>
        </w:r>
        <w:r w:rsidR="00DF671B" w:rsidRPr="00E138DE">
          <w:rPr>
            <w:noProof/>
            <w:webHidden/>
          </w:rPr>
          <w:fldChar w:fldCharType="separate"/>
        </w:r>
        <w:r w:rsidR="00666475">
          <w:rPr>
            <w:noProof/>
            <w:webHidden/>
          </w:rPr>
          <w:t>7</w:t>
        </w:r>
        <w:r w:rsidR="00DF671B" w:rsidRPr="00E138DE">
          <w:rPr>
            <w:noProof/>
            <w:webHidden/>
          </w:rPr>
          <w:fldChar w:fldCharType="end"/>
        </w:r>
      </w:hyperlink>
    </w:p>
    <w:p w14:paraId="317CD793" w14:textId="4009909B" w:rsidR="00DF671B" w:rsidRPr="00E138DE" w:rsidRDefault="00F63381">
      <w:pPr>
        <w:pStyle w:val="TableofFigures"/>
        <w:rPr>
          <w:rFonts w:asciiTheme="minorHAnsi" w:eastAsiaTheme="minorEastAsia" w:hAnsiTheme="minorHAnsi"/>
          <w:noProof/>
          <w:lang w:eastAsia="en-AU"/>
        </w:rPr>
      </w:pPr>
      <w:hyperlink w:anchor="_Toc21099159" w:history="1">
        <w:r w:rsidR="00DF671B" w:rsidRPr="00E138DE">
          <w:rPr>
            <w:rStyle w:val="Hyperlink"/>
            <w:noProof/>
          </w:rPr>
          <w:t>Figure 8: Flows down the Warrego River and Cuttaburra channel during the March-May 2019.</w:t>
        </w:r>
        <w:r w:rsidR="00DF671B" w:rsidRPr="00E138DE">
          <w:rPr>
            <w:noProof/>
            <w:webHidden/>
          </w:rPr>
          <w:tab/>
        </w:r>
        <w:r w:rsidR="00DF671B" w:rsidRPr="00E138DE">
          <w:rPr>
            <w:noProof/>
            <w:webHidden/>
          </w:rPr>
          <w:fldChar w:fldCharType="begin"/>
        </w:r>
        <w:r w:rsidR="00DF671B" w:rsidRPr="00E138DE">
          <w:rPr>
            <w:noProof/>
            <w:webHidden/>
          </w:rPr>
          <w:instrText xml:space="preserve"> PAGEREF _Toc21099159 \h </w:instrText>
        </w:r>
        <w:r w:rsidR="00DF671B" w:rsidRPr="00E138DE">
          <w:rPr>
            <w:noProof/>
            <w:webHidden/>
          </w:rPr>
        </w:r>
        <w:r w:rsidR="00DF671B" w:rsidRPr="00E138DE">
          <w:rPr>
            <w:noProof/>
            <w:webHidden/>
          </w:rPr>
          <w:fldChar w:fldCharType="separate"/>
        </w:r>
        <w:r w:rsidR="00666475">
          <w:rPr>
            <w:noProof/>
            <w:webHidden/>
          </w:rPr>
          <w:t>9</w:t>
        </w:r>
        <w:r w:rsidR="00DF671B" w:rsidRPr="00E138DE">
          <w:rPr>
            <w:noProof/>
            <w:webHidden/>
          </w:rPr>
          <w:fldChar w:fldCharType="end"/>
        </w:r>
      </w:hyperlink>
    </w:p>
    <w:p w14:paraId="1D66EEC2" w14:textId="1AD50203" w:rsidR="00DF671B" w:rsidRPr="00E138DE" w:rsidRDefault="00F63381">
      <w:pPr>
        <w:pStyle w:val="TableofFigures"/>
        <w:rPr>
          <w:rFonts w:asciiTheme="minorHAnsi" w:eastAsiaTheme="minorEastAsia" w:hAnsiTheme="minorHAnsi"/>
          <w:noProof/>
          <w:lang w:eastAsia="en-AU"/>
        </w:rPr>
      </w:pPr>
      <w:hyperlink w:anchor="_Toc21099160" w:history="1">
        <w:r w:rsidR="00DF671B" w:rsidRPr="00E138DE">
          <w:rPr>
            <w:rStyle w:val="Hyperlink"/>
            <w:noProof/>
          </w:rPr>
          <w:t>Figure 9: Sentinel imagery viewed using the moisture Index showing the progression of the flow event down the Warrego during March -May 2019. Imagery accessed from https://apps.sentinel-hub.com/sentinel-playground/</w:t>
        </w:r>
        <w:r w:rsidR="00DF671B" w:rsidRPr="00E138DE">
          <w:rPr>
            <w:noProof/>
            <w:webHidden/>
          </w:rPr>
          <w:tab/>
        </w:r>
        <w:r w:rsidR="00DF671B" w:rsidRPr="00E138DE">
          <w:rPr>
            <w:noProof/>
            <w:webHidden/>
          </w:rPr>
          <w:fldChar w:fldCharType="begin"/>
        </w:r>
        <w:r w:rsidR="00DF671B" w:rsidRPr="00E138DE">
          <w:rPr>
            <w:noProof/>
            <w:webHidden/>
          </w:rPr>
          <w:instrText xml:space="preserve"> PAGEREF _Toc21099160 \h </w:instrText>
        </w:r>
        <w:r w:rsidR="00DF671B" w:rsidRPr="00E138DE">
          <w:rPr>
            <w:noProof/>
            <w:webHidden/>
          </w:rPr>
        </w:r>
        <w:r w:rsidR="00DF671B" w:rsidRPr="00E138DE">
          <w:rPr>
            <w:noProof/>
            <w:webHidden/>
          </w:rPr>
          <w:fldChar w:fldCharType="separate"/>
        </w:r>
        <w:r w:rsidR="00666475">
          <w:rPr>
            <w:noProof/>
            <w:webHidden/>
          </w:rPr>
          <w:t>10</w:t>
        </w:r>
        <w:r w:rsidR="00DF671B" w:rsidRPr="00E138DE">
          <w:rPr>
            <w:noProof/>
            <w:webHidden/>
          </w:rPr>
          <w:fldChar w:fldCharType="end"/>
        </w:r>
      </w:hyperlink>
    </w:p>
    <w:p w14:paraId="10E23F7A" w14:textId="352BE201" w:rsidR="00DF671B" w:rsidRPr="00E138DE" w:rsidRDefault="00F63381">
      <w:pPr>
        <w:pStyle w:val="TableofFigures"/>
        <w:rPr>
          <w:rFonts w:asciiTheme="minorHAnsi" w:eastAsiaTheme="minorEastAsia" w:hAnsiTheme="minorHAnsi"/>
          <w:noProof/>
          <w:lang w:eastAsia="en-AU"/>
        </w:rPr>
      </w:pPr>
      <w:hyperlink w:anchor="_Toc21099161" w:history="1">
        <w:r w:rsidR="00DF671B" w:rsidRPr="00E138DE">
          <w:rPr>
            <w:rStyle w:val="Hyperlink"/>
            <w:noProof/>
          </w:rPr>
          <w:t>Figure 10: The distribution of Warrego River flows to Barwon-Darling inflows</w:t>
        </w:r>
        <w:r w:rsidR="00DF671B" w:rsidRPr="00E138DE">
          <w:rPr>
            <w:noProof/>
            <w:webHidden/>
          </w:rPr>
          <w:tab/>
        </w:r>
        <w:r w:rsidR="00DF671B" w:rsidRPr="00E138DE">
          <w:rPr>
            <w:noProof/>
            <w:webHidden/>
          </w:rPr>
          <w:fldChar w:fldCharType="begin"/>
        </w:r>
        <w:r w:rsidR="00DF671B" w:rsidRPr="00E138DE">
          <w:rPr>
            <w:noProof/>
            <w:webHidden/>
          </w:rPr>
          <w:instrText xml:space="preserve"> PAGEREF _Toc21099161 \h </w:instrText>
        </w:r>
        <w:r w:rsidR="00DF671B" w:rsidRPr="00E138DE">
          <w:rPr>
            <w:noProof/>
            <w:webHidden/>
          </w:rPr>
        </w:r>
        <w:r w:rsidR="00DF671B" w:rsidRPr="00E138DE">
          <w:rPr>
            <w:noProof/>
            <w:webHidden/>
          </w:rPr>
          <w:fldChar w:fldCharType="separate"/>
        </w:r>
        <w:r w:rsidR="00666475">
          <w:rPr>
            <w:noProof/>
            <w:webHidden/>
          </w:rPr>
          <w:t>11</w:t>
        </w:r>
        <w:r w:rsidR="00DF671B" w:rsidRPr="00E138DE">
          <w:rPr>
            <w:noProof/>
            <w:webHidden/>
          </w:rPr>
          <w:fldChar w:fldCharType="end"/>
        </w:r>
      </w:hyperlink>
    </w:p>
    <w:p w14:paraId="52A9EB3C" w14:textId="1CA6B666" w:rsidR="00DF671B" w:rsidRPr="00E138DE" w:rsidRDefault="00F63381">
      <w:pPr>
        <w:pStyle w:val="TableofFigures"/>
        <w:rPr>
          <w:rFonts w:asciiTheme="minorHAnsi" w:eastAsiaTheme="minorEastAsia" w:hAnsiTheme="minorHAnsi"/>
          <w:noProof/>
          <w:lang w:eastAsia="en-AU"/>
        </w:rPr>
      </w:pPr>
      <w:hyperlink w:anchor="_Toc21099162" w:history="1">
        <w:r w:rsidR="00DF671B" w:rsidRPr="00E138DE">
          <w:rPr>
            <w:rStyle w:val="Hyperlink"/>
            <w:noProof/>
          </w:rPr>
          <w:t>Figure 11:  Inundation extent of the Western Floodplain measured on the 18 May and 19 June 2019.</w:t>
        </w:r>
        <w:r w:rsidR="00DF671B" w:rsidRPr="00E138DE">
          <w:rPr>
            <w:noProof/>
            <w:webHidden/>
          </w:rPr>
          <w:tab/>
        </w:r>
        <w:r w:rsidR="00DF671B" w:rsidRPr="00E138DE">
          <w:rPr>
            <w:noProof/>
            <w:webHidden/>
          </w:rPr>
          <w:fldChar w:fldCharType="begin"/>
        </w:r>
        <w:r w:rsidR="00DF671B" w:rsidRPr="00E138DE">
          <w:rPr>
            <w:noProof/>
            <w:webHidden/>
          </w:rPr>
          <w:instrText xml:space="preserve"> PAGEREF _Toc21099162 \h </w:instrText>
        </w:r>
        <w:r w:rsidR="00DF671B" w:rsidRPr="00E138DE">
          <w:rPr>
            <w:noProof/>
            <w:webHidden/>
          </w:rPr>
        </w:r>
        <w:r w:rsidR="00DF671B" w:rsidRPr="00E138DE">
          <w:rPr>
            <w:noProof/>
            <w:webHidden/>
          </w:rPr>
          <w:fldChar w:fldCharType="separate"/>
        </w:r>
        <w:r w:rsidR="00666475">
          <w:rPr>
            <w:noProof/>
            <w:webHidden/>
          </w:rPr>
          <w:t>13</w:t>
        </w:r>
        <w:r w:rsidR="00DF671B" w:rsidRPr="00E138DE">
          <w:rPr>
            <w:noProof/>
            <w:webHidden/>
          </w:rPr>
          <w:fldChar w:fldCharType="end"/>
        </w:r>
      </w:hyperlink>
    </w:p>
    <w:p w14:paraId="5BB23450" w14:textId="79699FE7" w:rsidR="00DF671B" w:rsidRPr="00E138DE" w:rsidRDefault="00F63381">
      <w:pPr>
        <w:pStyle w:val="TableofFigures"/>
        <w:rPr>
          <w:rFonts w:asciiTheme="minorHAnsi" w:eastAsiaTheme="minorEastAsia" w:hAnsiTheme="minorHAnsi"/>
          <w:noProof/>
          <w:lang w:eastAsia="en-AU"/>
        </w:rPr>
      </w:pPr>
      <w:hyperlink w:anchor="_Toc21099163" w:history="1">
        <w:r w:rsidR="00DF671B" w:rsidRPr="00E138DE">
          <w:rPr>
            <w:rStyle w:val="Hyperlink"/>
            <w:noProof/>
          </w:rPr>
          <w:t>Figure 12. Darling River downstream of Toorale showing key locations and their river distance downstream from Louth.</w:t>
        </w:r>
        <w:r w:rsidR="00DF671B" w:rsidRPr="00E138DE">
          <w:rPr>
            <w:noProof/>
            <w:webHidden/>
          </w:rPr>
          <w:tab/>
        </w:r>
        <w:r w:rsidR="00DF671B" w:rsidRPr="00E138DE">
          <w:rPr>
            <w:noProof/>
            <w:webHidden/>
          </w:rPr>
          <w:fldChar w:fldCharType="begin"/>
        </w:r>
        <w:r w:rsidR="00DF671B" w:rsidRPr="00E138DE">
          <w:rPr>
            <w:noProof/>
            <w:webHidden/>
          </w:rPr>
          <w:instrText xml:space="preserve"> PAGEREF _Toc21099163 \h </w:instrText>
        </w:r>
        <w:r w:rsidR="00DF671B" w:rsidRPr="00E138DE">
          <w:rPr>
            <w:noProof/>
            <w:webHidden/>
          </w:rPr>
        </w:r>
        <w:r w:rsidR="00DF671B" w:rsidRPr="00E138DE">
          <w:rPr>
            <w:noProof/>
            <w:webHidden/>
          </w:rPr>
          <w:fldChar w:fldCharType="separate"/>
        </w:r>
        <w:r w:rsidR="00666475">
          <w:rPr>
            <w:noProof/>
            <w:webHidden/>
          </w:rPr>
          <w:t>15</w:t>
        </w:r>
        <w:r w:rsidR="00DF671B" w:rsidRPr="00E138DE">
          <w:rPr>
            <w:noProof/>
            <w:webHidden/>
          </w:rPr>
          <w:fldChar w:fldCharType="end"/>
        </w:r>
      </w:hyperlink>
    </w:p>
    <w:p w14:paraId="31BB5FA5" w14:textId="1CB22190" w:rsidR="00CE5A0B" w:rsidRPr="00E138DE" w:rsidRDefault="00850BDB" w:rsidP="00D14425">
      <w:pPr>
        <w:rPr>
          <w:rFonts w:cs="Calibri"/>
        </w:rPr>
      </w:pPr>
      <w:r w:rsidRPr="00E138DE">
        <w:rPr>
          <w:rFonts w:cs="Calibri"/>
        </w:rPr>
        <w:fldChar w:fldCharType="end"/>
      </w:r>
    </w:p>
    <w:p w14:paraId="78BE4C34" w14:textId="00F46B20" w:rsidR="00E138DE" w:rsidRDefault="00E138DE" w:rsidP="00E138DE">
      <w:pPr>
        <w:numPr>
          <w:ilvl w:val="0"/>
          <w:numId w:val="0"/>
        </w:numPr>
        <w:rPr>
          <w:rFonts w:cs="Calibri"/>
          <w:b/>
          <w:i/>
        </w:rPr>
      </w:pPr>
    </w:p>
    <w:p w14:paraId="3BBE6B83" w14:textId="77777777" w:rsidR="00E138DE" w:rsidRDefault="00E138DE" w:rsidP="00E138DE">
      <w:pPr>
        <w:numPr>
          <w:ilvl w:val="0"/>
          <w:numId w:val="0"/>
        </w:numPr>
        <w:rPr>
          <w:rFonts w:cs="Calibri"/>
        </w:rPr>
      </w:pPr>
    </w:p>
    <w:p w14:paraId="5D64B47C" w14:textId="2BE600D9" w:rsidR="00CF663B" w:rsidRPr="00CE5A0B" w:rsidRDefault="00CE5A0B" w:rsidP="00D14425">
      <w:pPr>
        <w:rPr>
          <w:rFonts w:ascii="Calibri Light" w:hAnsi="Calibri Light" w:cs="Calibri Light"/>
          <w:color w:val="00853F" w:themeColor="accent1"/>
          <w:sz w:val="32"/>
          <w:szCs w:val="32"/>
        </w:rPr>
      </w:pPr>
      <w:r w:rsidRPr="00CE5A0B">
        <w:rPr>
          <w:rFonts w:ascii="Calibri Light" w:hAnsi="Calibri Light" w:cs="Calibri Light"/>
          <w:color w:val="00853F" w:themeColor="accent1"/>
          <w:sz w:val="32"/>
          <w:szCs w:val="32"/>
        </w:rPr>
        <w:lastRenderedPageBreak/>
        <w:t>Tables</w:t>
      </w:r>
    </w:p>
    <w:p w14:paraId="4E86D679" w14:textId="7A5C8870" w:rsidR="00DF671B" w:rsidRPr="00E138DE" w:rsidRDefault="00CE5A0B">
      <w:pPr>
        <w:pStyle w:val="TableofFigures"/>
        <w:rPr>
          <w:rFonts w:asciiTheme="minorHAnsi" w:eastAsiaTheme="minorEastAsia" w:hAnsiTheme="minorHAnsi"/>
          <w:noProof/>
          <w:lang w:eastAsia="en-AU"/>
        </w:rPr>
      </w:pPr>
      <w:r w:rsidRPr="00BF6EBF">
        <w:rPr>
          <w:rFonts w:cs="Calibri"/>
        </w:rPr>
        <w:fldChar w:fldCharType="begin"/>
      </w:r>
      <w:r>
        <w:rPr>
          <w:rFonts w:cs="Calibri"/>
        </w:rPr>
        <w:instrText xml:space="preserve"> TOC \h \z \c "Table" </w:instrText>
      </w:r>
      <w:r w:rsidRPr="00BF6EBF">
        <w:rPr>
          <w:rFonts w:cs="Calibri"/>
        </w:rPr>
        <w:fldChar w:fldCharType="separate"/>
      </w:r>
      <w:hyperlink w:anchor="_Toc21099143" w:history="1">
        <w:r w:rsidR="00DF671B" w:rsidRPr="00E138DE">
          <w:rPr>
            <w:rStyle w:val="Hyperlink"/>
            <w:noProof/>
          </w:rPr>
          <w:t>Table 1. Distances measured downstream from Louth, and the total volume of water remaining from the rainfall event near Cunnamulla.</w:t>
        </w:r>
        <w:r w:rsidR="00DF671B" w:rsidRPr="00E138DE">
          <w:rPr>
            <w:noProof/>
            <w:webHidden/>
          </w:rPr>
          <w:tab/>
        </w:r>
        <w:r w:rsidR="00DF671B" w:rsidRPr="00E138DE">
          <w:rPr>
            <w:noProof/>
            <w:webHidden/>
          </w:rPr>
          <w:fldChar w:fldCharType="begin"/>
        </w:r>
        <w:r w:rsidR="00DF671B" w:rsidRPr="00E138DE">
          <w:rPr>
            <w:noProof/>
            <w:webHidden/>
          </w:rPr>
          <w:instrText xml:space="preserve"> PAGEREF _Toc21099143 \h </w:instrText>
        </w:r>
        <w:r w:rsidR="00DF671B" w:rsidRPr="00E138DE">
          <w:rPr>
            <w:noProof/>
            <w:webHidden/>
          </w:rPr>
        </w:r>
        <w:r w:rsidR="00DF671B" w:rsidRPr="00E138DE">
          <w:rPr>
            <w:noProof/>
            <w:webHidden/>
          </w:rPr>
          <w:fldChar w:fldCharType="separate"/>
        </w:r>
        <w:r w:rsidR="00666475">
          <w:rPr>
            <w:noProof/>
            <w:webHidden/>
          </w:rPr>
          <w:t>14</w:t>
        </w:r>
        <w:r w:rsidR="00DF671B" w:rsidRPr="00E138DE">
          <w:rPr>
            <w:noProof/>
            <w:webHidden/>
          </w:rPr>
          <w:fldChar w:fldCharType="end"/>
        </w:r>
      </w:hyperlink>
    </w:p>
    <w:p w14:paraId="25DEB3A7" w14:textId="3C91430F" w:rsidR="00DF671B" w:rsidRPr="00E138DE" w:rsidRDefault="00F63381">
      <w:pPr>
        <w:pStyle w:val="TableofFigures"/>
        <w:rPr>
          <w:rFonts w:asciiTheme="minorHAnsi" w:eastAsiaTheme="minorEastAsia" w:hAnsiTheme="minorHAnsi"/>
          <w:noProof/>
          <w:lang w:eastAsia="en-AU"/>
        </w:rPr>
      </w:pPr>
      <w:hyperlink w:anchor="_Toc21099144" w:history="1">
        <w:r w:rsidR="00DF671B" w:rsidRPr="00E138DE">
          <w:rPr>
            <w:rStyle w:val="Hyperlink"/>
            <w:noProof/>
          </w:rPr>
          <w:t>Table 2:  Water loss recorded along various reaches downstream from Louth during the April-June 2019 flow event</w:t>
        </w:r>
        <w:r w:rsidR="00DF671B" w:rsidRPr="00E138DE">
          <w:rPr>
            <w:noProof/>
            <w:webHidden/>
          </w:rPr>
          <w:tab/>
        </w:r>
        <w:r w:rsidR="00DF671B" w:rsidRPr="00E138DE">
          <w:rPr>
            <w:noProof/>
            <w:webHidden/>
          </w:rPr>
          <w:fldChar w:fldCharType="begin"/>
        </w:r>
        <w:r w:rsidR="00DF671B" w:rsidRPr="00E138DE">
          <w:rPr>
            <w:noProof/>
            <w:webHidden/>
          </w:rPr>
          <w:instrText xml:space="preserve"> PAGEREF _Toc21099144 \h </w:instrText>
        </w:r>
        <w:r w:rsidR="00DF671B" w:rsidRPr="00E138DE">
          <w:rPr>
            <w:noProof/>
            <w:webHidden/>
          </w:rPr>
        </w:r>
        <w:r w:rsidR="00DF671B" w:rsidRPr="00E138DE">
          <w:rPr>
            <w:noProof/>
            <w:webHidden/>
          </w:rPr>
          <w:fldChar w:fldCharType="separate"/>
        </w:r>
        <w:r w:rsidR="00666475">
          <w:rPr>
            <w:noProof/>
            <w:webHidden/>
          </w:rPr>
          <w:t>14</w:t>
        </w:r>
        <w:r w:rsidR="00DF671B" w:rsidRPr="00E138DE">
          <w:rPr>
            <w:noProof/>
            <w:webHidden/>
          </w:rPr>
          <w:fldChar w:fldCharType="end"/>
        </w:r>
      </w:hyperlink>
    </w:p>
    <w:p w14:paraId="6B9EE362" w14:textId="77A62EDA" w:rsidR="00DF671B" w:rsidRPr="00E138DE" w:rsidRDefault="00F63381">
      <w:pPr>
        <w:pStyle w:val="TableofFigures"/>
        <w:rPr>
          <w:rFonts w:asciiTheme="minorHAnsi" w:eastAsiaTheme="minorEastAsia" w:hAnsiTheme="minorHAnsi"/>
          <w:noProof/>
          <w:lang w:eastAsia="en-AU"/>
        </w:rPr>
      </w:pPr>
      <w:hyperlink w:anchor="_Toc21099145" w:history="1">
        <w:r w:rsidR="00DF671B" w:rsidRPr="00E138DE">
          <w:rPr>
            <w:rStyle w:val="Hyperlink"/>
            <w:noProof/>
          </w:rPr>
          <w:t>Table 3: Estimated volumes at locations on the Darling River under the 3 gate solution at Toorale. Scenario A represents losses based on flow terminating at Tintinallogy property boundary. Scenario B represents losses recorded at Wilcannia. See text for descriptions</w:t>
        </w:r>
        <w:r w:rsidR="00DF671B" w:rsidRPr="00E138DE">
          <w:rPr>
            <w:noProof/>
            <w:webHidden/>
          </w:rPr>
          <w:tab/>
        </w:r>
        <w:r w:rsidR="00DF671B" w:rsidRPr="00E138DE">
          <w:rPr>
            <w:noProof/>
            <w:webHidden/>
          </w:rPr>
          <w:fldChar w:fldCharType="begin"/>
        </w:r>
        <w:r w:rsidR="00DF671B" w:rsidRPr="00E138DE">
          <w:rPr>
            <w:noProof/>
            <w:webHidden/>
          </w:rPr>
          <w:instrText xml:space="preserve"> PAGEREF _Toc21099145 \h </w:instrText>
        </w:r>
        <w:r w:rsidR="00DF671B" w:rsidRPr="00E138DE">
          <w:rPr>
            <w:noProof/>
            <w:webHidden/>
          </w:rPr>
        </w:r>
        <w:r w:rsidR="00DF671B" w:rsidRPr="00E138DE">
          <w:rPr>
            <w:noProof/>
            <w:webHidden/>
          </w:rPr>
          <w:fldChar w:fldCharType="separate"/>
        </w:r>
        <w:r w:rsidR="00666475">
          <w:rPr>
            <w:noProof/>
            <w:webHidden/>
          </w:rPr>
          <w:t>16</w:t>
        </w:r>
        <w:r w:rsidR="00DF671B" w:rsidRPr="00E138DE">
          <w:rPr>
            <w:noProof/>
            <w:webHidden/>
          </w:rPr>
          <w:fldChar w:fldCharType="end"/>
        </w:r>
      </w:hyperlink>
    </w:p>
    <w:p w14:paraId="70840305" w14:textId="58A50A3E" w:rsidR="00AB55E0" w:rsidRDefault="00CE5A0B" w:rsidP="00AB55E0">
      <w:pPr>
        <w:numPr>
          <w:ilvl w:val="0"/>
          <w:numId w:val="0"/>
        </w:numPr>
      </w:pPr>
      <w:r w:rsidRPr="00BF6EBF">
        <w:rPr>
          <w:rFonts w:cs="Calibri"/>
        </w:rPr>
        <w:fldChar w:fldCharType="end"/>
      </w:r>
    </w:p>
    <w:p w14:paraId="2FD5ED3A" w14:textId="5F5239E6" w:rsidR="00AB55E0" w:rsidRPr="00AB55E0" w:rsidRDefault="00AB55E0" w:rsidP="00AB55E0">
      <w:pPr>
        <w:numPr>
          <w:ilvl w:val="0"/>
          <w:numId w:val="0"/>
        </w:numPr>
        <w:sectPr w:rsidR="00AB55E0" w:rsidRPr="00AB55E0" w:rsidSect="00CE5A0B">
          <w:pgSz w:w="11906" w:h="16838" w:code="9"/>
          <w:pgMar w:top="1508" w:right="1219" w:bottom="1457" w:left="1480" w:header="811" w:footer="306" w:gutter="0"/>
          <w:pgNumType w:fmt="lowerRoman" w:start="1"/>
          <w:cols w:space="708"/>
          <w:docGrid w:linePitch="360"/>
        </w:sectPr>
      </w:pPr>
    </w:p>
    <w:p w14:paraId="3CFA8EEE" w14:textId="7179215D" w:rsidR="00BE3306" w:rsidRPr="00850BDB" w:rsidRDefault="0023780E" w:rsidP="00850BDB">
      <w:pPr>
        <w:pStyle w:val="Heading1"/>
      </w:pPr>
      <w:bookmarkStart w:id="3" w:name="_Toc21099104"/>
      <w:r>
        <w:lastRenderedPageBreak/>
        <w:t>Introduction</w:t>
      </w:r>
      <w:bookmarkEnd w:id="3"/>
    </w:p>
    <w:p w14:paraId="04C57F31" w14:textId="3B98AAA6" w:rsidR="00636CCF" w:rsidRPr="00EA3062" w:rsidRDefault="00555C51" w:rsidP="00636CCF">
      <w:r w:rsidRPr="00EA3062">
        <w:t>Rainfall in the northern Murray-Darling Basin has been well below average since 2016, and in parts of the Warrego and Paroo catchments rainfall totals for the two years prior to March 2019 were amongst the lowest 1% on record</w:t>
      </w:r>
      <w:r w:rsidR="00937A3D" w:rsidRPr="00EA3062">
        <w:t xml:space="preserve"> (</w:t>
      </w:r>
      <w:r w:rsidR="00CB4C01" w:rsidRPr="00EA3062">
        <w:fldChar w:fldCharType="begin"/>
      </w:r>
      <w:r w:rsidR="00CB4C01" w:rsidRPr="00EA3062">
        <w:instrText xml:space="preserve"> REF _Ref17460786 \h  \* MERGEFORMAT </w:instrText>
      </w:r>
      <w:r w:rsidR="00CB4C01" w:rsidRPr="00EA3062">
        <w:fldChar w:fldCharType="separate"/>
      </w:r>
      <w:r w:rsidR="00666475" w:rsidRPr="00666475">
        <w:t>Figure 1</w:t>
      </w:r>
      <w:r w:rsidR="00CB4C01" w:rsidRPr="00EA3062">
        <w:fldChar w:fldCharType="end"/>
      </w:r>
      <w:r w:rsidR="002B0AE5" w:rsidRPr="00EA3062">
        <w:t xml:space="preserve">; </w:t>
      </w:r>
      <w:r w:rsidRPr="00EA3062">
        <w:t xml:space="preserve">BOM 2019). The prolonged period of extremely low rainfall led to </w:t>
      </w:r>
      <w:r w:rsidR="007D1164" w:rsidRPr="00EA3062">
        <w:t>very low stream flow and water storage that have reduced rivers to isolated pools, and creeks to dry channels.</w:t>
      </w:r>
    </w:p>
    <w:p w14:paraId="7C75726D" w14:textId="793CAE99" w:rsidR="00E54406" w:rsidRPr="00EA3062" w:rsidRDefault="007D1164" w:rsidP="00A72A47">
      <w:r w:rsidRPr="00EA3062">
        <w:t xml:space="preserve">Between 26 and 30 March 2019, more than </w:t>
      </w:r>
      <w:r w:rsidR="00E51506" w:rsidRPr="00EA3062">
        <w:t>200</w:t>
      </w:r>
      <w:r w:rsidRPr="00EA3062">
        <w:t xml:space="preserve"> mm of rain fell on the upper Warrego catchment</w:t>
      </w:r>
      <w:r w:rsidR="005317B8" w:rsidRPr="00EA3062">
        <w:t xml:space="preserve"> near Cunnamulla</w:t>
      </w:r>
      <w:r w:rsidRPr="00EA3062">
        <w:t>, and this was complemented by a further 100 mm a month later</w:t>
      </w:r>
      <w:r w:rsidR="00681168" w:rsidRPr="00EA3062">
        <w:t>,</w:t>
      </w:r>
      <w:r w:rsidRPr="00EA3062">
        <w:t xml:space="preserve"> on 22-27 April</w:t>
      </w:r>
      <w:r w:rsidR="00C11D2A" w:rsidRPr="00EA3062">
        <w:t xml:space="preserve"> (</w:t>
      </w:r>
      <w:r w:rsidR="00CB4C01" w:rsidRPr="00EA3062">
        <w:fldChar w:fldCharType="begin"/>
      </w:r>
      <w:r w:rsidR="00CB4C01" w:rsidRPr="00EA3062">
        <w:instrText xml:space="preserve"> REF _Ref17454712 \h </w:instrText>
      </w:r>
      <w:r w:rsidR="00EA3062">
        <w:instrText xml:space="preserve"> \* MERGEFORMAT </w:instrText>
      </w:r>
      <w:r w:rsidR="00CB4C01" w:rsidRPr="00EA3062">
        <w:fldChar w:fldCharType="separate"/>
      </w:r>
      <w:r w:rsidR="00666475" w:rsidRPr="00666475">
        <w:rPr>
          <w:rStyle w:val="ItalicCharacter"/>
          <w:b w:val="0"/>
          <w:i w:val="0"/>
          <w:sz w:val="22"/>
          <w:szCs w:val="22"/>
        </w:rPr>
        <w:t>Figure</w:t>
      </w:r>
      <w:r w:rsidR="00666475" w:rsidRPr="00666475">
        <w:rPr>
          <w:rStyle w:val="ItalicCharacter"/>
          <w:b w:val="0"/>
          <w:sz w:val="22"/>
          <w:szCs w:val="22"/>
        </w:rPr>
        <w:t xml:space="preserve"> </w:t>
      </w:r>
      <w:r w:rsidR="00666475" w:rsidRPr="00666475">
        <w:rPr>
          <w:rStyle w:val="ItalicCharacter"/>
          <w:b w:val="0"/>
          <w:noProof/>
          <w:sz w:val="22"/>
          <w:szCs w:val="22"/>
        </w:rPr>
        <w:t>2</w:t>
      </w:r>
      <w:r w:rsidR="00CB4C01" w:rsidRPr="00EA3062">
        <w:fldChar w:fldCharType="end"/>
      </w:r>
      <w:r w:rsidR="00C11D2A" w:rsidRPr="00EA3062">
        <w:t>)</w:t>
      </w:r>
      <w:r w:rsidRPr="00EA3062">
        <w:t xml:space="preserve">. These rainfall events </w:t>
      </w:r>
      <w:r w:rsidR="00CD3AD6" w:rsidRPr="00EA3062">
        <w:t xml:space="preserve">were </w:t>
      </w:r>
      <w:r w:rsidR="00CB4C01" w:rsidRPr="00EA3062">
        <w:t>influenced</w:t>
      </w:r>
      <w:r w:rsidR="00CD3AD6" w:rsidRPr="00EA3062">
        <w:t xml:space="preserve"> by ex-tropical cyclone Trevor and </w:t>
      </w:r>
      <w:r w:rsidRPr="00EA3062">
        <w:t xml:space="preserve">filled the main channels of the Warrego and Paroo Rivers, </w:t>
      </w:r>
      <w:r w:rsidR="00681168" w:rsidRPr="00EA3062">
        <w:t xml:space="preserve">saturated the floodplains, and filled adjacent wetlands. Despite the flooding, </w:t>
      </w:r>
      <w:r w:rsidR="00BA26D1" w:rsidRPr="00EA3062">
        <w:t xml:space="preserve">most of this water was lost through </w:t>
      </w:r>
      <w:r w:rsidR="00AB5069" w:rsidRPr="00EA3062">
        <w:t>evaporation</w:t>
      </w:r>
      <w:r w:rsidR="00BA26D1" w:rsidRPr="00EA3062">
        <w:t xml:space="preserve">, soil infiltration, or to the floodplain, and </w:t>
      </w:r>
      <w:r w:rsidR="00681168" w:rsidRPr="00EA3062">
        <w:t>only a small amount of water flowed down into the Darling River in May and June</w:t>
      </w:r>
      <w:r w:rsidR="00BA26D1" w:rsidRPr="00EA3062">
        <w:t xml:space="preserve"> </w:t>
      </w:r>
      <w:r w:rsidR="00681168" w:rsidRPr="00EA3062">
        <w:t xml:space="preserve">(BOM 2019). </w:t>
      </w:r>
      <w:r w:rsidR="00AF4129" w:rsidRPr="00EA3062">
        <w:t xml:space="preserve">As occurs in most years, </w:t>
      </w:r>
      <w:r w:rsidR="00681168" w:rsidRPr="00EA3062">
        <w:t>flow</w:t>
      </w:r>
      <w:r w:rsidR="00AF4129" w:rsidRPr="00EA3062">
        <w:t xml:space="preserve"> in the </w:t>
      </w:r>
      <w:r w:rsidR="00681168" w:rsidRPr="00EA3062">
        <w:t xml:space="preserve">Paroo </w:t>
      </w:r>
      <w:r w:rsidR="00AF4129" w:rsidRPr="00EA3062">
        <w:t xml:space="preserve">broke out of the main channel and </w:t>
      </w:r>
      <w:r w:rsidR="005F587B">
        <w:t>remained</w:t>
      </w:r>
      <w:r w:rsidR="00AF4129" w:rsidRPr="00EA3062">
        <w:t xml:space="preserve"> the floodplain around Currawinya National Park (BOM 2019)</w:t>
      </w:r>
      <w:r w:rsidR="00CD3AD6" w:rsidRPr="00EA3062">
        <w:t xml:space="preserve">. </w:t>
      </w:r>
    </w:p>
    <w:p w14:paraId="7BBBEC68" w14:textId="360D99F3" w:rsidR="00605E28" w:rsidRPr="00EA3062" w:rsidRDefault="00EB04FF" w:rsidP="00A72A47">
      <w:r w:rsidRPr="00EA3062">
        <w:t>At the downstream end of the Warrego catchment, the Warrego River flows through Toorale National Park and State Conservation Area</w:t>
      </w:r>
      <w:r w:rsidR="00E42963" w:rsidRPr="00EA3062">
        <w:t xml:space="preserve"> (‘Toorale’)</w:t>
      </w:r>
      <w:r w:rsidRPr="00EA3062">
        <w:t xml:space="preserve">. Over the last 150 years, the hydrology of the Warrego River within Toorale has been highly modified.  Six dams have been constructed to provide stock and domestic water supply, irrigate the Western Floodplain to improve pasture growth, and more recently to provide water storage for irrigated agriculture </w:t>
      </w:r>
      <w:r w:rsidR="00E42963" w:rsidRPr="00EA3062">
        <w:t>(</w:t>
      </w:r>
      <w:r w:rsidR="00EB79C1" w:rsidRPr="00EB79C1">
        <w:rPr>
          <w:b/>
          <w:i/>
        </w:rPr>
        <w:fldChar w:fldCharType="begin"/>
      </w:r>
      <w:r w:rsidR="00EB79C1" w:rsidRPr="00EB79C1">
        <w:rPr>
          <w:b/>
          <w:i/>
        </w:rPr>
        <w:instrText xml:space="preserve"> REF _Ref17461317 \h  \* MERGEFORMAT </w:instrText>
      </w:r>
      <w:r w:rsidR="00EB79C1" w:rsidRPr="00EB79C1">
        <w:rPr>
          <w:b/>
          <w:i/>
        </w:rPr>
      </w:r>
      <w:r w:rsidR="00EB79C1" w:rsidRPr="00EB79C1">
        <w:rPr>
          <w:b/>
          <w:i/>
        </w:rPr>
        <w:fldChar w:fldCharType="separate"/>
      </w:r>
      <w:r w:rsidR="00666475" w:rsidRPr="00666475">
        <w:rPr>
          <w:rStyle w:val="ItalicCharacter"/>
          <w:b w:val="0"/>
          <w:i w:val="0"/>
          <w:sz w:val="22"/>
          <w:szCs w:val="22"/>
        </w:rPr>
        <w:t xml:space="preserve">Figure </w:t>
      </w:r>
      <w:r w:rsidR="00666475" w:rsidRPr="00666475">
        <w:rPr>
          <w:rStyle w:val="ItalicCharacter"/>
          <w:b w:val="0"/>
          <w:i w:val="0"/>
          <w:noProof/>
          <w:sz w:val="22"/>
          <w:szCs w:val="22"/>
        </w:rPr>
        <w:t>3</w:t>
      </w:r>
      <w:r w:rsidR="00EB79C1" w:rsidRPr="00EB79C1">
        <w:rPr>
          <w:b/>
          <w:i/>
        </w:rPr>
        <w:fldChar w:fldCharType="end"/>
      </w:r>
      <w:r w:rsidRPr="00EA3062">
        <w:t xml:space="preserve">).  Since the establishment of Toorale NP and SCA in 2008, the dams on the Warrego River have been operated to their licence conditions either to allow water to flow downstream to the Darling River, or to promote water flowing onto the Western Floodplain. These decisions have been based around the </w:t>
      </w:r>
      <w:r w:rsidR="00E42963" w:rsidRPr="00EA3062">
        <w:t>Commonwealth Environmental Water Office’s (</w:t>
      </w:r>
      <w:r w:rsidRPr="00EA3062">
        <w:t>CEWO</w:t>
      </w:r>
      <w:r w:rsidR="00E42963" w:rsidRPr="00EA3062">
        <w:t>)</w:t>
      </w:r>
      <w:r w:rsidRPr="00EA3062">
        <w:t xml:space="preserve"> long-term watering strategy for Toorale. </w:t>
      </w:r>
    </w:p>
    <w:p w14:paraId="68715878" w14:textId="614AA5A8" w:rsidR="00605E28" w:rsidRPr="00EA3062" w:rsidRDefault="00EB04FF" w:rsidP="00605E28">
      <w:r w:rsidRPr="00EA3062">
        <w:rPr>
          <w:lang w:eastAsia="en-AU"/>
        </w:rPr>
        <w:t xml:space="preserve">Toorale’s high biodiversity values contribute significantly to the National Reserve System as it protects some of the most poorly reserved bioregions in NSW: </w:t>
      </w:r>
      <w:r w:rsidR="00F77062" w:rsidRPr="00EA3062">
        <w:rPr>
          <w:lang w:eastAsia="en-AU"/>
        </w:rPr>
        <w:t>The</w:t>
      </w:r>
      <w:r w:rsidRPr="00EA3062">
        <w:rPr>
          <w:lang w:eastAsia="en-AU"/>
        </w:rPr>
        <w:t xml:space="preserve"> Darling Riverine Plans and Mulga Lands (</w:t>
      </w:r>
      <w:r w:rsidR="00BF1C63" w:rsidRPr="00EA3062">
        <w:rPr>
          <w:lang w:eastAsia="en-AU"/>
        </w:rPr>
        <w:t>NSW OEH</w:t>
      </w:r>
      <w:r w:rsidRPr="00EA3062">
        <w:rPr>
          <w:lang w:eastAsia="en-AU"/>
        </w:rPr>
        <w:t xml:space="preserve"> 201</w:t>
      </w:r>
      <w:r w:rsidR="00BF1C63" w:rsidRPr="00EA3062">
        <w:rPr>
          <w:lang w:eastAsia="en-AU"/>
        </w:rPr>
        <w:t>8</w:t>
      </w:r>
      <w:r w:rsidRPr="00EA3062">
        <w:rPr>
          <w:lang w:eastAsia="en-AU"/>
        </w:rPr>
        <w:t>)</w:t>
      </w:r>
      <w:r w:rsidR="00605E28" w:rsidRPr="00EA3062">
        <w:rPr>
          <w:lang w:eastAsia="en-AU"/>
        </w:rPr>
        <w:t xml:space="preserve"> and monitoring from the Long Term Intervention monitoring </w:t>
      </w:r>
      <w:r w:rsidR="00C33DA7">
        <w:rPr>
          <w:lang w:eastAsia="en-AU"/>
        </w:rPr>
        <w:t xml:space="preserve">(LTIM) </w:t>
      </w:r>
      <w:r w:rsidR="00605E28" w:rsidRPr="00EA3062">
        <w:rPr>
          <w:lang w:eastAsia="en-AU"/>
        </w:rPr>
        <w:t xml:space="preserve">project suggests that both the </w:t>
      </w:r>
      <w:r w:rsidR="00C33DA7">
        <w:rPr>
          <w:lang w:eastAsia="en-AU"/>
        </w:rPr>
        <w:t>Western F</w:t>
      </w:r>
      <w:r w:rsidR="00605E28" w:rsidRPr="00EA3062">
        <w:rPr>
          <w:lang w:eastAsia="en-AU"/>
        </w:rPr>
        <w:t>loodplain and River channel are important for maintaining regional biodiversity (Commonwealth of Australia 2018). In managing flows through Toorale, these values need to be considered against downstream needs within the Darling River. To allow more flexibility to manage these needs, the State and Federal Government have been working to modify several of the dam structures through the Toorale Water Infrastructure Project. Amongst the proposed changes are an increase in the ability to pass water through Boera Dam,</w:t>
      </w:r>
      <w:r w:rsidR="00A72A47" w:rsidRPr="00EA3062">
        <w:t xml:space="preserve"> at the upstream end of the Warrego River at </w:t>
      </w:r>
      <w:proofErr w:type="spellStart"/>
      <w:r w:rsidR="00A72A47" w:rsidRPr="00EA3062">
        <w:t>Toorale</w:t>
      </w:r>
      <w:proofErr w:type="spellEnd"/>
      <w:r w:rsidR="00937A3D" w:rsidRPr="00EA3062">
        <w:t xml:space="preserve"> (</w:t>
      </w:r>
      <w:r w:rsidR="00EB79C1" w:rsidRPr="00EB79C1">
        <w:rPr>
          <w:b/>
          <w:i/>
        </w:rPr>
        <w:fldChar w:fldCharType="begin"/>
      </w:r>
      <w:r w:rsidR="00EB79C1" w:rsidRPr="00EB79C1">
        <w:rPr>
          <w:b/>
          <w:i/>
        </w:rPr>
        <w:instrText xml:space="preserve"> REF _Ref17460366 \h  \* MERGEFORMAT </w:instrText>
      </w:r>
      <w:r w:rsidR="00EB79C1" w:rsidRPr="00EB79C1">
        <w:rPr>
          <w:b/>
          <w:i/>
        </w:rPr>
      </w:r>
      <w:r w:rsidR="00EB79C1" w:rsidRPr="00EB79C1">
        <w:rPr>
          <w:b/>
          <w:i/>
        </w:rPr>
        <w:fldChar w:fldCharType="separate"/>
      </w:r>
      <w:r w:rsidR="00666475" w:rsidRPr="00666475">
        <w:rPr>
          <w:rStyle w:val="ItalicCharacter"/>
          <w:b w:val="0"/>
          <w:i w:val="0"/>
          <w:sz w:val="22"/>
          <w:szCs w:val="22"/>
        </w:rPr>
        <w:t xml:space="preserve">Figure </w:t>
      </w:r>
      <w:r w:rsidR="00666475" w:rsidRPr="00666475">
        <w:rPr>
          <w:rStyle w:val="ItalicCharacter"/>
          <w:b w:val="0"/>
          <w:i w:val="0"/>
          <w:noProof/>
          <w:sz w:val="22"/>
          <w:szCs w:val="22"/>
        </w:rPr>
        <w:t>4</w:t>
      </w:r>
      <w:r w:rsidR="00EB79C1" w:rsidRPr="00EB79C1">
        <w:rPr>
          <w:b/>
          <w:i/>
        </w:rPr>
        <w:fldChar w:fldCharType="end"/>
      </w:r>
      <w:r w:rsidR="00937A3D" w:rsidRPr="00EA3062">
        <w:t>)</w:t>
      </w:r>
      <w:r w:rsidR="00605E28" w:rsidRPr="00EA3062">
        <w:t xml:space="preserve">. Currently under the two-pipe solution, up to </w:t>
      </w:r>
      <w:r w:rsidR="002B0AE5" w:rsidRPr="00EA3062">
        <w:t xml:space="preserve">around </w:t>
      </w:r>
      <w:r w:rsidR="00A72A47" w:rsidRPr="00EA3062">
        <w:t>600 ML/d</w:t>
      </w:r>
      <w:r w:rsidR="00605E28" w:rsidRPr="00EA3062">
        <w:t xml:space="preserve"> is able to be passed downstream. This </w:t>
      </w:r>
      <w:r w:rsidR="00143F07" w:rsidRPr="00EA3062">
        <w:t>would</w:t>
      </w:r>
      <w:r w:rsidR="00605E28" w:rsidRPr="00EA3062">
        <w:t xml:space="preserve"> increase to </w:t>
      </w:r>
      <w:r w:rsidR="00C30631">
        <w:t>over 1,400</w:t>
      </w:r>
      <w:r w:rsidR="00605E28" w:rsidRPr="00EA3062">
        <w:t xml:space="preserve"> ML/d under the new three gate proposal.</w:t>
      </w:r>
    </w:p>
    <w:p w14:paraId="40B3BE74" w14:textId="142B78D7" w:rsidR="00BB5652" w:rsidRPr="00EA3062" w:rsidRDefault="002A2EA9" w:rsidP="00605E28">
      <w:r w:rsidRPr="00EA3062">
        <w:t>When inflows exceed</w:t>
      </w:r>
      <w:r w:rsidR="00143F07" w:rsidRPr="00EA3062">
        <w:t xml:space="preserve"> outflows through </w:t>
      </w:r>
      <w:r w:rsidRPr="00EA3062">
        <w:t>Boera Dam</w:t>
      </w:r>
      <w:r w:rsidR="00143F07" w:rsidRPr="00EA3062">
        <w:t xml:space="preserve"> or the </w:t>
      </w:r>
      <w:r w:rsidR="00E42963" w:rsidRPr="00EA3062">
        <w:t xml:space="preserve">regulating </w:t>
      </w:r>
      <w:r w:rsidR="00143F07" w:rsidRPr="00EA3062">
        <w:t>gate</w:t>
      </w:r>
      <w:r w:rsidR="00E42963" w:rsidRPr="00EA3062">
        <w:t>s</w:t>
      </w:r>
      <w:r w:rsidR="00143F07" w:rsidRPr="00EA3062">
        <w:t xml:space="preserve"> are shut</w:t>
      </w:r>
      <w:r w:rsidRPr="00EA3062">
        <w:t>, water is diverted either onto the Western Floodplain</w:t>
      </w:r>
      <w:r w:rsidR="004E74D2" w:rsidRPr="00EA3062">
        <w:t>,</w:t>
      </w:r>
      <w:r w:rsidRPr="00EA3062">
        <w:t xml:space="preserve"> or around the dam wall via the Eastern Bywash and back into the Warrego River. </w:t>
      </w:r>
      <w:r w:rsidR="004E74D2" w:rsidRPr="00EA3062">
        <w:t>Generally, water on the Western Floodplain is kept from re-entering the Warrego River by an embankment</w:t>
      </w:r>
      <w:r w:rsidR="00BB5652" w:rsidRPr="00EA3062">
        <w:t>. However, during the April-June flow event</w:t>
      </w:r>
      <w:r w:rsidR="00143F07" w:rsidRPr="00EA3062">
        <w:t xml:space="preserve"> in 2019</w:t>
      </w:r>
      <w:r w:rsidR="00BB5652" w:rsidRPr="00EA3062">
        <w:t>, this embankment was breached (seemingly</w:t>
      </w:r>
      <w:r w:rsidR="00E10363" w:rsidRPr="00EA3062">
        <w:t>, shortly before</w:t>
      </w:r>
      <w:r w:rsidR="00BB5652" w:rsidRPr="00EA3062">
        <w:t xml:space="preserve"> 15 April), allowing water from the floodplain to re-enter the Warrego River </w:t>
      </w:r>
      <w:r w:rsidR="00AB5069" w:rsidRPr="00EA3062">
        <w:lastRenderedPageBreak/>
        <w:t xml:space="preserve">upstream of </w:t>
      </w:r>
      <w:proofErr w:type="spellStart"/>
      <w:r w:rsidR="00BB5652" w:rsidRPr="00EA3062">
        <w:t>Booka</w:t>
      </w:r>
      <w:proofErr w:type="spellEnd"/>
      <w:r w:rsidR="00BB5652" w:rsidRPr="00EA3062">
        <w:t xml:space="preserve"> </w:t>
      </w:r>
      <w:r w:rsidR="00BB5652" w:rsidRPr="00EB79C1">
        <w:t>Dam</w:t>
      </w:r>
      <w:r w:rsidR="00937A3D" w:rsidRPr="00EB79C1">
        <w:t xml:space="preserve"> (</w:t>
      </w:r>
      <w:r w:rsidR="00EB79C1" w:rsidRPr="00EB79C1">
        <w:rPr>
          <w:i/>
        </w:rPr>
        <w:fldChar w:fldCharType="begin"/>
      </w:r>
      <w:r w:rsidR="00EB79C1" w:rsidRPr="00EB79C1">
        <w:rPr>
          <w:i/>
        </w:rPr>
        <w:instrText xml:space="preserve"> REF _Ref21507781 \h  \* MERGEFORMAT </w:instrText>
      </w:r>
      <w:r w:rsidR="00EB79C1" w:rsidRPr="00EB79C1">
        <w:rPr>
          <w:i/>
        </w:rPr>
      </w:r>
      <w:r w:rsidR="00EB79C1" w:rsidRPr="00EB79C1">
        <w:rPr>
          <w:i/>
        </w:rPr>
        <w:fldChar w:fldCharType="separate"/>
      </w:r>
      <w:r w:rsidR="00666475" w:rsidRPr="00666475">
        <w:rPr>
          <w:rStyle w:val="ItalicCharacter"/>
          <w:b w:val="0"/>
          <w:i w:val="0"/>
          <w:sz w:val="22"/>
          <w:szCs w:val="22"/>
        </w:rPr>
        <w:t xml:space="preserve">Figure </w:t>
      </w:r>
      <w:r w:rsidR="00666475" w:rsidRPr="00666475">
        <w:rPr>
          <w:rStyle w:val="ItalicCharacter"/>
          <w:b w:val="0"/>
          <w:i w:val="0"/>
          <w:noProof/>
          <w:sz w:val="22"/>
          <w:szCs w:val="22"/>
        </w:rPr>
        <w:t>5</w:t>
      </w:r>
      <w:r w:rsidR="00EB79C1" w:rsidRPr="00EB79C1">
        <w:rPr>
          <w:i/>
        </w:rPr>
        <w:fldChar w:fldCharType="end"/>
      </w:r>
      <w:r w:rsidR="00937A3D" w:rsidRPr="00EB79C1">
        <w:t>)</w:t>
      </w:r>
      <w:r w:rsidR="00BB5652" w:rsidRPr="00EB79C1">
        <w:t>.</w:t>
      </w:r>
      <w:r w:rsidR="00BB5652" w:rsidRPr="00EA3062">
        <w:t xml:space="preserve"> </w:t>
      </w:r>
      <w:r w:rsidR="00EB79C1">
        <w:t>Without this breech, much more water would have remained on the Western Floodplain during the event.</w:t>
      </w:r>
    </w:p>
    <w:p w14:paraId="19B44AC1" w14:textId="0D5B9C5C" w:rsidR="00C662CA" w:rsidRDefault="00C662CA" w:rsidP="00605E28">
      <w:r>
        <w:t>Through Toorale, the Warrego River resembles a complex network of channels</w:t>
      </w:r>
      <w:r w:rsidR="001352B5">
        <w:t>, rather than a single dominant channel</w:t>
      </w:r>
      <w:r>
        <w:t xml:space="preserve">. While water is conveyed through one or two primary channels, most of the time, even at relatively low discharges, water is spread across a number of channels in the channel network (Appendix 1). Analysis undertaken for the LTIM project suggests that during a flow of </w:t>
      </w:r>
      <w:r w:rsidR="00C30631">
        <w:t xml:space="preserve">around </w:t>
      </w:r>
      <w:r>
        <w:t xml:space="preserve">600 ML/d, </w:t>
      </w:r>
      <w:r w:rsidR="001352B5">
        <w:t>60% of the total flow is carried in smaller secondary channels (Commonwealth of Australia 2017). This is a response to the fine sediments that make up these channels, and the flatness of the landscape.</w:t>
      </w:r>
    </w:p>
    <w:p w14:paraId="033DA1F3" w14:textId="46FDA287" w:rsidR="00D063D6" w:rsidRDefault="00BB5652" w:rsidP="00FD7439">
      <w:pPr>
        <w:rPr>
          <w:rFonts w:cs="Calibri"/>
        </w:rPr>
      </w:pPr>
      <w:r w:rsidRPr="00FD7439">
        <w:rPr>
          <w:rFonts w:cs="Calibri"/>
        </w:rPr>
        <w:t xml:space="preserve">Peebles Dam occurs on the Warrego River near the downstream end of Toorale. </w:t>
      </w:r>
      <w:r w:rsidR="00E42963">
        <w:rPr>
          <w:rFonts w:cs="Calibri"/>
        </w:rPr>
        <w:t>Although the pipes through this dam are now permanently open, if inflows are great enough and the dam fills</w:t>
      </w:r>
      <w:r w:rsidRPr="00FD7439">
        <w:rPr>
          <w:rFonts w:cs="Calibri"/>
        </w:rPr>
        <w:t xml:space="preserve">, water backs up and overflows into Ross Billabong, </w:t>
      </w:r>
      <w:r w:rsidR="00AB5069" w:rsidRPr="00FD7439">
        <w:rPr>
          <w:rFonts w:cs="Calibri"/>
        </w:rPr>
        <w:t>becoming stored on the floodplain</w:t>
      </w:r>
      <w:r w:rsidR="007954E3" w:rsidRPr="00FD7439">
        <w:rPr>
          <w:rFonts w:cs="Calibri"/>
        </w:rPr>
        <w:t>.</w:t>
      </w:r>
      <w:r w:rsidR="003315AE" w:rsidRPr="00FD7439">
        <w:rPr>
          <w:rFonts w:cs="Calibri"/>
        </w:rPr>
        <w:t xml:space="preserve"> </w:t>
      </w:r>
      <w:r w:rsidR="007954E3" w:rsidRPr="00FD7439">
        <w:rPr>
          <w:rFonts w:cs="Calibri"/>
        </w:rPr>
        <w:t xml:space="preserve">However, in the April-June flow event this loss was only temporary, and water returned to Peebles Dam and continued down the Warrego into Dicks Dam.  </w:t>
      </w:r>
    </w:p>
    <w:p w14:paraId="608BD588" w14:textId="4FBC3B59" w:rsidR="00045B79" w:rsidRDefault="00D063D6" w:rsidP="00FD7439">
      <w:pPr>
        <w:rPr>
          <w:rFonts w:cs="Calibri"/>
        </w:rPr>
      </w:pPr>
      <w:r w:rsidRPr="00636CCF">
        <w:rPr>
          <w:rFonts w:cs="Calibri"/>
          <w:noProof/>
          <w:lang w:eastAsia="en-AU"/>
        </w:rPr>
        <w:drawing>
          <wp:inline distT="0" distB="0" distL="0" distR="0" wp14:anchorId="27D9C7CF" wp14:editId="3737B32C">
            <wp:extent cx="5889008" cy="488558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email">
                      <a:extLst>
                        <a:ext uri="{28A0092B-C50C-407E-A947-70E740481C1C}">
                          <a14:useLocalDpi xmlns:a14="http://schemas.microsoft.com/office/drawing/2010/main"/>
                        </a:ext>
                      </a:extLst>
                    </a:blip>
                    <a:stretch>
                      <a:fillRect/>
                    </a:stretch>
                  </pic:blipFill>
                  <pic:spPr>
                    <a:xfrm>
                      <a:off x="0" y="0"/>
                      <a:ext cx="5988248" cy="4967918"/>
                    </a:xfrm>
                    <a:prstGeom prst="rect">
                      <a:avLst/>
                    </a:prstGeom>
                  </pic:spPr>
                </pic:pic>
              </a:graphicData>
            </a:graphic>
          </wp:inline>
        </w:drawing>
      </w:r>
    </w:p>
    <w:p w14:paraId="4214D1F1" w14:textId="70C9DB7E" w:rsidR="00D063D6" w:rsidRPr="00BF6EBF" w:rsidRDefault="00D063D6" w:rsidP="00D063D6">
      <w:pPr>
        <w:rPr>
          <w:rStyle w:val="ItalicCharacter"/>
        </w:rPr>
        <w:sectPr w:rsidR="00D063D6" w:rsidRPr="00BF6EBF" w:rsidSect="00721756">
          <w:headerReference w:type="default" r:id="rId33"/>
          <w:footerReference w:type="default" r:id="rId34"/>
          <w:pgSz w:w="11906" w:h="16838" w:code="9"/>
          <w:pgMar w:top="1508" w:right="1219" w:bottom="1457" w:left="1480" w:header="811" w:footer="306" w:gutter="0"/>
          <w:pgNumType w:start="1"/>
          <w:cols w:space="708"/>
          <w:docGrid w:linePitch="360"/>
        </w:sectPr>
      </w:pPr>
      <w:bookmarkStart w:id="4" w:name="_Ref17460786"/>
      <w:bookmarkStart w:id="5" w:name="_Toc21099152"/>
      <w:r w:rsidRPr="00BF6EBF">
        <w:rPr>
          <w:rStyle w:val="ItalicCharacter"/>
        </w:rPr>
        <w:t xml:space="preserve">Figure </w:t>
      </w:r>
      <w:r w:rsidR="0066057F" w:rsidRPr="00BF6EBF">
        <w:rPr>
          <w:rStyle w:val="ItalicCharacter"/>
        </w:rPr>
        <w:fldChar w:fldCharType="begin"/>
      </w:r>
      <w:r w:rsidR="0066057F" w:rsidRPr="00BF6EBF">
        <w:rPr>
          <w:rStyle w:val="ItalicCharacter"/>
        </w:rPr>
        <w:instrText xml:space="preserve"> SEQ Figure \* ARABIC </w:instrText>
      </w:r>
      <w:r w:rsidR="0066057F" w:rsidRPr="00BF6EBF">
        <w:rPr>
          <w:rStyle w:val="ItalicCharacter"/>
        </w:rPr>
        <w:fldChar w:fldCharType="separate"/>
      </w:r>
      <w:r w:rsidR="00666475">
        <w:rPr>
          <w:rStyle w:val="ItalicCharacter"/>
          <w:noProof/>
        </w:rPr>
        <w:t>1</w:t>
      </w:r>
      <w:r w:rsidR="0066057F" w:rsidRPr="00BF6EBF">
        <w:rPr>
          <w:rStyle w:val="ItalicCharacter"/>
        </w:rPr>
        <w:fldChar w:fldCharType="end"/>
      </w:r>
      <w:bookmarkEnd w:id="4"/>
      <w:r w:rsidRPr="00BF6EBF">
        <w:rPr>
          <w:rStyle w:val="ItalicCharacter"/>
        </w:rPr>
        <w:t>: 24 month relative rainfall for the two years from March 2017 to February (Source BOM 2019)</w:t>
      </w:r>
      <w:bookmarkEnd w:id="5"/>
    </w:p>
    <w:p w14:paraId="5E7C6119" w14:textId="67BBE3F8" w:rsidR="00045B79" w:rsidRPr="00045B79" w:rsidRDefault="00045B79" w:rsidP="00045B79">
      <w:pPr>
        <w:numPr>
          <w:ilvl w:val="0"/>
          <w:numId w:val="0"/>
        </w:numPr>
      </w:pPr>
      <w:bookmarkStart w:id="6" w:name="_Toc16862024"/>
    </w:p>
    <w:p w14:paraId="30946CBC" w14:textId="77777777" w:rsidR="00045B79" w:rsidRPr="00045B79" w:rsidRDefault="00045B79" w:rsidP="00045B79"/>
    <w:p w14:paraId="7B484949" w14:textId="77777777" w:rsidR="00A3245F" w:rsidRDefault="00FD7439" w:rsidP="00045B79">
      <w:pPr>
        <w:keepNext/>
        <w:numPr>
          <w:ilvl w:val="0"/>
          <w:numId w:val="0"/>
        </w:numPr>
      </w:pPr>
      <w:r w:rsidRPr="00FD7439">
        <w:rPr>
          <w:rFonts w:cs="Calibri"/>
          <w:noProof/>
          <w:lang w:eastAsia="en-AU"/>
        </w:rPr>
        <mc:AlternateContent>
          <mc:Choice Requires="wpg">
            <w:drawing>
              <wp:inline distT="0" distB="0" distL="0" distR="0" wp14:anchorId="36512D9D" wp14:editId="37D9038A">
                <wp:extent cx="8755039" cy="4496937"/>
                <wp:effectExtent l="0" t="0" r="8255" b="0"/>
                <wp:docPr id="12" name="Group 6">
                  <a:extLst xmlns:a="http://schemas.openxmlformats.org/drawingml/2006/main"/>
                </wp:docPr>
                <wp:cNvGraphicFramePr/>
                <a:graphic xmlns:a="http://schemas.openxmlformats.org/drawingml/2006/main">
                  <a:graphicData uri="http://schemas.microsoft.com/office/word/2010/wordprocessingGroup">
                    <wpg:wgp>
                      <wpg:cNvGrpSpPr/>
                      <wpg:grpSpPr>
                        <a:xfrm>
                          <a:off x="0" y="0"/>
                          <a:ext cx="8755039" cy="4496937"/>
                          <a:chOff x="0" y="0"/>
                          <a:chExt cx="8205353" cy="3298190"/>
                        </a:xfrm>
                      </wpg:grpSpPr>
                      <pic:pic xmlns:pic="http://schemas.openxmlformats.org/drawingml/2006/picture">
                        <pic:nvPicPr>
                          <pic:cNvPr id="13" name="Picture 13">
                            <a:extLst/>
                          </pic:cNvPr>
                          <pic:cNvPicPr/>
                        </pic:nvPicPr>
                        <pic:blipFill>
                          <a:blip r:embed="rId35">
                            <a:extLst>
                              <a:ext uri="{28A0092B-C50C-407E-A947-70E740481C1C}">
                                <a14:useLocalDpi xmlns:a14="http://schemas.microsoft.com/office/drawing/2010/main"/>
                              </a:ext>
                            </a:extLst>
                          </a:blip>
                          <a:srcRect/>
                          <a:stretch>
                            <a:fillRect/>
                          </a:stretch>
                        </pic:blipFill>
                        <pic:spPr bwMode="auto">
                          <a:xfrm>
                            <a:off x="0" y="4445"/>
                            <a:ext cx="2733675" cy="3293745"/>
                          </a:xfrm>
                          <a:prstGeom prst="rect">
                            <a:avLst/>
                          </a:prstGeom>
                          <a:noFill/>
                        </pic:spPr>
                      </pic:pic>
                      <pic:pic xmlns:pic="http://schemas.openxmlformats.org/drawingml/2006/picture">
                        <pic:nvPicPr>
                          <pic:cNvPr id="14" name="Picture 14">
                            <a:extLst/>
                          </pic:cNvPr>
                          <pic:cNvPicPr/>
                        </pic:nvPicPr>
                        <pic:blipFill>
                          <a:blip r:embed="rId36">
                            <a:extLst>
                              <a:ext uri="{28A0092B-C50C-407E-A947-70E740481C1C}">
                                <a14:useLocalDpi xmlns:a14="http://schemas.microsoft.com/office/drawing/2010/main"/>
                              </a:ext>
                            </a:extLst>
                          </a:blip>
                          <a:srcRect/>
                          <a:stretch>
                            <a:fillRect/>
                          </a:stretch>
                        </pic:blipFill>
                        <pic:spPr bwMode="auto">
                          <a:xfrm>
                            <a:off x="2732196" y="0"/>
                            <a:ext cx="2740961" cy="3298190"/>
                          </a:xfrm>
                          <a:prstGeom prst="rect">
                            <a:avLst/>
                          </a:prstGeom>
                          <a:noFill/>
                        </pic:spPr>
                      </pic:pic>
                      <pic:pic xmlns:pic="http://schemas.openxmlformats.org/drawingml/2006/picture">
                        <pic:nvPicPr>
                          <pic:cNvPr id="15" name="Picture 15">
                            <a:extLst/>
                          </pic:cNvPr>
                          <pic:cNvPicPr/>
                        </pic:nvPicPr>
                        <pic:blipFill>
                          <a:blip r:embed="rId37">
                            <a:extLst>
                              <a:ext uri="{28A0092B-C50C-407E-A947-70E740481C1C}">
                                <a14:useLocalDpi xmlns:a14="http://schemas.microsoft.com/office/drawing/2010/main"/>
                              </a:ext>
                            </a:extLst>
                          </a:blip>
                          <a:srcRect/>
                          <a:stretch>
                            <a:fillRect/>
                          </a:stretch>
                        </pic:blipFill>
                        <pic:spPr bwMode="auto">
                          <a:xfrm>
                            <a:off x="5464392" y="0"/>
                            <a:ext cx="2740961" cy="3295968"/>
                          </a:xfrm>
                          <a:prstGeom prst="rect">
                            <a:avLst/>
                          </a:prstGeom>
                          <a:noFill/>
                        </pic:spPr>
                      </pic:pic>
                    </wpg:wgp>
                  </a:graphicData>
                </a:graphic>
              </wp:inline>
            </w:drawing>
          </mc:Choice>
          <mc:Fallback>
            <w:pict>
              <v:group w14:anchorId="77C7E168" id="Group 6" o:spid="_x0000_s1026" style="width:689.35pt;height:354.1pt;mso-position-horizontal-relative:char;mso-position-vertical-relative:line" coordsize="82053,329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7" type="#_x0000_t75" style="position:absolute;top:44;width:27336;height:329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NEaDBAAAA2wAAAA8AAABkcnMvZG93bnJldi54bWxET01rwkAQvRf6H5Yp9FY3KohGV5GGQttT&#10;qyJ4G7LjJpidDdnRpP++KxR6m8f7nNVm8I26URfrwAbGowwUcRlszc7AYf/2MgcVBdliE5gM/FCE&#10;zfrxYYW5DT1/020nTqUQjjkaqETaXOtYVuQxjkJLnLhz6DxKgp3TtsM+hftGT7Jspj3WnBoqbOm1&#10;ovKyu3oD8+JrcZxIEVx/kWL6sb+ePh0Z8/w0bJeghAb5F/+5322aP4X7L+kAvf4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eNEaDBAAAA2wAAAA8AAAAAAAAAAAAAAAAAnwIA&#10;AGRycy9kb3ducmV2LnhtbFBLBQYAAAAABAAEAPcAAACNAwAAAAA=&#10;">
                  <v:imagedata r:id="rId38" o:title=""/>
                </v:shape>
                <v:shape id="Picture 14" o:spid="_x0000_s1028" type="#_x0000_t75" style="position:absolute;left:27321;width:27410;height:329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r4BHCAAAA2wAAAA8AAABkcnMvZG93bnJldi54bWxET01rAjEQvQv+hzCF3txsRYpsjaKioIIH&#10;banXYTNmFzeTJYm67a9vCoK3ebzPmcw624gb+VA7VvCW5SCIS6drNgq+PteDMYgQkTU2jknBDwWY&#10;Tfu9CRba3flAt2M0IoVwKFBBFWNbSBnKiiyGzLXEiTs7bzEm6I3UHu8p3DZymOfv0mLNqaHClpYV&#10;lZfj1SrY+fZktmZH4+vie7g//662+81KqdeXbv4BIlIXn+KHe6PT/BH8/5IOkNM/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K+ARwgAAANsAAAAPAAAAAAAAAAAAAAAAAJ8C&#10;AABkcnMvZG93bnJldi54bWxQSwUGAAAAAAQABAD3AAAAjgMAAAAA&#10;">
                  <v:imagedata r:id="rId39" o:title=""/>
                </v:shape>
                <v:shape id="Picture 15" o:spid="_x0000_s1029" type="#_x0000_t75" style="position:absolute;left:54643;width:27410;height:329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4YN7BAAAA2wAAAA8AAABkcnMvZG93bnJldi54bWxET99rwjAQfhf8H8IJvmnqwKHVKDoQN/Yw&#10;7IbPR3Nrw5pLSWLb7a9fBgPf7uP7edv9YBvRkQ/GsYLFPANBXDptuFLw8X6arUCEiKyxcUwKvinA&#10;fjcebTHXrucLdUWsRArhkKOCOsY2lzKUNVkMc9cSJ+7TeYsxQV9J7bFP4baRD1n2KC0aTg01tvRU&#10;U/lV3KyC48+6d9bLxdnw69V0L03l305KTSfDYQMi0hDv4n/3s07zl/D3SzpA7n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Z4YN7BAAAA2wAAAA8AAAAAAAAAAAAAAAAAnwIA&#10;AGRycy9kb3ducmV2LnhtbFBLBQYAAAAABAAEAPcAAACNAwAAAAA=&#10;">
                  <v:imagedata r:id="rId40" o:title=""/>
                </v:shape>
                <w10:anchorlock/>
              </v:group>
            </w:pict>
          </mc:Fallback>
        </mc:AlternateContent>
      </w:r>
    </w:p>
    <w:p w14:paraId="15638B60" w14:textId="39468F50" w:rsidR="00A3245F" w:rsidRPr="00BF6EBF" w:rsidRDefault="00A3245F" w:rsidP="00A3245F">
      <w:pPr>
        <w:pStyle w:val="Caption"/>
        <w:rPr>
          <w:rStyle w:val="ItalicCharacter"/>
          <w:b/>
        </w:rPr>
      </w:pPr>
      <w:bookmarkStart w:id="7" w:name="_Ref17454712"/>
      <w:bookmarkStart w:id="8" w:name="_Toc21099153"/>
      <w:r w:rsidRPr="00BF6EBF">
        <w:rPr>
          <w:rStyle w:val="ItalicCharacter"/>
          <w:b/>
        </w:rPr>
        <w:t xml:space="preserve">Figure </w:t>
      </w:r>
      <w:r w:rsidR="00C163B2" w:rsidRPr="00BF6EBF">
        <w:rPr>
          <w:rStyle w:val="ItalicCharacter"/>
          <w:b/>
        </w:rPr>
        <w:fldChar w:fldCharType="begin"/>
      </w:r>
      <w:r w:rsidR="00C163B2" w:rsidRPr="00BF6EBF">
        <w:rPr>
          <w:rStyle w:val="ItalicCharacter"/>
          <w:b/>
        </w:rPr>
        <w:instrText xml:space="preserve"> SEQ Figure \* ARABIC </w:instrText>
      </w:r>
      <w:r w:rsidR="00C163B2" w:rsidRPr="00BF6EBF">
        <w:rPr>
          <w:rStyle w:val="ItalicCharacter"/>
          <w:b/>
        </w:rPr>
        <w:fldChar w:fldCharType="separate"/>
      </w:r>
      <w:r w:rsidR="00666475">
        <w:rPr>
          <w:rStyle w:val="ItalicCharacter"/>
          <w:b/>
          <w:noProof/>
        </w:rPr>
        <w:t>2</w:t>
      </w:r>
      <w:r w:rsidR="00C163B2" w:rsidRPr="00BF6EBF">
        <w:rPr>
          <w:rStyle w:val="ItalicCharacter"/>
          <w:b/>
        </w:rPr>
        <w:fldChar w:fldCharType="end"/>
      </w:r>
      <w:bookmarkEnd w:id="7"/>
      <w:r w:rsidRPr="00BF6EBF">
        <w:rPr>
          <w:rStyle w:val="ItalicCharacter"/>
          <w:b/>
        </w:rPr>
        <w:t>: Total rainfall in the Warrego Catchment during March, April and May 2019.</w:t>
      </w:r>
      <w:bookmarkEnd w:id="8"/>
    </w:p>
    <w:p w14:paraId="037975F3" w14:textId="77777777" w:rsidR="00045B79" w:rsidRPr="00BF6EBF" w:rsidRDefault="00045B79" w:rsidP="00045B79">
      <w:pPr>
        <w:numPr>
          <w:ilvl w:val="0"/>
          <w:numId w:val="0"/>
        </w:numPr>
        <w:rPr>
          <w:rStyle w:val="ItalicCharacter"/>
        </w:rPr>
        <w:sectPr w:rsidR="00045B79" w:rsidRPr="00BF6EBF" w:rsidSect="00DF671B">
          <w:headerReference w:type="default" r:id="rId41"/>
          <w:footerReference w:type="default" r:id="rId42"/>
          <w:pgSz w:w="16838" w:h="11906" w:orient="landscape" w:code="9"/>
          <w:pgMar w:top="1219" w:right="1457" w:bottom="1480" w:left="1508" w:header="811" w:footer="306" w:gutter="0"/>
          <w:cols w:space="708"/>
          <w:docGrid w:linePitch="360"/>
        </w:sectPr>
      </w:pPr>
    </w:p>
    <w:p w14:paraId="18B0ADB6" w14:textId="4B76EBB7" w:rsidR="00FD7439" w:rsidRDefault="00D063D6" w:rsidP="00C11D2A">
      <w:pPr>
        <w:keepNext/>
      </w:pPr>
      <w:r>
        <w:rPr>
          <w:noProof/>
          <w:lang w:eastAsia="en-AU"/>
        </w:rPr>
        <w:lastRenderedPageBreak/>
        <w:drawing>
          <wp:inline distT="0" distB="0" distL="0" distR="0" wp14:anchorId="45DBB569" wp14:editId="3EFA9AC1">
            <wp:extent cx="5846445" cy="8268914"/>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email">
                      <a:extLst>
                        <a:ext uri="{28A0092B-C50C-407E-A947-70E740481C1C}">
                          <a14:useLocalDpi xmlns:a14="http://schemas.microsoft.com/office/drawing/2010/main"/>
                        </a:ext>
                      </a:extLst>
                    </a:blip>
                    <a:stretch>
                      <a:fillRect/>
                    </a:stretch>
                  </pic:blipFill>
                  <pic:spPr bwMode="auto">
                    <a:xfrm>
                      <a:off x="0" y="0"/>
                      <a:ext cx="5846445" cy="8268914"/>
                    </a:xfrm>
                    <a:prstGeom prst="rect">
                      <a:avLst/>
                    </a:prstGeom>
                    <a:noFill/>
                    <a:ln>
                      <a:noFill/>
                    </a:ln>
                  </pic:spPr>
                </pic:pic>
              </a:graphicData>
            </a:graphic>
          </wp:inline>
        </w:drawing>
      </w:r>
    </w:p>
    <w:p w14:paraId="7DBED8D8" w14:textId="0EF5D368" w:rsidR="00D063D6" w:rsidRPr="00BF6EBF" w:rsidRDefault="00D063D6" w:rsidP="00D063D6">
      <w:pPr>
        <w:rPr>
          <w:rStyle w:val="ItalicCharacter"/>
        </w:rPr>
      </w:pPr>
      <w:bookmarkStart w:id="9" w:name="_Ref17461317"/>
      <w:bookmarkStart w:id="10" w:name="_Toc21099154"/>
      <w:r w:rsidRPr="00BF6EBF">
        <w:rPr>
          <w:rStyle w:val="ItalicCharacter"/>
        </w:rPr>
        <w:t xml:space="preserve">Figure </w:t>
      </w:r>
      <w:r w:rsidR="0066057F" w:rsidRPr="00BF6EBF">
        <w:rPr>
          <w:rStyle w:val="ItalicCharacter"/>
        </w:rPr>
        <w:fldChar w:fldCharType="begin"/>
      </w:r>
      <w:r w:rsidR="0066057F" w:rsidRPr="00BF6EBF">
        <w:rPr>
          <w:rStyle w:val="ItalicCharacter"/>
        </w:rPr>
        <w:instrText xml:space="preserve"> SEQ Figure \* ARABIC </w:instrText>
      </w:r>
      <w:r w:rsidR="0066057F" w:rsidRPr="00BF6EBF">
        <w:rPr>
          <w:rStyle w:val="ItalicCharacter"/>
        </w:rPr>
        <w:fldChar w:fldCharType="separate"/>
      </w:r>
      <w:r w:rsidR="00666475">
        <w:rPr>
          <w:rStyle w:val="ItalicCharacter"/>
          <w:noProof/>
        </w:rPr>
        <w:t>3</w:t>
      </w:r>
      <w:r w:rsidR="0066057F" w:rsidRPr="00BF6EBF">
        <w:rPr>
          <w:rStyle w:val="ItalicCharacter"/>
        </w:rPr>
        <w:fldChar w:fldCharType="end"/>
      </w:r>
      <w:bookmarkEnd w:id="9"/>
      <w:r w:rsidRPr="00BF6EBF">
        <w:rPr>
          <w:rStyle w:val="ItalicCharacter"/>
        </w:rPr>
        <w:t>. Toorale National Park showing key components of water infrastructure</w:t>
      </w:r>
      <w:bookmarkEnd w:id="10"/>
    </w:p>
    <w:p w14:paraId="1D91CD88" w14:textId="4ED502CB" w:rsidR="00D063D6" w:rsidRDefault="00CB4C01" w:rsidP="00D063D6">
      <w:pPr>
        <w:rPr>
          <w:rFonts w:cs="Calibri"/>
        </w:rPr>
      </w:pPr>
      <w:r>
        <w:rPr>
          <w:rFonts w:cs="Calibri"/>
          <w:noProof/>
          <w:lang w:eastAsia="en-AU"/>
        </w:rPr>
        <w:lastRenderedPageBreak/>
        <w:drawing>
          <wp:inline distT="0" distB="0" distL="0" distR="0" wp14:anchorId="1B7F8633" wp14:editId="32389BFF">
            <wp:extent cx="5907174" cy="4435523"/>
            <wp:effectExtent l="0" t="0" r="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5933198" cy="4455063"/>
                    </a:xfrm>
                    <a:prstGeom prst="rect">
                      <a:avLst/>
                    </a:prstGeom>
                    <a:noFill/>
                    <a:ln>
                      <a:noFill/>
                    </a:ln>
                  </pic:spPr>
                </pic:pic>
              </a:graphicData>
            </a:graphic>
          </wp:inline>
        </w:drawing>
      </w:r>
    </w:p>
    <w:p w14:paraId="49EA6498" w14:textId="14B7E11E" w:rsidR="00CB4C01" w:rsidRPr="00BF6EBF" w:rsidRDefault="00CB4C01" w:rsidP="00CB4C01">
      <w:pPr>
        <w:rPr>
          <w:rStyle w:val="ItalicCharacter"/>
        </w:rPr>
      </w:pPr>
      <w:bookmarkStart w:id="11" w:name="_Ref17460366"/>
      <w:bookmarkStart w:id="12" w:name="_Toc21099155"/>
      <w:r w:rsidRPr="00BF6EBF">
        <w:rPr>
          <w:rStyle w:val="ItalicCharacter"/>
        </w:rPr>
        <w:t xml:space="preserve">Figure </w:t>
      </w:r>
      <w:r w:rsidR="00C163B2" w:rsidRPr="00BF6EBF">
        <w:rPr>
          <w:rStyle w:val="ItalicCharacter"/>
        </w:rPr>
        <w:fldChar w:fldCharType="begin"/>
      </w:r>
      <w:r w:rsidR="00C163B2" w:rsidRPr="00BF6EBF">
        <w:rPr>
          <w:rStyle w:val="ItalicCharacter"/>
        </w:rPr>
        <w:instrText xml:space="preserve"> SEQ Figure \* ARABIC </w:instrText>
      </w:r>
      <w:r w:rsidR="00C163B2" w:rsidRPr="00BF6EBF">
        <w:rPr>
          <w:rStyle w:val="ItalicCharacter"/>
        </w:rPr>
        <w:fldChar w:fldCharType="separate"/>
      </w:r>
      <w:r w:rsidR="00666475">
        <w:rPr>
          <w:rStyle w:val="ItalicCharacter"/>
          <w:noProof/>
        </w:rPr>
        <w:t>4</w:t>
      </w:r>
      <w:r w:rsidR="00C163B2" w:rsidRPr="00BF6EBF">
        <w:rPr>
          <w:rStyle w:val="ItalicCharacter"/>
        </w:rPr>
        <w:fldChar w:fldCharType="end"/>
      </w:r>
      <w:bookmarkEnd w:id="11"/>
      <w:r w:rsidRPr="00BF6EBF">
        <w:rPr>
          <w:rStyle w:val="ItalicCharacter"/>
        </w:rPr>
        <w:t>: Regulating gates on Boera Dam</w:t>
      </w:r>
      <w:bookmarkEnd w:id="12"/>
    </w:p>
    <w:p w14:paraId="56596907" w14:textId="77777777" w:rsidR="00A3245F" w:rsidRDefault="00C11D2A" w:rsidP="00AD3572">
      <w:pPr>
        <w:keepNext/>
      </w:pPr>
      <w:r w:rsidRPr="00C11D2A">
        <w:rPr>
          <w:rFonts w:cs="Calibri"/>
          <w:noProof/>
          <w:lang w:eastAsia="en-AU"/>
        </w:rPr>
        <w:drawing>
          <wp:inline distT="0" distB="0" distL="0" distR="0" wp14:anchorId="334E8939" wp14:editId="38D66FFE">
            <wp:extent cx="5917968" cy="3330054"/>
            <wp:effectExtent l="0" t="0" r="6985" b="3810"/>
            <wp:docPr id="17" name="Picture 17" descr="3690C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690C861"/>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5953004" cy="3349769"/>
                    </a:xfrm>
                    <a:prstGeom prst="rect">
                      <a:avLst/>
                    </a:prstGeom>
                    <a:noFill/>
                    <a:ln>
                      <a:noFill/>
                    </a:ln>
                  </pic:spPr>
                </pic:pic>
              </a:graphicData>
            </a:graphic>
          </wp:inline>
        </w:drawing>
      </w:r>
    </w:p>
    <w:p w14:paraId="08D61899" w14:textId="163B5E80" w:rsidR="00C11D2A" w:rsidRPr="00BF6EBF" w:rsidRDefault="00A3245F" w:rsidP="00AD3572">
      <w:pPr>
        <w:pStyle w:val="Caption"/>
        <w:rPr>
          <w:rStyle w:val="ItalicCharacter"/>
          <w:b/>
        </w:rPr>
      </w:pPr>
      <w:bookmarkStart w:id="13" w:name="_Ref21507781"/>
      <w:bookmarkStart w:id="14" w:name="_Toc21099156"/>
      <w:r w:rsidRPr="00BF6EBF">
        <w:rPr>
          <w:rStyle w:val="ItalicCharacter"/>
          <w:b/>
        </w:rPr>
        <w:t xml:space="preserve">Figure </w:t>
      </w:r>
      <w:r w:rsidR="00C163B2" w:rsidRPr="00BF6EBF">
        <w:rPr>
          <w:rStyle w:val="ItalicCharacter"/>
          <w:b/>
        </w:rPr>
        <w:fldChar w:fldCharType="begin"/>
      </w:r>
      <w:r w:rsidR="00C163B2" w:rsidRPr="00BF6EBF">
        <w:rPr>
          <w:rStyle w:val="ItalicCharacter"/>
          <w:b/>
        </w:rPr>
        <w:instrText xml:space="preserve"> SEQ Figure \* ARABIC </w:instrText>
      </w:r>
      <w:r w:rsidR="00C163B2" w:rsidRPr="00BF6EBF">
        <w:rPr>
          <w:rStyle w:val="ItalicCharacter"/>
          <w:b/>
        </w:rPr>
        <w:fldChar w:fldCharType="separate"/>
      </w:r>
      <w:r w:rsidR="00666475">
        <w:rPr>
          <w:rStyle w:val="ItalicCharacter"/>
          <w:b/>
          <w:noProof/>
        </w:rPr>
        <w:t>5</w:t>
      </w:r>
      <w:r w:rsidR="00C163B2" w:rsidRPr="00BF6EBF">
        <w:rPr>
          <w:rStyle w:val="ItalicCharacter"/>
          <w:b/>
        </w:rPr>
        <w:fldChar w:fldCharType="end"/>
      </w:r>
      <w:bookmarkEnd w:id="13"/>
      <w:r w:rsidRPr="00BF6EBF">
        <w:rPr>
          <w:rStyle w:val="ItalicCharacter"/>
          <w:b/>
        </w:rPr>
        <w:t>:  Breach in the eastern embankment between the Western Floodplain (right) and Warrego River (left)</w:t>
      </w:r>
      <w:bookmarkEnd w:id="14"/>
    </w:p>
    <w:p w14:paraId="68EF6985" w14:textId="77777777" w:rsidR="00A3245F" w:rsidRPr="00A3245F" w:rsidRDefault="00A3245F" w:rsidP="00AD3572"/>
    <w:p w14:paraId="32E4DA96" w14:textId="77777777" w:rsidR="00850BDB" w:rsidRPr="00850BDB" w:rsidRDefault="00850BDB" w:rsidP="00850BDB">
      <w:pPr>
        <w:pStyle w:val="Heading1"/>
      </w:pPr>
      <w:bookmarkStart w:id="15" w:name="_Toc16862027"/>
      <w:bookmarkStart w:id="16" w:name="_Toc21099105"/>
      <w:r w:rsidRPr="00850BDB">
        <w:lastRenderedPageBreak/>
        <w:t>Scope of Works</w:t>
      </w:r>
      <w:bookmarkEnd w:id="15"/>
      <w:bookmarkEnd w:id="16"/>
    </w:p>
    <w:p w14:paraId="10A28C8E" w14:textId="38BE5EBC" w:rsidR="00850BDB" w:rsidRDefault="00850BDB" w:rsidP="00850BDB">
      <w:pPr>
        <w:numPr>
          <w:ilvl w:val="0"/>
          <w:numId w:val="0"/>
        </w:numPr>
      </w:pPr>
      <w:r>
        <w:t xml:space="preserve">The limited capacity of Boera Dam to pass water under the current two pipe arrangement, restricts the ability to control water deliver to downstream users and the environment. During dry periods, when water delivery becomes a priority, the environmental water managers wish to have more control over the volume of water they can either send downstream to achieve environmental benefits in the Darling River or divert over the Western Floodplain. Increasing the gate capacity of Boera Dam as per the three-gate proposal is one way to achieve this.  </w:t>
      </w:r>
    </w:p>
    <w:p w14:paraId="46F6D1D1" w14:textId="5A13ADC2" w:rsidR="00850BDB" w:rsidRDefault="00850BDB" w:rsidP="00850BDB">
      <w:pPr>
        <w:numPr>
          <w:ilvl w:val="0"/>
          <w:numId w:val="0"/>
        </w:numPr>
      </w:pPr>
      <w:r>
        <w:t xml:space="preserve">Using the April-May </w:t>
      </w:r>
      <w:r w:rsidR="004366FF">
        <w:t xml:space="preserve">2019 </w:t>
      </w:r>
      <w:r>
        <w:t xml:space="preserve">flow event as an example, the CEWO wishes to compare how far downstream in the Darling, the water would have travelled if the Boera </w:t>
      </w:r>
      <w:r w:rsidR="004366FF">
        <w:t>Dam regulating structures</w:t>
      </w:r>
      <w:r>
        <w:t xml:space="preserve"> had an increased capacity under the three-gate solution instead of the current two pipe arrangement. Specifically, the CEWO are interested in whether the water would have reached Lake Wetherell, the upper-most of the Menindee Lakes. </w:t>
      </w:r>
      <w:r w:rsidR="008C6E28">
        <w:t>This flow event is also broadly considered by several other reports produced by the Bureau of Meteorology (BOM 2019), and the Murray Darling Basin Authority (MDBA 2019a).</w:t>
      </w:r>
    </w:p>
    <w:p w14:paraId="6C67E8D8" w14:textId="1C640E16" w:rsidR="00BE3306" w:rsidRPr="00850BDB" w:rsidRDefault="00BF5135" w:rsidP="00850BDB">
      <w:pPr>
        <w:pStyle w:val="Heading1"/>
      </w:pPr>
      <w:bookmarkStart w:id="17" w:name="_Toc21099106"/>
      <w:r w:rsidRPr="00850BDB">
        <w:t xml:space="preserve">April flow event </w:t>
      </w:r>
      <w:r w:rsidR="00BE3306" w:rsidRPr="00850BDB">
        <w:t>down the Warrego River</w:t>
      </w:r>
      <w:r w:rsidR="00D20761" w:rsidRPr="00850BDB">
        <w:t xml:space="preserve"> to the Darling River</w:t>
      </w:r>
      <w:bookmarkEnd w:id="6"/>
      <w:bookmarkEnd w:id="17"/>
    </w:p>
    <w:p w14:paraId="2AAF69A7" w14:textId="24FBE396" w:rsidR="00C574C2" w:rsidRPr="00EA3062" w:rsidRDefault="008C3343" w:rsidP="00061EF2">
      <w:pPr>
        <w:numPr>
          <w:ilvl w:val="0"/>
          <w:numId w:val="0"/>
        </w:numPr>
      </w:pPr>
      <w:r>
        <w:t xml:space="preserve">Data used in this report was downloaded from the </w:t>
      </w:r>
      <w:proofErr w:type="spellStart"/>
      <w:r>
        <w:t>WaterNSW</w:t>
      </w:r>
      <w:proofErr w:type="spellEnd"/>
      <w:r>
        <w:t xml:space="preserve"> real-time water data website (</w:t>
      </w:r>
      <w:hyperlink r:id="rId45" w:history="1">
        <w:r>
          <w:rPr>
            <w:rStyle w:val="Hyperlink"/>
          </w:rPr>
          <w:t>https://realtimedata.waternsw.com.au/</w:t>
        </w:r>
      </w:hyperlink>
      <w:r>
        <w:t xml:space="preserve">) on the 22 August 2019. </w:t>
      </w:r>
      <w:r w:rsidR="008650DF" w:rsidRPr="00EA3062">
        <w:t xml:space="preserve">Approximately 318 GL flowed </w:t>
      </w:r>
      <w:r w:rsidR="00A73327" w:rsidRPr="00EA3062">
        <w:t>over the Cunna</w:t>
      </w:r>
      <w:r w:rsidR="00AB5069" w:rsidRPr="00EA3062">
        <w:t>m</w:t>
      </w:r>
      <w:r w:rsidR="00A73327" w:rsidRPr="00EA3062">
        <w:t>ulla Weir between 3 April and 31 May 2019, and into the Warrego River. A</w:t>
      </w:r>
      <w:r w:rsidR="00AD3572" w:rsidRPr="00EA3062">
        <w:t>round</w:t>
      </w:r>
      <w:r w:rsidR="00A73327" w:rsidRPr="00EA3062">
        <w:t xml:space="preserve"> 96 GL of this water </w:t>
      </w:r>
      <w:r w:rsidR="00AA39F7" w:rsidRPr="00EA3062">
        <w:t>passed</w:t>
      </w:r>
      <w:r w:rsidR="00A73327" w:rsidRPr="00EA3062">
        <w:t xml:space="preserve"> through </w:t>
      </w:r>
      <w:r w:rsidR="00AB5069" w:rsidRPr="00EA3062">
        <w:t xml:space="preserve">the </w:t>
      </w:r>
      <w:r w:rsidR="00A73327" w:rsidRPr="00EA3062">
        <w:t xml:space="preserve">Cuttaburra </w:t>
      </w:r>
      <w:r w:rsidR="00C33DA7">
        <w:t xml:space="preserve">Creek </w:t>
      </w:r>
      <w:r w:rsidR="00AB5069" w:rsidRPr="00EA3062">
        <w:t>system to the west</w:t>
      </w:r>
      <w:r w:rsidR="00A73327" w:rsidRPr="00EA3062">
        <w:t>, with the remainder continuing downstream in the Warrego</w:t>
      </w:r>
      <w:r w:rsidR="00C33DA7">
        <w:t xml:space="preserve"> River</w:t>
      </w:r>
      <w:r w:rsidR="005317B8" w:rsidRPr="00EA3062">
        <w:t xml:space="preserve"> (</w:t>
      </w:r>
      <w:r w:rsidR="002B0AE5" w:rsidRPr="00EA3062">
        <w:rPr>
          <w:i/>
        </w:rPr>
        <w:fldChar w:fldCharType="begin"/>
      </w:r>
      <w:r w:rsidR="002B0AE5" w:rsidRPr="00EA3062">
        <w:rPr>
          <w:i/>
        </w:rPr>
        <w:instrText xml:space="preserve"> REF _Ref17454988 \h </w:instrText>
      </w:r>
      <w:r w:rsidR="00EA3062" w:rsidRPr="00EA3062">
        <w:rPr>
          <w:i/>
        </w:rPr>
        <w:instrText xml:space="preserve"> \* MERGEFORMAT </w:instrText>
      </w:r>
      <w:r w:rsidR="002B0AE5" w:rsidRPr="00EA3062">
        <w:rPr>
          <w:i/>
        </w:rPr>
      </w:r>
      <w:r w:rsidR="002B0AE5" w:rsidRPr="00EA3062">
        <w:rPr>
          <w:i/>
        </w:rPr>
        <w:fldChar w:fldCharType="separate"/>
      </w:r>
      <w:r w:rsidR="00666475" w:rsidRPr="00666475">
        <w:rPr>
          <w:rStyle w:val="ItalicCharacter"/>
          <w:b w:val="0"/>
          <w:i w:val="0"/>
          <w:sz w:val="22"/>
          <w:szCs w:val="22"/>
        </w:rPr>
        <w:t xml:space="preserve">Figure </w:t>
      </w:r>
      <w:r w:rsidR="00666475" w:rsidRPr="00666475">
        <w:rPr>
          <w:rStyle w:val="ItalicCharacter"/>
          <w:b w:val="0"/>
          <w:i w:val="0"/>
          <w:noProof/>
          <w:sz w:val="22"/>
          <w:szCs w:val="22"/>
        </w:rPr>
        <w:t>6</w:t>
      </w:r>
      <w:r w:rsidR="002B0AE5" w:rsidRPr="00EA3062">
        <w:rPr>
          <w:i/>
        </w:rPr>
        <w:fldChar w:fldCharType="end"/>
      </w:r>
      <w:r w:rsidR="005317B8" w:rsidRPr="00EA3062">
        <w:t>)</w:t>
      </w:r>
      <w:r w:rsidR="00A73327" w:rsidRPr="00EA3062">
        <w:t>. However, from 7 April to 31 May, only 5</w:t>
      </w:r>
      <w:r w:rsidR="001F4024" w:rsidRPr="00EA3062">
        <w:t>3</w:t>
      </w:r>
      <w:r w:rsidR="00A73327" w:rsidRPr="00EA3062">
        <w:t xml:space="preserve"> GL had reached Barringun</w:t>
      </w:r>
      <w:r w:rsidR="001F4024" w:rsidRPr="00EA3062">
        <w:t xml:space="preserve">, and 33 GL reached Fords Bridge and continued </w:t>
      </w:r>
      <w:r w:rsidR="00D20761" w:rsidRPr="00EA3062">
        <w:t>in</w:t>
      </w:r>
      <w:r w:rsidR="001F4024" w:rsidRPr="00EA3062">
        <w:t xml:space="preserve">to </w:t>
      </w:r>
      <w:r w:rsidR="007336AC" w:rsidRPr="00EA3062">
        <w:t xml:space="preserve">Boera Dam. Flow </w:t>
      </w:r>
      <w:r w:rsidR="00881D07" w:rsidRPr="00EA3062">
        <w:t xml:space="preserve">at Dicks Dam </w:t>
      </w:r>
      <w:r w:rsidR="003315AE" w:rsidRPr="00EA3062">
        <w:t xml:space="preserve">commenced </w:t>
      </w:r>
      <w:r w:rsidR="00881D07" w:rsidRPr="00EA3062">
        <w:t>on 23 April after local rain on 22</w:t>
      </w:r>
      <w:r w:rsidR="007336AC" w:rsidRPr="00EA3062">
        <w:t>-24</w:t>
      </w:r>
      <w:r w:rsidR="00881D07" w:rsidRPr="00EA3062">
        <w:t xml:space="preserve"> April</w:t>
      </w:r>
      <w:r w:rsidR="003315AE" w:rsidRPr="00EA3062">
        <w:t xml:space="preserve"> (72 mm at Toorale)</w:t>
      </w:r>
      <w:r w:rsidR="007336AC" w:rsidRPr="00EA3062">
        <w:t>, combined with releases from Boera Dam</w:t>
      </w:r>
      <w:r w:rsidR="00881D07" w:rsidRPr="00EA3062">
        <w:t xml:space="preserve">. Sporadic local rain continued until 4 May, and flow </w:t>
      </w:r>
      <w:r w:rsidR="00061EF2" w:rsidRPr="00EA3062">
        <w:t>persist</w:t>
      </w:r>
      <w:r w:rsidR="004366FF" w:rsidRPr="00EA3062">
        <w:t>ed</w:t>
      </w:r>
      <w:r w:rsidR="00881D07" w:rsidRPr="00EA3062">
        <w:t xml:space="preserve"> until 14 June, with 2</w:t>
      </w:r>
      <w:r w:rsidR="00BF5135" w:rsidRPr="00EA3062">
        <w:t>5</w:t>
      </w:r>
      <w:r w:rsidR="00D20761" w:rsidRPr="00EA3062">
        <w:t>.</w:t>
      </w:r>
      <w:r w:rsidR="00497828">
        <w:t>4</w:t>
      </w:r>
      <w:r w:rsidR="00881D07" w:rsidRPr="00EA3062">
        <w:t xml:space="preserve"> GL passing through Dicks Dam and into the Darling River</w:t>
      </w:r>
      <w:r w:rsidR="00CC72FE" w:rsidRPr="00EA3062">
        <w:t xml:space="preserve">. The Louth gauge </w:t>
      </w:r>
      <w:r w:rsidR="00D40CE1" w:rsidRPr="00EA3062">
        <w:t xml:space="preserve">on the Darling River </w:t>
      </w:r>
      <w:r w:rsidR="00CC72FE" w:rsidRPr="00EA3062">
        <w:t>recorded</w:t>
      </w:r>
      <w:r w:rsidR="00061EF2" w:rsidRPr="00EA3062">
        <w:t xml:space="preserve"> 23.</w:t>
      </w:r>
      <w:r w:rsidR="00EE1B99" w:rsidRPr="00EA3062">
        <w:t>3</w:t>
      </w:r>
      <w:r w:rsidR="00061EF2" w:rsidRPr="00EA3062">
        <w:t xml:space="preserve"> GL </w:t>
      </w:r>
      <w:r w:rsidR="0027343B" w:rsidRPr="00EA3062">
        <w:t>between 10 April and 30 June</w:t>
      </w:r>
      <w:r w:rsidR="00CC72FE" w:rsidRPr="00EA3062">
        <w:t>, of which the majority was water entering from the Warrego system</w:t>
      </w:r>
      <w:r w:rsidR="00881D07" w:rsidRPr="00EA3062">
        <w:t xml:space="preserve">. </w:t>
      </w:r>
      <w:r w:rsidR="00CC72FE" w:rsidRPr="00EA3062">
        <w:t xml:space="preserve">A flow spike at this gauge around the 4 May </w:t>
      </w:r>
      <w:r w:rsidR="00D40CE1" w:rsidRPr="00EA3062">
        <w:t>(</w:t>
      </w:r>
      <w:r w:rsidR="00EB04FF" w:rsidRPr="00EA3062">
        <w:rPr>
          <w:i/>
        </w:rPr>
        <w:fldChar w:fldCharType="begin"/>
      </w:r>
      <w:r w:rsidR="00EB04FF" w:rsidRPr="00EA3062">
        <w:rPr>
          <w:i/>
        </w:rPr>
        <w:instrText xml:space="preserve"> REF _Ref17547588 \h </w:instrText>
      </w:r>
      <w:r w:rsidR="00EA3062" w:rsidRPr="00EA3062">
        <w:rPr>
          <w:i/>
        </w:rPr>
        <w:instrText xml:space="preserve"> \* MERGEFORMAT </w:instrText>
      </w:r>
      <w:r w:rsidR="00EB04FF" w:rsidRPr="00EA3062">
        <w:rPr>
          <w:i/>
        </w:rPr>
      </w:r>
      <w:r w:rsidR="00EB04FF" w:rsidRPr="00EA3062">
        <w:rPr>
          <w:i/>
        </w:rPr>
        <w:fldChar w:fldCharType="separate"/>
      </w:r>
      <w:r w:rsidR="00666475" w:rsidRPr="00666475">
        <w:rPr>
          <w:rStyle w:val="ItalicCharacter"/>
          <w:b w:val="0"/>
          <w:i w:val="0"/>
          <w:sz w:val="22"/>
          <w:szCs w:val="22"/>
        </w:rPr>
        <w:t xml:space="preserve">Figure </w:t>
      </w:r>
      <w:r w:rsidR="00666475" w:rsidRPr="00666475">
        <w:rPr>
          <w:rStyle w:val="ItalicCharacter"/>
          <w:b w:val="0"/>
          <w:i w:val="0"/>
          <w:noProof/>
          <w:sz w:val="22"/>
          <w:szCs w:val="22"/>
        </w:rPr>
        <w:t>7</w:t>
      </w:r>
      <w:r w:rsidR="00EB04FF" w:rsidRPr="00EA3062">
        <w:rPr>
          <w:i/>
        </w:rPr>
        <w:fldChar w:fldCharType="end"/>
      </w:r>
      <w:r w:rsidR="00D40CE1" w:rsidRPr="00EA3062">
        <w:t xml:space="preserve">) </w:t>
      </w:r>
      <w:r w:rsidR="00CC72FE" w:rsidRPr="00EA3062">
        <w:t xml:space="preserve">suggests an input of water from upstream in the Darling, but is likely to be less than 900 ML, given that 916 ML was recorded at Weir 19A upstream. </w:t>
      </w:r>
    </w:p>
    <w:p w14:paraId="2674A6B2" w14:textId="7619604B" w:rsidR="002B0AE5" w:rsidRDefault="00D143B7" w:rsidP="006C59BF">
      <w:pPr>
        <w:keepNext/>
        <w:numPr>
          <w:ilvl w:val="0"/>
          <w:numId w:val="0"/>
        </w:numPr>
        <w:jc w:val="center"/>
      </w:pPr>
      <w:r>
        <w:rPr>
          <w:noProof/>
          <w:lang w:eastAsia="en-AU"/>
        </w:rPr>
        <w:lastRenderedPageBreak/>
        <mc:AlternateContent>
          <mc:Choice Requires="wps">
            <w:drawing>
              <wp:anchor distT="0" distB="0" distL="114300" distR="114300" simplePos="0" relativeHeight="251681792" behindDoc="0" locked="0" layoutInCell="1" allowOverlap="1" wp14:anchorId="482E3095" wp14:editId="7463DB97">
                <wp:simplePos x="0" y="0"/>
                <wp:positionH relativeFrom="column">
                  <wp:posOffset>3352925</wp:posOffset>
                </wp:positionH>
                <wp:positionV relativeFrom="paragraph">
                  <wp:posOffset>5735404</wp:posOffset>
                </wp:positionV>
                <wp:extent cx="909961" cy="284085"/>
                <wp:effectExtent l="0" t="0" r="0" b="1905"/>
                <wp:wrapNone/>
                <wp:docPr id="90" name="Text Box 90"/>
                <wp:cNvGraphicFramePr/>
                <a:graphic xmlns:a="http://schemas.openxmlformats.org/drawingml/2006/main">
                  <a:graphicData uri="http://schemas.microsoft.com/office/word/2010/wordprocessingShape">
                    <wps:wsp>
                      <wps:cNvSpPr txBox="1"/>
                      <wps:spPr>
                        <a:xfrm>
                          <a:off x="0" y="0"/>
                          <a:ext cx="909961" cy="284085"/>
                        </a:xfrm>
                        <a:prstGeom prst="rect">
                          <a:avLst/>
                        </a:prstGeom>
                        <a:noFill/>
                        <a:ln w="6350">
                          <a:noFill/>
                        </a:ln>
                      </wps:spPr>
                      <wps:txbx>
                        <w:txbxContent>
                          <w:p w14:paraId="63CFA585" w14:textId="43CED19F" w:rsidR="00366E75" w:rsidRDefault="00366E75" w:rsidP="00D143B7">
                            <w:r>
                              <w:t>Fords Bridge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482E3095" id="Text Box 90" o:spid="_x0000_s1032" type="#_x0000_t202" style="position:absolute;left:0;text-align:left;margin-left:264pt;margin-top:451.6pt;width:71.65pt;height:22.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" filled="f" stroked="f" strokeweight=".5pt">
                <v:textbox>
                  <w:txbxContent>
                    <w:p w14:paraId="63CFA585" w14:textId="43CED19F" w:rsidR="00366E75" w:rsidRDefault="00366E75" w:rsidP="00D143B7">
                      <w:r>
                        <w:t>Fords Bridge</w:t>
                      </w:r>
                    </w:p>
                  </w:txbxContent>
                </v:textbox>
              </v:shape>
            </w:pict>
          </mc:Fallback>
        </mc:AlternateContent>
      </w:r>
      <w:r>
        <w:rPr>
          <w:noProof/>
          <w:lang w:eastAsia="en-AU"/>
        </w:rPr>
        <mc:AlternateContent>
          <mc:Choice Requires="wps">
            <w:drawing>
              <wp:anchor distT="0" distB="0" distL="114300" distR="114300" simplePos="0" relativeHeight="251685888" behindDoc="0" locked="0" layoutInCell="1" allowOverlap="1" wp14:anchorId="4DB3CAB4" wp14:editId="211FFE88">
                <wp:simplePos x="0" y="0"/>
                <wp:positionH relativeFrom="column">
                  <wp:posOffset>4218138</wp:posOffset>
                </wp:positionH>
                <wp:positionV relativeFrom="paragraph">
                  <wp:posOffset>5893536</wp:posOffset>
                </wp:positionV>
                <wp:extent cx="45719" cy="45719"/>
                <wp:effectExtent l="0" t="0" r="12065" b="12065"/>
                <wp:wrapNone/>
                <wp:docPr id="92" name="Oval 92"/>
                <wp:cNvGraphicFramePr/>
                <a:graphic xmlns:a="http://schemas.openxmlformats.org/drawingml/2006/main">
                  <a:graphicData uri="http://schemas.microsoft.com/office/word/2010/wordprocessingShape">
                    <wps:wsp>
                      <wps:cNvSpPr/>
                      <wps:spPr>
                        <a:xfrm>
                          <a:off x="0" y="0"/>
                          <a:ext cx="45719" cy="45719"/>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w16se="http://schemas.microsoft.com/office/word/2015/wordml/sym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7A8A39C0" id="Oval 92" o:spid="_x0000_s1026" style="position:absolute;margin-left:332.15pt;margin-top:464.05pt;width:3.6pt;height:3.6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" fillcolor="#231f20 [3213]" strokecolor="#231f20 [3213]" strokeweight="2pt"/>
            </w:pict>
          </mc:Fallback>
        </mc:AlternateContent>
      </w:r>
      <w:r>
        <w:rPr>
          <w:noProof/>
          <w:lang w:eastAsia="en-AU"/>
        </w:rPr>
        <mc:AlternateContent>
          <mc:Choice Requires="wps">
            <w:drawing>
              <wp:anchor distT="0" distB="0" distL="114300" distR="114300" simplePos="0" relativeHeight="251683840" behindDoc="0" locked="0" layoutInCell="1" allowOverlap="1" wp14:anchorId="5DF9B731" wp14:editId="0C59CB10">
                <wp:simplePos x="0" y="0"/>
                <wp:positionH relativeFrom="column">
                  <wp:posOffset>5146902</wp:posOffset>
                </wp:positionH>
                <wp:positionV relativeFrom="paragraph">
                  <wp:posOffset>3449079</wp:posOffset>
                </wp:positionV>
                <wp:extent cx="763117" cy="284085"/>
                <wp:effectExtent l="0" t="0" r="0" b="1905"/>
                <wp:wrapNone/>
                <wp:docPr id="91" name="Text Box 91"/>
                <wp:cNvGraphicFramePr/>
                <a:graphic xmlns:a="http://schemas.openxmlformats.org/drawingml/2006/main">
                  <a:graphicData uri="http://schemas.microsoft.com/office/word/2010/wordprocessingShape">
                    <wps:wsp>
                      <wps:cNvSpPr txBox="1"/>
                      <wps:spPr>
                        <a:xfrm>
                          <a:off x="0" y="0"/>
                          <a:ext cx="763117" cy="284085"/>
                        </a:xfrm>
                        <a:prstGeom prst="rect">
                          <a:avLst/>
                        </a:prstGeom>
                        <a:noFill/>
                        <a:ln w="6350">
                          <a:noFill/>
                        </a:ln>
                      </wps:spPr>
                      <wps:txbx>
                        <w:txbxContent>
                          <w:p w14:paraId="3D529C2F" w14:textId="4F163BA6" w:rsidR="00366E75" w:rsidRDefault="00366E75" w:rsidP="00D143B7">
                            <w:r>
                              <w:t>Barringun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5DF9B731" id="Text Box 91" o:spid="_x0000_s1033" type="#_x0000_t202" style="position:absolute;left:0;text-align:left;margin-left:405.25pt;margin-top:271.6pt;width:60.1pt;height:22.3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" filled="f" stroked="f" strokeweight=".5pt">
                <v:textbox>
                  <w:txbxContent>
                    <w:p w14:paraId="3D529C2F" w14:textId="4F163BA6" w:rsidR="00366E75" w:rsidRDefault="00366E75" w:rsidP="00D143B7">
                      <w:r>
                        <w:t>Barringun</w:t>
                      </w:r>
                    </w:p>
                  </w:txbxContent>
                </v:textbox>
              </v:shape>
            </w:pict>
          </mc:Fallback>
        </mc:AlternateContent>
      </w:r>
      <w:r>
        <w:rPr>
          <w:noProof/>
          <w:lang w:eastAsia="en-AU"/>
        </w:rPr>
        <mc:AlternateContent>
          <mc:Choice Requires="wps">
            <w:drawing>
              <wp:anchor distT="0" distB="0" distL="114300" distR="114300" simplePos="0" relativeHeight="251687936" behindDoc="0" locked="0" layoutInCell="1" allowOverlap="1" wp14:anchorId="57E6E006" wp14:editId="68F59C2E">
                <wp:simplePos x="0" y="0"/>
                <wp:positionH relativeFrom="column">
                  <wp:posOffset>5147666</wp:posOffset>
                </wp:positionH>
                <wp:positionV relativeFrom="paragraph">
                  <wp:posOffset>3686425</wp:posOffset>
                </wp:positionV>
                <wp:extent cx="45719" cy="45719"/>
                <wp:effectExtent l="0" t="0" r="12065" b="12065"/>
                <wp:wrapNone/>
                <wp:docPr id="97" name="Oval 97"/>
                <wp:cNvGraphicFramePr/>
                <a:graphic xmlns:a="http://schemas.openxmlformats.org/drawingml/2006/main">
                  <a:graphicData uri="http://schemas.microsoft.com/office/word/2010/wordprocessingShape">
                    <wps:wsp>
                      <wps:cNvSpPr/>
                      <wps:spPr>
                        <a:xfrm>
                          <a:off x="0" y="0"/>
                          <a:ext cx="45719" cy="45719"/>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226596D7" id="Oval 97" o:spid="_x0000_s1026" style="position:absolute;margin-left:405.35pt;margin-top:290.25pt;width:3.6pt;height:3.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" fillcolor="#231f20 [3213]" strokecolor="#231f20 [3213]" strokeweight="2pt"/>
            </w:pict>
          </mc:Fallback>
        </mc:AlternateContent>
      </w:r>
      <w:r>
        <w:rPr>
          <w:noProof/>
          <w:lang w:eastAsia="en-AU"/>
        </w:rPr>
        <mc:AlternateContent>
          <mc:Choice Requires="wps">
            <w:drawing>
              <wp:anchor distT="0" distB="0" distL="114300" distR="114300" simplePos="0" relativeHeight="251679744" behindDoc="0" locked="0" layoutInCell="1" allowOverlap="1" wp14:anchorId="7675E4E0" wp14:editId="2DB6E75B">
                <wp:simplePos x="0" y="0"/>
                <wp:positionH relativeFrom="column">
                  <wp:posOffset>4170379</wp:posOffset>
                </wp:positionH>
                <wp:positionV relativeFrom="paragraph">
                  <wp:posOffset>437454</wp:posOffset>
                </wp:positionV>
                <wp:extent cx="909961" cy="284085"/>
                <wp:effectExtent l="0" t="0" r="0" b="1905"/>
                <wp:wrapNone/>
                <wp:docPr id="89" name="Text Box 89"/>
                <wp:cNvGraphicFramePr/>
                <a:graphic xmlns:a="http://schemas.openxmlformats.org/drawingml/2006/main">
                  <a:graphicData uri="http://schemas.microsoft.com/office/word/2010/wordprocessingShape">
                    <wps:wsp>
                      <wps:cNvSpPr txBox="1"/>
                      <wps:spPr>
                        <a:xfrm>
                          <a:off x="0" y="0"/>
                          <a:ext cx="909961" cy="284085"/>
                        </a:xfrm>
                        <a:prstGeom prst="rect">
                          <a:avLst/>
                        </a:prstGeom>
                        <a:noFill/>
                        <a:ln w="6350">
                          <a:noFill/>
                        </a:ln>
                      </wps:spPr>
                      <wps:txbx>
                        <w:txbxContent>
                          <w:p w14:paraId="125AFE30" w14:textId="1C8511F3" w:rsidR="00366E75" w:rsidRDefault="00366E75">
                            <w:r>
                              <w:t>Cunnamulla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7675E4E0" id="Text Box 89" o:spid="_x0000_s1034" type="#_x0000_t202" style="position:absolute;left:0;text-align:left;margin-left:328.4pt;margin-top:34.45pt;width:71.65pt;height:22.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" filled="f" stroked="f" strokeweight=".5pt">
                <v:textbox>
                  <w:txbxContent>
                    <w:p w14:paraId="125AFE30" w14:textId="1C8511F3" w:rsidR="00366E75" w:rsidRDefault="00366E75">
                      <w:r>
                        <w:t>Cunnamulla</w:t>
                      </w:r>
                    </w:p>
                  </w:txbxContent>
                </v:textbox>
              </v:shape>
            </w:pict>
          </mc:Fallback>
        </mc:AlternateContent>
      </w:r>
      <w:r w:rsidR="00C33DA7">
        <w:rPr>
          <w:noProof/>
          <w:lang w:eastAsia="en-AU"/>
        </w:rPr>
        <mc:AlternateContent>
          <mc:Choice Requires="wps">
            <w:drawing>
              <wp:anchor distT="0" distB="0" distL="114300" distR="114300" simplePos="0" relativeHeight="251678720" behindDoc="0" locked="0" layoutInCell="1" allowOverlap="1" wp14:anchorId="104BA75B" wp14:editId="4F25750E">
                <wp:simplePos x="0" y="0"/>
                <wp:positionH relativeFrom="column">
                  <wp:posOffset>4991070</wp:posOffset>
                </wp:positionH>
                <wp:positionV relativeFrom="paragraph">
                  <wp:posOffset>668655</wp:posOffset>
                </wp:positionV>
                <wp:extent cx="45719" cy="45719"/>
                <wp:effectExtent l="0" t="0" r="12065" b="12065"/>
                <wp:wrapNone/>
                <wp:docPr id="83" name="Oval 83"/>
                <wp:cNvGraphicFramePr/>
                <a:graphic xmlns:a="http://schemas.openxmlformats.org/drawingml/2006/main">
                  <a:graphicData uri="http://schemas.microsoft.com/office/word/2010/wordprocessingShape">
                    <wps:wsp>
                      <wps:cNvSpPr/>
                      <wps:spPr>
                        <a:xfrm>
                          <a:off x="0" y="0"/>
                          <a:ext cx="45719" cy="45719"/>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w16se="http://schemas.microsoft.com/office/word/2015/wordml/sym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695C1AA2" id="Oval 83" o:spid="_x0000_s1026" style="position:absolute;margin-left:393pt;margin-top:52.65pt;width:3.6pt;height:3.6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" fillcolor="#231f20 [3213]" strokecolor="#231f20 [3213]" strokeweight="2pt"/>
            </w:pict>
          </mc:Fallback>
        </mc:AlternateContent>
      </w:r>
      <w:r w:rsidR="00583CCD">
        <w:rPr>
          <w:noProof/>
          <w:lang w:eastAsia="en-AU"/>
        </w:rPr>
        <w:drawing>
          <wp:inline distT="0" distB="0" distL="0" distR="0" wp14:anchorId="599CEEC7" wp14:editId="1F124406">
            <wp:extent cx="5847080" cy="8263255"/>
            <wp:effectExtent l="0" t="0" r="1270" b="444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5847080" cy="8263255"/>
                    </a:xfrm>
                    <a:prstGeom prst="rect">
                      <a:avLst/>
                    </a:prstGeom>
                    <a:noFill/>
                    <a:ln>
                      <a:noFill/>
                    </a:ln>
                  </pic:spPr>
                </pic:pic>
              </a:graphicData>
            </a:graphic>
          </wp:inline>
        </w:drawing>
      </w:r>
    </w:p>
    <w:p w14:paraId="3EE78057" w14:textId="79B9D8FA" w:rsidR="00A3245F" w:rsidRPr="00BF6EBF" w:rsidRDefault="002B0AE5" w:rsidP="002B0AE5">
      <w:pPr>
        <w:pStyle w:val="Caption"/>
        <w:rPr>
          <w:rStyle w:val="ItalicCharacter"/>
          <w:b/>
        </w:rPr>
      </w:pPr>
      <w:bookmarkStart w:id="18" w:name="_Ref17454988"/>
      <w:bookmarkStart w:id="19" w:name="_Toc21099158"/>
      <w:r w:rsidRPr="00BF6EBF">
        <w:rPr>
          <w:rStyle w:val="ItalicCharacter"/>
          <w:b/>
        </w:rPr>
        <w:t xml:space="preserve">Figure </w:t>
      </w:r>
      <w:r w:rsidR="00C163B2" w:rsidRPr="00BF6EBF">
        <w:rPr>
          <w:rStyle w:val="ItalicCharacter"/>
          <w:b/>
        </w:rPr>
        <w:fldChar w:fldCharType="begin"/>
      </w:r>
      <w:r w:rsidR="00C163B2" w:rsidRPr="00BF6EBF">
        <w:rPr>
          <w:rStyle w:val="ItalicCharacter"/>
          <w:b/>
        </w:rPr>
        <w:instrText xml:space="preserve"> SEQ Figure \* ARABIC </w:instrText>
      </w:r>
      <w:r w:rsidR="00C163B2" w:rsidRPr="00BF6EBF">
        <w:rPr>
          <w:rStyle w:val="ItalicCharacter"/>
          <w:b/>
        </w:rPr>
        <w:fldChar w:fldCharType="separate"/>
      </w:r>
      <w:r w:rsidR="00666475">
        <w:rPr>
          <w:rStyle w:val="ItalicCharacter"/>
          <w:b/>
          <w:noProof/>
        </w:rPr>
        <w:t>6</w:t>
      </w:r>
      <w:r w:rsidR="00C163B2" w:rsidRPr="00BF6EBF">
        <w:rPr>
          <w:rStyle w:val="ItalicCharacter"/>
          <w:b/>
        </w:rPr>
        <w:fldChar w:fldCharType="end"/>
      </w:r>
      <w:bookmarkEnd w:id="18"/>
      <w:r w:rsidRPr="00BF6EBF">
        <w:rPr>
          <w:rStyle w:val="ItalicCharacter"/>
          <w:b/>
        </w:rPr>
        <w:t>: Upper Warrego and Paroo River catchments. Green polygons represent the Toorale National Park and State Conservation area</w:t>
      </w:r>
      <w:bookmarkEnd w:id="19"/>
    </w:p>
    <w:p w14:paraId="6E411EEC" w14:textId="77777777" w:rsidR="00EB79C1" w:rsidRDefault="00EB79C1" w:rsidP="00EB79C1">
      <w:r>
        <w:rPr>
          <w:noProof/>
          <w:lang w:eastAsia="en-AU"/>
        </w:rPr>
        <w:lastRenderedPageBreak/>
        <w:drawing>
          <wp:inline distT="0" distB="0" distL="0" distR="0" wp14:anchorId="43E5A4DA" wp14:editId="49471C6B">
            <wp:extent cx="5791200" cy="3319780"/>
            <wp:effectExtent l="0" t="0" r="0" b="0"/>
            <wp:docPr id="11" name="Chart 11">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555723FA-0C15-4050-B8A4-065D026931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534C310E" w14:textId="7D1768A2" w:rsidR="00EB79C1" w:rsidRPr="00EB79C1" w:rsidRDefault="00EB79C1" w:rsidP="00EB79C1">
      <w:pPr>
        <w:rPr>
          <w:rStyle w:val="ItalicCharacter"/>
        </w:rPr>
      </w:pPr>
      <w:bookmarkStart w:id="20" w:name="_Ref17547588"/>
      <w:bookmarkStart w:id="21" w:name="_Toc21099157"/>
      <w:r w:rsidRPr="00EB79C1">
        <w:rPr>
          <w:rStyle w:val="ItalicCharacter"/>
        </w:rPr>
        <w:t xml:space="preserve">Figure </w:t>
      </w:r>
      <w:r w:rsidRPr="00EB79C1">
        <w:rPr>
          <w:rStyle w:val="ItalicCharacter"/>
        </w:rPr>
        <w:fldChar w:fldCharType="begin"/>
      </w:r>
      <w:r w:rsidRPr="00EB79C1">
        <w:rPr>
          <w:rStyle w:val="ItalicCharacter"/>
        </w:rPr>
        <w:instrText xml:space="preserve"> SEQ Figure \* ARABIC </w:instrText>
      </w:r>
      <w:r w:rsidRPr="00EB79C1">
        <w:rPr>
          <w:rStyle w:val="ItalicCharacter"/>
        </w:rPr>
        <w:fldChar w:fldCharType="separate"/>
      </w:r>
      <w:r w:rsidR="00666475">
        <w:rPr>
          <w:rStyle w:val="ItalicCharacter"/>
          <w:noProof/>
        </w:rPr>
        <w:t>7</w:t>
      </w:r>
      <w:r w:rsidRPr="00EB79C1">
        <w:rPr>
          <w:rStyle w:val="ItalicCharacter"/>
        </w:rPr>
        <w:fldChar w:fldCharType="end"/>
      </w:r>
      <w:bookmarkEnd w:id="20"/>
      <w:r w:rsidRPr="00EB79C1">
        <w:rPr>
          <w:rStyle w:val="ItalicCharacter"/>
        </w:rPr>
        <w:t>: Flow data from gauging stations upstream, at, and downstream of Toorale, and calculated daily flow into Boera Dam. Estimated flow into Boera Dam is calculated from for Fords Bridge combined assuming a loss of 4.8 GL/100km.</w:t>
      </w:r>
      <w:bookmarkEnd w:id="21"/>
    </w:p>
    <w:p w14:paraId="2D02C087" w14:textId="77777777" w:rsidR="00EB79C1" w:rsidRDefault="00EB79C1" w:rsidP="00EB79C1"/>
    <w:p w14:paraId="5DA0B7BC" w14:textId="2F8A14D3" w:rsidR="00EB79C1" w:rsidRDefault="00EB79C1" w:rsidP="00EB79C1">
      <w:r>
        <w:t>A large amount of the water that flowed through the Warrego Catchment was lost to soil infiltration and vegetation uptake as indicated by Sentinel 2 satellite analysis of moisture indices. At the start of the event on 6 April just after a large flow pulse had moved through Cunnamulla (</w:t>
      </w:r>
      <w:r w:rsidRPr="00EA3062">
        <w:rPr>
          <w:i/>
        </w:rPr>
        <w:fldChar w:fldCharType="begin"/>
      </w:r>
      <w:r w:rsidRPr="00EA3062">
        <w:rPr>
          <w:i/>
        </w:rPr>
        <w:instrText xml:space="preserve"> REF _Ref17454266 \h  \* MERGEFORMAT </w:instrText>
      </w:r>
      <w:r w:rsidRPr="00EA3062">
        <w:rPr>
          <w:i/>
        </w:rPr>
      </w:r>
      <w:r w:rsidRPr="00EA3062">
        <w:rPr>
          <w:i/>
        </w:rPr>
        <w:fldChar w:fldCharType="separate"/>
      </w:r>
      <w:r w:rsidR="00666475" w:rsidRPr="00666475">
        <w:rPr>
          <w:rStyle w:val="ItalicCharacter"/>
          <w:b w:val="0"/>
          <w:i w:val="0"/>
          <w:sz w:val="22"/>
          <w:szCs w:val="22"/>
        </w:rPr>
        <w:t xml:space="preserve">Figure </w:t>
      </w:r>
      <w:r w:rsidR="00666475" w:rsidRPr="00666475">
        <w:rPr>
          <w:rStyle w:val="ItalicCharacter"/>
          <w:b w:val="0"/>
          <w:i w:val="0"/>
          <w:noProof/>
          <w:sz w:val="22"/>
          <w:szCs w:val="22"/>
        </w:rPr>
        <w:t>8</w:t>
      </w:r>
      <w:r w:rsidRPr="00EA3062">
        <w:rPr>
          <w:i/>
        </w:rPr>
        <w:fldChar w:fldCharType="end"/>
      </w:r>
      <w:r>
        <w:t>) water is clearly visible in the drainage channels past the Cunnamulla Weir, the majority of which flowed into the Cuttaburra channel by 11 April onwards (</w:t>
      </w:r>
      <w:r w:rsidRPr="00605E28">
        <w:fldChar w:fldCharType="begin"/>
      </w:r>
      <w:r w:rsidRPr="00605E28">
        <w:instrText xml:space="preserve"> REF _Ref17454273 \h </w:instrText>
      </w:r>
      <w:r>
        <w:instrText xml:space="preserve"> \* MERGEFORMAT </w:instrText>
      </w:r>
      <w:r w:rsidRPr="00605E28">
        <w:fldChar w:fldCharType="separate"/>
      </w:r>
      <w:r w:rsidR="00666475" w:rsidRPr="00666475">
        <w:t>Figure 9</w:t>
      </w:r>
      <w:r w:rsidRPr="00605E28">
        <w:fldChar w:fldCharType="end"/>
      </w:r>
      <w:r>
        <w:t>). Flows through the Cuttaburra channel, were much higher than through the lower catchment of the Warrego (</w:t>
      </w:r>
      <w:r w:rsidRPr="00EA3062">
        <w:rPr>
          <w:i/>
        </w:rPr>
        <w:fldChar w:fldCharType="begin"/>
      </w:r>
      <w:r w:rsidRPr="00EA3062">
        <w:rPr>
          <w:i/>
        </w:rPr>
        <w:instrText xml:space="preserve"> REF _Ref17454266 \h  \* MERGEFORMAT </w:instrText>
      </w:r>
      <w:r w:rsidRPr="00EA3062">
        <w:rPr>
          <w:i/>
        </w:rPr>
      </w:r>
      <w:r w:rsidRPr="00EA3062">
        <w:rPr>
          <w:i/>
        </w:rPr>
        <w:fldChar w:fldCharType="separate"/>
      </w:r>
      <w:r w:rsidR="00666475" w:rsidRPr="00666475">
        <w:rPr>
          <w:rStyle w:val="ItalicCharacter"/>
          <w:b w:val="0"/>
          <w:i w:val="0"/>
          <w:sz w:val="22"/>
          <w:szCs w:val="22"/>
        </w:rPr>
        <w:t xml:space="preserve">Figure </w:t>
      </w:r>
      <w:r w:rsidR="00666475" w:rsidRPr="00666475">
        <w:rPr>
          <w:rStyle w:val="ItalicCharacter"/>
          <w:b w:val="0"/>
          <w:i w:val="0"/>
          <w:noProof/>
          <w:sz w:val="22"/>
          <w:szCs w:val="22"/>
        </w:rPr>
        <w:t>8</w:t>
      </w:r>
      <w:r w:rsidRPr="00EA3062">
        <w:rPr>
          <w:i/>
        </w:rPr>
        <w:fldChar w:fldCharType="end"/>
      </w:r>
      <w:r>
        <w:t>). Flows reaching the lower Warrego catchment spread throughout the distributary channels with only a smaller proportion of the flow reaching the Darling River through the lower Warrego system. While relatively large volumes of water remained in the Warrego Channel network between Cunnamulla and Fords Bridge, it is likely that the large extent of moisture noted in the sentinel images during May shown in Figure 9 was also influenced by regional rainfall (</w:t>
      </w:r>
      <w:r w:rsidRPr="00EA3062">
        <w:rPr>
          <w:i/>
        </w:rPr>
        <w:fldChar w:fldCharType="begin"/>
      </w:r>
      <w:r w:rsidRPr="00EA3062">
        <w:rPr>
          <w:i/>
        </w:rPr>
        <w:instrText xml:space="preserve"> REF _Ref17454712 \h  \* MERGEFORMAT </w:instrText>
      </w:r>
      <w:r w:rsidRPr="00EA3062">
        <w:rPr>
          <w:i/>
        </w:rPr>
      </w:r>
      <w:r w:rsidRPr="00EA3062">
        <w:rPr>
          <w:i/>
        </w:rPr>
        <w:fldChar w:fldCharType="separate"/>
      </w:r>
      <w:r w:rsidR="00666475" w:rsidRPr="00666475">
        <w:rPr>
          <w:rStyle w:val="ItalicCharacter"/>
          <w:b w:val="0"/>
          <w:i w:val="0"/>
          <w:sz w:val="22"/>
          <w:szCs w:val="22"/>
        </w:rPr>
        <w:t xml:space="preserve">Figure </w:t>
      </w:r>
      <w:r w:rsidR="00666475" w:rsidRPr="00666475">
        <w:rPr>
          <w:rStyle w:val="ItalicCharacter"/>
          <w:b w:val="0"/>
          <w:i w:val="0"/>
          <w:noProof/>
          <w:sz w:val="22"/>
          <w:szCs w:val="22"/>
        </w:rPr>
        <w:t>2</w:t>
      </w:r>
      <w:r w:rsidRPr="00EA3062">
        <w:rPr>
          <w:i/>
        </w:rPr>
        <w:fldChar w:fldCharType="end"/>
      </w:r>
      <w:r>
        <w:t>).</w:t>
      </w:r>
    </w:p>
    <w:p w14:paraId="79B58614" w14:textId="55F03B17" w:rsidR="00EB79C1" w:rsidRDefault="00EB79C1" w:rsidP="00EB79C1">
      <w:r>
        <w:t>In a broader context, the 2019 Warrego River flow event was unusual in that it constituted between a quarter to a third of the flow in the Darling River below the confluence for the year. In most years, Warrego inflows make up less than 10% of Darling flows (</w:t>
      </w:r>
      <w:r w:rsidRPr="00EA3062">
        <w:rPr>
          <w:i/>
        </w:rPr>
        <w:fldChar w:fldCharType="begin"/>
      </w:r>
      <w:r w:rsidRPr="00EA3062">
        <w:rPr>
          <w:i/>
        </w:rPr>
        <w:instrText xml:space="preserve"> REF _Ref17547002 \h  \* MERGEFORMAT </w:instrText>
      </w:r>
      <w:r w:rsidRPr="00EA3062">
        <w:rPr>
          <w:i/>
        </w:rPr>
      </w:r>
      <w:r w:rsidRPr="00EA3062">
        <w:rPr>
          <w:i/>
        </w:rPr>
        <w:fldChar w:fldCharType="separate"/>
      </w:r>
      <w:r w:rsidR="00666475" w:rsidRPr="00666475">
        <w:rPr>
          <w:rStyle w:val="ItalicCharacter"/>
          <w:b w:val="0"/>
          <w:i w:val="0"/>
          <w:sz w:val="22"/>
          <w:szCs w:val="22"/>
        </w:rPr>
        <w:t xml:space="preserve">Figure </w:t>
      </w:r>
      <w:r w:rsidR="00666475" w:rsidRPr="00666475">
        <w:rPr>
          <w:rStyle w:val="ItalicCharacter"/>
          <w:b w:val="0"/>
          <w:i w:val="0"/>
          <w:noProof/>
          <w:sz w:val="22"/>
          <w:szCs w:val="22"/>
        </w:rPr>
        <w:t>10</w:t>
      </w:r>
      <w:r w:rsidRPr="00EA3062">
        <w:rPr>
          <w:i/>
        </w:rPr>
        <w:fldChar w:fldCharType="end"/>
      </w:r>
      <w:r>
        <w:t>), with Warrego flows making up less than 2% of Darling River inflows every second year. Thus, it is only on rare occasions when the Warrego inflows make a substantial proportional contribution to Darling River flows downstream of the confluence.</w:t>
      </w:r>
    </w:p>
    <w:p w14:paraId="16B13B45" w14:textId="77777777" w:rsidR="006C59BF" w:rsidRPr="006C59BF" w:rsidRDefault="006C59BF" w:rsidP="006C59BF"/>
    <w:p w14:paraId="3D758707" w14:textId="315615F4" w:rsidR="00A3245F" w:rsidRPr="00E54AA4" w:rsidRDefault="00E54AA4" w:rsidP="00E54AA4">
      <w:pPr>
        <w:rPr>
          <w:rFonts w:cs="Calibri"/>
        </w:rPr>
      </w:pPr>
      <w:r w:rsidRPr="00E54AA4">
        <w:rPr>
          <w:rStyle w:val="CommentReference"/>
          <w:rFonts w:cs="Calibri"/>
        </w:rPr>
        <w:lastRenderedPageBreak/>
        <w:t xml:space="preserve"> </w:t>
      </w:r>
      <w:r w:rsidR="002230FE">
        <w:rPr>
          <w:noProof/>
          <w:lang w:eastAsia="en-AU"/>
        </w:rPr>
        <w:drawing>
          <wp:inline distT="0" distB="0" distL="0" distR="0" wp14:anchorId="74E18F06" wp14:editId="381EF4D7">
            <wp:extent cx="5772150" cy="3780790"/>
            <wp:effectExtent l="0" t="0" r="0" b="0"/>
            <wp:docPr id="10" name="Chart 10">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379EADD9-D1C1-455C-9408-0CA6114AFB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34B6CE71" w14:textId="5B0B6F16" w:rsidR="005A78F2" w:rsidRPr="00BF6EBF" w:rsidRDefault="00A3245F" w:rsidP="00A3245F">
      <w:pPr>
        <w:pStyle w:val="Caption"/>
        <w:rPr>
          <w:rStyle w:val="ItalicCharacter"/>
          <w:b/>
        </w:rPr>
      </w:pPr>
      <w:bookmarkStart w:id="22" w:name="_Ref17454266"/>
      <w:bookmarkStart w:id="23" w:name="_Toc21099159"/>
      <w:r w:rsidRPr="00BF6EBF">
        <w:rPr>
          <w:rStyle w:val="ItalicCharacter"/>
          <w:b/>
        </w:rPr>
        <w:t xml:space="preserve">Figure </w:t>
      </w:r>
      <w:r w:rsidR="00C163B2" w:rsidRPr="00BF6EBF">
        <w:rPr>
          <w:rStyle w:val="ItalicCharacter"/>
          <w:b/>
        </w:rPr>
        <w:fldChar w:fldCharType="begin"/>
      </w:r>
      <w:r w:rsidR="00C163B2" w:rsidRPr="00BF6EBF">
        <w:rPr>
          <w:rStyle w:val="ItalicCharacter"/>
          <w:b/>
        </w:rPr>
        <w:instrText xml:space="preserve"> SEQ Figure \* ARABIC </w:instrText>
      </w:r>
      <w:r w:rsidR="00C163B2" w:rsidRPr="00BF6EBF">
        <w:rPr>
          <w:rStyle w:val="ItalicCharacter"/>
          <w:b/>
        </w:rPr>
        <w:fldChar w:fldCharType="separate"/>
      </w:r>
      <w:r w:rsidR="00666475">
        <w:rPr>
          <w:rStyle w:val="ItalicCharacter"/>
          <w:b/>
          <w:noProof/>
        </w:rPr>
        <w:t>8</w:t>
      </w:r>
      <w:r w:rsidR="00C163B2" w:rsidRPr="00BF6EBF">
        <w:rPr>
          <w:rStyle w:val="ItalicCharacter"/>
          <w:b/>
        </w:rPr>
        <w:fldChar w:fldCharType="end"/>
      </w:r>
      <w:bookmarkEnd w:id="22"/>
      <w:r w:rsidRPr="00BF6EBF">
        <w:rPr>
          <w:rStyle w:val="ItalicCharacter"/>
          <w:b/>
        </w:rPr>
        <w:t>: Flows down the Warrego River and Cuttaburra channel during the March-May 2019.</w:t>
      </w:r>
      <w:bookmarkEnd w:id="23"/>
    </w:p>
    <w:p w14:paraId="2189480C" w14:textId="1B3F1DB8" w:rsidR="00A3245F" w:rsidRDefault="00A3245F" w:rsidP="00A3245F">
      <w:pPr>
        <w:numPr>
          <w:ilvl w:val="0"/>
          <w:numId w:val="0"/>
        </w:numPr>
      </w:pPr>
    </w:p>
    <w:p w14:paraId="00FD9184" w14:textId="77777777" w:rsidR="0066057F" w:rsidRDefault="0066057F" w:rsidP="00A3245F">
      <w:pPr>
        <w:numPr>
          <w:ilvl w:val="0"/>
          <w:numId w:val="0"/>
        </w:numPr>
        <w:sectPr w:rsidR="0066057F" w:rsidSect="00DF671B">
          <w:pgSz w:w="11906" w:h="16838" w:code="9"/>
          <w:pgMar w:top="1508" w:right="1219" w:bottom="1457" w:left="1480" w:header="811" w:footer="306" w:gutter="0"/>
          <w:cols w:space="708"/>
          <w:docGrid w:linePitch="360"/>
        </w:sectPr>
      </w:pPr>
    </w:p>
    <w:p w14:paraId="5F63CEB8" w14:textId="11303212" w:rsidR="00A3245F" w:rsidRPr="00A3245F" w:rsidRDefault="00A3245F" w:rsidP="00A3245F">
      <w:pPr>
        <w:numPr>
          <w:ilvl w:val="0"/>
          <w:numId w:val="0"/>
        </w:numPr>
      </w:pPr>
    </w:p>
    <w:p w14:paraId="797CA17D" w14:textId="77777777" w:rsidR="00B05F26" w:rsidRDefault="00A3245F" w:rsidP="00B05F26">
      <w:pPr>
        <w:keepNext/>
        <w:numPr>
          <w:ilvl w:val="0"/>
          <w:numId w:val="0"/>
        </w:numPr>
      </w:pPr>
      <w:r w:rsidRPr="00186A1E">
        <w:rPr>
          <w:rFonts w:cs="Calibri"/>
          <w:noProof/>
          <w:lang w:eastAsia="en-AU"/>
        </w:rPr>
        <mc:AlternateContent>
          <mc:Choice Requires="wpg">
            <w:drawing>
              <wp:inline distT="0" distB="0" distL="0" distR="0" wp14:anchorId="1D231226" wp14:editId="690133B9">
                <wp:extent cx="7495309" cy="4939145"/>
                <wp:effectExtent l="0" t="0" r="0" b="0"/>
                <wp:docPr id="21" name="Group 91">
                  <a:extLst xmlns:a="http://schemas.openxmlformats.org/drawingml/2006/main"/>
                </wp:docPr>
                <wp:cNvGraphicFramePr/>
                <a:graphic xmlns:a="http://schemas.openxmlformats.org/drawingml/2006/main">
                  <a:graphicData uri="http://schemas.microsoft.com/office/word/2010/wordprocessingGroup">
                    <wpg:wgp>
                      <wpg:cNvGrpSpPr/>
                      <wpg:grpSpPr>
                        <a:xfrm>
                          <a:off x="0" y="0"/>
                          <a:ext cx="7495309" cy="4939145"/>
                          <a:chOff x="2178690" y="0"/>
                          <a:chExt cx="8212940" cy="6539978"/>
                        </a:xfrm>
                      </wpg:grpSpPr>
                      <wpg:grpSp>
                        <wpg:cNvPr id="22" name="Group 22">
                          <a:extLst/>
                        </wpg:cNvPr>
                        <wpg:cNvGrpSpPr/>
                        <wpg:grpSpPr>
                          <a:xfrm>
                            <a:off x="2178690" y="0"/>
                            <a:ext cx="8212940" cy="6539978"/>
                            <a:chOff x="2178690" y="0"/>
                            <a:chExt cx="8212940" cy="6539978"/>
                          </a:xfrm>
                        </wpg:grpSpPr>
                        <pic:pic xmlns:pic="http://schemas.openxmlformats.org/drawingml/2006/picture">
                          <pic:nvPicPr>
                            <pic:cNvPr id="23" name="Picture 23">
                              <a:extLst/>
                            </pic:cNvPr>
                            <pic:cNvPicPr>
                              <a:picLocks noChangeAspect="1"/>
                            </pic:cNvPicPr>
                          </pic:nvPicPr>
                          <pic:blipFill rotWithShape="1">
                            <a:blip r:embed="rId49" cstate="email">
                              <a:extLst>
                                <a:ext uri="{28A0092B-C50C-407E-A947-70E740481C1C}">
                                  <a14:useLocalDpi xmlns:a14="http://schemas.microsoft.com/office/drawing/2010/main"/>
                                </a:ext>
                              </a:extLst>
                            </a:blip>
                            <a:srcRect/>
                            <a:stretch/>
                          </pic:blipFill>
                          <pic:spPr>
                            <a:xfrm>
                              <a:off x="2178764" y="5"/>
                              <a:ext cx="5036762" cy="3269988"/>
                            </a:xfrm>
                            <a:prstGeom prst="rect">
                              <a:avLst/>
                            </a:prstGeom>
                          </pic:spPr>
                        </pic:pic>
                        <pic:pic xmlns:pic="http://schemas.openxmlformats.org/drawingml/2006/picture">
                          <pic:nvPicPr>
                            <pic:cNvPr id="24" name="Picture 24">
                              <a:extLst/>
                            </pic:cNvPr>
                            <pic:cNvPicPr>
                              <a:picLocks noChangeAspect="1"/>
                            </pic:cNvPicPr>
                          </pic:nvPicPr>
                          <pic:blipFill>
                            <a:blip r:embed="rId50" cstate="email">
                              <a:extLst>
                                <a:ext uri="{28A0092B-C50C-407E-A947-70E740481C1C}">
                                  <a14:useLocalDpi xmlns:a14="http://schemas.microsoft.com/office/drawing/2010/main"/>
                                </a:ext>
                              </a:extLst>
                            </a:blip>
                            <a:stretch>
                              <a:fillRect/>
                            </a:stretch>
                          </pic:blipFill>
                          <pic:spPr>
                            <a:xfrm>
                              <a:off x="2408410" y="0"/>
                              <a:ext cx="7215773" cy="3269988"/>
                            </a:xfrm>
                            <a:prstGeom prst="rect">
                              <a:avLst/>
                            </a:prstGeom>
                          </pic:spPr>
                        </pic:pic>
                        <pic:pic xmlns:pic="http://schemas.openxmlformats.org/drawingml/2006/picture">
                          <pic:nvPicPr>
                            <pic:cNvPr id="25" name="Picture 25">
                              <a:extLst/>
                            </pic:cNvPr>
                            <pic:cNvPicPr>
                              <a:picLocks noChangeAspect="1"/>
                            </pic:cNvPicPr>
                          </pic:nvPicPr>
                          <pic:blipFill rotWithShape="1">
                            <a:blip r:embed="rId51" cstate="email">
                              <a:extLst>
                                <a:ext uri="{28A0092B-C50C-407E-A947-70E740481C1C}">
                                  <a14:useLocalDpi xmlns:a14="http://schemas.microsoft.com/office/drawing/2010/main"/>
                                </a:ext>
                              </a:extLst>
                            </a:blip>
                            <a:srcRect l="-3" t="-1"/>
                            <a:stretch/>
                          </pic:blipFill>
                          <pic:spPr>
                            <a:xfrm>
                              <a:off x="4816698" y="3"/>
                              <a:ext cx="5574932" cy="3269689"/>
                            </a:xfrm>
                            <a:prstGeom prst="rect">
                              <a:avLst/>
                            </a:prstGeom>
                          </pic:spPr>
                        </pic:pic>
                        <pic:pic xmlns:pic="http://schemas.openxmlformats.org/drawingml/2006/picture">
                          <pic:nvPicPr>
                            <pic:cNvPr id="26" name="Picture 26">
                              <a:extLst/>
                            </pic:cNvPr>
                            <pic:cNvPicPr>
                              <a:picLocks noChangeAspect="1"/>
                            </pic:cNvPicPr>
                          </pic:nvPicPr>
                          <pic:blipFill rotWithShape="1">
                            <a:blip r:embed="rId52" cstate="email">
                              <a:extLst>
                                <a:ext uri="{28A0092B-C50C-407E-A947-70E740481C1C}">
                                  <a14:useLocalDpi xmlns:a14="http://schemas.microsoft.com/office/drawing/2010/main"/>
                                </a:ext>
                              </a:extLst>
                            </a:blip>
                            <a:srcRect/>
                            <a:stretch/>
                          </pic:blipFill>
                          <pic:spPr>
                            <a:xfrm>
                              <a:off x="2178690" y="3269990"/>
                              <a:ext cx="5036837" cy="3269988"/>
                            </a:xfrm>
                            <a:prstGeom prst="rect">
                              <a:avLst/>
                            </a:prstGeom>
                          </pic:spPr>
                        </pic:pic>
                        <pic:pic xmlns:pic="http://schemas.openxmlformats.org/drawingml/2006/picture">
                          <pic:nvPicPr>
                            <pic:cNvPr id="27" name="Picture 27">
                              <a:extLst/>
                            </pic:cNvPr>
                            <pic:cNvPicPr>
                              <a:picLocks noChangeAspect="1"/>
                            </pic:cNvPicPr>
                          </pic:nvPicPr>
                          <pic:blipFill>
                            <a:blip r:embed="rId53" cstate="email">
                              <a:extLst>
                                <a:ext uri="{28A0092B-C50C-407E-A947-70E740481C1C}">
                                  <a14:useLocalDpi xmlns:a14="http://schemas.microsoft.com/office/drawing/2010/main"/>
                                </a:ext>
                              </a:extLst>
                            </a:blip>
                            <a:stretch>
                              <a:fillRect/>
                            </a:stretch>
                          </pic:blipFill>
                          <pic:spPr>
                            <a:xfrm>
                              <a:off x="2408414" y="3269988"/>
                              <a:ext cx="7215769" cy="3269986"/>
                            </a:xfrm>
                            <a:prstGeom prst="rect">
                              <a:avLst/>
                            </a:prstGeom>
                          </pic:spPr>
                        </pic:pic>
                        <pic:pic xmlns:pic="http://schemas.openxmlformats.org/drawingml/2006/picture">
                          <pic:nvPicPr>
                            <pic:cNvPr id="28" name="Picture 28">
                              <a:extLst/>
                            </pic:cNvPr>
                            <pic:cNvPicPr>
                              <a:picLocks noChangeAspect="1"/>
                            </pic:cNvPicPr>
                          </pic:nvPicPr>
                          <pic:blipFill rotWithShape="1">
                            <a:blip r:embed="rId54" cstate="email">
                              <a:extLst>
                                <a:ext uri="{28A0092B-C50C-407E-A947-70E740481C1C}">
                                  <a14:useLocalDpi xmlns:a14="http://schemas.microsoft.com/office/drawing/2010/main"/>
                                </a:ext>
                              </a:extLst>
                            </a:blip>
                            <a:srcRect/>
                            <a:stretch/>
                          </pic:blipFill>
                          <pic:spPr>
                            <a:xfrm>
                              <a:off x="4816829" y="3269987"/>
                              <a:ext cx="5506638" cy="3269987"/>
                            </a:xfrm>
                            <a:prstGeom prst="rect">
                              <a:avLst/>
                            </a:prstGeom>
                          </pic:spPr>
                        </pic:pic>
                      </wpg:grpSp>
                      <wpg:grpSp>
                        <wpg:cNvPr id="29" name="Group 29">
                          <a:extLst/>
                        </wpg:cNvPr>
                        <wpg:cNvGrpSpPr/>
                        <wpg:grpSpPr>
                          <a:xfrm>
                            <a:off x="2467881" y="646617"/>
                            <a:ext cx="2275643" cy="1841446"/>
                            <a:chOff x="2467881" y="646617"/>
                            <a:chExt cx="2275643" cy="1841446"/>
                          </a:xfrm>
                        </wpg:grpSpPr>
                        <wps:wsp>
                          <wps:cNvPr id="30" name="TextBox 28">
                            <a:extLst/>
                          </wps:cNvPr>
                          <wps:cNvSpPr txBox="1"/>
                          <wps:spPr>
                            <a:xfrm>
                              <a:off x="3517192" y="646617"/>
                              <a:ext cx="1031393" cy="350527"/>
                            </a:xfrm>
                            <a:prstGeom prst="rect">
                              <a:avLst/>
                            </a:prstGeom>
                            <a:noFill/>
                            <a:ln>
                              <a:noFill/>
                            </a:ln>
                          </wps:spPr>
                          <wps:txbx>
                            <w:txbxContent>
                              <w:p w14:paraId="1BC47C62"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sz w:val="18"/>
                                    <w:szCs w:val="18"/>
                                    <w:lang w:val="en-US"/>
                                  </w:rPr>
                                  <w:t>Cunnamulla</w:t>
                                </w:r>
                              </w:p>
                            </w:txbxContent>
                          </wps:txbx>
                          <wps:bodyPr wrap="square" rtlCol="0">
                            <a:noAutofit/>
                          </wps:bodyPr>
                        </wps:wsp>
                        <wps:wsp>
                          <wps:cNvPr id="31" name="TextBox 29">
                            <a:extLst/>
                          </wps:cNvPr>
                          <wps:cNvSpPr txBox="1"/>
                          <wps:spPr>
                            <a:xfrm>
                              <a:off x="3785231" y="2089582"/>
                              <a:ext cx="958293" cy="398064"/>
                            </a:xfrm>
                            <a:prstGeom prst="rect">
                              <a:avLst/>
                            </a:prstGeom>
                            <a:noFill/>
                            <a:ln>
                              <a:noFill/>
                            </a:ln>
                          </wps:spPr>
                          <wps:txbx>
                            <w:txbxContent>
                              <w:p w14:paraId="64B44D60"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sz w:val="18"/>
                                    <w:szCs w:val="18"/>
                                    <w:lang w:val="en-US"/>
                                  </w:rPr>
                                  <w:t>Warrego R</w:t>
                                </w:r>
                              </w:p>
                            </w:txbxContent>
                          </wps:txbx>
                          <wps:bodyPr wrap="square" rtlCol="0">
                            <a:noAutofit/>
                          </wps:bodyPr>
                        </wps:wsp>
                        <wps:wsp>
                          <wps:cNvPr id="32" name="TextBox 30">
                            <a:extLst/>
                          </wps:cNvPr>
                          <wps:cNvSpPr txBox="1"/>
                          <wps:spPr>
                            <a:xfrm>
                              <a:off x="2467881" y="2089772"/>
                              <a:ext cx="1049214" cy="398291"/>
                            </a:xfrm>
                            <a:prstGeom prst="rect">
                              <a:avLst/>
                            </a:prstGeom>
                            <a:noFill/>
                            <a:ln>
                              <a:noFill/>
                            </a:ln>
                          </wps:spPr>
                          <wps:txbx>
                            <w:txbxContent>
                              <w:p w14:paraId="25242831"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sz w:val="18"/>
                                    <w:szCs w:val="18"/>
                                    <w:lang w:val="en-US"/>
                                  </w:rPr>
                                  <w:t>Cuttaburra</w:t>
                                </w:r>
                              </w:p>
                            </w:txbxContent>
                          </wps:txbx>
                          <wps:bodyPr wrap="square" rtlCol="0">
                            <a:noAutofit/>
                          </wps:bodyPr>
                        </wps:wsp>
                        <wps:wsp>
                          <wps:cNvPr id="33" name="Straight Connector 33">
                            <a:extLst/>
                          </wps:cNvPr>
                          <wps:cNvCnPr>
                            <a:cxnSpLocks/>
                          </wps:cNvCnPr>
                          <wps:spPr>
                            <a:xfrm flipH="1">
                              <a:off x="3155082" y="762103"/>
                              <a:ext cx="413810" cy="235131"/>
                            </a:xfrm>
                            <a:prstGeom prst="line">
                              <a:avLst/>
                            </a:prstGeom>
                          </wps:spPr>
                          <wps:style>
                            <a:lnRef idx="1">
                              <a:schemeClr val="dk1"/>
                            </a:lnRef>
                            <a:fillRef idx="0">
                              <a:schemeClr val="dk1"/>
                            </a:fillRef>
                            <a:effectRef idx="0">
                              <a:schemeClr val="dk1"/>
                            </a:effectRef>
                            <a:fontRef idx="minor">
                              <a:schemeClr val="tx1"/>
                            </a:fontRef>
                          </wps:style>
                          <wps:bodyPr/>
                        </wps:wsp>
                        <wps:wsp>
                          <wps:cNvPr id="34" name="Straight Connector 34">
                            <a:extLst/>
                          </wps:cNvPr>
                          <wps:cNvCnPr>
                            <a:cxnSpLocks/>
                          </wps:cNvCnPr>
                          <wps:spPr>
                            <a:xfrm flipV="1">
                              <a:off x="2971773" y="1743419"/>
                              <a:ext cx="19407" cy="404286"/>
                            </a:xfrm>
                            <a:prstGeom prst="line">
                              <a:avLst/>
                            </a:prstGeom>
                          </wps:spPr>
                          <wps:style>
                            <a:lnRef idx="1">
                              <a:schemeClr val="dk1"/>
                            </a:lnRef>
                            <a:fillRef idx="0">
                              <a:schemeClr val="dk1"/>
                            </a:fillRef>
                            <a:effectRef idx="0">
                              <a:schemeClr val="dk1"/>
                            </a:effectRef>
                            <a:fontRef idx="minor">
                              <a:schemeClr val="tx1"/>
                            </a:fontRef>
                          </wps:style>
                          <wps:bodyPr/>
                        </wps:wsp>
                        <wps:wsp>
                          <wps:cNvPr id="35" name="Straight Connector 35">
                            <a:extLst/>
                          </wps:cNvPr>
                          <wps:cNvCnPr>
                            <a:cxnSpLocks/>
                          </wps:cNvCnPr>
                          <wps:spPr>
                            <a:xfrm flipH="1" flipV="1">
                              <a:off x="3254326" y="2089994"/>
                              <a:ext cx="577421" cy="115420"/>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36" name="Group 36">
                          <a:extLst/>
                        </wpg:cNvPr>
                        <wpg:cNvGrpSpPr/>
                        <wpg:grpSpPr>
                          <a:xfrm>
                            <a:off x="4873337" y="646617"/>
                            <a:ext cx="2211278" cy="1841673"/>
                            <a:chOff x="4873337" y="646617"/>
                            <a:chExt cx="2211278" cy="1841673"/>
                          </a:xfrm>
                        </wpg:grpSpPr>
                        <wps:wsp>
                          <wps:cNvPr id="37" name="TextBox 50">
                            <a:extLst/>
                          </wps:cNvPr>
                          <wps:cNvSpPr txBox="1"/>
                          <wps:spPr>
                            <a:xfrm>
                              <a:off x="5922649" y="646617"/>
                              <a:ext cx="1030759" cy="350527"/>
                            </a:xfrm>
                            <a:prstGeom prst="rect">
                              <a:avLst/>
                            </a:prstGeom>
                            <a:noFill/>
                            <a:ln>
                              <a:noFill/>
                            </a:ln>
                          </wps:spPr>
                          <wps:txbx>
                            <w:txbxContent>
                              <w:p w14:paraId="1FDB4639"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sz w:val="18"/>
                                    <w:szCs w:val="18"/>
                                    <w:lang w:val="en-US"/>
                                  </w:rPr>
                                  <w:t>Cunnamulla</w:t>
                                </w:r>
                              </w:p>
                            </w:txbxContent>
                          </wps:txbx>
                          <wps:bodyPr wrap="square" rtlCol="0">
                            <a:noAutofit/>
                          </wps:bodyPr>
                        </wps:wsp>
                        <wps:wsp>
                          <wps:cNvPr id="38" name="TextBox 51">
                            <a:extLst/>
                          </wps:cNvPr>
                          <wps:cNvSpPr txBox="1"/>
                          <wps:spPr>
                            <a:xfrm>
                              <a:off x="6190792" y="2089772"/>
                              <a:ext cx="893823" cy="398518"/>
                            </a:xfrm>
                            <a:prstGeom prst="rect">
                              <a:avLst/>
                            </a:prstGeom>
                            <a:noFill/>
                            <a:ln>
                              <a:noFill/>
                            </a:ln>
                          </wps:spPr>
                          <wps:txbx>
                            <w:txbxContent>
                              <w:p w14:paraId="3BCE369B"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sz w:val="18"/>
                                    <w:szCs w:val="18"/>
                                    <w:lang w:val="en-US"/>
                                  </w:rPr>
                                  <w:t>Warrego R</w:t>
                                </w:r>
                              </w:p>
                            </w:txbxContent>
                          </wps:txbx>
                          <wps:bodyPr wrap="square" rtlCol="0">
                            <a:noAutofit/>
                          </wps:bodyPr>
                        </wps:wsp>
                        <wps:wsp>
                          <wps:cNvPr id="39" name="TextBox 52">
                            <a:extLst/>
                          </wps:cNvPr>
                          <wps:cNvSpPr txBox="1"/>
                          <wps:spPr>
                            <a:xfrm>
                              <a:off x="4873337" y="2089772"/>
                              <a:ext cx="1049150" cy="319784"/>
                            </a:xfrm>
                            <a:prstGeom prst="rect">
                              <a:avLst/>
                            </a:prstGeom>
                            <a:noFill/>
                            <a:ln>
                              <a:noFill/>
                            </a:ln>
                          </wps:spPr>
                          <wps:txbx>
                            <w:txbxContent>
                              <w:p w14:paraId="4CCA060C"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sz w:val="18"/>
                                    <w:szCs w:val="18"/>
                                    <w:lang w:val="en-US"/>
                                  </w:rPr>
                                  <w:t>Cuttaburra</w:t>
                                </w:r>
                              </w:p>
                            </w:txbxContent>
                          </wps:txbx>
                          <wps:bodyPr wrap="square" rtlCol="0">
                            <a:noAutofit/>
                          </wps:bodyPr>
                        </wps:wsp>
                        <wps:wsp>
                          <wps:cNvPr id="40" name="Straight Connector 40">
                            <a:extLst/>
                          </wps:cNvPr>
                          <wps:cNvCnPr>
                            <a:cxnSpLocks/>
                          </wps:cNvCnPr>
                          <wps:spPr>
                            <a:xfrm flipH="1">
                              <a:off x="5560727" y="762103"/>
                              <a:ext cx="413810" cy="235131"/>
                            </a:xfrm>
                            <a:prstGeom prst="line">
                              <a:avLst/>
                            </a:prstGeom>
                          </wps:spPr>
                          <wps:style>
                            <a:lnRef idx="1">
                              <a:schemeClr val="dk1"/>
                            </a:lnRef>
                            <a:fillRef idx="0">
                              <a:schemeClr val="dk1"/>
                            </a:fillRef>
                            <a:effectRef idx="0">
                              <a:schemeClr val="dk1"/>
                            </a:effectRef>
                            <a:fontRef idx="minor">
                              <a:schemeClr val="tx1"/>
                            </a:fontRef>
                          </wps:style>
                          <wps:bodyPr/>
                        </wps:wsp>
                        <wps:wsp>
                          <wps:cNvPr id="41" name="Straight Connector 41">
                            <a:extLst/>
                          </wps:cNvPr>
                          <wps:cNvCnPr>
                            <a:cxnSpLocks/>
                          </wps:cNvCnPr>
                          <wps:spPr>
                            <a:xfrm flipV="1">
                              <a:off x="5377418" y="1743419"/>
                              <a:ext cx="19407" cy="404286"/>
                            </a:xfrm>
                            <a:prstGeom prst="line">
                              <a:avLst/>
                            </a:prstGeom>
                          </wps:spPr>
                          <wps:style>
                            <a:lnRef idx="1">
                              <a:schemeClr val="dk1"/>
                            </a:lnRef>
                            <a:fillRef idx="0">
                              <a:schemeClr val="dk1"/>
                            </a:fillRef>
                            <a:effectRef idx="0">
                              <a:schemeClr val="dk1"/>
                            </a:effectRef>
                            <a:fontRef idx="minor">
                              <a:schemeClr val="tx1"/>
                            </a:fontRef>
                          </wps:style>
                          <wps:bodyPr/>
                        </wps:wsp>
                        <wps:wsp>
                          <wps:cNvPr id="42" name="Straight Connector 42">
                            <a:extLst/>
                          </wps:cNvPr>
                          <wps:cNvCnPr>
                            <a:cxnSpLocks/>
                          </wps:cNvCnPr>
                          <wps:spPr>
                            <a:xfrm flipH="1" flipV="1">
                              <a:off x="5659971" y="2089994"/>
                              <a:ext cx="577421" cy="115420"/>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43" name="Group 43">
                          <a:extLst/>
                        </wpg:cNvPr>
                        <wpg:cNvGrpSpPr/>
                        <wpg:grpSpPr>
                          <a:xfrm>
                            <a:off x="7281557" y="646617"/>
                            <a:ext cx="2225935" cy="1842127"/>
                            <a:chOff x="7281557" y="646617"/>
                            <a:chExt cx="2225935" cy="1842127"/>
                          </a:xfrm>
                        </wpg:grpSpPr>
                        <wps:wsp>
                          <wps:cNvPr id="44" name="TextBox 57">
                            <a:extLst/>
                          </wps:cNvPr>
                          <wps:cNvSpPr txBox="1"/>
                          <wps:spPr>
                            <a:xfrm>
                              <a:off x="8330867" y="646617"/>
                              <a:ext cx="1031393" cy="462006"/>
                            </a:xfrm>
                            <a:prstGeom prst="rect">
                              <a:avLst/>
                            </a:prstGeom>
                            <a:noFill/>
                            <a:ln>
                              <a:noFill/>
                            </a:ln>
                          </wps:spPr>
                          <wps:txbx>
                            <w:txbxContent>
                              <w:p w14:paraId="0961DFD2"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sz w:val="18"/>
                                    <w:szCs w:val="18"/>
                                    <w:lang w:val="en-US"/>
                                  </w:rPr>
                                  <w:t>Cunnamulla</w:t>
                                </w:r>
                              </w:p>
                            </w:txbxContent>
                          </wps:txbx>
                          <wps:bodyPr wrap="square" rtlCol="0">
                            <a:noAutofit/>
                          </wps:bodyPr>
                        </wps:wsp>
                        <wps:wsp>
                          <wps:cNvPr id="45" name="TextBox 58">
                            <a:extLst/>
                          </wps:cNvPr>
                          <wps:cNvSpPr txBox="1"/>
                          <wps:spPr>
                            <a:xfrm>
                              <a:off x="8599011" y="2089772"/>
                              <a:ext cx="908481" cy="398972"/>
                            </a:xfrm>
                            <a:prstGeom prst="rect">
                              <a:avLst/>
                            </a:prstGeom>
                            <a:noFill/>
                            <a:ln>
                              <a:noFill/>
                            </a:ln>
                          </wps:spPr>
                          <wps:txbx>
                            <w:txbxContent>
                              <w:p w14:paraId="0985E1B5"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sz w:val="18"/>
                                    <w:szCs w:val="18"/>
                                    <w:lang w:val="en-US"/>
                                  </w:rPr>
                                  <w:t>Warrego R</w:t>
                                </w:r>
                              </w:p>
                            </w:txbxContent>
                          </wps:txbx>
                          <wps:bodyPr wrap="square" rtlCol="0">
                            <a:noAutofit/>
                          </wps:bodyPr>
                        </wps:wsp>
                        <wps:wsp>
                          <wps:cNvPr id="46" name="TextBox 59">
                            <a:extLst/>
                          </wps:cNvPr>
                          <wps:cNvSpPr txBox="1"/>
                          <wps:spPr>
                            <a:xfrm>
                              <a:off x="7281557" y="2089772"/>
                              <a:ext cx="1101162" cy="398745"/>
                            </a:xfrm>
                            <a:prstGeom prst="rect">
                              <a:avLst/>
                            </a:prstGeom>
                            <a:noFill/>
                            <a:ln>
                              <a:noFill/>
                            </a:ln>
                          </wps:spPr>
                          <wps:txbx>
                            <w:txbxContent>
                              <w:p w14:paraId="1053CD8B"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sz w:val="18"/>
                                    <w:szCs w:val="18"/>
                                    <w:lang w:val="en-US"/>
                                  </w:rPr>
                                  <w:t>Cuttaburra</w:t>
                                </w:r>
                              </w:p>
                            </w:txbxContent>
                          </wps:txbx>
                          <wps:bodyPr wrap="square" rtlCol="0">
                            <a:noAutofit/>
                          </wps:bodyPr>
                        </wps:wsp>
                        <wps:wsp>
                          <wps:cNvPr id="47" name="Straight Connector 47">
                            <a:extLst/>
                          </wps:cNvPr>
                          <wps:cNvCnPr>
                            <a:cxnSpLocks/>
                          </wps:cNvCnPr>
                          <wps:spPr>
                            <a:xfrm flipH="1">
                              <a:off x="7969136" y="762103"/>
                              <a:ext cx="413810" cy="235131"/>
                            </a:xfrm>
                            <a:prstGeom prst="line">
                              <a:avLst/>
                            </a:prstGeom>
                          </wps:spPr>
                          <wps:style>
                            <a:lnRef idx="1">
                              <a:schemeClr val="dk1"/>
                            </a:lnRef>
                            <a:fillRef idx="0">
                              <a:schemeClr val="dk1"/>
                            </a:fillRef>
                            <a:effectRef idx="0">
                              <a:schemeClr val="dk1"/>
                            </a:effectRef>
                            <a:fontRef idx="minor">
                              <a:schemeClr val="tx1"/>
                            </a:fontRef>
                          </wps:style>
                          <wps:bodyPr/>
                        </wps:wsp>
                        <wps:wsp>
                          <wps:cNvPr id="48" name="Straight Connector 48">
                            <a:extLst/>
                          </wps:cNvPr>
                          <wps:cNvCnPr>
                            <a:cxnSpLocks/>
                          </wps:cNvCnPr>
                          <wps:spPr>
                            <a:xfrm flipV="1">
                              <a:off x="7785827" y="1743419"/>
                              <a:ext cx="19407" cy="404286"/>
                            </a:xfrm>
                            <a:prstGeom prst="line">
                              <a:avLst/>
                            </a:prstGeom>
                          </wps:spPr>
                          <wps:style>
                            <a:lnRef idx="1">
                              <a:schemeClr val="dk1"/>
                            </a:lnRef>
                            <a:fillRef idx="0">
                              <a:schemeClr val="dk1"/>
                            </a:fillRef>
                            <a:effectRef idx="0">
                              <a:schemeClr val="dk1"/>
                            </a:effectRef>
                            <a:fontRef idx="minor">
                              <a:schemeClr val="tx1"/>
                            </a:fontRef>
                          </wps:style>
                          <wps:bodyPr/>
                        </wps:wsp>
                        <wps:wsp>
                          <wps:cNvPr id="49" name="Straight Connector 49">
                            <a:extLst/>
                          </wps:cNvPr>
                          <wps:cNvCnPr>
                            <a:cxnSpLocks/>
                          </wps:cNvCnPr>
                          <wps:spPr>
                            <a:xfrm flipH="1" flipV="1">
                              <a:off x="8068380" y="2089994"/>
                              <a:ext cx="577421" cy="115420"/>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50" name="Group 50">
                          <a:extLst/>
                        </wpg:cNvPr>
                        <wpg:cNvGrpSpPr/>
                        <wpg:grpSpPr>
                          <a:xfrm>
                            <a:off x="2467881" y="3915888"/>
                            <a:ext cx="2348818" cy="1887413"/>
                            <a:chOff x="2467881" y="3915888"/>
                            <a:chExt cx="2348818" cy="1887413"/>
                          </a:xfrm>
                        </wpg:grpSpPr>
                        <wps:wsp>
                          <wps:cNvPr id="51" name="TextBox 64">
                            <a:extLst/>
                          </wps:cNvPr>
                          <wps:cNvSpPr txBox="1"/>
                          <wps:spPr>
                            <a:xfrm>
                              <a:off x="3517098" y="3915888"/>
                              <a:ext cx="1134322" cy="350940"/>
                            </a:xfrm>
                            <a:prstGeom prst="rect">
                              <a:avLst/>
                            </a:prstGeom>
                            <a:noFill/>
                            <a:ln>
                              <a:noFill/>
                            </a:ln>
                          </wps:spPr>
                          <wps:txbx>
                            <w:txbxContent>
                              <w:p w14:paraId="1355A4B8"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sz w:val="18"/>
                                    <w:szCs w:val="18"/>
                                    <w:lang w:val="en-US"/>
                                  </w:rPr>
                                  <w:t>Cunnamulla</w:t>
                                </w:r>
                              </w:p>
                            </w:txbxContent>
                          </wps:txbx>
                          <wps:bodyPr wrap="square" rtlCol="0">
                            <a:noAutofit/>
                          </wps:bodyPr>
                        </wps:wsp>
                        <wps:wsp>
                          <wps:cNvPr id="52" name="TextBox 65">
                            <a:extLst/>
                          </wps:cNvPr>
                          <wps:cNvSpPr txBox="1"/>
                          <wps:spPr>
                            <a:xfrm>
                              <a:off x="3785336" y="5359399"/>
                              <a:ext cx="1031363" cy="443372"/>
                            </a:xfrm>
                            <a:prstGeom prst="rect">
                              <a:avLst/>
                            </a:prstGeom>
                            <a:noFill/>
                            <a:ln>
                              <a:noFill/>
                            </a:ln>
                          </wps:spPr>
                          <wps:txbx>
                            <w:txbxContent>
                              <w:p w14:paraId="383F4426"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sz w:val="18"/>
                                    <w:szCs w:val="18"/>
                                    <w:lang w:val="en-US"/>
                                  </w:rPr>
                                  <w:t>Warrego R</w:t>
                                </w:r>
                              </w:p>
                            </w:txbxContent>
                          </wps:txbx>
                          <wps:bodyPr wrap="square" rtlCol="0">
                            <a:noAutofit/>
                          </wps:bodyPr>
                        </wps:wsp>
                        <wps:wsp>
                          <wps:cNvPr id="53" name="TextBox 66">
                            <a:extLst/>
                          </wps:cNvPr>
                          <wps:cNvSpPr txBox="1"/>
                          <wps:spPr>
                            <a:xfrm>
                              <a:off x="2467881" y="5359399"/>
                              <a:ext cx="1049117" cy="443902"/>
                            </a:xfrm>
                            <a:prstGeom prst="rect">
                              <a:avLst/>
                            </a:prstGeom>
                            <a:noFill/>
                            <a:ln>
                              <a:noFill/>
                            </a:ln>
                          </wps:spPr>
                          <wps:txbx>
                            <w:txbxContent>
                              <w:p w14:paraId="4DDA1DCD"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sz w:val="18"/>
                                    <w:szCs w:val="18"/>
                                    <w:lang w:val="en-US"/>
                                  </w:rPr>
                                  <w:t>Cuttaburra</w:t>
                                </w:r>
                              </w:p>
                            </w:txbxContent>
                          </wps:txbx>
                          <wps:bodyPr wrap="square" rtlCol="0">
                            <a:noAutofit/>
                          </wps:bodyPr>
                        </wps:wsp>
                        <wps:wsp>
                          <wps:cNvPr id="54" name="Straight Connector 54">
                            <a:extLst/>
                          </wps:cNvPr>
                          <wps:cNvCnPr>
                            <a:cxnSpLocks/>
                          </wps:cNvCnPr>
                          <wps:spPr>
                            <a:xfrm flipH="1">
                              <a:off x="3155082" y="4032086"/>
                              <a:ext cx="413810" cy="235131"/>
                            </a:xfrm>
                            <a:prstGeom prst="line">
                              <a:avLst/>
                            </a:prstGeom>
                          </wps:spPr>
                          <wps:style>
                            <a:lnRef idx="1">
                              <a:schemeClr val="dk1"/>
                            </a:lnRef>
                            <a:fillRef idx="0">
                              <a:schemeClr val="dk1"/>
                            </a:fillRef>
                            <a:effectRef idx="0">
                              <a:schemeClr val="dk1"/>
                            </a:effectRef>
                            <a:fontRef idx="minor">
                              <a:schemeClr val="tx1"/>
                            </a:fontRef>
                          </wps:style>
                          <wps:bodyPr/>
                        </wps:wsp>
                        <wps:wsp>
                          <wps:cNvPr id="55" name="Straight Connector 55">
                            <a:extLst/>
                          </wps:cNvPr>
                          <wps:cNvCnPr>
                            <a:cxnSpLocks/>
                          </wps:cNvCnPr>
                          <wps:spPr>
                            <a:xfrm flipV="1">
                              <a:off x="2971773" y="5013402"/>
                              <a:ext cx="19407" cy="404286"/>
                            </a:xfrm>
                            <a:prstGeom prst="line">
                              <a:avLst/>
                            </a:prstGeom>
                          </wps:spPr>
                          <wps:style>
                            <a:lnRef idx="1">
                              <a:schemeClr val="dk1"/>
                            </a:lnRef>
                            <a:fillRef idx="0">
                              <a:schemeClr val="dk1"/>
                            </a:fillRef>
                            <a:effectRef idx="0">
                              <a:schemeClr val="dk1"/>
                            </a:effectRef>
                            <a:fontRef idx="minor">
                              <a:schemeClr val="tx1"/>
                            </a:fontRef>
                          </wps:style>
                          <wps:bodyPr/>
                        </wps:wsp>
                        <wps:wsp>
                          <wps:cNvPr id="56" name="Straight Connector 56">
                            <a:extLst/>
                          </wps:cNvPr>
                          <wps:cNvCnPr>
                            <a:cxnSpLocks/>
                          </wps:cNvCnPr>
                          <wps:spPr>
                            <a:xfrm flipH="1" flipV="1">
                              <a:off x="3254326" y="5359977"/>
                              <a:ext cx="577421" cy="115420"/>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57" name="Group 57">
                          <a:extLst/>
                        </wpg:cNvPr>
                        <wpg:cNvGrpSpPr/>
                        <wpg:grpSpPr>
                          <a:xfrm>
                            <a:off x="4873338" y="3916245"/>
                            <a:ext cx="2262394" cy="1886525"/>
                            <a:chOff x="4873338" y="3916245"/>
                            <a:chExt cx="2262394" cy="1886525"/>
                          </a:xfrm>
                        </wpg:grpSpPr>
                        <wps:wsp>
                          <wps:cNvPr id="58" name="TextBox 71">
                            <a:extLst/>
                          </wps:cNvPr>
                          <wps:cNvSpPr txBox="1"/>
                          <wps:spPr>
                            <a:xfrm>
                              <a:off x="5922649" y="3916245"/>
                              <a:ext cx="1030572" cy="350582"/>
                            </a:xfrm>
                            <a:prstGeom prst="rect">
                              <a:avLst/>
                            </a:prstGeom>
                            <a:noFill/>
                            <a:ln>
                              <a:noFill/>
                            </a:ln>
                          </wps:spPr>
                          <wps:txbx>
                            <w:txbxContent>
                              <w:p w14:paraId="3C651C2F"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sz w:val="18"/>
                                    <w:szCs w:val="18"/>
                                    <w:lang w:val="en-US"/>
                                  </w:rPr>
                                  <w:t>Cunnamulla</w:t>
                                </w:r>
                              </w:p>
                            </w:txbxContent>
                          </wps:txbx>
                          <wps:bodyPr wrap="square" rtlCol="0">
                            <a:noAutofit/>
                          </wps:bodyPr>
                        </wps:wsp>
                        <wps:wsp>
                          <wps:cNvPr id="59" name="TextBox 72">
                            <a:extLst/>
                          </wps:cNvPr>
                          <wps:cNvSpPr txBox="1"/>
                          <wps:spPr>
                            <a:xfrm>
                              <a:off x="6190793" y="5359399"/>
                              <a:ext cx="944939" cy="442841"/>
                            </a:xfrm>
                            <a:prstGeom prst="rect">
                              <a:avLst/>
                            </a:prstGeom>
                            <a:noFill/>
                            <a:ln>
                              <a:noFill/>
                            </a:ln>
                          </wps:spPr>
                          <wps:txbx>
                            <w:txbxContent>
                              <w:p w14:paraId="58960698"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sz w:val="18"/>
                                    <w:szCs w:val="18"/>
                                    <w:lang w:val="en-US"/>
                                  </w:rPr>
                                  <w:t>Warrego R</w:t>
                                </w:r>
                              </w:p>
                            </w:txbxContent>
                          </wps:txbx>
                          <wps:bodyPr wrap="square" rtlCol="0">
                            <a:noAutofit/>
                          </wps:bodyPr>
                        </wps:wsp>
                        <wps:wsp>
                          <wps:cNvPr id="60" name="TextBox 73">
                            <a:extLst/>
                          </wps:cNvPr>
                          <wps:cNvSpPr txBox="1"/>
                          <wps:spPr>
                            <a:xfrm>
                              <a:off x="4873338" y="5359399"/>
                              <a:ext cx="1101037" cy="443371"/>
                            </a:xfrm>
                            <a:prstGeom prst="rect">
                              <a:avLst/>
                            </a:prstGeom>
                            <a:noFill/>
                            <a:ln>
                              <a:noFill/>
                            </a:ln>
                          </wps:spPr>
                          <wps:txbx>
                            <w:txbxContent>
                              <w:p w14:paraId="0E2D20F3"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sz w:val="18"/>
                                    <w:szCs w:val="18"/>
                                    <w:lang w:val="en-US"/>
                                  </w:rPr>
                                  <w:t>Cuttaburra</w:t>
                                </w:r>
                              </w:p>
                            </w:txbxContent>
                          </wps:txbx>
                          <wps:bodyPr wrap="square" rtlCol="0">
                            <a:noAutofit/>
                          </wps:bodyPr>
                        </wps:wsp>
                        <wps:wsp>
                          <wps:cNvPr id="61" name="Straight Connector 61">
                            <a:extLst/>
                          </wps:cNvPr>
                          <wps:cNvCnPr>
                            <a:cxnSpLocks/>
                          </wps:cNvCnPr>
                          <wps:spPr>
                            <a:xfrm flipH="1">
                              <a:off x="5560727" y="4032086"/>
                              <a:ext cx="413810" cy="235131"/>
                            </a:xfrm>
                            <a:prstGeom prst="line">
                              <a:avLst/>
                            </a:prstGeom>
                          </wps:spPr>
                          <wps:style>
                            <a:lnRef idx="1">
                              <a:schemeClr val="dk1"/>
                            </a:lnRef>
                            <a:fillRef idx="0">
                              <a:schemeClr val="dk1"/>
                            </a:fillRef>
                            <a:effectRef idx="0">
                              <a:schemeClr val="dk1"/>
                            </a:effectRef>
                            <a:fontRef idx="minor">
                              <a:schemeClr val="tx1"/>
                            </a:fontRef>
                          </wps:style>
                          <wps:bodyPr/>
                        </wps:wsp>
                        <wps:wsp>
                          <wps:cNvPr id="62" name="Straight Connector 62">
                            <a:extLst/>
                          </wps:cNvPr>
                          <wps:cNvCnPr>
                            <a:cxnSpLocks/>
                          </wps:cNvCnPr>
                          <wps:spPr>
                            <a:xfrm flipV="1">
                              <a:off x="5377418" y="5013402"/>
                              <a:ext cx="19407" cy="404286"/>
                            </a:xfrm>
                            <a:prstGeom prst="line">
                              <a:avLst/>
                            </a:prstGeom>
                          </wps:spPr>
                          <wps:style>
                            <a:lnRef idx="1">
                              <a:schemeClr val="dk1"/>
                            </a:lnRef>
                            <a:fillRef idx="0">
                              <a:schemeClr val="dk1"/>
                            </a:fillRef>
                            <a:effectRef idx="0">
                              <a:schemeClr val="dk1"/>
                            </a:effectRef>
                            <a:fontRef idx="minor">
                              <a:schemeClr val="tx1"/>
                            </a:fontRef>
                          </wps:style>
                          <wps:bodyPr/>
                        </wps:wsp>
                        <wps:wsp>
                          <wps:cNvPr id="63" name="Straight Connector 63">
                            <a:extLst/>
                          </wps:cNvPr>
                          <wps:cNvCnPr>
                            <a:cxnSpLocks/>
                          </wps:cNvCnPr>
                          <wps:spPr>
                            <a:xfrm flipH="1" flipV="1">
                              <a:off x="5659971" y="5359977"/>
                              <a:ext cx="577421" cy="115420"/>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64" name="Group 64">
                          <a:extLst/>
                        </wpg:cNvPr>
                        <wpg:cNvGrpSpPr/>
                        <wpg:grpSpPr>
                          <a:xfrm>
                            <a:off x="7281558" y="3916245"/>
                            <a:ext cx="2342362" cy="1885466"/>
                            <a:chOff x="7281558" y="3916245"/>
                            <a:chExt cx="2342362" cy="1885466"/>
                          </a:xfrm>
                        </wpg:grpSpPr>
                        <wps:wsp>
                          <wps:cNvPr id="65" name="TextBox 78">
                            <a:extLst/>
                          </wps:cNvPr>
                          <wps:cNvSpPr txBox="1"/>
                          <wps:spPr>
                            <a:xfrm>
                              <a:off x="8330867" y="3916245"/>
                              <a:ext cx="1031393" cy="350582"/>
                            </a:xfrm>
                            <a:prstGeom prst="rect">
                              <a:avLst/>
                            </a:prstGeom>
                            <a:noFill/>
                            <a:ln>
                              <a:noFill/>
                            </a:ln>
                          </wps:spPr>
                          <wps:txbx>
                            <w:txbxContent>
                              <w:p w14:paraId="170A360C"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sz w:val="18"/>
                                    <w:szCs w:val="18"/>
                                    <w:lang w:val="en-US"/>
                                  </w:rPr>
                                  <w:t>Cunnamulla</w:t>
                                </w:r>
                              </w:p>
                            </w:txbxContent>
                          </wps:txbx>
                          <wps:bodyPr wrap="square" rtlCol="0">
                            <a:noAutofit/>
                          </wps:bodyPr>
                        </wps:wsp>
                        <wps:wsp>
                          <wps:cNvPr id="66" name="TextBox 79">
                            <a:extLst/>
                          </wps:cNvPr>
                          <wps:cNvSpPr txBox="1"/>
                          <wps:spPr>
                            <a:xfrm>
                              <a:off x="8599010" y="5359399"/>
                              <a:ext cx="1024910" cy="376027"/>
                            </a:xfrm>
                            <a:prstGeom prst="rect">
                              <a:avLst/>
                            </a:prstGeom>
                            <a:noFill/>
                            <a:ln>
                              <a:noFill/>
                            </a:ln>
                          </wps:spPr>
                          <wps:txbx>
                            <w:txbxContent>
                              <w:p w14:paraId="04FEC072"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sz w:val="18"/>
                                    <w:szCs w:val="18"/>
                                    <w:lang w:val="en-US"/>
                                  </w:rPr>
                                  <w:t>Warrego R</w:t>
                                </w:r>
                              </w:p>
                            </w:txbxContent>
                          </wps:txbx>
                          <wps:bodyPr wrap="square" rtlCol="0">
                            <a:noAutofit/>
                          </wps:bodyPr>
                        </wps:wsp>
                        <wps:wsp>
                          <wps:cNvPr id="67" name="TextBox 80">
                            <a:extLst/>
                          </wps:cNvPr>
                          <wps:cNvSpPr txBox="1"/>
                          <wps:spPr>
                            <a:xfrm>
                              <a:off x="7281558" y="5359399"/>
                              <a:ext cx="1162731" cy="442312"/>
                            </a:xfrm>
                            <a:prstGeom prst="rect">
                              <a:avLst/>
                            </a:prstGeom>
                            <a:noFill/>
                            <a:ln>
                              <a:noFill/>
                            </a:ln>
                          </wps:spPr>
                          <wps:txbx>
                            <w:txbxContent>
                              <w:p w14:paraId="23274577"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sz w:val="18"/>
                                    <w:szCs w:val="18"/>
                                    <w:lang w:val="en-US"/>
                                  </w:rPr>
                                  <w:t>Cuttaburra</w:t>
                                </w:r>
                              </w:p>
                            </w:txbxContent>
                          </wps:txbx>
                          <wps:bodyPr wrap="square" rtlCol="0">
                            <a:noAutofit/>
                          </wps:bodyPr>
                        </wps:wsp>
                        <wps:wsp>
                          <wps:cNvPr id="68" name="Straight Connector 68">
                            <a:extLst/>
                          </wps:cNvPr>
                          <wps:cNvCnPr>
                            <a:cxnSpLocks/>
                          </wps:cNvCnPr>
                          <wps:spPr>
                            <a:xfrm flipH="1">
                              <a:off x="7969136" y="4032086"/>
                              <a:ext cx="413810" cy="235131"/>
                            </a:xfrm>
                            <a:prstGeom prst="line">
                              <a:avLst/>
                            </a:prstGeom>
                          </wps:spPr>
                          <wps:style>
                            <a:lnRef idx="1">
                              <a:schemeClr val="dk1"/>
                            </a:lnRef>
                            <a:fillRef idx="0">
                              <a:schemeClr val="dk1"/>
                            </a:fillRef>
                            <a:effectRef idx="0">
                              <a:schemeClr val="dk1"/>
                            </a:effectRef>
                            <a:fontRef idx="minor">
                              <a:schemeClr val="tx1"/>
                            </a:fontRef>
                          </wps:style>
                          <wps:bodyPr/>
                        </wps:wsp>
                        <wps:wsp>
                          <wps:cNvPr id="69" name="Straight Connector 69">
                            <a:extLst/>
                          </wps:cNvPr>
                          <wps:cNvCnPr>
                            <a:cxnSpLocks/>
                          </wps:cNvCnPr>
                          <wps:spPr>
                            <a:xfrm flipV="1">
                              <a:off x="7785827" y="5013402"/>
                              <a:ext cx="19407" cy="404286"/>
                            </a:xfrm>
                            <a:prstGeom prst="line">
                              <a:avLst/>
                            </a:prstGeom>
                          </wps:spPr>
                          <wps:style>
                            <a:lnRef idx="1">
                              <a:schemeClr val="dk1"/>
                            </a:lnRef>
                            <a:fillRef idx="0">
                              <a:schemeClr val="dk1"/>
                            </a:fillRef>
                            <a:effectRef idx="0">
                              <a:schemeClr val="dk1"/>
                            </a:effectRef>
                            <a:fontRef idx="minor">
                              <a:schemeClr val="tx1"/>
                            </a:fontRef>
                          </wps:style>
                          <wps:bodyPr/>
                        </wps:wsp>
                        <wps:wsp>
                          <wps:cNvPr id="70" name="Straight Connector 70">
                            <a:extLst/>
                          </wps:cNvPr>
                          <wps:cNvCnPr>
                            <a:cxnSpLocks/>
                          </wps:cNvCnPr>
                          <wps:spPr>
                            <a:xfrm flipH="1" flipV="1">
                              <a:off x="8068380" y="5359977"/>
                              <a:ext cx="577421" cy="11542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71" name="TextBox 84">
                          <a:extLst/>
                        </wps:cNvPr>
                        <wps:cNvSpPr txBox="1"/>
                        <wps:spPr>
                          <a:xfrm>
                            <a:off x="4464663" y="26756"/>
                            <a:ext cx="932016" cy="561488"/>
                          </a:xfrm>
                          <a:prstGeom prst="rect">
                            <a:avLst/>
                          </a:prstGeom>
                          <a:noFill/>
                        </wps:spPr>
                        <wps:txbx>
                          <w:txbxContent>
                            <w:p w14:paraId="116638B8"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lang w:val="en-US"/>
                                </w:rPr>
                                <w:t>02 March</w:t>
                              </w:r>
                            </w:p>
                          </w:txbxContent>
                        </wps:txbx>
                        <wps:bodyPr wrap="square" rtlCol="0">
                          <a:noAutofit/>
                        </wps:bodyPr>
                      </wps:wsp>
                      <wps:wsp>
                        <wps:cNvPr id="72" name="TextBox 85">
                          <a:extLst/>
                        </wps:cNvPr>
                        <wps:cNvSpPr txBox="1"/>
                        <wps:spPr>
                          <a:xfrm>
                            <a:off x="6873005" y="20510"/>
                            <a:ext cx="762635" cy="409363"/>
                          </a:xfrm>
                          <a:prstGeom prst="rect">
                            <a:avLst/>
                          </a:prstGeom>
                          <a:noFill/>
                        </wps:spPr>
                        <wps:txbx>
                          <w:txbxContent>
                            <w:p w14:paraId="5F2DD9A1"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lang w:val="en-US"/>
                                </w:rPr>
                                <w:t>06 April</w:t>
                              </w:r>
                            </w:p>
                          </w:txbxContent>
                        </wps:txbx>
                        <wps:bodyPr wrap="square" rtlCol="0">
                          <a:noAutofit/>
                        </wps:bodyPr>
                      </wps:wsp>
                      <wps:wsp>
                        <wps:cNvPr id="73" name="TextBox 86">
                          <a:extLst/>
                        </wps:cNvPr>
                        <wps:cNvSpPr txBox="1"/>
                        <wps:spPr>
                          <a:xfrm>
                            <a:off x="9241941" y="20511"/>
                            <a:ext cx="762635" cy="499863"/>
                          </a:xfrm>
                          <a:prstGeom prst="rect">
                            <a:avLst/>
                          </a:prstGeom>
                          <a:noFill/>
                        </wps:spPr>
                        <wps:txbx>
                          <w:txbxContent>
                            <w:p w14:paraId="6F48E1A7"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lang w:val="en-US"/>
                                </w:rPr>
                                <w:t>11 April</w:t>
                              </w:r>
                            </w:p>
                          </w:txbxContent>
                        </wps:txbx>
                        <wps:bodyPr wrap="square" rtlCol="0">
                          <a:noAutofit/>
                        </wps:bodyPr>
                      </wps:wsp>
                      <wps:wsp>
                        <wps:cNvPr id="74" name="TextBox 88">
                          <a:extLst/>
                        </wps:cNvPr>
                        <wps:cNvSpPr txBox="1"/>
                        <wps:spPr>
                          <a:xfrm>
                            <a:off x="4434963" y="3332211"/>
                            <a:ext cx="763270" cy="412218"/>
                          </a:xfrm>
                          <a:prstGeom prst="rect">
                            <a:avLst/>
                          </a:prstGeom>
                          <a:noFill/>
                        </wps:spPr>
                        <wps:txbx>
                          <w:txbxContent>
                            <w:p w14:paraId="26893E2E"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lang w:val="en-US"/>
                                </w:rPr>
                                <w:t>06 May</w:t>
                              </w:r>
                            </w:p>
                          </w:txbxContent>
                        </wps:txbx>
                        <wps:bodyPr wrap="square" rtlCol="0">
                          <a:noAutofit/>
                        </wps:bodyPr>
                      </wps:wsp>
                      <wps:wsp>
                        <wps:cNvPr id="75" name="TextBox 89">
                          <a:extLst/>
                        </wps:cNvPr>
                        <wps:cNvSpPr txBox="1"/>
                        <wps:spPr>
                          <a:xfrm>
                            <a:off x="6903051" y="3324597"/>
                            <a:ext cx="763270" cy="510333"/>
                          </a:xfrm>
                          <a:prstGeom prst="rect">
                            <a:avLst/>
                          </a:prstGeom>
                          <a:noFill/>
                        </wps:spPr>
                        <wps:txbx>
                          <w:txbxContent>
                            <w:p w14:paraId="329CEE57"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lang w:val="en-US"/>
                                </w:rPr>
                                <w:t>11 May</w:t>
                              </w:r>
                            </w:p>
                          </w:txbxContent>
                        </wps:txbx>
                        <wps:bodyPr wrap="square" rtlCol="0">
                          <a:noAutofit/>
                        </wps:bodyPr>
                      </wps:wsp>
                      <wps:wsp>
                        <wps:cNvPr id="76" name="TextBox 90">
                          <a:extLst/>
                        </wps:cNvPr>
                        <wps:cNvSpPr txBox="1"/>
                        <wps:spPr>
                          <a:xfrm>
                            <a:off x="9241940" y="3324597"/>
                            <a:ext cx="762635" cy="591648"/>
                          </a:xfrm>
                          <a:prstGeom prst="rect">
                            <a:avLst/>
                          </a:prstGeom>
                          <a:noFill/>
                        </wps:spPr>
                        <wps:txbx>
                          <w:txbxContent>
                            <w:p w14:paraId="74BA0C61"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lang w:val="en-US"/>
                                </w:rPr>
                                <w:t>26 May</w:t>
                              </w:r>
                            </w:p>
                          </w:txbxContent>
                        </wps:txbx>
                        <wps:bodyPr wrap="square" rtlCol="0">
                          <a:noAutofit/>
                        </wps:bodyPr>
                      </wps:wsp>
                    </wpg:wgp>
                  </a:graphicData>
                </a:graphic>
              </wp:inline>
            </w:drawing>
          </mc:Choice>
          <mc:Fallback>
            <w:pict>
              <v:group w14:anchorId="1D231226" id="Group 91" o:spid="_x0000_s1035" style="width:590.2pt;height:388.9pt;mso-position-horizontal-relative:char;mso-position-vertical-relative:line" coordorigin="21786" coordsize="82129,65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">
                <v:group id="Group 22" o:spid="_x0000_s1036" style="position:absolute;left:21786;width:82130;height:65399" coordorigin="21786" coordsize="82129,653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shape id="Picture 23" o:spid="_x0000_s1037" type="#_x0000_t75" style="position:absolute;left:21787;width:50368;height:32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LyzHGAAAA2wAAAA8AAABkcnMvZG93bnJldi54bWxEj0FrwkAUhO8F/8PyCr2IbkxrkOgqUlrs&#10;RWhVBG+P7DPZmn0bsluT/nu3IPQ4zMw3zGLV21pcqfXGsYLJOAFBXDhtuFRw2L+PZiB8QNZYOyYF&#10;v+RhtRw8LDDXruMvuu5CKSKEfY4KqhCaXEpfVGTRj11DHL2zay2GKNtS6ha7CLe1TJMkkxYNx4UK&#10;G3qtqLjsfqyCYbLZdG/fRr4ct5PMHD6n6yw9KfX02K/nIAL14T98b39oBekz/H2JP0Au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QvLMcYAAADbAAAADwAAAAAAAAAAAAAA&#10;AACfAgAAZHJzL2Rvd25yZXYueG1sUEsFBgAAAAAEAAQA9wAAAJIDAAAAAA==&#10;">
                    <v:imagedata r:id="rId55" o:title=""/>
                    <v:path arrowok="t"/>
                  </v:shape>
                  <v:shape id="Picture 24" o:spid="_x0000_s1038" type="#_x0000_t75" style="position:absolute;left:24084;width:72157;height:32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0upjDAAAA2wAAAA8AAABkcnMvZG93bnJldi54bWxEj92KwjAUhO+FfYdwFvZOU10p0jWK7Cp4&#10;JbT6AGeb0x9sTkoTa/XpjSB4OczMN8xyPZhG9NS52rKC6SQCQZxbXXOp4HTcjRcgnEfW2FgmBTdy&#10;sF59jJaYaHvllPrMlyJA2CWooPK+TaR0eUUG3cS2xMErbGfQB9mVUnd4DXDTyFkUxdJgzWGhwpZ+&#10;K8rP2cUouGwPaZNvDt9FEddFGvfH/3v2p9TX57D5AeFp8O/wq73XCmZzeH4JP0C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rS6mMMAAADbAAAADwAAAAAAAAAAAAAAAACf&#10;AgAAZHJzL2Rvd25yZXYueG1sUEsFBgAAAAAEAAQA9wAAAI8DAAAAAA==&#10;">
                    <v:imagedata r:id="rId56" o:title=""/>
                    <v:path arrowok="t"/>
                  </v:shape>
                  <v:shape id="Picture 25" o:spid="_x0000_s1039" type="#_x0000_t75" style="position:absolute;left:48166;width:55750;height:326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FGyvAAAAA2wAAAA8AAABkcnMvZG93bnJldi54bWxEj0GLwjAUhO8L/ofwBG9rquCi1SgiiB61&#10;6v3ZPNti81KTqNVfv1lY8DjMzDfMbNGaWjzI+cqygkE/AUGcW11xoeB4WH+PQfiArLG2TApe5GEx&#10;73zNMNX2yXt6ZKEQEcI+RQVlCE0qpc9LMuj7tiGO3sU6gyFKV0jt8BnhppbDJPmRBiuOCyU2tCop&#10;v2Z3o8DRZnc2780hyc77k7P+tnxPbkr1uu1yCiJQGz7h//ZWKxiO4O9L/AFy/g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kUbK8AAAADbAAAADwAAAAAAAAAAAAAAAACfAgAA&#10;ZHJzL2Rvd25yZXYueG1sUEsFBgAAAAAEAAQA9wAAAIwDAAAAAA==&#10;">
                    <v:imagedata r:id="rId57" o:title="" croptop="-1f" cropleft="-2f"/>
                    <v:path arrowok="t"/>
                  </v:shape>
                  <v:shape id="Picture 26" o:spid="_x0000_s1040" type="#_x0000_t75" style="position:absolute;left:21786;top:32699;width:50369;height:32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3haHDAAAA2wAAAA8AAABkcnMvZG93bnJldi54bWxEj81qwzAQhO+FvIPYQG6NHJGG1I1sQn5K&#10;TwWn7X2xtraJtTKWYjtvXxUKPQ4z8w2zyyfbioF63zjWsFomIIhLZxquNHx+nB+3IHxANtg6Jg13&#10;8pBns4cdpsaNXNBwCZWIEPYpaqhD6FIpfVmTRb90HXH0vl1vMUTZV9L0OEa4baVKko202HBcqLGj&#10;Q03l9XKzGvz4fng+ngp+KsfterBfShWvSuvFfNq/gAg0hf/wX/vNaFAb+P0Sf4DM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zeFocMAAADbAAAADwAAAAAAAAAAAAAAAACf&#10;AgAAZHJzL2Rvd25yZXYueG1sUEsFBgAAAAAEAAQA9wAAAI8DAAAAAA==&#10;">
                    <v:imagedata r:id="rId58" o:title=""/>
                    <v:path arrowok="t"/>
                  </v:shape>
                  <v:shape id="Picture 27" o:spid="_x0000_s1041" type="#_x0000_t75" style="position:absolute;left:24084;top:32699;width:72157;height:32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zOffEAAAA2wAAAA8AAABkcnMvZG93bnJldi54bWxEj91qAjEUhO8LfYdwhN6IZruVWlajSEtB&#10;EC9q+wCHzelmdXOy3WT/3t4IQi+HmfmGWW8HW4mOGl86VvA8T0AQ506XXCj4+f6cvYHwAVlj5ZgU&#10;jORhu3l8WGOmXc9f1J1CISKEfYYKTAh1JqXPDVn0c1cTR+/XNRZDlE0hdYN9hNtKpknyKi2WHBcM&#10;1vRuKL+cWqvAGttPD2c/5ov2+LIrP/bF38Ip9TQZdisQgYbwH76391pBuoTbl/gD5OY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xzOffEAAAA2wAAAA8AAAAAAAAAAAAAAAAA&#10;nwIAAGRycy9kb3ducmV2LnhtbFBLBQYAAAAABAAEAPcAAACQAwAAAAA=&#10;">
                    <v:imagedata r:id="rId59" o:title=""/>
                    <v:path arrowok="t"/>
                  </v:shape>
                  <v:shape id="Picture 28" o:spid="_x0000_s1042" type="#_x0000_t75" style="position:absolute;left:48168;top:32699;width:55066;height:32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dU7DAAAA2wAAAA8AAABkcnMvZG93bnJldi54bWxET01rwkAQvRf6H5Yp9CK6qbVVUlcpQiEI&#10;CrWK1zE7TUKzsyE7avTXuwehx8f7ns47V6sTtaHybOBlkIAizr2tuDCw/fnqT0AFQbZYeyYDFwow&#10;nz0+TDG1/szfdNpIoWIIhxQNlCJNqnXIS3IYBr4hjtyvbx1KhG2hbYvnGO5qPUySd+2w4thQYkOL&#10;kvK/zdEZuMpqfx2v1rtDNloe3/bSy14XZMzzU/f5AUqok3/x3Z1ZA8M4Nn6JP0DP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z91TsMAAADbAAAADwAAAAAAAAAAAAAAAACf&#10;AgAAZHJzL2Rvd25yZXYueG1sUEsFBgAAAAAEAAQA9wAAAI8DAAAAAA==&#10;">
                    <v:imagedata r:id="rId60" o:title=""/>
                    <v:path arrowok="t"/>
                  </v:shape>
                </v:group>
                <v:group id="Group 29" o:spid="_x0000_s1043" style="position:absolute;left:24678;top:6466;width:22757;height:18414" coordorigin="24678,6466" coordsize="22756,184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shapetype id="_x0000_t202" coordsize="21600,21600" o:spt="202" path="m,l,21600r21600,l21600,xe">
                    <v:stroke joinstyle="miter"/>
                    <v:path gradientshapeok="t" o:connecttype="rect"/>
                  </v:shapetype>
                  <v:shape id="TextBox 28" o:spid="_x0000_s1044" type="#_x0000_t202" style="position:absolute;left:35171;top:6466;width:10314;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WJmcEA&#10;AADbAAAADwAAAGRycy9kb3ducmV2LnhtbERPW2vCMBR+H+w/hCPsbU28bMzOKEMZ7Emxm4Jvh+bY&#10;ljUnocls/ffmQdjjx3dfrAbbigt1oXGsYZwpEMSlMw1XGn6+P5/fQISIbLB1TBquFGC1fHxYYG5c&#10;z3u6FLESKYRDjhrqGH0uZShrshgy54kTd3adxZhgV0nTYZ/CbSsnSr1Kiw2nhho9rWsqf4s/q+Gw&#10;PZ+OM7WrNvbF925Qku1cav00Gj7eQUQa4r/47v4yGqZpffqSfoBc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1iZnBAAAA2wAAAA8AAAAAAAAAAAAAAAAAmAIAAGRycy9kb3du&#10;cmV2LnhtbFBLBQYAAAAABAAEAPUAAACGAwAAAAA=&#10;" filled="f" stroked="f">
                    <v:textbox>
                      <w:txbxContent>
                        <w:p w14:paraId="1BC47C62"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sz w:val="18"/>
                              <w:szCs w:val="18"/>
                              <w:lang w:val="en-US"/>
                            </w:rPr>
                            <w:t>Cunnamulla</w:t>
                          </w:r>
                        </w:p>
                      </w:txbxContent>
                    </v:textbox>
                  </v:shape>
                  <v:shape id="TextBox 29" o:spid="_x0000_s1045" type="#_x0000_t202" style="position:absolute;left:37852;top:20895;width:9583;height:3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ksAsIA&#10;AADbAAAADwAAAGRycy9kb3ducmV2LnhtbESPT4vCMBTE74LfITzB25qoq2g1iigLe1rxL3h7NM+2&#10;2LyUJmu7336zsOBxmJnfMMt1a0vxpNoXjjUMBwoEcepMwZmG8+njbQbCB2SDpWPS8EMe1qtuZ4mJ&#10;cQ0f6HkMmYgQ9glqyEOoEil9mpNFP3AVcfTurrYYoqwzaWpsItyWcqTUVFosOC7kWNE2p/Rx/LYa&#10;Ll/32/Vd7bOdnVSNa5VkO5da93vtZgEiUBte4f/2p9EwHsL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eSwCwgAAANsAAAAPAAAAAAAAAAAAAAAAAJgCAABkcnMvZG93&#10;bnJldi54bWxQSwUGAAAAAAQABAD1AAAAhwMAAAAA&#10;" filled="f" stroked="f">
                    <v:textbox>
                      <w:txbxContent>
                        <w:p w14:paraId="64B44D60"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sz w:val="18"/>
                              <w:szCs w:val="18"/>
                              <w:lang w:val="en-US"/>
                            </w:rPr>
                            <w:t>Warrego R</w:t>
                          </w:r>
                        </w:p>
                      </w:txbxContent>
                    </v:textbox>
                  </v:shape>
                  <v:shape id="TextBox 30" o:spid="_x0000_s1046" type="#_x0000_t202" style="position:absolute;left:24678;top:20897;width:10492;height:39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uydcQA&#10;AADbAAAADwAAAGRycy9kb3ducmV2LnhtbESPQWvCQBSE7wX/w/IEb7qrtkXTbESUQk8tpip4e2Sf&#10;SWj2bchuTfrvuwWhx2FmvmHSzWAbcaPO1441zGcKBHHhTM2lhuPn63QFwgdkg41j0vBDHjbZ6CHF&#10;xLieD3TLQykihH2CGqoQ2kRKX1Rk0c9cSxy9q+sshii7UpoO+wi3jVwo9Swt1hwXKmxpV1HxlX9b&#10;Daf36+X8qD7KvX1qezcoyXYttZ6Mh+0LiEBD+A/f229Gw3IB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rsnXEAAAA2wAAAA8AAAAAAAAAAAAAAAAAmAIAAGRycy9k&#10;b3ducmV2LnhtbFBLBQYAAAAABAAEAPUAAACJAwAAAAA=&#10;" filled="f" stroked="f">
                    <v:textbox>
                      <w:txbxContent>
                        <w:p w14:paraId="25242831"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sz w:val="18"/>
                              <w:szCs w:val="18"/>
                              <w:lang w:val="en-US"/>
                            </w:rPr>
                            <w:t>Cuttaburra</w:t>
                          </w:r>
                        </w:p>
                      </w:txbxContent>
                    </v:textbox>
                  </v:shape>
                  <v:line id="Straight Connector 33" o:spid="_x0000_s1047" style="position:absolute;flip:x;visibility:visible;mso-wrap-style:square" from="31550,7621" to="35688,99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13luMMAAADbAAAADwAAAGRycy9kb3ducmV2LnhtbESPS4sCMRCE7wv+h9CCtzWjgruMRhFB&#10;EEVZXwdvzaTngZPOMInO+O+NIOyxqKqvqOm8NaV4UO0KywoG/QgEcWJ1wZmC82n1/QvCeWSNpWVS&#10;8CQH81nna4qxtg0f6HH0mQgQdjEqyL2vYildkpNB17cVcfBSWxv0QdaZ1DU2AW5KOYyisTRYcFjI&#10;saJlTsnteDcKUnevlteL9unPZnfYpdtsj82fUr1uu5iA8NT6//CnvdYKRiN4fwk/QM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Nd5bjDAAAA2wAAAA8AAAAAAAAAAAAA&#10;AAAAoQIAAGRycy9kb3ducmV2LnhtbFBLBQYAAAAABAAEAPkAAACRAwAAAAA=&#10;" strokecolor="#211d1e [3040]">
                    <o:lock v:ext="edit" shapetype="f"/>
                  </v:line>
                  <v:line id="Straight Connector 34" o:spid="_x0000_s1048" style="position:absolute;flip:y;visibility:visible;mso-wrap-style:square" from="29717,17434" to="29911,21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R9zMUAAADbAAAADwAAAGRycy9kb3ducmV2LnhtbESPT2vCQBTE7wW/w/KE3pqNbdGSZpUi&#10;CKJE1Oqht0f25Q9m34bsmqTfvlso9DjMzG+YdDWaRvTUudqyglkUgyDOra65VHD53Dy9gXAeWWNj&#10;mRR8k4PVcvKQYqLtwCfqz74UAcIuQQWV920ipcsrMugi2xIHr7CdQR9kV0rd4RDgppHPcTyXBmsO&#10;CxW2tK4ov53vRkHh7u3666p9sdhlp6zYlwccjko9TsePdxCeRv8f/mtvtYKXV/j9En6AX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LR9zMUAAADbAAAADwAAAAAAAAAA&#10;AAAAAAChAgAAZHJzL2Rvd25yZXYueG1sUEsFBgAAAAAEAAQA+QAAAJMDAAAAAA==&#10;" strokecolor="#211d1e [3040]">
                    <o:lock v:ext="edit" shapetype="f"/>
                  </v:line>
                  <v:line id="Straight Connector 35" o:spid="_x0000_s1049" style="position:absolute;flip:x y;visibility:visible;mso-wrap-style:square" from="32543,20899" to="38317,22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eBoMYAAADbAAAADwAAAGRycy9kb3ducmV2LnhtbESPzWvCQBTE7wX/h+UJXoputFQkuor4&#10;Ae2p9SMHb4/sMwlm38bdbUz/+26h0OMwM79hFqvO1KIl5yvLCsajBARxbnXFhYLzaT+cgfABWWNt&#10;mRR8k4fVsve0wFTbBx+oPYZCRAj7FBWUITSplD4vyaAf2YY4elfrDIYoXSG1w0eEm1pOkmQqDVYc&#10;F0psaFNSfjt+GQXNrHDTj/tnssu27eX9mTKXmb1Sg363noMI1IX/8F/7TSt4eYXfL/EHyO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zXgaDGAAAA2wAAAA8AAAAAAAAA&#10;AAAAAAAAoQIAAGRycy9kb3ducmV2LnhtbFBLBQYAAAAABAAEAPkAAACUAwAAAAA=&#10;" strokecolor="#211d1e [3040]">
                    <o:lock v:ext="edit" shapetype="f"/>
                  </v:line>
                </v:group>
                <v:group id="Group 36" o:spid="_x0000_s1050" style="position:absolute;left:48733;top:6466;width:22113;height:18416" coordorigin="48733,6466" coordsize="22112,184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2jlcQAAADbAAAADwAAAGRycy9kb3ducmV2LnhtbESPQYvCMBSE78L+h/AW&#10;vGlaRZGuUURc8SALVkH29miebbF5KU22rf/eCAseh5n5hlmue1OJlhpXWlYQjyMQxJnVJecKLufv&#10;0QKE88gaK8uk4EEO1quPwRITbTs+UZv6XAQIuwQVFN7XiZQuK8igG9uaOHg32xj0QTa51A12AW4q&#10;OYmiuTRYclgosKZtQdk9/TMK9h12m2m8a4/32/bxe579XI8xKTX87DdfIDz1/h3+bx+0gukc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i2jlcQAAADbAAAA&#10;DwAAAAAAAAAAAAAAAACqAgAAZHJzL2Rvd25yZXYueG1sUEsFBgAAAAAEAAQA+gAAAJsDAAAAAA==&#10;">
                  <v:shape id="TextBox 50" o:spid="_x0000_s1051" type="#_x0000_t202" style="position:absolute;left:59226;top:6466;width:10308;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wR7cQA&#10;AADbAAAADwAAAGRycy9kb3ducmV2LnhtbESPT2sCMRTE7wW/Q3hCb5rUqm23G0UsgqeKVgu9PTZv&#10;/+DmZdmk7vrtG0HocZiZ3zDpsre1uFDrK8cansYKBHHmTMWFhuPXZvQKwgdkg7Vj0nAlD8vF4CHF&#10;xLiO93Q5hEJECPsENZQhNImUPivJoh+7hjh6uWsthijbQpoWuwi3tZwoNZcWK44LJTa0Lik7H36t&#10;htNn/vM9Vbviw86azvVKsn2TWj8O+9U7iEB9+A/f21uj4fkFbl/i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cEe3EAAAA2wAAAA8AAAAAAAAAAAAAAAAAmAIAAGRycy9k&#10;b3ducmV2LnhtbFBLBQYAAAAABAAEAPUAAACJAwAAAAA=&#10;" filled="f" stroked="f">
                    <v:textbox>
                      <w:txbxContent>
                        <w:p w14:paraId="1FDB4639"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sz w:val="18"/>
                              <w:szCs w:val="18"/>
                              <w:lang w:val="en-US"/>
                            </w:rPr>
                            <w:t>Cunnamulla</w:t>
                          </w:r>
                        </w:p>
                      </w:txbxContent>
                    </v:textbox>
                  </v:shape>
                  <v:shape id="TextBox 51" o:spid="_x0000_s1052" type="#_x0000_t202" style="position:absolute;left:61907;top:20897;width:8939;height:3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OFn8EA&#10;AADbAAAADwAAAGRycy9kb3ducmV2LnhtbERPW2vCMBR+H+w/hCPsbU28bMzOKEMZ7Emxm4Jvh+bY&#10;ljUnocls/ffmQdjjx3dfrAbbigt1oXGsYZwpEMSlMw1XGn6+P5/fQISIbLB1TBquFGC1fHxYYG5c&#10;z3u6FLESKYRDjhrqGH0uZShrshgy54kTd3adxZhgV0nTYZ/CbSsnSr1Kiw2nhho9rWsqf4s/q+Gw&#10;PZ+OM7WrNvbF925Qku1cav00Gj7eQUQa4r/47v4yGqZpbPqSfoBc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DhZ/BAAAA2wAAAA8AAAAAAAAAAAAAAAAAmAIAAGRycy9kb3du&#10;cmV2LnhtbFBLBQYAAAAABAAEAPUAAACGAwAAAAA=&#10;" filled="f" stroked="f">
                    <v:textbox>
                      <w:txbxContent>
                        <w:p w14:paraId="3BCE369B"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sz w:val="18"/>
                              <w:szCs w:val="18"/>
                              <w:lang w:val="en-US"/>
                            </w:rPr>
                            <w:t>Warrego R</w:t>
                          </w:r>
                        </w:p>
                      </w:txbxContent>
                    </v:textbox>
                  </v:shape>
                  <v:shape id="TextBox 52" o:spid="_x0000_s1053" type="#_x0000_t202" style="position:absolute;left:48733;top:20897;width:10491;height:31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8gBMIA&#10;AADbAAAADwAAAGRycy9kb3ducmV2LnhtbESPT4vCMBTE74LfITzB25qoq2g1iigLe1rxL3h7NM+2&#10;2LyUJmu7336zsOBxmJnfMMt1a0vxpNoXjjUMBwoEcepMwZmG8+njbQbCB2SDpWPS8EMe1qtuZ4mJ&#10;cQ0f6HkMmYgQ9glqyEOoEil9mpNFP3AVcfTurrYYoqwzaWpsItyWcqTUVFosOC7kWNE2p/Rx/LYa&#10;Ll/32/Vd7bOdnVSNa5VkO5da93vtZgEiUBte4f/2p9Ewns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DyAEwgAAANsAAAAPAAAAAAAAAAAAAAAAAJgCAABkcnMvZG93&#10;bnJldi54bWxQSwUGAAAAAAQABAD1AAAAhwMAAAAA&#10;" filled="f" stroked="f">
                    <v:textbox>
                      <w:txbxContent>
                        <w:p w14:paraId="4CCA060C"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sz w:val="18"/>
                              <w:szCs w:val="18"/>
                              <w:lang w:val="en-US"/>
                            </w:rPr>
                            <w:t>Cuttaburra</w:t>
                          </w:r>
                        </w:p>
                      </w:txbxContent>
                    </v:textbox>
                  </v:shape>
                  <v:line id="Straight Connector 40" o:spid="_x0000_s1054" style="position:absolute;flip:x;visibility:visible;mso-wrap-style:square" from="55607,7621" to="59745,99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4kIsr8AAADbAAAADwAAAGRycy9kb3ducmV2LnhtbERPy4rCMBTdC/5DuII7TR3EkWoUEYRB&#10;UcbXwt2luX1gc1OaaOvfm4Xg8nDe82VrSvGk2hWWFYyGEQjixOqCMwWX82YwBeE8ssbSMil4kYPl&#10;otuZY6xtw0d6nnwmQgi7GBXk3lexlC7JyaAb2oo4cKmtDfoA60zqGpsQbkr5E0UTabDg0JBjReuc&#10;kvvpYRSk7lGtb1ft09/t/rhPd9kBm3+l+r12NQPhqfVf8cf9pxWMw/rwJfwAuXg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u4kIsr8AAADbAAAADwAAAAAAAAAAAAAAAACh&#10;AgAAZHJzL2Rvd25yZXYueG1sUEsFBgAAAAAEAAQA+QAAAI0DAAAAAA==&#10;" strokecolor="#211d1e [3040]">
                    <o:lock v:ext="edit" shapetype="f"/>
                  </v:line>
                  <v:line id="Straight Connector 41" o:spid="_x0000_s1055" style="position:absolute;flip:y;visibility:visible;mso-wrap-style:square" from="53774,17434" to="53968,21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MWtKcUAAADbAAAADwAAAGRycy9kb3ducmV2LnhtbESPT2vCQBTE74LfYXmF3szGUqqkWaUI&#10;QmlJMVEP3h7Zlz80+zZkV5N++26h4HGYmd8w6XYynbjR4FrLCpZRDIK4tLrlWsHpuF+sQTiPrLGz&#10;TAp+yMF2M5+lmGg7ck63wtciQNglqKDxvk+kdGVDBl1ke+LgVXYw6IMcaqkHHAPcdPIpjl+kwZbD&#10;QoM97Roqv4urUVC5a7+7nLWvVh9ZnlWf9ReOB6UeH6a3VxCeJn8P/7fftYLnJfx9CT9Ab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MWtKcUAAADbAAAADwAAAAAAAAAA&#10;AAAAAAChAgAAZHJzL2Rvd25yZXYueG1sUEsFBgAAAAAEAAQA+QAAAJMDAAAAAA==&#10;" strokecolor="#211d1e [3040]">
                    <o:lock v:ext="edit" shapetype="f"/>
                  </v:line>
                  <v:line id="Straight Connector 42" o:spid="_x0000_s1056" style="position:absolute;flip:x y;visibility:visible;mso-wrap-style:square" from="56599,20899" to="62373,22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hqqcUAAADbAAAADwAAAGRycy9kb3ducmV2LnhtbESPT2vCQBTE7wW/w/KEXopuKiKSZiOi&#10;Feqp9U8O3h7Z1ySYfZvubmP67buFgsdhZn7DZKvBtKIn5xvLCp6nCQji0uqGKwXn026yBOEDssbW&#10;Min4IQ+rfPSQYartjQ/UH0MlIoR9igrqELpUSl/WZNBPbUccvU/rDIYoXSW1w1uEm1bOkmQhDTYc&#10;F2rsaFNTeT1+GwXdsnKL96+P5LXY9pf9ExWuMDulHsfD+gVEoCHcw//tN61gPoO/L/EHy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zhqqcUAAADbAAAADwAAAAAAAAAA&#10;AAAAAAChAgAAZHJzL2Rvd25yZXYueG1sUEsFBgAAAAAEAAQA+QAAAJMDAAAAAA==&#10;" strokecolor="#211d1e [3040]">
                    <o:lock v:ext="edit" shapetype="f"/>
                  </v:line>
                </v:group>
                <v:group id="Group 43" o:spid="_x0000_s1057" style="position:absolute;left:72815;top:6466;width:22259;height:18421" coordorigin="72815,6466" coordsize="22259,184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shape id="TextBox 57" o:spid="_x0000_s1058" type="#_x0000_t202" style="position:absolute;left:83308;top:6466;width:10314;height:4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j858IA&#10;AADbAAAADwAAAGRycy9kb3ducmV2LnhtbESPQWvCQBSE7wX/w/IEb3XXkhaNriIVwVOlVgVvj+wz&#10;CWbfhuxq4r93BaHHYWa+YWaLzlbiRo0vHWsYDRUI4syZknMN+7/1+xiED8gGK8ek4U4eFvPe2wxT&#10;41r+pdsu5CJC2KeooQihTqX0WUEW/dDVxNE7u8ZiiLLJpWmwjXBbyQ+lvqTFkuNCgTV9F5Rddler&#10;4fBzPh0Ttc1X9rNuXack24nUetDvllMQgbrwH361N0ZDksDzS/wB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CPznwgAAANsAAAAPAAAAAAAAAAAAAAAAAJgCAABkcnMvZG93&#10;bnJldi54bWxQSwUGAAAAAAQABAD1AAAAhwMAAAAA&#10;" filled="f" stroked="f">
                    <v:textbox>
                      <w:txbxContent>
                        <w:p w14:paraId="0961DFD2"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sz w:val="18"/>
                              <w:szCs w:val="18"/>
                              <w:lang w:val="en-US"/>
                            </w:rPr>
                            <w:t>Cunnamulla</w:t>
                          </w:r>
                        </w:p>
                      </w:txbxContent>
                    </v:textbox>
                  </v:shape>
                  <v:shape id="TextBox 58" o:spid="_x0000_s1059" type="#_x0000_t202" style="position:absolute;left:85990;top:20897;width:9084;height:3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RZfMMA&#10;AADbAAAADwAAAGRycy9kb3ducmV2LnhtbESPQWvCQBSE74L/YXmCN7NrMVLTrFJaCp5atK3Q2yP7&#10;TILZtyG7TdJ/3xUEj8PMfMPku9E2oqfO1441LBMFgrhwpuZSw9fn2+IRhA/IBhvHpOGPPOy200mO&#10;mXEDH6g/hlJECPsMNVQhtJmUvqjIok9cSxy9s+sshii7UpoOhwi3jXxQai0t1hwXKmzppaLicvy1&#10;Gr7fzz+nlfooX23aDm5Uku1Gaj2fjc9PIAKN4R6+tfdGwyqF65f4A+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0RZfMMAAADbAAAADwAAAAAAAAAAAAAAAACYAgAAZHJzL2Rv&#10;d25yZXYueG1sUEsFBgAAAAAEAAQA9QAAAIgDAAAAAA==&#10;" filled="f" stroked="f">
                    <v:textbox>
                      <w:txbxContent>
                        <w:p w14:paraId="0985E1B5"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sz w:val="18"/>
                              <w:szCs w:val="18"/>
                              <w:lang w:val="en-US"/>
                            </w:rPr>
                            <w:t>Warrego R</w:t>
                          </w:r>
                        </w:p>
                      </w:txbxContent>
                    </v:textbox>
                  </v:shape>
                  <v:shape id="TextBox 59" o:spid="_x0000_s1060" type="#_x0000_t202" style="position:absolute;left:72815;top:20897;width:11012;height:3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bHC8IA&#10;AADbAAAADwAAAGRycy9kb3ducmV2LnhtbESPT4vCMBTE7wt+h/CEva2Ji4pWo4iLsCdl/QfeHs2z&#10;LTYvpYm2fnsjLHgcZuY3zGzR2lLcqfaFYw39ngJBnDpTcKbhsF9/jUH4gGywdEwaHuRhMe98zDAx&#10;ruE/uu9CJiKEfYIa8hCqREqf5mTR91xFHL2Lqy2GKOtMmhqbCLel/FZqJC0WHBdyrGiVU3rd3ayG&#10;4+ZyPg3UNvuxw6pxrZJsJ1Lrz267nIII1IZ3+L/9azQMRvD6En+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lscLwgAAANsAAAAPAAAAAAAAAAAAAAAAAJgCAABkcnMvZG93&#10;bnJldi54bWxQSwUGAAAAAAQABAD1AAAAhwMAAAAA&#10;" filled="f" stroked="f">
                    <v:textbox>
                      <w:txbxContent>
                        <w:p w14:paraId="1053CD8B"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sz w:val="18"/>
                              <w:szCs w:val="18"/>
                              <w:lang w:val="en-US"/>
                            </w:rPr>
                            <w:t>Cuttaburra</w:t>
                          </w:r>
                        </w:p>
                      </w:txbxContent>
                    </v:textbox>
                  </v:shape>
                  <v:line id="Straight Connector 47" o:spid="_x0000_s1061" style="position:absolute;flip:x;visibility:visible;mso-wrap-style:square" from="79691,7621" to="83829,99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CQxsUAAADbAAAADwAAAGRycy9kb3ducmV2LnhtbESPT2vCQBTE74LfYXlCb2bTUmpJs0oR&#10;CmJJ0agHb4/syx+afRuya5J++25B6HGYmd8w6WYyrRiod41lBY9RDIK4sLrhSsH59LF8BeE8ssbW&#10;Min4IQeb9XyWYqLtyEcacl+JAGGXoILa+y6R0hU1GXSR7YiDV9reoA+yr6TucQxw08qnOH6RBhsO&#10;CzV2tK2p+M5vRkHpbt32etG+XO2zY1Z+Vl84HpR6WEzvbyA8Tf4/fG/vtILnFfx9CT9Ar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GCQxsUAAADbAAAADwAAAAAAAAAA&#10;AAAAAAChAgAAZHJzL2Rvd25yZXYueG1sUEsFBgAAAAAEAAQA+QAAAJMDAAAAAA==&#10;" strokecolor="#211d1e [3040]">
                    <o:lock v:ext="edit" shapetype="f"/>
                  </v:line>
                  <v:line id="Straight Connector 48" o:spid="_x0000_s1062" style="position:absolute;flip:y;visibility:visible;mso-wrap-style:square" from="77858,17434" to="78052,21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8EtL8AAADbAAAADwAAAGRycy9kb3ducmV2LnhtbERPy4rCMBTdC/5DuII7TR3EkWoUEYRB&#10;UcbXwt2luX1gc1OaaOvfm4Xg8nDe82VrSvGk2hWWFYyGEQjixOqCMwWX82YwBeE8ssbSMil4kYPl&#10;otuZY6xtw0d6nnwmQgi7GBXk3lexlC7JyaAb2oo4cKmtDfoA60zqGpsQbkr5E0UTabDg0JBjReuc&#10;kvvpYRSk7lGtb1ft09/t/rhPd9kBm3+l+r12NQPhqfVf8cf9pxWMw9jwJfwAuXg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Rf8EtL8AAADbAAAADwAAAAAAAAAAAAAAAACh&#10;AgAAZHJzL2Rvd25yZXYueG1sUEsFBgAAAAAEAAQA+QAAAI0DAAAAAA==&#10;" strokecolor="#211d1e [3040]">
                    <o:lock v:ext="edit" shapetype="f"/>
                  </v:line>
                  <v:line id="Straight Connector 49" o:spid="_x0000_s1063" style="position:absolute;flip:x y;visibility:visible;mso-wrap-style:square" from="80683,20899" to="86458,22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z42MYAAADbAAAADwAAAGRycy9kb3ducmV2LnhtbESPT2vCQBTE70K/w/IKXqRuFBGbukrx&#10;D9iTbWoO3h7Z1yQ0+zburjH99t2C0OMwM79hluveNKIj52vLCibjBARxYXXNpYLT5/5pAcIHZI2N&#10;ZVLwQx7Wq4fBElNtb/xBXRZKESHsU1RQhdCmUvqiIoN+bFvi6H1ZZzBE6UqpHd4i3DRymiRzabDm&#10;uFBhS5uKiu/sahS0i9LNj5f3ZJdvu/PbiHKXm71Sw8f+9QVEoD78h+/tg1Ywe4a/L/EHy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Wc+NjGAAAA2wAAAA8AAAAAAAAA&#10;AAAAAAAAoQIAAGRycy9kb3ducmV2LnhtbFBLBQYAAAAABAAEAPkAAACUAwAAAAA=&#10;" strokecolor="#211d1e [3040]">
                    <o:lock v:ext="edit" shapetype="f"/>
                  </v:line>
                </v:group>
                <v:group id="Group 50" o:spid="_x0000_s1064" style="position:absolute;left:24678;top:39158;width:23488;height:18875" coordorigin="24678,39158" coordsize="23488,188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shape id="TextBox 64" o:spid="_x0000_s1065" type="#_x0000_t202" style="position:absolute;left:35170;top:39158;width:11344;height:3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bJosMA&#10;AADbAAAADwAAAGRycy9kb3ducmV2LnhtbESPzWrDMBCE74W8g9hAb7XkkpTEsWJCS6CnluYPclus&#10;jW1irYylxu7bV4VCjsPMfMPkxWhbcaPeN441pIkCQVw603Cl4bDfPi1A+IBssHVMGn7IQ7GePOSY&#10;GTfwF912oRIRwj5DDXUIXSalL2uy6BPXEUfv4nqLIcq+kqbHIcJtK5+VepEWG44LNXb0WlN53X1b&#10;DcePy/k0U5/Vm513gxuVZLuUWj9Ox80KRKAx3MP/7XejYZ7C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bJosMAAADbAAAADwAAAAAAAAAAAAAAAACYAgAAZHJzL2Rv&#10;d25yZXYueG1sUEsFBgAAAAAEAAQA9QAAAIgDAAAAAA==&#10;" filled="f" stroked="f">
                    <v:textbox>
                      <w:txbxContent>
                        <w:p w14:paraId="1355A4B8"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sz w:val="18"/>
                              <w:szCs w:val="18"/>
                              <w:lang w:val="en-US"/>
                            </w:rPr>
                            <w:t>Cunnamulla</w:t>
                          </w:r>
                        </w:p>
                      </w:txbxContent>
                    </v:textbox>
                  </v:shape>
                  <v:shape id="TextBox 65" o:spid="_x0000_s1066" type="#_x0000_t202" style="position:absolute;left:37853;top:53593;width:10313;height:4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RX1cIA&#10;AADbAAAADwAAAGRycy9kb3ducmV2LnhtbESPQYvCMBSE74L/ITzBmyaKyto1yrIieFJ0d4W9PZpn&#10;W2xeShNt/fdGEDwOM/MNs1i1thQ3qn3hWMNoqEAQp84UnGn4/dkMPkD4gGywdEwa7uRhtex2FpgY&#10;1/CBbseQiQhhn6CGPIQqkdKnOVn0Q1cRR+/saoshyjqTpsYmwm0px0rNpMWC40KOFX3nlF6OV6vh&#10;b3f+P03UPlvbadW4Vkm2c6l1v9d+fYII1IZ3+NXeGg3TM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dFfVwgAAANsAAAAPAAAAAAAAAAAAAAAAAJgCAABkcnMvZG93&#10;bnJldi54bWxQSwUGAAAAAAQABAD1AAAAhwMAAAAA&#10;" filled="f" stroked="f">
                    <v:textbox>
                      <w:txbxContent>
                        <w:p w14:paraId="383F4426"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sz w:val="18"/>
                              <w:szCs w:val="18"/>
                              <w:lang w:val="en-US"/>
                            </w:rPr>
                            <w:t>Warrego R</w:t>
                          </w:r>
                        </w:p>
                      </w:txbxContent>
                    </v:textbox>
                  </v:shape>
                  <v:shape id="TextBox 66" o:spid="_x0000_s1067" type="#_x0000_t202" style="position:absolute;left:24678;top:53593;width:10491;height:4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jyTsMA&#10;AADbAAAADwAAAGRycy9kb3ducmV2LnhtbESPQWvCQBSE74L/YXlCb7prrUVTV5FKoSfFVAVvj+wz&#10;Cc2+DdmtSf+9Kwgeh5n5hlmsOluJKzW+dKxhPFIgiDNnSs41HH6+hjMQPiAbrByThn/ysFr2ewtM&#10;jGt5T9c05CJC2CeooQihTqT0WUEW/cjVxNG7uMZiiLLJpWmwjXBbyVel3qXFkuNCgTV9FpT9pn9W&#10;w3F7OZ/e1C7f2Gnduk5JtnOp9cugW3+ACNSFZ/jR/jYaph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jyTsMAAADbAAAADwAAAAAAAAAAAAAAAACYAgAAZHJzL2Rv&#10;d25yZXYueG1sUEsFBgAAAAAEAAQA9QAAAIgDAAAAAA==&#10;" filled="f" stroked="f">
                    <v:textbox>
                      <w:txbxContent>
                        <w:p w14:paraId="4DDA1DCD"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sz w:val="18"/>
                              <w:szCs w:val="18"/>
                              <w:lang w:val="en-US"/>
                            </w:rPr>
                            <w:t>Cuttaburra</w:t>
                          </w:r>
                        </w:p>
                      </w:txbxContent>
                    </v:textbox>
                  </v:shape>
                  <v:line id="Straight Connector 54" o:spid="_x0000_s1068" style="position:absolute;flip:x;visibility:visible;mso-wrap-style:square" from="31550,40320" to="35688,42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uYbMUAAADbAAAADwAAAGRycy9kb3ducmV2LnhtbESPT2vCQBTE7wW/w/KE3pqNpdWSZpUi&#10;CKJE1Oqht0f25Q9m34bsmqTfvlso9DjMzG+YdDWaRvTUudqyglkUgyDOra65VHD53Dy9gXAeWWNj&#10;mRR8k4PVcvKQYqLtwCfqz74UAcIuQQWV920ipcsrMugi2xIHr7CdQR9kV0rd4RDgppHPcTyXBmsO&#10;CxW2tK4ov53vRkHh7u3666p9sdhlp6zYlwccjko9TsePdxCeRv8f/mtvtYLXF/j9En6AX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WuYbMUAAADbAAAADwAAAAAAAAAA&#10;AAAAAAChAgAAZHJzL2Rvd25yZXYueG1sUEsFBgAAAAAEAAQA+QAAAJMDAAAAAA==&#10;" strokecolor="#211d1e [3040]">
                    <o:lock v:ext="edit" shapetype="f"/>
                  </v:line>
                  <v:line id="Straight Connector 55" o:spid="_x0000_s1069" style="position:absolute;flip:y;visibility:visible;mso-wrap-style:square" from="29717,50134" to="29911,54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c998MAAADbAAAADwAAAGRycy9kb3ducmV2LnhtbESPS4sCMRCE7wv+h9CCtzWjoLuMRhFB&#10;EEVZXwdvzaTngZPOMInO+O+NIOyxqKqvqOm8NaV4UO0KywoG/QgEcWJ1wZmC82n1/QvCeWSNpWVS&#10;8CQH81nna4qxtg0f6HH0mQgQdjEqyL2vYildkpNB17cVcfBSWxv0QdaZ1DU2AW5KOYyisTRYcFjI&#10;saJlTsnteDcKUnevlteL9unPZnfYpdtsj82fUr1uu5iA8NT6//CnvdYKRiN4fwk/QM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4nPffDAAAA2wAAAA8AAAAAAAAAAAAA&#10;AAAAoQIAAGRycy9kb3ducmV2LnhtbFBLBQYAAAAABAAEAPkAAACRAwAAAAA=&#10;" strokecolor="#211d1e [3040]">
                    <o:lock v:ext="edit" shapetype="f"/>
                  </v:line>
                  <v:line id="Straight Connector 56" o:spid="_x0000_s1070" style="position:absolute;flip:x y;visibility:visible;mso-wrap-style:square" from="32543,53599" to="38317,547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r6d8UAAADbAAAADwAAAGRycy9kb3ducmV2LnhtbESPQWvCQBSE7wX/w/KEXkrdWDBI6iqi&#10;FeqpGptDb4/sMwlm36a725j++25B8DjMzDfMYjWYVvTkfGNZwXSSgCAurW64UvB52j3PQfiArLG1&#10;TAp+ycNqOXpYYKbtlY/U56ESEcI+QwV1CF0mpS9rMugntiOO3tk6gyFKV0nt8BrhppUvSZJKgw3H&#10;hRo72tRUXvIfo6CbVy79+D4kb8W2/9o/UeEKs1PqcTysX0EEGsI9fGu/awWzFP6/xB8g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dr6d8UAAADbAAAADwAAAAAAAAAA&#10;AAAAAAChAgAAZHJzL2Rvd25yZXYueG1sUEsFBgAAAAAEAAQA+QAAAJMDAAAAAA==&#10;" strokecolor="#211d1e [3040]">
                    <o:lock v:ext="edit" shapetype="f"/>
                  </v:line>
                </v:group>
                <v:group id="Group 57" o:spid="_x0000_s1071" style="position:absolute;left:48733;top:39162;width:22624;height:18865" coordorigin="48733,39162" coordsize="22623,188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7jrsUAAADbAAAADwAAAGRycy9kb3ducmV2LnhtbESPT2vCQBTE70K/w/IK&#10;vdVNWtJKdBWRtvQgBZOCeHtkn0kw+zZkt/nz7V2h4HGYmd8wq81oGtFT52rLCuJ5BIK4sLrmUsFv&#10;/vm8AOE8ssbGMimYyMFm/TBbYartwAfqM1+KAGGXooLK+zaV0hUVGXRz2xIH72w7gz7IrpS6wyHA&#10;TSNfouhNGqw5LFTY0q6i4pL9GQVfAw7b1/ij31/Ou+mUJz/HfUxKPT2O2yUIT6O/h//b31pB8g6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467FAAAA2wAA&#10;AA8AAAAAAAAAAAAAAAAAqgIAAGRycy9kb3ducmV2LnhtbFBLBQYAAAAABAAEAPoAAACcAwAAAAA=&#10;">
                  <v:shape id="TextBox 71" o:spid="_x0000_s1072" type="#_x0000_t202" style="position:absolute;left:59226;top:39162;width:10306;height:35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xgP74A&#10;AADbAAAADwAAAGRycy9kb3ducmV2LnhtbERPy4rCMBTdD/gP4QqzGxNFRatRRBFmNeIT3F2aa1ts&#10;bkoTbefvzUJweTjv+bK1pXhS7QvHGvo9BYI4dabgTMPpuP2ZgPAB2WDpmDT8k4flovM1x8S4hvf0&#10;PIRMxBD2CWrIQ6gSKX2ak0XfcxVx5G6uthgirDNpamxiuC3lQKmxtFhwbMixonVO6f3wsBrOf7fr&#10;Zah22caOqsa1SrKdSq2/u+1qBiJQGz7it/vXaBjFsfFL/AFy8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ScYD++AAAA2wAAAA8AAAAAAAAAAAAAAAAAmAIAAGRycy9kb3ducmV2&#10;LnhtbFBLBQYAAAAABAAEAPUAAACDAwAAAAA=&#10;" filled="f" stroked="f">
                    <v:textbox>
                      <w:txbxContent>
                        <w:p w14:paraId="3C651C2F"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sz w:val="18"/>
                              <w:szCs w:val="18"/>
                              <w:lang w:val="en-US"/>
                            </w:rPr>
                            <w:t>Cunnamulla</w:t>
                          </w:r>
                        </w:p>
                      </w:txbxContent>
                    </v:textbox>
                  </v:shape>
                  <v:shape id="TextBox 72" o:spid="_x0000_s1073" type="#_x0000_t202" style="position:absolute;left:61907;top:53593;width:9450;height:4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DFpMMA&#10;AADbAAAADwAAAGRycy9kb3ducmV2LnhtbESPzWrDMBCE74W8g9hAb7WUkpTYiWxCS6CnluYPclus&#10;jW1irYylxu7bV4VCjsPMfMOsi9G24ka9bxxrmCUKBHHpTMOVhsN++7QE4QOywdYxafghD0U+eVhj&#10;ZtzAX3TbhUpECPsMNdQhdJmUvqzJok9cRxy9i+sthij7Spoehwi3rXxW6kVabDgu1NjRa03ldfdt&#10;NRw/LufTXH1Wb3bRDW5Ukm0qtX6cjpsViEBjuIf/2+9GwyK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9DFpMMAAADbAAAADwAAAAAAAAAAAAAAAACYAgAAZHJzL2Rv&#10;d25yZXYueG1sUEsFBgAAAAAEAAQA9QAAAIgDAAAAAA==&#10;" filled="f" stroked="f">
                    <v:textbox>
                      <w:txbxContent>
                        <w:p w14:paraId="58960698"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sz w:val="18"/>
                              <w:szCs w:val="18"/>
                              <w:lang w:val="en-US"/>
                            </w:rPr>
                            <w:t>Warrego R</w:t>
                          </w:r>
                        </w:p>
                      </w:txbxContent>
                    </v:textbox>
                  </v:shape>
                  <v:shape id="TextBox 73" o:spid="_x0000_s1074" type="#_x0000_t202" style="position:absolute;left:48733;top:53593;width:11010;height:4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amhL4A&#10;AADbAAAADwAAAGRycy9kb3ducmV2LnhtbERPy4rCMBTdC/5DuMLsNFFUtBpFFGFWI+ML3F2aa1ts&#10;bkoTbefvzUKY5eG8l+vWluJFtS8caxgOFAji1JmCMw3n074/A+EDssHSMWn4Iw/rVbezxMS4hn/p&#10;dQyZiCHsE9SQh1AlUvo0J4t+4CriyN1dbTFEWGfS1NjEcFvKkVJTabHg2JBjRduc0sfxaTVcfu63&#10;61gdsp2dVI1rlWQ7l1p/9drNAkSgNvyLP+5vo2Ea18cv8QfI1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SGpoS+AAAA2wAAAA8AAAAAAAAAAAAAAAAAmAIAAGRycy9kb3ducmV2&#10;LnhtbFBLBQYAAAAABAAEAPUAAACDAwAAAAA=&#10;" filled="f" stroked="f">
                    <v:textbox>
                      <w:txbxContent>
                        <w:p w14:paraId="0E2D20F3"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sz w:val="18"/>
                              <w:szCs w:val="18"/>
                              <w:lang w:val="en-US"/>
                            </w:rPr>
                            <w:t>Cuttaburra</w:t>
                          </w:r>
                        </w:p>
                      </w:txbxContent>
                    </v:textbox>
                  </v:shape>
                  <v:line id="Straight Connector 61" o:spid="_x0000_s1075" style="position:absolute;flip:x;visibility:visible;mso-wrap-style:square" from="55607,40320" to="59745,42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3DxScMAAADbAAAADwAAAGRycy9kb3ducmV2LnhtbESPT4vCMBTE74LfITzBm6b1oEs1FhEE&#10;2cVF3fXg7dG8/sHmpTTR1m+/EYQ9DjPzG2aV9qYWD2pdZVlBPI1AEGdWV1wo+P3ZTT5AOI+ssbZM&#10;Cp7kIF0PBytMtO34RI+zL0SAsEtQQel9k0jpspIMuqltiIOX29agD7ItpG6xC3BTy1kUzaXBisNC&#10;iQ1tS8pu57tRkLt7s71etM8Xn4fTIf8qvrE7KjUe9ZslCE+9/w+/23utYB7D60v4AXL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9w8UnDAAAA2wAAAA8AAAAAAAAAAAAA&#10;AAAAoQIAAGRycy9kb3ducmV2LnhtbFBLBQYAAAAABAAEAPkAAACRAwAAAAA=&#10;" strokecolor="#211d1e [3040]">
                    <o:lock v:ext="edit" shapetype="f"/>
                  </v:line>
                  <v:line id="Straight Connector 62" o:spid="_x0000_s1076" style="position:absolute;flip:y;visibility:visible;mso-wrap-style:square" from="53774,50134" to="53968,54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JvPsIAAADbAAAADwAAAGRycy9kb3ducmV2LnhtbESPS6vCMBSE94L/IRzBnaa68Eo1igiC&#10;KF58LtwdmtMHNielibb++5sLgsthZr5h5svWlOJFtSssKxgNIxDEidUFZwqul81gCsJ5ZI2lZVLw&#10;JgfLRbczx1jbhk/0OvtMBAi7GBXk3lexlC7JyaAb2oo4eKmtDfog60zqGpsAN6UcR9FEGiw4LORY&#10;0Tqn5HF+GgWpe1br+0379Gd3OB3SffaLzVGpfq9dzUB4av03/GlvtYLJGP6/hB8gF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6JvPsIAAADbAAAADwAAAAAAAAAAAAAA&#10;AAChAgAAZHJzL2Rvd25yZXYueG1sUEsFBgAAAAAEAAQA+QAAAJADAAAAAA==&#10;" strokecolor="#211d1e [3040]">
                    <o:lock v:ext="edit" shapetype="f"/>
                  </v:line>
                  <v:line id="Straight Connector 63" o:spid="_x0000_s1077" style="position:absolute;flip:x y;visibility:visible;mso-wrap-style:square" from="56599,53599" to="62373,547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GTUsUAAADbAAAADwAAAGRycy9kb3ducmV2LnhtbESPQWvCQBSE7wX/w/KEXkrdWCFI6iqi&#10;FeqpGptDb4/sMwlm36a725j++25B8DjMzDfMYjWYVvTkfGNZwXSSgCAurW64UvB52j3PQfiArLG1&#10;TAp+ycNqOXpYYKbtlY/U56ESEcI+QwV1CF0mpS9rMugntiOO3tk6gyFKV0nt8BrhppUvSZJKgw3H&#10;hRo72tRUXvIfo6CbVy79+D4kb8W2/9o/UeEKs1PqcTysX0EEGsI9fGu/awXpDP6/xB8g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8GTUsUAAADbAAAADwAAAAAAAAAA&#10;AAAAAAChAgAAZHJzL2Rvd25yZXYueG1sUEsFBgAAAAAEAAQA+QAAAJMDAAAAAA==&#10;" strokecolor="#211d1e [3040]">
                    <o:lock v:ext="edit" shapetype="f"/>
                  </v:line>
                </v:group>
                <v:group id="Group 64" o:spid="_x0000_s1078" style="position:absolute;left:72815;top:39162;width:23424;height:18855" coordorigin="72815,39162" coordsize="23423,18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gC3ZMQAAADbAAAADwAAAGRycy9kb3ducmV2LnhtbESPT4vCMBTE74LfITzB&#10;m6bVXVm6RhFR8SAL/oFlb4/m2Rabl9LEtn77jSB4HGbmN8x82ZlSNFS7wrKCeByBIE6tLjhTcDlv&#10;R18gnEfWWFomBQ9ysFz0e3NMtG35SM3JZyJA2CWoIPe+SqR0aU4G3dhWxMG72tqgD7LOpK6xDXBT&#10;ykkUzaTBgsNCjhWtc0pvp7tRsGuxXU3jTXO4XdePv/Pnz+8hJqWGg271DcJT59/hV3uvFcw+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gC3ZMQAAADbAAAA&#10;DwAAAAAAAAAAAAAAAACqAgAAZHJzL2Rvd25yZXYueG1sUEsFBgAAAAAEAAQA+gAAAJsDAAAAAA==&#10;">
                  <v:shape id="TextBox 78" o:spid="_x0000_s1079" type="#_x0000_t202" style="position:absolute;left:83308;top:39162;width:10314;height:35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EFHMIA&#10;AADbAAAADwAAAGRycy9kb3ducmV2LnhtbESPT4vCMBTE74LfITxhb5ooq2g1iijCnlzWf+Dt0Tzb&#10;YvNSmmi7394sLHgcZuY3zGLV2lI8qfaFYw3DgQJBnDpTcKbhdNz1pyB8QDZYOiYNv+Rhtex2FpgY&#10;1/APPQ8hExHCPkENeQhVIqVPc7LoB64ijt7N1RZDlHUmTY1NhNtSjpSaSIsFx4UcK9rklN4PD6vh&#10;vL9dL5/qO9vacdW4Vkm2M6n1R69dz0EEasM7/N/+MhomY/j7En+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8QUcwgAAANsAAAAPAAAAAAAAAAAAAAAAAJgCAABkcnMvZG93&#10;bnJldi54bWxQSwUGAAAAAAQABAD1AAAAhwMAAAAA&#10;" filled="f" stroked="f">
                    <v:textbox>
                      <w:txbxContent>
                        <w:p w14:paraId="170A360C"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sz w:val="18"/>
                              <w:szCs w:val="18"/>
                              <w:lang w:val="en-US"/>
                            </w:rPr>
                            <w:t>Cunnamulla</w:t>
                          </w:r>
                        </w:p>
                      </w:txbxContent>
                    </v:textbox>
                  </v:shape>
                  <v:shape id="TextBox 79" o:spid="_x0000_s1080" type="#_x0000_t202" style="position:absolute;left:85990;top:53593;width:10249;height:3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Oba8MA&#10;AADbAAAADwAAAGRycy9kb3ducmV2LnhtbESPQWvCQBSE74L/YXmF3sxuRUObuopYhJ4UtRW8PbLP&#10;JDT7NmS3Jv57VxA8DjPzDTNb9LYWF2p95VjDW6JAEOfOVFxo+DmsR+8gfEA2WDsmDVfysJgPBzPM&#10;jOt4R5d9KESEsM9QQxlCk0np85Is+sQ1xNE7u9ZiiLItpGmxi3Bby7FSqbRYcVwosaFVSfnf/t9q&#10;+N2cT8eJ2hZfdtp0rleS7YfU+vWlX36CCNSHZ/jR/jYa0hTuX+IPk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COba8MAAADbAAAADwAAAAAAAAAAAAAAAACYAgAAZHJzL2Rv&#10;d25yZXYueG1sUEsFBgAAAAAEAAQA9QAAAIgDAAAAAA==&#10;" filled="f" stroked="f">
                    <v:textbox>
                      <w:txbxContent>
                        <w:p w14:paraId="04FEC072"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sz w:val="18"/>
                              <w:szCs w:val="18"/>
                              <w:lang w:val="en-US"/>
                            </w:rPr>
                            <w:t>Warrego R</w:t>
                          </w:r>
                        </w:p>
                      </w:txbxContent>
                    </v:textbox>
                  </v:shape>
                  <v:shape id="TextBox 80" o:spid="_x0000_s1081" type="#_x0000_t202" style="position:absolute;left:72815;top:53593;width:11627;height:4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8+8MMA&#10;AADbAAAADwAAAGRycy9kb3ducmV2LnhtbESPQWvCQBSE74L/YXlCb7prsVZTV5FKoSfFVAVvj+wz&#10;Cc2+DdmtSf+9Kwgeh5n5hlmsOluJKzW+dKxhPFIgiDNnSs41HH6+hjMQPiAbrByThn/ysFr2ewtM&#10;jGt5T9c05CJC2CeooQihTqT0WUEW/cjVxNG7uMZiiLLJpWmwjXBbyVelptJiyXGhwJo+C8p+0z+r&#10;4bi9nE8Ttcs39q1uXack27nU+mXQrT9ABOrCM/xofxsN03e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28+8MMAAADbAAAADwAAAAAAAAAAAAAAAACYAgAAZHJzL2Rv&#10;d25yZXYueG1sUEsFBgAAAAAEAAQA9QAAAIgDAAAAAA==&#10;" filled="f" stroked="f">
                    <v:textbox>
                      <w:txbxContent>
                        <w:p w14:paraId="23274577"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sz w:val="18"/>
                              <w:szCs w:val="18"/>
                              <w:lang w:val="en-US"/>
                            </w:rPr>
                            <w:t>Cuttaburra</w:t>
                          </w:r>
                        </w:p>
                      </w:txbxContent>
                    </v:textbox>
                  </v:shape>
                  <v:line id="Straight Connector 68" o:spid="_x0000_s1082" style="position:absolute;flip:x;visibility:visible;mso-wrap-style:square" from="79691,40320" to="83829,42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pY1MEAAADbAAAADwAAAGRycy9kb3ducmV2LnhtbERPy2rCQBTdF/yH4QrumkldpBIzShEE&#10;USxq66K7S+bmQTN3QmZM4t87C8Hl4byz9Wga0VPnassKPqIYBHFudc2lgt+f7fsChPPIGhvLpOBO&#10;DtaryVuGqbYDn6m/+FKEEHYpKqi8b1MpXV6RQRfZljhwhe0M+gC7UuoOhxBuGjmP40QarDk0VNjS&#10;pqL8/3IzCgp3azd/V+2Lz/3xfCwO5TcOJ6Vm0/FrCcLT6F/ip3unFSRhbPgSfoBcP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OSljUwQAAANsAAAAPAAAAAAAAAAAAAAAA&#10;AKECAABkcnMvZG93bnJldi54bWxQSwUGAAAAAAQABAD5AAAAjwMAAAAA&#10;" strokecolor="#211d1e [3040]">
                    <o:lock v:ext="edit" shapetype="f"/>
                  </v:line>
                  <v:line id="Straight Connector 69" o:spid="_x0000_s1083" style="position:absolute;flip:y;visibility:visible;mso-wrap-style:square" from="77858,50134" to="78052,54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b9T8MAAADbAAAADwAAAGRycy9kb3ducmV2LnhtbESPS4sCMRCE7wv+h9CCtzWjB90djSKC&#10;IIqyvg7emknPAyedYRKd8d8bQdhjUVVfUdN5a0rxoNoVlhUM+hEI4sTqgjMF59Pq+weE88gaS8uk&#10;4EkO5rPO1xRjbRs+0OPoMxEg7GJUkHtfxVK6JCeDrm8r4uCltjbog6wzqWtsAtyUchhFI2mw4LCQ&#10;Y0XLnJLb8W4UpO5eLa8X7dPxZnfYpdtsj82fUr1uu5iA8NT6//CnvdYKRr/w/hJ+gJy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EG/U/DAAAA2wAAAA8AAAAAAAAAAAAA&#10;AAAAoQIAAGRycy9kb3ducmV2LnhtbFBLBQYAAAAABAAEAPkAAACRAwAAAAA=&#10;" strokecolor="#211d1e [3040]">
                    <o:lock v:ext="edit" shapetype="f"/>
                  </v:line>
                  <v:line id="Straight Connector 70" o:spid="_x0000_s1084" style="position:absolute;flip:x y;visibility:visible;mso-wrap-style:square" from="80683,53599" to="86458,547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qb+MIAAADbAAAADwAAAGRycy9kb3ducmV2LnhtbERPu27CMBTdK/EP1kXqUoFTBooCToR4&#10;SO3UFsjAdhVfkoj4OrXdEP4eD5U6Hp33Kh9MK3pyvrGs4HWagCAurW64UnA67icLED4ga2wtk4I7&#10;eciz0dMKU21v/E39IVQihrBPUUEdQpdK6cuaDPqp7Ygjd7HOYIjQVVI7vMVw08pZksylwYZjQ40d&#10;bWoqr4dfo6BbVG7++fOV7Iptf/54ocIVZq/U83hYL0EEGsK/+M/9rhW8xfXxS/wBMn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sqb+MIAAADbAAAADwAAAAAAAAAAAAAA&#10;AAChAgAAZHJzL2Rvd25yZXYueG1sUEsFBgAAAAAEAAQA+QAAAJADAAAAAA==&#10;" strokecolor="#211d1e [3040]">
                    <o:lock v:ext="edit" shapetype="f"/>
                  </v:line>
                </v:group>
                <v:shape id="TextBox 84" o:spid="_x0000_s1085" type="#_x0000_t202" style="position:absolute;left:44646;top:267;width:9320;height:56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OVwsMA&#10;AADbAAAADwAAAGRycy9kb3ducmV2LnhtbESPW4vCMBSE3wX/QziCb2uiuF6qUURZ2KcVr+DboTm2&#10;xeakNFnb/febhQUfh5n5hlmuW1uKJ9W+cKxhOFAgiFNnCs40nE8fbzMQPiAbLB2Thh/ysF51O0tM&#10;jGv4QM9jyESEsE9QQx5ClUjp05ws+oGriKN3d7XFEGWdSVNjE+G2lCOlJtJiwXEhx4q2OaWP47fV&#10;cPm6365jtc929r1qXKsk27nUut9rNwsQgdrwCv+3P42G6RD+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hOVwsMAAADbAAAADwAAAAAAAAAAAAAAAACYAgAAZHJzL2Rv&#10;d25yZXYueG1sUEsFBgAAAAAEAAQA9QAAAIgDAAAAAA==&#10;" filled="f" stroked="f">
                  <v:textbox>
                    <w:txbxContent>
                      <w:p w14:paraId="116638B8"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lang w:val="en-US"/>
                          </w:rPr>
                          <w:t>02 March</w:t>
                        </w:r>
                      </w:p>
                    </w:txbxContent>
                  </v:textbox>
                </v:shape>
                <v:shape id="TextBox 85" o:spid="_x0000_s1086" type="#_x0000_t202" style="position:absolute;left:68730;top:205;width:7626;height:40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ELtcQA&#10;AADbAAAADwAAAGRycy9kb3ducmV2LnhtbESPQWvCQBSE7wX/w/IEb7qr2FbTbESUQk8tpip4e2Sf&#10;SWj2bchuTfrvuwWhx2FmvmHSzWAbcaPO1441zGcKBHHhTM2lhuPn63QFwgdkg41j0vBDHjbZ6CHF&#10;xLieD3TLQykihH2CGqoQ2kRKX1Rk0c9cSxy9q+sshii7UpoO+wi3jVwo9SQt1hwXKmxpV1HxlX9b&#10;Daf36+W8VB/l3j62vRuUZLuWWk/Gw/YFRKAh/Ifv7Tej4XkB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BC7XEAAAA2wAAAA8AAAAAAAAAAAAAAAAAmAIAAGRycy9k&#10;b3ducmV2LnhtbFBLBQYAAAAABAAEAPUAAACJAwAAAAA=&#10;" filled="f" stroked="f">
                  <v:textbox>
                    <w:txbxContent>
                      <w:p w14:paraId="5F2DD9A1"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lang w:val="en-US"/>
                          </w:rPr>
                          <w:t>06 April</w:t>
                        </w:r>
                      </w:p>
                    </w:txbxContent>
                  </v:textbox>
                </v:shape>
                <v:shape id="TextBox 86" o:spid="_x0000_s1087" type="#_x0000_t202" style="position:absolute;left:92419;top:205;width:7626;height:4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2uLsQA&#10;AADbAAAADwAAAGRycy9kb3ducmV2LnhtbESPT2sCMRTE7wW/Q3hCb5rUqm23G0UsgqeKVgu9PTZv&#10;/+DmZdmk7vrtG0HocZiZ3zDpsre1uFDrK8cansYKBHHmTMWFhuPXZvQKwgdkg7Vj0nAlD8vF4CHF&#10;xLiO93Q5hEJECPsENZQhNImUPivJoh+7hjh6uWsthijbQpoWuwi3tZwoNZcWK44LJTa0Lik7H36t&#10;htNn/vM9Vbviw86azvVKsn2TWj8O+9U7iEB9+A/f21uj4eUZbl/i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Nri7EAAAA2wAAAA8AAAAAAAAAAAAAAAAAmAIAAGRycy9k&#10;b3ducmV2LnhtbFBLBQYAAAAABAAEAPUAAACJAwAAAAA=&#10;" filled="f" stroked="f">
                  <v:textbox>
                    <w:txbxContent>
                      <w:p w14:paraId="6F48E1A7"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lang w:val="en-US"/>
                          </w:rPr>
                          <w:t>11 April</w:t>
                        </w:r>
                      </w:p>
                    </w:txbxContent>
                  </v:textbox>
                </v:shape>
                <v:shape id="TextBox 88" o:spid="_x0000_s1088" type="#_x0000_t202" style="position:absolute;left:44349;top:33322;width:7633;height:4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2WsQA&#10;AADbAAAADwAAAGRycy9kb3ducmV2LnhtbESPQWvCQBSE7wX/w/IEb7qr2FbTbESUQk8tpip4e2Sf&#10;SWj2bchuTfrvuwWhx2FmvmHSzWAbcaPO1441zGcKBHHhTM2lhuPn63QFwgdkg41j0vBDHjbZ6CHF&#10;xLieD3TLQykihH2CGqoQ2kRKX1Rk0c9cSxy9q+sshii7UpoO+wi3jVwo9SQt1hwXKmxpV1HxlX9b&#10;Daf36+W8VB/l3j62vRuUZLuWWk/Gw/YFRKAh/Ifv7Tej4Xk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kNlrEAAAA2wAAAA8AAAAAAAAAAAAAAAAAmAIAAGRycy9k&#10;b3ducmV2LnhtbFBLBQYAAAAABAAEAPUAAACJAwAAAAA=&#10;" filled="f" stroked="f">
                  <v:textbox>
                    <w:txbxContent>
                      <w:p w14:paraId="26893E2E"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lang w:val="en-US"/>
                          </w:rPr>
                          <w:t>06 May</w:t>
                        </w:r>
                      </w:p>
                    </w:txbxContent>
                  </v:textbox>
                </v:shape>
                <v:shape id="TextBox 89" o:spid="_x0000_s1089" type="#_x0000_t202" style="position:absolute;left:69030;top:33245;width:7633;height:5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iTwcMA&#10;AADbAAAADwAAAGRycy9kb3ducmV2LnhtbESPQWvCQBSE7wX/w/KE3uquolbTbESUQk+KVgVvj+wz&#10;Cc2+DdmtSf99Vyj0OMzMN0y66m0t7tT6yrGG8UiBIM6dqbjQcPp8f1mA8AHZYO2YNPyQh1U2eEox&#10;Ma7jA92PoRARwj5BDWUITSKlz0uy6EeuIY7ezbUWQ5RtIU2LXYTbWk6UmkuLFceFEhvalJR/Hb+t&#10;hvPudr1M1b7Y2lnTuV5Jtkup9fOwX7+BCNSH//Bf+8NoeJ3B40v8A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iTwcMAAADbAAAADwAAAAAAAAAAAAAAAACYAgAAZHJzL2Rv&#10;d25yZXYueG1sUEsFBgAAAAAEAAQA9QAAAIgDAAAAAA==&#10;" filled="f" stroked="f">
                  <v:textbox>
                    <w:txbxContent>
                      <w:p w14:paraId="329CEE57"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lang w:val="en-US"/>
                          </w:rPr>
                          <w:t>11 May</w:t>
                        </w:r>
                      </w:p>
                    </w:txbxContent>
                  </v:textbox>
                </v:shape>
                <v:shape id="TextBox 90" o:spid="_x0000_s1090" type="#_x0000_t202" style="position:absolute;left:92419;top:33245;width:7626;height:59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oNtsMA&#10;AADbAAAADwAAAGRycy9kb3ducmV2LnhtbESPQWvCQBSE74L/YXlCb7prsVZTV5FKoSfFVAVvj+wz&#10;Cc2+DdmtSf+9Kwgeh5n5hlmsOluJKzW+dKxhPFIgiDNnSs41HH6+hjMQPiAbrByThn/ysFr2ewtM&#10;jGt5T9c05CJC2CeooQihTqT0WUEW/cjVxNG7uMZiiLLJpWmwjXBbyVelptJiyXGhwJo+C8p+0z+r&#10;4bi9nE8Ttcs39q1uXack27nU+mXQrT9ABOrCM/xofxsN71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oNtsMAAADbAAAADwAAAAAAAAAAAAAAAACYAgAAZHJzL2Rv&#10;d25yZXYueG1sUEsFBgAAAAAEAAQA9QAAAIgDAAAAAA==&#10;" filled="f" stroked="f">
                  <v:textbox>
                    <w:txbxContent>
                      <w:p w14:paraId="74BA0C61" w14:textId="77777777" w:rsidR="00366E75" w:rsidRDefault="00366E75" w:rsidP="00186A1E">
                        <w:pPr>
                          <w:pStyle w:val="NormalWeb"/>
                          <w:spacing w:after="0"/>
                          <w:rPr>
                            <w:sz w:val="24"/>
                            <w:szCs w:val="24"/>
                          </w:rPr>
                        </w:pPr>
                        <w:r>
                          <w:rPr>
                            <w:rFonts w:asciiTheme="minorHAnsi" w:hAnsi="Calibri" w:cstheme="minorBidi"/>
                            <w:b/>
                            <w:bCs/>
                            <w:color w:val="231F20" w:themeColor="text1"/>
                            <w:kern w:val="24"/>
                            <w:lang w:val="en-US"/>
                          </w:rPr>
                          <w:t>26 May</w:t>
                        </w:r>
                      </w:p>
                    </w:txbxContent>
                  </v:textbox>
                </v:shape>
                <w10:anchorlock/>
              </v:group>
            </w:pict>
          </mc:Fallback>
        </mc:AlternateContent>
      </w:r>
    </w:p>
    <w:p w14:paraId="184B4800" w14:textId="74735C46" w:rsidR="0066057F" w:rsidRPr="00BF6EBF" w:rsidRDefault="00B05F26" w:rsidP="0066057F">
      <w:pPr>
        <w:rPr>
          <w:rStyle w:val="ItalicCharacter"/>
        </w:rPr>
      </w:pPr>
      <w:bookmarkStart w:id="24" w:name="_Ref17454273"/>
      <w:bookmarkStart w:id="25" w:name="_Toc21099160"/>
      <w:r w:rsidRPr="00BF6EBF">
        <w:rPr>
          <w:rStyle w:val="ItalicCharacter"/>
        </w:rPr>
        <w:t xml:space="preserve">Figure </w:t>
      </w:r>
      <w:r w:rsidR="0066057F" w:rsidRPr="00BF6EBF">
        <w:rPr>
          <w:rStyle w:val="ItalicCharacter"/>
        </w:rPr>
        <w:fldChar w:fldCharType="begin"/>
      </w:r>
      <w:r w:rsidR="0066057F" w:rsidRPr="00BF6EBF">
        <w:rPr>
          <w:rStyle w:val="ItalicCharacter"/>
        </w:rPr>
        <w:instrText xml:space="preserve"> SEQ Figure \* ARABIC </w:instrText>
      </w:r>
      <w:r w:rsidR="0066057F" w:rsidRPr="00BF6EBF">
        <w:rPr>
          <w:rStyle w:val="ItalicCharacter"/>
        </w:rPr>
        <w:fldChar w:fldCharType="separate"/>
      </w:r>
      <w:r w:rsidR="00666475">
        <w:rPr>
          <w:rStyle w:val="ItalicCharacter"/>
          <w:noProof/>
        </w:rPr>
        <w:t>9</w:t>
      </w:r>
      <w:r w:rsidR="0066057F" w:rsidRPr="00BF6EBF">
        <w:rPr>
          <w:rStyle w:val="ItalicCharacter"/>
        </w:rPr>
        <w:fldChar w:fldCharType="end"/>
      </w:r>
      <w:bookmarkEnd w:id="24"/>
      <w:r w:rsidRPr="00BF6EBF">
        <w:rPr>
          <w:rStyle w:val="ItalicCharacter"/>
        </w:rPr>
        <w:t xml:space="preserve">: Sentinel imagery viewed using the moisture Index showing the progression of the flow event down the Warrego during </w:t>
      </w:r>
      <w:r w:rsidR="00AD3572" w:rsidRPr="00BF6EBF">
        <w:rPr>
          <w:rStyle w:val="ItalicCharacter"/>
        </w:rPr>
        <w:t>M</w:t>
      </w:r>
      <w:r w:rsidRPr="00BF6EBF">
        <w:rPr>
          <w:rStyle w:val="ItalicCharacter"/>
        </w:rPr>
        <w:t xml:space="preserve">arch -May 2019. Imagery accessed from </w:t>
      </w:r>
      <w:hyperlink r:id="rId61" w:history="1">
        <w:r w:rsidRPr="00BF6EBF">
          <w:rPr>
            <w:rStyle w:val="ItalicCharacter"/>
          </w:rPr>
          <w:t>https://apps.sentinel-hub.com/sentinel-playground/</w:t>
        </w:r>
        <w:bookmarkEnd w:id="25"/>
      </w:hyperlink>
      <w:r w:rsidRPr="00BF6EBF">
        <w:rPr>
          <w:rStyle w:val="ItalicCharacter"/>
        </w:rPr>
        <w:t xml:space="preserve"> </w:t>
      </w:r>
      <w:bookmarkStart w:id="26" w:name="_Toc16862025"/>
    </w:p>
    <w:p w14:paraId="50B349A3" w14:textId="77777777" w:rsidR="0066057F" w:rsidRPr="00BF6EBF" w:rsidRDefault="0066057F" w:rsidP="0066057F">
      <w:pPr>
        <w:numPr>
          <w:ilvl w:val="0"/>
          <w:numId w:val="0"/>
        </w:numPr>
        <w:rPr>
          <w:rStyle w:val="ItalicCharacter"/>
        </w:rPr>
        <w:sectPr w:rsidR="0066057F" w:rsidRPr="00BF6EBF" w:rsidSect="00DF671B">
          <w:pgSz w:w="16838" w:h="11906" w:orient="landscape" w:code="9"/>
          <w:pgMar w:top="1480" w:right="1508" w:bottom="1219" w:left="1457" w:header="811" w:footer="306" w:gutter="0"/>
          <w:cols w:space="708"/>
          <w:docGrid w:linePitch="360"/>
        </w:sectPr>
      </w:pPr>
    </w:p>
    <w:p w14:paraId="3ED28A80" w14:textId="77777777" w:rsidR="0066057F" w:rsidRDefault="0066057F" w:rsidP="00850BDB">
      <w:r>
        <w:rPr>
          <w:noProof/>
          <w:lang w:eastAsia="en-AU"/>
        </w:rPr>
        <w:lastRenderedPageBreak/>
        <w:drawing>
          <wp:inline distT="0" distB="0" distL="0" distR="0" wp14:anchorId="4608086E" wp14:editId="5BC5420A">
            <wp:extent cx="5882185" cy="3870960"/>
            <wp:effectExtent l="0" t="0" r="4445"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0FF53A00" w14:textId="4D2784EB" w:rsidR="0066057F" w:rsidRPr="00BF6EBF" w:rsidRDefault="0066057F" w:rsidP="0066057F">
      <w:pPr>
        <w:pStyle w:val="Caption"/>
        <w:rPr>
          <w:rStyle w:val="ItalicCharacter"/>
          <w:b/>
        </w:rPr>
      </w:pPr>
      <w:bookmarkStart w:id="27" w:name="_Ref17547002"/>
      <w:bookmarkStart w:id="28" w:name="_Toc21099161"/>
      <w:r w:rsidRPr="00BF6EBF">
        <w:rPr>
          <w:rStyle w:val="ItalicCharacter"/>
          <w:b/>
        </w:rPr>
        <w:t xml:space="preserve">Figure </w:t>
      </w:r>
      <w:r w:rsidR="00C163B2" w:rsidRPr="00BF6EBF">
        <w:rPr>
          <w:rStyle w:val="ItalicCharacter"/>
          <w:b/>
        </w:rPr>
        <w:fldChar w:fldCharType="begin"/>
      </w:r>
      <w:r w:rsidR="00C163B2" w:rsidRPr="00BF6EBF">
        <w:rPr>
          <w:rStyle w:val="ItalicCharacter"/>
          <w:b/>
        </w:rPr>
        <w:instrText xml:space="preserve"> SEQ Figure \* ARABIC </w:instrText>
      </w:r>
      <w:r w:rsidR="00C163B2" w:rsidRPr="00BF6EBF">
        <w:rPr>
          <w:rStyle w:val="ItalicCharacter"/>
          <w:b/>
        </w:rPr>
        <w:fldChar w:fldCharType="separate"/>
      </w:r>
      <w:r w:rsidR="00666475">
        <w:rPr>
          <w:rStyle w:val="ItalicCharacter"/>
          <w:b/>
          <w:noProof/>
        </w:rPr>
        <w:t>10</w:t>
      </w:r>
      <w:r w:rsidR="00C163B2" w:rsidRPr="00BF6EBF">
        <w:rPr>
          <w:rStyle w:val="ItalicCharacter"/>
          <w:b/>
        </w:rPr>
        <w:fldChar w:fldCharType="end"/>
      </w:r>
      <w:bookmarkEnd w:id="27"/>
      <w:r w:rsidRPr="00BF6EBF">
        <w:rPr>
          <w:rStyle w:val="ItalicCharacter"/>
          <w:b/>
        </w:rPr>
        <w:t>: The distribution of Warrego River flows to Barwon-Darling inflows</w:t>
      </w:r>
      <w:bookmarkEnd w:id="28"/>
      <w:r w:rsidR="005C1CEA">
        <w:rPr>
          <w:rStyle w:val="ItalicCharacter"/>
          <w:b/>
        </w:rPr>
        <w:t>. Source: MDBA</w:t>
      </w:r>
    </w:p>
    <w:p w14:paraId="6607D934" w14:textId="77777777" w:rsidR="00EB04FF" w:rsidRDefault="00EB04FF" w:rsidP="00EB04FF"/>
    <w:p w14:paraId="5C7DE7C0" w14:textId="3C1AAA66" w:rsidR="00302F98" w:rsidRDefault="00621972" w:rsidP="00850BDB">
      <w:pPr>
        <w:pStyle w:val="Heading2"/>
      </w:pPr>
      <w:bookmarkStart w:id="29" w:name="_Toc21099107"/>
      <w:r>
        <w:t>Localised rainfall around Toorale</w:t>
      </w:r>
      <w:bookmarkEnd w:id="26"/>
      <w:bookmarkEnd w:id="29"/>
    </w:p>
    <w:p w14:paraId="65309D18" w14:textId="732C2E66" w:rsidR="00621972" w:rsidRPr="00621972" w:rsidRDefault="00621972" w:rsidP="00653784">
      <w:r>
        <w:t>Flows at Toorale were supplemented by sporadic local rainfall near Bourke in April and May. At Gu</w:t>
      </w:r>
      <w:r w:rsidR="004366FF">
        <w:t>nda</w:t>
      </w:r>
      <w:r>
        <w:t xml:space="preserve">booka, 25.2 mm fell from 23-25 April, and a further 10.2 mm fell from 3-5 May 2019. There was 72 mm at Toorale between 22 and 24 April, while </w:t>
      </w:r>
      <w:r w:rsidR="00653784">
        <w:t xml:space="preserve">85 mm fell at Gundabooka on 22-23 April, and another 17 mm fell on 2-3 May. </w:t>
      </w:r>
      <w:r>
        <w:t xml:space="preserve">Bourke received 36 mm in </w:t>
      </w:r>
      <w:r w:rsidR="00653784">
        <w:t>late April, and another 31.4 mm on 3-4 May.</w:t>
      </w:r>
      <w:r w:rsidR="00BB31D7">
        <w:t xml:space="preserve"> Local reports suggest that 80-100 mm of rain fell in the Darling catchment upstream of Toorale but downstream of Bourke</w:t>
      </w:r>
      <w:r w:rsidR="0040729C">
        <w:t xml:space="preserve"> which contributed to flows in the Darling River</w:t>
      </w:r>
      <w:r w:rsidR="00BB31D7">
        <w:t>.</w:t>
      </w:r>
    </w:p>
    <w:p w14:paraId="15079496" w14:textId="77777777" w:rsidR="00432719" w:rsidRPr="00432719" w:rsidRDefault="00432719" w:rsidP="00850BDB">
      <w:pPr>
        <w:pStyle w:val="Heading1"/>
      </w:pPr>
      <w:bookmarkStart w:id="30" w:name="_Toc16862026"/>
      <w:bookmarkStart w:id="31" w:name="_Toc21099108"/>
      <w:r w:rsidRPr="00432719">
        <w:t>Current flow management structure at Boera Dam</w:t>
      </w:r>
      <w:bookmarkEnd w:id="30"/>
      <w:bookmarkEnd w:id="31"/>
    </w:p>
    <w:p w14:paraId="5EDC036D" w14:textId="36E9A363" w:rsidR="00432719" w:rsidRPr="00432719" w:rsidRDefault="00432719" w:rsidP="00432719">
      <w:pPr>
        <w:rPr>
          <w:rFonts w:cs="Calibri"/>
        </w:rPr>
      </w:pPr>
      <w:r w:rsidRPr="00432719">
        <w:rPr>
          <w:rFonts w:cs="Calibri"/>
        </w:rPr>
        <w:t xml:space="preserve">Boera Dam is the main structure regulating the flow of water through Toorale National Park and downstream into the Darling River. Boera Dam receives water from the Warrego River, and has a capacity to store approximately 1.5 GL. The dam is currently fitted with 2 x 1200 mm grated pipes which, when completely open, allow </w:t>
      </w:r>
      <w:r w:rsidR="002B0AE5">
        <w:rPr>
          <w:rFonts w:cs="Calibri"/>
        </w:rPr>
        <w:t xml:space="preserve">around </w:t>
      </w:r>
      <w:r w:rsidRPr="00432719">
        <w:rPr>
          <w:rFonts w:cs="Calibri"/>
        </w:rPr>
        <w:t>600 ML/d to flow through to the Warrego River. When the dam is full and the gates are closed, water entering Boera Dam is either pushed out through the Wester</w:t>
      </w:r>
      <w:r>
        <w:rPr>
          <w:rFonts w:cs="Calibri"/>
        </w:rPr>
        <w:t>n</w:t>
      </w:r>
      <w:r w:rsidRPr="00432719">
        <w:rPr>
          <w:rFonts w:cs="Calibri"/>
        </w:rPr>
        <w:t xml:space="preserve"> Bywash and onto the Western Floodplain, or through the Eastern Bywash and back around into the Warrego River.  Opening the gates gives some control over how much water is let down into the Warrego River, and how much is diverted to the Western Floodplain. However, this ability to direct water is limited when flows entering Boera exceed </w:t>
      </w:r>
      <w:r w:rsidR="00C30631">
        <w:rPr>
          <w:rFonts w:cs="Calibri"/>
        </w:rPr>
        <w:t>the outlet pipe capacity</w:t>
      </w:r>
      <w:r w:rsidRPr="00432719">
        <w:rPr>
          <w:rFonts w:cs="Calibri"/>
        </w:rPr>
        <w:t xml:space="preserve">.    </w:t>
      </w:r>
    </w:p>
    <w:p w14:paraId="13A3A738" w14:textId="77777777" w:rsidR="00502DA2" w:rsidRPr="00850BDB" w:rsidRDefault="00432719" w:rsidP="00850BDB">
      <w:pPr>
        <w:pStyle w:val="Heading1"/>
      </w:pPr>
      <w:bookmarkStart w:id="32" w:name="_Toc16862028"/>
      <w:bookmarkStart w:id="33" w:name="_Toc21099109"/>
      <w:r w:rsidRPr="00850BDB">
        <w:lastRenderedPageBreak/>
        <w:t xml:space="preserve">Boera Dam operation during the </w:t>
      </w:r>
      <w:r w:rsidR="00502DA2" w:rsidRPr="00850BDB">
        <w:t>April-June flow event</w:t>
      </w:r>
      <w:bookmarkEnd w:id="32"/>
      <w:bookmarkEnd w:id="33"/>
    </w:p>
    <w:p w14:paraId="0852DCAC" w14:textId="42EFFE2F" w:rsidR="00432719" w:rsidRDefault="00502DA2" w:rsidP="00502DA2">
      <w:pPr>
        <w:rPr>
          <w:rFonts w:cs="Calibri"/>
        </w:rPr>
      </w:pPr>
      <w:r w:rsidRPr="00502DA2">
        <w:rPr>
          <w:rFonts w:cs="Calibri"/>
        </w:rPr>
        <w:t xml:space="preserve">Currently, the gates at Boera have a limited capacity to allow large flows through to the Warrego River.  </w:t>
      </w:r>
      <w:r w:rsidR="003A4D1C">
        <w:rPr>
          <w:rFonts w:cs="Calibri"/>
        </w:rPr>
        <w:t>Even with the gates open, o</w:t>
      </w:r>
      <w:r w:rsidRPr="00502DA2">
        <w:rPr>
          <w:rFonts w:cs="Calibri"/>
        </w:rPr>
        <w:t xml:space="preserve">nce Boera Dam is full (capacity 1.5 GL), any flows </w:t>
      </w:r>
      <w:r w:rsidR="002B0AE5">
        <w:rPr>
          <w:rFonts w:cs="Calibri"/>
        </w:rPr>
        <w:t xml:space="preserve">greater than around </w:t>
      </w:r>
      <w:r w:rsidRPr="00502DA2">
        <w:rPr>
          <w:rFonts w:cs="Calibri"/>
        </w:rPr>
        <w:t>600</w:t>
      </w:r>
      <w:r w:rsidR="007954E3">
        <w:rPr>
          <w:rFonts w:cs="Calibri"/>
        </w:rPr>
        <w:t xml:space="preserve"> </w:t>
      </w:r>
      <w:r w:rsidRPr="00502DA2">
        <w:rPr>
          <w:rFonts w:cs="Calibri"/>
        </w:rPr>
        <w:t>ML/d</w:t>
      </w:r>
      <w:r w:rsidR="002B0AE5">
        <w:rPr>
          <w:rFonts w:cs="Calibri"/>
        </w:rPr>
        <w:t xml:space="preserve">, raise the level of the dam and flow onto the </w:t>
      </w:r>
      <w:r w:rsidRPr="00502DA2">
        <w:rPr>
          <w:rFonts w:cs="Calibri"/>
        </w:rPr>
        <w:t>Western</w:t>
      </w:r>
      <w:r w:rsidR="002B0AE5">
        <w:rPr>
          <w:rFonts w:cs="Calibri"/>
        </w:rPr>
        <w:t xml:space="preserve"> </w:t>
      </w:r>
      <w:r w:rsidR="00EA3062">
        <w:rPr>
          <w:rFonts w:cs="Calibri"/>
        </w:rPr>
        <w:t>F</w:t>
      </w:r>
      <w:r w:rsidR="002B0AE5">
        <w:rPr>
          <w:rFonts w:cs="Calibri"/>
        </w:rPr>
        <w:t>loodplain</w:t>
      </w:r>
      <w:r w:rsidRPr="00502DA2">
        <w:rPr>
          <w:rFonts w:cs="Calibri"/>
        </w:rPr>
        <w:t xml:space="preserve"> or </w:t>
      </w:r>
      <w:r w:rsidR="002B0AE5">
        <w:rPr>
          <w:rFonts w:cs="Calibri"/>
        </w:rPr>
        <w:t xml:space="preserve">through the </w:t>
      </w:r>
      <w:r w:rsidRPr="00502DA2">
        <w:rPr>
          <w:rFonts w:cs="Calibri"/>
        </w:rPr>
        <w:t xml:space="preserve">Eastern </w:t>
      </w:r>
      <w:r w:rsidR="002B0AE5">
        <w:rPr>
          <w:rFonts w:cs="Calibri"/>
        </w:rPr>
        <w:t>Bywash and into the Warrego River below the dam.</w:t>
      </w:r>
      <w:r w:rsidRPr="00502DA2">
        <w:rPr>
          <w:rFonts w:cs="Calibri"/>
        </w:rPr>
        <w:t xml:space="preserve">  During the April-June flow event, the gates at Boera Dam were open for the equivalent of 40 days, or 77% of the flow duration. </w:t>
      </w:r>
      <w:r w:rsidR="00EE1B99">
        <w:rPr>
          <w:rFonts w:cs="Calibri"/>
        </w:rPr>
        <w:t xml:space="preserve">The gates were fully opened as water moved into Boera Dam on the 22 April 2019 and </w:t>
      </w:r>
      <w:r w:rsidR="003A4D1C">
        <w:rPr>
          <w:rFonts w:cs="Calibri"/>
        </w:rPr>
        <w:t>remained</w:t>
      </w:r>
      <w:r w:rsidR="00EE1B99">
        <w:rPr>
          <w:rFonts w:cs="Calibri"/>
        </w:rPr>
        <w:t xml:space="preserve"> open until Boera Dam f</w:t>
      </w:r>
      <w:r w:rsidR="002B0AE5">
        <w:rPr>
          <w:rFonts w:cs="Calibri"/>
        </w:rPr>
        <w:t>e</w:t>
      </w:r>
      <w:r w:rsidR="00EE1B99">
        <w:rPr>
          <w:rFonts w:cs="Calibri"/>
        </w:rPr>
        <w:t>ll back below the Western Floodplain connection level. One gate was then closed on the 28</w:t>
      </w:r>
      <w:r w:rsidR="00EE1B99" w:rsidRPr="00EE1B99">
        <w:rPr>
          <w:rFonts w:cs="Calibri"/>
          <w:vertAlign w:val="superscript"/>
        </w:rPr>
        <w:t>th</w:t>
      </w:r>
      <w:r w:rsidR="00EE1B99">
        <w:rPr>
          <w:rFonts w:cs="Calibri"/>
        </w:rPr>
        <w:t xml:space="preserve"> May, before both gates were closed on the 1 June 2019. One gate was then partially opened over the period 6 – 14</w:t>
      </w:r>
      <w:r w:rsidR="00EE1B99" w:rsidRPr="00EE1B99">
        <w:rPr>
          <w:rFonts w:cs="Calibri"/>
          <w:vertAlign w:val="superscript"/>
        </w:rPr>
        <w:t>th</w:t>
      </w:r>
      <w:r w:rsidR="00EE1B99">
        <w:rPr>
          <w:rFonts w:cs="Calibri"/>
        </w:rPr>
        <w:t xml:space="preserve"> June 2019 to allow water to flow down the lower Warrego River</w:t>
      </w:r>
      <w:r w:rsidR="002B0AE5">
        <w:rPr>
          <w:rFonts w:cs="Calibri"/>
        </w:rPr>
        <w:t xml:space="preserve"> and maintain Boera </w:t>
      </w:r>
      <w:r w:rsidR="00EA3062">
        <w:rPr>
          <w:rFonts w:cs="Calibri"/>
        </w:rPr>
        <w:t>D</w:t>
      </w:r>
      <w:r w:rsidR="002B0AE5">
        <w:rPr>
          <w:rFonts w:cs="Calibri"/>
        </w:rPr>
        <w:t>am at around 2m on the gauge</w:t>
      </w:r>
      <w:r w:rsidR="00EE1B99">
        <w:rPr>
          <w:rFonts w:cs="Calibri"/>
        </w:rPr>
        <w:t>.</w:t>
      </w:r>
    </w:p>
    <w:p w14:paraId="6DE87757" w14:textId="0C67FB5E" w:rsidR="00353CD2" w:rsidRDefault="005F37B2" w:rsidP="00502DA2">
      <w:pPr>
        <w:rPr>
          <w:rFonts w:cs="Calibri"/>
        </w:rPr>
      </w:pPr>
      <w:r>
        <w:rPr>
          <w:rFonts w:cs="Calibri"/>
        </w:rPr>
        <w:t>Approximately 33</w:t>
      </w:r>
      <w:r w:rsidR="00AA72FB">
        <w:rPr>
          <w:rFonts w:cs="Calibri"/>
        </w:rPr>
        <w:t>.1</w:t>
      </w:r>
      <w:r>
        <w:rPr>
          <w:rFonts w:cs="Calibri"/>
        </w:rPr>
        <w:t xml:space="preserve"> GL flowed from the Warrego River</w:t>
      </w:r>
      <w:r w:rsidR="00353CD2">
        <w:rPr>
          <w:rFonts w:cs="Calibri"/>
        </w:rPr>
        <w:t xml:space="preserve"> past Fords Bridge. Assuming that losses in</w:t>
      </w:r>
      <w:r w:rsidR="00113DDA">
        <w:rPr>
          <w:rFonts w:cs="Calibri"/>
        </w:rPr>
        <w:t xml:space="preserve"> the</w:t>
      </w:r>
      <w:r w:rsidR="00AA72FB">
        <w:rPr>
          <w:rFonts w:cs="Calibri"/>
        </w:rPr>
        <w:t xml:space="preserve"> 50</w:t>
      </w:r>
      <w:r w:rsidR="00FD222D">
        <w:rPr>
          <w:rFonts w:cs="Calibri"/>
        </w:rPr>
        <w:t> </w:t>
      </w:r>
      <w:r w:rsidR="00AA72FB">
        <w:rPr>
          <w:rFonts w:cs="Calibri"/>
        </w:rPr>
        <w:t>km of</w:t>
      </w:r>
      <w:r w:rsidR="00353CD2">
        <w:rPr>
          <w:rFonts w:cs="Calibri"/>
        </w:rPr>
        <w:t xml:space="preserve"> Warrego</w:t>
      </w:r>
      <w:r w:rsidR="00113DDA">
        <w:rPr>
          <w:rFonts w:cs="Calibri"/>
        </w:rPr>
        <w:t xml:space="preserve"> River</w:t>
      </w:r>
      <w:r w:rsidR="00353CD2">
        <w:rPr>
          <w:rFonts w:cs="Calibri"/>
        </w:rPr>
        <w:t xml:space="preserve"> between Fords Bridge and Boera Dam are similar to those that occurred downstream (approx. </w:t>
      </w:r>
      <w:r w:rsidR="00F713C3">
        <w:rPr>
          <w:rFonts w:cs="Calibri"/>
        </w:rPr>
        <w:t>4.8</w:t>
      </w:r>
      <w:r w:rsidR="00353CD2">
        <w:rPr>
          <w:rFonts w:cs="Calibri"/>
        </w:rPr>
        <w:t xml:space="preserve"> GL/100 km</w:t>
      </w:r>
      <w:r w:rsidR="00113DDA">
        <w:rPr>
          <w:rFonts w:cs="Calibri"/>
        </w:rPr>
        <w:t xml:space="preserve"> between Louth and </w:t>
      </w:r>
      <w:r w:rsidR="0027343B">
        <w:rPr>
          <w:rFonts w:cs="Calibri"/>
        </w:rPr>
        <w:t>Wilcannia</w:t>
      </w:r>
      <w:r w:rsidR="00353CD2">
        <w:rPr>
          <w:rFonts w:cs="Calibri"/>
        </w:rPr>
        <w:t xml:space="preserve">), an estimated </w:t>
      </w:r>
      <w:r w:rsidR="00AA72FB">
        <w:rPr>
          <w:rFonts w:cs="Calibri"/>
        </w:rPr>
        <w:t>3</w:t>
      </w:r>
      <w:r w:rsidR="00F713C3">
        <w:rPr>
          <w:rFonts w:cs="Calibri"/>
        </w:rPr>
        <w:t>0.7</w:t>
      </w:r>
      <w:r w:rsidR="00353CD2">
        <w:rPr>
          <w:rFonts w:cs="Calibri"/>
        </w:rPr>
        <w:t xml:space="preserve"> GL reached Boera</w:t>
      </w:r>
      <w:r w:rsidR="00AA72FB">
        <w:rPr>
          <w:rFonts w:cs="Calibri"/>
        </w:rPr>
        <w:t xml:space="preserve"> Dam</w:t>
      </w:r>
      <w:r w:rsidR="0087798A">
        <w:rPr>
          <w:rFonts w:cs="Calibri"/>
        </w:rPr>
        <w:t xml:space="preserve"> (</w:t>
      </w:r>
      <w:r w:rsidR="00937A3D">
        <w:rPr>
          <w:rFonts w:cs="Calibri"/>
        </w:rPr>
        <w:t>Figure 6</w:t>
      </w:r>
      <w:r w:rsidR="0087798A">
        <w:rPr>
          <w:rFonts w:cs="Calibri"/>
        </w:rPr>
        <w:t>)</w:t>
      </w:r>
      <w:r w:rsidR="00AA72FB">
        <w:rPr>
          <w:rFonts w:cs="Calibri"/>
        </w:rPr>
        <w:t>.</w:t>
      </w:r>
    </w:p>
    <w:p w14:paraId="0A37420A" w14:textId="0CAD5E0F" w:rsidR="00FD222D" w:rsidRDefault="00AB5069" w:rsidP="00FD222D">
      <w:pPr>
        <w:rPr>
          <w:rFonts w:cs="Calibri"/>
        </w:rPr>
      </w:pPr>
      <w:r>
        <w:rPr>
          <w:rFonts w:cs="Calibri"/>
        </w:rPr>
        <w:t>Of the 3</w:t>
      </w:r>
      <w:r w:rsidR="005317B8">
        <w:rPr>
          <w:rFonts w:cs="Calibri"/>
        </w:rPr>
        <w:t>0</w:t>
      </w:r>
      <w:r>
        <w:rPr>
          <w:rFonts w:cs="Calibri"/>
        </w:rPr>
        <w:t>.</w:t>
      </w:r>
      <w:r w:rsidR="005317B8">
        <w:rPr>
          <w:rFonts w:cs="Calibri"/>
        </w:rPr>
        <w:t>7</w:t>
      </w:r>
      <w:r>
        <w:rPr>
          <w:rFonts w:cs="Calibri"/>
        </w:rPr>
        <w:t xml:space="preserve"> GL that flowed into Boera Dam, 25.</w:t>
      </w:r>
      <w:r w:rsidR="003559CD">
        <w:rPr>
          <w:rFonts w:cs="Calibri"/>
        </w:rPr>
        <w:t>4</w:t>
      </w:r>
      <w:r>
        <w:rPr>
          <w:rFonts w:cs="Calibri"/>
        </w:rPr>
        <w:t xml:space="preserve"> GL flow</w:t>
      </w:r>
      <w:r w:rsidR="00B30CD5">
        <w:rPr>
          <w:rFonts w:cs="Calibri"/>
        </w:rPr>
        <w:t>ed</w:t>
      </w:r>
      <w:r>
        <w:rPr>
          <w:rFonts w:cs="Calibri"/>
        </w:rPr>
        <w:t xml:space="preserve"> past Dicks Dam, the most downstream gauging station on the Warrego System at </w:t>
      </w:r>
      <w:proofErr w:type="spellStart"/>
      <w:r w:rsidRPr="00CB4C01">
        <w:t>Toorale</w:t>
      </w:r>
      <w:proofErr w:type="spellEnd"/>
      <w:r w:rsidR="003559CD" w:rsidRPr="00CB4C01">
        <w:t xml:space="preserve"> (</w:t>
      </w:r>
      <w:r w:rsidR="00CB4C01" w:rsidRPr="00CB4C01">
        <w:fldChar w:fldCharType="begin"/>
      </w:r>
      <w:r w:rsidR="00CB4C01" w:rsidRPr="00CB4C01">
        <w:instrText xml:space="preserve"> REF _Ref17461317 \h </w:instrText>
      </w:r>
      <w:r w:rsidR="00CB4C01">
        <w:instrText xml:space="preserve"> \* MERGEFORMAT </w:instrText>
      </w:r>
      <w:r w:rsidR="00CB4C01" w:rsidRPr="00CB4C01">
        <w:fldChar w:fldCharType="separate"/>
      </w:r>
      <w:r w:rsidR="00666475" w:rsidRPr="00666475">
        <w:t>Figure 3</w:t>
      </w:r>
      <w:r w:rsidR="00CB4C01" w:rsidRPr="00CB4C01">
        <w:fldChar w:fldCharType="end"/>
      </w:r>
      <w:r w:rsidR="003559CD" w:rsidRPr="00CB4C01">
        <w:t>)</w:t>
      </w:r>
      <w:r w:rsidRPr="00CB4C01">
        <w:t>.</w:t>
      </w:r>
      <w:r>
        <w:rPr>
          <w:rFonts w:cs="Calibri"/>
        </w:rPr>
        <w:t xml:space="preserve"> </w:t>
      </w:r>
      <w:r w:rsidR="00113DDA">
        <w:rPr>
          <w:rFonts w:cs="Calibri"/>
        </w:rPr>
        <w:t>The difference bet</w:t>
      </w:r>
      <w:r w:rsidR="00CF4385">
        <w:rPr>
          <w:rFonts w:cs="Calibri"/>
        </w:rPr>
        <w:t>ween</w:t>
      </w:r>
      <w:r w:rsidR="00113DDA">
        <w:rPr>
          <w:rFonts w:cs="Calibri"/>
        </w:rPr>
        <w:t xml:space="preserve"> the total volume entering Boera Dam, and the volume measured at Dicks Dam was 5.</w:t>
      </w:r>
      <w:r w:rsidR="00F713C3">
        <w:rPr>
          <w:rFonts w:cs="Calibri"/>
        </w:rPr>
        <w:t>2</w:t>
      </w:r>
      <w:r w:rsidR="00113DDA">
        <w:rPr>
          <w:rFonts w:cs="Calibri"/>
        </w:rPr>
        <w:t xml:space="preserve"> GL. This is the volume that is ass</w:t>
      </w:r>
      <w:r w:rsidR="00CF4385">
        <w:rPr>
          <w:rFonts w:cs="Calibri"/>
        </w:rPr>
        <w:t xml:space="preserve">umed to have </w:t>
      </w:r>
      <w:r w:rsidR="00607F2B">
        <w:rPr>
          <w:rFonts w:cs="Calibri"/>
        </w:rPr>
        <w:t>remained within</w:t>
      </w:r>
      <w:r w:rsidR="00CF4385">
        <w:rPr>
          <w:rFonts w:cs="Calibri"/>
        </w:rPr>
        <w:t xml:space="preserve"> Toorale </w:t>
      </w:r>
      <w:r w:rsidR="00607F2B">
        <w:rPr>
          <w:rFonts w:cs="Calibri"/>
        </w:rPr>
        <w:t>either on</w:t>
      </w:r>
      <w:r w:rsidR="00CF4385">
        <w:rPr>
          <w:rFonts w:cs="Calibri"/>
        </w:rPr>
        <w:t xml:space="preserve"> the Western Floodplain</w:t>
      </w:r>
      <w:r w:rsidR="00607F2B">
        <w:rPr>
          <w:rFonts w:cs="Calibri"/>
        </w:rPr>
        <w:t xml:space="preserve"> within</w:t>
      </w:r>
      <w:r w:rsidR="00B30CD5">
        <w:rPr>
          <w:rFonts w:cs="Calibri"/>
        </w:rPr>
        <w:t xml:space="preserve"> pools </w:t>
      </w:r>
      <w:r w:rsidR="00607F2B">
        <w:rPr>
          <w:rFonts w:cs="Calibri"/>
        </w:rPr>
        <w:t xml:space="preserve">in </w:t>
      </w:r>
      <w:r w:rsidR="00B30CD5">
        <w:rPr>
          <w:rFonts w:cs="Calibri"/>
        </w:rPr>
        <w:t>the complex channel network between Boera and Dicks Dam (Appendix 1)</w:t>
      </w:r>
      <w:r w:rsidR="00CF4385">
        <w:rPr>
          <w:rFonts w:cs="Calibri"/>
        </w:rPr>
        <w:t xml:space="preserve">. </w:t>
      </w:r>
      <w:r w:rsidR="00113DDA">
        <w:rPr>
          <w:rFonts w:cs="Calibri"/>
        </w:rPr>
        <w:t xml:space="preserve"> </w:t>
      </w:r>
      <w:r w:rsidR="005B0002">
        <w:rPr>
          <w:rFonts w:cs="Calibri"/>
        </w:rPr>
        <w:t>During this event a maximum of 705 ha of the Western Floodplain was inundated and was restricted to the top third of the floodplain (</w:t>
      </w:r>
      <w:r w:rsidR="005B0002" w:rsidRPr="00EA3062">
        <w:rPr>
          <w:rFonts w:cs="Calibri"/>
          <w:b/>
          <w:i/>
        </w:rPr>
        <w:fldChar w:fldCharType="begin"/>
      </w:r>
      <w:r w:rsidR="005B0002" w:rsidRPr="00EA3062">
        <w:rPr>
          <w:rFonts w:cs="Calibri"/>
          <w:b/>
          <w:i/>
        </w:rPr>
        <w:instrText xml:space="preserve"> REF _Ref17461541 \h </w:instrText>
      </w:r>
      <w:r w:rsidR="00EA3062" w:rsidRPr="00EA3062">
        <w:rPr>
          <w:rFonts w:cs="Calibri"/>
          <w:b/>
          <w:i/>
        </w:rPr>
        <w:instrText xml:space="preserve"> \* MERGEFORMAT </w:instrText>
      </w:r>
      <w:r w:rsidR="005B0002" w:rsidRPr="00EA3062">
        <w:rPr>
          <w:rFonts w:cs="Calibri"/>
          <w:b/>
          <w:i/>
        </w:rPr>
      </w:r>
      <w:r w:rsidR="005B0002" w:rsidRPr="00EA3062">
        <w:rPr>
          <w:rFonts w:cs="Calibri"/>
          <w:b/>
          <w:i/>
        </w:rPr>
        <w:fldChar w:fldCharType="separate"/>
      </w:r>
      <w:r w:rsidR="00666475" w:rsidRPr="00666475">
        <w:rPr>
          <w:rStyle w:val="ItalicCharacter"/>
          <w:b w:val="0"/>
          <w:i w:val="0"/>
          <w:sz w:val="22"/>
          <w:szCs w:val="22"/>
        </w:rPr>
        <w:t xml:space="preserve">Figure </w:t>
      </w:r>
      <w:r w:rsidR="00666475" w:rsidRPr="00666475">
        <w:rPr>
          <w:rStyle w:val="ItalicCharacter"/>
          <w:b w:val="0"/>
          <w:i w:val="0"/>
          <w:noProof/>
          <w:sz w:val="22"/>
          <w:szCs w:val="22"/>
        </w:rPr>
        <w:t>11</w:t>
      </w:r>
      <w:r w:rsidR="005B0002" w:rsidRPr="00EA3062">
        <w:rPr>
          <w:rFonts w:cs="Calibri"/>
          <w:b/>
          <w:i/>
        </w:rPr>
        <w:fldChar w:fldCharType="end"/>
      </w:r>
      <w:r w:rsidR="005B0002">
        <w:rPr>
          <w:rFonts w:cs="Calibri"/>
        </w:rPr>
        <w:t>).</w:t>
      </w:r>
    </w:p>
    <w:p w14:paraId="04ED2FCF" w14:textId="354FD142" w:rsidR="00FD222D" w:rsidRDefault="005B0002" w:rsidP="00FD222D">
      <w:pPr>
        <w:rPr>
          <w:rFonts w:cs="Calibri"/>
        </w:rPr>
      </w:pPr>
      <w:r>
        <w:rPr>
          <w:rFonts w:cs="Calibri"/>
        </w:rPr>
        <w:t>A</w:t>
      </w:r>
      <w:r w:rsidR="00FD222D">
        <w:rPr>
          <w:rFonts w:cs="Calibri"/>
        </w:rPr>
        <w:t>ssuming the volume stored in Boera below the 2.26 m level required to overflow onto the Western Floodplain is 760</w:t>
      </w:r>
      <w:r w:rsidR="004366FF">
        <w:rPr>
          <w:rFonts w:cs="Calibri"/>
        </w:rPr>
        <w:t xml:space="preserve"> </w:t>
      </w:r>
      <w:r w:rsidR="00FD222D">
        <w:rPr>
          <w:rFonts w:cs="Calibri"/>
        </w:rPr>
        <w:t>ML</w:t>
      </w:r>
      <w:r>
        <w:rPr>
          <w:rFonts w:cs="Calibri"/>
        </w:rPr>
        <w:t xml:space="preserve"> based of modelled volume/height relationships (ELA 2017)</w:t>
      </w:r>
      <w:r w:rsidR="00FD222D">
        <w:rPr>
          <w:rFonts w:cs="Calibri"/>
        </w:rPr>
        <w:t xml:space="preserve">, approximately 4.5 GL </w:t>
      </w:r>
      <w:r w:rsidR="00460269">
        <w:rPr>
          <w:rFonts w:cs="Calibri"/>
        </w:rPr>
        <w:t>flowed</w:t>
      </w:r>
      <w:r w:rsidR="00FD222D">
        <w:rPr>
          <w:rFonts w:cs="Calibri"/>
        </w:rPr>
        <w:t xml:space="preserve"> to the Western Floodplain or </w:t>
      </w:r>
      <w:r w:rsidR="00045B79">
        <w:rPr>
          <w:rFonts w:cs="Calibri"/>
        </w:rPr>
        <w:t xml:space="preserve">was </w:t>
      </w:r>
      <w:r w:rsidR="00FD222D">
        <w:rPr>
          <w:rFonts w:cs="Calibri"/>
        </w:rPr>
        <w:t xml:space="preserve">otherwise retained on Toorale. A further 25.4 GL continued downstream through Dicks Dam and into the Darling River, so that by Louth, 23.9 GL remained.   </w:t>
      </w:r>
    </w:p>
    <w:p w14:paraId="1A4FD831" w14:textId="4039A5D8" w:rsidR="00CF4385" w:rsidRDefault="00EB79C1" w:rsidP="00FD222D">
      <w:pPr>
        <w:numPr>
          <w:ilvl w:val="0"/>
          <w:numId w:val="0"/>
        </w:numPr>
        <w:rPr>
          <w:rFonts w:cs="Calibri"/>
        </w:rPr>
      </w:pPr>
      <w:r>
        <w:rPr>
          <w:b/>
          <w:i/>
          <w:noProof/>
          <w:lang w:eastAsia="en-AU"/>
        </w:rPr>
        <w:lastRenderedPageBreak/>
        <w:drawing>
          <wp:inline distT="0" distB="0" distL="0" distR="0" wp14:anchorId="7E9C2389" wp14:editId="470C3754">
            <wp:extent cx="5590903" cy="7821210"/>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email">
                      <a:extLst>
                        <a:ext uri="{28A0092B-C50C-407E-A947-70E740481C1C}">
                          <a14:useLocalDpi xmlns:a14="http://schemas.microsoft.com/office/drawing/2010/main"/>
                        </a:ext>
                      </a:extLst>
                    </a:blip>
                    <a:srcRect/>
                    <a:stretch/>
                  </pic:blipFill>
                  <pic:spPr bwMode="auto">
                    <a:xfrm>
                      <a:off x="0" y="0"/>
                      <a:ext cx="5620390" cy="7862460"/>
                    </a:xfrm>
                    <a:prstGeom prst="rect">
                      <a:avLst/>
                    </a:prstGeom>
                    <a:noFill/>
                    <a:ln>
                      <a:noFill/>
                    </a:ln>
                    <a:extLst>
                      <a:ext uri="{53640926-AAD7-44D8-BBD7-CCE9431645EC}">
                        <a14:shadowObscured xmlns:a14="http://schemas.microsoft.com/office/drawing/2010/main"/>
                      </a:ext>
                    </a:extLst>
                  </pic:spPr>
                </pic:pic>
              </a:graphicData>
            </a:graphic>
          </wp:inline>
        </w:drawing>
      </w:r>
    </w:p>
    <w:p w14:paraId="38E8E2A6" w14:textId="0D121D6D" w:rsidR="005B0002" w:rsidRPr="00BF6EBF" w:rsidRDefault="005B0002" w:rsidP="00594B17">
      <w:pPr>
        <w:keepNext/>
        <w:rPr>
          <w:rStyle w:val="ItalicCharacter"/>
        </w:rPr>
      </w:pPr>
      <w:bookmarkStart w:id="34" w:name="_Ref17461541"/>
      <w:bookmarkStart w:id="35" w:name="_Toc21099162"/>
      <w:r w:rsidRPr="00BF6EBF">
        <w:rPr>
          <w:rStyle w:val="ItalicCharacter"/>
        </w:rPr>
        <w:t xml:space="preserve">Figure </w:t>
      </w:r>
      <w:r w:rsidR="00C163B2" w:rsidRPr="00BF6EBF">
        <w:rPr>
          <w:rStyle w:val="ItalicCharacter"/>
        </w:rPr>
        <w:fldChar w:fldCharType="begin"/>
      </w:r>
      <w:r w:rsidR="00C163B2" w:rsidRPr="00BF6EBF">
        <w:rPr>
          <w:rStyle w:val="ItalicCharacter"/>
        </w:rPr>
        <w:instrText xml:space="preserve"> SEQ Figure \* ARABIC </w:instrText>
      </w:r>
      <w:r w:rsidR="00C163B2" w:rsidRPr="00BF6EBF">
        <w:rPr>
          <w:rStyle w:val="ItalicCharacter"/>
        </w:rPr>
        <w:fldChar w:fldCharType="separate"/>
      </w:r>
      <w:r w:rsidR="00666475">
        <w:rPr>
          <w:rStyle w:val="ItalicCharacter"/>
          <w:noProof/>
        </w:rPr>
        <w:t>11</w:t>
      </w:r>
      <w:r w:rsidR="00C163B2" w:rsidRPr="00BF6EBF">
        <w:rPr>
          <w:rStyle w:val="ItalicCharacter"/>
        </w:rPr>
        <w:fldChar w:fldCharType="end"/>
      </w:r>
      <w:bookmarkEnd w:id="34"/>
      <w:r w:rsidRPr="00BF6EBF">
        <w:rPr>
          <w:rStyle w:val="ItalicCharacter"/>
        </w:rPr>
        <w:t>:  Inundation extent of the Western Floodplain measured on the 18 May and 19 June 2019.</w:t>
      </w:r>
      <w:bookmarkEnd w:id="35"/>
    </w:p>
    <w:p w14:paraId="0A84D5F0" w14:textId="77777777" w:rsidR="003559CD" w:rsidRDefault="003559CD" w:rsidP="00502DA2">
      <w:pPr>
        <w:rPr>
          <w:rFonts w:cs="Calibri"/>
        </w:rPr>
      </w:pPr>
    </w:p>
    <w:p w14:paraId="251013C2" w14:textId="77777777" w:rsidR="00B95CA0" w:rsidRPr="00850BDB" w:rsidRDefault="00B95CA0" w:rsidP="00850BDB">
      <w:pPr>
        <w:pStyle w:val="Heading1"/>
      </w:pPr>
      <w:bookmarkStart w:id="36" w:name="_Toc16862029"/>
      <w:bookmarkStart w:id="37" w:name="_Toc21099110"/>
      <w:r w:rsidRPr="00850BDB">
        <w:lastRenderedPageBreak/>
        <w:t>How far downstream would the water have reached</w:t>
      </w:r>
      <w:r w:rsidR="00226700" w:rsidRPr="00850BDB">
        <w:t xml:space="preserve"> with </w:t>
      </w:r>
      <w:r w:rsidR="00185F2C" w:rsidRPr="00850BDB">
        <w:t xml:space="preserve">the </w:t>
      </w:r>
      <w:r w:rsidR="00226700" w:rsidRPr="00850BDB">
        <w:t>larger capacity gates at Boera?</w:t>
      </w:r>
      <w:bookmarkEnd w:id="36"/>
      <w:bookmarkEnd w:id="37"/>
    </w:p>
    <w:p w14:paraId="74D2BC76" w14:textId="4FC0C536" w:rsidR="00227C6E" w:rsidRDefault="00227C6E" w:rsidP="0075267F">
      <w:pPr>
        <w:numPr>
          <w:ilvl w:val="0"/>
          <w:numId w:val="0"/>
        </w:numPr>
        <w:rPr>
          <w:rFonts w:cs="Calibri"/>
        </w:rPr>
      </w:pPr>
      <w:r w:rsidRPr="00227C6E">
        <w:rPr>
          <w:rFonts w:cs="Calibri"/>
        </w:rPr>
        <w:t>Of the rain that fell in the upper Warrego in March 2019, 23.</w:t>
      </w:r>
      <w:r w:rsidR="00DE3625">
        <w:rPr>
          <w:rFonts w:cs="Calibri"/>
        </w:rPr>
        <w:t>9</w:t>
      </w:r>
      <w:r w:rsidRPr="00227C6E">
        <w:rPr>
          <w:rFonts w:cs="Calibri"/>
        </w:rPr>
        <w:t xml:space="preserve"> GL eventually made it into the Darling River at Louth</w:t>
      </w:r>
      <w:r w:rsidR="003C566D">
        <w:rPr>
          <w:rFonts w:cs="Calibri"/>
        </w:rPr>
        <w:t xml:space="preserve">, 14.8 GL passed Tilpa, and 3.1 GL reached Wilcannia. The </w:t>
      </w:r>
      <w:r w:rsidRPr="00227C6E">
        <w:rPr>
          <w:rFonts w:cs="Calibri"/>
        </w:rPr>
        <w:t xml:space="preserve">water continued downstream as far as the </w:t>
      </w:r>
      <w:r w:rsidR="00AC2D20">
        <w:rPr>
          <w:rFonts w:cs="Calibri"/>
        </w:rPr>
        <w:t xml:space="preserve">upstream boundary of the </w:t>
      </w:r>
      <w:r w:rsidRPr="00227C6E">
        <w:rPr>
          <w:rFonts w:cs="Calibri"/>
        </w:rPr>
        <w:t xml:space="preserve">property </w:t>
      </w:r>
      <w:proofErr w:type="spellStart"/>
      <w:r w:rsidRPr="00227C6E">
        <w:rPr>
          <w:rFonts w:cs="Calibri"/>
        </w:rPr>
        <w:t>Tintinallogy</w:t>
      </w:r>
      <w:proofErr w:type="spellEnd"/>
      <w:r w:rsidR="00AC2D20">
        <w:rPr>
          <w:rFonts w:cs="Calibri"/>
        </w:rPr>
        <w:t xml:space="preserve"> (MDBA 2019</w:t>
      </w:r>
      <w:r w:rsidR="008C6E28">
        <w:rPr>
          <w:rFonts w:cs="Calibri"/>
        </w:rPr>
        <w:t>b</w:t>
      </w:r>
      <w:r w:rsidR="00AC2D20">
        <w:rPr>
          <w:rFonts w:cs="Calibri"/>
        </w:rPr>
        <w:t>)</w:t>
      </w:r>
      <w:r w:rsidR="000D0393">
        <w:rPr>
          <w:rFonts w:cs="Calibri"/>
        </w:rPr>
        <w:t>,</w:t>
      </w:r>
      <w:r w:rsidRPr="00227C6E">
        <w:rPr>
          <w:rFonts w:cs="Calibri"/>
        </w:rPr>
        <w:t xml:space="preserve"> between Wilcannia and Lake Wetherell. </w:t>
      </w:r>
    </w:p>
    <w:p w14:paraId="41481C81" w14:textId="6F85C9C1" w:rsidR="004A3EEA" w:rsidRDefault="00C57B4A" w:rsidP="0075267F">
      <w:pPr>
        <w:numPr>
          <w:ilvl w:val="0"/>
          <w:numId w:val="0"/>
        </w:numPr>
      </w:pPr>
      <w:r>
        <w:t xml:space="preserve">There are various </w:t>
      </w:r>
      <w:r w:rsidR="00550579">
        <w:t>datasets and estimates</w:t>
      </w:r>
      <w:r>
        <w:t xml:space="preserve"> for the river distances along the Darling</w:t>
      </w:r>
      <w:r w:rsidR="00F8232B">
        <w:t xml:space="preserve">. All calculations used here </w:t>
      </w:r>
      <w:r w:rsidR="00236350">
        <w:t xml:space="preserve">utilise the </w:t>
      </w:r>
      <w:r w:rsidR="005B2A8C">
        <w:t xml:space="preserve">most up to date spatial dataset, being the NSW Spatial Services Hydro Line Dataset (NSW Spatial Services, 2017) with distances being measured in Arc Pro based upon this data.  The river distance between Louth and Wilcannia is 438 km, </w:t>
      </w:r>
      <w:r w:rsidR="00AC2D20">
        <w:t xml:space="preserve">between Louth and the Tintinallogy station boundary is 590 km, </w:t>
      </w:r>
      <w:r w:rsidR="005B2A8C">
        <w:t>and the total distance between Louth and Lake Wetherell is 688 km (</w:t>
      </w:r>
      <w:r w:rsidR="005B2A8C" w:rsidRPr="00EA3062">
        <w:rPr>
          <w:i/>
        </w:rPr>
        <w:fldChar w:fldCharType="begin"/>
      </w:r>
      <w:r w:rsidR="005B2A8C" w:rsidRPr="00EA3062">
        <w:rPr>
          <w:i/>
        </w:rPr>
        <w:instrText xml:space="preserve"> REF _Ref16862624 \h </w:instrText>
      </w:r>
      <w:r w:rsidR="00EA3062" w:rsidRPr="00EA3062">
        <w:rPr>
          <w:i/>
        </w:rPr>
        <w:instrText xml:space="preserve"> \* MERGEFORMAT </w:instrText>
      </w:r>
      <w:r w:rsidR="005B2A8C" w:rsidRPr="00EA3062">
        <w:rPr>
          <w:i/>
        </w:rPr>
      </w:r>
      <w:r w:rsidR="005B2A8C" w:rsidRPr="00EA3062">
        <w:rPr>
          <w:i/>
        </w:rPr>
        <w:fldChar w:fldCharType="separate"/>
      </w:r>
      <w:r w:rsidR="00666475" w:rsidRPr="00666475">
        <w:rPr>
          <w:rStyle w:val="ItalicCharacter"/>
          <w:b w:val="0"/>
          <w:i w:val="0"/>
          <w:sz w:val="22"/>
          <w:szCs w:val="22"/>
        </w:rPr>
        <w:t xml:space="preserve">Table </w:t>
      </w:r>
      <w:r w:rsidR="00666475" w:rsidRPr="00666475">
        <w:rPr>
          <w:rStyle w:val="ItalicCharacter"/>
          <w:b w:val="0"/>
          <w:i w:val="0"/>
          <w:noProof/>
          <w:sz w:val="22"/>
          <w:szCs w:val="22"/>
        </w:rPr>
        <w:t>1</w:t>
      </w:r>
      <w:r w:rsidR="005B2A8C" w:rsidRPr="00EA3062">
        <w:rPr>
          <w:i/>
        </w:rPr>
        <w:fldChar w:fldCharType="end"/>
      </w:r>
      <w:r w:rsidR="005B2A8C" w:rsidRPr="00EA3062">
        <w:rPr>
          <w:i/>
        </w:rPr>
        <w:t>,</w:t>
      </w:r>
      <w:r w:rsidR="005B2A8C">
        <w:t xml:space="preserve"> </w:t>
      </w:r>
      <w:r w:rsidR="005B2A8C" w:rsidRPr="00EA3062">
        <w:rPr>
          <w:b/>
          <w:i/>
        </w:rPr>
        <w:fldChar w:fldCharType="begin"/>
      </w:r>
      <w:r w:rsidR="005B2A8C" w:rsidRPr="00EA3062">
        <w:rPr>
          <w:b/>
          <w:i/>
        </w:rPr>
        <w:instrText xml:space="preserve"> REF _Ref16862654 \h </w:instrText>
      </w:r>
      <w:r w:rsidR="00EA3062" w:rsidRPr="00EA3062">
        <w:rPr>
          <w:b/>
          <w:i/>
        </w:rPr>
        <w:instrText xml:space="preserve"> \* MERGEFORMAT </w:instrText>
      </w:r>
      <w:r w:rsidR="005B2A8C" w:rsidRPr="00EA3062">
        <w:rPr>
          <w:b/>
          <w:i/>
        </w:rPr>
      </w:r>
      <w:r w:rsidR="005B2A8C" w:rsidRPr="00EA3062">
        <w:rPr>
          <w:b/>
          <w:i/>
        </w:rPr>
        <w:fldChar w:fldCharType="separate"/>
      </w:r>
      <w:r w:rsidR="00666475" w:rsidRPr="00666475">
        <w:rPr>
          <w:rStyle w:val="ItalicCharacter"/>
          <w:b w:val="0"/>
          <w:i w:val="0"/>
          <w:sz w:val="22"/>
          <w:szCs w:val="22"/>
        </w:rPr>
        <w:t xml:space="preserve">Figure </w:t>
      </w:r>
      <w:r w:rsidR="00666475" w:rsidRPr="00666475">
        <w:rPr>
          <w:rStyle w:val="ItalicCharacter"/>
          <w:b w:val="0"/>
          <w:i w:val="0"/>
          <w:noProof/>
          <w:sz w:val="22"/>
          <w:szCs w:val="22"/>
        </w:rPr>
        <w:t>12</w:t>
      </w:r>
      <w:r w:rsidR="005B2A8C" w:rsidRPr="00EA3062">
        <w:rPr>
          <w:b/>
          <w:i/>
        </w:rPr>
        <w:fldChar w:fldCharType="end"/>
      </w:r>
      <w:r w:rsidR="005B2A8C" w:rsidRPr="00EA3062">
        <w:rPr>
          <w:b/>
          <w:i/>
        </w:rPr>
        <w:t>)</w:t>
      </w:r>
      <w:r w:rsidR="005B2A8C">
        <w:t xml:space="preserve">. </w:t>
      </w:r>
    </w:p>
    <w:p w14:paraId="51E7649E" w14:textId="52F30BB9" w:rsidR="001578D3" w:rsidRDefault="00B338BD" w:rsidP="0075267F">
      <w:pPr>
        <w:numPr>
          <w:ilvl w:val="0"/>
          <w:numId w:val="0"/>
        </w:numPr>
      </w:pPr>
      <w:bookmarkStart w:id="38" w:name="_Hlk21098270"/>
      <w:r>
        <w:t xml:space="preserve">Loss rates were calculated for each reach based on the amount of water recorded at the downstream end of the reach, and also where the flow terminated at </w:t>
      </w:r>
      <w:proofErr w:type="spellStart"/>
      <w:r>
        <w:t>Tintinallogy</w:t>
      </w:r>
      <w:proofErr w:type="spellEnd"/>
      <w:r>
        <w:t xml:space="preserve"> boundary (</w:t>
      </w:r>
      <w:r w:rsidR="004A3EEA">
        <w:fldChar w:fldCharType="begin"/>
      </w:r>
      <w:r w:rsidR="004A3EEA">
        <w:instrText xml:space="preserve"> REF _Ref21092551 \h </w:instrText>
      </w:r>
      <w:r w:rsidR="00EA3062">
        <w:instrText xml:space="preserve"> \* MERGEFORMAT </w:instrText>
      </w:r>
      <w:r w:rsidR="004A3EEA">
        <w:fldChar w:fldCharType="separate"/>
      </w:r>
      <w:r w:rsidR="00666475" w:rsidRPr="00666475">
        <w:rPr>
          <w:rStyle w:val="ItalicCharacter"/>
          <w:b w:val="0"/>
          <w:i w:val="0"/>
          <w:sz w:val="22"/>
          <w:szCs w:val="22"/>
        </w:rPr>
        <w:t xml:space="preserve">Table </w:t>
      </w:r>
      <w:r w:rsidR="00666475" w:rsidRPr="00666475">
        <w:rPr>
          <w:rStyle w:val="ItalicCharacter"/>
          <w:b w:val="0"/>
          <w:i w:val="0"/>
          <w:noProof/>
          <w:sz w:val="22"/>
          <w:szCs w:val="22"/>
        </w:rPr>
        <w:t>2</w:t>
      </w:r>
      <w:r w:rsidR="004A3EEA">
        <w:fldChar w:fldCharType="end"/>
      </w:r>
      <w:r>
        <w:t>)</w:t>
      </w:r>
      <w:r w:rsidR="004A3EEA">
        <w:t>. These suggest that loss rates were higher in the Louth to Tilpa reach (5.45 GL/100 km) and reduced downstream to 2.04 GL/100 km in the Wilcannia to Tintinallogy boundary reach (</w:t>
      </w:r>
      <w:r w:rsidR="004A3EEA" w:rsidRPr="00EB79C1">
        <w:rPr>
          <w:i/>
        </w:rPr>
        <w:fldChar w:fldCharType="begin"/>
      </w:r>
      <w:r w:rsidR="004A3EEA" w:rsidRPr="00EB79C1">
        <w:rPr>
          <w:i/>
        </w:rPr>
        <w:instrText xml:space="preserve"> REF _Ref21092551 \h </w:instrText>
      </w:r>
      <w:r w:rsidR="00EA3062" w:rsidRPr="00EB79C1">
        <w:rPr>
          <w:i/>
        </w:rPr>
        <w:instrText xml:space="preserve"> \* MERGEFORMAT </w:instrText>
      </w:r>
      <w:r w:rsidR="004A3EEA" w:rsidRPr="00EB79C1">
        <w:rPr>
          <w:i/>
        </w:rPr>
      </w:r>
      <w:r w:rsidR="004A3EEA" w:rsidRPr="00EB79C1">
        <w:rPr>
          <w:i/>
        </w:rPr>
        <w:fldChar w:fldCharType="separate"/>
      </w:r>
      <w:r w:rsidR="00666475" w:rsidRPr="00666475">
        <w:rPr>
          <w:rStyle w:val="ItalicCharacter"/>
          <w:b w:val="0"/>
          <w:i w:val="0"/>
          <w:sz w:val="22"/>
          <w:szCs w:val="22"/>
        </w:rPr>
        <w:t xml:space="preserve">Table </w:t>
      </w:r>
      <w:r w:rsidR="00666475" w:rsidRPr="00666475">
        <w:rPr>
          <w:rStyle w:val="ItalicCharacter"/>
          <w:b w:val="0"/>
          <w:i w:val="0"/>
          <w:noProof/>
          <w:sz w:val="22"/>
          <w:szCs w:val="22"/>
        </w:rPr>
        <w:t>2</w:t>
      </w:r>
      <w:r w:rsidR="004A3EEA" w:rsidRPr="00EB79C1">
        <w:rPr>
          <w:i/>
        </w:rPr>
        <w:fldChar w:fldCharType="end"/>
      </w:r>
      <w:r w:rsidR="004A3EEA">
        <w:t xml:space="preserve">). Average losses for the reach were calculated at 4.75 GL/100 km based on flows recorded at Wilcannia, and 4.05 GL/100 km based on the total length of flow from Louth to the Tintinallogy property boundary. </w:t>
      </w:r>
      <w:r w:rsidR="001352B5">
        <w:t>Th</w:t>
      </w:r>
      <w:r w:rsidR="004A3EEA">
        <w:t>ese loss rates are</w:t>
      </w:r>
      <w:r w:rsidR="001352B5">
        <w:t xml:space="preserve"> consistent with observations from other flow events down the </w:t>
      </w:r>
      <w:r w:rsidR="00EB79C1">
        <w:t>Barwon-</w:t>
      </w:r>
      <w:r w:rsidR="001352B5">
        <w:t>Darling River in recent times.</w:t>
      </w:r>
    </w:p>
    <w:p w14:paraId="5D3CF635" w14:textId="55E604E9" w:rsidR="00FA5D10" w:rsidRPr="001F09A6" w:rsidRDefault="00FA5D10" w:rsidP="00FA5D10">
      <w:pPr>
        <w:pStyle w:val="Caption"/>
        <w:rPr>
          <w:rStyle w:val="ItalicCharacter"/>
          <w:b/>
        </w:rPr>
      </w:pPr>
      <w:bookmarkStart w:id="39" w:name="_Ref16862624"/>
      <w:bookmarkStart w:id="40" w:name="_Toc21099143"/>
      <w:r w:rsidRPr="001F09A6">
        <w:rPr>
          <w:rStyle w:val="ItalicCharacter"/>
          <w:b/>
        </w:rPr>
        <w:t xml:space="preserve">Table </w:t>
      </w:r>
      <w:r w:rsidR="00C163B2" w:rsidRPr="001F09A6">
        <w:rPr>
          <w:rStyle w:val="ItalicCharacter"/>
          <w:b/>
        </w:rPr>
        <w:fldChar w:fldCharType="begin"/>
      </w:r>
      <w:r w:rsidR="00C163B2" w:rsidRPr="001F09A6">
        <w:rPr>
          <w:rStyle w:val="ItalicCharacter"/>
          <w:b/>
        </w:rPr>
        <w:instrText xml:space="preserve"> SEQ Table \* ARABIC </w:instrText>
      </w:r>
      <w:r w:rsidR="00C163B2" w:rsidRPr="001F09A6">
        <w:rPr>
          <w:rStyle w:val="ItalicCharacter"/>
          <w:b/>
        </w:rPr>
        <w:fldChar w:fldCharType="separate"/>
      </w:r>
      <w:r w:rsidR="00666475">
        <w:rPr>
          <w:rStyle w:val="ItalicCharacter"/>
          <w:b/>
          <w:noProof/>
        </w:rPr>
        <w:t>1</w:t>
      </w:r>
      <w:r w:rsidR="00C163B2" w:rsidRPr="001F09A6">
        <w:rPr>
          <w:rStyle w:val="ItalicCharacter"/>
          <w:b/>
        </w:rPr>
        <w:fldChar w:fldCharType="end"/>
      </w:r>
      <w:bookmarkEnd w:id="39"/>
      <w:r w:rsidRPr="001F09A6">
        <w:rPr>
          <w:rStyle w:val="ItalicCharacter"/>
          <w:b/>
        </w:rPr>
        <w:t>. Distances measured downstream from Louth, and the total volume of water remaining from the rainfall event near Cunnamulla.</w:t>
      </w:r>
      <w:bookmarkEnd w:id="40"/>
    </w:p>
    <w:tbl>
      <w:tblPr>
        <w:tblStyle w:val="TableGrid"/>
        <w:tblW w:w="3981" w:type="pct"/>
        <w:jc w:val="center"/>
        <w:tblLook w:val="04A0" w:firstRow="1" w:lastRow="0" w:firstColumn="1" w:lastColumn="0" w:noHBand="0" w:noVBand="1"/>
      </w:tblPr>
      <w:tblGrid>
        <w:gridCol w:w="2727"/>
        <w:gridCol w:w="2302"/>
        <w:gridCol w:w="2302"/>
      </w:tblGrid>
      <w:tr w:rsidR="00045B79" w14:paraId="037DFA30" w14:textId="77777777" w:rsidTr="00AC2D2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60" w:type="pct"/>
          </w:tcPr>
          <w:p w14:paraId="06BE3D2D" w14:textId="77777777" w:rsidR="00045B79" w:rsidRDefault="00045B79" w:rsidP="0075267F">
            <w:r>
              <w:t>Location</w:t>
            </w:r>
          </w:p>
        </w:tc>
        <w:tc>
          <w:tcPr>
            <w:tcW w:w="1570" w:type="pct"/>
          </w:tcPr>
          <w:p w14:paraId="1818636B" w14:textId="3830F0EB" w:rsidR="00045B79" w:rsidRPr="0075267F" w:rsidRDefault="00045B79" w:rsidP="006C3650">
            <w:pPr>
              <w:jc w:val="center"/>
              <w:cnfStyle w:val="100000000000" w:firstRow="1" w:lastRow="0" w:firstColumn="0" w:lastColumn="0" w:oddVBand="0" w:evenVBand="0" w:oddHBand="0" w:evenHBand="0" w:firstRowFirstColumn="0" w:firstRowLastColumn="0" w:lastRowFirstColumn="0" w:lastRowLastColumn="0"/>
            </w:pPr>
            <w:r>
              <w:t>Distance from Louth (km) (NSW Spatial Services)</w:t>
            </w:r>
          </w:p>
        </w:tc>
        <w:tc>
          <w:tcPr>
            <w:tcW w:w="1570" w:type="pct"/>
          </w:tcPr>
          <w:p w14:paraId="7AAABF68" w14:textId="62CB40F3" w:rsidR="00045B79" w:rsidRDefault="00045B79" w:rsidP="006C3650">
            <w:pPr>
              <w:jc w:val="center"/>
              <w:cnfStyle w:val="100000000000" w:firstRow="1" w:lastRow="0" w:firstColumn="0" w:lastColumn="0" w:oddVBand="0" w:evenVBand="0" w:oddHBand="0" w:evenHBand="0" w:firstRowFirstColumn="0" w:firstRowLastColumn="0" w:lastRowFirstColumn="0" w:lastRowLastColumn="0"/>
            </w:pPr>
            <w:r>
              <w:t>Total volume measured at gauge (GL)</w:t>
            </w:r>
          </w:p>
        </w:tc>
      </w:tr>
      <w:tr w:rsidR="00045B79" w14:paraId="60218C2C" w14:textId="77777777" w:rsidTr="00AC2D2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60" w:type="pct"/>
          </w:tcPr>
          <w:p w14:paraId="12F3AB3A" w14:textId="77777777" w:rsidR="00045B79" w:rsidRDefault="00045B79" w:rsidP="0075267F">
            <w:r>
              <w:t>Louth</w:t>
            </w:r>
          </w:p>
        </w:tc>
        <w:tc>
          <w:tcPr>
            <w:tcW w:w="1570" w:type="pct"/>
          </w:tcPr>
          <w:p w14:paraId="7CE765A7" w14:textId="77777777" w:rsidR="00045B79" w:rsidRDefault="00045B79" w:rsidP="006C3650">
            <w:pPr>
              <w:jc w:val="center"/>
              <w:cnfStyle w:val="000000100000" w:firstRow="0" w:lastRow="0" w:firstColumn="0" w:lastColumn="0" w:oddVBand="0" w:evenVBand="0" w:oddHBand="1" w:evenHBand="0" w:firstRowFirstColumn="0" w:firstRowLastColumn="0" w:lastRowFirstColumn="0" w:lastRowLastColumn="0"/>
            </w:pPr>
            <w:r>
              <w:t>0</w:t>
            </w:r>
          </w:p>
        </w:tc>
        <w:tc>
          <w:tcPr>
            <w:tcW w:w="1570" w:type="pct"/>
          </w:tcPr>
          <w:p w14:paraId="5433BE8A" w14:textId="77777777" w:rsidR="00045B79" w:rsidRDefault="00045B79" w:rsidP="006C3650">
            <w:pPr>
              <w:jc w:val="center"/>
              <w:cnfStyle w:val="000000100000" w:firstRow="0" w:lastRow="0" w:firstColumn="0" w:lastColumn="0" w:oddVBand="0" w:evenVBand="0" w:oddHBand="1" w:evenHBand="0" w:firstRowFirstColumn="0" w:firstRowLastColumn="0" w:lastRowFirstColumn="0" w:lastRowLastColumn="0"/>
            </w:pPr>
            <w:r>
              <w:t>23.9</w:t>
            </w:r>
          </w:p>
        </w:tc>
      </w:tr>
      <w:tr w:rsidR="00045B79" w14:paraId="72C9170D" w14:textId="77777777" w:rsidTr="00AC2D20">
        <w:trPr>
          <w:cnfStyle w:val="000000010000" w:firstRow="0" w:lastRow="0" w:firstColumn="0" w:lastColumn="0" w:oddVBand="0" w:evenVBand="0" w:oddHBand="0" w:evenHBand="1" w:firstRowFirstColumn="0" w:firstRowLastColumn="0" w:lastRowFirstColumn="0" w:lastRowLastColumn="0"/>
          <w:trHeight w:val="175"/>
          <w:jc w:val="center"/>
        </w:trPr>
        <w:tc>
          <w:tcPr>
            <w:cnfStyle w:val="001000000000" w:firstRow="0" w:lastRow="0" w:firstColumn="1" w:lastColumn="0" w:oddVBand="0" w:evenVBand="0" w:oddHBand="0" w:evenHBand="0" w:firstRowFirstColumn="0" w:firstRowLastColumn="0" w:lastRowFirstColumn="0" w:lastRowLastColumn="0"/>
            <w:tcW w:w="1860" w:type="pct"/>
          </w:tcPr>
          <w:p w14:paraId="020B5E3D" w14:textId="77777777" w:rsidR="00045B79" w:rsidRDefault="00045B79" w:rsidP="0075267F">
            <w:r>
              <w:t>Tilpa</w:t>
            </w:r>
          </w:p>
        </w:tc>
        <w:tc>
          <w:tcPr>
            <w:tcW w:w="1570" w:type="pct"/>
          </w:tcPr>
          <w:p w14:paraId="4ED30499" w14:textId="77777777" w:rsidR="00045B79" w:rsidRDefault="00045B79" w:rsidP="006C3650">
            <w:pPr>
              <w:jc w:val="center"/>
              <w:cnfStyle w:val="000000010000" w:firstRow="0" w:lastRow="0" w:firstColumn="0" w:lastColumn="0" w:oddVBand="0" w:evenVBand="0" w:oddHBand="0" w:evenHBand="1" w:firstRowFirstColumn="0" w:firstRowLastColumn="0" w:lastRowFirstColumn="0" w:lastRowLastColumn="0"/>
            </w:pPr>
            <w:r>
              <w:t>167</w:t>
            </w:r>
          </w:p>
        </w:tc>
        <w:tc>
          <w:tcPr>
            <w:tcW w:w="1570" w:type="pct"/>
          </w:tcPr>
          <w:p w14:paraId="10644C20" w14:textId="77777777" w:rsidR="00045B79" w:rsidRDefault="00045B79" w:rsidP="006C3650">
            <w:pPr>
              <w:jc w:val="center"/>
              <w:cnfStyle w:val="000000010000" w:firstRow="0" w:lastRow="0" w:firstColumn="0" w:lastColumn="0" w:oddVBand="0" w:evenVBand="0" w:oddHBand="0" w:evenHBand="1" w:firstRowFirstColumn="0" w:firstRowLastColumn="0" w:lastRowFirstColumn="0" w:lastRowLastColumn="0"/>
            </w:pPr>
            <w:r>
              <w:t>15</w:t>
            </w:r>
          </w:p>
        </w:tc>
      </w:tr>
      <w:tr w:rsidR="00045B79" w14:paraId="118B0721" w14:textId="77777777" w:rsidTr="00AC2D20">
        <w:trPr>
          <w:cnfStyle w:val="000000100000" w:firstRow="0" w:lastRow="0" w:firstColumn="0" w:lastColumn="0" w:oddVBand="0" w:evenVBand="0" w:oddHBand="1" w:evenHBand="0" w:firstRowFirstColumn="0" w:firstRowLastColumn="0" w:lastRowFirstColumn="0" w:lastRowLastColumn="0"/>
          <w:trHeight w:val="175"/>
          <w:jc w:val="center"/>
        </w:trPr>
        <w:tc>
          <w:tcPr>
            <w:cnfStyle w:val="001000000000" w:firstRow="0" w:lastRow="0" w:firstColumn="1" w:lastColumn="0" w:oddVBand="0" w:evenVBand="0" w:oddHBand="0" w:evenHBand="0" w:firstRowFirstColumn="0" w:firstRowLastColumn="0" w:lastRowFirstColumn="0" w:lastRowLastColumn="0"/>
            <w:tcW w:w="1860" w:type="pct"/>
          </w:tcPr>
          <w:p w14:paraId="27864D1A" w14:textId="77777777" w:rsidR="00045B79" w:rsidRDefault="00045B79" w:rsidP="0075267F">
            <w:r>
              <w:t>Wilcannia</w:t>
            </w:r>
          </w:p>
        </w:tc>
        <w:tc>
          <w:tcPr>
            <w:tcW w:w="1570" w:type="pct"/>
          </w:tcPr>
          <w:p w14:paraId="0D9C2829" w14:textId="77777777" w:rsidR="00045B79" w:rsidRDefault="00045B79" w:rsidP="006C3650">
            <w:pPr>
              <w:jc w:val="center"/>
              <w:cnfStyle w:val="000000100000" w:firstRow="0" w:lastRow="0" w:firstColumn="0" w:lastColumn="0" w:oddVBand="0" w:evenVBand="0" w:oddHBand="1" w:evenHBand="0" w:firstRowFirstColumn="0" w:firstRowLastColumn="0" w:lastRowFirstColumn="0" w:lastRowLastColumn="0"/>
            </w:pPr>
            <w:r>
              <w:t>438</w:t>
            </w:r>
          </w:p>
        </w:tc>
        <w:tc>
          <w:tcPr>
            <w:tcW w:w="1570" w:type="pct"/>
          </w:tcPr>
          <w:p w14:paraId="3ABD7700" w14:textId="77777777" w:rsidR="00045B79" w:rsidRDefault="00045B79" w:rsidP="006C3650">
            <w:pPr>
              <w:jc w:val="center"/>
              <w:cnfStyle w:val="000000100000" w:firstRow="0" w:lastRow="0" w:firstColumn="0" w:lastColumn="0" w:oddVBand="0" w:evenVBand="0" w:oddHBand="1" w:evenHBand="0" w:firstRowFirstColumn="0" w:firstRowLastColumn="0" w:lastRowFirstColumn="0" w:lastRowLastColumn="0"/>
            </w:pPr>
            <w:r>
              <w:t>3.1</w:t>
            </w:r>
          </w:p>
        </w:tc>
      </w:tr>
      <w:tr w:rsidR="00AC2D20" w14:paraId="35DF0940" w14:textId="77777777" w:rsidTr="00AC2D20">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60" w:type="pct"/>
          </w:tcPr>
          <w:p w14:paraId="7B68F12B" w14:textId="22C86C0D" w:rsidR="00AC2D20" w:rsidRDefault="00AC2D20" w:rsidP="0075267F">
            <w:r>
              <w:t>Tintinallogy Station boundary</w:t>
            </w:r>
          </w:p>
        </w:tc>
        <w:tc>
          <w:tcPr>
            <w:tcW w:w="1570" w:type="pct"/>
          </w:tcPr>
          <w:p w14:paraId="03F909FE" w14:textId="15AA8451" w:rsidR="00AC2D20" w:rsidRDefault="00AC2D20" w:rsidP="006C3650">
            <w:pPr>
              <w:jc w:val="center"/>
              <w:cnfStyle w:val="000000010000" w:firstRow="0" w:lastRow="0" w:firstColumn="0" w:lastColumn="0" w:oddVBand="0" w:evenVBand="0" w:oddHBand="0" w:evenHBand="1" w:firstRowFirstColumn="0" w:firstRowLastColumn="0" w:lastRowFirstColumn="0" w:lastRowLastColumn="0"/>
            </w:pPr>
            <w:r>
              <w:t>590</w:t>
            </w:r>
          </w:p>
        </w:tc>
        <w:tc>
          <w:tcPr>
            <w:tcW w:w="1570" w:type="pct"/>
          </w:tcPr>
          <w:p w14:paraId="0401030F" w14:textId="0C2BE990" w:rsidR="00AC2D20" w:rsidRDefault="00AC2D20" w:rsidP="006C3650">
            <w:pPr>
              <w:jc w:val="center"/>
              <w:cnfStyle w:val="000000010000" w:firstRow="0" w:lastRow="0" w:firstColumn="0" w:lastColumn="0" w:oddVBand="0" w:evenVBand="0" w:oddHBand="0" w:evenHBand="1" w:firstRowFirstColumn="0" w:firstRowLastColumn="0" w:lastRowFirstColumn="0" w:lastRowLastColumn="0"/>
            </w:pPr>
            <w:r>
              <w:t>0</w:t>
            </w:r>
          </w:p>
        </w:tc>
      </w:tr>
      <w:tr w:rsidR="00045B79" w14:paraId="3E74502B" w14:textId="77777777" w:rsidTr="00AC2D2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60" w:type="pct"/>
          </w:tcPr>
          <w:p w14:paraId="1D9D4572" w14:textId="77777777" w:rsidR="00045B79" w:rsidRDefault="00045B79" w:rsidP="0075267F">
            <w:r>
              <w:t>Tintinallogy Station</w:t>
            </w:r>
          </w:p>
        </w:tc>
        <w:tc>
          <w:tcPr>
            <w:tcW w:w="1570" w:type="pct"/>
          </w:tcPr>
          <w:p w14:paraId="3BD446B2" w14:textId="77777777" w:rsidR="00045B79" w:rsidRDefault="00045B79" w:rsidP="006C3650">
            <w:pPr>
              <w:jc w:val="center"/>
              <w:cnfStyle w:val="000000100000" w:firstRow="0" w:lastRow="0" w:firstColumn="0" w:lastColumn="0" w:oddVBand="0" w:evenVBand="0" w:oddHBand="1" w:evenHBand="0" w:firstRowFirstColumn="0" w:firstRowLastColumn="0" w:lastRowFirstColumn="0" w:lastRowLastColumn="0"/>
            </w:pPr>
            <w:r>
              <w:t>598</w:t>
            </w:r>
          </w:p>
        </w:tc>
        <w:tc>
          <w:tcPr>
            <w:tcW w:w="1570" w:type="pct"/>
          </w:tcPr>
          <w:p w14:paraId="59A8DEB3" w14:textId="77777777" w:rsidR="00045B79" w:rsidRDefault="00045B79" w:rsidP="006C3650">
            <w:pPr>
              <w:jc w:val="center"/>
              <w:cnfStyle w:val="000000100000" w:firstRow="0" w:lastRow="0" w:firstColumn="0" w:lastColumn="0" w:oddVBand="0" w:evenVBand="0" w:oddHBand="1" w:evenHBand="0" w:firstRowFirstColumn="0" w:firstRowLastColumn="0" w:lastRowFirstColumn="0" w:lastRowLastColumn="0"/>
            </w:pPr>
            <w:r>
              <w:t>0</w:t>
            </w:r>
          </w:p>
        </w:tc>
      </w:tr>
      <w:tr w:rsidR="00045B79" w14:paraId="1E6A4BE6" w14:textId="77777777" w:rsidTr="00AC2D20">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60" w:type="pct"/>
          </w:tcPr>
          <w:p w14:paraId="0F3464FB" w14:textId="79EA25F0" w:rsidR="00045B79" w:rsidRDefault="00045B79" w:rsidP="0075267F">
            <w:r>
              <w:t>Lake Wetherell</w:t>
            </w:r>
          </w:p>
        </w:tc>
        <w:tc>
          <w:tcPr>
            <w:tcW w:w="1570" w:type="pct"/>
          </w:tcPr>
          <w:p w14:paraId="2D6F02A3" w14:textId="77777777" w:rsidR="00045B79" w:rsidRDefault="00045B79" w:rsidP="006C3650">
            <w:pPr>
              <w:jc w:val="center"/>
              <w:cnfStyle w:val="000000010000" w:firstRow="0" w:lastRow="0" w:firstColumn="0" w:lastColumn="0" w:oddVBand="0" w:evenVBand="0" w:oddHBand="0" w:evenHBand="1" w:firstRowFirstColumn="0" w:firstRowLastColumn="0" w:lastRowFirstColumn="0" w:lastRowLastColumn="0"/>
            </w:pPr>
            <w:r>
              <w:t>688</w:t>
            </w:r>
          </w:p>
        </w:tc>
        <w:tc>
          <w:tcPr>
            <w:tcW w:w="1570" w:type="pct"/>
          </w:tcPr>
          <w:p w14:paraId="16C4FEA9" w14:textId="384601DF" w:rsidR="00045B79" w:rsidRDefault="00EB79C1" w:rsidP="006C3650">
            <w:pPr>
              <w:jc w:val="center"/>
              <w:cnfStyle w:val="000000010000" w:firstRow="0" w:lastRow="0" w:firstColumn="0" w:lastColumn="0" w:oddVBand="0" w:evenVBand="0" w:oddHBand="0" w:evenHBand="1" w:firstRowFirstColumn="0" w:firstRowLastColumn="0" w:lastRowFirstColumn="0" w:lastRowLastColumn="0"/>
            </w:pPr>
            <w:r>
              <w:t>0</w:t>
            </w:r>
          </w:p>
        </w:tc>
      </w:tr>
    </w:tbl>
    <w:p w14:paraId="6EEE7A5D" w14:textId="2B4077AD" w:rsidR="0075267F" w:rsidRDefault="0075267F" w:rsidP="0075267F">
      <w:pPr>
        <w:numPr>
          <w:ilvl w:val="0"/>
          <w:numId w:val="0"/>
        </w:numPr>
      </w:pPr>
    </w:p>
    <w:p w14:paraId="385AE8F1" w14:textId="7C1B49B1" w:rsidR="004A3EEA" w:rsidRPr="001F09A6" w:rsidRDefault="004A3EEA" w:rsidP="004A3EEA">
      <w:pPr>
        <w:pStyle w:val="Caption"/>
        <w:rPr>
          <w:rStyle w:val="ItalicCharacter"/>
          <w:b/>
        </w:rPr>
      </w:pPr>
      <w:bookmarkStart w:id="41" w:name="_Ref21092551"/>
      <w:bookmarkStart w:id="42" w:name="_Toc21099144"/>
      <w:r w:rsidRPr="001F09A6">
        <w:rPr>
          <w:rStyle w:val="ItalicCharacter"/>
          <w:b/>
        </w:rPr>
        <w:t xml:space="preserve">Table </w:t>
      </w:r>
      <w:r w:rsidRPr="001F09A6">
        <w:rPr>
          <w:rStyle w:val="ItalicCharacter"/>
          <w:b/>
        </w:rPr>
        <w:fldChar w:fldCharType="begin"/>
      </w:r>
      <w:r w:rsidRPr="001F09A6">
        <w:rPr>
          <w:rStyle w:val="ItalicCharacter"/>
          <w:b/>
        </w:rPr>
        <w:instrText xml:space="preserve"> SEQ Table \* ARABIC </w:instrText>
      </w:r>
      <w:r w:rsidRPr="001F09A6">
        <w:rPr>
          <w:rStyle w:val="ItalicCharacter"/>
          <w:b/>
        </w:rPr>
        <w:fldChar w:fldCharType="separate"/>
      </w:r>
      <w:r w:rsidR="00666475">
        <w:rPr>
          <w:rStyle w:val="ItalicCharacter"/>
          <w:b/>
          <w:noProof/>
        </w:rPr>
        <w:t>2</w:t>
      </w:r>
      <w:r w:rsidRPr="001F09A6">
        <w:rPr>
          <w:rStyle w:val="ItalicCharacter"/>
          <w:b/>
        </w:rPr>
        <w:fldChar w:fldCharType="end"/>
      </w:r>
      <w:bookmarkEnd w:id="41"/>
      <w:r w:rsidRPr="001F09A6">
        <w:rPr>
          <w:rStyle w:val="ItalicCharacter"/>
          <w:b/>
        </w:rPr>
        <w:t>:  Water loss recorded along various reaches downstream from Louth during the April-June 2019 flow event</w:t>
      </w:r>
      <w:bookmarkEnd w:id="42"/>
    </w:p>
    <w:tbl>
      <w:tblPr>
        <w:tblStyle w:val="TableDonotbreakrowsacrosspage"/>
        <w:tblW w:w="7655" w:type="dxa"/>
        <w:jc w:val="center"/>
        <w:tblLook w:val="04A0" w:firstRow="1" w:lastRow="0" w:firstColumn="1" w:lastColumn="0" w:noHBand="0" w:noVBand="1"/>
      </w:tblPr>
      <w:tblGrid>
        <w:gridCol w:w="2835"/>
        <w:gridCol w:w="1276"/>
        <w:gridCol w:w="1701"/>
        <w:gridCol w:w="1843"/>
      </w:tblGrid>
      <w:tr w:rsidR="00B338BD" w:rsidRPr="00B338BD" w14:paraId="7D236652" w14:textId="77777777" w:rsidTr="004A3EEA">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835" w:type="dxa"/>
            <w:noWrap/>
            <w:hideMark/>
          </w:tcPr>
          <w:p w14:paraId="5B37E605" w14:textId="77777777" w:rsidR="00B338BD" w:rsidRPr="00B338BD" w:rsidRDefault="00B338BD" w:rsidP="004A3EEA">
            <w:pPr>
              <w:numPr>
                <w:ilvl w:val="0"/>
                <w:numId w:val="0"/>
              </w:numPr>
              <w:spacing w:after="0" w:line="240" w:lineRule="auto"/>
              <w:jc w:val="center"/>
              <w:rPr>
                <w:rFonts w:eastAsia="Times New Roman" w:cs="Calibri"/>
                <w:lang w:eastAsia="en-AU"/>
              </w:rPr>
            </w:pPr>
            <w:r w:rsidRPr="00B338BD">
              <w:rPr>
                <w:rFonts w:eastAsia="Times New Roman" w:cs="Calibri"/>
                <w:lang w:eastAsia="en-AU"/>
              </w:rPr>
              <w:t>Reach</w:t>
            </w:r>
          </w:p>
        </w:tc>
        <w:tc>
          <w:tcPr>
            <w:tcW w:w="1276" w:type="dxa"/>
            <w:noWrap/>
            <w:hideMark/>
          </w:tcPr>
          <w:p w14:paraId="0A802363" w14:textId="61E3839A" w:rsidR="00B338BD" w:rsidRPr="00B338BD" w:rsidRDefault="00B338BD" w:rsidP="004A3EE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lang w:eastAsia="en-AU"/>
              </w:rPr>
            </w:pPr>
            <w:r w:rsidRPr="00B338BD">
              <w:rPr>
                <w:rFonts w:eastAsia="Times New Roman" w:cs="Calibri"/>
                <w:lang w:eastAsia="en-AU"/>
              </w:rPr>
              <w:t>Reach length</w:t>
            </w:r>
            <w:r w:rsidR="004A3EEA">
              <w:rPr>
                <w:rFonts w:eastAsia="Times New Roman" w:cs="Calibri"/>
                <w:lang w:eastAsia="en-AU"/>
              </w:rPr>
              <w:t xml:space="preserve"> (km)</w:t>
            </w:r>
          </w:p>
        </w:tc>
        <w:tc>
          <w:tcPr>
            <w:tcW w:w="1701" w:type="dxa"/>
            <w:noWrap/>
            <w:hideMark/>
          </w:tcPr>
          <w:p w14:paraId="70DA5112" w14:textId="00739E49" w:rsidR="00B338BD" w:rsidRPr="00B338BD" w:rsidRDefault="004A3EEA" w:rsidP="004A3EEA">
            <w:pPr>
              <w:numPr>
                <w:ilvl w:val="0"/>
                <w:numId w:val="0"/>
              </w:num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lang w:eastAsia="en-AU"/>
              </w:rPr>
            </w:pPr>
            <w:r>
              <w:rPr>
                <w:rFonts w:eastAsia="Times New Roman" w:cs="Calibri"/>
                <w:lang w:eastAsia="en-AU"/>
              </w:rPr>
              <w:t>V</w:t>
            </w:r>
            <w:r w:rsidR="00B338BD" w:rsidRPr="00B338BD">
              <w:rPr>
                <w:rFonts w:eastAsia="Times New Roman" w:cs="Calibri"/>
                <w:lang w:eastAsia="en-AU"/>
              </w:rPr>
              <w:t>olume lost</w:t>
            </w:r>
          </w:p>
        </w:tc>
        <w:tc>
          <w:tcPr>
            <w:tcW w:w="1843" w:type="dxa"/>
            <w:noWrap/>
            <w:hideMark/>
          </w:tcPr>
          <w:p w14:paraId="02652404" w14:textId="77777777" w:rsidR="00B338BD" w:rsidRPr="00B338BD" w:rsidRDefault="00B338BD" w:rsidP="004A3EE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lang w:eastAsia="en-AU"/>
              </w:rPr>
            </w:pPr>
            <w:r w:rsidRPr="00B338BD">
              <w:rPr>
                <w:rFonts w:eastAsia="Times New Roman" w:cs="Calibri"/>
                <w:lang w:eastAsia="en-AU"/>
              </w:rPr>
              <w:t>loss per 100 km</w:t>
            </w:r>
          </w:p>
        </w:tc>
      </w:tr>
      <w:tr w:rsidR="00B338BD" w:rsidRPr="00B338BD" w14:paraId="56A2C90E" w14:textId="77777777" w:rsidTr="004A3EEA">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2835" w:type="dxa"/>
            <w:noWrap/>
            <w:hideMark/>
          </w:tcPr>
          <w:p w14:paraId="521952D3" w14:textId="7B13EAB7" w:rsidR="00B338BD" w:rsidRPr="00B338BD" w:rsidRDefault="00B338BD" w:rsidP="00B338BD">
            <w:pPr>
              <w:spacing w:after="0" w:line="240" w:lineRule="auto"/>
              <w:jc w:val="left"/>
              <w:rPr>
                <w:rFonts w:eastAsia="Times New Roman" w:cs="Calibri"/>
                <w:b w:val="0"/>
                <w:color w:val="000000"/>
                <w:lang w:eastAsia="en-AU"/>
              </w:rPr>
            </w:pPr>
            <w:r w:rsidRPr="00B338BD">
              <w:rPr>
                <w:rFonts w:eastAsia="Times New Roman" w:cs="Calibri"/>
                <w:b w:val="0"/>
                <w:color w:val="000000"/>
                <w:lang w:eastAsia="en-AU"/>
              </w:rPr>
              <w:t xml:space="preserve">Louth - </w:t>
            </w:r>
            <w:r>
              <w:rPr>
                <w:rFonts w:eastAsia="Times New Roman" w:cs="Calibri"/>
                <w:b w:val="0"/>
                <w:color w:val="000000"/>
                <w:lang w:eastAsia="en-AU"/>
              </w:rPr>
              <w:t>T</w:t>
            </w:r>
            <w:r w:rsidRPr="00B338BD">
              <w:rPr>
                <w:rFonts w:eastAsia="Times New Roman" w:cs="Calibri"/>
                <w:b w:val="0"/>
                <w:color w:val="000000"/>
                <w:lang w:eastAsia="en-AU"/>
              </w:rPr>
              <w:t>ilpa</w:t>
            </w:r>
          </w:p>
        </w:tc>
        <w:tc>
          <w:tcPr>
            <w:tcW w:w="1276" w:type="dxa"/>
            <w:noWrap/>
            <w:hideMark/>
          </w:tcPr>
          <w:p w14:paraId="308B3CF3" w14:textId="77777777" w:rsidR="00B338BD" w:rsidRPr="00B338BD" w:rsidRDefault="00B338BD" w:rsidP="004A3EE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AU"/>
              </w:rPr>
            </w:pPr>
            <w:r w:rsidRPr="00B338BD">
              <w:rPr>
                <w:rFonts w:eastAsia="Times New Roman" w:cs="Calibri"/>
                <w:color w:val="000000"/>
                <w:lang w:eastAsia="en-AU"/>
              </w:rPr>
              <w:t>167</w:t>
            </w:r>
          </w:p>
        </w:tc>
        <w:tc>
          <w:tcPr>
            <w:tcW w:w="1701" w:type="dxa"/>
            <w:noWrap/>
            <w:hideMark/>
          </w:tcPr>
          <w:p w14:paraId="68ADF703" w14:textId="77777777" w:rsidR="00B338BD" w:rsidRPr="00B338BD" w:rsidRDefault="00B338BD" w:rsidP="004A3EE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AU"/>
              </w:rPr>
            </w:pPr>
            <w:r w:rsidRPr="00B338BD">
              <w:rPr>
                <w:rFonts w:eastAsia="Times New Roman" w:cs="Calibri"/>
                <w:color w:val="000000"/>
                <w:lang w:eastAsia="en-AU"/>
              </w:rPr>
              <w:t>9.1</w:t>
            </w:r>
          </w:p>
        </w:tc>
        <w:tc>
          <w:tcPr>
            <w:tcW w:w="1843" w:type="dxa"/>
            <w:noWrap/>
            <w:hideMark/>
          </w:tcPr>
          <w:p w14:paraId="74EA2BE4" w14:textId="77777777" w:rsidR="00B338BD" w:rsidRPr="00B338BD" w:rsidRDefault="00B338BD" w:rsidP="004A3EE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AU"/>
              </w:rPr>
            </w:pPr>
            <w:r w:rsidRPr="00B338BD">
              <w:rPr>
                <w:rFonts w:eastAsia="Times New Roman" w:cs="Calibri"/>
                <w:color w:val="000000"/>
                <w:lang w:eastAsia="en-AU"/>
              </w:rPr>
              <w:t>5.45</w:t>
            </w:r>
          </w:p>
        </w:tc>
      </w:tr>
      <w:tr w:rsidR="00B338BD" w:rsidRPr="00B338BD" w14:paraId="57EF275D" w14:textId="77777777" w:rsidTr="004A3EEA">
        <w:trPr>
          <w:cnfStyle w:val="000000010000" w:firstRow="0" w:lastRow="0" w:firstColumn="0" w:lastColumn="0" w:oddVBand="0" w:evenVBand="0" w:oddHBand="0" w:evenHBand="1"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2835" w:type="dxa"/>
            <w:noWrap/>
            <w:hideMark/>
          </w:tcPr>
          <w:p w14:paraId="3E080869" w14:textId="77777777" w:rsidR="00B338BD" w:rsidRPr="00B338BD" w:rsidRDefault="00B338BD" w:rsidP="00B338BD">
            <w:pPr>
              <w:spacing w:after="0" w:line="240" w:lineRule="auto"/>
              <w:jc w:val="left"/>
              <w:rPr>
                <w:rFonts w:eastAsia="Times New Roman" w:cs="Calibri"/>
                <w:b w:val="0"/>
                <w:color w:val="000000"/>
                <w:lang w:eastAsia="en-AU"/>
              </w:rPr>
            </w:pPr>
            <w:r w:rsidRPr="00B338BD">
              <w:rPr>
                <w:rFonts w:eastAsia="Times New Roman" w:cs="Calibri"/>
                <w:b w:val="0"/>
                <w:color w:val="000000"/>
                <w:lang w:eastAsia="en-AU"/>
              </w:rPr>
              <w:t>Tilpa - Wilcannia</w:t>
            </w:r>
          </w:p>
        </w:tc>
        <w:tc>
          <w:tcPr>
            <w:tcW w:w="1276" w:type="dxa"/>
            <w:noWrap/>
            <w:hideMark/>
          </w:tcPr>
          <w:p w14:paraId="55377451" w14:textId="77777777" w:rsidR="00B338BD" w:rsidRPr="00B338BD" w:rsidRDefault="00B338BD" w:rsidP="004A3EEA">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lang w:eastAsia="en-AU"/>
              </w:rPr>
            </w:pPr>
            <w:r w:rsidRPr="00B338BD">
              <w:rPr>
                <w:rFonts w:eastAsia="Times New Roman" w:cs="Calibri"/>
                <w:color w:val="000000"/>
                <w:lang w:eastAsia="en-AU"/>
              </w:rPr>
              <w:t>271</w:t>
            </w:r>
          </w:p>
        </w:tc>
        <w:tc>
          <w:tcPr>
            <w:tcW w:w="1701" w:type="dxa"/>
            <w:noWrap/>
            <w:hideMark/>
          </w:tcPr>
          <w:p w14:paraId="4B762EE7" w14:textId="77777777" w:rsidR="00B338BD" w:rsidRPr="00B338BD" w:rsidRDefault="00B338BD" w:rsidP="004A3EEA">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lang w:eastAsia="en-AU"/>
              </w:rPr>
            </w:pPr>
            <w:r w:rsidRPr="00B338BD">
              <w:rPr>
                <w:rFonts w:eastAsia="Times New Roman" w:cs="Calibri"/>
                <w:color w:val="000000"/>
                <w:lang w:eastAsia="en-AU"/>
              </w:rPr>
              <w:t>11.9</w:t>
            </w:r>
          </w:p>
        </w:tc>
        <w:tc>
          <w:tcPr>
            <w:tcW w:w="1843" w:type="dxa"/>
            <w:noWrap/>
            <w:hideMark/>
          </w:tcPr>
          <w:p w14:paraId="0FF227D7" w14:textId="77777777" w:rsidR="00B338BD" w:rsidRPr="00B338BD" w:rsidRDefault="00B338BD" w:rsidP="004A3EEA">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lang w:eastAsia="en-AU"/>
              </w:rPr>
            </w:pPr>
            <w:r w:rsidRPr="00B338BD">
              <w:rPr>
                <w:rFonts w:eastAsia="Times New Roman" w:cs="Calibri"/>
                <w:color w:val="000000"/>
                <w:lang w:eastAsia="en-AU"/>
              </w:rPr>
              <w:t>4.39</w:t>
            </w:r>
          </w:p>
        </w:tc>
      </w:tr>
      <w:tr w:rsidR="00B338BD" w:rsidRPr="00B338BD" w14:paraId="6209D3FD" w14:textId="77777777" w:rsidTr="004A3EE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835" w:type="dxa"/>
            <w:noWrap/>
            <w:hideMark/>
          </w:tcPr>
          <w:p w14:paraId="0CC606D6" w14:textId="77777777" w:rsidR="00B338BD" w:rsidRPr="00B338BD" w:rsidRDefault="00B338BD" w:rsidP="00B338BD">
            <w:pPr>
              <w:spacing w:after="0" w:line="240" w:lineRule="auto"/>
              <w:jc w:val="left"/>
              <w:rPr>
                <w:rFonts w:eastAsia="Times New Roman" w:cs="Calibri"/>
                <w:b w:val="0"/>
                <w:color w:val="000000"/>
                <w:lang w:eastAsia="en-AU"/>
              </w:rPr>
            </w:pPr>
            <w:r w:rsidRPr="00B338BD">
              <w:rPr>
                <w:rFonts w:eastAsia="Times New Roman" w:cs="Calibri"/>
                <w:b w:val="0"/>
                <w:color w:val="000000"/>
                <w:lang w:eastAsia="en-AU"/>
              </w:rPr>
              <w:t>Wilcannia - Tintinallogy Boundary</w:t>
            </w:r>
          </w:p>
        </w:tc>
        <w:tc>
          <w:tcPr>
            <w:tcW w:w="1276" w:type="dxa"/>
            <w:noWrap/>
            <w:hideMark/>
          </w:tcPr>
          <w:p w14:paraId="2400F05F" w14:textId="77777777" w:rsidR="00B338BD" w:rsidRPr="00B338BD" w:rsidRDefault="00B338BD" w:rsidP="004A3EE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AU"/>
              </w:rPr>
            </w:pPr>
            <w:r w:rsidRPr="00B338BD">
              <w:rPr>
                <w:rFonts w:eastAsia="Times New Roman" w:cs="Calibri"/>
                <w:color w:val="000000"/>
                <w:lang w:eastAsia="en-AU"/>
              </w:rPr>
              <w:t>152</w:t>
            </w:r>
          </w:p>
        </w:tc>
        <w:tc>
          <w:tcPr>
            <w:tcW w:w="1701" w:type="dxa"/>
            <w:noWrap/>
            <w:hideMark/>
          </w:tcPr>
          <w:p w14:paraId="531241EE" w14:textId="77777777" w:rsidR="00B338BD" w:rsidRPr="00B338BD" w:rsidRDefault="00B338BD" w:rsidP="004A3EE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AU"/>
              </w:rPr>
            </w:pPr>
            <w:r w:rsidRPr="00B338BD">
              <w:rPr>
                <w:rFonts w:eastAsia="Times New Roman" w:cs="Calibri"/>
                <w:color w:val="000000"/>
                <w:lang w:eastAsia="en-AU"/>
              </w:rPr>
              <w:t>3.1</w:t>
            </w:r>
          </w:p>
        </w:tc>
        <w:tc>
          <w:tcPr>
            <w:tcW w:w="1843" w:type="dxa"/>
            <w:noWrap/>
            <w:hideMark/>
          </w:tcPr>
          <w:p w14:paraId="7E7823FE" w14:textId="77777777" w:rsidR="00B338BD" w:rsidRPr="00B338BD" w:rsidRDefault="00B338BD" w:rsidP="004A3EE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AU"/>
              </w:rPr>
            </w:pPr>
            <w:r w:rsidRPr="00B338BD">
              <w:rPr>
                <w:rFonts w:eastAsia="Times New Roman" w:cs="Calibri"/>
                <w:color w:val="000000"/>
                <w:lang w:eastAsia="en-AU"/>
              </w:rPr>
              <w:t>2.04</w:t>
            </w:r>
          </w:p>
        </w:tc>
      </w:tr>
      <w:tr w:rsidR="00B338BD" w:rsidRPr="00B338BD" w14:paraId="25CA8D11" w14:textId="77777777" w:rsidTr="004A3EEA">
        <w:trPr>
          <w:cnfStyle w:val="000000010000" w:firstRow="0" w:lastRow="0" w:firstColumn="0" w:lastColumn="0" w:oddVBand="0" w:evenVBand="0" w:oddHBand="0" w:evenHBand="1"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2835" w:type="dxa"/>
            <w:noWrap/>
            <w:hideMark/>
          </w:tcPr>
          <w:p w14:paraId="2E166F8C" w14:textId="77777777" w:rsidR="00B338BD" w:rsidRPr="00B338BD" w:rsidRDefault="00B338BD" w:rsidP="00B338BD">
            <w:pPr>
              <w:spacing w:after="0" w:line="240" w:lineRule="auto"/>
              <w:jc w:val="left"/>
              <w:rPr>
                <w:rFonts w:eastAsia="Times New Roman" w:cs="Calibri"/>
                <w:b w:val="0"/>
                <w:color w:val="000000"/>
                <w:lang w:eastAsia="en-AU"/>
              </w:rPr>
            </w:pPr>
            <w:r w:rsidRPr="00B338BD">
              <w:rPr>
                <w:rFonts w:eastAsia="Times New Roman" w:cs="Calibri"/>
                <w:b w:val="0"/>
                <w:color w:val="000000"/>
                <w:lang w:eastAsia="en-AU"/>
              </w:rPr>
              <w:t>Louth - Wilcannia</w:t>
            </w:r>
          </w:p>
        </w:tc>
        <w:tc>
          <w:tcPr>
            <w:tcW w:w="1276" w:type="dxa"/>
            <w:noWrap/>
            <w:hideMark/>
          </w:tcPr>
          <w:p w14:paraId="2DC21125" w14:textId="77777777" w:rsidR="00B338BD" w:rsidRPr="00B338BD" w:rsidRDefault="00B338BD" w:rsidP="004A3EEA">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lang w:eastAsia="en-AU"/>
              </w:rPr>
            </w:pPr>
            <w:r w:rsidRPr="00B338BD">
              <w:rPr>
                <w:rFonts w:eastAsia="Times New Roman" w:cs="Calibri"/>
                <w:color w:val="000000"/>
                <w:lang w:eastAsia="en-AU"/>
              </w:rPr>
              <w:t>438</w:t>
            </w:r>
          </w:p>
        </w:tc>
        <w:tc>
          <w:tcPr>
            <w:tcW w:w="1701" w:type="dxa"/>
            <w:noWrap/>
            <w:hideMark/>
          </w:tcPr>
          <w:p w14:paraId="091896A1" w14:textId="77777777" w:rsidR="00B338BD" w:rsidRPr="00B338BD" w:rsidRDefault="00B338BD" w:rsidP="004A3EEA">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lang w:eastAsia="en-AU"/>
              </w:rPr>
            </w:pPr>
            <w:r w:rsidRPr="00B338BD">
              <w:rPr>
                <w:rFonts w:eastAsia="Times New Roman" w:cs="Calibri"/>
                <w:color w:val="000000"/>
                <w:lang w:eastAsia="en-AU"/>
              </w:rPr>
              <w:t>20.8</w:t>
            </w:r>
          </w:p>
        </w:tc>
        <w:tc>
          <w:tcPr>
            <w:tcW w:w="1843" w:type="dxa"/>
            <w:noWrap/>
            <w:hideMark/>
          </w:tcPr>
          <w:p w14:paraId="0F575E55" w14:textId="77777777" w:rsidR="00B338BD" w:rsidRPr="00B338BD" w:rsidRDefault="00B338BD" w:rsidP="004A3EEA">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lang w:eastAsia="en-AU"/>
              </w:rPr>
            </w:pPr>
            <w:r w:rsidRPr="00B338BD">
              <w:rPr>
                <w:rFonts w:eastAsia="Times New Roman" w:cs="Calibri"/>
                <w:color w:val="000000"/>
                <w:lang w:eastAsia="en-AU"/>
              </w:rPr>
              <w:t>4.75</w:t>
            </w:r>
          </w:p>
        </w:tc>
      </w:tr>
      <w:tr w:rsidR="00B338BD" w:rsidRPr="00B338BD" w14:paraId="5BA592ED" w14:textId="77777777" w:rsidTr="004A3EEA">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2835" w:type="dxa"/>
            <w:noWrap/>
            <w:hideMark/>
          </w:tcPr>
          <w:p w14:paraId="669282C4" w14:textId="77777777" w:rsidR="00B338BD" w:rsidRPr="00B338BD" w:rsidRDefault="00B338BD" w:rsidP="00B338BD">
            <w:pPr>
              <w:spacing w:after="0" w:line="240" w:lineRule="auto"/>
              <w:jc w:val="left"/>
              <w:rPr>
                <w:rFonts w:eastAsia="Times New Roman" w:cs="Calibri"/>
                <w:b w:val="0"/>
                <w:color w:val="000000"/>
                <w:lang w:eastAsia="en-AU"/>
              </w:rPr>
            </w:pPr>
            <w:r w:rsidRPr="00B338BD">
              <w:rPr>
                <w:rFonts w:eastAsia="Times New Roman" w:cs="Calibri"/>
                <w:b w:val="0"/>
                <w:color w:val="000000"/>
                <w:lang w:eastAsia="en-AU"/>
              </w:rPr>
              <w:t>Louth - Tintinallogy boundary</w:t>
            </w:r>
          </w:p>
        </w:tc>
        <w:tc>
          <w:tcPr>
            <w:tcW w:w="1276" w:type="dxa"/>
            <w:noWrap/>
            <w:hideMark/>
          </w:tcPr>
          <w:p w14:paraId="1DAF7EE2" w14:textId="77777777" w:rsidR="00B338BD" w:rsidRPr="00B338BD" w:rsidRDefault="00B338BD" w:rsidP="004A3EE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AU"/>
              </w:rPr>
            </w:pPr>
            <w:r w:rsidRPr="00B338BD">
              <w:rPr>
                <w:rFonts w:eastAsia="Times New Roman" w:cs="Calibri"/>
                <w:color w:val="000000"/>
                <w:lang w:eastAsia="en-AU"/>
              </w:rPr>
              <w:t>590</w:t>
            </w:r>
          </w:p>
        </w:tc>
        <w:tc>
          <w:tcPr>
            <w:tcW w:w="1701" w:type="dxa"/>
            <w:noWrap/>
            <w:hideMark/>
          </w:tcPr>
          <w:p w14:paraId="70A36A3B" w14:textId="77777777" w:rsidR="00B338BD" w:rsidRPr="00B338BD" w:rsidRDefault="00B338BD" w:rsidP="004A3EE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AU"/>
              </w:rPr>
            </w:pPr>
            <w:r w:rsidRPr="00B338BD">
              <w:rPr>
                <w:rFonts w:eastAsia="Times New Roman" w:cs="Calibri"/>
                <w:color w:val="000000"/>
                <w:lang w:eastAsia="en-AU"/>
              </w:rPr>
              <w:t>23.9</w:t>
            </w:r>
          </w:p>
        </w:tc>
        <w:tc>
          <w:tcPr>
            <w:tcW w:w="1843" w:type="dxa"/>
            <w:noWrap/>
            <w:hideMark/>
          </w:tcPr>
          <w:p w14:paraId="482F5A3C" w14:textId="77777777" w:rsidR="00B338BD" w:rsidRPr="00B338BD" w:rsidRDefault="00B338BD" w:rsidP="004A3EE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AU"/>
              </w:rPr>
            </w:pPr>
            <w:r w:rsidRPr="00B338BD">
              <w:rPr>
                <w:rFonts w:eastAsia="Times New Roman" w:cs="Calibri"/>
                <w:color w:val="000000"/>
                <w:lang w:eastAsia="en-AU"/>
              </w:rPr>
              <w:t>4.05</w:t>
            </w:r>
          </w:p>
        </w:tc>
      </w:tr>
    </w:tbl>
    <w:p w14:paraId="633BF9BE" w14:textId="77777777" w:rsidR="00B338BD" w:rsidRPr="0075267F" w:rsidRDefault="00B338BD" w:rsidP="0075267F">
      <w:pPr>
        <w:numPr>
          <w:ilvl w:val="0"/>
          <w:numId w:val="0"/>
        </w:numPr>
      </w:pPr>
    </w:p>
    <w:p w14:paraId="735F3CE7" w14:textId="638D8980" w:rsidR="001F09A6" w:rsidRDefault="001F09A6" w:rsidP="002B0AE5">
      <w:r>
        <w:rPr>
          <w:noProof/>
          <w:lang w:eastAsia="en-AU"/>
        </w:rPr>
        <w:lastRenderedPageBreak/>
        <w:drawing>
          <wp:inline distT="0" distB="0" distL="0" distR="0" wp14:anchorId="47E0F281" wp14:editId="5205125A">
            <wp:extent cx="5846445" cy="8268335"/>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email">
                      <a:extLst>
                        <a:ext uri="{28A0092B-C50C-407E-A947-70E740481C1C}">
                          <a14:useLocalDpi xmlns:a14="http://schemas.microsoft.com/office/drawing/2010/main"/>
                        </a:ext>
                      </a:extLst>
                    </a:blip>
                    <a:stretch>
                      <a:fillRect/>
                    </a:stretch>
                  </pic:blipFill>
                  <pic:spPr bwMode="auto">
                    <a:xfrm>
                      <a:off x="0" y="0"/>
                      <a:ext cx="5846445" cy="8268335"/>
                    </a:xfrm>
                    <a:prstGeom prst="rect">
                      <a:avLst/>
                    </a:prstGeom>
                    <a:noFill/>
                    <a:ln>
                      <a:noFill/>
                    </a:ln>
                  </pic:spPr>
                </pic:pic>
              </a:graphicData>
            </a:graphic>
          </wp:inline>
        </w:drawing>
      </w:r>
    </w:p>
    <w:p w14:paraId="612476F1" w14:textId="2B62E0CF" w:rsidR="001F09A6" w:rsidRPr="001F09A6" w:rsidRDefault="001F09A6" w:rsidP="001F09A6">
      <w:pPr>
        <w:rPr>
          <w:rStyle w:val="ItalicCharacter"/>
        </w:rPr>
      </w:pPr>
      <w:bookmarkStart w:id="43" w:name="_Ref16862654"/>
      <w:bookmarkStart w:id="44" w:name="_Toc21099163"/>
      <w:r w:rsidRPr="001F09A6">
        <w:rPr>
          <w:rStyle w:val="ItalicCharacter"/>
        </w:rPr>
        <w:t xml:space="preserve">Figure </w:t>
      </w:r>
      <w:r w:rsidRPr="001F09A6">
        <w:rPr>
          <w:rStyle w:val="ItalicCharacter"/>
        </w:rPr>
        <w:fldChar w:fldCharType="begin"/>
      </w:r>
      <w:r w:rsidRPr="001F09A6">
        <w:rPr>
          <w:rStyle w:val="ItalicCharacter"/>
        </w:rPr>
        <w:instrText xml:space="preserve"> SEQ Figure \* ARABIC </w:instrText>
      </w:r>
      <w:r w:rsidRPr="001F09A6">
        <w:rPr>
          <w:rStyle w:val="ItalicCharacter"/>
        </w:rPr>
        <w:fldChar w:fldCharType="separate"/>
      </w:r>
      <w:r w:rsidR="00666475">
        <w:rPr>
          <w:rStyle w:val="ItalicCharacter"/>
          <w:noProof/>
        </w:rPr>
        <w:t>12</w:t>
      </w:r>
      <w:r w:rsidRPr="001F09A6">
        <w:rPr>
          <w:rStyle w:val="ItalicCharacter"/>
        </w:rPr>
        <w:fldChar w:fldCharType="end"/>
      </w:r>
      <w:bookmarkEnd w:id="43"/>
      <w:r w:rsidR="00D84720">
        <w:rPr>
          <w:rStyle w:val="ItalicCharacter"/>
        </w:rPr>
        <w:t>:</w:t>
      </w:r>
      <w:r w:rsidRPr="001F09A6">
        <w:rPr>
          <w:rStyle w:val="ItalicCharacter"/>
        </w:rPr>
        <w:t xml:space="preserve"> Darling River downstream of Toorale showing key locations and their river distance downstream from Louth.</w:t>
      </w:r>
      <w:bookmarkEnd w:id="44"/>
    </w:p>
    <w:p w14:paraId="1F3BE152" w14:textId="65479EAB" w:rsidR="00F13D8C" w:rsidRDefault="00A44CDE" w:rsidP="002B0AE5">
      <w:r>
        <w:lastRenderedPageBreak/>
        <w:t>Towards the end of the flow event, the gates at Boera Dam were closed to preserve water level in the dam</w:t>
      </w:r>
      <w:r w:rsidR="003A4D1C">
        <w:t xml:space="preserve"> for stock and domestic use</w:t>
      </w:r>
      <w:r>
        <w:t xml:space="preserve">.  </w:t>
      </w:r>
      <w:r w:rsidR="002B0AE5">
        <w:t>Under the three-gate proposal</w:t>
      </w:r>
      <w:r w:rsidR="008B6D97">
        <w:t xml:space="preserve"> and </w:t>
      </w:r>
      <w:r w:rsidR="002B0AE5">
        <w:t xml:space="preserve">assuming the gates were open </w:t>
      </w:r>
      <w:r w:rsidR="008B6D97">
        <w:t>for the same proportion of time during the flow event</w:t>
      </w:r>
      <w:r w:rsidR="0013712A">
        <w:t>, none of the water would have been</w:t>
      </w:r>
      <w:r w:rsidR="008B6D97">
        <w:t xml:space="preserve"> diverted to the </w:t>
      </w:r>
      <w:r w:rsidR="00583CCD">
        <w:t>Western F</w:t>
      </w:r>
      <w:r w:rsidR="008B6D97">
        <w:t>loodplain</w:t>
      </w:r>
      <w:r w:rsidR="00583CCD">
        <w:t xml:space="preserve"> within Toorale</w:t>
      </w:r>
      <w:r w:rsidR="001352B5">
        <w:t>, given that inflows to Boera Dam remained below the maximum capacity of the proposed three-gate solution</w:t>
      </w:r>
      <w:r w:rsidR="008B6D97">
        <w:t xml:space="preserve">. </w:t>
      </w:r>
      <w:r w:rsidR="002B0AE5">
        <w:t>T</w:t>
      </w:r>
      <w:r w:rsidR="006E60CF">
        <w:t xml:space="preserve">his means that approximately </w:t>
      </w:r>
      <w:r w:rsidR="00F13D8C">
        <w:t>30.</w:t>
      </w:r>
      <w:r w:rsidR="0013712A">
        <w:t>7</w:t>
      </w:r>
      <w:r w:rsidR="00F13D8C">
        <w:t xml:space="preserve"> GL would have passed through Boera Dam.</w:t>
      </w:r>
    </w:p>
    <w:p w14:paraId="02A01BBA" w14:textId="1A9D8B53" w:rsidR="004A3EEA" w:rsidRDefault="00DC304C" w:rsidP="0053226D">
      <w:pPr>
        <w:numPr>
          <w:ilvl w:val="0"/>
          <w:numId w:val="0"/>
        </w:numPr>
      </w:pPr>
      <w:r w:rsidRPr="00DC304C">
        <w:t xml:space="preserve">During the April-June flow event down the Darling, water reached as far downstream as Tintinallogy </w:t>
      </w:r>
      <w:r w:rsidR="002B0AE5">
        <w:t>under the current two gate solution</w:t>
      </w:r>
      <w:r w:rsidRPr="00DC304C">
        <w:t xml:space="preserve">. </w:t>
      </w:r>
      <w:r w:rsidR="002B0AE5">
        <w:t xml:space="preserve">Under the three gate solution and assuming </w:t>
      </w:r>
      <w:r w:rsidR="0053226D" w:rsidRPr="00DC304C">
        <w:t>all the water leaving Boera Dam (i.e. 30.</w:t>
      </w:r>
      <w:r w:rsidR="0013712A">
        <w:t>7</w:t>
      </w:r>
      <w:r w:rsidR="0053226D" w:rsidRPr="00DC304C">
        <w:t xml:space="preserve"> GL) flowed into Dicks Dam, then </w:t>
      </w:r>
      <w:r w:rsidR="00045B79">
        <w:t>around 29</w:t>
      </w:r>
      <w:r w:rsidR="0053226D" w:rsidRPr="00DC304C">
        <w:t xml:space="preserve"> GL would have reached Louth. This is 5 GL more than actually reached Louth during the April-June flow event. </w:t>
      </w:r>
      <w:r w:rsidR="004A3EEA">
        <w:t xml:space="preserve">Estimates of the increased volumes at each location below </w:t>
      </w:r>
      <w:r w:rsidR="001F09A6">
        <w:t>L</w:t>
      </w:r>
      <w:r w:rsidR="004A3EEA">
        <w:t xml:space="preserve">outh with this increased inflow are presented in </w:t>
      </w:r>
      <w:r w:rsidR="001F09A6">
        <w:fldChar w:fldCharType="begin"/>
      </w:r>
      <w:r w:rsidR="001F09A6">
        <w:instrText xml:space="preserve"> REF _Ref21094188 \h </w:instrText>
      </w:r>
      <w:r w:rsidR="001F09A6">
        <w:fldChar w:fldCharType="separate"/>
      </w:r>
      <w:r w:rsidR="00666475">
        <w:t xml:space="preserve">Table </w:t>
      </w:r>
      <w:r w:rsidR="00666475">
        <w:rPr>
          <w:noProof/>
        </w:rPr>
        <w:t>3</w:t>
      </w:r>
      <w:r w:rsidR="001F09A6">
        <w:fldChar w:fldCharType="end"/>
      </w:r>
      <w:r w:rsidR="004A3EEA">
        <w:t>. Two scenarios were tested</w:t>
      </w:r>
      <w:r w:rsidR="001F09A6">
        <w:t xml:space="preserve"> -</w:t>
      </w:r>
      <w:r w:rsidR="004A3EEA">
        <w:t xml:space="preserve"> Scenario </w:t>
      </w:r>
      <w:proofErr w:type="gramStart"/>
      <w:r w:rsidR="004A3EEA">
        <w:t>A</w:t>
      </w:r>
      <w:proofErr w:type="gramEnd"/>
      <w:r w:rsidR="004A3EEA">
        <w:t xml:space="preserve"> used the differential losses presented in </w:t>
      </w:r>
      <w:r w:rsidR="001F09A6" w:rsidRPr="00C33DA7">
        <w:rPr>
          <w:i/>
        </w:rPr>
        <w:fldChar w:fldCharType="begin"/>
      </w:r>
      <w:r w:rsidR="001F09A6" w:rsidRPr="00C33DA7">
        <w:rPr>
          <w:i/>
        </w:rPr>
        <w:instrText xml:space="preserve"> REF _Ref21092551 \h </w:instrText>
      </w:r>
      <w:r w:rsidR="00EA3062" w:rsidRPr="00C33DA7">
        <w:rPr>
          <w:i/>
        </w:rPr>
        <w:instrText xml:space="preserve"> \* MERGEFORMAT </w:instrText>
      </w:r>
      <w:r w:rsidR="001F09A6" w:rsidRPr="00C33DA7">
        <w:rPr>
          <w:i/>
        </w:rPr>
      </w:r>
      <w:r w:rsidR="001F09A6" w:rsidRPr="00C33DA7">
        <w:rPr>
          <w:i/>
        </w:rPr>
        <w:fldChar w:fldCharType="separate"/>
      </w:r>
      <w:r w:rsidR="00666475" w:rsidRPr="00666475">
        <w:rPr>
          <w:rStyle w:val="ItalicCharacter"/>
          <w:b w:val="0"/>
          <w:i w:val="0"/>
          <w:sz w:val="22"/>
          <w:szCs w:val="22"/>
        </w:rPr>
        <w:t xml:space="preserve">Table </w:t>
      </w:r>
      <w:r w:rsidR="00666475" w:rsidRPr="00666475">
        <w:rPr>
          <w:rStyle w:val="ItalicCharacter"/>
          <w:b w:val="0"/>
          <w:i w:val="0"/>
          <w:noProof/>
          <w:sz w:val="22"/>
          <w:szCs w:val="22"/>
        </w:rPr>
        <w:t>2</w:t>
      </w:r>
      <w:r w:rsidR="001F09A6" w:rsidRPr="00C33DA7">
        <w:rPr>
          <w:i/>
        </w:rPr>
        <w:fldChar w:fldCharType="end"/>
      </w:r>
      <w:r w:rsidR="004A3EEA" w:rsidRPr="00C33DA7">
        <w:rPr>
          <w:i/>
        </w:rPr>
        <w:t>,</w:t>
      </w:r>
      <w:r w:rsidR="004A3EEA">
        <w:t xml:space="preserve"> and included the loss calculated for the Wilcannia to Tintinallogy boundary reach which was used to calculate the additional flow between Wilcannia and Lake </w:t>
      </w:r>
      <w:r w:rsidR="001F09A6">
        <w:t>Wetherell</w:t>
      </w:r>
      <w:r w:rsidR="004A3EEA">
        <w:t>. This scenario is based on the observation that the flow</w:t>
      </w:r>
      <w:r w:rsidR="001F09A6">
        <w:t xml:space="preserve"> event</w:t>
      </w:r>
      <w:r w:rsidR="004A3EEA">
        <w:t xml:space="preserve"> made it to the Tintinallogy boundary reported in MDBA (2019</w:t>
      </w:r>
      <w:r w:rsidR="008C6E28">
        <w:t>b</w:t>
      </w:r>
      <w:r w:rsidR="004A3EEA">
        <w:t xml:space="preserve">). Scenario B used the differential losses presented in </w:t>
      </w:r>
      <w:r w:rsidR="001F09A6" w:rsidRPr="00C33DA7">
        <w:rPr>
          <w:i/>
        </w:rPr>
        <w:fldChar w:fldCharType="begin"/>
      </w:r>
      <w:r w:rsidR="001F09A6" w:rsidRPr="00C33DA7">
        <w:rPr>
          <w:i/>
        </w:rPr>
        <w:instrText xml:space="preserve"> REF _Ref21092551 \h </w:instrText>
      </w:r>
      <w:r w:rsidR="00EA3062" w:rsidRPr="00C33DA7">
        <w:rPr>
          <w:i/>
        </w:rPr>
        <w:instrText xml:space="preserve"> \* MERGEFORMAT </w:instrText>
      </w:r>
      <w:r w:rsidR="001F09A6" w:rsidRPr="00C33DA7">
        <w:rPr>
          <w:i/>
        </w:rPr>
      </w:r>
      <w:r w:rsidR="001F09A6" w:rsidRPr="00C33DA7">
        <w:rPr>
          <w:i/>
        </w:rPr>
        <w:fldChar w:fldCharType="separate"/>
      </w:r>
      <w:r w:rsidR="00666475" w:rsidRPr="00666475">
        <w:rPr>
          <w:rStyle w:val="ItalicCharacter"/>
          <w:b w:val="0"/>
          <w:i w:val="0"/>
          <w:sz w:val="22"/>
          <w:szCs w:val="22"/>
        </w:rPr>
        <w:t xml:space="preserve">Table </w:t>
      </w:r>
      <w:r w:rsidR="00666475" w:rsidRPr="00666475">
        <w:rPr>
          <w:rStyle w:val="ItalicCharacter"/>
          <w:b w:val="0"/>
          <w:i w:val="0"/>
          <w:noProof/>
          <w:sz w:val="22"/>
          <w:szCs w:val="22"/>
        </w:rPr>
        <w:t>2</w:t>
      </w:r>
      <w:r w:rsidR="001F09A6" w:rsidRPr="00C33DA7">
        <w:rPr>
          <w:i/>
        </w:rPr>
        <w:fldChar w:fldCharType="end"/>
      </w:r>
      <w:r w:rsidR="004A3EEA" w:rsidRPr="00C33DA7">
        <w:rPr>
          <w:i/>
        </w:rPr>
        <w:t xml:space="preserve"> </w:t>
      </w:r>
      <w:r w:rsidR="004A3EEA">
        <w:t>but used the loss rate calculated for the Tilpa to Wilcannia reach for all reaches below Tilpa. This scenario is based o</w:t>
      </w:r>
      <w:r w:rsidR="001F09A6">
        <w:t>n</w:t>
      </w:r>
      <w:r w:rsidR="004A3EEA">
        <w:t xml:space="preserve"> the flow data reported by Water NSW. Under scenario A, with the reduced losses below Wilcannia, </w:t>
      </w:r>
      <w:r w:rsidR="00497828">
        <w:t>3</w:t>
      </w:r>
      <w:r w:rsidR="004A3EEA">
        <w:t xml:space="preserve"> GL is calculated to have made it to Lake Wether</w:t>
      </w:r>
      <w:r w:rsidR="00C33DA7">
        <w:t>e</w:t>
      </w:r>
      <w:r w:rsidR="004A3EEA">
        <w:t xml:space="preserve">ll. This volume represents around </w:t>
      </w:r>
      <w:r w:rsidR="001F09A6">
        <w:t xml:space="preserve">1.4% of the storage capacity of the lake and losses from water seeping into the dry lake bed would be high. Under scenario B, around 1 GL would have made it to the Tintinallogy boundary, and this would have terminated around </w:t>
      </w:r>
      <w:r w:rsidR="00497828">
        <w:t xml:space="preserve">50 </w:t>
      </w:r>
      <w:r w:rsidR="001F09A6">
        <w:t>km downstream. No water would have reached Lake Wetherell under this scenario.</w:t>
      </w:r>
    </w:p>
    <w:p w14:paraId="4360700A" w14:textId="4C0C6F58" w:rsidR="001F09A6" w:rsidRDefault="001F09A6" w:rsidP="001F09A6">
      <w:pPr>
        <w:pStyle w:val="Caption"/>
      </w:pPr>
      <w:bookmarkStart w:id="45" w:name="_Ref21094188"/>
      <w:bookmarkStart w:id="46" w:name="_Toc21099145"/>
      <w:r>
        <w:t xml:space="preserve">Table </w:t>
      </w:r>
      <w:r w:rsidR="00C651A9">
        <w:rPr>
          <w:noProof/>
        </w:rPr>
        <w:fldChar w:fldCharType="begin"/>
      </w:r>
      <w:r w:rsidR="00C651A9">
        <w:rPr>
          <w:noProof/>
        </w:rPr>
        <w:instrText xml:space="preserve"> SEQ Table \* ARABIC </w:instrText>
      </w:r>
      <w:r w:rsidR="00C651A9">
        <w:rPr>
          <w:noProof/>
        </w:rPr>
        <w:fldChar w:fldCharType="separate"/>
      </w:r>
      <w:r w:rsidR="00666475">
        <w:rPr>
          <w:noProof/>
        </w:rPr>
        <w:t>3</w:t>
      </w:r>
      <w:r w:rsidR="00C651A9">
        <w:rPr>
          <w:noProof/>
        </w:rPr>
        <w:fldChar w:fldCharType="end"/>
      </w:r>
      <w:bookmarkEnd w:id="45"/>
      <w:r>
        <w:t xml:space="preserve">: Estimated volumes at locations on the Darling River under the </w:t>
      </w:r>
      <w:r w:rsidR="00E138DE">
        <w:t>three</w:t>
      </w:r>
      <w:r>
        <w:t xml:space="preserve"> gate solution at Toorale. Scenario A represents losses based on flow terminating at Tintinallogy property boundary. Scenario B represents losses recorded at Wilcannia. See text for descriptions</w:t>
      </w:r>
      <w:bookmarkEnd w:id="46"/>
    </w:p>
    <w:tbl>
      <w:tblPr>
        <w:tblStyle w:val="TableDonotbreakrowsacrosspage"/>
        <w:tblW w:w="6663" w:type="dxa"/>
        <w:jc w:val="center"/>
        <w:tblLook w:val="04A0" w:firstRow="1" w:lastRow="0" w:firstColumn="1" w:lastColumn="0" w:noHBand="0" w:noVBand="1"/>
      </w:tblPr>
      <w:tblGrid>
        <w:gridCol w:w="2080"/>
        <w:gridCol w:w="2456"/>
        <w:gridCol w:w="2127"/>
      </w:tblGrid>
      <w:tr w:rsidR="001F09A6" w:rsidRPr="001F09A6" w14:paraId="0A3859F8" w14:textId="77777777" w:rsidTr="001F09A6">
        <w:trPr>
          <w:cnfStyle w:val="100000000000" w:firstRow="1" w:lastRow="0" w:firstColumn="0" w:lastColumn="0" w:oddVBand="0" w:evenVBand="0" w:oddHBand="0"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2080" w:type="dxa"/>
            <w:vMerge w:val="restart"/>
            <w:noWrap/>
            <w:vAlign w:val="center"/>
            <w:hideMark/>
          </w:tcPr>
          <w:p w14:paraId="4B75B422" w14:textId="77777777" w:rsidR="001F09A6" w:rsidRPr="001F09A6" w:rsidRDefault="001F09A6" w:rsidP="001F09A6">
            <w:pPr>
              <w:numPr>
                <w:ilvl w:val="0"/>
                <w:numId w:val="0"/>
              </w:numPr>
              <w:spacing w:after="0" w:line="240" w:lineRule="auto"/>
              <w:jc w:val="center"/>
              <w:rPr>
                <w:rFonts w:eastAsia="Times New Roman" w:cs="Calibri"/>
                <w:lang w:eastAsia="en-AU"/>
              </w:rPr>
            </w:pPr>
            <w:r w:rsidRPr="001F09A6">
              <w:rPr>
                <w:rFonts w:eastAsia="Times New Roman" w:cs="Calibri"/>
                <w:lang w:eastAsia="en-AU"/>
              </w:rPr>
              <w:t>Location</w:t>
            </w:r>
          </w:p>
        </w:tc>
        <w:tc>
          <w:tcPr>
            <w:tcW w:w="4583" w:type="dxa"/>
            <w:gridSpan w:val="2"/>
            <w:vAlign w:val="center"/>
            <w:hideMark/>
          </w:tcPr>
          <w:p w14:paraId="7D8C4B79" w14:textId="77777777" w:rsidR="001F09A6" w:rsidRPr="001F09A6" w:rsidRDefault="001F09A6" w:rsidP="001F09A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lang w:eastAsia="en-AU"/>
              </w:rPr>
            </w:pPr>
            <w:r w:rsidRPr="001F09A6">
              <w:rPr>
                <w:rFonts w:eastAsia="Times New Roman" w:cs="Calibri"/>
                <w:lang w:eastAsia="en-AU"/>
              </w:rPr>
              <w:t>Volume (GL)</w:t>
            </w:r>
          </w:p>
        </w:tc>
      </w:tr>
      <w:tr w:rsidR="001F09A6" w:rsidRPr="001F09A6" w14:paraId="400EAD06" w14:textId="77777777" w:rsidTr="001F09A6">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2080" w:type="dxa"/>
            <w:vMerge/>
            <w:vAlign w:val="center"/>
            <w:hideMark/>
          </w:tcPr>
          <w:p w14:paraId="2EE0400F" w14:textId="77777777" w:rsidR="001F09A6" w:rsidRPr="001F09A6" w:rsidRDefault="001F09A6" w:rsidP="001F09A6">
            <w:pPr>
              <w:spacing w:after="0" w:line="240" w:lineRule="auto"/>
              <w:jc w:val="center"/>
              <w:rPr>
                <w:rFonts w:eastAsia="Times New Roman" w:cs="Calibri"/>
                <w:color w:val="FFFFFF" w:themeColor="background1"/>
                <w:lang w:eastAsia="en-AU"/>
              </w:rPr>
            </w:pPr>
          </w:p>
        </w:tc>
        <w:tc>
          <w:tcPr>
            <w:tcW w:w="2456" w:type="dxa"/>
            <w:shd w:val="clear" w:color="auto" w:fill="00853F" w:themeFill="accent1"/>
            <w:noWrap/>
            <w:vAlign w:val="center"/>
            <w:hideMark/>
          </w:tcPr>
          <w:p w14:paraId="6C06456E" w14:textId="77777777" w:rsidR="001F09A6" w:rsidRPr="001F09A6" w:rsidRDefault="001F09A6" w:rsidP="001F09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FFFFFF" w:themeColor="background1"/>
                <w:lang w:eastAsia="en-AU"/>
              </w:rPr>
            </w:pPr>
            <w:r w:rsidRPr="001F09A6">
              <w:rPr>
                <w:rFonts w:eastAsia="Times New Roman" w:cs="Calibri"/>
                <w:b/>
                <w:color w:val="FFFFFF" w:themeColor="background1"/>
                <w:lang w:eastAsia="en-AU"/>
              </w:rPr>
              <w:t>Scenario A</w:t>
            </w:r>
          </w:p>
        </w:tc>
        <w:tc>
          <w:tcPr>
            <w:tcW w:w="2127" w:type="dxa"/>
            <w:shd w:val="clear" w:color="auto" w:fill="00853F" w:themeFill="accent1"/>
            <w:noWrap/>
            <w:vAlign w:val="center"/>
            <w:hideMark/>
          </w:tcPr>
          <w:p w14:paraId="47A27FD3" w14:textId="77777777" w:rsidR="001F09A6" w:rsidRPr="001F09A6" w:rsidRDefault="001F09A6" w:rsidP="001F09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FFFFFF" w:themeColor="background1"/>
                <w:lang w:eastAsia="en-AU"/>
              </w:rPr>
            </w:pPr>
            <w:r w:rsidRPr="001F09A6">
              <w:rPr>
                <w:rFonts w:eastAsia="Times New Roman" w:cs="Calibri"/>
                <w:b/>
                <w:color w:val="FFFFFF" w:themeColor="background1"/>
                <w:lang w:eastAsia="en-AU"/>
              </w:rPr>
              <w:t>Scenario B</w:t>
            </w:r>
          </w:p>
        </w:tc>
      </w:tr>
      <w:tr w:rsidR="001F09A6" w:rsidRPr="001F09A6" w14:paraId="5A95CEE9" w14:textId="77777777" w:rsidTr="001F09A6">
        <w:trPr>
          <w:cnfStyle w:val="000000010000" w:firstRow="0" w:lastRow="0" w:firstColumn="0" w:lastColumn="0" w:oddVBand="0" w:evenVBand="0" w:oddHBand="0" w:evenHBand="1"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2080" w:type="dxa"/>
            <w:noWrap/>
            <w:hideMark/>
          </w:tcPr>
          <w:p w14:paraId="0E10A430" w14:textId="77777777" w:rsidR="001F09A6" w:rsidRPr="00D84720" w:rsidRDefault="001F09A6" w:rsidP="001F09A6">
            <w:pPr>
              <w:spacing w:after="0" w:line="240" w:lineRule="auto"/>
              <w:jc w:val="left"/>
              <w:rPr>
                <w:rFonts w:eastAsia="Times New Roman" w:cs="Calibri"/>
                <w:b w:val="0"/>
                <w:color w:val="000000"/>
                <w:lang w:eastAsia="en-AU"/>
              </w:rPr>
            </w:pPr>
            <w:r w:rsidRPr="00D84720">
              <w:rPr>
                <w:rFonts w:eastAsia="Times New Roman" w:cs="Calibri"/>
                <w:b w:val="0"/>
                <w:color w:val="000000"/>
                <w:lang w:eastAsia="en-AU"/>
              </w:rPr>
              <w:t>Tilpa</w:t>
            </w:r>
          </w:p>
        </w:tc>
        <w:tc>
          <w:tcPr>
            <w:tcW w:w="2456" w:type="dxa"/>
            <w:noWrap/>
            <w:vAlign w:val="center"/>
            <w:hideMark/>
          </w:tcPr>
          <w:p w14:paraId="2F777338" w14:textId="7275CBE6" w:rsidR="001F09A6" w:rsidRPr="001F09A6" w:rsidRDefault="00497828" w:rsidP="001F09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lang w:eastAsia="en-AU"/>
              </w:rPr>
            </w:pPr>
            <w:r>
              <w:rPr>
                <w:rFonts w:eastAsia="Times New Roman" w:cs="Calibri"/>
                <w:color w:val="000000"/>
                <w:lang w:eastAsia="en-AU"/>
              </w:rPr>
              <w:t>20</w:t>
            </w:r>
          </w:p>
        </w:tc>
        <w:tc>
          <w:tcPr>
            <w:tcW w:w="2127" w:type="dxa"/>
            <w:noWrap/>
            <w:vAlign w:val="center"/>
            <w:hideMark/>
          </w:tcPr>
          <w:p w14:paraId="148C0483" w14:textId="55B02D2A" w:rsidR="001F09A6" w:rsidRPr="001F09A6" w:rsidRDefault="00497828" w:rsidP="001F09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lang w:eastAsia="en-AU"/>
              </w:rPr>
            </w:pPr>
            <w:r>
              <w:rPr>
                <w:rFonts w:eastAsia="Times New Roman" w:cs="Calibri"/>
                <w:color w:val="000000"/>
                <w:lang w:eastAsia="en-AU"/>
              </w:rPr>
              <w:t>20</w:t>
            </w:r>
          </w:p>
        </w:tc>
      </w:tr>
      <w:tr w:rsidR="001F09A6" w:rsidRPr="001F09A6" w14:paraId="2024EB83" w14:textId="77777777" w:rsidTr="001F09A6">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2080" w:type="dxa"/>
            <w:noWrap/>
            <w:hideMark/>
          </w:tcPr>
          <w:p w14:paraId="402F98C3" w14:textId="77777777" w:rsidR="001F09A6" w:rsidRPr="00D84720" w:rsidRDefault="001F09A6" w:rsidP="001F09A6">
            <w:pPr>
              <w:spacing w:after="0" w:line="240" w:lineRule="auto"/>
              <w:jc w:val="left"/>
              <w:rPr>
                <w:rFonts w:eastAsia="Times New Roman" w:cs="Calibri"/>
                <w:b w:val="0"/>
                <w:color w:val="000000"/>
                <w:lang w:eastAsia="en-AU"/>
              </w:rPr>
            </w:pPr>
            <w:r w:rsidRPr="00D84720">
              <w:rPr>
                <w:rFonts w:eastAsia="Times New Roman" w:cs="Calibri"/>
                <w:b w:val="0"/>
                <w:color w:val="000000"/>
                <w:lang w:eastAsia="en-AU"/>
              </w:rPr>
              <w:t>Wilcannia</w:t>
            </w:r>
          </w:p>
        </w:tc>
        <w:tc>
          <w:tcPr>
            <w:tcW w:w="2456" w:type="dxa"/>
            <w:noWrap/>
            <w:vAlign w:val="center"/>
            <w:hideMark/>
          </w:tcPr>
          <w:p w14:paraId="7D043BB1" w14:textId="3CC9E61D" w:rsidR="001F09A6" w:rsidRPr="001F09A6" w:rsidRDefault="00497828" w:rsidP="001F09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AU"/>
              </w:rPr>
            </w:pPr>
            <w:r>
              <w:rPr>
                <w:rFonts w:eastAsia="Times New Roman" w:cs="Calibri"/>
                <w:color w:val="000000"/>
                <w:lang w:eastAsia="en-AU"/>
              </w:rPr>
              <w:t>8</w:t>
            </w:r>
          </w:p>
        </w:tc>
        <w:tc>
          <w:tcPr>
            <w:tcW w:w="2127" w:type="dxa"/>
            <w:noWrap/>
            <w:vAlign w:val="center"/>
            <w:hideMark/>
          </w:tcPr>
          <w:p w14:paraId="2672E0C0" w14:textId="270420D9" w:rsidR="001F09A6" w:rsidRPr="001F09A6" w:rsidRDefault="00497828" w:rsidP="001F09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AU"/>
              </w:rPr>
            </w:pPr>
            <w:r>
              <w:rPr>
                <w:rFonts w:eastAsia="Times New Roman" w:cs="Calibri"/>
                <w:color w:val="000000"/>
                <w:lang w:eastAsia="en-AU"/>
              </w:rPr>
              <w:t>8</w:t>
            </w:r>
          </w:p>
        </w:tc>
      </w:tr>
      <w:tr w:rsidR="001F09A6" w:rsidRPr="001F09A6" w14:paraId="375D4316" w14:textId="77777777" w:rsidTr="001F09A6">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80" w:type="dxa"/>
            <w:noWrap/>
            <w:hideMark/>
          </w:tcPr>
          <w:p w14:paraId="436BB830" w14:textId="77777777" w:rsidR="001F09A6" w:rsidRPr="00D84720" w:rsidRDefault="001F09A6" w:rsidP="001F09A6">
            <w:pPr>
              <w:spacing w:after="0" w:line="240" w:lineRule="auto"/>
              <w:jc w:val="left"/>
              <w:rPr>
                <w:rFonts w:eastAsia="Times New Roman" w:cs="Calibri"/>
                <w:b w:val="0"/>
                <w:color w:val="000000"/>
                <w:lang w:eastAsia="en-AU"/>
              </w:rPr>
            </w:pPr>
            <w:r w:rsidRPr="00D84720">
              <w:rPr>
                <w:rFonts w:eastAsia="Times New Roman" w:cs="Calibri"/>
                <w:b w:val="0"/>
                <w:color w:val="000000"/>
                <w:lang w:eastAsia="en-AU"/>
              </w:rPr>
              <w:t>Tintinallogy Boundary</w:t>
            </w:r>
          </w:p>
        </w:tc>
        <w:tc>
          <w:tcPr>
            <w:tcW w:w="2456" w:type="dxa"/>
            <w:noWrap/>
            <w:vAlign w:val="center"/>
            <w:hideMark/>
          </w:tcPr>
          <w:p w14:paraId="1685DABD" w14:textId="530ECF18" w:rsidR="001F09A6" w:rsidRPr="001F09A6" w:rsidRDefault="00497828" w:rsidP="001F09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lang w:eastAsia="en-AU"/>
              </w:rPr>
            </w:pPr>
            <w:r>
              <w:rPr>
                <w:rFonts w:eastAsia="Times New Roman" w:cs="Calibri"/>
                <w:color w:val="000000"/>
                <w:lang w:eastAsia="en-AU"/>
              </w:rPr>
              <w:t>5</w:t>
            </w:r>
          </w:p>
        </w:tc>
        <w:tc>
          <w:tcPr>
            <w:tcW w:w="2127" w:type="dxa"/>
            <w:noWrap/>
            <w:vAlign w:val="center"/>
            <w:hideMark/>
          </w:tcPr>
          <w:p w14:paraId="28253B36" w14:textId="7C59073E" w:rsidR="001F09A6" w:rsidRPr="001F09A6" w:rsidRDefault="00497828" w:rsidP="001F09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lang w:eastAsia="en-AU"/>
              </w:rPr>
            </w:pPr>
            <w:r>
              <w:rPr>
                <w:rFonts w:eastAsia="Times New Roman" w:cs="Calibri"/>
                <w:color w:val="000000"/>
                <w:lang w:eastAsia="en-AU"/>
              </w:rPr>
              <w:t>1</w:t>
            </w:r>
          </w:p>
        </w:tc>
      </w:tr>
      <w:tr w:rsidR="001F09A6" w:rsidRPr="001F09A6" w14:paraId="00355893" w14:textId="77777777" w:rsidTr="001F09A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80" w:type="dxa"/>
            <w:noWrap/>
            <w:hideMark/>
          </w:tcPr>
          <w:p w14:paraId="0FE36CE0" w14:textId="68EBEC09" w:rsidR="001F09A6" w:rsidRPr="00D84720" w:rsidRDefault="001F09A6" w:rsidP="001F09A6">
            <w:pPr>
              <w:spacing w:after="0" w:line="240" w:lineRule="auto"/>
              <w:jc w:val="left"/>
              <w:rPr>
                <w:rFonts w:eastAsia="Times New Roman" w:cs="Calibri"/>
                <w:b w:val="0"/>
                <w:color w:val="000000"/>
                <w:lang w:eastAsia="en-AU"/>
              </w:rPr>
            </w:pPr>
            <w:r w:rsidRPr="00D84720">
              <w:rPr>
                <w:rFonts w:eastAsia="Times New Roman" w:cs="Calibri"/>
                <w:b w:val="0"/>
                <w:color w:val="000000"/>
                <w:lang w:eastAsia="en-AU"/>
              </w:rPr>
              <w:t>Lake Wetherell</w:t>
            </w:r>
          </w:p>
        </w:tc>
        <w:tc>
          <w:tcPr>
            <w:tcW w:w="2456" w:type="dxa"/>
            <w:noWrap/>
            <w:vAlign w:val="center"/>
            <w:hideMark/>
          </w:tcPr>
          <w:p w14:paraId="22D48499" w14:textId="4C55A34C" w:rsidR="001F09A6" w:rsidRPr="001F09A6" w:rsidRDefault="00497828" w:rsidP="001F09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AU"/>
              </w:rPr>
            </w:pPr>
            <w:r>
              <w:rPr>
                <w:rFonts w:eastAsia="Times New Roman" w:cs="Calibri"/>
                <w:color w:val="000000"/>
                <w:lang w:eastAsia="en-AU"/>
              </w:rPr>
              <w:t>3</w:t>
            </w:r>
          </w:p>
        </w:tc>
        <w:tc>
          <w:tcPr>
            <w:tcW w:w="2127" w:type="dxa"/>
            <w:noWrap/>
            <w:vAlign w:val="center"/>
            <w:hideMark/>
          </w:tcPr>
          <w:p w14:paraId="4DEFB666" w14:textId="77777777" w:rsidR="001F09A6" w:rsidRPr="001F09A6" w:rsidRDefault="001F09A6" w:rsidP="001F09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AU"/>
              </w:rPr>
            </w:pPr>
            <w:r w:rsidRPr="001F09A6">
              <w:rPr>
                <w:rFonts w:eastAsia="Times New Roman" w:cs="Calibri"/>
                <w:color w:val="000000"/>
                <w:lang w:eastAsia="en-AU"/>
              </w:rPr>
              <w:t>0</w:t>
            </w:r>
          </w:p>
        </w:tc>
      </w:tr>
    </w:tbl>
    <w:p w14:paraId="2679D970" w14:textId="77777777" w:rsidR="00C33DA7" w:rsidRDefault="00C33DA7" w:rsidP="00C33DA7">
      <w:bookmarkStart w:id="47" w:name="_Toc21099111"/>
      <w:bookmarkEnd w:id="38"/>
    </w:p>
    <w:p w14:paraId="27219EED" w14:textId="6E50A293" w:rsidR="008E5F3A" w:rsidRDefault="008E5F3A" w:rsidP="00AC2D20">
      <w:pPr>
        <w:pStyle w:val="Heading1"/>
      </w:pPr>
      <w:r>
        <w:t>Summary</w:t>
      </w:r>
      <w:bookmarkEnd w:id="47"/>
    </w:p>
    <w:p w14:paraId="4FDAA092" w14:textId="60FE19FC" w:rsidR="008E5F3A" w:rsidRDefault="008E5F3A" w:rsidP="008E5F3A">
      <w:r>
        <w:t>The flow event that occurred down the Warrego and Darling Rivers in March to June 2019, originated from ex cyclonic rainfall in the upper Warrego catchment, and broke an extended period of no flow in both rivers. Below Cunnamulla on the Warrego River the majority of flow moved down the Cuttaburra Creek system and out onto the Warrego Floodplain, with only around 15% (52</w:t>
      </w:r>
      <w:r w:rsidR="006840E9">
        <w:t xml:space="preserve"> </w:t>
      </w:r>
      <w:r>
        <w:t>GL) of the flow making it to Barringun, the next downstream gauge on the Warrego</w:t>
      </w:r>
      <w:r w:rsidR="00C33DA7">
        <w:t xml:space="preserve"> River</w:t>
      </w:r>
      <w:r>
        <w:t xml:space="preserve">. Of this, 33.1 GL passed Fords Bridge upstream of Toorale National Park and State Conservation Area. The current infrastructure on Boera Dam within Toorale was opened to capacity and the majority of the flow event (25.4 GL) moved through the dam and into the Darling River. The other 7.7 GL remained on the Western Floodplain or in the </w:t>
      </w:r>
      <w:r>
        <w:lastRenderedPageBreak/>
        <w:t>channel network between Fords Bridge and Dicks Dam, upstream of the Warrego-Darling River confluence. The water from the Warrego River increased flows in the Darling River downstream of the confluence, and water flowed around 600 km downstream, ending at Tintinallogy Station below Wilcannia.</w:t>
      </w:r>
    </w:p>
    <w:p w14:paraId="114EDCE8" w14:textId="132376E0" w:rsidR="008E5F3A" w:rsidRPr="00D754E8" w:rsidRDefault="008E5F3A" w:rsidP="008E5F3A">
      <w:r w:rsidRPr="00E60D84">
        <w:t xml:space="preserve">The Toorale Water Infrastructure Project is currently revising flow management infrastructure in the National Park. The current two pipe structure at the Boera Dam is proposed for replacement by a three gate structure that will pass </w:t>
      </w:r>
      <w:r>
        <w:t>at least</w:t>
      </w:r>
      <w:r w:rsidRPr="00E60D84">
        <w:t xml:space="preserve"> 1,</w:t>
      </w:r>
      <w:r>
        <w:t>4</w:t>
      </w:r>
      <w:r w:rsidRPr="00E60D84">
        <w:t xml:space="preserve">00 ML/d, and </w:t>
      </w:r>
      <w:r>
        <w:t>even more</w:t>
      </w:r>
      <w:r w:rsidRPr="00E60D84">
        <w:t xml:space="preserve"> if the gates </w:t>
      </w:r>
      <w:r>
        <w:t>are</w:t>
      </w:r>
      <w:r w:rsidRPr="00E60D84">
        <w:t xml:space="preserve"> fully opened, depending of water levels upstream and downstream.</w:t>
      </w:r>
      <w:r>
        <w:t xml:space="preserve"> Estimates of the change in flow volumes and travel distance under the proposed three gate solution at Boera Dam suggest that an additional 5 GL of water would have flowed from the Warrego River to the Darling River under the </w:t>
      </w:r>
      <w:r w:rsidR="00497828">
        <w:t>proposed management</w:t>
      </w:r>
      <w:r>
        <w:t xml:space="preserve"> conditions during the 2019 flow event, and little to no water would have flowed onto the Western Floodplain. </w:t>
      </w:r>
      <w:r w:rsidR="001F09A6">
        <w:t xml:space="preserve">Depending on which loss rates are used, up to </w:t>
      </w:r>
      <w:r w:rsidR="00497828">
        <w:t>3</w:t>
      </w:r>
      <w:r w:rsidR="001F09A6">
        <w:t xml:space="preserve"> GL </w:t>
      </w:r>
      <w:r w:rsidR="00DF671B">
        <w:t xml:space="preserve">is estimated to </w:t>
      </w:r>
      <w:r w:rsidR="001F09A6">
        <w:t xml:space="preserve">have made it to Lake </w:t>
      </w:r>
      <w:r w:rsidR="00F77062">
        <w:t>Wetherell</w:t>
      </w:r>
      <w:r>
        <w:t xml:space="preserve">. </w:t>
      </w:r>
      <w:r w:rsidR="001F09A6">
        <w:t>This</w:t>
      </w:r>
      <w:r>
        <w:t xml:space="preserve"> represents a maximum of </w:t>
      </w:r>
      <w:r w:rsidR="001F09A6">
        <w:t>1.</w:t>
      </w:r>
      <w:r w:rsidR="00497828">
        <w:t>5</w:t>
      </w:r>
      <w:r>
        <w:t xml:space="preserve">% of the capacity of the lake.  </w:t>
      </w:r>
      <w:r w:rsidRPr="00984B91">
        <w:rPr>
          <w:rFonts w:cs="Calibri"/>
        </w:rPr>
        <w:t xml:space="preserve">Given the dry bed of Lake Wetherell, </w:t>
      </w:r>
      <w:r>
        <w:rPr>
          <w:rFonts w:cs="Calibri"/>
        </w:rPr>
        <w:t xml:space="preserve">it is likely that </w:t>
      </w:r>
      <w:r w:rsidRPr="00984B91">
        <w:rPr>
          <w:rFonts w:cs="Calibri"/>
        </w:rPr>
        <w:t>no water would have been available for use in the Darling River downstream of the Menindee Lakes.</w:t>
      </w:r>
    </w:p>
    <w:p w14:paraId="52943AE7" w14:textId="77777777" w:rsidR="00D754E8" w:rsidRDefault="00D754E8" w:rsidP="008E5F3A"/>
    <w:p w14:paraId="2C4C73AD" w14:textId="77777777" w:rsidR="005B0002" w:rsidRPr="00850BDB" w:rsidRDefault="005B0002" w:rsidP="00850BDB">
      <w:pPr>
        <w:pStyle w:val="Heading1"/>
      </w:pPr>
      <w:bookmarkStart w:id="48" w:name="_Toc21099112"/>
      <w:r w:rsidRPr="00850BDB">
        <w:t>References</w:t>
      </w:r>
      <w:bookmarkEnd w:id="48"/>
    </w:p>
    <w:p w14:paraId="2E6A4506" w14:textId="47378238" w:rsidR="0023780E" w:rsidRDefault="0023780E">
      <w:pPr>
        <w:numPr>
          <w:ilvl w:val="0"/>
          <w:numId w:val="0"/>
        </w:numPr>
      </w:pPr>
      <w:r>
        <w:t xml:space="preserve">Bureau of Meteorology (BOM) 2019. Flows in the Warrego and Paroo. Water Focus Report – Autumn 2019. Accessed at </w:t>
      </w:r>
      <w:hyperlink r:id="rId64" w:history="1">
        <w:r w:rsidRPr="00031006">
          <w:rPr>
            <w:rStyle w:val="Hyperlink"/>
          </w:rPr>
          <w:t>http://www.bom.gov.au/water/focus/documents/Flows-in-the-Warrego-and-Paroo-Autumn-2019.pdf</w:t>
        </w:r>
      </w:hyperlink>
    </w:p>
    <w:p w14:paraId="6CE668E7" w14:textId="77777777" w:rsidR="003A35A5" w:rsidRDefault="003A35A5" w:rsidP="003A35A5">
      <w:r w:rsidRPr="00A53D57">
        <w:t>Commonwealth of Australia</w:t>
      </w:r>
      <w:r>
        <w:t xml:space="preserve">. </w:t>
      </w:r>
      <w:r w:rsidRPr="00A53D57">
        <w:t xml:space="preserve"> 201</w:t>
      </w:r>
      <w:r>
        <w:t xml:space="preserve">7.  </w:t>
      </w:r>
      <w:r w:rsidRPr="00A53D57">
        <w:t>Commonwealth Water Office Long Term Intervention Monitoring Project Junction of the Warrego and Darling rivers Selected Area: 201</w:t>
      </w:r>
      <w:r>
        <w:t>6</w:t>
      </w:r>
      <w:r w:rsidRPr="00A53D57">
        <w:t>-1</w:t>
      </w:r>
      <w:r>
        <w:t>7</w:t>
      </w:r>
      <w:r w:rsidRPr="00A53D57">
        <w:t xml:space="preserve"> Evaluation Report, Canberra.</w:t>
      </w:r>
    </w:p>
    <w:p w14:paraId="5E534826" w14:textId="77777777" w:rsidR="003A35A5" w:rsidRDefault="003A35A5" w:rsidP="003A35A5">
      <w:pPr>
        <w:rPr>
          <w:szCs w:val="20"/>
        </w:rPr>
      </w:pPr>
      <w:r>
        <w:rPr>
          <w:szCs w:val="20"/>
        </w:rPr>
        <w:t xml:space="preserve">Commonwealth of Australia.  2018.  </w:t>
      </w:r>
      <w:r w:rsidRPr="00E46256">
        <w:t>Commonwealth Environmental Water Office Long Term In</w:t>
      </w:r>
      <w:r>
        <w:t>ter</w:t>
      </w:r>
      <w:r w:rsidRPr="00E46256">
        <w:t xml:space="preserve">vention Monitoring Project </w:t>
      </w:r>
      <w:r>
        <w:t>Junction of the Warrego and Darling rivers</w:t>
      </w:r>
      <w:r w:rsidRPr="00E46256">
        <w:t xml:space="preserve"> Selected Area</w:t>
      </w:r>
      <w:r>
        <w:t>: 2017-18 Evaluation Report, Canberra.</w:t>
      </w:r>
    </w:p>
    <w:p w14:paraId="71BC8184" w14:textId="2712BF96" w:rsidR="0023780E" w:rsidRDefault="0023780E">
      <w:pPr>
        <w:numPr>
          <w:ilvl w:val="0"/>
          <w:numId w:val="0"/>
        </w:numPr>
      </w:pPr>
      <w:r>
        <w:t>Commonwealth Environmental Water Office 2018. Portfolio Management Plan for the Northern Intersecting Streams.  Attachment C.</w:t>
      </w:r>
    </w:p>
    <w:p w14:paraId="19B5D0FB" w14:textId="63978A2B" w:rsidR="005B0002" w:rsidRDefault="005B0002">
      <w:pPr>
        <w:numPr>
          <w:ilvl w:val="0"/>
          <w:numId w:val="0"/>
        </w:numPr>
      </w:pPr>
      <w:r>
        <w:t>ELA 2017. Toorale Western Floodplain inundation modelling report, Report prepared for the Commonwealth Environmental Water Office.</w:t>
      </w:r>
    </w:p>
    <w:p w14:paraId="30797D23" w14:textId="0FD72FDE" w:rsidR="008C6E28" w:rsidRDefault="008C6E28" w:rsidP="00AC2D20">
      <w:pPr>
        <w:numPr>
          <w:ilvl w:val="0"/>
          <w:numId w:val="0"/>
        </w:numPr>
        <w:jc w:val="left"/>
      </w:pPr>
      <w:r>
        <w:t xml:space="preserve">Murray-Darling Basin Authority (MDBA) 2019a. Monitoring ‘first flush’ flows in the Namoi, Macquarie and Warrego Rivers. Accessed at </w:t>
      </w:r>
      <w:hyperlink r:id="rId65" w:history="1">
        <w:r>
          <w:rPr>
            <w:rStyle w:val="Hyperlink"/>
          </w:rPr>
          <w:t>https://www.mdba.gov.au/sites/default/files/pubs/monitoring-flows-namoi-macquarie-warrego-18-oct-2019.pdf</w:t>
        </w:r>
      </w:hyperlink>
    </w:p>
    <w:p w14:paraId="479C72DB" w14:textId="246D018F" w:rsidR="004E03B6" w:rsidRDefault="004E03B6" w:rsidP="00AC2D20">
      <w:pPr>
        <w:numPr>
          <w:ilvl w:val="0"/>
          <w:numId w:val="0"/>
        </w:numPr>
        <w:jc w:val="left"/>
      </w:pPr>
      <w:r>
        <w:t>Murray-Darling Basin Authority</w:t>
      </w:r>
      <w:r w:rsidR="00AC2D20">
        <w:t xml:space="preserve"> (MDBA) 2019</w:t>
      </w:r>
      <w:r w:rsidR="008C6E28">
        <w:t>b</w:t>
      </w:r>
      <w:r w:rsidR="00AC2D20">
        <w:t>.</w:t>
      </w:r>
      <w:r>
        <w:t xml:space="preserve"> ‘</w:t>
      </w:r>
      <w:r>
        <w:rPr>
          <w:i/>
        </w:rPr>
        <w:t>River Murray Weekly Report’</w:t>
      </w:r>
      <w:r>
        <w:t xml:space="preserve"> for the week ending Wednesday 24 July 2019.</w:t>
      </w:r>
      <w:r w:rsidR="00AC2D20">
        <w:t xml:space="preserve"> Accessed at </w:t>
      </w:r>
      <w:hyperlink r:id="rId66" w:history="1">
        <w:r w:rsidR="00D754E8" w:rsidRPr="00B51079">
          <w:rPr>
            <w:rStyle w:val="Hyperlink"/>
          </w:rPr>
          <w:t>https://www.mdba.gov.au/sites/default/files/weeklyreports/River-Murray-Operations-Weekly-Report-24-July-2019.pdf</w:t>
        </w:r>
      </w:hyperlink>
    </w:p>
    <w:p w14:paraId="08118837" w14:textId="4C3EE42A" w:rsidR="00BF1C63" w:rsidRDefault="00BF1C63">
      <w:pPr>
        <w:numPr>
          <w:ilvl w:val="0"/>
          <w:numId w:val="0"/>
        </w:numPr>
        <w:rPr>
          <w:rFonts w:cs="Calibri"/>
        </w:rPr>
      </w:pPr>
      <w:r>
        <w:rPr>
          <w:lang w:eastAsia="en-AU"/>
        </w:rPr>
        <w:lastRenderedPageBreak/>
        <w:t>NSW OEH 2018. Toorale National Park and State Conservation Area Draft Plan of Management. Sydney.</w:t>
      </w:r>
    </w:p>
    <w:p w14:paraId="412639EE" w14:textId="0CB8EE3E" w:rsidR="00257C84" w:rsidRDefault="0023780E">
      <w:pPr>
        <w:numPr>
          <w:ilvl w:val="0"/>
          <w:numId w:val="0"/>
        </w:numPr>
      </w:pPr>
      <w:r>
        <w:rPr>
          <w:rFonts w:cs="Calibri"/>
        </w:rPr>
        <w:t xml:space="preserve">WaterNSW 2019. 18 April 2019 </w:t>
      </w:r>
      <w:r>
        <w:rPr>
          <w:lang w:val="en"/>
        </w:rPr>
        <w:t xml:space="preserve">Warrego inflows reach NSW, no respite for Darling. </w:t>
      </w:r>
      <w:r>
        <w:rPr>
          <w:caps/>
          <w:lang w:val="en"/>
        </w:rPr>
        <w:t>a</w:t>
      </w:r>
      <w:r>
        <w:rPr>
          <w:lang w:val="en"/>
        </w:rPr>
        <w:t xml:space="preserve">ccessed at </w:t>
      </w:r>
      <w:hyperlink r:id="rId67" w:history="1">
        <w:r>
          <w:rPr>
            <w:rStyle w:val="Hyperlink"/>
          </w:rPr>
          <w:t>https://www.waternsw.com.au/about/newsroom/2019/warrego-inflows-reach-nsw,-no-respite-for-darling</w:t>
        </w:r>
      </w:hyperlink>
      <w:r>
        <w:t>.</w:t>
      </w:r>
      <w:r w:rsidR="00257C84">
        <w:br w:type="page"/>
      </w:r>
    </w:p>
    <w:p w14:paraId="68C81431" w14:textId="34D0F58E" w:rsidR="005B0002" w:rsidRPr="00850BDB" w:rsidRDefault="00257C84" w:rsidP="00850BDB">
      <w:pPr>
        <w:pStyle w:val="Heading1"/>
        <w:numPr>
          <w:ilvl w:val="0"/>
          <w:numId w:val="0"/>
        </w:numPr>
      </w:pPr>
      <w:bookmarkStart w:id="49" w:name="_Toc21099113"/>
      <w:r w:rsidRPr="00850BDB">
        <w:lastRenderedPageBreak/>
        <w:t>Appendix 1.</w:t>
      </w:r>
      <w:bookmarkEnd w:id="49"/>
    </w:p>
    <w:p w14:paraId="4F6920DA" w14:textId="020E5C06" w:rsidR="00257C84" w:rsidRDefault="00257C84">
      <w:pPr>
        <w:numPr>
          <w:ilvl w:val="0"/>
          <w:numId w:val="0"/>
        </w:numPr>
      </w:pPr>
      <w:r>
        <w:t xml:space="preserve">Hydrology (channel) appendix from the 2016-17 Annual LTIM report </w:t>
      </w:r>
      <w:r w:rsidR="00C33DA7">
        <w:t xml:space="preserve">(Commonwealth of Australia 2017; </w:t>
      </w:r>
      <w:r>
        <w:t>provided in .pdf)</w:t>
      </w:r>
    </w:p>
    <w:p w14:paraId="7D1584B2" w14:textId="39A7920B" w:rsidR="005B0002" w:rsidRDefault="005B0002">
      <w:pPr>
        <w:numPr>
          <w:ilvl w:val="0"/>
          <w:numId w:val="0"/>
        </w:numPr>
      </w:pPr>
      <w:r>
        <w:br w:type="page"/>
      </w:r>
    </w:p>
    <w:p w14:paraId="6D5BA185" w14:textId="77777777" w:rsidR="00CF4385" w:rsidRDefault="00CF4385" w:rsidP="00105741">
      <w:pPr>
        <w:numPr>
          <w:ilvl w:val="0"/>
          <w:numId w:val="0"/>
        </w:numPr>
      </w:pPr>
    </w:p>
    <w:p w14:paraId="3D90994D" w14:textId="77777777" w:rsidR="00CF4385" w:rsidRPr="00105741" w:rsidRDefault="00CF4385" w:rsidP="00105741">
      <w:pPr>
        <w:numPr>
          <w:ilvl w:val="0"/>
          <w:numId w:val="0"/>
        </w:numPr>
      </w:pPr>
    </w:p>
    <w:p w14:paraId="6F55E388" w14:textId="77777777" w:rsidR="00FA59EC" w:rsidRDefault="00FA59EC" w:rsidP="001C2826">
      <w:pPr>
        <w:numPr>
          <w:ilvl w:val="0"/>
          <w:numId w:val="0"/>
        </w:numPr>
      </w:pPr>
    </w:p>
    <w:tbl>
      <w:tblPr>
        <w:tblStyle w:val="TableGridLight1"/>
        <w:tblpPr w:leftFromText="181" w:rightFromText="181" w:vertAnchor="page" w:horzAnchor="margin" w:tblpXSpec="right" w:tblpY="13779"/>
        <w:tblW w:w="0" w:type="auto"/>
        <w:tblLayout w:type="fixed"/>
        <w:tblLook w:val="04A0" w:firstRow="1" w:lastRow="0" w:firstColumn="1" w:lastColumn="0" w:noHBand="0" w:noVBand="1"/>
        <w:tblCaption w:val="Hidden Table"/>
      </w:tblPr>
      <w:tblGrid>
        <w:gridCol w:w="4932"/>
      </w:tblGrid>
      <w:tr w:rsidR="0029367D" w14:paraId="1618FF64" w14:textId="77777777" w:rsidTr="0029367D">
        <w:trPr>
          <w:trHeight w:val="1474"/>
        </w:trPr>
        <w:tc>
          <w:tcPr>
            <w:tcW w:w="4932" w:type="dxa"/>
            <w:textDirection w:val="tbRl"/>
          </w:tcPr>
          <w:p w14:paraId="4D06B9F6" w14:textId="77777777" w:rsidR="0029367D" w:rsidRDefault="0029367D" w:rsidP="00E6160B">
            <w:r>
              <w:rPr>
                <w:noProof/>
                <w:lang w:eastAsia="en-AU"/>
              </w:rPr>
              <w:drawing>
                <wp:inline distT="0" distB="0" distL="0" distR="0" wp14:anchorId="782542E3" wp14:editId="4883E557">
                  <wp:extent cx="2492194" cy="82534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rotWithShape="1">
                          <a:blip r:embed="rId68" cstate="email">
                            <a:extLst>
                              <a:ext uri="{28A0092B-C50C-407E-A947-70E740481C1C}">
                                <a14:useLocalDpi xmlns:a14="http://schemas.microsoft.com/office/drawing/2010/main"/>
                              </a:ext>
                            </a:extLst>
                          </a:blip>
                          <a:srcRect/>
                          <a:stretch/>
                        </pic:blipFill>
                        <pic:spPr bwMode="auto">
                          <a:xfrm>
                            <a:off x="0" y="0"/>
                            <a:ext cx="2492194" cy="825341"/>
                          </a:xfrm>
                          <a:prstGeom prst="rect">
                            <a:avLst/>
                          </a:prstGeom>
                          <a:ln>
                            <a:noFill/>
                          </a:ln>
                          <a:extLst>
                            <a:ext uri="{53640926-AAD7-44D8-BBD7-CCE9431645EC}">
                              <a14:shadowObscured xmlns:a14="http://schemas.microsoft.com/office/drawing/2010/main"/>
                            </a:ext>
                          </a:extLst>
                        </pic:spPr>
                      </pic:pic>
                    </a:graphicData>
                  </a:graphic>
                </wp:inline>
              </w:drawing>
            </w:r>
          </w:p>
        </w:tc>
      </w:tr>
    </w:tbl>
    <w:sdt>
      <w:sdtPr>
        <w:id w:val="1125122112"/>
        <w:placeholder>
          <w:docPart w:val="D18D54DBDB7640CAB308E77E4900AB83"/>
        </w:placeholder>
      </w:sdtPr>
      <w:sdtEndPr/>
      <w:sdtContent>
        <w:p w14:paraId="580A5DD1" w14:textId="77777777" w:rsidR="007F3338" w:rsidRDefault="003D271F" w:rsidP="003D271F">
          <w:r w:rsidRPr="003D271F">
            <w:rPr>
              <w:noProof/>
              <w:lang w:eastAsia="en-AU"/>
            </w:rPr>
            <w:drawing>
              <wp:anchor distT="0" distB="0" distL="114300" distR="114300" simplePos="0" relativeHeight="251658240" behindDoc="1" locked="0" layoutInCell="1" allowOverlap="1" wp14:anchorId="07022395" wp14:editId="781BD0F5">
                <wp:simplePos x="0" y="0"/>
                <wp:positionH relativeFrom="page">
                  <wp:align>left</wp:align>
                </wp:positionH>
                <wp:positionV relativeFrom="page">
                  <wp:align>top</wp:align>
                </wp:positionV>
                <wp:extent cx="7560000" cy="10699200"/>
                <wp:effectExtent l="0" t="0" r="3175" b="6985"/>
                <wp:wrapNone/>
                <wp:docPr id="9" name="Picture 9" descr="D:\Office Experts\OneDrive - Brayalei\Clients\ECOAUS\workings\new logo\ELA Report-Proposal Art new logo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ffice Experts\OneDrive - Brayalei\Clients\ECOAUS\workings\new logo\ELA Report-Proposal Art new logo back.jpg"/>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7560000" cy="10699200"/>
                        </a:xfrm>
                        <a:prstGeom prst="rect">
                          <a:avLst/>
                        </a:prstGeom>
                        <a:noFill/>
                        <a:ln>
                          <a:noFill/>
                        </a:ln>
                      </pic:spPr>
                    </pic:pic>
                  </a:graphicData>
                </a:graphic>
                <wp14:sizeRelH relativeFrom="margin">
                  <wp14:pctWidth>0</wp14:pctWidth>
                </wp14:sizeRelH>
                <wp14:sizeRelV relativeFrom="margin">
                  <wp14:pctHeight>0</wp14:pctHeight>
                </wp14:sizeRelV>
              </wp:anchor>
            </w:drawing>
          </w:r>
        </w:p>
      </w:sdtContent>
    </w:sdt>
    <w:sectPr w:rsidR="007F3338" w:rsidSect="00DF671B">
      <w:pgSz w:w="11906" w:h="16838" w:code="9"/>
      <w:pgMar w:top="1508" w:right="1219" w:bottom="1457" w:left="1480" w:header="811" w:footer="30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14F9580" w14:textId="77777777" w:rsidR="00F75B78" w:rsidRPr="000D4EDE" w:rsidRDefault="00F75B78" w:rsidP="000D4EDE">
      <w:r>
        <w:separator/>
      </w:r>
    </w:p>
  </w:endnote>
  <w:endnote w:type="continuationSeparator" w:id="0">
    <w:p w14:paraId="5A80BF3E" w14:textId="77777777" w:rsidR="00F75B78" w:rsidRPr="000D4EDE" w:rsidRDefault="00F75B78" w:rsidP="000D4EDE">
      <w:r>
        <w:continuationSeparator/>
      </w:r>
    </w:p>
  </w:endnote>
  <w:endnote w:type="continuationNotice" w:id="1">
    <w:p w14:paraId="595483EC" w14:textId="77777777" w:rsidR="00F75B78" w:rsidRDefault="00F75B7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40468966"/>
      <w:docPartObj>
        <w:docPartGallery w:val="Page Numbers (Bottom of Page)"/>
        <w:docPartUnique/>
      </w:docPartObj>
    </w:sdtPr>
    <w:sdtEndPr>
      <w:rPr>
        <w:noProof/>
      </w:rPr>
    </w:sdtEndPr>
    <w:sdtContent>
      <w:p w14:paraId="316F41F0" w14:textId="77777777" w:rsidR="00366E75" w:rsidRDefault="00366E75" w:rsidP="00232435">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40685995"/>
      <w:docPartObj>
        <w:docPartGallery w:val="Page Numbers (Bottom of Page)"/>
        <w:docPartUnique/>
      </w:docPartObj>
    </w:sdtPr>
    <w:sdtEndPr>
      <w:rPr>
        <w:noProof/>
      </w:rPr>
    </w:sdtEndPr>
    <w:sdtContent>
      <w:p w14:paraId="2DE4A2AF" w14:textId="4F1773C6" w:rsidR="00366E75" w:rsidRDefault="00366E75" w:rsidP="005557E5">
        <w:pPr>
          <w:pStyle w:val="Footer"/>
        </w:pPr>
        <w:r>
          <w:rPr>
            <w:noProof/>
            <w:lang w:eastAsia="en-AU"/>
          </w:rPr>
          <mc:AlternateContent>
            <mc:Choice Requires="wps">
              <w:drawing>
                <wp:anchor distT="0" distB="0" distL="114300" distR="114300" simplePos="0" relativeHeight="251658241" behindDoc="0" locked="0" layoutInCell="1" allowOverlap="1" wp14:anchorId="1B76D344" wp14:editId="38938E2D">
                  <wp:simplePos x="0" y="0"/>
                  <wp:positionH relativeFrom="column">
                    <wp:posOffset>-1151890</wp:posOffset>
                  </wp:positionH>
                  <wp:positionV relativeFrom="paragraph">
                    <wp:posOffset>-124788</wp:posOffset>
                  </wp:positionV>
                  <wp:extent cx="7560000" cy="550800"/>
                  <wp:effectExtent l="0" t="0" r="3175" b="1905"/>
                  <wp:wrapNone/>
                  <wp:docPr id="1" name="Rectangle 1"/>
                  <wp:cNvGraphicFramePr/>
                  <a:graphic xmlns:a="http://schemas.openxmlformats.org/drawingml/2006/main">
                    <a:graphicData uri="http://schemas.microsoft.com/office/word/2010/wordprocessingShape">
                      <wps:wsp>
                        <wps:cNvSpPr/>
                        <wps:spPr>
                          <a:xfrm>
                            <a:off x="0" y="0"/>
                            <a:ext cx="7560000" cy="550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AFD92CC" id="Rectangle 1" o:spid="_x0000_s1026" style="position:absolute;margin-left:-90.7pt;margin-top:-9.85pt;width:595.3pt;height:43.3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" fillcolor="white [3212]" stroked="f" strokeweight="2pt"/>
              </w:pict>
            </mc:Fallback>
          </mc:AlternateContent>
        </w:r>
        <w:r w:rsidRPr="005557E5">
          <w:t>© ECO LOGICAL AUSTRALIA PTY LTD</w:t>
        </w:r>
        <w:r>
          <w:ptab w:relativeTo="margin" w:alignment="right" w:leader="none"/>
        </w:r>
        <w:r>
          <w:fldChar w:fldCharType="begin"/>
        </w:r>
        <w:r>
          <w:instrText xml:space="preserve"> PAGE   \* MERGEFORMAT </w:instrText>
        </w:r>
        <w:r>
          <w:fldChar w:fldCharType="separate"/>
        </w:r>
        <w:r w:rsidR="00F63381">
          <w:rPr>
            <w:noProof/>
          </w:rPr>
          <w:t>1</w:t>
        </w:r>
        <w:r>
          <w:rPr>
            <w:noProof/>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BD7B97" w14:textId="77777777" w:rsidR="00366E75" w:rsidRDefault="00366E75">
    <w:pPr>
      <w:spacing w:after="0" w:line="240" w:lineRule="auto"/>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44185384"/>
      <w:docPartObj>
        <w:docPartGallery w:val="Page Numbers (Bottom of Page)"/>
        <w:docPartUnique/>
      </w:docPartObj>
    </w:sdtPr>
    <w:sdtEndPr>
      <w:rPr>
        <w:noProof/>
      </w:rPr>
    </w:sdtEndPr>
    <w:sdtContent>
      <w:p w14:paraId="30048168" w14:textId="77ABEA33" w:rsidR="00366E75" w:rsidRDefault="00366E75" w:rsidP="005557E5">
        <w:pPr>
          <w:pStyle w:val="Footer"/>
        </w:pPr>
        <w:r w:rsidRPr="005557E5">
          <w:t>© ECO LOGICAL AUSTRALIA PTY LTD</w:t>
        </w:r>
        <w:r>
          <w:ptab w:relativeTo="margin" w:alignment="right" w:leader="none"/>
        </w:r>
        <w:r>
          <w:fldChar w:fldCharType="begin"/>
        </w:r>
        <w:r>
          <w:instrText xml:space="preserve"> PAGE   \* MERGEFORMAT </w:instrText>
        </w:r>
        <w:r>
          <w:fldChar w:fldCharType="separate"/>
        </w:r>
        <w:r w:rsidR="00F63381">
          <w:rPr>
            <w:noProof/>
          </w:rPr>
          <w:t>i</w:t>
        </w:r>
        <w:r>
          <w:rPr>
            <w:noProof/>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92889332"/>
      <w:docPartObj>
        <w:docPartGallery w:val="Page Numbers (Bottom of Page)"/>
        <w:docPartUnique/>
      </w:docPartObj>
    </w:sdtPr>
    <w:sdtEndPr>
      <w:rPr>
        <w:noProof/>
      </w:rPr>
    </w:sdtEndPr>
    <w:sdtContent>
      <w:p w14:paraId="1E7211AA" w14:textId="1B49E3C6" w:rsidR="00366E75" w:rsidRDefault="00366E75" w:rsidP="005557E5">
        <w:pPr>
          <w:pStyle w:val="Footer"/>
        </w:pPr>
        <w:r w:rsidRPr="005557E5">
          <w:t>© ECO LOGICAL AUSTRALIA PTY LTD</w:t>
        </w:r>
        <w:r>
          <w:ptab w:relativeTo="margin" w:alignment="right" w:leader="none"/>
        </w:r>
        <w:r>
          <w:fldChar w:fldCharType="begin"/>
        </w:r>
        <w:r>
          <w:instrText xml:space="preserve"> PAGE   \* MERGEFORMAT </w:instrText>
        </w:r>
        <w:r>
          <w:fldChar w:fldCharType="separate"/>
        </w:r>
        <w:r w:rsidR="00F63381">
          <w:rPr>
            <w:noProof/>
          </w:rPr>
          <w:t>2</w:t>
        </w:r>
        <w:r>
          <w:rPr>
            <w:noProof/>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9559944"/>
      <w:docPartObj>
        <w:docPartGallery w:val="Page Numbers (Bottom of Page)"/>
        <w:docPartUnique/>
      </w:docPartObj>
    </w:sdtPr>
    <w:sdtEndPr>
      <w:rPr>
        <w:noProof/>
      </w:rPr>
    </w:sdtEndPr>
    <w:sdtContent>
      <w:p w14:paraId="4FC32DC8" w14:textId="70A2C94B" w:rsidR="00366E75" w:rsidRDefault="00366E75" w:rsidP="005557E5">
        <w:pPr>
          <w:pStyle w:val="Footer"/>
        </w:pPr>
        <w:r w:rsidRPr="005557E5">
          <w:t>© ECO LOGICAL AUSTRALIA PTY LTD</w:t>
        </w:r>
        <w:r>
          <w:ptab w:relativeTo="margin" w:alignment="right" w:leader="none"/>
        </w:r>
        <w:r>
          <w:fldChar w:fldCharType="begin"/>
        </w:r>
        <w:r>
          <w:instrText xml:space="preserve"> PAGE   \* MERGEFORMAT </w:instrText>
        </w:r>
        <w:r>
          <w:fldChar w:fldCharType="separate"/>
        </w:r>
        <w:r w:rsidR="00F63381">
          <w:rPr>
            <w:noProof/>
          </w:rPr>
          <w:t>9</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6ADC72B" w14:textId="77777777" w:rsidR="00F75B78" w:rsidRPr="000D4EDE" w:rsidRDefault="00F75B78" w:rsidP="000D4EDE">
      <w:r>
        <w:separator/>
      </w:r>
    </w:p>
  </w:footnote>
  <w:footnote w:type="continuationSeparator" w:id="0">
    <w:p w14:paraId="26000C1B" w14:textId="77777777" w:rsidR="00F75B78" w:rsidRPr="000D4EDE" w:rsidRDefault="00F75B78" w:rsidP="000D4EDE">
      <w:r>
        <w:continuationSeparator/>
      </w:r>
    </w:p>
  </w:footnote>
  <w:footnote w:type="continuationNotice" w:id="1">
    <w:p w14:paraId="3FF68AFC" w14:textId="77777777" w:rsidR="00F75B78" w:rsidRDefault="00F75B78">
      <w:pPr>
        <w:spacing w:after="0" w:line="240" w:lineRule="auto"/>
      </w:pPr>
    </w:p>
  </w:footnote>
  <w:footnote w:id="2">
    <w:p w14:paraId="789ADFAE" w14:textId="30925594" w:rsidR="00366E75" w:rsidRDefault="00366E75" w:rsidP="00CF663B">
      <w:pPr>
        <w:pStyle w:val="FootnoteText"/>
      </w:pPr>
      <w:r>
        <w:rPr>
          <w:rStyle w:val="FootnoteReference"/>
        </w:rPr>
        <w:footnoteRef/>
      </w:r>
      <w:r>
        <w:t xml:space="preserve"> T</w:t>
      </w:r>
      <w:r>
        <w:rPr>
          <w:rFonts w:cs="Calibri"/>
        </w:rPr>
        <w:t xml:space="preserve">his flow event is also described in reports published by the Bureau of Meteorology - </w:t>
      </w:r>
      <w:r>
        <w:t>Bureau of Meteorology 2019. Flows in the Warrego and Paroo. Water Focus Report – Autumn 2019 and the report published by the Murray Darling Basin Authority – Monitoring ‘first flush’ flows in the Namoi, Macquarie and Warrego Rivers</w:t>
      </w:r>
    </w:p>
  </w:footnote>
  <w:footnote w:id="3">
    <w:p w14:paraId="7E529EA2" w14:textId="77777777" w:rsidR="00366E75" w:rsidRDefault="00366E75" w:rsidP="00495992">
      <w:pPr>
        <w:pStyle w:val="FootnoteText"/>
        <w:numPr>
          <w:ilvl w:val="0"/>
          <w:numId w:val="41"/>
        </w:numPr>
        <w:tabs>
          <w:tab w:val="left" w:pos="720"/>
        </w:tabs>
        <w:spacing w:after="0"/>
      </w:pPr>
      <w:r>
        <w:rPr>
          <w:rStyle w:val="FootnoteReference"/>
        </w:rPr>
        <w:footnoteRef/>
      </w:r>
      <w:r>
        <w:t xml:space="preserve"> CEWO website</w:t>
      </w:r>
    </w:p>
  </w:footnote>
  <w:footnote w:id="4">
    <w:p w14:paraId="3E240B15" w14:textId="77777777" w:rsidR="00366E75" w:rsidRDefault="00366E75" w:rsidP="00495992">
      <w:pPr>
        <w:pStyle w:val="FootnoteText"/>
        <w:numPr>
          <w:ilvl w:val="0"/>
          <w:numId w:val="41"/>
        </w:numPr>
        <w:tabs>
          <w:tab w:val="left" w:pos="720"/>
        </w:tabs>
        <w:spacing w:after="0"/>
      </w:pPr>
      <w:r>
        <w:rPr>
          <w:rStyle w:val="FootnoteReference"/>
        </w:rPr>
        <w:footnoteRef/>
      </w:r>
      <w:r>
        <w:t xml:space="preserve"> Bureau of Meteorology, ‘</w:t>
      </w:r>
      <w:r>
        <w:rPr>
          <w:i/>
        </w:rPr>
        <w:t>Flows in the Warrego and Paroo’</w:t>
      </w:r>
      <w:r>
        <w:t>, Water Focus Report - Autumn 2019</w:t>
      </w:r>
    </w:p>
  </w:footnote>
  <w:footnote w:id="5">
    <w:p w14:paraId="09BA43DB" w14:textId="58EDBDF0" w:rsidR="00366E75" w:rsidRDefault="00366E75" w:rsidP="00366E75">
      <w:pPr>
        <w:pStyle w:val="FootnoteText"/>
        <w:numPr>
          <w:ilvl w:val="0"/>
          <w:numId w:val="41"/>
        </w:numPr>
        <w:tabs>
          <w:tab w:val="left" w:pos="720"/>
        </w:tabs>
        <w:spacing w:after="0"/>
      </w:pPr>
      <w:r>
        <w:rPr>
          <w:rStyle w:val="FootnoteReference"/>
        </w:rPr>
        <w:footnoteRef/>
      </w:r>
      <w:r>
        <w:t xml:space="preserve"> Volumes provided through the report were calculated using flows on the day the data were downloaded.</w:t>
      </w:r>
    </w:p>
  </w:footnote>
  <w:footnote w:id="6">
    <w:p w14:paraId="12B1BDFE" w14:textId="77777777" w:rsidR="00366E75" w:rsidRDefault="00366E75" w:rsidP="00D871B2">
      <w:pPr>
        <w:pStyle w:val="FootnoteText"/>
      </w:pPr>
      <w:r>
        <w:rPr>
          <w:rStyle w:val="FootnoteReference"/>
        </w:rPr>
        <w:footnoteRef/>
      </w:r>
      <w:r>
        <w:t xml:space="preserve"> </w:t>
      </w:r>
      <w:proofErr w:type="spellStart"/>
      <w:r>
        <w:rPr>
          <w:rFonts w:cs="Calibri"/>
        </w:rPr>
        <w:t>WaterNSW</w:t>
      </w:r>
      <w:proofErr w:type="spellEnd"/>
      <w:r>
        <w:rPr>
          <w:rFonts w:cs="Calibri"/>
        </w:rPr>
        <w:t xml:space="preserve"> 18 April 2019 </w:t>
      </w:r>
      <w:proofErr w:type="spellStart"/>
      <w:r>
        <w:rPr>
          <w:lang w:val="en"/>
        </w:rPr>
        <w:t>Warrego</w:t>
      </w:r>
      <w:proofErr w:type="spellEnd"/>
      <w:r>
        <w:rPr>
          <w:lang w:val="en"/>
        </w:rPr>
        <w:t xml:space="preserve"> inflows reach NSW, no respite for Darling</w:t>
      </w:r>
    </w:p>
  </w:footnote>
  <w:footnote w:id="7">
    <w:p w14:paraId="5DB09D7E" w14:textId="77777777" w:rsidR="00366E75" w:rsidRDefault="00366E75" w:rsidP="00DF671B">
      <w:pPr>
        <w:pStyle w:val="FootnoteText"/>
        <w:spacing w:after="0"/>
      </w:pPr>
      <w:r>
        <w:rPr>
          <w:rStyle w:val="FootnoteReference"/>
        </w:rPr>
        <w:footnoteRef/>
      </w:r>
      <w:r>
        <w:t xml:space="preserve"> Bureau of Meteorology, ‘</w:t>
      </w:r>
      <w:r w:rsidRPr="00622DDF">
        <w:rPr>
          <w:i/>
        </w:rPr>
        <w:t>Flows in the Warrego and Paroo’</w:t>
      </w:r>
      <w:r>
        <w:t>, Water Focus Report - Autumn 2019</w:t>
      </w:r>
    </w:p>
  </w:footnote>
  <w:footnote w:id="8">
    <w:p w14:paraId="2F61E8D0" w14:textId="77777777" w:rsidR="00366E75" w:rsidRDefault="00366E75" w:rsidP="00DF671B">
      <w:pPr>
        <w:pStyle w:val="FootnoteText"/>
        <w:spacing w:after="0"/>
      </w:pPr>
      <w:r>
        <w:rPr>
          <w:rStyle w:val="FootnoteReference"/>
        </w:rPr>
        <w:footnoteRef/>
      </w:r>
      <w:r>
        <w:t xml:space="preserve"> </w:t>
      </w:r>
      <w:r w:rsidRPr="00FB07D6">
        <w:t>https://www.environment.nsw.gov.au/topics/water/water-for-the-environment/planning-and-reporting/toorale-water-infrastructure-project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D4FBFA" w14:textId="77777777" w:rsidR="00366E75" w:rsidRDefault="00366E75">
    <w:pPr>
      <w:spacing w:after="0" w:line="240" w:lineRule="aut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9B73A2" w14:textId="77777777" w:rsidR="00366E75" w:rsidRDefault="00366E75">
    <w:pPr>
      <w:pStyle w:val="Header"/>
    </w:pPr>
    <w:r w:rsidRPr="00BF2EF3">
      <w:rPr>
        <w:noProof/>
        <w:lang w:eastAsia="en-AU"/>
      </w:rPr>
      <w:drawing>
        <wp:anchor distT="0" distB="0" distL="114300" distR="114300" simplePos="0" relativeHeight="251658240" behindDoc="0" locked="0" layoutInCell="1" allowOverlap="1" wp14:anchorId="75EBCB75" wp14:editId="71E93A84">
          <wp:simplePos x="0" y="0"/>
          <wp:positionH relativeFrom="page">
            <wp:align>left</wp:align>
          </wp:positionH>
          <wp:positionV relativeFrom="page">
            <wp:align>top</wp:align>
          </wp:positionV>
          <wp:extent cx="7559675" cy="10152993"/>
          <wp:effectExtent l="0" t="0" r="3175" b="127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ochelle\Rochelles Clients\ECOAUS\Word Template Specs\Word Template Specs\Specs\ELA Report-Proposal Front Art V3.jpg"/>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b="5053"/>
                  <a:stretch/>
                </pic:blipFill>
                <pic:spPr bwMode="auto">
                  <a:xfrm>
                    <a:off x="0" y="0"/>
                    <a:ext cx="7560000" cy="1015342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4C838D" w14:textId="77777777" w:rsidR="00366E75" w:rsidRDefault="00366E75">
    <w:pPr>
      <w:spacing w:after="0" w:line="240" w:lineRule="aut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AF6153" w14:textId="0DBF914D" w:rsidR="00366E75" w:rsidRDefault="00366E75" w:rsidP="00ED04BD">
    <w:pPr>
      <w:pStyle w:val="Header"/>
    </w:pPr>
    <w:r>
      <w:rPr>
        <w:noProof/>
      </w:rPr>
      <w:fldChar w:fldCharType="begin"/>
    </w:r>
    <w:r>
      <w:rPr>
        <w:noProof/>
      </w:rPr>
      <w:instrText xml:space="preserve"> STYLEREF  Title  \* MERGEFORMAT </w:instrText>
    </w:r>
    <w:r>
      <w:rPr>
        <w:noProof/>
      </w:rPr>
      <w:fldChar w:fldCharType="separate"/>
    </w:r>
    <w:r w:rsidR="00F63381">
      <w:rPr>
        <w:noProof/>
      </w:rPr>
      <w:t>Report onto the Warrego River flow into the Darling: April - June 2019</w:t>
    </w:r>
    <w:r>
      <w:rPr>
        <w:noProof/>
      </w:rPr>
      <w:fldChar w:fldCharType="end"/>
    </w:r>
    <w:r>
      <w:t xml:space="preserve"> | </w:t>
    </w:r>
    <w:r>
      <w:rPr>
        <w:noProof/>
      </w:rPr>
      <w:fldChar w:fldCharType="begin"/>
    </w:r>
    <w:r>
      <w:rPr>
        <w:noProof/>
      </w:rPr>
      <w:instrText xml:space="preserve"> STYLEREF  Subtitle  \* MERGEFORMAT </w:instrText>
    </w:r>
    <w:r>
      <w:rPr>
        <w:noProof/>
      </w:rPr>
      <w:fldChar w:fldCharType="separate"/>
    </w:r>
    <w:r w:rsidR="00F63381">
      <w:rPr>
        <w:noProof/>
      </w:rPr>
      <w:t>Prepared for the Commonwealth Environmental Water Office as part of ongoing monitoring</w:t>
    </w:r>
    <w:r>
      <w:rPr>
        <w:noProof/>
      </w:rP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FEEEB8" w14:textId="69FD8480" w:rsidR="00366E75" w:rsidRDefault="00366E75">
    <w:pPr>
      <w:pStyle w:val="Header"/>
    </w:pPr>
    <w:r>
      <w:rPr>
        <w:noProof/>
      </w:rPr>
      <w:fldChar w:fldCharType="begin"/>
    </w:r>
    <w:r>
      <w:rPr>
        <w:noProof/>
      </w:rPr>
      <w:instrText xml:space="preserve"> STYLEREF  Title  \* MERGEFORMAT </w:instrText>
    </w:r>
    <w:r>
      <w:rPr>
        <w:noProof/>
      </w:rPr>
      <w:fldChar w:fldCharType="separate"/>
    </w:r>
    <w:r w:rsidR="00F63381">
      <w:rPr>
        <w:noProof/>
      </w:rPr>
      <w:t>Report onto the Warrego River flow into the Darling: April - June 2019</w:t>
    </w:r>
    <w:r>
      <w:rPr>
        <w:noProof/>
      </w:rPr>
      <w:fldChar w:fldCharType="end"/>
    </w:r>
    <w:r>
      <w:t xml:space="preserve"> | </w:t>
    </w:r>
    <w:r>
      <w:rPr>
        <w:noProof/>
      </w:rPr>
      <w:fldChar w:fldCharType="begin"/>
    </w:r>
    <w:r>
      <w:rPr>
        <w:noProof/>
      </w:rPr>
      <w:instrText xml:space="preserve"> STYLEREF  Subtitle  \* MERGEFORMAT </w:instrText>
    </w:r>
    <w:r>
      <w:rPr>
        <w:noProof/>
      </w:rPr>
      <w:fldChar w:fldCharType="separate"/>
    </w:r>
    <w:r w:rsidR="00F63381">
      <w:rPr>
        <w:noProof/>
      </w:rPr>
      <w:t>Prepared for the Commonwealth Environmental Water Office as part of ongoing monitoring</w:t>
    </w:r>
    <w:r>
      <w:rPr>
        <w:noProof/>
      </w:rP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CB032F" w14:textId="2BFB323B" w:rsidR="00366E75" w:rsidRDefault="00366E75">
    <w:pPr>
      <w:pStyle w:val="Header"/>
    </w:pPr>
    <w:r>
      <w:rPr>
        <w:noProof/>
      </w:rPr>
      <w:fldChar w:fldCharType="begin"/>
    </w:r>
    <w:r>
      <w:rPr>
        <w:noProof/>
      </w:rPr>
      <w:instrText xml:space="preserve"> STYLEREF  Title  \* MERGEFORMAT </w:instrText>
    </w:r>
    <w:r>
      <w:rPr>
        <w:noProof/>
      </w:rPr>
      <w:fldChar w:fldCharType="separate"/>
    </w:r>
    <w:r w:rsidR="00F63381">
      <w:rPr>
        <w:noProof/>
      </w:rPr>
      <w:t>Report onto the Warrego River flow into the Darling: April - June 2019</w:t>
    </w:r>
    <w:r>
      <w:rPr>
        <w:noProof/>
      </w:rPr>
      <w:fldChar w:fldCharType="end"/>
    </w:r>
    <w:r>
      <w:t xml:space="preserve"> | </w:t>
    </w:r>
    <w:r>
      <w:rPr>
        <w:noProof/>
      </w:rPr>
      <w:fldChar w:fldCharType="begin"/>
    </w:r>
    <w:r>
      <w:rPr>
        <w:noProof/>
      </w:rPr>
      <w:instrText xml:space="preserve"> STYLEREF  Subtitle  \* MERGEFORMAT </w:instrText>
    </w:r>
    <w:r>
      <w:rPr>
        <w:noProof/>
      </w:rPr>
      <w:fldChar w:fldCharType="separate"/>
    </w:r>
    <w:r w:rsidR="00F63381">
      <w:rPr>
        <w:noProof/>
      </w:rPr>
      <w:t>Prepared for the Commonwealth Environmental Water Office as part of ongoing monitoring</w:t>
    </w:r>
    <w:r>
      <w:rPr>
        <w:noProof/>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279CD018"/>
    <w:lvl w:ilvl="0">
      <w:start w:val="1"/>
      <w:numFmt w:val="decimal"/>
      <w:pStyle w:val="ListNumber5"/>
      <w:lvlText w:val="%1."/>
      <w:lvlJc w:val="left"/>
      <w:pPr>
        <w:tabs>
          <w:tab w:val="num" w:pos="1492"/>
        </w:tabs>
        <w:ind w:left="1492" w:hanging="360"/>
      </w:pPr>
    </w:lvl>
  </w:abstractNum>
  <w:abstractNum w:abstractNumId="1" w15:restartNumberingAfterBreak="0">
    <w:nsid w:val="FFFFFF7E"/>
    <w:multiLevelType w:val="singleLevel"/>
    <w:tmpl w:val="A47476F2"/>
    <w:lvl w:ilvl="0">
      <w:start w:val="1"/>
      <w:numFmt w:val="decimal"/>
      <w:lvlText w:val="%1."/>
      <w:lvlJc w:val="left"/>
      <w:pPr>
        <w:tabs>
          <w:tab w:val="num" w:pos="926"/>
        </w:tabs>
        <w:ind w:left="926" w:hanging="360"/>
      </w:pPr>
    </w:lvl>
  </w:abstractNum>
  <w:abstractNum w:abstractNumId="2" w15:restartNumberingAfterBreak="0">
    <w:nsid w:val="FFFFFF7F"/>
    <w:multiLevelType w:val="singleLevel"/>
    <w:tmpl w:val="EE04B582"/>
    <w:lvl w:ilvl="0">
      <w:start w:val="1"/>
      <w:numFmt w:val="decimal"/>
      <w:lvlText w:val="%1."/>
      <w:lvlJc w:val="left"/>
      <w:pPr>
        <w:tabs>
          <w:tab w:val="num" w:pos="643"/>
        </w:tabs>
        <w:ind w:left="643" w:hanging="360"/>
      </w:pPr>
    </w:lvl>
  </w:abstractNum>
  <w:abstractNum w:abstractNumId="3" w15:restartNumberingAfterBreak="0">
    <w:nsid w:val="FFFFFF80"/>
    <w:multiLevelType w:val="singleLevel"/>
    <w:tmpl w:val="9C806390"/>
    <w:lvl w:ilvl="0">
      <w:start w:val="1"/>
      <w:numFmt w:val="bullet"/>
      <w:pStyle w:val="ListBullet5"/>
      <w:lvlText w:val=""/>
      <w:lvlJc w:val="left"/>
      <w:pPr>
        <w:tabs>
          <w:tab w:val="num" w:pos="1492"/>
        </w:tabs>
        <w:ind w:left="1492" w:hanging="360"/>
      </w:pPr>
      <w:rPr>
        <w:rFonts w:ascii="Symbol" w:hAnsi="Symbol" w:hint="default"/>
      </w:rPr>
    </w:lvl>
  </w:abstractNum>
  <w:abstractNum w:abstractNumId="4" w15:restartNumberingAfterBreak="0">
    <w:nsid w:val="FFFFFF88"/>
    <w:multiLevelType w:val="singleLevel"/>
    <w:tmpl w:val="727C7BC2"/>
    <w:lvl w:ilvl="0">
      <w:start w:val="1"/>
      <w:numFmt w:val="decimal"/>
      <w:lvlText w:val="%1."/>
      <w:lvlJc w:val="left"/>
      <w:pPr>
        <w:tabs>
          <w:tab w:val="num" w:pos="360"/>
        </w:tabs>
        <w:ind w:left="360" w:hanging="360"/>
      </w:pPr>
    </w:lvl>
  </w:abstractNum>
  <w:abstractNum w:abstractNumId="5" w15:restartNumberingAfterBreak="0">
    <w:nsid w:val="FFFFFF89"/>
    <w:multiLevelType w:val="singleLevel"/>
    <w:tmpl w:val="1A0A58CC"/>
    <w:lvl w:ilvl="0">
      <w:start w:val="1"/>
      <w:numFmt w:val="bullet"/>
      <w:lvlText w:val=""/>
      <w:lvlJc w:val="left"/>
      <w:pPr>
        <w:tabs>
          <w:tab w:val="num" w:pos="360"/>
        </w:tabs>
        <w:ind w:left="360" w:hanging="360"/>
      </w:pPr>
      <w:rPr>
        <w:rFonts w:ascii="Symbol" w:hAnsi="Symbol" w:hint="default"/>
      </w:rPr>
    </w:lvl>
  </w:abstractNum>
  <w:abstractNum w:abstractNumId="6" w15:restartNumberingAfterBreak="0">
    <w:nsid w:val="05203C24"/>
    <w:multiLevelType w:val="multilevel"/>
    <w:tmpl w:val="304E8D1E"/>
    <w:lvl w:ilvl="0">
      <w:start w:val="1"/>
      <w:numFmt w:val="none"/>
      <w:lvlText w:val="Notes:"/>
      <w:lvlJc w:val="left"/>
      <w:pPr>
        <w:tabs>
          <w:tab w:val="num" w:pos="720"/>
        </w:tabs>
        <w:ind w:left="720" w:hanging="720"/>
      </w:pPr>
      <w:rPr>
        <w:rFonts w:hint="default"/>
        <w:color w:val="231F20" w:themeColor="text1"/>
      </w:rPr>
    </w:lvl>
    <w:lvl w:ilvl="1">
      <w:start w:val="1"/>
      <w:numFmt w:val="bullet"/>
      <w:lvlText w:val="†"/>
      <w:lvlJc w:val="left"/>
      <w:pPr>
        <w:tabs>
          <w:tab w:val="num" w:pos="1077"/>
        </w:tabs>
        <w:ind w:left="1077" w:hanging="357"/>
      </w:pPr>
      <w:rPr>
        <w:rFonts w:ascii="Arial" w:hAnsi="Arial" w:hint="default"/>
        <w:color w:val="231F20" w:themeColor="text1"/>
      </w:rPr>
    </w:lvl>
    <w:lvl w:ilvl="2">
      <w:start w:val="1"/>
      <w:numFmt w:val="bullet"/>
      <w:lvlText w:val="‡"/>
      <w:lvlJc w:val="left"/>
      <w:pPr>
        <w:tabs>
          <w:tab w:val="num" w:pos="1077"/>
        </w:tabs>
        <w:ind w:left="1077" w:hanging="357"/>
      </w:pPr>
      <w:rPr>
        <w:rFonts w:ascii="Arial" w:hAnsi="Arial" w:hint="default"/>
        <w:color w:val="231F20" w:themeColor="text1"/>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7" w15:restartNumberingAfterBreak="0">
    <w:nsid w:val="0C1D755A"/>
    <w:multiLevelType w:val="multilevel"/>
    <w:tmpl w:val="C2781EC6"/>
    <w:lvl w:ilvl="0">
      <w:start w:val="1"/>
      <w:numFmt w:val="decimal"/>
      <w:pStyle w:val="Heading1"/>
      <w:suff w:val="space"/>
      <w:lvlText w:val="%1."/>
      <w:lvlJc w:val="left"/>
      <w:pPr>
        <w:ind w:left="0" w:firstLine="0"/>
      </w:pPr>
      <w:rPr>
        <w:rFonts w:hint="default"/>
      </w:rPr>
    </w:lvl>
    <w:lvl w:ilvl="1">
      <w:start w:val="1"/>
      <w:numFmt w:val="decimal"/>
      <w:pStyle w:val="Heading2"/>
      <w:suff w:val="space"/>
      <w:lvlText w:val="%1.%2"/>
      <w:lvlJc w:val="left"/>
      <w:pPr>
        <w:ind w:left="0" w:firstLine="0"/>
      </w:pPr>
      <w:rPr>
        <w:rFonts w:hint="default"/>
      </w:rPr>
    </w:lvl>
    <w:lvl w:ilvl="2">
      <w:start w:val="1"/>
      <w:numFmt w:val="decimal"/>
      <w:pStyle w:val="Heading3"/>
      <w:suff w:val="space"/>
      <w:lvlText w:val="%1.%2.%3"/>
      <w:lvlJc w:val="left"/>
      <w:pPr>
        <w:ind w:left="0" w:firstLine="0"/>
      </w:pPr>
      <w:rPr>
        <w:rFonts w:hint="default"/>
      </w:rPr>
    </w:lvl>
    <w:lvl w:ilvl="3">
      <w:start w:val="1"/>
      <w:numFmt w:val="decimal"/>
      <w:pStyle w:val="Heading4"/>
      <w:suff w:val="space"/>
      <w:lvlText w:val="%1.%2.%3.%4"/>
      <w:lvlJc w:val="left"/>
      <w:pPr>
        <w:ind w:left="0" w:firstLine="0"/>
      </w:pPr>
      <w:rPr>
        <w:rFonts w:hint="default"/>
      </w:rPr>
    </w:lvl>
    <w:lvl w:ilvl="4">
      <w:start w:val="1"/>
      <w:numFmt w:val="decimal"/>
      <w:pStyle w:val="Heading5"/>
      <w:suff w:val="space"/>
      <w:lvlText w:val="%1.%2.%3.%4.%5"/>
      <w:lvlJc w:val="left"/>
      <w:pPr>
        <w:ind w:left="0" w:firstLine="0"/>
      </w:pPr>
      <w:rPr>
        <w:rFonts w:hint="default"/>
      </w:rPr>
    </w:lvl>
    <w:lvl w:ilvl="5">
      <w:start w:val="1"/>
      <w:numFmt w:val="decimal"/>
      <w:pStyle w:val="Heading6"/>
      <w:suff w:val="space"/>
      <w:lvlText w:val="%1.%2.%3.%4.%5.%6"/>
      <w:lvlJc w:val="left"/>
      <w:pPr>
        <w:ind w:left="0" w:firstLine="0"/>
      </w:pPr>
      <w:rPr>
        <w:rFonts w:hint="default"/>
      </w:rPr>
    </w:lvl>
    <w:lvl w:ilvl="6">
      <w:start w:val="1"/>
      <w:numFmt w:val="decimal"/>
      <w:pStyle w:val="Heading7"/>
      <w:suff w:val="space"/>
      <w:lvlText w:val="%1.%2.%3.%4.%5.%6.%7"/>
      <w:lvlJc w:val="left"/>
      <w:pPr>
        <w:ind w:left="0" w:firstLine="0"/>
      </w:pPr>
      <w:rPr>
        <w:rFonts w:hint="default"/>
      </w:rPr>
    </w:lvl>
    <w:lvl w:ilvl="7">
      <w:start w:val="1"/>
      <w:numFmt w:val="decimal"/>
      <w:pStyle w:val="Heading8"/>
      <w:suff w:val="space"/>
      <w:lvlText w:val="%1.%2.%3.%4.%5.%6.%7.%8"/>
      <w:lvlJc w:val="left"/>
      <w:pPr>
        <w:ind w:left="0" w:firstLine="0"/>
      </w:pPr>
      <w:rPr>
        <w:rFonts w:hint="default"/>
      </w:rPr>
    </w:lvl>
    <w:lvl w:ilvl="8">
      <w:start w:val="1"/>
      <w:numFmt w:val="decimal"/>
      <w:pStyle w:val="Heading9"/>
      <w:suff w:val="space"/>
      <w:lvlText w:val="%1.%2.%3.%4.%5.%6.%7.%8.%9"/>
      <w:lvlJc w:val="left"/>
      <w:pPr>
        <w:ind w:left="0" w:firstLine="0"/>
      </w:pPr>
      <w:rPr>
        <w:rFonts w:hint="default"/>
      </w:rPr>
    </w:lvl>
  </w:abstractNum>
  <w:abstractNum w:abstractNumId="8" w15:restartNumberingAfterBreak="0">
    <w:nsid w:val="1CAA4EC3"/>
    <w:multiLevelType w:val="multilevel"/>
    <w:tmpl w:val="201A064A"/>
    <w:numStyleLink w:val="Lists"/>
  </w:abstractNum>
  <w:abstractNum w:abstractNumId="9" w15:restartNumberingAfterBreak="0">
    <w:nsid w:val="2516096D"/>
    <w:multiLevelType w:val="multilevel"/>
    <w:tmpl w:val="9B92CF2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15:restartNumberingAfterBreak="0">
    <w:nsid w:val="266C3831"/>
    <w:multiLevelType w:val="hybridMultilevel"/>
    <w:tmpl w:val="A280BB4A"/>
    <w:lvl w:ilvl="0" w:tplc="7F4E79E8">
      <w:start w:val="1"/>
      <w:numFmt w:val="bullet"/>
      <w:lvlText w:val=""/>
      <w:lvlJc w:val="left"/>
      <w:pPr>
        <w:ind w:left="1077" w:hanging="360"/>
      </w:pPr>
      <w:rPr>
        <w:rFonts w:ascii="Wingdings" w:hAnsi="Wingdings" w:hint="default"/>
        <w:color w:val="auto"/>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11" w15:restartNumberingAfterBreak="0">
    <w:nsid w:val="270D59E3"/>
    <w:multiLevelType w:val="multilevel"/>
    <w:tmpl w:val="201A064A"/>
    <w:numStyleLink w:val="Lists"/>
  </w:abstractNum>
  <w:abstractNum w:abstractNumId="12" w15:restartNumberingAfterBreak="0">
    <w:nsid w:val="293457B6"/>
    <w:multiLevelType w:val="multilevel"/>
    <w:tmpl w:val="76FE499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 w15:restartNumberingAfterBreak="0">
    <w:nsid w:val="2D4F791F"/>
    <w:multiLevelType w:val="hybridMultilevel"/>
    <w:tmpl w:val="96361E06"/>
    <w:lvl w:ilvl="0" w:tplc="678E1022">
      <w:start w:val="1"/>
      <w:numFmt w:val="bullet"/>
      <w:lvlText w:val=""/>
      <w:lvlJc w:val="left"/>
      <w:pPr>
        <w:ind w:left="1077" w:hanging="360"/>
      </w:pPr>
      <w:rPr>
        <w:rFonts w:ascii="Symbol" w:hAnsi="Symbol" w:hint="default"/>
        <w:color w:val="auto"/>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14" w15:restartNumberingAfterBreak="0">
    <w:nsid w:val="32354FFF"/>
    <w:multiLevelType w:val="multilevel"/>
    <w:tmpl w:val="50C6502E"/>
    <w:lvl w:ilvl="0">
      <w:start w:val="1"/>
      <w:numFmt w:val="upperLetter"/>
      <w:pStyle w:val="AppendixHeading"/>
      <w:suff w:val="space"/>
      <w:lvlText w:val="Appendix %1"/>
      <w:lvlJc w:val="left"/>
      <w:pPr>
        <w:ind w:left="0" w:firstLine="0"/>
      </w:pPr>
      <w:rPr>
        <w:rFonts w:hint="default"/>
        <w:b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decimal"/>
      <w:pStyle w:val="AppendixSubHeading"/>
      <w:suff w:val="space"/>
      <w:lvlText w:val="%1%2"/>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space"/>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5" w15:restartNumberingAfterBreak="0">
    <w:nsid w:val="408564EA"/>
    <w:multiLevelType w:val="multilevel"/>
    <w:tmpl w:val="233AAA86"/>
    <w:lvl w:ilvl="0">
      <w:start w:val="1"/>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6"/>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6" w15:restartNumberingAfterBreak="0">
    <w:nsid w:val="43F148C1"/>
    <w:multiLevelType w:val="multilevel"/>
    <w:tmpl w:val="C9A69206"/>
    <w:lvl w:ilvl="0">
      <w:start w:val="1"/>
      <w:numFmt w:val="bullet"/>
      <w:pStyle w:val="ListBullet"/>
      <w:lvlText w:val=""/>
      <w:lvlJc w:val="left"/>
      <w:pPr>
        <w:ind w:left="720" w:hanging="363"/>
      </w:pPr>
      <w:rPr>
        <w:rFonts w:ascii="Symbol" w:hAnsi="Symbol" w:hint="default"/>
        <w:color w:val="231F20" w:themeColor="text1"/>
      </w:rPr>
    </w:lvl>
    <w:lvl w:ilvl="1">
      <w:start w:val="1"/>
      <w:numFmt w:val="bullet"/>
      <w:pStyle w:val="ListBullet2"/>
      <w:lvlText w:val="o"/>
      <w:lvlJc w:val="left"/>
      <w:pPr>
        <w:ind w:left="1077" w:hanging="357"/>
      </w:pPr>
      <w:rPr>
        <w:rFonts w:ascii="Courier New" w:hAnsi="Courier New" w:hint="default"/>
        <w:color w:val="231F20" w:themeColor="text1"/>
      </w:rPr>
    </w:lvl>
    <w:lvl w:ilvl="2">
      <w:start w:val="1"/>
      <w:numFmt w:val="bullet"/>
      <w:pStyle w:val="ListBullet3"/>
      <w:lvlText w:val="-"/>
      <w:lvlJc w:val="left"/>
      <w:pPr>
        <w:ind w:left="1435" w:hanging="358"/>
      </w:pPr>
      <w:rPr>
        <w:rFonts w:ascii="Arial" w:hAnsi="Arial" w:hint="default"/>
      </w:rPr>
    </w:lvl>
    <w:lvl w:ilvl="3">
      <w:start w:val="1"/>
      <w:numFmt w:val="bullet"/>
      <w:pStyle w:val="CVBulletListBullet4"/>
      <w:lvlText w:val=""/>
      <w:lvlJc w:val="left"/>
      <w:pPr>
        <w:ind w:left="227" w:hanging="227"/>
      </w:pPr>
      <w:rPr>
        <w:rFonts w:ascii="Symbol" w:hAnsi="Symbol" w:hint="default"/>
        <w:color w:val="231F20" w:themeColor="text1"/>
      </w:rPr>
    </w:lvl>
    <w:lvl w:ilvl="4">
      <w:start w:val="1"/>
      <w:numFmt w:val="none"/>
      <w:suff w:val="nothing"/>
      <w:lvlText w:val=""/>
      <w:lvlJc w:val="left"/>
      <w:pPr>
        <w:ind w:left="0" w:firstLine="0"/>
      </w:pPr>
      <w:rPr>
        <w:rFonts w:hint="default"/>
        <w:b/>
        <w:i w:val="0"/>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7" w15:restartNumberingAfterBreak="0">
    <w:nsid w:val="49AD43DA"/>
    <w:multiLevelType w:val="multilevel"/>
    <w:tmpl w:val="0AFE1B7C"/>
    <w:lvl w:ilvl="0">
      <w:start w:val="1"/>
      <w:numFmt w:val="decimal"/>
      <w:suff w:val="space"/>
      <w:lvlText w:val="Accomodation Night %1."/>
      <w:lvlJc w:val="left"/>
      <w:pPr>
        <w:ind w:left="0" w:firstLine="0"/>
      </w:pPr>
      <w:rPr>
        <w:rFonts w:hint="default"/>
        <w:b w:val="0"/>
        <w:i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8" w15:restartNumberingAfterBreak="0">
    <w:nsid w:val="4A0445F4"/>
    <w:multiLevelType w:val="multilevel"/>
    <w:tmpl w:val="201A064A"/>
    <w:styleLink w:val="Lists"/>
    <w:lvl w:ilvl="0">
      <w:start w:val="1"/>
      <w:numFmt w:val="none"/>
      <w:pStyle w:val="Normal"/>
      <w:suff w:val="nothing"/>
      <w:lvlText w:val="%1"/>
      <w:lvlJc w:val="left"/>
      <w:pPr>
        <w:ind w:left="0" w:firstLine="0"/>
      </w:pPr>
      <w:rPr>
        <w:rFonts w:hint="default"/>
      </w:rPr>
    </w:lvl>
    <w:lvl w:ilvl="1">
      <w:start w:val="1"/>
      <w:numFmt w:val="decimal"/>
      <w:pStyle w:val="ListNumber"/>
      <w:lvlText w:val="%2."/>
      <w:lvlJc w:val="left"/>
      <w:pPr>
        <w:tabs>
          <w:tab w:val="num" w:pos="357"/>
        </w:tabs>
        <w:ind w:left="357" w:hanging="357"/>
      </w:pPr>
      <w:rPr>
        <w:rFonts w:hint="default"/>
      </w:rPr>
    </w:lvl>
    <w:lvl w:ilvl="2">
      <w:start w:val="1"/>
      <w:numFmt w:val="lowerLetter"/>
      <w:pStyle w:val="ListNumber2"/>
      <w:lvlText w:val="%3."/>
      <w:lvlJc w:val="left"/>
      <w:pPr>
        <w:tabs>
          <w:tab w:val="num" w:pos="720"/>
        </w:tabs>
        <w:ind w:left="720" w:hanging="363"/>
      </w:pPr>
      <w:rPr>
        <w:rFonts w:hint="default"/>
      </w:rPr>
    </w:lvl>
    <w:lvl w:ilvl="3">
      <w:start w:val="1"/>
      <w:numFmt w:val="lowerRoman"/>
      <w:pStyle w:val="ListNumber3"/>
      <w:lvlText w:val="%4"/>
      <w:lvlJc w:val="left"/>
      <w:pPr>
        <w:tabs>
          <w:tab w:val="num" w:pos="1077"/>
        </w:tabs>
        <w:ind w:left="1077" w:hanging="357"/>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lvlText w:val="%9"/>
      <w:lvlJc w:val="left"/>
      <w:pPr>
        <w:ind w:left="0" w:firstLine="0"/>
      </w:pPr>
      <w:rPr>
        <w:rFonts w:hint="default"/>
      </w:rPr>
    </w:lvl>
  </w:abstractNum>
  <w:abstractNum w:abstractNumId="19" w15:restartNumberingAfterBreak="0">
    <w:nsid w:val="4B234B87"/>
    <w:multiLevelType w:val="multilevel"/>
    <w:tmpl w:val="992E0F54"/>
    <w:lvl w:ilvl="0">
      <w:start w:val="1"/>
      <w:numFmt w:val="decimal"/>
      <w:suff w:val="space"/>
      <w:lvlText w:val="%1"/>
      <w:lvlJc w:val="left"/>
      <w:pPr>
        <w:ind w:left="360" w:hanging="360"/>
      </w:pPr>
      <w:rPr>
        <w:rFonts w:hint="default"/>
      </w:rPr>
    </w:lvl>
    <w:lvl w:ilvl="1">
      <w:start w:val="1"/>
      <w:numFmt w:val="decimal"/>
      <w:suff w:val="space"/>
      <w:lvlText w:val="%1.%2"/>
      <w:lvlJc w:val="left"/>
      <w:pPr>
        <w:ind w:left="720" w:hanging="360"/>
      </w:pPr>
      <w:rPr>
        <w:rFonts w:hint="default"/>
      </w:rPr>
    </w:lvl>
    <w:lvl w:ilvl="2">
      <w:start w:val="1"/>
      <w:numFmt w:val="decimal"/>
      <w:suff w:val="space"/>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4F104D01"/>
    <w:multiLevelType w:val="hybridMultilevel"/>
    <w:tmpl w:val="D8748C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04C47A1"/>
    <w:multiLevelType w:val="multilevel"/>
    <w:tmpl w:val="93E09C42"/>
    <w:lvl w:ilvl="0">
      <w:start w:val="1"/>
      <w:numFmt w:val="bullet"/>
      <w:lvlText w:val="†"/>
      <w:lvlJc w:val="left"/>
      <w:pPr>
        <w:tabs>
          <w:tab w:val="num" w:pos="1077"/>
        </w:tabs>
        <w:ind w:left="731" w:hanging="11"/>
      </w:pPr>
      <w:rPr>
        <w:rFonts w:ascii="Arial" w:hAnsi="Arial" w:hint="default"/>
        <w:color w:val="231F20" w:themeColor="text1"/>
      </w:rPr>
    </w:lvl>
    <w:lvl w:ilvl="1">
      <w:start w:val="1"/>
      <w:numFmt w:val="bullet"/>
      <w:lvlText w:val="‡"/>
      <w:lvlJc w:val="left"/>
      <w:pPr>
        <w:tabs>
          <w:tab w:val="num" w:pos="1077"/>
        </w:tabs>
        <w:ind w:left="1077" w:hanging="357"/>
      </w:pPr>
      <w:rPr>
        <w:rFonts w:ascii="Arial" w:hAnsi="Arial" w:hint="default"/>
        <w:color w:val="231F20" w:themeColor="text1"/>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2" w15:restartNumberingAfterBreak="0">
    <w:nsid w:val="57120E2D"/>
    <w:multiLevelType w:val="hybridMultilevel"/>
    <w:tmpl w:val="2A5089D8"/>
    <w:lvl w:ilvl="0" w:tplc="34842932">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58E46DD9"/>
    <w:multiLevelType w:val="multilevel"/>
    <w:tmpl w:val="118462A2"/>
    <w:styleLink w:val="GeneralList"/>
    <w:lvl w:ilvl="0">
      <w:start w:val="1"/>
      <w:numFmt w:val="bullet"/>
      <w:lvlText w:val=""/>
      <w:lvlJc w:val="left"/>
      <w:pPr>
        <w:ind w:left="360" w:hanging="360"/>
      </w:pPr>
      <w:rPr>
        <w:rFonts w:ascii="Symbol" w:hAnsi="Symbol" w:hint="default"/>
        <w:color w:val="231F20" w:themeColor="text1"/>
      </w:rPr>
    </w:lvl>
    <w:lvl w:ilvl="1">
      <w:start w:val="1"/>
      <w:numFmt w:val="bullet"/>
      <w:lvlText w:val=""/>
      <w:lvlJc w:val="left"/>
      <w:pPr>
        <w:ind w:left="720" w:hanging="363"/>
      </w:pPr>
      <w:rPr>
        <w:rFonts w:ascii="Symbol" w:hAnsi="Symbol" w:hint="default"/>
        <w:color w:val="231F20" w:themeColor="text1"/>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color w:val="auto"/>
      </w:rPr>
    </w:lvl>
    <w:lvl w:ilvl="4">
      <w:start w:val="1"/>
      <w:numFmt w:val="none"/>
      <w:suff w:val="nothing"/>
      <w:lvlText w:val=""/>
      <w:lvlJc w:val="left"/>
      <w:pPr>
        <w:ind w:left="0" w:firstLine="0"/>
      </w:pPr>
      <w:rPr>
        <w:rFonts w:hint="default"/>
        <w:b/>
        <w:i w:val="0"/>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4" w15:restartNumberingAfterBreak="0">
    <w:nsid w:val="5A426B28"/>
    <w:multiLevelType w:val="multilevel"/>
    <w:tmpl w:val="1842254E"/>
    <w:styleLink w:val="MultiLevelheadinglist"/>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upperLetter"/>
      <w:suff w:val="space"/>
      <w:lvlText w:val="Appendix %6:"/>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5" w15:restartNumberingAfterBreak="0">
    <w:nsid w:val="6A5050EF"/>
    <w:multiLevelType w:val="multilevel"/>
    <w:tmpl w:val="1390FB7E"/>
    <w:styleLink w:val="AppendixList"/>
    <w:lvl w:ilvl="0">
      <w:start w:val="1"/>
      <w:numFmt w:val="upperLetter"/>
      <w:suff w:val="space"/>
      <w:lvlText w:val="Appendix %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space"/>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6" w15:restartNumberingAfterBreak="0">
    <w:nsid w:val="7E5A19F7"/>
    <w:multiLevelType w:val="hybridMultilevel"/>
    <w:tmpl w:val="048CAD9E"/>
    <w:lvl w:ilvl="0" w:tplc="E06076B8">
      <w:start w:val="1"/>
      <w:numFmt w:val="bullet"/>
      <w:pStyle w:val="Bullets3"/>
      <w:lvlText w:val="­"/>
      <w:lvlJc w:val="left"/>
      <w:pPr>
        <w:ind w:left="2061" w:hanging="360"/>
      </w:pPr>
      <w:rPr>
        <w:rFonts w:ascii="Courier New" w:hAnsi="Courier New"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num w:numId="1">
    <w:abstractNumId w:val="23"/>
  </w:num>
  <w:num w:numId="2">
    <w:abstractNumId w:val="10"/>
  </w:num>
  <w:num w:numId="3">
    <w:abstractNumId w:val="13"/>
  </w:num>
  <w:num w:numId="4">
    <w:abstractNumId w:val="19"/>
  </w:num>
  <w:num w:numId="5">
    <w:abstractNumId w:val="23"/>
  </w:num>
  <w:num w:numId="6">
    <w:abstractNumId w:val="6"/>
  </w:num>
  <w:num w:numId="7">
    <w:abstractNumId w:val="16"/>
  </w:num>
  <w:num w:numId="8">
    <w:abstractNumId w:val="3"/>
  </w:num>
  <w:num w:numId="9">
    <w:abstractNumId w:val="15"/>
  </w:num>
  <w:num w:numId="10">
    <w:abstractNumId w:val="0"/>
  </w:num>
  <w:num w:numId="11">
    <w:abstractNumId w:val="18"/>
    <w:lvlOverride w:ilvl="1">
      <w:lvl w:ilvl="1">
        <w:start w:val="1"/>
        <w:numFmt w:val="decimal"/>
        <w:pStyle w:val="ListNumber"/>
        <w:lvlText w:val="%2."/>
        <w:lvlJc w:val="left"/>
        <w:pPr>
          <w:tabs>
            <w:tab w:val="num" w:pos="357"/>
          </w:tabs>
          <w:ind w:left="357" w:hanging="357"/>
        </w:pPr>
      </w:lvl>
    </w:lvlOverride>
  </w:num>
  <w:num w:numId="12">
    <w:abstractNumId w:val="24"/>
  </w:num>
  <w:num w:numId="13">
    <w:abstractNumId w:val="21"/>
  </w:num>
  <w:num w:numId="14">
    <w:abstractNumId w:val="11"/>
  </w:num>
  <w:num w:numId="15">
    <w:abstractNumId w:val="18"/>
  </w:num>
  <w:num w:numId="16">
    <w:abstractNumId w:val="22"/>
  </w:num>
  <w:num w:numId="17">
    <w:abstractNumId w:val="17"/>
  </w:num>
  <w:num w:numId="18">
    <w:abstractNumId w:val="5"/>
  </w:num>
  <w:num w:numId="19">
    <w:abstractNumId w:val="4"/>
  </w:num>
  <w:num w:numId="20">
    <w:abstractNumId w:val="2"/>
  </w:num>
  <w:num w:numId="21">
    <w:abstractNumId w:val="1"/>
  </w:num>
  <w:num w:numId="22">
    <w:abstractNumId w:val="11"/>
  </w:num>
  <w:num w:numId="23">
    <w:abstractNumId w:val="13"/>
  </w:num>
  <w:num w:numId="24">
    <w:abstractNumId w:val="9"/>
  </w:num>
  <w:num w:numId="25">
    <w:abstractNumId w:val="9"/>
  </w:num>
  <w:num w:numId="26">
    <w:abstractNumId w:val="10"/>
  </w:num>
  <w:num w:numId="27">
    <w:abstractNumId w:val="9"/>
    <w:lvlOverride w:ilvl="0">
      <w:startOverride w:val="1"/>
    </w:lvlOverride>
  </w:num>
  <w:num w:numId="28">
    <w:abstractNumId w:val="8"/>
  </w:num>
  <w:num w:numId="29">
    <w:abstractNumId w:val="7"/>
  </w:num>
  <w:num w:numId="30">
    <w:abstractNumId w:val="12"/>
  </w:num>
  <w:num w:numId="31">
    <w:abstractNumId w:val="12"/>
  </w:num>
  <w:num w:numId="32">
    <w:abstractNumId w:val="7"/>
  </w:num>
  <w:num w:numId="33">
    <w:abstractNumId w:val="12"/>
  </w:num>
  <w:num w:numId="34">
    <w:abstractNumId w:val="16"/>
    <w:lvlOverride w:ilvl="0">
      <w:lvl w:ilvl="0">
        <w:start w:val="1"/>
        <w:numFmt w:val="bullet"/>
        <w:pStyle w:val="ListBullet"/>
        <w:lvlText w:val=""/>
        <w:lvlJc w:val="left"/>
        <w:pPr>
          <w:ind w:left="720" w:hanging="363"/>
        </w:pPr>
        <w:rPr>
          <w:rFonts w:ascii="Symbol" w:hAnsi="Symbol" w:hint="default"/>
          <w:color w:val="231F20" w:themeColor="text1"/>
        </w:rPr>
      </w:lvl>
    </w:lvlOverride>
    <w:lvlOverride w:ilvl="1">
      <w:lvl w:ilvl="1">
        <w:start w:val="1"/>
        <w:numFmt w:val="bullet"/>
        <w:pStyle w:val="ListBullet2"/>
        <w:lvlText w:val="o"/>
        <w:lvlJc w:val="left"/>
        <w:pPr>
          <w:ind w:left="1077" w:hanging="357"/>
        </w:pPr>
        <w:rPr>
          <w:rFonts w:ascii="Courier New" w:hAnsi="Courier New" w:hint="default"/>
          <w:color w:val="231F20" w:themeColor="text1"/>
        </w:rPr>
      </w:lvl>
    </w:lvlOverride>
    <w:lvlOverride w:ilvl="2">
      <w:lvl w:ilvl="2">
        <w:start w:val="1"/>
        <w:numFmt w:val="bullet"/>
        <w:pStyle w:val="ListBullet3"/>
        <w:lvlText w:val="-"/>
        <w:lvlJc w:val="left"/>
        <w:pPr>
          <w:ind w:left="1435" w:hanging="358"/>
        </w:pPr>
        <w:rPr>
          <w:rFonts w:ascii="Arial" w:hAnsi="Arial" w:hint="default"/>
        </w:rPr>
      </w:lvl>
    </w:lvlOverride>
    <w:lvlOverride w:ilvl="3">
      <w:lvl w:ilvl="3">
        <w:start w:val="1"/>
        <w:numFmt w:val="bullet"/>
        <w:pStyle w:val="CVBulletListBullet4"/>
        <w:lvlText w:val=""/>
        <w:lvlJc w:val="left"/>
        <w:pPr>
          <w:ind w:left="227" w:hanging="227"/>
        </w:pPr>
        <w:rPr>
          <w:rFonts w:ascii="Symbol" w:hAnsi="Symbol" w:hint="default"/>
          <w:color w:val="231F20" w:themeColor="text1"/>
        </w:rPr>
      </w:lvl>
    </w:lvlOverride>
    <w:lvlOverride w:ilvl="4">
      <w:lvl w:ilvl="4">
        <w:start w:val="1"/>
        <w:numFmt w:val="none"/>
        <w:suff w:val="nothing"/>
        <w:lvlText w:val=""/>
        <w:lvlJc w:val="left"/>
        <w:pPr>
          <w:ind w:left="0" w:firstLine="0"/>
        </w:pPr>
        <w:rPr>
          <w:rFonts w:hint="default"/>
          <w:b/>
          <w:i w:val="0"/>
        </w:rPr>
      </w:lvl>
    </w:lvlOverride>
    <w:lvlOverride w:ilvl="5">
      <w:lvl w:ilvl="5">
        <w:start w:val="1"/>
        <w:numFmt w:val="none"/>
        <w:lvlText w:val=""/>
        <w:lvlJc w:val="left"/>
        <w:pPr>
          <w:ind w:left="0" w:firstLine="0"/>
        </w:pPr>
        <w:rPr>
          <w:rFonts w:hint="default"/>
        </w:rPr>
      </w:lvl>
    </w:lvlOverride>
    <w:lvlOverride w:ilvl="6">
      <w:lvl w:ilvl="6">
        <w:start w:val="1"/>
        <w:numFmt w:val="none"/>
        <w:lvlText w:val=""/>
        <w:lvlJc w:val="left"/>
        <w:pPr>
          <w:ind w:left="0" w:firstLine="0"/>
        </w:pPr>
        <w:rPr>
          <w:rFonts w:hint="default"/>
        </w:rPr>
      </w:lvl>
    </w:lvlOverride>
    <w:lvlOverride w:ilvl="7">
      <w:lvl w:ilvl="7">
        <w:start w:val="1"/>
        <w:numFmt w:val="none"/>
        <w:lvlText w:val=""/>
        <w:lvlJc w:val="left"/>
        <w:pPr>
          <w:ind w:left="0" w:firstLine="0"/>
        </w:pPr>
        <w:rPr>
          <w:rFonts w:hint="default"/>
        </w:rPr>
      </w:lvl>
    </w:lvlOverride>
    <w:lvlOverride w:ilvl="8">
      <w:lvl w:ilvl="8">
        <w:start w:val="1"/>
        <w:numFmt w:val="none"/>
        <w:lvlText w:val=""/>
        <w:lvlJc w:val="left"/>
        <w:pPr>
          <w:ind w:left="0" w:firstLine="0"/>
        </w:pPr>
        <w:rPr>
          <w:rFonts w:hint="default"/>
        </w:rPr>
      </w:lvl>
    </w:lvlOverride>
  </w:num>
  <w:num w:numId="35">
    <w:abstractNumId w:val="16"/>
    <w:lvlOverride w:ilvl="0">
      <w:lvl w:ilvl="0">
        <w:start w:val="1"/>
        <w:numFmt w:val="bullet"/>
        <w:pStyle w:val="ListBullet"/>
        <w:lvlText w:val=""/>
        <w:lvlJc w:val="left"/>
        <w:pPr>
          <w:ind w:left="720" w:hanging="363"/>
        </w:pPr>
        <w:rPr>
          <w:rFonts w:ascii="Symbol" w:hAnsi="Symbol" w:hint="default"/>
          <w:color w:val="231F20" w:themeColor="text1"/>
        </w:rPr>
      </w:lvl>
    </w:lvlOverride>
    <w:lvlOverride w:ilvl="1">
      <w:lvl w:ilvl="1">
        <w:start w:val="1"/>
        <w:numFmt w:val="bullet"/>
        <w:pStyle w:val="ListBullet2"/>
        <w:lvlText w:val="o"/>
        <w:lvlJc w:val="left"/>
        <w:pPr>
          <w:ind w:left="1077" w:hanging="357"/>
        </w:pPr>
        <w:rPr>
          <w:rFonts w:ascii="Courier New" w:hAnsi="Courier New" w:hint="default"/>
          <w:color w:val="231F20" w:themeColor="text1"/>
        </w:rPr>
      </w:lvl>
    </w:lvlOverride>
    <w:lvlOverride w:ilvl="2">
      <w:lvl w:ilvl="2">
        <w:start w:val="1"/>
        <w:numFmt w:val="bullet"/>
        <w:pStyle w:val="ListBullet3"/>
        <w:lvlText w:val="-"/>
        <w:lvlJc w:val="left"/>
        <w:pPr>
          <w:ind w:left="1435" w:hanging="358"/>
        </w:pPr>
        <w:rPr>
          <w:rFonts w:ascii="Arial" w:hAnsi="Arial" w:hint="default"/>
        </w:rPr>
      </w:lvl>
    </w:lvlOverride>
    <w:lvlOverride w:ilvl="3">
      <w:lvl w:ilvl="3">
        <w:start w:val="1"/>
        <w:numFmt w:val="bullet"/>
        <w:pStyle w:val="CVBulletListBullet4"/>
        <w:lvlText w:val=""/>
        <w:lvlJc w:val="left"/>
        <w:pPr>
          <w:ind w:left="227" w:hanging="227"/>
        </w:pPr>
        <w:rPr>
          <w:rFonts w:ascii="Symbol" w:hAnsi="Symbol" w:hint="default"/>
          <w:color w:val="231F20" w:themeColor="text1"/>
        </w:rPr>
      </w:lvl>
    </w:lvlOverride>
    <w:lvlOverride w:ilvl="4">
      <w:lvl w:ilvl="4">
        <w:start w:val="1"/>
        <w:numFmt w:val="none"/>
        <w:suff w:val="nothing"/>
        <w:lvlText w:val=""/>
        <w:lvlJc w:val="left"/>
        <w:pPr>
          <w:ind w:left="0" w:firstLine="0"/>
        </w:pPr>
        <w:rPr>
          <w:rFonts w:hint="default"/>
          <w:b/>
          <w:i w:val="0"/>
        </w:rPr>
      </w:lvl>
    </w:lvlOverride>
    <w:lvlOverride w:ilvl="5">
      <w:lvl w:ilvl="5">
        <w:start w:val="1"/>
        <w:numFmt w:val="none"/>
        <w:lvlText w:val=""/>
        <w:lvlJc w:val="left"/>
        <w:pPr>
          <w:ind w:left="0" w:firstLine="0"/>
        </w:pPr>
        <w:rPr>
          <w:rFonts w:hint="default"/>
        </w:rPr>
      </w:lvl>
    </w:lvlOverride>
    <w:lvlOverride w:ilvl="6">
      <w:lvl w:ilvl="6">
        <w:start w:val="1"/>
        <w:numFmt w:val="none"/>
        <w:lvlText w:val=""/>
        <w:lvlJc w:val="left"/>
        <w:pPr>
          <w:ind w:left="0" w:firstLine="0"/>
        </w:pPr>
        <w:rPr>
          <w:rFonts w:hint="default"/>
        </w:rPr>
      </w:lvl>
    </w:lvlOverride>
    <w:lvlOverride w:ilvl="7">
      <w:lvl w:ilvl="7">
        <w:start w:val="1"/>
        <w:numFmt w:val="none"/>
        <w:lvlText w:val=""/>
        <w:lvlJc w:val="left"/>
        <w:pPr>
          <w:ind w:left="0" w:firstLine="0"/>
        </w:pPr>
        <w:rPr>
          <w:rFonts w:hint="default"/>
        </w:rPr>
      </w:lvl>
    </w:lvlOverride>
    <w:lvlOverride w:ilvl="8">
      <w:lvl w:ilvl="8">
        <w:start w:val="1"/>
        <w:numFmt w:val="none"/>
        <w:lvlText w:val=""/>
        <w:lvlJc w:val="left"/>
        <w:pPr>
          <w:ind w:left="0" w:firstLine="0"/>
        </w:pPr>
        <w:rPr>
          <w:rFonts w:hint="default"/>
        </w:rPr>
      </w:lvl>
    </w:lvlOverride>
  </w:num>
  <w:num w:numId="36">
    <w:abstractNumId w:val="25"/>
    <w:lvlOverride w:ilvl="0">
      <w:lvl w:ilvl="0">
        <w:start w:val="1"/>
        <w:numFmt w:val="upperLetter"/>
        <w:suff w:val="space"/>
        <w:lvlText w:val="Appendix %1:"/>
        <w:lvlJc w:val="left"/>
        <w:pPr>
          <w:ind w:left="0" w:firstLine="0"/>
        </w:pPr>
        <w:rPr>
          <w:b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num>
  <w:num w:numId="37">
    <w:abstractNumId w:val="25"/>
  </w:num>
  <w:num w:numId="38">
    <w:abstractNumId w:val="14"/>
  </w:num>
  <w:num w:numId="39">
    <w:abstractNumId w:val="26"/>
  </w:num>
  <w:num w:numId="40">
    <w:abstractNumId w:val="20"/>
  </w:num>
  <w:num w:numId="4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stylePaneFormatFilter w:val="D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1"/>
  <w:documentProtection w:formatting="1" w:enforcement="0"/>
  <w:styleLockTheme/>
  <w:styleLockQFSet/>
  <w:defaultTabStop w:val="720"/>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C3359"/>
    <w:rsid w:val="000008AC"/>
    <w:rsid w:val="00005D98"/>
    <w:rsid w:val="00006677"/>
    <w:rsid w:val="00011621"/>
    <w:rsid w:val="00011B16"/>
    <w:rsid w:val="00011C96"/>
    <w:rsid w:val="000121EF"/>
    <w:rsid w:val="00014138"/>
    <w:rsid w:val="00027E23"/>
    <w:rsid w:val="00034A19"/>
    <w:rsid w:val="00035FC9"/>
    <w:rsid w:val="00036F9E"/>
    <w:rsid w:val="0004023B"/>
    <w:rsid w:val="000413B3"/>
    <w:rsid w:val="00044FFF"/>
    <w:rsid w:val="00045B79"/>
    <w:rsid w:val="0004795B"/>
    <w:rsid w:val="00047CFC"/>
    <w:rsid w:val="0005764F"/>
    <w:rsid w:val="0005773F"/>
    <w:rsid w:val="00061494"/>
    <w:rsid w:val="00061571"/>
    <w:rsid w:val="00061EF2"/>
    <w:rsid w:val="00062473"/>
    <w:rsid w:val="00062BB9"/>
    <w:rsid w:val="0006616A"/>
    <w:rsid w:val="0007135F"/>
    <w:rsid w:val="00075E94"/>
    <w:rsid w:val="00076083"/>
    <w:rsid w:val="00081537"/>
    <w:rsid w:val="000827D6"/>
    <w:rsid w:val="00083BCB"/>
    <w:rsid w:val="00084F8B"/>
    <w:rsid w:val="00086F71"/>
    <w:rsid w:val="000920FF"/>
    <w:rsid w:val="0009242F"/>
    <w:rsid w:val="00093A72"/>
    <w:rsid w:val="0009426B"/>
    <w:rsid w:val="000949AD"/>
    <w:rsid w:val="00095109"/>
    <w:rsid w:val="0009636D"/>
    <w:rsid w:val="00096B0F"/>
    <w:rsid w:val="000A3698"/>
    <w:rsid w:val="000A490E"/>
    <w:rsid w:val="000B003A"/>
    <w:rsid w:val="000B63CA"/>
    <w:rsid w:val="000B752A"/>
    <w:rsid w:val="000C01FC"/>
    <w:rsid w:val="000C14D9"/>
    <w:rsid w:val="000C2BFA"/>
    <w:rsid w:val="000C452B"/>
    <w:rsid w:val="000C4C8F"/>
    <w:rsid w:val="000D0393"/>
    <w:rsid w:val="000D34DD"/>
    <w:rsid w:val="000D4EDE"/>
    <w:rsid w:val="000E01F7"/>
    <w:rsid w:val="000E36D2"/>
    <w:rsid w:val="000E4051"/>
    <w:rsid w:val="000E43AC"/>
    <w:rsid w:val="000F3254"/>
    <w:rsid w:val="00105741"/>
    <w:rsid w:val="00106ED6"/>
    <w:rsid w:val="00106F39"/>
    <w:rsid w:val="0010709D"/>
    <w:rsid w:val="00113DDA"/>
    <w:rsid w:val="00117707"/>
    <w:rsid w:val="00121B30"/>
    <w:rsid w:val="001220C1"/>
    <w:rsid w:val="00122F67"/>
    <w:rsid w:val="00123576"/>
    <w:rsid w:val="001246BE"/>
    <w:rsid w:val="001248AE"/>
    <w:rsid w:val="00124B21"/>
    <w:rsid w:val="00125776"/>
    <w:rsid w:val="00125C03"/>
    <w:rsid w:val="00125DEB"/>
    <w:rsid w:val="001267B5"/>
    <w:rsid w:val="00126941"/>
    <w:rsid w:val="001307C8"/>
    <w:rsid w:val="00134486"/>
    <w:rsid w:val="0013471B"/>
    <w:rsid w:val="001352B5"/>
    <w:rsid w:val="0013712A"/>
    <w:rsid w:val="00143F07"/>
    <w:rsid w:val="0015001E"/>
    <w:rsid w:val="00150691"/>
    <w:rsid w:val="0015203A"/>
    <w:rsid w:val="001578D3"/>
    <w:rsid w:val="00157C98"/>
    <w:rsid w:val="00162202"/>
    <w:rsid w:val="00162FD5"/>
    <w:rsid w:val="0016348A"/>
    <w:rsid w:val="001653B6"/>
    <w:rsid w:val="00165BAF"/>
    <w:rsid w:val="00167F9A"/>
    <w:rsid w:val="001700CA"/>
    <w:rsid w:val="00174B0F"/>
    <w:rsid w:val="00174B29"/>
    <w:rsid w:val="0018235E"/>
    <w:rsid w:val="00183EE2"/>
    <w:rsid w:val="00185F2C"/>
    <w:rsid w:val="00186A1E"/>
    <w:rsid w:val="00190D93"/>
    <w:rsid w:val="001A54E8"/>
    <w:rsid w:val="001B0D8F"/>
    <w:rsid w:val="001B2DB7"/>
    <w:rsid w:val="001B38A9"/>
    <w:rsid w:val="001B3C1D"/>
    <w:rsid w:val="001B6523"/>
    <w:rsid w:val="001B695F"/>
    <w:rsid w:val="001C2826"/>
    <w:rsid w:val="001C2C59"/>
    <w:rsid w:val="001D714D"/>
    <w:rsid w:val="001E0F51"/>
    <w:rsid w:val="001E55BF"/>
    <w:rsid w:val="001E7685"/>
    <w:rsid w:val="001F09A6"/>
    <w:rsid w:val="001F3CB0"/>
    <w:rsid w:val="001F4024"/>
    <w:rsid w:val="001F5FE2"/>
    <w:rsid w:val="001F6E1A"/>
    <w:rsid w:val="001F780A"/>
    <w:rsid w:val="001F7917"/>
    <w:rsid w:val="002001AD"/>
    <w:rsid w:val="00200613"/>
    <w:rsid w:val="00200903"/>
    <w:rsid w:val="00201772"/>
    <w:rsid w:val="00207334"/>
    <w:rsid w:val="002107CE"/>
    <w:rsid w:val="002108AE"/>
    <w:rsid w:val="00212851"/>
    <w:rsid w:val="002230FE"/>
    <w:rsid w:val="00226700"/>
    <w:rsid w:val="00226AA1"/>
    <w:rsid w:val="00227C6E"/>
    <w:rsid w:val="00232435"/>
    <w:rsid w:val="00232A7E"/>
    <w:rsid w:val="0023465D"/>
    <w:rsid w:val="00236350"/>
    <w:rsid w:val="00236910"/>
    <w:rsid w:val="0023780E"/>
    <w:rsid w:val="00240126"/>
    <w:rsid w:val="002404CE"/>
    <w:rsid w:val="00245B7E"/>
    <w:rsid w:val="0024712E"/>
    <w:rsid w:val="0025249E"/>
    <w:rsid w:val="00252E6A"/>
    <w:rsid w:val="00256194"/>
    <w:rsid w:val="00257C84"/>
    <w:rsid w:val="00260C45"/>
    <w:rsid w:val="002625C8"/>
    <w:rsid w:val="00264960"/>
    <w:rsid w:val="00265E25"/>
    <w:rsid w:val="002661A6"/>
    <w:rsid w:val="00266C23"/>
    <w:rsid w:val="00267CD9"/>
    <w:rsid w:val="00271559"/>
    <w:rsid w:val="002721A3"/>
    <w:rsid w:val="0027343B"/>
    <w:rsid w:val="00275408"/>
    <w:rsid w:val="002754E5"/>
    <w:rsid w:val="00276E9D"/>
    <w:rsid w:val="002845DD"/>
    <w:rsid w:val="0028579C"/>
    <w:rsid w:val="00286EAD"/>
    <w:rsid w:val="00287482"/>
    <w:rsid w:val="00290D1A"/>
    <w:rsid w:val="00291A8C"/>
    <w:rsid w:val="00291AD8"/>
    <w:rsid w:val="0029367D"/>
    <w:rsid w:val="0029389B"/>
    <w:rsid w:val="00293F43"/>
    <w:rsid w:val="0029423B"/>
    <w:rsid w:val="002A13D0"/>
    <w:rsid w:val="002A1982"/>
    <w:rsid w:val="002A1F95"/>
    <w:rsid w:val="002A2EA9"/>
    <w:rsid w:val="002A591A"/>
    <w:rsid w:val="002A7D14"/>
    <w:rsid w:val="002B0AE5"/>
    <w:rsid w:val="002B28E4"/>
    <w:rsid w:val="002B36F3"/>
    <w:rsid w:val="002B7504"/>
    <w:rsid w:val="002C0D97"/>
    <w:rsid w:val="002C1FC8"/>
    <w:rsid w:val="002C44D9"/>
    <w:rsid w:val="002C7065"/>
    <w:rsid w:val="002C7532"/>
    <w:rsid w:val="002C7F4A"/>
    <w:rsid w:val="002D14D4"/>
    <w:rsid w:val="002D2804"/>
    <w:rsid w:val="002D4B6C"/>
    <w:rsid w:val="002D718C"/>
    <w:rsid w:val="002E2395"/>
    <w:rsid w:val="002E29EA"/>
    <w:rsid w:val="002F0C2C"/>
    <w:rsid w:val="00300655"/>
    <w:rsid w:val="00302F98"/>
    <w:rsid w:val="00303D18"/>
    <w:rsid w:val="00304062"/>
    <w:rsid w:val="00304A76"/>
    <w:rsid w:val="00306390"/>
    <w:rsid w:val="00307ADD"/>
    <w:rsid w:val="003124D1"/>
    <w:rsid w:val="003130CA"/>
    <w:rsid w:val="00314F1D"/>
    <w:rsid w:val="00315F0A"/>
    <w:rsid w:val="0031625F"/>
    <w:rsid w:val="00320973"/>
    <w:rsid w:val="003244E5"/>
    <w:rsid w:val="00325CFC"/>
    <w:rsid w:val="00326DCC"/>
    <w:rsid w:val="003279EA"/>
    <w:rsid w:val="003315AE"/>
    <w:rsid w:val="00333A20"/>
    <w:rsid w:val="00335562"/>
    <w:rsid w:val="003427D0"/>
    <w:rsid w:val="00350942"/>
    <w:rsid w:val="00351B85"/>
    <w:rsid w:val="00353CD2"/>
    <w:rsid w:val="003557C3"/>
    <w:rsid w:val="003559CD"/>
    <w:rsid w:val="00360F01"/>
    <w:rsid w:val="003614FD"/>
    <w:rsid w:val="0036244D"/>
    <w:rsid w:val="00363F3E"/>
    <w:rsid w:val="00366E75"/>
    <w:rsid w:val="00371F54"/>
    <w:rsid w:val="00372A5A"/>
    <w:rsid w:val="00372E2B"/>
    <w:rsid w:val="00374A6D"/>
    <w:rsid w:val="003776C9"/>
    <w:rsid w:val="00380415"/>
    <w:rsid w:val="00383A95"/>
    <w:rsid w:val="00384A36"/>
    <w:rsid w:val="0039379A"/>
    <w:rsid w:val="00395586"/>
    <w:rsid w:val="003A3021"/>
    <w:rsid w:val="003A3430"/>
    <w:rsid w:val="003A35A5"/>
    <w:rsid w:val="003A4D1C"/>
    <w:rsid w:val="003A6CD6"/>
    <w:rsid w:val="003A727A"/>
    <w:rsid w:val="003B2222"/>
    <w:rsid w:val="003B30B2"/>
    <w:rsid w:val="003B44D5"/>
    <w:rsid w:val="003B6E16"/>
    <w:rsid w:val="003C07B3"/>
    <w:rsid w:val="003C0EA2"/>
    <w:rsid w:val="003C1E25"/>
    <w:rsid w:val="003C1F0F"/>
    <w:rsid w:val="003C566D"/>
    <w:rsid w:val="003D0E05"/>
    <w:rsid w:val="003D271F"/>
    <w:rsid w:val="003D27CB"/>
    <w:rsid w:val="003E1F30"/>
    <w:rsid w:val="003E3163"/>
    <w:rsid w:val="003E3762"/>
    <w:rsid w:val="003E6BF6"/>
    <w:rsid w:val="003E7F0B"/>
    <w:rsid w:val="003F0F0D"/>
    <w:rsid w:val="003F1787"/>
    <w:rsid w:val="003F1E6D"/>
    <w:rsid w:val="003F20E3"/>
    <w:rsid w:val="003F3BD4"/>
    <w:rsid w:val="003F4165"/>
    <w:rsid w:val="003F65E2"/>
    <w:rsid w:val="003F6D36"/>
    <w:rsid w:val="0040173E"/>
    <w:rsid w:val="004030E7"/>
    <w:rsid w:val="0040729C"/>
    <w:rsid w:val="00415E0D"/>
    <w:rsid w:val="00423ECA"/>
    <w:rsid w:val="004245EF"/>
    <w:rsid w:val="00426645"/>
    <w:rsid w:val="00432719"/>
    <w:rsid w:val="004346A8"/>
    <w:rsid w:val="00435CDF"/>
    <w:rsid w:val="004366FF"/>
    <w:rsid w:val="00440C3D"/>
    <w:rsid w:val="0044447D"/>
    <w:rsid w:val="00452D38"/>
    <w:rsid w:val="00460269"/>
    <w:rsid w:val="00462B73"/>
    <w:rsid w:val="004633DD"/>
    <w:rsid w:val="004638B6"/>
    <w:rsid w:val="00463CAD"/>
    <w:rsid w:val="00463FA8"/>
    <w:rsid w:val="00474DE2"/>
    <w:rsid w:val="00477B46"/>
    <w:rsid w:val="00483C10"/>
    <w:rsid w:val="00491F9C"/>
    <w:rsid w:val="00494335"/>
    <w:rsid w:val="00495992"/>
    <w:rsid w:val="004967A1"/>
    <w:rsid w:val="00497828"/>
    <w:rsid w:val="004A2092"/>
    <w:rsid w:val="004A3EEA"/>
    <w:rsid w:val="004A5158"/>
    <w:rsid w:val="004A5532"/>
    <w:rsid w:val="004A55EA"/>
    <w:rsid w:val="004B00B5"/>
    <w:rsid w:val="004B584E"/>
    <w:rsid w:val="004C102F"/>
    <w:rsid w:val="004C1106"/>
    <w:rsid w:val="004C5E9B"/>
    <w:rsid w:val="004C6D4B"/>
    <w:rsid w:val="004D2A4A"/>
    <w:rsid w:val="004D6F8F"/>
    <w:rsid w:val="004E000B"/>
    <w:rsid w:val="004E03B6"/>
    <w:rsid w:val="004E2269"/>
    <w:rsid w:val="004E448B"/>
    <w:rsid w:val="004E5015"/>
    <w:rsid w:val="004E6491"/>
    <w:rsid w:val="004E74D2"/>
    <w:rsid w:val="004F0242"/>
    <w:rsid w:val="004F02E1"/>
    <w:rsid w:val="004F17AA"/>
    <w:rsid w:val="004F19F0"/>
    <w:rsid w:val="004F28A4"/>
    <w:rsid w:val="004F3D1A"/>
    <w:rsid w:val="004F5B55"/>
    <w:rsid w:val="004F6238"/>
    <w:rsid w:val="00500DCD"/>
    <w:rsid w:val="00502DA2"/>
    <w:rsid w:val="00503A51"/>
    <w:rsid w:val="00503EBA"/>
    <w:rsid w:val="00505D2A"/>
    <w:rsid w:val="005072E2"/>
    <w:rsid w:val="00510556"/>
    <w:rsid w:val="00512309"/>
    <w:rsid w:val="00513298"/>
    <w:rsid w:val="005171ED"/>
    <w:rsid w:val="005176DA"/>
    <w:rsid w:val="00523238"/>
    <w:rsid w:val="00525382"/>
    <w:rsid w:val="005317B8"/>
    <w:rsid w:val="0053226D"/>
    <w:rsid w:val="00533655"/>
    <w:rsid w:val="00536E98"/>
    <w:rsid w:val="005379D1"/>
    <w:rsid w:val="00540035"/>
    <w:rsid w:val="005402C6"/>
    <w:rsid w:val="00542522"/>
    <w:rsid w:val="00544589"/>
    <w:rsid w:val="0054526E"/>
    <w:rsid w:val="005476B5"/>
    <w:rsid w:val="00550579"/>
    <w:rsid w:val="00550F68"/>
    <w:rsid w:val="005527F1"/>
    <w:rsid w:val="005557E5"/>
    <w:rsid w:val="00555C51"/>
    <w:rsid w:val="00556347"/>
    <w:rsid w:val="005651F6"/>
    <w:rsid w:val="005659A0"/>
    <w:rsid w:val="005662B5"/>
    <w:rsid w:val="0056784B"/>
    <w:rsid w:val="005745ED"/>
    <w:rsid w:val="00581079"/>
    <w:rsid w:val="00581530"/>
    <w:rsid w:val="00583CCD"/>
    <w:rsid w:val="005850A2"/>
    <w:rsid w:val="00586A90"/>
    <w:rsid w:val="00591106"/>
    <w:rsid w:val="0059229F"/>
    <w:rsid w:val="00594B17"/>
    <w:rsid w:val="005A26E3"/>
    <w:rsid w:val="005A3F63"/>
    <w:rsid w:val="005A5029"/>
    <w:rsid w:val="005A78F2"/>
    <w:rsid w:val="005A7EA7"/>
    <w:rsid w:val="005B0002"/>
    <w:rsid w:val="005B073E"/>
    <w:rsid w:val="005B227F"/>
    <w:rsid w:val="005B2A8C"/>
    <w:rsid w:val="005B3ADB"/>
    <w:rsid w:val="005B7801"/>
    <w:rsid w:val="005C1CEA"/>
    <w:rsid w:val="005C5891"/>
    <w:rsid w:val="005C71A1"/>
    <w:rsid w:val="005C783C"/>
    <w:rsid w:val="005D00E9"/>
    <w:rsid w:val="005D47A9"/>
    <w:rsid w:val="005D5373"/>
    <w:rsid w:val="005D5FAE"/>
    <w:rsid w:val="005E2D94"/>
    <w:rsid w:val="005F29B7"/>
    <w:rsid w:val="005F37B2"/>
    <w:rsid w:val="005F412E"/>
    <w:rsid w:val="005F587B"/>
    <w:rsid w:val="00600A88"/>
    <w:rsid w:val="00602B2E"/>
    <w:rsid w:val="00605E28"/>
    <w:rsid w:val="00606EB5"/>
    <w:rsid w:val="0060718C"/>
    <w:rsid w:val="00607F2B"/>
    <w:rsid w:val="00612874"/>
    <w:rsid w:val="00616DC4"/>
    <w:rsid w:val="00617697"/>
    <w:rsid w:val="00617FDA"/>
    <w:rsid w:val="00620249"/>
    <w:rsid w:val="0062116F"/>
    <w:rsid w:val="00621972"/>
    <w:rsid w:val="00622D83"/>
    <w:rsid w:val="006313B5"/>
    <w:rsid w:val="00633946"/>
    <w:rsid w:val="00634E4C"/>
    <w:rsid w:val="00636B8B"/>
    <w:rsid w:val="00636CCF"/>
    <w:rsid w:val="00641AC1"/>
    <w:rsid w:val="006427FE"/>
    <w:rsid w:val="006506C1"/>
    <w:rsid w:val="00651712"/>
    <w:rsid w:val="00653449"/>
    <w:rsid w:val="00653784"/>
    <w:rsid w:val="0066057F"/>
    <w:rsid w:val="006625C7"/>
    <w:rsid w:val="00662D52"/>
    <w:rsid w:val="00663325"/>
    <w:rsid w:val="00665E9A"/>
    <w:rsid w:val="00666475"/>
    <w:rsid w:val="0066674D"/>
    <w:rsid w:val="00666A78"/>
    <w:rsid w:val="00667394"/>
    <w:rsid w:val="0067033C"/>
    <w:rsid w:val="00677518"/>
    <w:rsid w:val="00677DEC"/>
    <w:rsid w:val="00681168"/>
    <w:rsid w:val="006840E9"/>
    <w:rsid w:val="006923D2"/>
    <w:rsid w:val="0069375D"/>
    <w:rsid w:val="0069407C"/>
    <w:rsid w:val="0069574E"/>
    <w:rsid w:val="006A3DD1"/>
    <w:rsid w:val="006A4A71"/>
    <w:rsid w:val="006B1225"/>
    <w:rsid w:val="006B2525"/>
    <w:rsid w:val="006B3B7B"/>
    <w:rsid w:val="006B436F"/>
    <w:rsid w:val="006C3103"/>
    <w:rsid w:val="006C3650"/>
    <w:rsid w:val="006C59BF"/>
    <w:rsid w:val="006C7254"/>
    <w:rsid w:val="006D56B6"/>
    <w:rsid w:val="006D5CA3"/>
    <w:rsid w:val="006D72C0"/>
    <w:rsid w:val="006E2100"/>
    <w:rsid w:val="006E2E1F"/>
    <w:rsid w:val="006E60CF"/>
    <w:rsid w:val="006F145A"/>
    <w:rsid w:val="006F2412"/>
    <w:rsid w:val="006F27CB"/>
    <w:rsid w:val="006F5298"/>
    <w:rsid w:val="006F5865"/>
    <w:rsid w:val="00702E37"/>
    <w:rsid w:val="00710FCE"/>
    <w:rsid w:val="00712350"/>
    <w:rsid w:val="007149EA"/>
    <w:rsid w:val="0071560E"/>
    <w:rsid w:val="00715B9F"/>
    <w:rsid w:val="00720005"/>
    <w:rsid w:val="00721756"/>
    <w:rsid w:val="00723960"/>
    <w:rsid w:val="0073054E"/>
    <w:rsid w:val="007308A8"/>
    <w:rsid w:val="007336AC"/>
    <w:rsid w:val="007365A8"/>
    <w:rsid w:val="00745007"/>
    <w:rsid w:val="00750CC6"/>
    <w:rsid w:val="00750DBB"/>
    <w:rsid w:val="0075267F"/>
    <w:rsid w:val="007541B0"/>
    <w:rsid w:val="00755163"/>
    <w:rsid w:val="007555A4"/>
    <w:rsid w:val="00756AAB"/>
    <w:rsid w:val="00757F63"/>
    <w:rsid w:val="00760C33"/>
    <w:rsid w:val="00761E10"/>
    <w:rsid w:val="007645AE"/>
    <w:rsid w:val="00764992"/>
    <w:rsid w:val="007653F0"/>
    <w:rsid w:val="00767AB6"/>
    <w:rsid w:val="00767DF0"/>
    <w:rsid w:val="00775808"/>
    <w:rsid w:val="00775AA0"/>
    <w:rsid w:val="007843D4"/>
    <w:rsid w:val="00787D7E"/>
    <w:rsid w:val="00792949"/>
    <w:rsid w:val="00793004"/>
    <w:rsid w:val="00795098"/>
    <w:rsid w:val="007954E3"/>
    <w:rsid w:val="00797D7E"/>
    <w:rsid w:val="007A0AE9"/>
    <w:rsid w:val="007A4FAD"/>
    <w:rsid w:val="007B2035"/>
    <w:rsid w:val="007B5D4B"/>
    <w:rsid w:val="007C08B1"/>
    <w:rsid w:val="007C2CC2"/>
    <w:rsid w:val="007C6091"/>
    <w:rsid w:val="007C79AA"/>
    <w:rsid w:val="007D1164"/>
    <w:rsid w:val="007D1906"/>
    <w:rsid w:val="007D3E3A"/>
    <w:rsid w:val="007D417A"/>
    <w:rsid w:val="007D4F3C"/>
    <w:rsid w:val="007D6392"/>
    <w:rsid w:val="007D65D0"/>
    <w:rsid w:val="007D7CD5"/>
    <w:rsid w:val="007D7E38"/>
    <w:rsid w:val="007E3FAF"/>
    <w:rsid w:val="007E40DD"/>
    <w:rsid w:val="007E525D"/>
    <w:rsid w:val="007E5B48"/>
    <w:rsid w:val="007E5D51"/>
    <w:rsid w:val="007E6A0C"/>
    <w:rsid w:val="007F3338"/>
    <w:rsid w:val="007F6C9E"/>
    <w:rsid w:val="007F722B"/>
    <w:rsid w:val="0080156A"/>
    <w:rsid w:val="00802566"/>
    <w:rsid w:val="00814683"/>
    <w:rsid w:val="00817C25"/>
    <w:rsid w:val="0082173D"/>
    <w:rsid w:val="0082218E"/>
    <w:rsid w:val="00826CEE"/>
    <w:rsid w:val="008300CD"/>
    <w:rsid w:val="00845843"/>
    <w:rsid w:val="00846D34"/>
    <w:rsid w:val="00850591"/>
    <w:rsid w:val="00850BDB"/>
    <w:rsid w:val="00850EF0"/>
    <w:rsid w:val="0085146E"/>
    <w:rsid w:val="0086215D"/>
    <w:rsid w:val="008637EC"/>
    <w:rsid w:val="008650DF"/>
    <w:rsid w:val="00870BC6"/>
    <w:rsid w:val="008732C7"/>
    <w:rsid w:val="00875876"/>
    <w:rsid w:val="0087798A"/>
    <w:rsid w:val="0088036D"/>
    <w:rsid w:val="0088132C"/>
    <w:rsid w:val="00881D07"/>
    <w:rsid w:val="00884E65"/>
    <w:rsid w:val="00885A14"/>
    <w:rsid w:val="0088689B"/>
    <w:rsid w:val="00890FA0"/>
    <w:rsid w:val="00891EB3"/>
    <w:rsid w:val="008A0539"/>
    <w:rsid w:val="008A0BF5"/>
    <w:rsid w:val="008A18B8"/>
    <w:rsid w:val="008A214D"/>
    <w:rsid w:val="008A2B05"/>
    <w:rsid w:val="008A72D2"/>
    <w:rsid w:val="008A74C3"/>
    <w:rsid w:val="008B6868"/>
    <w:rsid w:val="008B6D97"/>
    <w:rsid w:val="008C1DA5"/>
    <w:rsid w:val="008C3343"/>
    <w:rsid w:val="008C46A2"/>
    <w:rsid w:val="008C5A7C"/>
    <w:rsid w:val="008C6A43"/>
    <w:rsid w:val="008C6E28"/>
    <w:rsid w:val="008C70FE"/>
    <w:rsid w:val="008C7ED2"/>
    <w:rsid w:val="008D080C"/>
    <w:rsid w:val="008D36FC"/>
    <w:rsid w:val="008D74BB"/>
    <w:rsid w:val="008E0534"/>
    <w:rsid w:val="008E0784"/>
    <w:rsid w:val="008E3A7A"/>
    <w:rsid w:val="008E3E16"/>
    <w:rsid w:val="008E4CBC"/>
    <w:rsid w:val="008E5F3A"/>
    <w:rsid w:val="008E641C"/>
    <w:rsid w:val="008E64CA"/>
    <w:rsid w:val="008E6EF1"/>
    <w:rsid w:val="008E6F55"/>
    <w:rsid w:val="008F33B5"/>
    <w:rsid w:val="008F6906"/>
    <w:rsid w:val="008F6F7A"/>
    <w:rsid w:val="00906799"/>
    <w:rsid w:val="00907F78"/>
    <w:rsid w:val="00910BC7"/>
    <w:rsid w:val="00913F2C"/>
    <w:rsid w:val="009147ED"/>
    <w:rsid w:val="009176AB"/>
    <w:rsid w:val="00920369"/>
    <w:rsid w:val="00921E26"/>
    <w:rsid w:val="00922F80"/>
    <w:rsid w:val="009234A5"/>
    <w:rsid w:val="00924053"/>
    <w:rsid w:val="00924152"/>
    <w:rsid w:val="00925F55"/>
    <w:rsid w:val="00926657"/>
    <w:rsid w:val="0093194D"/>
    <w:rsid w:val="00931D59"/>
    <w:rsid w:val="00933B6D"/>
    <w:rsid w:val="00934C3F"/>
    <w:rsid w:val="00937A3D"/>
    <w:rsid w:val="009417AE"/>
    <w:rsid w:val="009428AB"/>
    <w:rsid w:val="0094382E"/>
    <w:rsid w:val="00946364"/>
    <w:rsid w:val="009516A5"/>
    <w:rsid w:val="00951AF2"/>
    <w:rsid w:val="00952D4C"/>
    <w:rsid w:val="00955E5E"/>
    <w:rsid w:val="00962F81"/>
    <w:rsid w:val="00964863"/>
    <w:rsid w:val="009672F6"/>
    <w:rsid w:val="009675C5"/>
    <w:rsid w:val="00972A3A"/>
    <w:rsid w:val="00974F0E"/>
    <w:rsid w:val="00975952"/>
    <w:rsid w:val="00976298"/>
    <w:rsid w:val="009806A9"/>
    <w:rsid w:val="00980F6A"/>
    <w:rsid w:val="00984B91"/>
    <w:rsid w:val="009875BB"/>
    <w:rsid w:val="00987DFB"/>
    <w:rsid w:val="009924D2"/>
    <w:rsid w:val="00993A02"/>
    <w:rsid w:val="009979F4"/>
    <w:rsid w:val="009A45B2"/>
    <w:rsid w:val="009A4A4B"/>
    <w:rsid w:val="009A7802"/>
    <w:rsid w:val="009B0231"/>
    <w:rsid w:val="009B18AD"/>
    <w:rsid w:val="009B1A07"/>
    <w:rsid w:val="009B2644"/>
    <w:rsid w:val="009B4C4C"/>
    <w:rsid w:val="009B780F"/>
    <w:rsid w:val="009C1726"/>
    <w:rsid w:val="009C4790"/>
    <w:rsid w:val="009D2747"/>
    <w:rsid w:val="009D2DDD"/>
    <w:rsid w:val="009D3CDF"/>
    <w:rsid w:val="009D532B"/>
    <w:rsid w:val="009D5D63"/>
    <w:rsid w:val="009E0B15"/>
    <w:rsid w:val="009E13CC"/>
    <w:rsid w:val="009E3A1F"/>
    <w:rsid w:val="009E40DC"/>
    <w:rsid w:val="009E4998"/>
    <w:rsid w:val="009E6745"/>
    <w:rsid w:val="009F1F23"/>
    <w:rsid w:val="009F7ADA"/>
    <w:rsid w:val="009F7C01"/>
    <w:rsid w:val="00A05B3F"/>
    <w:rsid w:val="00A12316"/>
    <w:rsid w:val="00A14EFD"/>
    <w:rsid w:val="00A157B7"/>
    <w:rsid w:val="00A2186D"/>
    <w:rsid w:val="00A23D1E"/>
    <w:rsid w:val="00A24F1D"/>
    <w:rsid w:val="00A27D18"/>
    <w:rsid w:val="00A301F0"/>
    <w:rsid w:val="00A3245F"/>
    <w:rsid w:val="00A32A9A"/>
    <w:rsid w:val="00A33802"/>
    <w:rsid w:val="00A33E60"/>
    <w:rsid w:val="00A3591A"/>
    <w:rsid w:val="00A36179"/>
    <w:rsid w:val="00A37E51"/>
    <w:rsid w:val="00A41261"/>
    <w:rsid w:val="00A4253D"/>
    <w:rsid w:val="00A44CDE"/>
    <w:rsid w:val="00A47381"/>
    <w:rsid w:val="00A50079"/>
    <w:rsid w:val="00A525D6"/>
    <w:rsid w:val="00A54435"/>
    <w:rsid w:val="00A54E1C"/>
    <w:rsid w:val="00A54F67"/>
    <w:rsid w:val="00A55513"/>
    <w:rsid w:val="00A5693C"/>
    <w:rsid w:val="00A611B3"/>
    <w:rsid w:val="00A61FDC"/>
    <w:rsid w:val="00A62D31"/>
    <w:rsid w:val="00A63380"/>
    <w:rsid w:val="00A70F65"/>
    <w:rsid w:val="00A72A47"/>
    <w:rsid w:val="00A73327"/>
    <w:rsid w:val="00A7543C"/>
    <w:rsid w:val="00A76B38"/>
    <w:rsid w:val="00A844F0"/>
    <w:rsid w:val="00A87EEF"/>
    <w:rsid w:val="00A90D20"/>
    <w:rsid w:val="00A92719"/>
    <w:rsid w:val="00A97E3B"/>
    <w:rsid w:val="00AA39F7"/>
    <w:rsid w:val="00AA70A0"/>
    <w:rsid w:val="00AA72FB"/>
    <w:rsid w:val="00AA79D3"/>
    <w:rsid w:val="00AB039E"/>
    <w:rsid w:val="00AB2869"/>
    <w:rsid w:val="00AB2FA9"/>
    <w:rsid w:val="00AB3159"/>
    <w:rsid w:val="00AB5069"/>
    <w:rsid w:val="00AB55E0"/>
    <w:rsid w:val="00AB5CCA"/>
    <w:rsid w:val="00AC04F0"/>
    <w:rsid w:val="00AC0863"/>
    <w:rsid w:val="00AC103D"/>
    <w:rsid w:val="00AC2D20"/>
    <w:rsid w:val="00AC591D"/>
    <w:rsid w:val="00AC68A6"/>
    <w:rsid w:val="00AD0104"/>
    <w:rsid w:val="00AD16BF"/>
    <w:rsid w:val="00AD3572"/>
    <w:rsid w:val="00AD3AD5"/>
    <w:rsid w:val="00AD3D7D"/>
    <w:rsid w:val="00AD432F"/>
    <w:rsid w:val="00AD45EE"/>
    <w:rsid w:val="00AD6AD9"/>
    <w:rsid w:val="00AF129F"/>
    <w:rsid w:val="00AF1CDD"/>
    <w:rsid w:val="00AF3548"/>
    <w:rsid w:val="00AF4129"/>
    <w:rsid w:val="00AF5463"/>
    <w:rsid w:val="00B01698"/>
    <w:rsid w:val="00B019E6"/>
    <w:rsid w:val="00B03D44"/>
    <w:rsid w:val="00B05B7A"/>
    <w:rsid w:val="00B05F26"/>
    <w:rsid w:val="00B0772C"/>
    <w:rsid w:val="00B1023A"/>
    <w:rsid w:val="00B11E6B"/>
    <w:rsid w:val="00B12DC9"/>
    <w:rsid w:val="00B13D3C"/>
    <w:rsid w:val="00B13F84"/>
    <w:rsid w:val="00B15ABA"/>
    <w:rsid w:val="00B15F53"/>
    <w:rsid w:val="00B16B26"/>
    <w:rsid w:val="00B16E3C"/>
    <w:rsid w:val="00B1714C"/>
    <w:rsid w:val="00B17839"/>
    <w:rsid w:val="00B21E26"/>
    <w:rsid w:val="00B250F2"/>
    <w:rsid w:val="00B30CD5"/>
    <w:rsid w:val="00B32120"/>
    <w:rsid w:val="00B338BD"/>
    <w:rsid w:val="00B42B2F"/>
    <w:rsid w:val="00B472E1"/>
    <w:rsid w:val="00B50A3B"/>
    <w:rsid w:val="00B631F5"/>
    <w:rsid w:val="00B65259"/>
    <w:rsid w:val="00B65801"/>
    <w:rsid w:val="00B665DA"/>
    <w:rsid w:val="00B67C66"/>
    <w:rsid w:val="00B7011B"/>
    <w:rsid w:val="00B71170"/>
    <w:rsid w:val="00B8001C"/>
    <w:rsid w:val="00B80BCE"/>
    <w:rsid w:val="00B816AE"/>
    <w:rsid w:val="00B81740"/>
    <w:rsid w:val="00B82A13"/>
    <w:rsid w:val="00B8346F"/>
    <w:rsid w:val="00B85D7B"/>
    <w:rsid w:val="00B900EA"/>
    <w:rsid w:val="00B91069"/>
    <w:rsid w:val="00B914B4"/>
    <w:rsid w:val="00B927A5"/>
    <w:rsid w:val="00B92842"/>
    <w:rsid w:val="00B949B0"/>
    <w:rsid w:val="00B95CA0"/>
    <w:rsid w:val="00B95DAA"/>
    <w:rsid w:val="00BA26D1"/>
    <w:rsid w:val="00BA68D0"/>
    <w:rsid w:val="00BB0134"/>
    <w:rsid w:val="00BB2B6C"/>
    <w:rsid w:val="00BB31D7"/>
    <w:rsid w:val="00BB33B3"/>
    <w:rsid w:val="00BB5652"/>
    <w:rsid w:val="00BC1E01"/>
    <w:rsid w:val="00BC334E"/>
    <w:rsid w:val="00BC3359"/>
    <w:rsid w:val="00BC45C5"/>
    <w:rsid w:val="00BC7F7D"/>
    <w:rsid w:val="00BD12A1"/>
    <w:rsid w:val="00BD3D2F"/>
    <w:rsid w:val="00BD3D65"/>
    <w:rsid w:val="00BE3306"/>
    <w:rsid w:val="00BE7534"/>
    <w:rsid w:val="00BF17C6"/>
    <w:rsid w:val="00BF1C63"/>
    <w:rsid w:val="00BF1F65"/>
    <w:rsid w:val="00BF2EF3"/>
    <w:rsid w:val="00BF5135"/>
    <w:rsid w:val="00BF6EBF"/>
    <w:rsid w:val="00C00FDA"/>
    <w:rsid w:val="00C00FE0"/>
    <w:rsid w:val="00C04E4B"/>
    <w:rsid w:val="00C10F22"/>
    <w:rsid w:val="00C11D2A"/>
    <w:rsid w:val="00C1572A"/>
    <w:rsid w:val="00C161CC"/>
    <w:rsid w:val="00C163B2"/>
    <w:rsid w:val="00C20B47"/>
    <w:rsid w:val="00C2299D"/>
    <w:rsid w:val="00C22D43"/>
    <w:rsid w:val="00C30631"/>
    <w:rsid w:val="00C33DA7"/>
    <w:rsid w:val="00C3606D"/>
    <w:rsid w:val="00C36195"/>
    <w:rsid w:val="00C45824"/>
    <w:rsid w:val="00C523B0"/>
    <w:rsid w:val="00C574C2"/>
    <w:rsid w:val="00C575E0"/>
    <w:rsid w:val="00C57B4A"/>
    <w:rsid w:val="00C62BF5"/>
    <w:rsid w:val="00C636DA"/>
    <w:rsid w:val="00C651A9"/>
    <w:rsid w:val="00C662CA"/>
    <w:rsid w:val="00C670E6"/>
    <w:rsid w:val="00C672A8"/>
    <w:rsid w:val="00C679B2"/>
    <w:rsid w:val="00C67F07"/>
    <w:rsid w:val="00C70F9A"/>
    <w:rsid w:val="00C72271"/>
    <w:rsid w:val="00C801FC"/>
    <w:rsid w:val="00C81114"/>
    <w:rsid w:val="00C836D1"/>
    <w:rsid w:val="00C848CD"/>
    <w:rsid w:val="00C874EB"/>
    <w:rsid w:val="00C87DA0"/>
    <w:rsid w:val="00C87FFA"/>
    <w:rsid w:val="00C932C9"/>
    <w:rsid w:val="00C94B24"/>
    <w:rsid w:val="00C97BAA"/>
    <w:rsid w:val="00CA43A5"/>
    <w:rsid w:val="00CA4625"/>
    <w:rsid w:val="00CA4FBE"/>
    <w:rsid w:val="00CA6FF9"/>
    <w:rsid w:val="00CB3379"/>
    <w:rsid w:val="00CB4238"/>
    <w:rsid w:val="00CB4C01"/>
    <w:rsid w:val="00CC1504"/>
    <w:rsid w:val="00CC1725"/>
    <w:rsid w:val="00CC1A64"/>
    <w:rsid w:val="00CC24AC"/>
    <w:rsid w:val="00CC34EB"/>
    <w:rsid w:val="00CC4324"/>
    <w:rsid w:val="00CC66EA"/>
    <w:rsid w:val="00CC69EF"/>
    <w:rsid w:val="00CC72FE"/>
    <w:rsid w:val="00CD17F8"/>
    <w:rsid w:val="00CD3AD6"/>
    <w:rsid w:val="00CD3C17"/>
    <w:rsid w:val="00CD725F"/>
    <w:rsid w:val="00CE1F9C"/>
    <w:rsid w:val="00CE2E48"/>
    <w:rsid w:val="00CE5A0B"/>
    <w:rsid w:val="00CF0C86"/>
    <w:rsid w:val="00CF4385"/>
    <w:rsid w:val="00CF663B"/>
    <w:rsid w:val="00CF7D0D"/>
    <w:rsid w:val="00D021F7"/>
    <w:rsid w:val="00D04834"/>
    <w:rsid w:val="00D049D0"/>
    <w:rsid w:val="00D063D6"/>
    <w:rsid w:val="00D078A2"/>
    <w:rsid w:val="00D10D45"/>
    <w:rsid w:val="00D11FFD"/>
    <w:rsid w:val="00D133A6"/>
    <w:rsid w:val="00D143B7"/>
    <w:rsid w:val="00D14425"/>
    <w:rsid w:val="00D14EFA"/>
    <w:rsid w:val="00D15E92"/>
    <w:rsid w:val="00D20761"/>
    <w:rsid w:val="00D22228"/>
    <w:rsid w:val="00D23CF4"/>
    <w:rsid w:val="00D24661"/>
    <w:rsid w:val="00D255D3"/>
    <w:rsid w:val="00D264D9"/>
    <w:rsid w:val="00D317FC"/>
    <w:rsid w:val="00D367EB"/>
    <w:rsid w:val="00D40CE1"/>
    <w:rsid w:val="00D45C47"/>
    <w:rsid w:val="00D461C2"/>
    <w:rsid w:val="00D46353"/>
    <w:rsid w:val="00D54B2C"/>
    <w:rsid w:val="00D56956"/>
    <w:rsid w:val="00D60EAF"/>
    <w:rsid w:val="00D61AAE"/>
    <w:rsid w:val="00D61EE4"/>
    <w:rsid w:val="00D64035"/>
    <w:rsid w:val="00D66672"/>
    <w:rsid w:val="00D67FA6"/>
    <w:rsid w:val="00D74454"/>
    <w:rsid w:val="00D754E8"/>
    <w:rsid w:val="00D771F9"/>
    <w:rsid w:val="00D778BA"/>
    <w:rsid w:val="00D77DC4"/>
    <w:rsid w:val="00D8173F"/>
    <w:rsid w:val="00D826D5"/>
    <w:rsid w:val="00D84720"/>
    <w:rsid w:val="00D871B2"/>
    <w:rsid w:val="00D916EB"/>
    <w:rsid w:val="00D938FB"/>
    <w:rsid w:val="00D93F22"/>
    <w:rsid w:val="00D9602C"/>
    <w:rsid w:val="00DA3826"/>
    <w:rsid w:val="00DA4C48"/>
    <w:rsid w:val="00DA5262"/>
    <w:rsid w:val="00DA727D"/>
    <w:rsid w:val="00DA72D0"/>
    <w:rsid w:val="00DA7C7C"/>
    <w:rsid w:val="00DB3D8F"/>
    <w:rsid w:val="00DB53A7"/>
    <w:rsid w:val="00DC304C"/>
    <w:rsid w:val="00DC5B92"/>
    <w:rsid w:val="00DC6EB5"/>
    <w:rsid w:val="00DC77D9"/>
    <w:rsid w:val="00DD170F"/>
    <w:rsid w:val="00DD1A06"/>
    <w:rsid w:val="00DD1ACD"/>
    <w:rsid w:val="00DE0A8A"/>
    <w:rsid w:val="00DE1CAE"/>
    <w:rsid w:val="00DE3625"/>
    <w:rsid w:val="00DE383E"/>
    <w:rsid w:val="00DE6E89"/>
    <w:rsid w:val="00DE7FAD"/>
    <w:rsid w:val="00DF0239"/>
    <w:rsid w:val="00DF222D"/>
    <w:rsid w:val="00DF671B"/>
    <w:rsid w:val="00DF6E54"/>
    <w:rsid w:val="00DF79BE"/>
    <w:rsid w:val="00E01576"/>
    <w:rsid w:val="00E01AF6"/>
    <w:rsid w:val="00E04228"/>
    <w:rsid w:val="00E04457"/>
    <w:rsid w:val="00E044C3"/>
    <w:rsid w:val="00E04BBC"/>
    <w:rsid w:val="00E10363"/>
    <w:rsid w:val="00E103F0"/>
    <w:rsid w:val="00E11C20"/>
    <w:rsid w:val="00E12DCD"/>
    <w:rsid w:val="00E138DE"/>
    <w:rsid w:val="00E14772"/>
    <w:rsid w:val="00E159D7"/>
    <w:rsid w:val="00E1703A"/>
    <w:rsid w:val="00E21653"/>
    <w:rsid w:val="00E240C1"/>
    <w:rsid w:val="00E2414E"/>
    <w:rsid w:val="00E251DB"/>
    <w:rsid w:val="00E26830"/>
    <w:rsid w:val="00E30747"/>
    <w:rsid w:val="00E40773"/>
    <w:rsid w:val="00E41483"/>
    <w:rsid w:val="00E42963"/>
    <w:rsid w:val="00E51506"/>
    <w:rsid w:val="00E54406"/>
    <w:rsid w:val="00E54AA4"/>
    <w:rsid w:val="00E5508A"/>
    <w:rsid w:val="00E55A59"/>
    <w:rsid w:val="00E55EE5"/>
    <w:rsid w:val="00E606BB"/>
    <w:rsid w:val="00E6160B"/>
    <w:rsid w:val="00E62473"/>
    <w:rsid w:val="00E64BA3"/>
    <w:rsid w:val="00E70B4D"/>
    <w:rsid w:val="00E70EBC"/>
    <w:rsid w:val="00E7257D"/>
    <w:rsid w:val="00E728CB"/>
    <w:rsid w:val="00E74C29"/>
    <w:rsid w:val="00E7743F"/>
    <w:rsid w:val="00E81DA8"/>
    <w:rsid w:val="00E8255C"/>
    <w:rsid w:val="00E84A6B"/>
    <w:rsid w:val="00E87318"/>
    <w:rsid w:val="00E87651"/>
    <w:rsid w:val="00E9078B"/>
    <w:rsid w:val="00E92385"/>
    <w:rsid w:val="00E96DEA"/>
    <w:rsid w:val="00EA2EE6"/>
    <w:rsid w:val="00EA3062"/>
    <w:rsid w:val="00EA48AE"/>
    <w:rsid w:val="00EA4EB3"/>
    <w:rsid w:val="00EA542C"/>
    <w:rsid w:val="00EA5482"/>
    <w:rsid w:val="00EB04FF"/>
    <w:rsid w:val="00EB79C1"/>
    <w:rsid w:val="00EB7F9D"/>
    <w:rsid w:val="00EC0A6E"/>
    <w:rsid w:val="00EC7DE5"/>
    <w:rsid w:val="00ED04BD"/>
    <w:rsid w:val="00ED1175"/>
    <w:rsid w:val="00ED4D80"/>
    <w:rsid w:val="00EE0126"/>
    <w:rsid w:val="00EE1B99"/>
    <w:rsid w:val="00EE2733"/>
    <w:rsid w:val="00EE4BDD"/>
    <w:rsid w:val="00EE4D89"/>
    <w:rsid w:val="00EE52B5"/>
    <w:rsid w:val="00EE5B8F"/>
    <w:rsid w:val="00EE6ECB"/>
    <w:rsid w:val="00EF2A15"/>
    <w:rsid w:val="00EF2E21"/>
    <w:rsid w:val="00EF399C"/>
    <w:rsid w:val="00EF559D"/>
    <w:rsid w:val="00EF5BFD"/>
    <w:rsid w:val="00EF6820"/>
    <w:rsid w:val="00F058B7"/>
    <w:rsid w:val="00F11AAE"/>
    <w:rsid w:val="00F12BB2"/>
    <w:rsid w:val="00F13D8C"/>
    <w:rsid w:val="00F148B2"/>
    <w:rsid w:val="00F206A4"/>
    <w:rsid w:val="00F21A36"/>
    <w:rsid w:val="00F23D14"/>
    <w:rsid w:val="00F26E46"/>
    <w:rsid w:val="00F34D63"/>
    <w:rsid w:val="00F37E72"/>
    <w:rsid w:val="00F40E16"/>
    <w:rsid w:val="00F44A29"/>
    <w:rsid w:val="00F44B6E"/>
    <w:rsid w:val="00F46E0D"/>
    <w:rsid w:val="00F5206F"/>
    <w:rsid w:val="00F53C10"/>
    <w:rsid w:val="00F54A30"/>
    <w:rsid w:val="00F55DF1"/>
    <w:rsid w:val="00F63381"/>
    <w:rsid w:val="00F64947"/>
    <w:rsid w:val="00F6570B"/>
    <w:rsid w:val="00F673AD"/>
    <w:rsid w:val="00F67615"/>
    <w:rsid w:val="00F713C3"/>
    <w:rsid w:val="00F72FBB"/>
    <w:rsid w:val="00F75B78"/>
    <w:rsid w:val="00F76C98"/>
    <w:rsid w:val="00F77062"/>
    <w:rsid w:val="00F804CD"/>
    <w:rsid w:val="00F80750"/>
    <w:rsid w:val="00F81912"/>
    <w:rsid w:val="00F8232B"/>
    <w:rsid w:val="00F84587"/>
    <w:rsid w:val="00F845AA"/>
    <w:rsid w:val="00F85F59"/>
    <w:rsid w:val="00F86DD4"/>
    <w:rsid w:val="00F90EE4"/>
    <w:rsid w:val="00F91080"/>
    <w:rsid w:val="00FA59EC"/>
    <w:rsid w:val="00FA5D10"/>
    <w:rsid w:val="00FA618B"/>
    <w:rsid w:val="00FA7002"/>
    <w:rsid w:val="00FB0076"/>
    <w:rsid w:val="00FB4CF2"/>
    <w:rsid w:val="00FB6A39"/>
    <w:rsid w:val="00FC0E94"/>
    <w:rsid w:val="00FC32E1"/>
    <w:rsid w:val="00FC693E"/>
    <w:rsid w:val="00FD222D"/>
    <w:rsid w:val="00FD3FE1"/>
    <w:rsid w:val="00FD4F27"/>
    <w:rsid w:val="00FD7439"/>
    <w:rsid w:val="00FE419E"/>
    <w:rsid w:val="00FE56F4"/>
    <w:rsid w:val="00FF41D7"/>
    <w:rsid w:val="00FF5CD0"/>
    <w:rsid w:val="00FF6CB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3323B1F1"/>
  <w15:docId w15:val="{2DED2BEC-5895-4810-AEF7-60593D07AB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heme="minorHAnsi" w:hAnsi="Calibri" w:cstheme="minorBidi"/>
        <w:sz w:val="22"/>
        <w:szCs w:val="22"/>
        <w:lang w:val="en-AU" w:eastAsia="en-US" w:bidi="ar-SA"/>
      </w:rPr>
    </w:rPrDefault>
    <w:pPrDefault>
      <w:pPr>
        <w:spacing w:after="200" w:line="276" w:lineRule="auto"/>
        <w:jc w:val="both"/>
      </w:pPr>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locked="0" w:semiHidden="1" w:uiPriority="9"/>
    <w:lsdException w:name="heading 6" w:locked="0" w:semiHidden="1" w:uiPriority="9" w:unhideWhenUsed="1"/>
    <w:lsdException w:name="heading 7" w:locked="0" w:semiHidden="1" w:uiPriority="9" w:unhideWhenUsed="1"/>
    <w:lsdException w:name="heading 8" w:locked="0" w:semiHidden="1" w:uiPriority="9" w:unhideWhenUsed="1"/>
    <w:lsdException w:name="heading 9" w:locked="0"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locked="0" w:semiHidden="1" w:uiPriority="39" w:unhideWhenUsed="1"/>
    <w:lsdException w:name="toc 6" w:locked="0" w:semiHidden="1" w:uiPriority="39" w:unhideWhenUsed="1"/>
    <w:lsdException w:name="toc 7" w:locked="0" w:semiHidden="1" w:uiPriority="39" w:unhideWhenUsed="1"/>
    <w:lsdException w:name="toc 8" w:locked="0" w:semiHidden="1" w:uiPriority="39" w:unhideWhenUsed="1"/>
    <w:lsdException w:name="toc 9" w:locked="0" w:semiHidden="1" w:uiPriority="39" w:unhideWhenUsed="1"/>
    <w:lsdException w:name="Normal Indent" w:semiHidden="1" w:unhideWhenUsed="1"/>
    <w:lsdException w:name="footnote text" w:locked="0" w:unhideWhenUsed="1"/>
    <w:lsdException w:name="annotation text" w:semiHidden="1" w:unhideWhenUsed="1"/>
    <w:lsdException w:name="header" w:locked="0" w:uiPriority="42" w:unhideWhenUsed="1"/>
    <w:lsdException w:name="footer" w:locked="0" w:unhideWhenUsed="1"/>
    <w:lsdException w:name="index heading" w:semiHidden="1" w:unhideWhenUsed="1"/>
    <w:lsdException w:name="caption" w:locked="0" w:uiPriority="35" w:unhideWhenUsed="1"/>
    <w:lsdException w:name="table of figures" w:locked="0" w:semiHidden="1" w:unhideWhenUsed="1"/>
    <w:lsdException w:name="envelope address" w:semiHidden="1" w:unhideWhenUsed="1"/>
    <w:lsdException w:name="envelope return" w:semiHidden="1" w:unhideWhenUsed="1"/>
    <w:lsdException w:name="footnote reference" w:locked="0" w:unhideWhenUsed="1"/>
    <w:lsdException w:name="annotation reference" w:semiHidden="1" w:unhideWhenUsed="1"/>
    <w:lsdException w:name="line number" w:semiHidden="1" w:unhideWhenUsed="1"/>
    <w:lsdException w:name="page number" w:locked="0" w:semiHidden="1" w:unhideWhenUsed="1"/>
    <w:lsdException w:name="endnote reference" w:locked="0" w:unhideWhenUsed="1"/>
    <w:lsdException w:name="endnote text" w:locked="0" w:unhideWhenUsed="1"/>
    <w:lsdException w:name="table of authorities" w:locked="0" w:semiHidden="1" w:unhideWhenUsed="1"/>
    <w:lsdException w:name="macro" w:semiHidden="1" w:unhideWhenUsed="1"/>
    <w:lsdException w:name="toa heading" w:locked="0" w:semiHidden="1" w:uiPriority="39" w:unhideWhenUsed="1"/>
    <w:lsdException w:name="List" w:semiHidden="1" w:qFormat="1"/>
    <w:lsdException w:name="List Bullet" w:locked="0" w:uiPriority="14" w:unhideWhenUsed="1" w:qFormat="1"/>
    <w:lsdException w:name="List Number" w:locked="0" w:uiPriority="16" w:qFormat="1"/>
    <w:lsdException w:name="List 2" w:semiHidden="1" w:qFormat="1"/>
    <w:lsdException w:name="List 3" w:semiHidden="1" w:qFormat="1"/>
    <w:lsdException w:name="List 4" w:semiHidden="1" w:unhideWhenUsed="1"/>
    <w:lsdException w:name="List 5" w:semiHidden="1" w:unhideWhenUsed="1"/>
    <w:lsdException w:name="List Bullet 2" w:locked="0" w:uiPriority="14" w:unhideWhenUsed="1" w:qFormat="1"/>
    <w:lsdException w:name="List Bullet 3" w:locked="0" w:uiPriority="14" w:unhideWhenUsed="1" w:qFormat="1"/>
    <w:lsdException w:name="List Bullet 4" w:uiPriority="41" w:unhideWhenUsed="1" w:qFormat="1"/>
    <w:lsdException w:name="List Bullet 5" w:semiHidden="1" w:uiPriority="14" w:unhideWhenUsed="1"/>
    <w:lsdException w:name="List Number 2" w:locked="0" w:uiPriority="16" w:unhideWhenUsed="1" w:qFormat="1"/>
    <w:lsdException w:name="List Number 3" w:locked="0" w:uiPriority="16" w:unhideWhenUsed="1" w:qFormat="1"/>
    <w:lsdException w:name="List Number 4" w:locked="0" w:uiPriority="16" w:unhideWhenUsed="1" w:qFormat="1"/>
    <w:lsdException w:name="List Number 5" w:semiHidden="1" w:unhideWhenUsed="1"/>
    <w:lsdException w:name="Title" w:locked="0" w:uiPriority="38"/>
    <w:lsdException w:name="Closing" w:semiHidden="1" w:unhideWhenUsed="1"/>
    <w:lsdException w:name="Signature" w:semiHidden="1" w:unhideWhenUsed="1"/>
    <w:lsdException w:name="Default Paragraph Font" w:locked="0" w:semiHidden="1" w:uiPriority="1" w:unhideWhenUsed="1"/>
    <w:lsdException w:name="Body Text" w:locked="0" w:semiHidden="1" w:uiPriority="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0" w:uiPriority="38"/>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locked="0"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0" w:uiPriority="59"/>
    <w:lsdException w:name="Table Theme" w:semiHidden="1" w:unhideWhenUsed="1"/>
    <w:lsdException w:name="Placeholder Text" w:locked="0" w:semiHidden="1" w:unhideWhenUsed="1"/>
    <w:lsdException w:name="No Spacing" w:locked="0" w:semiHidden="1" w:uiPriority="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locked="0"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E1CAE"/>
    <w:pPr>
      <w:numPr>
        <w:numId w:val="15"/>
      </w:numPr>
    </w:pPr>
  </w:style>
  <w:style w:type="paragraph" w:styleId="Heading1">
    <w:name w:val="heading 1"/>
    <w:basedOn w:val="Normal"/>
    <w:next w:val="Normal"/>
    <w:link w:val="Heading1Char"/>
    <w:uiPriority w:val="9"/>
    <w:qFormat/>
    <w:rsid w:val="00E62473"/>
    <w:pPr>
      <w:keepNext/>
      <w:numPr>
        <w:numId w:val="29"/>
      </w:numPr>
      <w:spacing w:after="400"/>
      <w:outlineLvl w:val="0"/>
    </w:pPr>
    <w:rPr>
      <w:rFonts w:asciiTheme="majorHAnsi" w:eastAsiaTheme="majorEastAsia" w:hAnsiTheme="majorHAnsi" w:cstheme="majorBidi"/>
      <w:b/>
      <w:bCs/>
      <w:color w:val="00853F" w:themeColor="accent1"/>
      <w:sz w:val="32"/>
      <w:szCs w:val="28"/>
    </w:rPr>
  </w:style>
  <w:style w:type="paragraph" w:styleId="Heading2">
    <w:name w:val="heading 2"/>
    <w:basedOn w:val="Normal"/>
    <w:next w:val="Normal"/>
    <w:link w:val="Heading2Char"/>
    <w:uiPriority w:val="9"/>
    <w:qFormat/>
    <w:rsid w:val="00DC6EB5"/>
    <w:pPr>
      <w:keepNext/>
      <w:numPr>
        <w:ilvl w:val="1"/>
        <w:numId w:val="29"/>
      </w:numPr>
      <w:spacing w:before="320" w:after="0"/>
      <w:outlineLvl w:val="1"/>
    </w:pPr>
    <w:rPr>
      <w:rFonts w:asciiTheme="majorHAnsi" w:eastAsiaTheme="majorEastAsia" w:hAnsiTheme="majorHAnsi" w:cstheme="majorBidi"/>
      <w:b/>
      <w:bCs/>
      <w:color w:val="00853F" w:themeColor="accent1"/>
      <w:sz w:val="26"/>
      <w:szCs w:val="26"/>
    </w:rPr>
  </w:style>
  <w:style w:type="paragraph" w:styleId="Heading3">
    <w:name w:val="heading 3"/>
    <w:basedOn w:val="Normal"/>
    <w:next w:val="Normal"/>
    <w:link w:val="Heading3Char"/>
    <w:uiPriority w:val="9"/>
    <w:qFormat/>
    <w:rsid w:val="00DC6EB5"/>
    <w:pPr>
      <w:keepNext/>
      <w:numPr>
        <w:ilvl w:val="2"/>
        <w:numId w:val="29"/>
      </w:numPr>
      <w:tabs>
        <w:tab w:val="left" w:pos="1077"/>
      </w:tabs>
      <w:spacing w:before="240" w:after="0"/>
      <w:outlineLvl w:val="2"/>
    </w:pPr>
    <w:rPr>
      <w:rFonts w:asciiTheme="majorHAnsi" w:eastAsiaTheme="majorEastAsia" w:hAnsiTheme="majorHAnsi" w:cstheme="majorBidi"/>
      <w:b/>
      <w:bCs/>
      <w:color w:val="00853F" w:themeColor="accent1"/>
    </w:rPr>
  </w:style>
  <w:style w:type="paragraph" w:styleId="Heading4">
    <w:name w:val="heading 4"/>
    <w:basedOn w:val="Normal"/>
    <w:next w:val="Normal"/>
    <w:link w:val="Heading4Char"/>
    <w:uiPriority w:val="9"/>
    <w:qFormat/>
    <w:rsid w:val="006625C7"/>
    <w:pPr>
      <w:keepNext/>
      <w:numPr>
        <w:ilvl w:val="3"/>
        <w:numId w:val="29"/>
      </w:numPr>
      <w:spacing w:before="113" w:after="57" w:line="216" w:lineRule="atLeast"/>
      <w:outlineLvl w:val="3"/>
    </w:pPr>
    <w:rPr>
      <w:rFonts w:asciiTheme="majorHAnsi" w:eastAsiaTheme="majorEastAsia" w:hAnsiTheme="majorHAnsi" w:cstheme="majorBidi"/>
      <w:bCs/>
      <w:i/>
      <w:iCs/>
      <w:color w:val="00853F" w:themeColor="accent1"/>
    </w:rPr>
  </w:style>
  <w:style w:type="paragraph" w:styleId="Heading5">
    <w:name w:val="heading 5"/>
    <w:basedOn w:val="Normal"/>
    <w:next w:val="Normal"/>
    <w:link w:val="Heading5Char"/>
    <w:uiPriority w:val="9"/>
    <w:rsid w:val="00802566"/>
    <w:pPr>
      <w:keepNext/>
      <w:numPr>
        <w:ilvl w:val="4"/>
        <w:numId w:val="29"/>
      </w:numPr>
      <w:spacing w:before="240" w:after="0"/>
      <w:outlineLvl w:val="4"/>
    </w:pPr>
    <w:rPr>
      <w:rFonts w:asciiTheme="majorHAnsi" w:eastAsiaTheme="majorEastAsia" w:hAnsiTheme="majorHAnsi" w:cstheme="majorBidi"/>
      <w:color w:val="00853F" w:themeColor="accent1"/>
    </w:rPr>
  </w:style>
  <w:style w:type="paragraph" w:styleId="Heading6">
    <w:name w:val="heading 6"/>
    <w:basedOn w:val="Normal"/>
    <w:next w:val="Normal"/>
    <w:link w:val="Heading6Char"/>
    <w:uiPriority w:val="9"/>
    <w:rsid w:val="00802566"/>
    <w:pPr>
      <w:keepNext/>
      <w:numPr>
        <w:ilvl w:val="5"/>
        <w:numId w:val="29"/>
      </w:numPr>
      <w:spacing w:before="240" w:after="0"/>
      <w:outlineLvl w:val="5"/>
    </w:pPr>
    <w:rPr>
      <w:rFonts w:asciiTheme="majorHAnsi" w:eastAsiaTheme="majorEastAsia" w:hAnsiTheme="majorHAnsi" w:cstheme="majorBidi"/>
      <w:iCs/>
      <w:color w:val="00853F" w:themeColor="accent1"/>
    </w:rPr>
  </w:style>
  <w:style w:type="paragraph" w:styleId="Heading7">
    <w:name w:val="heading 7"/>
    <w:basedOn w:val="Normal"/>
    <w:next w:val="Normal"/>
    <w:link w:val="Heading7Char"/>
    <w:uiPriority w:val="9"/>
    <w:rsid w:val="00802566"/>
    <w:pPr>
      <w:keepNext/>
      <w:numPr>
        <w:ilvl w:val="6"/>
        <w:numId w:val="29"/>
      </w:numPr>
      <w:spacing w:before="240" w:after="0"/>
      <w:outlineLvl w:val="6"/>
    </w:pPr>
    <w:rPr>
      <w:rFonts w:asciiTheme="majorHAnsi" w:eastAsiaTheme="majorEastAsia" w:hAnsiTheme="majorHAnsi" w:cstheme="majorBidi"/>
      <w:iCs/>
      <w:color w:val="00853F" w:themeColor="accent1"/>
    </w:rPr>
  </w:style>
  <w:style w:type="paragraph" w:styleId="Heading8">
    <w:name w:val="heading 8"/>
    <w:basedOn w:val="Normal"/>
    <w:next w:val="Normal"/>
    <w:link w:val="Heading8Char"/>
    <w:uiPriority w:val="9"/>
    <w:rsid w:val="00802566"/>
    <w:pPr>
      <w:keepNext/>
      <w:numPr>
        <w:ilvl w:val="7"/>
        <w:numId w:val="29"/>
      </w:numPr>
      <w:spacing w:before="240" w:after="0"/>
      <w:outlineLvl w:val="7"/>
    </w:pPr>
    <w:rPr>
      <w:rFonts w:asciiTheme="majorHAnsi" w:eastAsiaTheme="majorEastAsia" w:hAnsiTheme="majorHAnsi" w:cstheme="majorBidi"/>
      <w:color w:val="00853F" w:themeColor="accent1"/>
      <w:szCs w:val="20"/>
    </w:rPr>
  </w:style>
  <w:style w:type="paragraph" w:styleId="Heading9">
    <w:name w:val="heading 9"/>
    <w:basedOn w:val="Normal"/>
    <w:next w:val="Normal"/>
    <w:link w:val="Heading9Char"/>
    <w:uiPriority w:val="9"/>
    <w:rsid w:val="00802566"/>
    <w:pPr>
      <w:keepNext/>
      <w:numPr>
        <w:ilvl w:val="8"/>
        <w:numId w:val="29"/>
      </w:numPr>
      <w:spacing w:before="240" w:after="0"/>
      <w:outlineLvl w:val="8"/>
    </w:pPr>
    <w:rPr>
      <w:rFonts w:asciiTheme="majorHAnsi" w:eastAsiaTheme="majorEastAsia" w:hAnsiTheme="majorHAnsi" w:cstheme="majorBidi"/>
      <w:iCs/>
      <w:color w:val="00853F" w:themeColor="accent1"/>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62473"/>
    <w:rPr>
      <w:rFonts w:asciiTheme="majorHAnsi" w:eastAsiaTheme="majorEastAsia" w:hAnsiTheme="majorHAnsi" w:cstheme="majorBidi"/>
      <w:b/>
      <w:bCs/>
      <w:color w:val="00853F" w:themeColor="accent1"/>
      <w:sz w:val="32"/>
      <w:szCs w:val="28"/>
    </w:rPr>
  </w:style>
  <w:style w:type="character" w:customStyle="1" w:styleId="Heading2Char">
    <w:name w:val="Heading 2 Char"/>
    <w:basedOn w:val="DefaultParagraphFont"/>
    <w:link w:val="Heading2"/>
    <w:uiPriority w:val="9"/>
    <w:rsid w:val="00DC6EB5"/>
    <w:rPr>
      <w:rFonts w:asciiTheme="majorHAnsi" w:eastAsiaTheme="majorEastAsia" w:hAnsiTheme="majorHAnsi" w:cstheme="majorBidi"/>
      <w:b/>
      <w:bCs/>
      <w:color w:val="00853F" w:themeColor="accent1"/>
      <w:sz w:val="26"/>
      <w:szCs w:val="26"/>
    </w:rPr>
  </w:style>
  <w:style w:type="character" w:customStyle="1" w:styleId="Heading3Char">
    <w:name w:val="Heading 3 Char"/>
    <w:basedOn w:val="DefaultParagraphFont"/>
    <w:link w:val="Heading3"/>
    <w:uiPriority w:val="9"/>
    <w:rsid w:val="00DC6EB5"/>
    <w:rPr>
      <w:rFonts w:asciiTheme="majorHAnsi" w:eastAsiaTheme="majorEastAsia" w:hAnsiTheme="majorHAnsi" w:cstheme="majorBidi"/>
      <w:b/>
      <w:bCs/>
      <w:color w:val="00853F" w:themeColor="accent1"/>
    </w:rPr>
  </w:style>
  <w:style w:type="paragraph" w:customStyle="1" w:styleId="Proposal">
    <w:name w:val="Proposal"/>
    <w:basedOn w:val="Normal"/>
    <w:uiPriority w:val="38"/>
    <w:semiHidden/>
    <w:rsid w:val="00DC6EB5"/>
    <w:pPr>
      <w:spacing w:before="240"/>
    </w:pPr>
    <w:rPr>
      <w:rFonts w:ascii="Calibri Light" w:hAnsi="Calibri Light"/>
      <w:caps/>
      <w:color w:val="231F20" w:themeColor="text1"/>
    </w:rPr>
  </w:style>
  <w:style w:type="paragraph" w:styleId="Subtitle">
    <w:name w:val="Subtitle"/>
    <w:basedOn w:val="Normal"/>
    <w:next w:val="Normal"/>
    <w:link w:val="SubtitleChar"/>
    <w:uiPriority w:val="38"/>
    <w:rsid w:val="00DC6EB5"/>
    <w:pPr>
      <w:numPr>
        <w:ilvl w:val="1"/>
        <w:numId w:val="0"/>
      </w:numPr>
      <w:pBdr>
        <w:top w:val="single" w:sz="4" w:space="6" w:color="4D4D4F" w:themeColor="text2"/>
        <w:bottom w:val="single" w:sz="4" w:space="2" w:color="4D4D4F" w:themeColor="text2"/>
      </w:pBdr>
      <w:spacing w:after="240"/>
    </w:pPr>
    <w:rPr>
      <w:rFonts w:asciiTheme="minorHAnsi" w:eastAsiaTheme="minorEastAsia" w:hAnsiTheme="minorHAnsi"/>
      <w:b/>
      <w:color w:val="4D4D4F" w:themeColor="text2"/>
      <w:sz w:val="36"/>
    </w:rPr>
  </w:style>
  <w:style w:type="paragraph" w:customStyle="1" w:styleId="SubHeading">
    <w:name w:val="Sub Heading"/>
    <w:basedOn w:val="Normal"/>
    <w:next w:val="Normal"/>
    <w:uiPriority w:val="11"/>
    <w:qFormat/>
    <w:rsid w:val="004F17AA"/>
    <w:pPr>
      <w:keepNext/>
      <w:numPr>
        <w:numId w:val="0"/>
      </w:numPr>
      <w:spacing w:before="240" w:after="0"/>
    </w:pPr>
    <w:rPr>
      <w:rFonts w:asciiTheme="minorHAnsi" w:hAnsiTheme="minorHAnsi"/>
      <w:caps/>
      <w:color w:val="00853F" w:themeColor="accent1"/>
    </w:rPr>
  </w:style>
  <w:style w:type="character" w:customStyle="1" w:styleId="Heading4Char">
    <w:name w:val="Heading 4 Char"/>
    <w:basedOn w:val="DefaultParagraphFont"/>
    <w:link w:val="Heading4"/>
    <w:uiPriority w:val="9"/>
    <w:rsid w:val="006625C7"/>
    <w:rPr>
      <w:rFonts w:asciiTheme="majorHAnsi" w:eastAsiaTheme="majorEastAsia" w:hAnsiTheme="majorHAnsi" w:cstheme="majorBidi"/>
      <w:bCs/>
      <w:i/>
      <w:iCs/>
      <w:color w:val="00853F" w:themeColor="accent1"/>
    </w:rPr>
  </w:style>
  <w:style w:type="paragraph" w:styleId="ListBullet">
    <w:name w:val="List Bullet"/>
    <w:basedOn w:val="Normal"/>
    <w:uiPriority w:val="14"/>
    <w:qFormat/>
    <w:rsid w:val="00E62473"/>
    <w:pPr>
      <w:numPr>
        <w:numId w:val="7"/>
      </w:numPr>
      <w:spacing w:after="40"/>
      <w:contextualSpacing/>
    </w:pPr>
  </w:style>
  <w:style w:type="paragraph" w:styleId="ListBullet2">
    <w:name w:val="List Bullet 2"/>
    <w:basedOn w:val="ListBullet"/>
    <w:uiPriority w:val="14"/>
    <w:qFormat/>
    <w:rsid w:val="00E62473"/>
    <w:pPr>
      <w:numPr>
        <w:ilvl w:val="1"/>
      </w:numPr>
    </w:pPr>
  </w:style>
  <w:style w:type="paragraph" w:styleId="ListNumber">
    <w:name w:val="List Number"/>
    <w:basedOn w:val="Normal"/>
    <w:uiPriority w:val="16"/>
    <w:qFormat/>
    <w:rsid w:val="00A24F1D"/>
    <w:pPr>
      <w:numPr>
        <w:ilvl w:val="1"/>
      </w:numPr>
      <w:spacing w:after="40"/>
      <w:contextualSpacing/>
    </w:pPr>
  </w:style>
  <w:style w:type="paragraph" w:styleId="ListNumber2">
    <w:name w:val="List Number 2"/>
    <w:basedOn w:val="Normal"/>
    <w:uiPriority w:val="16"/>
    <w:qFormat/>
    <w:rsid w:val="00A24F1D"/>
    <w:pPr>
      <w:numPr>
        <w:ilvl w:val="2"/>
      </w:numPr>
      <w:spacing w:after="40"/>
      <w:contextualSpacing/>
    </w:pPr>
  </w:style>
  <w:style w:type="numbering" w:customStyle="1" w:styleId="Lists">
    <w:name w:val="Lists"/>
    <w:uiPriority w:val="99"/>
    <w:rsid w:val="00581530"/>
    <w:pPr>
      <w:numPr>
        <w:numId w:val="15"/>
      </w:numPr>
    </w:pPr>
  </w:style>
  <w:style w:type="paragraph" w:styleId="ListNumber3">
    <w:name w:val="List Number 3"/>
    <w:basedOn w:val="Normal"/>
    <w:uiPriority w:val="16"/>
    <w:qFormat/>
    <w:rsid w:val="00A24F1D"/>
    <w:pPr>
      <w:numPr>
        <w:ilvl w:val="3"/>
      </w:numPr>
      <w:tabs>
        <w:tab w:val="right" w:leader="dot" w:pos="9072"/>
      </w:tabs>
      <w:spacing w:after="40"/>
      <w:contextualSpacing/>
    </w:pPr>
  </w:style>
  <w:style w:type="paragraph" w:styleId="Title">
    <w:name w:val="Title"/>
    <w:basedOn w:val="Normal"/>
    <w:next w:val="Subtitle"/>
    <w:link w:val="TitleChar"/>
    <w:uiPriority w:val="38"/>
    <w:rsid w:val="004F17AA"/>
    <w:pPr>
      <w:numPr>
        <w:numId w:val="0"/>
      </w:numPr>
      <w:spacing w:before="1700" w:line="504" w:lineRule="exact"/>
      <w:contextualSpacing/>
    </w:pPr>
    <w:rPr>
      <w:rFonts w:asciiTheme="majorHAnsi" w:eastAsiaTheme="majorEastAsia" w:hAnsiTheme="majorHAnsi" w:cstheme="majorBidi"/>
      <w:color w:val="00853F" w:themeColor="accent1"/>
      <w:sz w:val="42"/>
      <w:szCs w:val="52"/>
    </w:rPr>
  </w:style>
  <w:style w:type="character" w:customStyle="1" w:styleId="TitleChar">
    <w:name w:val="Title Char"/>
    <w:basedOn w:val="DefaultParagraphFont"/>
    <w:link w:val="Title"/>
    <w:uiPriority w:val="38"/>
    <w:rsid w:val="00A157B7"/>
    <w:rPr>
      <w:rFonts w:asciiTheme="majorHAnsi" w:eastAsiaTheme="majorEastAsia" w:hAnsiTheme="majorHAnsi" w:cstheme="majorBidi"/>
      <w:color w:val="00853F" w:themeColor="accent1"/>
      <w:sz w:val="42"/>
      <w:szCs w:val="52"/>
    </w:rPr>
  </w:style>
  <w:style w:type="numbering" w:customStyle="1" w:styleId="MultiLevelheadinglist">
    <w:name w:val="Multi Level heading list"/>
    <w:uiPriority w:val="99"/>
    <w:rsid w:val="00125C03"/>
    <w:pPr>
      <w:numPr>
        <w:numId w:val="12"/>
      </w:numPr>
    </w:pPr>
  </w:style>
  <w:style w:type="paragraph" w:styleId="TOC1">
    <w:name w:val="toc 1"/>
    <w:basedOn w:val="Normal"/>
    <w:next w:val="Normal"/>
    <w:autoRedefine/>
    <w:uiPriority w:val="39"/>
    <w:rsid w:val="004F17AA"/>
    <w:pPr>
      <w:numPr>
        <w:numId w:val="0"/>
      </w:numPr>
      <w:tabs>
        <w:tab w:val="right" w:leader="dot" w:pos="9185"/>
      </w:tabs>
      <w:spacing w:before="300" w:after="120"/>
      <w:contextualSpacing/>
    </w:pPr>
    <w:rPr>
      <w:b/>
      <w:noProof/>
    </w:rPr>
  </w:style>
  <w:style w:type="paragraph" w:styleId="TOCHeading">
    <w:name w:val="TOC Heading"/>
    <w:basedOn w:val="Heading1"/>
    <w:next w:val="Normal"/>
    <w:uiPriority w:val="39"/>
    <w:rsid w:val="005557E5"/>
    <w:pPr>
      <w:numPr>
        <w:numId w:val="0"/>
      </w:numPr>
      <w:outlineLvl w:val="9"/>
    </w:pPr>
  </w:style>
  <w:style w:type="paragraph" w:styleId="Footer">
    <w:name w:val="footer"/>
    <w:basedOn w:val="Normal"/>
    <w:link w:val="FooterChar"/>
    <w:uiPriority w:val="99"/>
    <w:rsid w:val="005557E5"/>
    <w:pPr>
      <w:pBdr>
        <w:top w:val="single" w:sz="4" w:space="6" w:color="46641D" w:themeColor="accent4"/>
      </w:pBdr>
      <w:tabs>
        <w:tab w:val="right" w:pos="9639"/>
      </w:tabs>
      <w:spacing w:after="0" w:line="200" w:lineRule="exact"/>
    </w:pPr>
    <w:rPr>
      <w:rFonts w:ascii="Calibri Light" w:hAnsi="Calibri Light"/>
      <w:caps/>
      <w:color w:val="4D4D4F" w:themeColor="text2"/>
      <w:sz w:val="16"/>
    </w:rPr>
  </w:style>
  <w:style w:type="character" w:customStyle="1" w:styleId="FooterChar">
    <w:name w:val="Footer Char"/>
    <w:basedOn w:val="DefaultParagraphFont"/>
    <w:link w:val="Footer"/>
    <w:uiPriority w:val="99"/>
    <w:rsid w:val="005557E5"/>
    <w:rPr>
      <w:rFonts w:ascii="Calibri Light" w:hAnsi="Calibri Light"/>
      <w:caps/>
      <w:color w:val="4D4D4F" w:themeColor="text2"/>
      <w:sz w:val="16"/>
    </w:rPr>
  </w:style>
  <w:style w:type="paragraph" w:styleId="ListBullet3">
    <w:name w:val="List Bullet 3"/>
    <w:basedOn w:val="Normal"/>
    <w:uiPriority w:val="14"/>
    <w:qFormat/>
    <w:rsid w:val="00A24F1D"/>
    <w:pPr>
      <w:numPr>
        <w:ilvl w:val="2"/>
        <w:numId w:val="7"/>
      </w:numPr>
      <w:spacing w:after="40"/>
      <w:contextualSpacing/>
    </w:pPr>
  </w:style>
  <w:style w:type="paragraph" w:styleId="ListBullet4">
    <w:name w:val="List Bullet 4"/>
    <w:aliases w:val="CV Bullet"/>
    <w:basedOn w:val="Normal"/>
    <w:uiPriority w:val="41"/>
    <w:qFormat/>
    <w:locked/>
    <w:rsid w:val="004F17AA"/>
    <w:pPr>
      <w:numPr>
        <w:numId w:val="0"/>
      </w:numPr>
      <w:spacing w:after="0"/>
    </w:pPr>
    <w:rPr>
      <w:rFonts w:ascii="Calibri Light" w:hAnsi="Calibri Light"/>
      <w:color w:val="231F20" w:themeColor="text1"/>
      <w:sz w:val="20"/>
    </w:rPr>
  </w:style>
  <w:style w:type="table" w:styleId="TableGrid">
    <w:name w:val="Table Grid"/>
    <w:basedOn w:val="TableNormal"/>
    <w:uiPriority w:val="59"/>
    <w:rsid w:val="00A33E60"/>
    <w:pPr>
      <w:spacing w:before="57" w:after="57"/>
    </w:pPr>
    <w:rPr>
      <w:color w:val="231F20" w:themeColor="text1"/>
      <w:sz w:val="18"/>
      <w:szCs w:val="19"/>
    </w:rPr>
    <w:tblPr>
      <w:tblStyleRowBandSize w:val="1"/>
      <w:tblStyleColBandSize w:val="1"/>
      <w:tblBorders>
        <w:bottom w:val="single" w:sz="4" w:space="0" w:color="D1D3D4" w:themeColor="background2"/>
        <w:insideH w:val="single" w:sz="4" w:space="0" w:color="D1D3D4" w:themeColor="background2"/>
      </w:tblBorders>
    </w:tblPr>
    <w:tblStylePr w:type="firstRow">
      <w:rPr>
        <w:b/>
        <w:color w:val="FFFFFF" w:themeColor="background1"/>
      </w:rPr>
      <w:tblPr/>
      <w:trPr>
        <w:tblHeader/>
      </w:trPr>
      <w:tcPr>
        <w:shd w:val="clear" w:color="auto" w:fill="00853F" w:themeFill="accent1"/>
      </w:tcPr>
    </w:tblStylePr>
    <w:tblStylePr w:type="lastRow">
      <w:rPr>
        <w:b/>
      </w:rPr>
    </w:tblStylePr>
    <w:tblStylePr w:type="firstCol">
      <w:rPr>
        <w:b w:val="0"/>
        <w:sz w:val="18"/>
      </w:rPr>
    </w:tblStylePr>
    <w:tblStylePr w:type="lastCol">
      <w:pPr>
        <w:jc w:val="right"/>
      </w:pPr>
    </w:tblStylePr>
    <w:tblStylePr w:type="band2Vert">
      <w:tblPr/>
      <w:tcPr>
        <w:shd w:val="clear" w:color="auto" w:fill="E8F3D8" w:themeFill="accent2" w:themeFillTint="33"/>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nil"/>
          <w:left w:val="nil"/>
          <w:bottom w:val="nil"/>
          <w:right w:val="nil"/>
          <w:insideH w:val="nil"/>
          <w:insideV w:val="nil"/>
          <w:tl2br w:val="nil"/>
          <w:tr2bl w:val="nil"/>
        </w:tcBorders>
        <w:shd w:val="clear" w:color="auto" w:fill="E8F3D8" w:themeFill="accent2" w:themeFillTint="33"/>
      </w:tcPr>
    </w:tblStylePr>
  </w:style>
  <w:style w:type="paragraph" w:styleId="Caption">
    <w:name w:val="caption"/>
    <w:next w:val="Normal"/>
    <w:uiPriority w:val="35"/>
    <w:rsid w:val="00581530"/>
    <w:pPr>
      <w:keepNext/>
      <w:spacing w:before="113" w:after="60"/>
    </w:pPr>
    <w:rPr>
      <w:b/>
      <w:bCs/>
      <w:sz w:val="18"/>
      <w:szCs w:val="18"/>
    </w:rPr>
  </w:style>
  <w:style w:type="paragraph" w:styleId="Header">
    <w:name w:val="header"/>
    <w:basedOn w:val="Normal"/>
    <w:link w:val="HeaderChar"/>
    <w:uiPriority w:val="42"/>
    <w:rsid w:val="002108AE"/>
    <w:pPr>
      <w:tabs>
        <w:tab w:val="center" w:pos="4513"/>
        <w:tab w:val="right" w:pos="9026"/>
      </w:tabs>
      <w:spacing w:after="0" w:line="240" w:lineRule="auto"/>
      <w:jc w:val="right"/>
    </w:pPr>
    <w:rPr>
      <w:b/>
      <w:sz w:val="14"/>
    </w:rPr>
  </w:style>
  <w:style w:type="character" w:customStyle="1" w:styleId="HeaderChar">
    <w:name w:val="Header Char"/>
    <w:basedOn w:val="DefaultParagraphFont"/>
    <w:link w:val="Header"/>
    <w:uiPriority w:val="42"/>
    <w:rsid w:val="002108AE"/>
    <w:rPr>
      <w:b/>
      <w:sz w:val="14"/>
    </w:rPr>
  </w:style>
  <w:style w:type="paragraph" w:styleId="BalloonText">
    <w:name w:val="Balloon Text"/>
    <w:basedOn w:val="Normal"/>
    <w:link w:val="BalloonTextChar"/>
    <w:uiPriority w:val="99"/>
    <w:semiHidden/>
    <w:locked/>
    <w:rsid w:val="00372E2B"/>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03EBA"/>
    <w:rPr>
      <w:rFonts w:ascii="Tahoma" w:hAnsi="Tahoma" w:cs="Tahoma"/>
      <w:sz w:val="16"/>
      <w:szCs w:val="16"/>
    </w:rPr>
  </w:style>
  <w:style w:type="character" w:styleId="PlaceholderText">
    <w:name w:val="Placeholder Text"/>
    <w:basedOn w:val="DefaultParagraphFont"/>
    <w:uiPriority w:val="99"/>
    <w:rsid w:val="003E3163"/>
    <w:rPr>
      <w:rFonts w:ascii="Calibri" w:hAnsi="Calibri"/>
      <w:noProof w:val="0"/>
      <w:color w:val="231F20" w:themeColor="text1"/>
      <w:sz w:val="22"/>
      <w:bdr w:val="none" w:sz="0" w:space="0" w:color="auto"/>
      <w:shd w:val="clear" w:color="auto" w:fill="FFFF00"/>
      <w:lang w:val="en-AU"/>
    </w:rPr>
  </w:style>
  <w:style w:type="paragraph" w:styleId="ListNumber4">
    <w:name w:val="List Number 4"/>
    <w:basedOn w:val="Normal"/>
    <w:uiPriority w:val="16"/>
    <w:semiHidden/>
    <w:qFormat/>
    <w:rsid w:val="00372E2B"/>
    <w:pPr>
      <w:spacing w:before="85"/>
    </w:pPr>
  </w:style>
  <w:style w:type="character" w:styleId="Hyperlink">
    <w:name w:val="Hyperlink"/>
    <w:basedOn w:val="DefaultParagraphFont"/>
    <w:uiPriority w:val="99"/>
    <w:rsid w:val="00372E2B"/>
    <w:rPr>
      <w:noProof w:val="0"/>
      <w:color w:val="5F5F5F" w:themeColor="hyperlink"/>
      <w:u w:val="single"/>
      <w:lang w:val="en-AU"/>
    </w:rPr>
  </w:style>
  <w:style w:type="paragraph" w:styleId="Bibliography">
    <w:name w:val="Bibliography"/>
    <w:basedOn w:val="Normal"/>
    <w:next w:val="Normal"/>
    <w:uiPriority w:val="37"/>
    <w:semiHidden/>
    <w:locked/>
    <w:rsid w:val="00372E2B"/>
  </w:style>
  <w:style w:type="paragraph" w:styleId="BlockText">
    <w:name w:val="Block Text"/>
    <w:basedOn w:val="Normal"/>
    <w:uiPriority w:val="99"/>
    <w:semiHidden/>
    <w:locked/>
    <w:rsid w:val="00372E2B"/>
    <w:pPr>
      <w:pBdr>
        <w:top w:val="single" w:sz="2" w:space="10" w:color="00853F" w:themeColor="accent1"/>
        <w:left w:val="single" w:sz="2" w:space="10" w:color="00853F" w:themeColor="accent1"/>
        <w:bottom w:val="single" w:sz="2" w:space="10" w:color="00853F" w:themeColor="accent1"/>
        <w:right w:val="single" w:sz="2" w:space="10" w:color="00853F" w:themeColor="accent1"/>
      </w:pBdr>
      <w:ind w:left="1152" w:right="1152"/>
    </w:pPr>
    <w:rPr>
      <w:rFonts w:asciiTheme="minorHAnsi" w:eastAsiaTheme="minorEastAsia" w:hAnsiTheme="minorHAnsi"/>
      <w:i/>
      <w:iCs/>
      <w:color w:val="00853F" w:themeColor="accent1"/>
    </w:rPr>
  </w:style>
  <w:style w:type="paragraph" w:styleId="BodyText2">
    <w:name w:val="Body Text 2"/>
    <w:basedOn w:val="Normal"/>
    <w:link w:val="BodyText2Char"/>
    <w:uiPriority w:val="99"/>
    <w:semiHidden/>
    <w:locked/>
    <w:rsid w:val="00372E2B"/>
    <w:pPr>
      <w:spacing w:line="480" w:lineRule="auto"/>
    </w:pPr>
  </w:style>
  <w:style w:type="character" w:customStyle="1" w:styleId="BodyText2Char">
    <w:name w:val="Body Text 2 Char"/>
    <w:basedOn w:val="DefaultParagraphFont"/>
    <w:link w:val="BodyText2"/>
    <w:uiPriority w:val="99"/>
    <w:semiHidden/>
    <w:rsid w:val="00503EBA"/>
  </w:style>
  <w:style w:type="paragraph" w:styleId="BodyText3">
    <w:name w:val="Body Text 3"/>
    <w:basedOn w:val="Normal"/>
    <w:link w:val="BodyText3Char"/>
    <w:uiPriority w:val="99"/>
    <w:semiHidden/>
    <w:locked/>
    <w:rsid w:val="00372E2B"/>
    <w:rPr>
      <w:sz w:val="16"/>
      <w:szCs w:val="16"/>
    </w:rPr>
  </w:style>
  <w:style w:type="character" w:customStyle="1" w:styleId="BodyText3Char">
    <w:name w:val="Body Text 3 Char"/>
    <w:basedOn w:val="DefaultParagraphFont"/>
    <w:link w:val="BodyText3"/>
    <w:uiPriority w:val="99"/>
    <w:semiHidden/>
    <w:rsid w:val="00503EBA"/>
    <w:rPr>
      <w:sz w:val="16"/>
      <w:szCs w:val="16"/>
    </w:rPr>
  </w:style>
  <w:style w:type="paragraph" w:styleId="BodyTextFirstIndent">
    <w:name w:val="Body Text First Indent"/>
    <w:basedOn w:val="Normal"/>
    <w:link w:val="BodyTextFirstIndentChar"/>
    <w:uiPriority w:val="99"/>
    <w:semiHidden/>
    <w:locked/>
    <w:rsid w:val="00DE1CAE"/>
    <w:pPr>
      <w:spacing w:after="170"/>
      <w:ind w:firstLine="360"/>
    </w:pPr>
  </w:style>
  <w:style w:type="character" w:customStyle="1" w:styleId="BodyTextFirstIndentChar">
    <w:name w:val="Body Text First Indent Char"/>
    <w:basedOn w:val="DefaultParagraphFont"/>
    <w:link w:val="BodyTextFirstIndent"/>
    <w:uiPriority w:val="99"/>
    <w:semiHidden/>
    <w:rsid w:val="00DE1CAE"/>
  </w:style>
  <w:style w:type="paragraph" w:styleId="BodyTextIndent">
    <w:name w:val="Body Text Indent"/>
    <w:basedOn w:val="Normal"/>
    <w:link w:val="BodyTextIndentChar"/>
    <w:uiPriority w:val="99"/>
    <w:semiHidden/>
    <w:locked/>
    <w:rsid w:val="00372E2B"/>
    <w:pPr>
      <w:ind w:left="283"/>
    </w:pPr>
  </w:style>
  <w:style w:type="character" w:customStyle="1" w:styleId="BodyTextIndentChar">
    <w:name w:val="Body Text Indent Char"/>
    <w:basedOn w:val="DefaultParagraphFont"/>
    <w:link w:val="BodyTextIndent"/>
    <w:uiPriority w:val="99"/>
    <w:semiHidden/>
    <w:rsid w:val="00503EBA"/>
  </w:style>
  <w:style w:type="paragraph" w:styleId="BodyTextFirstIndent2">
    <w:name w:val="Body Text First Indent 2"/>
    <w:basedOn w:val="BodyTextIndent"/>
    <w:link w:val="BodyTextFirstIndent2Char"/>
    <w:uiPriority w:val="99"/>
    <w:semiHidden/>
    <w:locked/>
    <w:rsid w:val="00372E2B"/>
    <w:pPr>
      <w:spacing w:after="170"/>
      <w:ind w:left="360" w:firstLine="360"/>
    </w:pPr>
  </w:style>
  <w:style w:type="character" w:customStyle="1" w:styleId="BodyTextFirstIndent2Char">
    <w:name w:val="Body Text First Indent 2 Char"/>
    <w:basedOn w:val="BodyTextIndentChar"/>
    <w:link w:val="BodyTextFirstIndent2"/>
    <w:uiPriority w:val="99"/>
    <w:semiHidden/>
    <w:rsid w:val="00503EBA"/>
  </w:style>
  <w:style w:type="paragraph" w:styleId="BodyTextIndent2">
    <w:name w:val="Body Text Indent 2"/>
    <w:basedOn w:val="Normal"/>
    <w:link w:val="BodyTextIndent2Char"/>
    <w:uiPriority w:val="99"/>
    <w:semiHidden/>
    <w:locked/>
    <w:rsid w:val="00372E2B"/>
    <w:pPr>
      <w:spacing w:line="480" w:lineRule="auto"/>
      <w:ind w:left="283"/>
    </w:pPr>
  </w:style>
  <w:style w:type="character" w:customStyle="1" w:styleId="BodyTextIndent2Char">
    <w:name w:val="Body Text Indent 2 Char"/>
    <w:basedOn w:val="DefaultParagraphFont"/>
    <w:link w:val="BodyTextIndent2"/>
    <w:uiPriority w:val="99"/>
    <w:semiHidden/>
    <w:rsid w:val="00503EBA"/>
  </w:style>
  <w:style w:type="paragraph" w:styleId="BodyTextIndent3">
    <w:name w:val="Body Text Indent 3"/>
    <w:basedOn w:val="Normal"/>
    <w:link w:val="BodyTextIndent3Char"/>
    <w:uiPriority w:val="99"/>
    <w:semiHidden/>
    <w:locked/>
    <w:rsid w:val="00372E2B"/>
    <w:pPr>
      <w:ind w:left="283"/>
    </w:pPr>
    <w:rPr>
      <w:sz w:val="16"/>
      <w:szCs w:val="16"/>
    </w:rPr>
  </w:style>
  <w:style w:type="character" w:customStyle="1" w:styleId="BodyTextIndent3Char">
    <w:name w:val="Body Text Indent 3 Char"/>
    <w:basedOn w:val="DefaultParagraphFont"/>
    <w:link w:val="BodyTextIndent3"/>
    <w:uiPriority w:val="99"/>
    <w:semiHidden/>
    <w:rsid w:val="00503EBA"/>
    <w:rPr>
      <w:sz w:val="16"/>
      <w:szCs w:val="16"/>
    </w:rPr>
  </w:style>
  <w:style w:type="character" w:styleId="BookTitle">
    <w:name w:val="Book Title"/>
    <w:basedOn w:val="DefaultParagraphFont"/>
    <w:uiPriority w:val="33"/>
    <w:semiHidden/>
    <w:qFormat/>
    <w:locked/>
    <w:rsid w:val="00372E2B"/>
    <w:rPr>
      <w:b/>
      <w:bCs/>
      <w:smallCaps/>
      <w:noProof w:val="0"/>
      <w:spacing w:val="5"/>
      <w:lang w:val="en-AU"/>
    </w:rPr>
  </w:style>
  <w:style w:type="paragraph" w:styleId="Closing">
    <w:name w:val="Closing"/>
    <w:basedOn w:val="Normal"/>
    <w:link w:val="ClosingChar"/>
    <w:uiPriority w:val="99"/>
    <w:semiHidden/>
    <w:locked/>
    <w:rsid w:val="00372E2B"/>
    <w:pPr>
      <w:spacing w:line="240" w:lineRule="auto"/>
      <w:ind w:left="4252"/>
    </w:pPr>
  </w:style>
  <w:style w:type="character" w:customStyle="1" w:styleId="ClosingChar">
    <w:name w:val="Closing Char"/>
    <w:basedOn w:val="DefaultParagraphFont"/>
    <w:link w:val="Closing"/>
    <w:uiPriority w:val="99"/>
    <w:semiHidden/>
    <w:rsid w:val="00503EBA"/>
  </w:style>
  <w:style w:type="table" w:styleId="ColorfulGrid">
    <w:name w:val="Colorful Grid"/>
    <w:basedOn w:val="TableNormal"/>
    <w:uiPriority w:val="73"/>
    <w:locked/>
    <w:rsid w:val="00372E2B"/>
    <w:pPr>
      <w:spacing w:before="170" w:after="0" w:line="240" w:lineRule="auto"/>
    </w:pPr>
    <w:rPr>
      <w:color w:val="231F20" w:themeColor="text1"/>
    </w:rPr>
    <w:tblPr>
      <w:tblStyleRowBandSize w:val="1"/>
      <w:tblStyleColBandSize w:val="1"/>
      <w:tblBorders>
        <w:insideH w:val="single" w:sz="4" w:space="0" w:color="FFFFFF" w:themeColor="background1"/>
      </w:tblBorders>
    </w:tblPr>
    <w:tcPr>
      <w:shd w:val="clear" w:color="auto" w:fill="D5CFD1" w:themeFill="text1" w:themeFillTint="33"/>
    </w:tcPr>
    <w:tblStylePr w:type="firstRow">
      <w:rPr>
        <w:b/>
        <w:bCs/>
      </w:rPr>
      <w:tblPr/>
      <w:tcPr>
        <w:shd w:val="clear" w:color="auto" w:fill="ABA0A3" w:themeFill="text1" w:themeFillTint="66"/>
      </w:tcPr>
    </w:tblStylePr>
    <w:tblStylePr w:type="lastRow">
      <w:rPr>
        <w:b/>
        <w:bCs/>
        <w:color w:val="231F20" w:themeColor="text1"/>
      </w:rPr>
      <w:tblPr/>
      <w:tcPr>
        <w:shd w:val="clear" w:color="auto" w:fill="ABA0A3" w:themeFill="text1" w:themeFillTint="66"/>
      </w:tcPr>
    </w:tblStylePr>
    <w:tblStylePr w:type="firstCol">
      <w:rPr>
        <w:color w:val="FFFFFF" w:themeColor="background1"/>
      </w:rPr>
      <w:tblPr/>
      <w:tcPr>
        <w:shd w:val="clear" w:color="auto" w:fill="1A1717" w:themeFill="text1" w:themeFillShade="BF"/>
      </w:tcPr>
    </w:tblStylePr>
    <w:tblStylePr w:type="lastCol">
      <w:rPr>
        <w:color w:val="FFFFFF" w:themeColor="background1"/>
      </w:rPr>
      <w:tblPr/>
      <w:tcPr>
        <w:shd w:val="clear" w:color="auto" w:fill="1A1717" w:themeFill="text1" w:themeFillShade="BF"/>
      </w:tcPr>
    </w:tblStylePr>
    <w:tblStylePr w:type="band1Vert">
      <w:tblPr/>
      <w:tcPr>
        <w:shd w:val="clear" w:color="auto" w:fill="97898C" w:themeFill="text1" w:themeFillTint="7F"/>
      </w:tcPr>
    </w:tblStylePr>
    <w:tblStylePr w:type="band1Horz">
      <w:tblPr/>
      <w:tcPr>
        <w:shd w:val="clear" w:color="auto" w:fill="97898C" w:themeFill="text1" w:themeFillTint="7F"/>
      </w:tcPr>
    </w:tblStylePr>
  </w:style>
  <w:style w:type="table" w:styleId="ColorfulGrid-Accent1">
    <w:name w:val="Colorful Grid Accent 1"/>
    <w:basedOn w:val="TableNormal"/>
    <w:uiPriority w:val="73"/>
    <w:locked/>
    <w:rsid w:val="00372E2B"/>
    <w:pPr>
      <w:spacing w:before="170" w:after="0" w:line="240" w:lineRule="auto"/>
    </w:pPr>
    <w:rPr>
      <w:color w:val="231F20" w:themeColor="text1"/>
    </w:rPr>
    <w:tblPr>
      <w:tblStyleRowBandSize w:val="1"/>
      <w:tblStyleColBandSize w:val="1"/>
      <w:tblBorders>
        <w:insideH w:val="single" w:sz="4" w:space="0" w:color="FFFFFF" w:themeColor="background1"/>
      </w:tblBorders>
    </w:tblPr>
    <w:tcPr>
      <w:shd w:val="clear" w:color="auto" w:fill="B3FFD6" w:themeFill="accent1" w:themeFillTint="33"/>
    </w:tcPr>
    <w:tblStylePr w:type="firstRow">
      <w:rPr>
        <w:b/>
        <w:bCs/>
      </w:rPr>
      <w:tblPr/>
      <w:tcPr>
        <w:shd w:val="clear" w:color="auto" w:fill="68FFAF" w:themeFill="accent1" w:themeFillTint="66"/>
      </w:tcPr>
    </w:tblStylePr>
    <w:tblStylePr w:type="lastRow">
      <w:rPr>
        <w:b/>
        <w:bCs/>
        <w:color w:val="231F20" w:themeColor="text1"/>
      </w:rPr>
      <w:tblPr/>
      <w:tcPr>
        <w:shd w:val="clear" w:color="auto" w:fill="68FFAF" w:themeFill="accent1" w:themeFillTint="66"/>
      </w:tcPr>
    </w:tblStylePr>
    <w:tblStylePr w:type="firstCol">
      <w:rPr>
        <w:color w:val="FFFFFF" w:themeColor="background1"/>
      </w:rPr>
      <w:tblPr/>
      <w:tcPr>
        <w:shd w:val="clear" w:color="auto" w:fill="00632E" w:themeFill="accent1" w:themeFillShade="BF"/>
      </w:tcPr>
    </w:tblStylePr>
    <w:tblStylePr w:type="lastCol">
      <w:rPr>
        <w:color w:val="FFFFFF" w:themeColor="background1"/>
      </w:rPr>
      <w:tblPr/>
      <w:tcPr>
        <w:shd w:val="clear" w:color="auto" w:fill="00632E" w:themeFill="accent1" w:themeFillShade="BF"/>
      </w:tcPr>
    </w:tblStylePr>
    <w:tblStylePr w:type="band1Vert">
      <w:tblPr/>
      <w:tcPr>
        <w:shd w:val="clear" w:color="auto" w:fill="43FF9B" w:themeFill="accent1" w:themeFillTint="7F"/>
      </w:tcPr>
    </w:tblStylePr>
    <w:tblStylePr w:type="band1Horz">
      <w:tblPr/>
      <w:tcPr>
        <w:shd w:val="clear" w:color="auto" w:fill="43FF9B" w:themeFill="accent1" w:themeFillTint="7F"/>
      </w:tcPr>
    </w:tblStylePr>
  </w:style>
  <w:style w:type="table" w:styleId="ColorfulGrid-Accent2">
    <w:name w:val="Colorful Grid Accent 2"/>
    <w:basedOn w:val="TableNormal"/>
    <w:uiPriority w:val="73"/>
    <w:locked/>
    <w:rsid w:val="00372E2B"/>
    <w:pPr>
      <w:spacing w:before="170" w:after="0" w:line="240" w:lineRule="auto"/>
    </w:pPr>
    <w:rPr>
      <w:color w:val="231F20" w:themeColor="text1"/>
    </w:rPr>
    <w:tblPr>
      <w:tblStyleRowBandSize w:val="1"/>
      <w:tblStyleColBandSize w:val="1"/>
      <w:tblBorders>
        <w:insideH w:val="single" w:sz="4" w:space="0" w:color="FFFFFF" w:themeColor="background1"/>
      </w:tblBorders>
    </w:tblPr>
    <w:tcPr>
      <w:shd w:val="clear" w:color="auto" w:fill="E8F3D8" w:themeFill="accent2" w:themeFillTint="33"/>
    </w:tcPr>
    <w:tblStylePr w:type="firstRow">
      <w:rPr>
        <w:b/>
        <w:bCs/>
      </w:rPr>
      <w:tblPr/>
      <w:tcPr>
        <w:shd w:val="clear" w:color="auto" w:fill="D1E8B2" w:themeFill="accent2" w:themeFillTint="66"/>
      </w:tcPr>
    </w:tblStylePr>
    <w:tblStylePr w:type="lastRow">
      <w:rPr>
        <w:b/>
        <w:bCs/>
        <w:color w:val="231F20" w:themeColor="text1"/>
      </w:rPr>
      <w:tblPr/>
      <w:tcPr>
        <w:shd w:val="clear" w:color="auto" w:fill="D1E8B2" w:themeFill="accent2" w:themeFillTint="66"/>
      </w:tcPr>
    </w:tblStylePr>
    <w:tblStylePr w:type="firstCol">
      <w:rPr>
        <w:color w:val="FFFFFF" w:themeColor="background1"/>
      </w:rPr>
      <w:tblPr/>
      <w:tcPr>
        <w:shd w:val="clear" w:color="auto" w:fill="69962C" w:themeFill="accent2" w:themeFillShade="BF"/>
      </w:tcPr>
    </w:tblStylePr>
    <w:tblStylePr w:type="lastCol">
      <w:rPr>
        <w:color w:val="FFFFFF" w:themeColor="background1"/>
      </w:rPr>
      <w:tblPr/>
      <w:tcPr>
        <w:shd w:val="clear" w:color="auto" w:fill="69962C" w:themeFill="accent2" w:themeFillShade="BF"/>
      </w:tcPr>
    </w:tblStylePr>
    <w:tblStylePr w:type="band1Vert">
      <w:tblPr/>
      <w:tcPr>
        <w:shd w:val="clear" w:color="auto" w:fill="C6E29F" w:themeFill="accent2" w:themeFillTint="7F"/>
      </w:tcPr>
    </w:tblStylePr>
    <w:tblStylePr w:type="band1Horz">
      <w:tblPr/>
      <w:tcPr>
        <w:shd w:val="clear" w:color="auto" w:fill="C6E29F" w:themeFill="accent2" w:themeFillTint="7F"/>
      </w:tcPr>
    </w:tblStylePr>
  </w:style>
  <w:style w:type="table" w:styleId="ColorfulGrid-Accent3">
    <w:name w:val="Colorful Grid Accent 3"/>
    <w:basedOn w:val="TableNormal"/>
    <w:uiPriority w:val="73"/>
    <w:locked/>
    <w:rsid w:val="00372E2B"/>
    <w:pPr>
      <w:spacing w:before="170" w:after="0" w:line="240" w:lineRule="auto"/>
    </w:pPr>
    <w:rPr>
      <w:color w:val="231F20" w:themeColor="text1"/>
    </w:rPr>
    <w:tblPr>
      <w:tblStyleRowBandSize w:val="1"/>
      <w:tblStyleColBandSize w:val="1"/>
      <w:tblBorders>
        <w:insideH w:val="single" w:sz="4" w:space="0" w:color="FFFFFF" w:themeColor="background1"/>
      </w:tblBorders>
    </w:tblPr>
    <w:tcPr>
      <w:shd w:val="clear" w:color="auto" w:fill="A6FFCF" w:themeFill="accent3" w:themeFillTint="33"/>
    </w:tcPr>
    <w:tblStylePr w:type="firstRow">
      <w:rPr>
        <w:b/>
        <w:bCs/>
      </w:rPr>
      <w:tblPr/>
      <w:tcPr>
        <w:shd w:val="clear" w:color="auto" w:fill="4DFFA0" w:themeFill="accent3" w:themeFillTint="66"/>
      </w:tcPr>
    </w:tblStylePr>
    <w:tblStylePr w:type="lastRow">
      <w:rPr>
        <w:b/>
        <w:bCs/>
        <w:color w:val="231F20" w:themeColor="text1"/>
      </w:rPr>
      <w:tblPr/>
      <w:tcPr>
        <w:shd w:val="clear" w:color="auto" w:fill="4DFFA0" w:themeFill="accent3" w:themeFillTint="66"/>
      </w:tcPr>
    </w:tblStylePr>
    <w:tblStylePr w:type="firstCol">
      <w:rPr>
        <w:color w:val="FFFFFF" w:themeColor="background1"/>
      </w:rPr>
      <w:tblPr/>
      <w:tcPr>
        <w:shd w:val="clear" w:color="auto" w:fill="003117" w:themeFill="accent3" w:themeFillShade="BF"/>
      </w:tcPr>
    </w:tblStylePr>
    <w:tblStylePr w:type="lastCol">
      <w:rPr>
        <w:color w:val="FFFFFF" w:themeColor="background1"/>
      </w:rPr>
      <w:tblPr/>
      <w:tcPr>
        <w:shd w:val="clear" w:color="auto" w:fill="003117" w:themeFill="accent3" w:themeFillShade="BF"/>
      </w:tcPr>
    </w:tblStylePr>
    <w:tblStylePr w:type="band1Vert">
      <w:tblPr/>
      <w:tcPr>
        <w:shd w:val="clear" w:color="auto" w:fill="21FF88" w:themeFill="accent3" w:themeFillTint="7F"/>
      </w:tcPr>
    </w:tblStylePr>
    <w:tblStylePr w:type="band1Horz">
      <w:tblPr/>
      <w:tcPr>
        <w:shd w:val="clear" w:color="auto" w:fill="21FF88" w:themeFill="accent3" w:themeFillTint="7F"/>
      </w:tcPr>
    </w:tblStylePr>
  </w:style>
  <w:style w:type="table" w:styleId="ColorfulGrid-Accent4">
    <w:name w:val="Colorful Grid Accent 4"/>
    <w:basedOn w:val="TableNormal"/>
    <w:uiPriority w:val="73"/>
    <w:locked/>
    <w:rsid w:val="00372E2B"/>
    <w:pPr>
      <w:spacing w:before="170" w:after="0" w:line="240" w:lineRule="auto"/>
    </w:pPr>
    <w:rPr>
      <w:color w:val="231F20" w:themeColor="text1"/>
    </w:rPr>
    <w:tblPr>
      <w:tblStyleRowBandSize w:val="1"/>
      <w:tblStyleColBandSize w:val="1"/>
      <w:tblBorders>
        <w:insideH w:val="single" w:sz="4" w:space="0" w:color="FFFFFF" w:themeColor="background1"/>
      </w:tblBorders>
    </w:tblPr>
    <w:tcPr>
      <w:shd w:val="clear" w:color="auto" w:fill="DCEEC3" w:themeFill="accent4" w:themeFillTint="33"/>
    </w:tcPr>
    <w:tblStylePr w:type="firstRow">
      <w:rPr>
        <w:b/>
        <w:bCs/>
      </w:rPr>
      <w:tblPr/>
      <w:tcPr>
        <w:shd w:val="clear" w:color="auto" w:fill="B9DC88" w:themeFill="accent4" w:themeFillTint="66"/>
      </w:tcPr>
    </w:tblStylePr>
    <w:tblStylePr w:type="lastRow">
      <w:rPr>
        <w:b/>
        <w:bCs/>
        <w:color w:val="231F20" w:themeColor="text1"/>
      </w:rPr>
      <w:tblPr/>
      <w:tcPr>
        <w:shd w:val="clear" w:color="auto" w:fill="B9DC88" w:themeFill="accent4" w:themeFillTint="66"/>
      </w:tcPr>
    </w:tblStylePr>
    <w:tblStylePr w:type="firstCol">
      <w:rPr>
        <w:color w:val="FFFFFF" w:themeColor="background1"/>
      </w:rPr>
      <w:tblPr/>
      <w:tcPr>
        <w:shd w:val="clear" w:color="auto" w:fill="344A15" w:themeFill="accent4" w:themeFillShade="BF"/>
      </w:tcPr>
    </w:tblStylePr>
    <w:tblStylePr w:type="lastCol">
      <w:rPr>
        <w:color w:val="FFFFFF" w:themeColor="background1"/>
      </w:rPr>
      <w:tblPr/>
      <w:tcPr>
        <w:shd w:val="clear" w:color="auto" w:fill="344A15" w:themeFill="accent4" w:themeFillShade="BF"/>
      </w:tcPr>
    </w:tblStylePr>
    <w:tblStylePr w:type="band1Vert">
      <w:tblPr/>
      <w:tcPr>
        <w:shd w:val="clear" w:color="auto" w:fill="A8D46B" w:themeFill="accent4" w:themeFillTint="7F"/>
      </w:tcPr>
    </w:tblStylePr>
    <w:tblStylePr w:type="band1Horz">
      <w:tblPr/>
      <w:tcPr>
        <w:shd w:val="clear" w:color="auto" w:fill="A8D46B" w:themeFill="accent4" w:themeFillTint="7F"/>
      </w:tcPr>
    </w:tblStylePr>
  </w:style>
  <w:style w:type="table" w:styleId="ColorfulGrid-Accent5">
    <w:name w:val="Colorful Grid Accent 5"/>
    <w:basedOn w:val="TableNormal"/>
    <w:uiPriority w:val="73"/>
    <w:locked/>
    <w:rsid w:val="00372E2B"/>
    <w:pPr>
      <w:spacing w:before="170" w:after="0" w:line="240" w:lineRule="auto"/>
    </w:pPr>
    <w:rPr>
      <w:color w:val="231F20" w:themeColor="text1"/>
    </w:rPr>
    <w:tblPr>
      <w:tblStyleRowBandSize w:val="1"/>
      <w:tblStyleColBandSize w:val="1"/>
      <w:tblBorders>
        <w:insideH w:val="single" w:sz="4" w:space="0" w:color="FFFFFF" w:themeColor="background1"/>
      </w:tblBorders>
    </w:tblPr>
    <w:tcPr>
      <w:shd w:val="clear" w:color="auto" w:fill="C1FFDE" w:themeFill="accent5" w:themeFillTint="33"/>
    </w:tcPr>
    <w:tblStylePr w:type="firstRow">
      <w:rPr>
        <w:b/>
        <w:bCs/>
      </w:rPr>
      <w:tblPr/>
      <w:tcPr>
        <w:shd w:val="clear" w:color="auto" w:fill="83FFBD" w:themeFill="accent5" w:themeFillTint="66"/>
      </w:tcPr>
    </w:tblStylePr>
    <w:tblStylePr w:type="lastRow">
      <w:rPr>
        <w:b/>
        <w:bCs/>
        <w:color w:val="231F20" w:themeColor="text1"/>
      </w:rPr>
      <w:tblPr/>
      <w:tcPr>
        <w:shd w:val="clear" w:color="auto" w:fill="83FFBD" w:themeFill="accent5" w:themeFillTint="66"/>
      </w:tcPr>
    </w:tblStylePr>
    <w:tblStylePr w:type="firstCol">
      <w:rPr>
        <w:color w:val="FFFFFF" w:themeColor="background1"/>
      </w:rPr>
      <w:tblPr/>
      <w:tcPr>
        <w:shd w:val="clear" w:color="auto" w:fill="009547" w:themeFill="accent5" w:themeFillShade="BF"/>
      </w:tcPr>
    </w:tblStylePr>
    <w:tblStylePr w:type="lastCol">
      <w:rPr>
        <w:color w:val="FFFFFF" w:themeColor="background1"/>
      </w:rPr>
      <w:tblPr/>
      <w:tcPr>
        <w:shd w:val="clear" w:color="auto" w:fill="009547" w:themeFill="accent5" w:themeFillShade="BF"/>
      </w:tcPr>
    </w:tblStylePr>
    <w:tblStylePr w:type="band1Vert">
      <w:tblPr/>
      <w:tcPr>
        <w:shd w:val="clear" w:color="auto" w:fill="64FFAD" w:themeFill="accent5" w:themeFillTint="7F"/>
      </w:tcPr>
    </w:tblStylePr>
    <w:tblStylePr w:type="band1Horz">
      <w:tblPr/>
      <w:tcPr>
        <w:shd w:val="clear" w:color="auto" w:fill="64FFAD" w:themeFill="accent5" w:themeFillTint="7F"/>
      </w:tcPr>
    </w:tblStylePr>
  </w:style>
  <w:style w:type="table" w:styleId="ColorfulGrid-Accent6">
    <w:name w:val="Colorful Grid Accent 6"/>
    <w:basedOn w:val="TableNormal"/>
    <w:uiPriority w:val="73"/>
    <w:locked/>
    <w:rsid w:val="00372E2B"/>
    <w:pPr>
      <w:spacing w:before="170" w:after="0" w:line="240" w:lineRule="auto"/>
    </w:pPr>
    <w:rPr>
      <w:color w:val="231F20" w:themeColor="text1"/>
    </w:rPr>
    <w:tblPr>
      <w:tblStyleRowBandSize w:val="1"/>
      <w:tblStyleColBandSize w:val="1"/>
      <w:tblBorders>
        <w:insideH w:val="single" w:sz="4" w:space="0" w:color="FFFFFF" w:themeColor="background1"/>
      </w:tblBorders>
    </w:tblPr>
    <w:tcPr>
      <w:shd w:val="clear" w:color="auto" w:fill="F5FAEF" w:themeFill="accent6" w:themeFillTint="33"/>
    </w:tcPr>
    <w:tblStylePr w:type="firstRow">
      <w:rPr>
        <w:b/>
        <w:bCs/>
      </w:rPr>
      <w:tblPr/>
      <w:tcPr>
        <w:shd w:val="clear" w:color="auto" w:fill="ECF5E0" w:themeFill="accent6" w:themeFillTint="66"/>
      </w:tcPr>
    </w:tblStylePr>
    <w:tblStylePr w:type="lastRow">
      <w:rPr>
        <w:b/>
        <w:bCs/>
        <w:color w:val="231F20" w:themeColor="text1"/>
      </w:rPr>
      <w:tblPr/>
      <w:tcPr>
        <w:shd w:val="clear" w:color="auto" w:fill="ECF5E0" w:themeFill="accent6" w:themeFillTint="66"/>
      </w:tcPr>
    </w:tblStylePr>
    <w:tblStylePr w:type="firstCol">
      <w:rPr>
        <w:color w:val="FFFFFF" w:themeColor="background1"/>
      </w:rPr>
      <w:tblPr/>
      <w:tcPr>
        <w:shd w:val="clear" w:color="auto" w:fill="A1D062" w:themeFill="accent6" w:themeFillShade="BF"/>
      </w:tcPr>
    </w:tblStylePr>
    <w:tblStylePr w:type="lastCol">
      <w:rPr>
        <w:color w:val="FFFFFF" w:themeColor="background1"/>
      </w:rPr>
      <w:tblPr/>
      <w:tcPr>
        <w:shd w:val="clear" w:color="auto" w:fill="A1D062" w:themeFill="accent6" w:themeFillShade="BF"/>
      </w:tcPr>
    </w:tblStylePr>
    <w:tblStylePr w:type="band1Vert">
      <w:tblPr/>
      <w:tcPr>
        <w:shd w:val="clear" w:color="auto" w:fill="E7F3D8" w:themeFill="accent6" w:themeFillTint="7F"/>
      </w:tcPr>
    </w:tblStylePr>
    <w:tblStylePr w:type="band1Horz">
      <w:tblPr/>
      <w:tcPr>
        <w:shd w:val="clear" w:color="auto" w:fill="E7F3D8" w:themeFill="accent6" w:themeFillTint="7F"/>
      </w:tcPr>
    </w:tblStylePr>
  </w:style>
  <w:style w:type="table" w:styleId="ColorfulList">
    <w:name w:val="Colorful List"/>
    <w:basedOn w:val="TableNormal"/>
    <w:uiPriority w:val="72"/>
    <w:locked/>
    <w:rsid w:val="00372E2B"/>
    <w:pPr>
      <w:spacing w:before="170" w:after="0" w:line="240" w:lineRule="auto"/>
    </w:pPr>
    <w:rPr>
      <w:color w:val="231F20" w:themeColor="text1"/>
    </w:rPr>
    <w:tblPr>
      <w:tblStyleRowBandSize w:val="1"/>
      <w:tblStyleColBandSize w:val="1"/>
    </w:tblPr>
    <w:tcPr>
      <w:shd w:val="clear" w:color="auto" w:fill="EAE7E8" w:themeFill="text1" w:themeFillTint="19"/>
    </w:tcPr>
    <w:tblStylePr w:type="firstRow">
      <w:rPr>
        <w:b/>
        <w:bCs/>
        <w:color w:val="FFFFFF" w:themeColor="background1"/>
      </w:rPr>
      <w:tblPr/>
      <w:tcPr>
        <w:tcBorders>
          <w:bottom w:val="single" w:sz="12" w:space="0" w:color="FFFFFF" w:themeColor="background1"/>
        </w:tcBorders>
        <w:shd w:val="clear" w:color="auto" w:fill="70A02F" w:themeFill="accent2" w:themeFillShade="CC"/>
      </w:tcPr>
    </w:tblStylePr>
    <w:tblStylePr w:type="lastRow">
      <w:rPr>
        <w:b/>
        <w:bCs/>
        <w:color w:val="70A02F" w:themeColor="accent2"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BC4C6" w:themeFill="text1" w:themeFillTint="3F"/>
      </w:tcPr>
    </w:tblStylePr>
    <w:tblStylePr w:type="band1Horz">
      <w:tblPr/>
      <w:tcPr>
        <w:shd w:val="clear" w:color="auto" w:fill="D5CFD1" w:themeFill="text1" w:themeFillTint="33"/>
      </w:tcPr>
    </w:tblStylePr>
  </w:style>
  <w:style w:type="table" w:styleId="ColorfulList-Accent1">
    <w:name w:val="Colorful List Accent 1"/>
    <w:basedOn w:val="TableNormal"/>
    <w:uiPriority w:val="72"/>
    <w:locked/>
    <w:rsid w:val="00372E2B"/>
    <w:pPr>
      <w:spacing w:before="170" w:after="0" w:line="240" w:lineRule="auto"/>
    </w:pPr>
    <w:rPr>
      <w:color w:val="231F20" w:themeColor="text1"/>
    </w:rPr>
    <w:tblPr>
      <w:tblStyleRowBandSize w:val="1"/>
      <w:tblStyleColBandSize w:val="1"/>
    </w:tblPr>
    <w:tcPr>
      <w:shd w:val="clear" w:color="auto" w:fill="DAFFEB" w:themeFill="accent1" w:themeFillTint="19"/>
    </w:tcPr>
    <w:tblStylePr w:type="firstRow">
      <w:rPr>
        <w:b/>
        <w:bCs/>
        <w:color w:val="FFFFFF" w:themeColor="background1"/>
      </w:rPr>
      <w:tblPr/>
      <w:tcPr>
        <w:tcBorders>
          <w:bottom w:val="single" w:sz="12" w:space="0" w:color="FFFFFF" w:themeColor="background1"/>
        </w:tcBorders>
        <w:shd w:val="clear" w:color="auto" w:fill="70A02F" w:themeFill="accent2" w:themeFillShade="CC"/>
      </w:tcPr>
    </w:tblStylePr>
    <w:tblStylePr w:type="lastRow">
      <w:rPr>
        <w:b/>
        <w:bCs/>
        <w:color w:val="70A02F" w:themeColor="accent2"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1FFCD" w:themeFill="accent1" w:themeFillTint="3F"/>
      </w:tcPr>
    </w:tblStylePr>
    <w:tblStylePr w:type="band1Horz">
      <w:tblPr/>
      <w:tcPr>
        <w:shd w:val="clear" w:color="auto" w:fill="B3FFD6" w:themeFill="accent1" w:themeFillTint="33"/>
      </w:tcPr>
    </w:tblStylePr>
  </w:style>
  <w:style w:type="table" w:styleId="ColorfulList-Accent2">
    <w:name w:val="Colorful List Accent 2"/>
    <w:basedOn w:val="TableNormal"/>
    <w:uiPriority w:val="72"/>
    <w:locked/>
    <w:rsid w:val="00372E2B"/>
    <w:pPr>
      <w:spacing w:before="170" w:after="0" w:line="240" w:lineRule="auto"/>
    </w:pPr>
    <w:rPr>
      <w:color w:val="231F20" w:themeColor="text1"/>
    </w:rPr>
    <w:tblPr>
      <w:tblStyleRowBandSize w:val="1"/>
      <w:tblStyleColBandSize w:val="1"/>
    </w:tblPr>
    <w:tcPr>
      <w:shd w:val="clear" w:color="auto" w:fill="F3F9EB" w:themeFill="accent2" w:themeFillTint="19"/>
    </w:tcPr>
    <w:tblStylePr w:type="firstRow">
      <w:rPr>
        <w:b/>
        <w:bCs/>
        <w:color w:val="FFFFFF" w:themeColor="background1"/>
      </w:rPr>
      <w:tblPr/>
      <w:tcPr>
        <w:tcBorders>
          <w:bottom w:val="single" w:sz="12" w:space="0" w:color="FFFFFF" w:themeColor="background1"/>
        </w:tcBorders>
        <w:shd w:val="clear" w:color="auto" w:fill="70A02F" w:themeFill="accent2" w:themeFillShade="CC"/>
      </w:tcPr>
    </w:tblStylePr>
    <w:tblStylePr w:type="lastRow">
      <w:rPr>
        <w:b/>
        <w:bCs/>
        <w:color w:val="70A02F" w:themeColor="accent2"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2F1CF" w:themeFill="accent2" w:themeFillTint="3F"/>
      </w:tcPr>
    </w:tblStylePr>
    <w:tblStylePr w:type="band1Horz">
      <w:tblPr/>
      <w:tcPr>
        <w:shd w:val="clear" w:color="auto" w:fill="E8F3D8" w:themeFill="accent2" w:themeFillTint="33"/>
      </w:tcPr>
    </w:tblStylePr>
  </w:style>
  <w:style w:type="table" w:styleId="ColorfulList-Accent3">
    <w:name w:val="Colorful List Accent 3"/>
    <w:basedOn w:val="TableNormal"/>
    <w:uiPriority w:val="72"/>
    <w:locked/>
    <w:rsid w:val="00372E2B"/>
    <w:pPr>
      <w:spacing w:before="170" w:after="0" w:line="240" w:lineRule="auto"/>
    </w:pPr>
    <w:rPr>
      <w:color w:val="231F20" w:themeColor="text1"/>
    </w:rPr>
    <w:tblPr>
      <w:tblStyleRowBandSize w:val="1"/>
      <w:tblStyleColBandSize w:val="1"/>
    </w:tblPr>
    <w:tcPr>
      <w:shd w:val="clear" w:color="auto" w:fill="D3FFE7" w:themeFill="accent3" w:themeFillTint="19"/>
    </w:tcPr>
    <w:tblStylePr w:type="firstRow">
      <w:rPr>
        <w:b/>
        <w:bCs/>
        <w:color w:val="FFFFFF" w:themeColor="background1"/>
      </w:rPr>
      <w:tblPr/>
      <w:tcPr>
        <w:tcBorders>
          <w:bottom w:val="single" w:sz="12" w:space="0" w:color="FFFFFF" w:themeColor="background1"/>
        </w:tcBorders>
        <w:shd w:val="clear" w:color="auto" w:fill="374F17" w:themeFill="accent4" w:themeFillShade="CC"/>
      </w:tcPr>
    </w:tblStylePr>
    <w:tblStylePr w:type="lastRow">
      <w:rPr>
        <w:b/>
        <w:bCs/>
        <w:color w:val="374F17" w:themeColor="accent4"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91FFC4" w:themeFill="accent3" w:themeFillTint="3F"/>
      </w:tcPr>
    </w:tblStylePr>
    <w:tblStylePr w:type="band1Horz">
      <w:tblPr/>
      <w:tcPr>
        <w:shd w:val="clear" w:color="auto" w:fill="A6FFCF" w:themeFill="accent3" w:themeFillTint="33"/>
      </w:tcPr>
    </w:tblStylePr>
  </w:style>
  <w:style w:type="table" w:styleId="ColorfulList-Accent4">
    <w:name w:val="Colorful List Accent 4"/>
    <w:basedOn w:val="TableNormal"/>
    <w:uiPriority w:val="72"/>
    <w:locked/>
    <w:rsid w:val="00372E2B"/>
    <w:pPr>
      <w:spacing w:before="170" w:after="0" w:line="240" w:lineRule="auto"/>
    </w:pPr>
    <w:rPr>
      <w:color w:val="231F20" w:themeColor="text1"/>
    </w:rPr>
    <w:tblPr>
      <w:tblStyleRowBandSize w:val="1"/>
      <w:tblStyleColBandSize w:val="1"/>
    </w:tblPr>
    <w:tcPr>
      <w:shd w:val="clear" w:color="auto" w:fill="EDF6E1" w:themeFill="accent4" w:themeFillTint="19"/>
    </w:tcPr>
    <w:tblStylePr w:type="firstRow">
      <w:rPr>
        <w:b/>
        <w:bCs/>
        <w:color w:val="FFFFFF" w:themeColor="background1"/>
      </w:rPr>
      <w:tblPr/>
      <w:tcPr>
        <w:tcBorders>
          <w:bottom w:val="single" w:sz="12" w:space="0" w:color="FFFFFF" w:themeColor="background1"/>
        </w:tcBorders>
        <w:shd w:val="clear" w:color="auto" w:fill="003418" w:themeFill="accent3" w:themeFillShade="CC"/>
      </w:tcPr>
    </w:tblStylePr>
    <w:tblStylePr w:type="lastRow">
      <w:rPr>
        <w:b/>
        <w:bCs/>
        <w:color w:val="003418" w:themeColor="accent3"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E9B5" w:themeFill="accent4" w:themeFillTint="3F"/>
      </w:tcPr>
    </w:tblStylePr>
    <w:tblStylePr w:type="band1Horz">
      <w:tblPr/>
      <w:tcPr>
        <w:shd w:val="clear" w:color="auto" w:fill="DCEEC3" w:themeFill="accent4" w:themeFillTint="33"/>
      </w:tcPr>
    </w:tblStylePr>
  </w:style>
  <w:style w:type="table" w:styleId="ColorfulList-Accent5">
    <w:name w:val="Colorful List Accent 5"/>
    <w:basedOn w:val="TableNormal"/>
    <w:uiPriority w:val="72"/>
    <w:locked/>
    <w:rsid w:val="00372E2B"/>
    <w:pPr>
      <w:spacing w:before="170" w:after="0" w:line="240" w:lineRule="auto"/>
    </w:pPr>
    <w:rPr>
      <w:color w:val="231F20" w:themeColor="text1"/>
    </w:rPr>
    <w:tblPr>
      <w:tblStyleRowBandSize w:val="1"/>
      <w:tblStyleColBandSize w:val="1"/>
    </w:tblPr>
    <w:tcPr>
      <w:shd w:val="clear" w:color="auto" w:fill="E0FFEE" w:themeFill="accent5" w:themeFillTint="19"/>
    </w:tcPr>
    <w:tblStylePr w:type="firstRow">
      <w:rPr>
        <w:b/>
        <w:bCs/>
        <w:color w:val="FFFFFF" w:themeColor="background1"/>
      </w:rPr>
      <w:tblPr/>
      <w:tcPr>
        <w:tcBorders>
          <w:bottom w:val="single" w:sz="12" w:space="0" w:color="FFFFFF" w:themeColor="background1"/>
        </w:tcBorders>
        <w:shd w:val="clear" w:color="auto" w:fill="ABD572" w:themeFill="accent6" w:themeFillShade="CC"/>
      </w:tcPr>
    </w:tblStylePr>
    <w:tblStylePr w:type="lastRow">
      <w:rPr>
        <w:b/>
        <w:bCs/>
        <w:color w:val="ABD572" w:themeColor="accent6"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2FFD6" w:themeFill="accent5" w:themeFillTint="3F"/>
      </w:tcPr>
    </w:tblStylePr>
    <w:tblStylePr w:type="band1Horz">
      <w:tblPr/>
      <w:tcPr>
        <w:shd w:val="clear" w:color="auto" w:fill="C1FFDE" w:themeFill="accent5" w:themeFillTint="33"/>
      </w:tcPr>
    </w:tblStylePr>
  </w:style>
  <w:style w:type="table" w:styleId="ColorfulList-Accent6">
    <w:name w:val="Colorful List Accent 6"/>
    <w:basedOn w:val="TableNormal"/>
    <w:uiPriority w:val="72"/>
    <w:locked/>
    <w:rsid w:val="00372E2B"/>
    <w:pPr>
      <w:spacing w:before="170" w:after="0" w:line="240" w:lineRule="auto"/>
    </w:pPr>
    <w:rPr>
      <w:color w:val="231F20" w:themeColor="text1"/>
    </w:rPr>
    <w:tblPr>
      <w:tblStyleRowBandSize w:val="1"/>
      <w:tblStyleColBandSize w:val="1"/>
    </w:tblPr>
    <w:tcPr>
      <w:shd w:val="clear" w:color="auto" w:fill="FAFCF7" w:themeFill="accent6" w:themeFillTint="19"/>
    </w:tcPr>
    <w:tblStylePr w:type="firstRow">
      <w:rPr>
        <w:b/>
        <w:bCs/>
        <w:color w:val="FFFFFF" w:themeColor="background1"/>
      </w:rPr>
      <w:tblPr/>
      <w:tcPr>
        <w:tcBorders>
          <w:bottom w:val="single" w:sz="12" w:space="0" w:color="FFFFFF" w:themeColor="background1"/>
        </w:tcBorders>
        <w:shd w:val="clear" w:color="auto" w:fill="00A04B" w:themeFill="accent5" w:themeFillShade="CC"/>
      </w:tcPr>
    </w:tblStylePr>
    <w:tblStylePr w:type="lastRow">
      <w:rPr>
        <w:b/>
        <w:bCs/>
        <w:color w:val="00A04B" w:themeColor="accent5"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3F9EB" w:themeFill="accent6" w:themeFillTint="3F"/>
      </w:tcPr>
    </w:tblStylePr>
    <w:tblStylePr w:type="band1Horz">
      <w:tblPr/>
      <w:tcPr>
        <w:shd w:val="clear" w:color="auto" w:fill="F5FAEF" w:themeFill="accent6" w:themeFillTint="33"/>
      </w:tcPr>
    </w:tblStylePr>
  </w:style>
  <w:style w:type="table" w:styleId="ColorfulShading">
    <w:name w:val="Colorful Shading"/>
    <w:basedOn w:val="TableNormal"/>
    <w:uiPriority w:val="71"/>
    <w:locked/>
    <w:rsid w:val="00372E2B"/>
    <w:pPr>
      <w:spacing w:before="170" w:after="0" w:line="240" w:lineRule="auto"/>
    </w:pPr>
    <w:rPr>
      <w:color w:val="231F20" w:themeColor="text1"/>
    </w:rPr>
    <w:tblPr>
      <w:tblStyleRowBandSize w:val="1"/>
      <w:tblStyleColBandSize w:val="1"/>
      <w:tblBorders>
        <w:top w:val="single" w:sz="24" w:space="0" w:color="8DC63F" w:themeColor="accent2"/>
        <w:left w:val="single" w:sz="4" w:space="0" w:color="231F20" w:themeColor="text1"/>
        <w:bottom w:val="single" w:sz="4" w:space="0" w:color="231F20" w:themeColor="text1"/>
        <w:right w:val="single" w:sz="4" w:space="0" w:color="231F20" w:themeColor="text1"/>
        <w:insideH w:val="single" w:sz="4" w:space="0" w:color="FFFFFF" w:themeColor="background1"/>
        <w:insideV w:val="single" w:sz="4" w:space="0" w:color="FFFFFF" w:themeColor="background1"/>
      </w:tblBorders>
    </w:tblPr>
    <w:tcPr>
      <w:shd w:val="clear" w:color="auto" w:fill="EAE7E8" w:themeFill="text1" w:themeFillTint="19"/>
    </w:tcPr>
    <w:tblStylePr w:type="firstRow">
      <w:rPr>
        <w:b/>
        <w:bCs/>
      </w:rPr>
      <w:tblPr/>
      <w:tcPr>
        <w:tcBorders>
          <w:top w:val="nil"/>
          <w:left w:val="nil"/>
          <w:bottom w:val="single" w:sz="24" w:space="0" w:color="8DC63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41213" w:themeFill="text1" w:themeFillShade="99"/>
      </w:tcPr>
    </w:tblStylePr>
    <w:tblStylePr w:type="firstCol">
      <w:rPr>
        <w:color w:val="FFFFFF" w:themeColor="background1"/>
      </w:rPr>
      <w:tblPr/>
      <w:tcPr>
        <w:tcBorders>
          <w:top w:val="nil"/>
          <w:left w:val="nil"/>
          <w:bottom w:val="nil"/>
          <w:right w:val="nil"/>
          <w:insideH w:val="single" w:sz="4" w:space="0" w:color="141213" w:themeColor="text1" w:themeShade="99"/>
          <w:insideV w:val="nil"/>
        </w:tcBorders>
        <w:shd w:val="clear" w:color="auto" w:fill="141213"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1A1717" w:themeFill="text1" w:themeFillShade="BF"/>
      </w:tcPr>
    </w:tblStylePr>
    <w:tblStylePr w:type="band1Vert">
      <w:tblPr/>
      <w:tcPr>
        <w:shd w:val="clear" w:color="auto" w:fill="ABA0A3" w:themeFill="text1" w:themeFillTint="66"/>
      </w:tcPr>
    </w:tblStylePr>
    <w:tblStylePr w:type="band1Horz">
      <w:tblPr/>
      <w:tcPr>
        <w:shd w:val="clear" w:color="auto" w:fill="97898C" w:themeFill="text1" w:themeFillTint="7F"/>
      </w:tcPr>
    </w:tblStylePr>
    <w:tblStylePr w:type="neCell">
      <w:rPr>
        <w:color w:val="231F20" w:themeColor="text1"/>
      </w:rPr>
    </w:tblStylePr>
    <w:tblStylePr w:type="nwCell">
      <w:rPr>
        <w:color w:val="231F20" w:themeColor="text1"/>
      </w:rPr>
    </w:tblStylePr>
  </w:style>
  <w:style w:type="table" w:styleId="ColorfulShading-Accent1">
    <w:name w:val="Colorful Shading Accent 1"/>
    <w:basedOn w:val="TableNormal"/>
    <w:uiPriority w:val="71"/>
    <w:locked/>
    <w:rsid w:val="00372E2B"/>
    <w:pPr>
      <w:spacing w:before="170" w:after="0" w:line="240" w:lineRule="auto"/>
    </w:pPr>
    <w:rPr>
      <w:color w:val="231F20" w:themeColor="text1"/>
    </w:rPr>
    <w:tblPr>
      <w:tblStyleRowBandSize w:val="1"/>
      <w:tblStyleColBandSize w:val="1"/>
      <w:tblBorders>
        <w:top w:val="single" w:sz="24" w:space="0" w:color="8DC63F" w:themeColor="accent2"/>
        <w:left w:val="single" w:sz="4" w:space="0" w:color="00853F" w:themeColor="accent1"/>
        <w:bottom w:val="single" w:sz="4" w:space="0" w:color="00853F" w:themeColor="accent1"/>
        <w:right w:val="single" w:sz="4" w:space="0" w:color="00853F" w:themeColor="accent1"/>
        <w:insideH w:val="single" w:sz="4" w:space="0" w:color="FFFFFF" w:themeColor="background1"/>
        <w:insideV w:val="single" w:sz="4" w:space="0" w:color="FFFFFF" w:themeColor="background1"/>
      </w:tblBorders>
    </w:tblPr>
    <w:tcPr>
      <w:shd w:val="clear" w:color="auto" w:fill="DAFFEB" w:themeFill="accent1" w:themeFillTint="19"/>
    </w:tcPr>
    <w:tblStylePr w:type="firstRow">
      <w:rPr>
        <w:b/>
        <w:bCs/>
      </w:rPr>
      <w:tblPr/>
      <w:tcPr>
        <w:tcBorders>
          <w:top w:val="nil"/>
          <w:left w:val="nil"/>
          <w:bottom w:val="single" w:sz="24" w:space="0" w:color="8DC63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4F25" w:themeFill="accent1" w:themeFillShade="99"/>
      </w:tcPr>
    </w:tblStylePr>
    <w:tblStylePr w:type="firstCol">
      <w:rPr>
        <w:color w:val="FFFFFF" w:themeColor="background1"/>
      </w:rPr>
      <w:tblPr/>
      <w:tcPr>
        <w:tcBorders>
          <w:top w:val="nil"/>
          <w:left w:val="nil"/>
          <w:bottom w:val="nil"/>
          <w:right w:val="nil"/>
          <w:insideH w:val="single" w:sz="4" w:space="0" w:color="004F25" w:themeColor="accent1" w:themeShade="99"/>
          <w:insideV w:val="nil"/>
        </w:tcBorders>
        <w:shd w:val="clear" w:color="auto" w:fill="004F25"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4F25" w:themeFill="accent1" w:themeFillShade="99"/>
      </w:tcPr>
    </w:tblStylePr>
    <w:tblStylePr w:type="band1Vert">
      <w:tblPr/>
      <w:tcPr>
        <w:shd w:val="clear" w:color="auto" w:fill="68FFAF" w:themeFill="accent1" w:themeFillTint="66"/>
      </w:tcPr>
    </w:tblStylePr>
    <w:tblStylePr w:type="band1Horz">
      <w:tblPr/>
      <w:tcPr>
        <w:shd w:val="clear" w:color="auto" w:fill="43FF9B" w:themeFill="accent1" w:themeFillTint="7F"/>
      </w:tcPr>
    </w:tblStylePr>
    <w:tblStylePr w:type="neCell">
      <w:rPr>
        <w:color w:val="231F20" w:themeColor="text1"/>
      </w:rPr>
    </w:tblStylePr>
    <w:tblStylePr w:type="nwCell">
      <w:rPr>
        <w:color w:val="231F20" w:themeColor="text1"/>
      </w:rPr>
    </w:tblStylePr>
  </w:style>
  <w:style w:type="table" w:styleId="ColorfulShading-Accent2">
    <w:name w:val="Colorful Shading Accent 2"/>
    <w:basedOn w:val="TableNormal"/>
    <w:uiPriority w:val="71"/>
    <w:locked/>
    <w:rsid w:val="00372E2B"/>
    <w:pPr>
      <w:spacing w:before="170" w:after="0" w:line="240" w:lineRule="auto"/>
    </w:pPr>
    <w:rPr>
      <w:color w:val="231F20" w:themeColor="text1"/>
    </w:rPr>
    <w:tblPr>
      <w:tblStyleRowBandSize w:val="1"/>
      <w:tblStyleColBandSize w:val="1"/>
      <w:tblBorders>
        <w:top w:val="single" w:sz="24" w:space="0" w:color="8DC63F" w:themeColor="accent2"/>
        <w:left w:val="single" w:sz="4" w:space="0" w:color="8DC63F" w:themeColor="accent2"/>
        <w:bottom w:val="single" w:sz="4" w:space="0" w:color="8DC63F" w:themeColor="accent2"/>
        <w:right w:val="single" w:sz="4" w:space="0" w:color="8DC63F" w:themeColor="accent2"/>
        <w:insideH w:val="single" w:sz="4" w:space="0" w:color="FFFFFF" w:themeColor="background1"/>
        <w:insideV w:val="single" w:sz="4" w:space="0" w:color="FFFFFF" w:themeColor="background1"/>
      </w:tblBorders>
    </w:tblPr>
    <w:tcPr>
      <w:shd w:val="clear" w:color="auto" w:fill="F3F9EB" w:themeFill="accent2" w:themeFillTint="19"/>
    </w:tcPr>
    <w:tblStylePr w:type="firstRow">
      <w:rPr>
        <w:b/>
        <w:bCs/>
      </w:rPr>
      <w:tblPr/>
      <w:tcPr>
        <w:tcBorders>
          <w:top w:val="nil"/>
          <w:left w:val="nil"/>
          <w:bottom w:val="single" w:sz="24" w:space="0" w:color="8DC63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47823" w:themeFill="accent2" w:themeFillShade="99"/>
      </w:tcPr>
    </w:tblStylePr>
    <w:tblStylePr w:type="firstCol">
      <w:rPr>
        <w:color w:val="FFFFFF" w:themeColor="background1"/>
      </w:rPr>
      <w:tblPr/>
      <w:tcPr>
        <w:tcBorders>
          <w:top w:val="nil"/>
          <w:left w:val="nil"/>
          <w:bottom w:val="nil"/>
          <w:right w:val="nil"/>
          <w:insideH w:val="single" w:sz="4" w:space="0" w:color="547823" w:themeColor="accent2" w:themeShade="99"/>
          <w:insideV w:val="nil"/>
        </w:tcBorders>
        <w:shd w:val="clear" w:color="auto" w:fill="547823"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547823" w:themeFill="accent2" w:themeFillShade="99"/>
      </w:tcPr>
    </w:tblStylePr>
    <w:tblStylePr w:type="band1Vert">
      <w:tblPr/>
      <w:tcPr>
        <w:shd w:val="clear" w:color="auto" w:fill="D1E8B2" w:themeFill="accent2" w:themeFillTint="66"/>
      </w:tcPr>
    </w:tblStylePr>
    <w:tblStylePr w:type="band1Horz">
      <w:tblPr/>
      <w:tcPr>
        <w:shd w:val="clear" w:color="auto" w:fill="C6E29F" w:themeFill="accent2" w:themeFillTint="7F"/>
      </w:tcPr>
    </w:tblStylePr>
    <w:tblStylePr w:type="neCell">
      <w:rPr>
        <w:color w:val="231F20" w:themeColor="text1"/>
      </w:rPr>
    </w:tblStylePr>
    <w:tblStylePr w:type="nwCell">
      <w:rPr>
        <w:color w:val="231F20" w:themeColor="text1"/>
      </w:rPr>
    </w:tblStylePr>
  </w:style>
  <w:style w:type="table" w:styleId="ColorfulShading-Accent3">
    <w:name w:val="Colorful Shading Accent 3"/>
    <w:basedOn w:val="TableNormal"/>
    <w:uiPriority w:val="71"/>
    <w:locked/>
    <w:rsid w:val="00372E2B"/>
    <w:pPr>
      <w:spacing w:before="170" w:after="0" w:line="240" w:lineRule="auto"/>
    </w:pPr>
    <w:rPr>
      <w:color w:val="231F20" w:themeColor="text1"/>
    </w:rPr>
    <w:tblPr>
      <w:tblStyleRowBandSize w:val="1"/>
      <w:tblStyleColBandSize w:val="1"/>
      <w:tblBorders>
        <w:top w:val="single" w:sz="24" w:space="0" w:color="46641D" w:themeColor="accent4"/>
        <w:left w:val="single" w:sz="4" w:space="0" w:color="00421F" w:themeColor="accent3"/>
        <w:bottom w:val="single" w:sz="4" w:space="0" w:color="00421F" w:themeColor="accent3"/>
        <w:right w:val="single" w:sz="4" w:space="0" w:color="00421F" w:themeColor="accent3"/>
        <w:insideH w:val="single" w:sz="4" w:space="0" w:color="FFFFFF" w:themeColor="background1"/>
        <w:insideV w:val="single" w:sz="4" w:space="0" w:color="FFFFFF" w:themeColor="background1"/>
      </w:tblBorders>
    </w:tblPr>
    <w:tcPr>
      <w:shd w:val="clear" w:color="auto" w:fill="D3FFE7" w:themeFill="accent3" w:themeFillTint="19"/>
    </w:tcPr>
    <w:tblStylePr w:type="firstRow">
      <w:rPr>
        <w:b/>
        <w:bCs/>
      </w:rPr>
      <w:tblPr/>
      <w:tcPr>
        <w:tcBorders>
          <w:top w:val="nil"/>
          <w:left w:val="nil"/>
          <w:bottom w:val="single" w:sz="24" w:space="0" w:color="46641D"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2712" w:themeFill="accent3" w:themeFillShade="99"/>
      </w:tcPr>
    </w:tblStylePr>
    <w:tblStylePr w:type="firstCol">
      <w:rPr>
        <w:color w:val="FFFFFF" w:themeColor="background1"/>
      </w:rPr>
      <w:tblPr/>
      <w:tcPr>
        <w:tcBorders>
          <w:top w:val="nil"/>
          <w:left w:val="nil"/>
          <w:bottom w:val="nil"/>
          <w:right w:val="nil"/>
          <w:insideH w:val="single" w:sz="4" w:space="0" w:color="002712" w:themeColor="accent3" w:themeShade="99"/>
          <w:insideV w:val="nil"/>
        </w:tcBorders>
        <w:shd w:val="clear" w:color="auto" w:fill="002712"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02712" w:themeFill="accent3" w:themeFillShade="99"/>
      </w:tcPr>
    </w:tblStylePr>
    <w:tblStylePr w:type="band1Vert">
      <w:tblPr/>
      <w:tcPr>
        <w:shd w:val="clear" w:color="auto" w:fill="4DFFA0" w:themeFill="accent3" w:themeFillTint="66"/>
      </w:tcPr>
    </w:tblStylePr>
    <w:tblStylePr w:type="band1Horz">
      <w:tblPr/>
      <w:tcPr>
        <w:shd w:val="clear" w:color="auto" w:fill="21FF88" w:themeFill="accent3" w:themeFillTint="7F"/>
      </w:tcPr>
    </w:tblStylePr>
  </w:style>
  <w:style w:type="table" w:styleId="ColorfulShading-Accent4">
    <w:name w:val="Colorful Shading Accent 4"/>
    <w:basedOn w:val="TableNormal"/>
    <w:uiPriority w:val="71"/>
    <w:locked/>
    <w:rsid w:val="00372E2B"/>
    <w:pPr>
      <w:spacing w:before="170" w:after="0" w:line="240" w:lineRule="auto"/>
    </w:pPr>
    <w:rPr>
      <w:color w:val="231F20" w:themeColor="text1"/>
    </w:rPr>
    <w:tblPr>
      <w:tblStyleRowBandSize w:val="1"/>
      <w:tblStyleColBandSize w:val="1"/>
      <w:tblBorders>
        <w:top w:val="single" w:sz="24" w:space="0" w:color="00421F" w:themeColor="accent3"/>
        <w:left w:val="single" w:sz="4" w:space="0" w:color="46641D" w:themeColor="accent4"/>
        <w:bottom w:val="single" w:sz="4" w:space="0" w:color="46641D" w:themeColor="accent4"/>
        <w:right w:val="single" w:sz="4" w:space="0" w:color="46641D" w:themeColor="accent4"/>
        <w:insideH w:val="single" w:sz="4" w:space="0" w:color="FFFFFF" w:themeColor="background1"/>
        <w:insideV w:val="single" w:sz="4" w:space="0" w:color="FFFFFF" w:themeColor="background1"/>
      </w:tblBorders>
    </w:tblPr>
    <w:tcPr>
      <w:shd w:val="clear" w:color="auto" w:fill="EDF6E1" w:themeFill="accent4" w:themeFillTint="19"/>
    </w:tcPr>
    <w:tblStylePr w:type="firstRow">
      <w:rPr>
        <w:b/>
        <w:bCs/>
      </w:rPr>
      <w:tblPr/>
      <w:tcPr>
        <w:tcBorders>
          <w:top w:val="nil"/>
          <w:left w:val="nil"/>
          <w:bottom w:val="single" w:sz="24" w:space="0" w:color="00421F"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93B11" w:themeFill="accent4" w:themeFillShade="99"/>
      </w:tcPr>
    </w:tblStylePr>
    <w:tblStylePr w:type="firstCol">
      <w:rPr>
        <w:color w:val="FFFFFF" w:themeColor="background1"/>
      </w:rPr>
      <w:tblPr/>
      <w:tcPr>
        <w:tcBorders>
          <w:top w:val="nil"/>
          <w:left w:val="nil"/>
          <w:bottom w:val="nil"/>
          <w:right w:val="nil"/>
          <w:insideH w:val="single" w:sz="4" w:space="0" w:color="293B11" w:themeColor="accent4" w:themeShade="99"/>
          <w:insideV w:val="nil"/>
        </w:tcBorders>
        <w:shd w:val="clear" w:color="auto" w:fill="293B11"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293B11" w:themeFill="accent4" w:themeFillShade="99"/>
      </w:tcPr>
    </w:tblStylePr>
    <w:tblStylePr w:type="band1Vert">
      <w:tblPr/>
      <w:tcPr>
        <w:shd w:val="clear" w:color="auto" w:fill="B9DC88" w:themeFill="accent4" w:themeFillTint="66"/>
      </w:tcPr>
    </w:tblStylePr>
    <w:tblStylePr w:type="band1Horz">
      <w:tblPr/>
      <w:tcPr>
        <w:shd w:val="clear" w:color="auto" w:fill="A8D46B" w:themeFill="accent4" w:themeFillTint="7F"/>
      </w:tcPr>
    </w:tblStylePr>
    <w:tblStylePr w:type="neCell">
      <w:rPr>
        <w:color w:val="231F20" w:themeColor="text1"/>
      </w:rPr>
    </w:tblStylePr>
    <w:tblStylePr w:type="nwCell">
      <w:rPr>
        <w:color w:val="231F20" w:themeColor="text1"/>
      </w:rPr>
    </w:tblStylePr>
  </w:style>
  <w:style w:type="table" w:styleId="ColorfulShading-Accent5">
    <w:name w:val="Colorful Shading Accent 5"/>
    <w:basedOn w:val="TableNormal"/>
    <w:uiPriority w:val="71"/>
    <w:locked/>
    <w:rsid w:val="00372E2B"/>
    <w:pPr>
      <w:spacing w:before="170" w:after="0" w:line="240" w:lineRule="auto"/>
    </w:pPr>
    <w:rPr>
      <w:color w:val="231F20" w:themeColor="text1"/>
    </w:rPr>
    <w:tblPr>
      <w:tblStyleRowBandSize w:val="1"/>
      <w:tblStyleColBandSize w:val="1"/>
      <w:tblBorders>
        <w:top w:val="single" w:sz="24" w:space="0" w:color="D1E8B2" w:themeColor="accent6"/>
        <w:left w:val="single" w:sz="4" w:space="0" w:color="00C85F" w:themeColor="accent5"/>
        <w:bottom w:val="single" w:sz="4" w:space="0" w:color="00C85F" w:themeColor="accent5"/>
        <w:right w:val="single" w:sz="4" w:space="0" w:color="00C85F" w:themeColor="accent5"/>
        <w:insideH w:val="single" w:sz="4" w:space="0" w:color="FFFFFF" w:themeColor="background1"/>
        <w:insideV w:val="single" w:sz="4" w:space="0" w:color="FFFFFF" w:themeColor="background1"/>
      </w:tblBorders>
    </w:tblPr>
    <w:tcPr>
      <w:shd w:val="clear" w:color="auto" w:fill="E0FFEE" w:themeFill="accent5" w:themeFillTint="19"/>
    </w:tcPr>
    <w:tblStylePr w:type="firstRow">
      <w:rPr>
        <w:b/>
        <w:bCs/>
      </w:rPr>
      <w:tblPr/>
      <w:tcPr>
        <w:tcBorders>
          <w:top w:val="nil"/>
          <w:left w:val="nil"/>
          <w:bottom w:val="single" w:sz="24" w:space="0" w:color="D1E8B2"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7838" w:themeFill="accent5" w:themeFillShade="99"/>
      </w:tcPr>
    </w:tblStylePr>
    <w:tblStylePr w:type="firstCol">
      <w:rPr>
        <w:color w:val="FFFFFF" w:themeColor="background1"/>
      </w:rPr>
      <w:tblPr/>
      <w:tcPr>
        <w:tcBorders>
          <w:top w:val="nil"/>
          <w:left w:val="nil"/>
          <w:bottom w:val="nil"/>
          <w:right w:val="nil"/>
          <w:insideH w:val="single" w:sz="4" w:space="0" w:color="007838" w:themeColor="accent5" w:themeShade="99"/>
          <w:insideV w:val="nil"/>
        </w:tcBorders>
        <w:shd w:val="clear" w:color="auto" w:fill="007838"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007838" w:themeFill="accent5" w:themeFillShade="99"/>
      </w:tcPr>
    </w:tblStylePr>
    <w:tblStylePr w:type="band1Vert">
      <w:tblPr/>
      <w:tcPr>
        <w:shd w:val="clear" w:color="auto" w:fill="83FFBD" w:themeFill="accent5" w:themeFillTint="66"/>
      </w:tcPr>
    </w:tblStylePr>
    <w:tblStylePr w:type="band1Horz">
      <w:tblPr/>
      <w:tcPr>
        <w:shd w:val="clear" w:color="auto" w:fill="64FFAD" w:themeFill="accent5" w:themeFillTint="7F"/>
      </w:tcPr>
    </w:tblStylePr>
    <w:tblStylePr w:type="neCell">
      <w:rPr>
        <w:color w:val="231F20" w:themeColor="text1"/>
      </w:rPr>
    </w:tblStylePr>
    <w:tblStylePr w:type="nwCell">
      <w:rPr>
        <w:color w:val="231F20" w:themeColor="text1"/>
      </w:rPr>
    </w:tblStylePr>
  </w:style>
  <w:style w:type="table" w:styleId="ColorfulShading-Accent6">
    <w:name w:val="Colorful Shading Accent 6"/>
    <w:basedOn w:val="TableNormal"/>
    <w:uiPriority w:val="71"/>
    <w:locked/>
    <w:rsid w:val="00372E2B"/>
    <w:pPr>
      <w:spacing w:before="170" w:after="0" w:line="240" w:lineRule="auto"/>
    </w:pPr>
    <w:rPr>
      <w:color w:val="231F20" w:themeColor="text1"/>
    </w:rPr>
    <w:tblPr>
      <w:tblStyleRowBandSize w:val="1"/>
      <w:tblStyleColBandSize w:val="1"/>
      <w:tblBorders>
        <w:top w:val="single" w:sz="24" w:space="0" w:color="00C85F" w:themeColor="accent5"/>
        <w:left w:val="single" w:sz="4" w:space="0" w:color="D1E8B2" w:themeColor="accent6"/>
        <w:bottom w:val="single" w:sz="4" w:space="0" w:color="D1E8B2" w:themeColor="accent6"/>
        <w:right w:val="single" w:sz="4" w:space="0" w:color="D1E8B2" w:themeColor="accent6"/>
        <w:insideH w:val="single" w:sz="4" w:space="0" w:color="FFFFFF" w:themeColor="background1"/>
        <w:insideV w:val="single" w:sz="4" w:space="0" w:color="FFFFFF" w:themeColor="background1"/>
      </w:tblBorders>
    </w:tblPr>
    <w:tcPr>
      <w:shd w:val="clear" w:color="auto" w:fill="FAFCF7" w:themeFill="accent6" w:themeFillTint="19"/>
    </w:tcPr>
    <w:tblStylePr w:type="firstRow">
      <w:rPr>
        <w:b/>
        <w:bCs/>
      </w:rPr>
      <w:tblPr/>
      <w:tcPr>
        <w:tcBorders>
          <w:top w:val="nil"/>
          <w:left w:val="nil"/>
          <w:bottom w:val="single" w:sz="24" w:space="0" w:color="00C85F"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4BD38" w:themeFill="accent6" w:themeFillShade="99"/>
      </w:tcPr>
    </w:tblStylePr>
    <w:tblStylePr w:type="firstCol">
      <w:rPr>
        <w:color w:val="FFFFFF" w:themeColor="background1"/>
      </w:rPr>
      <w:tblPr/>
      <w:tcPr>
        <w:tcBorders>
          <w:top w:val="nil"/>
          <w:left w:val="nil"/>
          <w:bottom w:val="nil"/>
          <w:right w:val="nil"/>
          <w:insideH w:val="single" w:sz="4" w:space="0" w:color="84BD38" w:themeColor="accent6" w:themeShade="99"/>
          <w:insideV w:val="nil"/>
        </w:tcBorders>
        <w:shd w:val="clear" w:color="auto" w:fill="84BD3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84BD38" w:themeFill="accent6" w:themeFillShade="99"/>
      </w:tcPr>
    </w:tblStylePr>
    <w:tblStylePr w:type="band1Vert">
      <w:tblPr/>
      <w:tcPr>
        <w:shd w:val="clear" w:color="auto" w:fill="ECF5E0" w:themeFill="accent6" w:themeFillTint="66"/>
      </w:tcPr>
    </w:tblStylePr>
    <w:tblStylePr w:type="band1Horz">
      <w:tblPr/>
      <w:tcPr>
        <w:shd w:val="clear" w:color="auto" w:fill="E7F3D8" w:themeFill="accent6" w:themeFillTint="7F"/>
      </w:tcPr>
    </w:tblStylePr>
    <w:tblStylePr w:type="neCell">
      <w:rPr>
        <w:color w:val="231F20" w:themeColor="text1"/>
      </w:rPr>
    </w:tblStylePr>
    <w:tblStylePr w:type="nwCell">
      <w:rPr>
        <w:color w:val="231F20" w:themeColor="text1"/>
      </w:rPr>
    </w:tblStylePr>
  </w:style>
  <w:style w:type="character" w:styleId="CommentReference">
    <w:name w:val="annotation reference"/>
    <w:basedOn w:val="DefaultParagraphFont"/>
    <w:uiPriority w:val="99"/>
    <w:semiHidden/>
    <w:locked/>
    <w:rsid w:val="00372E2B"/>
    <w:rPr>
      <w:noProof w:val="0"/>
      <w:sz w:val="16"/>
      <w:szCs w:val="16"/>
      <w:lang w:val="en-AU"/>
    </w:rPr>
  </w:style>
  <w:style w:type="paragraph" w:styleId="CommentText">
    <w:name w:val="annotation text"/>
    <w:basedOn w:val="Normal"/>
    <w:link w:val="CommentTextChar"/>
    <w:uiPriority w:val="99"/>
    <w:semiHidden/>
    <w:locked/>
    <w:rsid w:val="00372E2B"/>
    <w:pPr>
      <w:spacing w:line="240" w:lineRule="auto"/>
    </w:pPr>
    <w:rPr>
      <w:sz w:val="20"/>
      <w:szCs w:val="20"/>
    </w:rPr>
  </w:style>
  <w:style w:type="character" w:customStyle="1" w:styleId="CommentTextChar">
    <w:name w:val="Comment Text Char"/>
    <w:basedOn w:val="DefaultParagraphFont"/>
    <w:link w:val="CommentText"/>
    <w:uiPriority w:val="99"/>
    <w:semiHidden/>
    <w:rsid w:val="00503EBA"/>
    <w:rPr>
      <w:sz w:val="20"/>
      <w:szCs w:val="20"/>
    </w:rPr>
  </w:style>
  <w:style w:type="paragraph" w:styleId="CommentSubject">
    <w:name w:val="annotation subject"/>
    <w:basedOn w:val="CommentText"/>
    <w:next w:val="CommentText"/>
    <w:link w:val="CommentSubjectChar"/>
    <w:uiPriority w:val="99"/>
    <w:semiHidden/>
    <w:locked/>
    <w:rsid w:val="00372E2B"/>
    <w:rPr>
      <w:b/>
      <w:bCs/>
    </w:rPr>
  </w:style>
  <w:style w:type="character" w:customStyle="1" w:styleId="CommentSubjectChar">
    <w:name w:val="Comment Subject Char"/>
    <w:basedOn w:val="CommentTextChar"/>
    <w:link w:val="CommentSubject"/>
    <w:uiPriority w:val="99"/>
    <w:semiHidden/>
    <w:rsid w:val="00503EBA"/>
    <w:rPr>
      <w:b/>
      <w:bCs/>
      <w:sz w:val="20"/>
      <w:szCs w:val="20"/>
    </w:rPr>
  </w:style>
  <w:style w:type="table" w:styleId="DarkList">
    <w:name w:val="Dark List"/>
    <w:basedOn w:val="TableNormal"/>
    <w:uiPriority w:val="70"/>
    <w:locked/>
    <w:rsid w:val="00372E2B"/>
    <w:pPr>
      <w:spacing w:before="170" w:after="0" w:line="240" w:lineRule="auto"/>
    </w:pPr>
    <w:rPr>
      <w:color w:val="FFFFFF" w:themeColor="background1"/>
    </w:rPr>
    <w:tblPr>
      <w:tblStyleRowBandSize w:val="1"/>
      <w:tblStyleColBandSize w:val="1"/>
    </w:tblPr>
    <w:tcPr>
      <w:shd w:val="clear" w:color="auto" w:fill="231F20" w:themeFill="text1"/>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110F0F"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1A1717"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1A1717" w:themeFill="text1" w:themeFillShade="BF"/>
      </w:tcPr>
    </w:tblStylePr>
    <w:tblStylePr w:type="band1Vert">
      <w:tblPr/>
      <w:tcPr>
        <w:tcBorders>
          <w:top w:val="nil"/>
          <w:left w:val="nil"/>
          <w:bottom w:val="nil"/>
          <w:right w:val="nil"/>
          <w:insideH w:val="nil"/>
          <w:insideV w:val="nil"/>
        </w:tcBorders>
        <w:shd w:val="clear" w:color="auto" w:fill="1A1717" w:themeFill="text1" w:themeFillShade="BF"/>
      </w:tcPr>
    </w:tblStylePr>
    <w:tblStylePr w:type="band1Horz">
      <w:tblPr/>
      <w:tcPr>
        <w:tcBorders>
          <w:top w:val="nil"/>
          <w:left w:val="nil"/>
          <w:bottom w:val="nil"/>
          <w:right w:val="nil"/>
          <w:insideH w:val="nil"/>
          <w:insideV w:val="nil"/>
        </w:tcBorders>
        <w:shd w:val="clear" w:color="auto" w:fill="1A1717" w:themeFill="text1" w:themeFillShade="BF"/>
      </w:tcPr>
    </w:tblStylePr>
  </w:style>
  <w:style w:type="table" w:styleId="DarkList-Accent1">
    <w:name w:val="Dark List Accent 1"/>
    <w:basedOn w:val="TableNormal"/>
    <w:uiPriority w:val="70"/>
    <w:locked/>
    <w:rsid w:val="00372E2B"/>
    <w:pPr>
      <w:spacing w:before="170" w:after="0" w:line="240" w:lineRule="auto"/>
    </w:pPr>
    <w:rPr>
      <w:color w:val="FFFFFF" w:themeColor="background1"/>
    </w:rPr>
    <w:tblPr>
      <w:tblStyleRowBandSize w:val="1"/>
      <w:tblStyleColBandSize w:val="1"/>
    </w:tblPr>
    <w:tcPr>
      <w:shd w:val="clear" w:color="auto" w:fill="00853F"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00421F"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632E"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632E" w:themeFill="accent1" w:themeFillShade="BF"/>
      </w:tcPr>
    </w:tblStylePr>
    <w:tblStylePr w:type="band1Vert">
      <w:tblPr/>
      <w:tcPr>
        <w:tcBorders>
          <w:top w:val="nil"/>
          <w:left w:val="nil"/>
          <w:bottom w:val="nil"/>
          <w:right w:val="nil"/>
          <w:insideH w:val="nil"/>
          <w:insideV w:val="nil"/>
        </w:tcBorders>
        <w:shd w:val="clear" w:color="auto" w:fill="00632E" w:themeFill="accent1" w:themeFillShade="BF"/>
      </w:tcPr>
    </w:tblStylePr>
    <w:tblStylePr w:type="band1Horz">
      <w:tblPr/>
      <w:tcPr>
        <w:tcBorders>
          <w:top w:val="nil"/>
          <w:left w:val="nil"/>
          <w:bottom w:val="nil"/>
          <w:right w:val="nil"/>
          <w:insideH w:val="nil"/>
          <w:insideV w:val="nil"/>
        </w:tcBorders>
        <w:shd w:val="clear" w:color="auto" w:fill="00632E" w:themeFill="accent1" w:themeFillShade="BF"/>
      </w:tcPr>
    </w:tblStylePr>
  </w:style>
  <w:style w:type="table" w:styleId="DarkList-Accent2">
    <w:name w:val="Dark List Accent 2"/>
    <w:basedOn w:val="TableNormal"/>
    <w:uiPriority w:val="70"/>
    <w:locked/>
    <w:rsid w:val="00372E2B"/>
    <w:pPr>
      <w:spacing w:before="170" w:after="0" w:line="240" w:lineRule="auto"/>
    </w:pPr>
    <w:rPr>
      <w:color w:val="FFFFFF" w:themeColor="background1"/>
    </w:rPr>
    <w:tblPr>
      <w:tblStyleRowBandSize w:val="1"/>
      <w:tblStyleColBandSize w:val="1"/>
    </w:tblPr>
    <w:tcPr>
      <w:shd w:val="clear" w:color="auto" w:fill="8DC63F"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46631D"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69962C"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69962C" w:themeFill="accent2" w:themeFillShade="BF"/>
      </w:tcPr>
    </w:tblStylePr>
    <w:tblStylePr w:type="band1Vert">
      <w:tblPr/>
      <w:tcPr>
        <w:tcBorders>
          <w:top w:val="nil"/>
          <w:left w:val="nil"/>
          <w:bottom w:val="nil"/>
          <w:right w:val="nil"/>
          <w:insideH w:val="nil"/>
          <w:insideV w:val="nil"/>
        </w:tcBorders>
        <w:shd w:val="clear" w:color="auto" w:fill="69962C" w:themeFill="accent2" w:themeFillShade="BF"/>
      </w:tcPr>
    </w:tblStylePr>
    <w:tblStylePr w:type="band1Horz">
      <w:tblPr/>
      <w:tcPr>
        <w:tcBorders>
          <w:top w:val="nil"/>
          <w:left w:val="nil"/>
          <w:bottom w:val="nil"/>
          <w:right w:val="nil"/>
          <w:insideH w:val="nil"/>
          <w:insideV w:val="nil"/>
        </w:tcBorders>
        <w:shd w:val="clear" w:color="auto" w:fill="69962C" w:themeFill="accent2" w:themeFillShade="BF"/>
      </w:tcPr>
    </w:tblStylePr>
  </w:style>
  <w:style w:type="table" w:styleId="DarkList-Accent3">
    <w:name w:val="Dark List Accent 3"/>
    <w:basedOn w:val="TableNormal"/>
    <w:uiPriority w:val="70"/>
    <w:locked/>
    <w:rsid w:val="00372E2B"/>
    <w:pPr>
      <w:spacing w:before="170" w:after="0" w:line="240" w:lineRule="auto"/>
    </w:pPr>
    <w:rPr>
      <w:color w:val="FFFFFF" w:themeColor="background1"/>
    </w:rPr>
    <w:tblPr>
      <w:tblStyleRowBandSize w:val="1"/>
      <w:tblStyleColBandSize w:val="1"/>
    </w:tblPr>
    <w:tcPr>
      <w:shd w:val="clear" w:color="auto" w:fill="00421F"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00200F"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003117"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003117" w:themeFill="accent3" w:themeFillShade="BF"/>
      </w:tcPr>
    </w:tblStylePr>
    <w:tblStylePr w:type="band1Vert">
      <w:tblPr/>
      <w:tcPr>
        <w:tcBorders>
          <w:top w:val="nil"/>
          <w:left w:val="nil"/>
          <w:bottom w:val="nil"/>
          <w:right w:val="nil"/>
          <w:insideH w:val="nil"/>
          <w:insideV w:val="nil"/>
        </w:tcBorders>
        <w:shd w:val="clear" w:color="auto" w:fill="003117" w:themeFill="accent3" w:themeFillShade="BF"/>
      </w:tcPr>
    </w:tblStylePr>
    <w:tblStylePr w:type="band1Horz">
      <w:tblPr/>
      <w:tcPr>
        <w:tcBorders>
          <w:top w:val="nil"/>
          <w:left w:val="nil"/>
          <w:bottom w:val="nil"/>
          <w:right w:val="nil"/>
          <w:insideH w:val="nil"/>
          <w:insideV w:val="nil"/>
        </w:tcBorders>
        <w:shd w:val="clear" w:color="auto" w:fill="003117" w:themeFill="accent3" w:themeFillShade="BF"/>
      </w:tcPr>
    </w:tblStylePr>
  </w:style>
  <w:style w:type="table" w:styleId="DarkList-Accent4">
    <w:name w:val="Dark List Accent 4"/>
    <w:basedOn w:val="TableNormal"/>
    <w:uiPriority w:val="70"/>
    <w:locked/>
    <w:rsid w:val="00372E2B"/>
    <w:pPr>
      <w:spacing w:before="170" w:after="0" w:line="240" w:lineRule="auto"/>
    </w:pPr>
    <w:rPr>
      <w:color w:val="FFFFFF" w:themeColor="background1"/>
    </w:rPr>
    <w:tblPr>
      <w:tblStyleRowBandSize w:val="1"/>
      <w:tblStyleColBandSize w:val="1"/>
    </w:tblPr>
    <w:tcPr>
      <w:shd w:val="clear" w:color="auto" w:fill="46641D"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22310E"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344A15"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344A15" w:themeFill="accent4" w:themeFillShade="BF"/>
      </w:tcPr>
    </w:tblStylePr>
    <w:tblStylePr w:type="band1Vert">
      <w:tblPr/>
      <w:tcPr>
        <w:tcBorders>
          <w:top w:val="nil"/>
          <w:left w:val="nil"/>
          <w:bottom w:val="nil"/>
          <w:right w:val="nil"/>
          <w:insideH w:val="nil"/>
          <w:insideV w:val="nil"/>
        </w:tcBorders>
        <w:shd w:val="clear" w:color="auto" w:fill="344A15" w:themeFill="accent4" w:themeFillShade="BF"/>
      </w:tcPr>
    </w:tblStylePr>
    <w:tblStylePr w:type="band1Horz">
      <w:tblPr/>
      <w:tcPr>
        <w:tcBorders>
          <w:top w:val="nil"/>
          <w:left w:val="nil"/>
          <w:bottom w:val="nil"/>
          <w:right w:val="nil"/>
          <w:insideH w:val="nil"/>
          <w:insideV w:val="nil"/>
        </w:tcBorders>
        <w:shd w:val="clear" w:color="auto" w:fill="344A15" w:themeFill="accent4" w:themeFillShade="BF"/>
      </w:tcPr>
    </w:tblStylePr>
  </w:style>
  <w:style w:type="table" w:styleId="DarkList-Accent5">
    <w:name w:val="Dark List Accent 5"/>
    <w:basedOn w:val="TableNormal"/>
    <w:uiPriority w:val="70"/>
    <w:locked/>
    <w:rsid w:val="00372E2B"/>
    <w:pPr>
      <w:spacing w:before="170" w:after="0" w:line="240" w:lineRule="auto"/>
    </w:pPr>
    <w:rPr>
      <w:color w:val="FFFFFF" w:themeColor="background1"/>
    </w:rPr>
    <w:tblPr>
      <w:tblStyleRowBandSize w:val="1"/>
      <w:tblStyleColBandSize w:val="1"/>
    </w:tblPr>
    <w:tcPr>
      <w:shd w:val="clear" w:color="auto" w:fill="00C85F"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00632F"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009547"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009547" w:themeFill="accent5" w:themeFillShade="BF"/>
      </w:tcPr>
    </w:tblStylePr>
    <w:tblStylePr w:type="band1Vert">
      <w:tblPr/>
      <w:tcPr>
        <w:tcBorders>
          <w:top w:val="nil"/>
          <w:left w:val="nil"/>
          <w:bottom w:val="nil"/>
          <w:right w:val="nil"/>
          <w:insideH w:val="nil"/>
          <w:insideV w:val="nil"/>
        </w:tcBorders>
        <w:shd w:val="clear" w:color="auto" w:fill="009547" w:themeFill="accent5" w:themeFillShade="BF"/>
      </w:tcPr>
    </w:tblStylePr>
    <w:tblStylePr w:type="band1Horz">
      <w:tblPr/>
      <w:tcPr>
        <w:tcBorders>
          <w:top w:val="nil"/>
          <w:left w:val="nil"/>
          <w:bottom w:val="nil"/>
          <w:right w:val="nil"/>
          <w:insideH w:val="nil"/>
          <w:insideV w:val="nil"/>
        </w:tcBorders>
        <w:shd w:val="clear" w:color="auto" w:fill="009547" w:themeFill="accent5" w:themeFillShade="BF"/>
      </w:tcPr>
    </w:tblStylePr>
  </w:style>
  <w:style w:type="table" w:styleId="DarkList-Accent6">
    <w:name w:val="Dark List Accent 6"/>
    <w:basedOn w:val="TableNormal"/>
    <w:uiPriority w:val="70"/>
    <w:locked/>
    <w:rsid w:val="00372E2B"/>
    <w:pPr>
      <w:spacing w:before="170" w:after="0" w:line="240" w:lineRule="auto"/>
    </w:pPr>
    <w:rPr>
      <w:color w:val="FFFFFF" w:themeColor="background1"/>
    </w:rPr>
    <w:tblPr>
      <w:tblStyleRowBandSize w:val="1"/>
      <w:tblStyleColBandSize w:val="1"/>
    </w:tblPr>
    <w:tcPr>
      <w:shd w:val="clear" w:color="auto" w:fill="D1E8B2"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6D9D2F"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A1D062"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A1D062" w:themeFill="accent6" w:themeFillShade="BF"/>
      </w:tcPr>
    </w:tblStylePr>
    <w:tblStylePr w:type="band1Vert">
      <w:tblPr/>
      <w:tcPr>
        <w:tcBorders>
          <w:top w:val="nil"/>
          <w:left w:val="nil"/>
          <w:bottom w:val="nil"/>
          <w:right w:val="nil"/>
          <w:insideH w:val="nil"/>
          <w:insideV w:val="nil"/>
        </w:tcBorders>
        <w:shd w:val="clear" w:color="auto" w:fill="A1D062" w:themeFill="accent6" w:themeFillShade="BF"/>
      </w:tcPr>
    </w:tblStylePr>
    <w:tblStylePr w:type="band1Horz">
      <w:tblPr/>
      <w:tcPr>
        <w:tcBorders>
          <w:top w:val="nil"/>
          <w:left w:val="nil"/>
          <w:bottom w:val="nil"/>
          <w:right w:val="nil"/>
          <w:insideH w:val="nil"/>
          <w:insideV w:val="nil"/>
        </w:tcBorders>
        <w:shd w:val="clear" w:color="auto" w:fill="A1D062" w:themeFill="accent6" w:themeFillShade="BF"/>
      </w:tcPr>
    </w:tblStylePr>
  </w:style>
  <w:style w:type="paragraph" w:styleId="Date">
    <w:name w:val="Date"/>
    <w:basedOn w:val="Normal"/>
    <w:next w:val="Normal"/>
    <w:link w:val="DateChar"/>
    <w:uiPriority w:val="99"/>
    <w:semiHidden/>
    <w:locked/>
    <w:rsid w:val="00372E2B"/>
  </w:style>
  <w:style w:type="character" w:customStyle="1" w:styleId="DateChar">
    <w:name w:val="Date Char"/>
    <w:basedOn w:val="DefaultParagraphFont"/>
    <w:link w:val="Date"/>
    <w:uiPriority w:val="99"/>
    <w:semiHidden/>
    <w:rsid w:val="00503EBA"/>
  </w:style>
  <w:style w:type="paragraph" w:styleId="DocumentMap">
    <w:name w:val="Document Map"/>
    <w:basedOn w:val="Normal"/>
    <w:link w:val="DocumentMapChar"/>
    <w:uiPriority w:val="99"/>
    <w:semiHidden/>
    <w:locked/>
    <w:rsid w:val="00372E2B"/>
    <w:pPr>
      <w:spacing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503EBA"/>
    <w:rPr>
      <w:rFonts w:ascii="Tahoma" w:hAnsi="Tahoma" w:cs="Tahoma"/>
      <w:sz w:val="16"/>
      <w:szCs w:val="16"/>
    </w:rPr>
  </w:style>
  <w:style w:type="paragraph" w:styleId="E-mailSignature">
    <w:name w:val="E-mail Signature"/>
    <w:basedOn w:val="Normal"/>
    <w:link w:val="E-mailSignatureChar"/>
    <w:uiPriority w:val="99"/>
    <w:semiHidden/>
    <w:locked/>
    <w:rsid w:val="00372E2B"/>
    <w:pPr>
      <w:spacing w:line="240" w:lineRule="auto"/>
    </w:pPr>
  </w:style>
  <w:style w:type="character" w:customStyle="1" w:styleId="E-mailSignatureChar">
    <w:name w:val="E-mail Signature Char"/>
    <w:basedOn w:val="DefaultParagraphFont"/>
    <w:link w:val="E-mailSignature"/>
    <w:uiPriority w:val="99"/>
    <w:semiHidden/>
    <w:rsid w:val="00503EBA"/>
  </w:style>
  <w:style w:type="character" w:styleId="Emphasis">
    <w:name w:val="Emphasis"/>
    <w:basedOn w:val="DefaultParagraphFont"/>
    <w:uiPriority w:val="20"/>
    <w:semiHidden/>
    <w:locked/>
    <w:rsid w:val="00F44A29"/>
    <w:rPr>
      <w:i/>
      <w:iCs/>
    </w:rPr>
  </w:style>
  <w:style w:type="character" w:styleId="EndnoteReference">
    <w:name w:val="endnote reference"/>
    <w:basedOn w:val="DefaultParagraphFont"/>
    <w:uiPriority w:val="99"/>
    <w:rsid w:val="00372E2B"/>
    <w:rPr>
      <w:noProof w:val="0"/>
      <w:vertAlign w:val="superscript"/>
      <w:lang w:val="en-AU"/>
    </w:rPr>
  </w:style>
  <w:style w:type="paragraph" w:styleId="EndnoteText">
    <w:name w:val="endnote text"/>
    <w:basedOn w:val="Normal"/>
    <w:link w:val="EndnoteTextChar"/>
    <w:uiPriority w:val="99"/>
    <w:rsid w:val="004F17AA"/>
    <w:pPr>
      <w:numPr>
        <w:numId w:val="0"/>
      </w:numPr>
      <w:spacing w:line="240" w:lineRule="auto"/>
    </w:pPr>
    <w:rPr>
      <w:sz w:val="20"/>
      <w:szCs w:val="20"/>
    </w:rPr>
  </w:style>
  <w:style w:type="character" w:customStyle="1" w:styleId="EndnoteTextChar">
    <w:name w:val="Endnote Text Char"/>
    <w:basedOn w:val="DefaultParagraphFont"/>
    <w:link w:val="EndnoteText"/>
    <w:uiPriority w:val="99"/>
    <w:rsid w:val="002E29EA"/>
    <w:rPr>
      <w:sz w:val="20"/>
      <w:szCs w:val="20"/>
    </w:rPr>
  </w:style>
  <w:style w:type="paragraph" w:styleId="EnvelopeAddress">
    <w:name w:val="envelope address"/>
    <w:basedOn w:val="Normal"/>
    <w:uiPriority w:val="99"/>
    <w:semiHidden/>
    <w:locked/>
    <w:rsid w:val="00372E2B"/>
    <w:pPr>
      <w:framePr w:w="7920" w:h="1980" w:hRule="exact" w:hSpace="180" w:wrap="auto" w:hAnchor="page" w:xAlign="center" w:yAlign="bottom"/>
      <w:spacing w:line="240" w:lineRule="auto"/>
      <w:ind w:left="2880"/>
    </w:pPr>
    <w:rPr>
      <w:rFonts w:asciiTheme="majorHAnsi" w:eastAsiaTheme="majorEastAsia" w:hAnsiTheme="majorHAnsi" w:cstheme="majorBidi"/>
    </w:rPr>
  </w:style>
  <w:style w:type="paragraph" w:styleId="EnvelopeReturn">
    <w:name w:val="envelope return"/>
    <w:basedOn w:val="Normal"/>
    <w:uiPriority w:val="99"/>
    <w:semiHidden/>
    <w:locked/>
    <w:rsid w:val="00372E2B"/>
    <w:pPr>
      <w:spacing w:line="240" w:lineRule="auto"/>
    </w:pPr>
    <w:rPr>
      <w:rFonts w:asciiTheme="majorHAnsi" w:eastAsiaTheme="majorEastAsia" w:hAnsiTheme="majorHAnsi" w:cstheme="majorBidi"/>
      <w:sz w:val="20"/>
      <w:szCs w:val="20"/>
    </w:rPr>
  </w:style>
  <w:style w:type="character" w:styleId="FollowedHyperlink">
    <w:name w:val="FollowedHyperlink"/>
    <w:basedOn w:val="DefaultParagraphFont"/>
    <w:uiPriority w:val="99"/>
    <w:rsid w:val="00372E2B"/>
    <w:rPr>
      <w:noProof w:val="0"/>
      <w:color w:val="919191" w:themeColor="followedHyperlink"/>
      <w:u w:val="single"/>
      <w:lang w:val="en-AU"/>
    </w:rPr>
  </w:style>
  <w:style w:type="character" w:styleId="FootnoteReference">
    <w:name w:val="footnote reference"/>
    <w:basedOn w:val="DefaultParagraphFont"/>
    <w:uiPriority w:val="99"/>
    <w:rsid w:val="00372E2B"/>
    <w:rPr>
      <w:noProof w:val="0"/>
      <w:vertAlign w:val="superscript"/>
      <w:lang w:val="en-AU"/>
    </w:rPr>
  </w:style>
  <w:style w:type="paragraph" w:styleId="FootnoteText">
    <w:name w:val="footnote text"/>
    <w:basedOn w:val="Normal"/>
    <w:link w:val="FootnoteTextChar"/>
    <w:uiPriority w:val="99"/>
    <w:rsid w:val="00DC6EB5"/>
    <w:pPr>
      <w:spacing w:line="240" w:lineRule="auto"/>
    </w:pPr>
    <w:rPr>
      <w:sz w:val="18"/>
      <w:szCs w:val="20"/>
    </w:rPr>
  </w:style>
  <w:style w:type="character" w:customStyle="1" w:styleId="FootnoteTextChar">
    <w:name w:val="Footnote Text Char"/>
    <w:basedOn w:val="DefaultParagraphFont"/>
    <w:link w:val="FootnoteText"/>
    <w:uiPriority w:val="99"/>
    <w:rsid w:val="00DC6EB5"/>
    <w:rPr>
      <w:sz w:val="18"/>
      <w:szCs w:val="20"/>
    </w:rPr>
  </w:style>
  <w:style w:type="character" w:customStyle="1" w:styleId="Heading5Char">
    <w:name w:val="Heading 5 Char"/>
    <w:basedOn w:val="DefaultParagraphFont"/>
    <w:link w:val="Heading5"/>
    <w:uiPriority w:val="9"/>
    <w:rsid w:val="00802566"/>
    <w:rPr>
      <w:rFonts w:asciiTheme="majorHAnsi" w:eastAsiaTheme="majorEastAsia" w:hAnsiTheme="majorHAnsi" w:cstheme="majorBidi"/>
      <w:color w:val="00853F" w:themeColor="accent1"/>
    </w:rPr>
  </w:style>
  <w:style w:type="character" w:customStyle="1" w:styleId="Heading6Char">
    <w:name w:val="Heading 6 Char"/>
    <w:basedOn w:val="DefaultParagraphFont"/>
    <w:link w:val="Heading6"/>
    <w:uiPriority w:val="9"/>
    <w:rsid w:val="00802566"/>
    <w:rPr>
      <w:rFonts w:asciiTheme="majorHAnsi" w:eastAsiaTheme="majorEastAsia" w:hAnsiTheme="majorHAnsi" w:cstheme="majorBidi"/>
      <w:iCs/>
      <w:color w:val="00853F" w:themeColor="accent1"/>
    </w:rPr>
  </w:style>
  <w:style w:type="character" w:customStyle="1" w:styleId="Heading7Char">
    <w:name w:val="Heading 7 Char"/>
    <w:basedOn w:val="DefaultParagraphFont"/>
    <w:link w:val="Heading7"/>
    <w:uiPriority w:val="9"/>
    <w:rsid w:val="00802566"/>
    <w:rPr>
      <w:rFonts w:asciiTheme="majorHAnsi" w:eastAsiaTheme="majorEastAsia" w:hAnsiTheme="majorHAnsi" w:cstheme="majorBidi"/>
      <w:iCs/>
      <w:color w:val="00853F" w:themeColor="accent1"/>
    </w:rPr>
  </w:style>
  <w:style w:type="character" w:customStyle="1" w:styleId="Heading8Char">
    <w:name w:val="Heading 8 Char"/>
    <w:basedOn w:val="DefaultParagraphFont"/>
    <w:link w:val="Heading8"/>
    <w:uiPriority w:val="9"/>
    <w:rsid w:val="00802566"/>
    <w:rPr>
      <w:rFonts w:asciiTheme="majorHAnsi" w:eastAsiaTheme="majorEastAsia" w:hAnsiTheme="majorHAnsi" w:cstheme="majorBidi"/>
      <w:color w:val="00853F" w:themeColor="accent1"/>
      <w:szCs w:val="20"/>
    </w:rPr>
  </w:style>
  <w:style w:type="character" w:customStyle="1" w:styleId="Heading9Char">
    <w:name w:val="Heading 9 Char"/>
    <w:basedOn w:val="DefaultParagraphFont"/>
    <w:link w:val="Heading9"/>
    <w:uiPriority w:val="9"/>
    <w:rsid w:val="00802566"/>
    <w:rPr>
      <w:rFonts w:asciiTheme="majorHAnsi" w:eastAsiaTheme="majorEastAsia" w:hAnsiTheme="majorHAnsi" w:cstheme="majorBidi"/>
      <w:iCs/>
      <w:color w:val="00853F" w:themeColor="accent1"/>
      <w:szCs w:val="20"/>
    </w:rPr>
  </w:style>
  <w:style w:type="character" w:styleId="HTMLAcronym">
    <w:name w:val="HTML Acronym"/>
    <w:basedOn w:val="DefaultParagraphFont"/>
    <w:uiPriority w:val="99"/>
    <w:semiHidden/>
    <w:locked/>
    <w:rsid w:val="00372E2B"/>
    <w:rPr>
      <w:noProof w:val="0"/>
      <w:lang w:val="en-AU"/>
    </w:rPr>
  </w:style>
  <w:style w:type="paragraph" w:styleId="HTMLAddress">
    <w:name w:val="HTML Address"/>
    <w:basedOn w:val="Normal"/>
    <w:link w:val="HTMLAddressChar"/>
    <w:uiPriority w:val="99"/>
    <w:semiHidden/>
    <w:locked/>
    <w:rsid w:val="00372E2B"/>
    <w:pPr>
      <w:spacing w:line="240" w:lineRule="auto"/>
    </w:pPr>
    <w:rPr>
      <w:i/>
      <w:iCs/>
    </w:rPr>
  </w:style>
  <w:style w:type="character" w:customStyle="1" w:styleId="HTMLAddressChar">
    <w:name w:val="HTML Address Char"/>
    <w:basedOn w:val="DefaultParagraphFont"/>
    <w:link w:val="HTMLAddress"/>
    <w:uiPriority w:val="99"/>
    <w:semiHidden/>
    <w:rsid w:val="00503EBA"/>
    <w:rPr>
      <w:i/>
      <w:iCs/>
    </w:rPr>
  </w:style>
  <w:style w:type="character" w:styleId="HTMLCite">
    <w:name w:val="HTML Cite"/>
    <w:basedOn w:val="DefaultParagraphFont"/>
    <w:uiPriority w:val="99"/>
    <w:semiHidden/>
    <w:locked/>
    <w:rsid w:val="00372E2B"/>
    <w:rPr>
      <w:i/>
      <w:iCs/>
      <w:noProof w:val="0"/>
      <w:lang w:val="en-AU"/>
    </w:rPr>
  </w:style>
  <w:style w:type="character" w:styleId="HTMLCode">
    <w:name w:val="HTML Code"/>
    <w:basedOn w:val="DefaultParagraphFont"/>
    <w:uiPriority w:val="99"/>
    <w:semiHidden/>
    <w:locked/>
    <w:rsid w:val="00372E2B"/>
    <w:rPr>
      <w:rFonts w:ascii="Consolas" w:hAnsi="Consolas"/>
      <w:noProof w:val="0"/>
      <w:sz w:val="20"/>
      <w:szCs w:val="20"/>
      <w:lang w:val="en-AU"/>
    </w:rPr>
  </w:style>
  <w:style w:type="character" w:styleId="HTMLDefinition">
    <w:name w:val="HTML Definition"/>
    <w:basedOn w:val="DefaultParagraphFont"/>
    <w:uiPriority w:val="99"/>
    <w:semiHidden/>
    <w:locked/>
    <w:rsid w:val="00372E2B"/>
    <w:rPr>
      <w:i/>
      <w:iCs/>
      <w:noProof w:val="0"/>
      <w:lang w:val="en-AU"/>
    </w:rPr>
  </w:style>
  <w:style w:type="character" w:styleId="HTMLKeyboard">
    <w:name w:val="HTML Keyboard"/>
    <w:basedOn w:val="DefaultParagraphFont"/>
    <w:uiPriority w:val="99"/>
    <w:semiHidden/>
    <w:locked/>
    <w:rsid w:val="00372E2B"/>
    <w:rPr>
      <w:rFonts w:ascii="Consolas" w:hAnsi="Consolas"/>
      <w:noProof w:val="0"/>
      <w:sz w:val="20"/>
      <w:szCs w:val="20"/>
      <w:lang w:val="en-AU"/>
    </w:rPr>
  </w:style>
  <w:style w:type="paragraph" w:styleId="HTMLPreformatted">
    <w:name w:val="HTML Preformatted"/>
    <w:basedOn w:val="Normal"/>
    <w:link w:val="HTMLPreformattedChar"/>
    <w:uiPriority w:val="99"/>
    <w:semiHidden/>
    <w:locked/>
    <w:rsid w:val="00372E2B"/>
    <w:pPr>
      <w:spacing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503EBA"/>
    <w:rPr>
      <w:rFonts w:ascii="Consolas" w:hAnsi="Consolas"/>
      <w:sz w:val="20"/>
      <w:szCs w:val="20"/>
    </w:rPr>
  </w:style>
  <w:style w:type="character" w:styleId="HTMLSample">
    <w:name w:val="HTML Sample"/>
    <w:basedOn w:val="DefaultParagraphFont"/>
    <w:uiPriority w:val="99"/>
    <w:semiHidden/>
    <w:locked/>
    <w:rsid w:val="00372E2B"/>
    <w:rPr>
      <w:rFonts w:ascii="Consolas" w:hAnsi="Consolas"/>
      <w:noProof w:val="0"/>
      <w:sz w:val="24"/>
      <w:szCs w:val="24"/>
      <w:lang w:val="en-AU"/>
    </w:rPr>
  </w:style>
  <w:style w:type="character" w:styleId="HTMLTypewriter">
    <w:name w:val="HTML Typewriter"/>
    <w:basedOn w:val="DefaultParagraphFont"/>
    <w:uiPriority w:val="99"/>
    <w:semiHidden/>
    <w:locked/>
    <w:rsid w:val="00372E2B"/>
    <w:rPr>
      <w:rFonts w:ascii="Consolas" w:hAnsi="Consolas"/>
      <w:noProof w:val="0"/>
      <w:sz w:val="20"/>
      <w:szCs w:val="20"/>
      <w:lang w:val="en-AU"/>
    </w:rPr>
  </w:style>
  <w:style w:type="character" w:styleId="HTMLVariable">
    <w:name w:val="HTML Variable"/>
    <w:basedOn w:val="DefaultParagraphFont"/>
    <w:uiPriority w:val="99"/>
    <w:semiHidden/>
    <w:locked/>
    <w:rsid w:val="00372E2B"/>
    <w:rPr>
      <w:i/>
      <w:iCs/>
      <w:noProof w:val="0"/>
      <w:lang w:val="en-AU"/>
    </w:rPr>
  </w:style>
  <w:style w:type="paragraph" w:styleId="Index1">
    <w:name w:val="index 1"/>
    <w:basedOn w:val="Normal"/>
    <w:next w:val="Normal"/>
    <w:autoRedefine/>
    <w:uiPriority w:val="99"/>
    <w:semiHidden/>
    <w:locked/>
    <w:rsid w:val="00372E2B"/>
    <w:pPr>
      <w:spacing w:line="240" w:lineRule="auto"/>
      <w:ind w:left="190" w:hanging="190"/>
    </w:pPr>
  </w:style>
  <w:style w:type="paragraph" w:styleId="Index2">
    <w:name w:val="index 2"/>
    <w:basedOn w:val="Normal"/>
    <w:next w:val="Normal"/>
    <w:autoRedefine/>
    <w:uiPriority w:val="99"/>
    <w:semiHidden/>
    <w:locked/>
    <w:rsid w:val="00372E2B"/>
    <w:pPr>
      <w:spacing w:line="240" w:lineRule="auto"/>
      <w:ind w:left="380" w:hanging="190"/>
    </w:pPr>
  </w:style>
  <w:style w:type="paragraph" w:styleId="Index3">
    <w:name w:val="index 3"/>
    <w:basedOn w:val="Normal"/>
    <w:next w:val="Normal"/>
    <w:autoRedefine/>
    <w:uiPriority w:val="99"/>
    <w:semiHidden/>
    <w:locked/>
    <w:rsid w:val="00372E2B"/>
    <w:pPr>
      <w:spacing w:line="240" w:lineRule="auto"/>
      <w:ind w:left="570" w:hanging="190"/>
    </w:pPr>
  </w:style>
  <w:style w:type="paragraph" w:styleId="Index4">
    <w:name w:val="index 4"/>
    <w:basedOn w:val="Normal"/>
    <w:next w:val="Normal"/>
    <w:autoRedefine/>
    <w:uiPriority w:val="99"/>
    <w:semiHidden/>
    <w:locked/>
    <w:rsid w:val="00372E2B"/>
    <w:pPr>
      <w:spacing w:line="240" w:lineRule="auto"/>
      <w:ind w:left="760" w:hanging="190"/>
    </w:pPr>
  </w:style>
  <w:style w:type="paragraph" w:styleId="Index5">
    <w:name w:val="index 5"/>
    <w:basedOn w:val="Normal"/>
    <w:next w:val="Normal"/>
    <w:autoRedefine/>
    <w:uiPriority w:val="99"/>
    <w:semiHidden/>
    <w:locked/>
    <w:rsid w:val="00372E2B"/>
    <w:pPr>
      <w:spacing w:line="240" w:lineRule="auto"/>
      <w:ind w:left="950" w:hanging="190"/>
    </w:pPr>
  </w:style>
  <w:style w:type="paragraph" w:styleId="Index6">
    <w:name w:val="index 6"/>
    <w:basedOn w:val="Normal"/>
    <w:next w:val="Normal"/>
    <w:autoRedefine/>
    <w:uiPriority w:val="99"/>
    <w:semiHidden/>
    <w:locked/>
    <w:rsid w:val="00372E2B"/>
    <w:pPr>
      <w:spacing w:line="240" w:lineRule="auto"/>
      <w:ind w:left="1140" w:hanging="190"/>
    </w:pPr>
  </w:style>
  <w:style w:type="paragraph" w:styleId="Index7">
    <w:name w:val="index 7"/>
    <w:basedOn w:val="Normal"/>
    <w:next w:val="Normal"/>
    <w:autoRedefine/>
    <w:uiPriority w:val="99"/>
    <w:semiHidden/>
    <w:locked/>
    <w:rsid w:val="00372E2B"/>
    <w:pPr>
      <w:spacing w:line="240" w:lineRule="auto"/>
      <w:ind w:left="1330" w:hanging="190"/>
    </w:pPr>
  </w:style>
  <w:style w:type="paragraph" w:styleId="Index8">
    <w:name w:val="index 8"/>
    <w:basedOn w:val="Normal"/>
    <w:next w:val="Normal"/>
    <w:autoRedefine/>
    <w:uiPriority w:val="99"/>
    <w:semiHidden/>
    <w:locked/>
    <w:rsid w:val="00372E2B"/>
    <w:pPr>
      <w:spacing w:line="240" w:lineRule="auto"/>
      <w:ind w:left="1520" w:hanging="190"/>
    </w:pPr>
  </w:style>
  <w:style w:type="paragraph" w:styleId="Index9">
    <w:name w:val="index 9"/>
    <w:basedOn w:val="Normal"/>
    <w:next w:val="Normal"/>
    <w:autoRedefine/>
    <w:uiPriority w:val="99"/>
    <w:semiHidden/>
    <w:locked/>
    <w:rsid w:val="00372E2B"/>
    <w:pPr>
      <w:spacing w:line="240" w:lineRule="auto"/>
      <w:ind w:left="1710" w:hanging="190"/>
    </w:pPr>
  </w:style>
  <w:style w:type="paragraph" w:styleId="IndexHeading">
    <w:name w:val="index heading"/>
    <w:basedOn w:val="Normal"/>
    <w:next w:val="Index1"/>
    <w:uiPriority w:val="99"/>
    <w:semiHidden/>
    <w:locked/>
    <w:rsid w:val="00372E2B"/>
    <w:rPr>
      <w:rFonts w:asciiTheme="majorHAnsi" w:eastAsiaTheme="majorEastAsia" w:hAnsiTheme="majorHAnsi" w:cstheme="majorBidi"/>
      <w:b/>
      <w:bCs/>
    </w:rPr>
  </w:style>
  <w:style w:type="character" w:styleId="IntenseEmphasis">
    <w:name w:val="Intense Emphasis"/>
    <w:basedOn w:val="DefaultParagraphFont"/>
    <w:uiPriority w:val="21"/>
    <w:semiHidden/>
    <w:qFormat/>
    <w:locked/>
    <w:rsid w:val="00372E2B"/>
    <w:rPr>
      <w:b/>
      <w:bCs/>
      <w:i/>
      <w:iCs/>
      <w:noProof w:val="0"/>
      <w:color w:val="00853F" w:themeColor="accent1"/>
      <w:lang w:val="en-AU"/>
    </w:rPr>
  </w:style>
  <w:style w:type="paragraph" w:styleId="IntenseQuote">
    <w:name w:val="Intense Quote"/>
    <w:basedOn w:val="Normal"/>
    <w:next w:val="Normal"/>
    <w:link w:val="IntenseQuoteChar"/>
    <w:uiPriority w:val="30"/>
    <w:semiHidden/>
    <w:qFormat/>
    <w:locked/>
    <w:rsid w:val="00372E2B"/>
    <w:pPr>
      <w:pBdr>
        <w:bottom w:val="single" w:sz="4" w:space="4" w:color="00853F" w:themeColor="accent1"/>
      </w:pBdr>
      <w:spacing w:before="200" w:after="280"/>
      <w:ind w:left="936" w:right="936"/>
    </w:pPr>
    <w:rPr>
      <w:b/>
      <w:bCs/>
      <w:i/>
      <w:iCs/>
      <w:color w:val="00853F" w:themeColor="accent1"/>
    </w:rPr>
  </w:style>
  <w:style w:type="character" w:customStyle="1" w:styleId="IntenseQuoteChar">
    <w:name w:val="Intense Quote Char"/>
    <w:basedOn w:val="DefaultParagraphFont"/>
    <w:link w:val="IntenseQuote"/>
    <w:uiPriority w:val="30"/>
    <w:semiHidden/>
    <w:rsid w:val="00372E2B"/>
    <w:rPr>
      <w:b/>
      <w:bCs/>
      <w:i/>
      <w:iCs/>
      <w:color w:val="00853F" w:themeColor="accent1"/>
    </w:rPr>
  </w:style>
  <w:style w:type="character" w:styleId="IntenseReference">
    <w:name w:val="Intense Reference"/>
    <w:basedOn w:val="DefaultParagraphFont"/>
    <w:uiPriority w:val="32"/>
    <w:semiHidden/>
    <w:qFormat/>
    <w:locked/>
    <w:rsid w:val="00372E2B"/>
    <w:rPr>
      <w:b/>
      <w:bCs/>
      <w:smallCaps/>
      <w:noProof w:val="0"/>
      <w:color w:val="8DC63F" w:themeColor="accent2"/>
      <w:spacing w:val="5"/>
      <w:u w:val="single"/>
      <w:lang w:val="en-AU"/>
    </w:rPr>
  </w:style>
  <w:style w:type="table" w:styleId="LightGrid">
    <w:name w:val="Light Grid"/>
    <w:basedOn w:val="TableNormal"/>
    <w:uiPriority w:val="62"/>
    <w:locked/>
    <w:rsid w:val="00372E2B"/>
    <w:pPr>
      <w:spacing w:before="170" w:after="0" w:line="240" w:lineRule="auto"/>
    </w:p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insideH w:val="single" w:sz="8" w:space="0" w:color="231F20" w:themeColor="text1"/>
        <w:insideV w:val="single" w:sz="8" w:space="0" w:color="231F2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1F20" w:themeColor="text1"/>
          <w:left w:val="single" w:sz="8" w:space="0" w:color="231F20" w:themeColor="text1"/>
          <w:bottom w:val="single" w:sz="18" w:space="0" w:color="231F20" w:themeColor="text1"/>
          <w:right w:val="single" w:sz="8" w:space="0" w:color="231F20" w:themeColor="text1"/>
          <w:insideH w:val="nil"/>
          <w:insideV w:val="single" w:sz="8" w:space="0" w:color="231F2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1F20" w:themeColor="text1"/>
          <w:left w:val="single" w:sz="8" w:space="0" w:color="231F20" w:themeColor="text1"/>
          <w:bottom w:val="single" w:sz="8" w:space="0" w:color="231F20" w:themeColor="text1"/>
          <w:right w:val="single" w:sz="8" w:space="0" w:color="231F20" w:themeColor="text1"/>
          <w:insideH w:val="nil"/>
          <w:insideV w:val="single" w:sz="8" w:space="0" w:color="231F2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1F20" w:themeColor="text1"/>
          <w:left w:val="single" w:sz="8" w:space="0" w:color="231F20" w:themeColor="text1"/>
          <w:bottom w:val="single" w:sz="8" w:space="0" w:color="231F20" w:themeColor="text1"/>
          <w:right w:val="single" w:sz="8" w:space="0" w:color="231F20" w:themeColor="text1"/>
        </w:tcBorders>
      </w:tcPr>
    </w:tblStylePr>
    <w:tblStylePr w:type="band1Vert">
      <w:tblPr/>
      <w:tcPr>
        <w:tcBorders>
          <w:top w:val="single" w:sz="8" w:space="0" w:color="231F20" w:themeColor="text1"/>
          <w:left w:val="single" w:sz="8" w:space="0" w:color="231F20" w:themeColor="text1"/>
          <w:bottom w:val="single" w:sz="8" w:space="0" w:color="231F20" w:themeColor="text1"/>
          <w:right w:val="single" w:sz="8" w:space="0" w:color="231F20" w:themeColor="text1"/>
        </w:tcBorders>
        <w:shd w:val="clear" w:color="auto" w:fill="CBC4C6" w:themeFill="text1" w:themeFillTint="3F"/>
      </w:tcPr>
    </w:tblStylePr>
    <w:tblStylePr w:type="band1Horz">
      <w:tblPr/>
      <w:tcPr>
        <w:tcBorders>
          <w:top w:val="single" w:sz="8" w:space="0" w:color="231F20" w:themeColor="text1"/>
          <w:left w:val="single" w:sz="8" w:space="0" w:color="231F20" w:themeColor="text1"/>
          <w:bottom w:val="single" w:sz="8" w:space="0" w:color="231F20" w:themeColor="text1"/>
          <w:right w:val="single" w:sz="8" w:space="0" w:color="231F20" w:themeColor="text1"/>
          <w:insideV w:val="single" w:sz="8" w:space="0" w:color="231F20" w:themeColor="text1"/>
        </w:tcBorders>
        <w:shd w:val="clear" w:color="auto" w:fill="CBC4C6" w:themeFill="text1" w:themeFillTint="3F"/>
      </w:tcPr>
    </w:tblStylePr>
    <w:tblStylePr w:type="band2Horz">
      <w:tblPr/>
      <w:tcPr>
        <w:tcBorders>
          <w:top w:val="single" w:sz="8" w:space="0" w:color="231F20" w:themeColor="text1"/>
          <w:left w:val="single" w:sz="8" w:space="0" w:color="231F20" w:themeColor="text1"/>
          <w:bottom w:val="single" w:sz="8" w:space="0" w:color="231F20" w:themeColor="text1"/>
          <w:right w:val="single" w:sz="8" w:space="0" w:color="231F20" w:themeColor="text1"/>
          <w:insideV w:val="single" w:sz="8" w:space="0" w:color="231F20" w:themeColor="text1"/>
        </w:tcBorders>
      </w:tcPr>
    </w:tblStylePr>
  </w:style>
  <w:style w:type="table" w:styleId="LightGrid-Accent1">
    <w:name w:val="Light Grid Accent 1"/>
    <w:basedOn w:val="TableNormal"/>
    <w:uiPriority w:val="62"/>
    <w:locked/>
    <w:rsid w:val="00372E2B"/>
    <w:pPr>
      <w:spacing w:before="170" w:after="0" w:line="240" w:lineRule="auto"/>
    </w:pPr>
    <w:tblPr>
      <w:tblStyleRowBandSize w:val="1"/>
      <w:tblStyleColBandSize w:val="1"/>
      <w:tblBorders>
        <w:top w:val="single" w:sz="8" w:space="0" w:color="00853F" w:themeColor="accent1"/>
        <w:left w:val="single" w:sz="8" w:space="0" w:color="00853F" w:themeColor="accent1"/>
        <w:bottom w:val="single" w:sz="8" w:space="0" w:color="00853F" w:themeColor="accent1"/>
        <w:right w:val="single" w:sz="8" w:space="0" w:color="00853F" w:themeColor="accent1"/>
        <w:insideH w:val="single" w:sz="8" w:space="0" w:color="00853F" w:themeColor="accent1"/>
        <w:insideV w:val="single" w:sz="8" w:space="0" w:color="00853F"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853F" w:themeColor="accent1"/>
          <w:left w:val="single" w:sz="8" w:space="0" w:color="00853F" w:themeColor="accent1"/>
          <w:bottom w:val="single" w:sz="18" w:space="0" w:color="00853F" w:themeColor="accent1"/>
          <w:right w:val="single" w:sz="8" w:space="0" w:color="00853F" w:themeColor="accent1"/>
          <w:insideH w:val="nil"/>
          <w:insideV w:val="single" w:sz="8" w:space="0" w:color="00853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853F" w:themeColor="accent1"/>
          <w:left w:val="single" w:sz="8" w:space="0" w:color="00853F" w:themeColor="accent1"/>
          <w:bottom w:val="single" w:sz="8" w:space="0" w:color="00853F" w:themeColor="accent1"/>
          <w:right w:val="single" w:sz="8" w:space="0" w:color="00853F" w:themeColor="accent1"/>
          <w:insideH w:val="nil"/>
          <w:insideV w:val="single" w:sz="8" w:space="0" w:color="00853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853F" w:themeColor="accent1"/>
          <w:left w:val="single" w:sz="8" w:space="0" w:color="00853F" w:themeColor="accent1"/>
          <w:bottom w:val="single" w:sz="8" w:space="0" w:color="00853F" w:themeColor="accent1"/>
          <w:right w:val="single" w:sz="8" w:space="0" w:color="00853F" w:themeColor="accent1"/>
        </w:tcBorders>
      </w:tcPr>
    </w:tblStylePr>
    <w:tblStylePr w:type="band1Vert">
      <w:tblPr/>
      <w:tcPr>
        <w:tcBorders>
          <w:top w:val="single" w:sz="8" w:space="0" w:color="00853F" w:themeColor="accent1"/>
          <w:left w:val="single" w:sz="8" w:space="0" w:color="00853F" w:themeColor="accent1"/>
          <w:bottom w:val="single" w:sz="8" w:space="0" w:color="00853F" w:themeColor="accent1"/>
          <w:right w:val="single" w:sz="8" w:space="0" w:color="00853F" w:themeColor="accent1"/>
        </w:tcBorders>
        <w:shd w:val="clear" w:color="auto" w:fill="A1FFCD" w:themeFill="accent1" w:themeFillTint="3F"/>
      </w:tcPr>
    </w:tblStylePr>
    <w:tblStylePr w:type="band1Horz">
      <w:tblPr/>
      <w:tcPr>
        <w:tcBorders>
          <w:top w:val="single" w:sz="8" w:space="0" w:color="00853F" w:themeColor="accent1"/>
          <w:left w:val="single" w:sz="8" w:space="0" w:color="00853F" w:themeColor="accent1"/>
          <w:bottom w:val="single" w:sz="8" w:space="0" w:color="00853F" w:themeColor="accent1"/>
          <w:right w:val="single" w:sz="8" w:space="0" w:color="00853F" w:themeColor="accent1"/>
          <w:insideV w:val="single" w:sz="8" w:space="0" w:color="00853F" w:themeColor="accent1"/>
        </w:tcBorders>
        <w:shd w:val="clear" w:color="auto" w:fill="A1FFCD" w:themeFill="accent1" w:themeFillTint="3F"/>
      </w:tcPr>
    </w:tblStylePr>
    <w:tblStylePr w:type="band2Horz">
      <w:tblPr/>
      <w:tcPr>
        <w:tcBorders>
          <w:top w:val="single" w:sz="8" w:space="0" w:color="00853F" w:themeColor="accent1"/>
          <w:left w:val="single" w:sz="8" w:space="0" w:color="00853F" w:themeColor="accent1"/>
          <w:bottom w:val="single" w:sz="8" w:space="0" w:color="00853F" w:themeColor="accent1"/>
          <w:right w:val="single" w:sz="8" w:space="0" w:color="00853F" w:themeColor="accent1"/>
          <w:insideV w:val="single" w:sz="8" w:space="0" w:color="00853F" w:themeColor="accent1"/>
        </w:tcBorders>
      </w:tcPr>
    </w:tblStylePr>
  </w:style>
  <w:style w:type="table" w:styleId="LightGrid-Accent2">
    <w:name w:val="Light Grid Accent 2"/>
    <w:basedOn w:val="TableNormal"/>
    <w:uiPriority w:val="62"/>
    <w:locked/>
    <w:rsid w:val="00372E2B"/>
    <w:pPr>
      <w:spacing w:before="170" w:after="0" w:line="240" w:lineRule="auto"/>
    </w:pPr>
    <w:tblPr>
      <w:tblStyleRowBandSize w:val="1"/>
      <w:tblStyleColBandSize w:val="1"/>
      <w:tblBorders>
        <w:top w:val="single" w:sz="8" w:space="0" w:color="8DC63F" w:themeColor="accent2"/>
        <w:left w:val="single" w:sz="8" w:space="0" w:color="8DC63F" w:themeColor="accent2"/>
        <w:bottom w:val="single" w:sz="8" w:space="0" w:color="8DC63F" w:themeColor="accent2"/>
        <w:right w:val="single" w:sz="8" w:space="0" w:color="8DC63F" w:themeColor="accent2"/>
        <w:insideH w:val="single" w:sz="8" w:space="0" w:color="8DC63F" w:themeColor="accent2"/>
        <w:insideV w:val="single" w:sz="8" w:space="0" w:color="8DC63F"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DC63F" w:themeColor="accent2"/>
          <w:left w:val="single" w:sz="8" w:space="0" w:color="8DC63F" w:themeColor="accent2"/>
          <w:bottom w:val="single" w:sz="18" w:space="0" w:color="8DC63F" w:themeColor="accent2"/>
          <w:right w:val="single" w:sz="8" w:space="0" w:color="8DC63F" w:themeColor="accent2"/>
          <w:insideH w:val="nil"/>
          <w:insideV w:val="single" w:sz="8" w:space="0" w:color="8DC63F"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DC63F" w:themeColor="accent2"/>
          <w:left w:val="single" w:sz="8" w:space="0" w:color="8DC63F" w:themeColor="accent2"/>
          <w:bottom w:val="single" w:sz="8" w:space="0" w:color="8DC63F" w:themeColor="accent2"/>
          <w:right w:val="single" w:sz="8" w:space="0" w:color="8DC63F" w:themeColor="accent2"/>
          <w:insideH w:val="nil"/>
          <w:insideV w:val="single" w:sz="8" w:space="0" w:color="8DC63F"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DC63F" w:themeColor="accent2"/>
          <w:left w:val="single" w:sz="8" w:space="0" w:color="8DC63F" w:themeColor="accent2"/>
          <w:bottom w:val="single" w:sz="8" w:space="0" w:color="8DC63F" w:themeColor="accent2"/>
          <w:right w:val="single" w:sz="8" w:space="0" w:color="8DC63F" w:themeColor="accent2"/>
        </w:tcBorders>
      </w:tcPr>
    </w:tblStylePr>
    <w:tblStylePr w:type="band1Vert">
      <w:tblPr/>
      <w:tcPr>
        <w:tcBorders>
          <w:top w:val="single" w:sz="8" w:space="0" w:color="8DC63F" w:themeColor="accent2"/>
          <w:left w:val="single" w:sz="8" w:space="0" w:color="8DC63F" w:themeColor="accent2"/>
          <w:bottom w:val="single" w:sz="8" w:space="0" w:color="8DC63F" w:themeColor="accent2"/>
          <w:right w:val="single" w:sz="8" w:space="0" w:color="8DC63F" w:themeColor="accent2"/>
        </w:tcBorders>
        <w:shd w:val="clear" w:color="auto" w:fill="E2F1CF" w:themeFill="accent2" w:themeFillTint="3F"/>
      </w:tcPr>
    </w:tblStylePr>
    <w:tblStylePr w:type="band1Horz">
      <w:tblPr/>
      <w:tcPr>
        <w:tcBorders>
          <w:top w:val="single" w:sz="8" w:space="0" w:color="8DC63F" w:themeColor="accent2"/>
          <w:left w:val="single" w:sz="8" w:space="0" w:color="8DC63F" w:themeColor="accent2"/>
          <w:bottom w:val="single" w:sz="8" w:space="0" w:color="8DC63F" w:themeColor="accent2"/>
          <w:right w:val="single" w:sz="8" w:space="0" w:color="8DC63F" w:themeColor="accent2"/>
          <w:insideV w:val="single" w:sz="8" w:space="0" w:color="8DC63F" w:themeColor="accent2"/>
        </w:tcBorders>
        <w:shd w:val="clear" w:color="auto" w:fill="E2F1CF" w:themeFill="accent2" w:themeFillTint="3F"/>
      </w:tcPr>
    </w:tblStylePr>
    <w:tblStylePr w:type="band2Horz">
      <w:tblPr/>
      <w:tcPr>
        <w:tcBorders>
          <w:top w:val="single" w:sz="8" w:space="0" w:color="8DC63F" w:themeColor="accent2"/>
          <w:left w:val="single" w:sz="8" w:space="0" w:color="8DC63F" w:themeColor="accent2"/>
          <w:bottom w:val="single" w:sz="8" w:space="0" w:color="8DC63F" w:themeColor="accent2"/>
          <w:right w:val="single" w:sz="8" w:space="0" w:color="8DC63F" w:themeColor="accent2"/>
          <w:insideV w:val="single" w:sz="8" w:space="0" w:color="8DC63F" w:themeColor="accent2"/>
        </w:tcBorders>
      </w:tcPr>
    </w:tblStylePr>
  </w:style>
  <w:style w:type="table" w:styleId="LightGrid-Accent3">
    <w:name w:val="Light Grid Accent 3"/>
    <w:basedOn w:val="TableNormal"/>
    <w:uiPriority w:val="62"/>
    <w:locked/>
    <w:rsid w:val="00372E2B"/>
    <w:pPr>
      <w:spacing w:before="170" w:after="0" w:line="240" w:lineRule="auto"/>
    </w:pPr>
    <w:tblPr>
      <w:tblStyleRowBandSize w:val="1"/>
      <w:tblStyleColBandSize w:val="1"/>
      <w:tblBorders>
        <w:top w:val="single" w:sz="8" w:space="0" w:color="00421F" w:themeColor="accent3"/>
        <w:left w:val="single" w:sz="8" w:space="0" w:color="00421F" w:themeColor="accent3"/>
        <w:bottom w:val="single" w:sz="8" w:space="0" w:color="00421F" w:themeColor="accent3"/>
        <w:right w:val="single" w:sz="8" w:space="0" w:color="00421F" w:themeColor="accent3"/>
        <w:insideH w:val="single" w:sz="8" w:space="0" w:color="00421F" w:themeColor="accent3"/>
        <w:insideV w:val="single" w:sz="8" w:space="0" w:color="00421F"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421F" w:themeColor="accent3"/>
          <w:left w:val="single" w:sz="8" w:space="0" w:color="00421F" w:themeColor="accent3"/>
          <w:bottom w:val="single" w:sz="18" w:space="0" w:color="00421F" w:themeColor="accent3"/>
          <w:right w:val="single" w:sz="8" w:space="0" w:color="00421F" w:themeColor="accent3"/>
          <w:insideH w:val="nil"/>
          <w:insideV w:val="single" w:sz="8" w:space="0" w:color="00421F"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421F" w:themeColor="accent3"/>
          <w:left w:val="single" w:sz="8" w:space="0" w:color="00421F" w:themeColor="accent3"/>
          <w:bottom w:val="single" w:sz="8" w:space="0" w:color="00421F" w:themeColor="accent3"/>
          <w:right w:val="single" w:sz="8" w:space="0" w:color="00421F" w:themeColor="accent3"/>
          <w:insideH w:val="nil"/>
          <w:insideV w:val="single" w:sz="8" w:space="0" w:color="00421F"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421F" w:themeColor="accent3"/>
          <w:left w:val="single" w:sz="8" w:space="0" w:color="00421F" w:themeColor="accent3"/>
          <w:bottom w:val="single" w:sz="8" w:space="0" w:color="00421F" w:themeColor="accent3"/>
          <w:right w:val="single" w:sz="8" w:space="0" w:color="00421F" w:themeColor="accent3"/>
        </w:tcBorders>
      </w:tcPr>
    </w:tblStylePr>
    <w:tblStylePr w:type="band1Vert">
      <w:tblPr/>
      <w:tcPr>
        <w:tcBorders>
          <w:top w:val="single" w:sz="8" w:space="0" w:color="00421F" w:themeColor="accent3"/>
          <w:left w:val="single" w:sz="8" w:space="0" w:color="00421F" w:themeColor="accent3"/>
          <w:bottom w:val="single" w:sz="8" w:space="0" w:color="00421F" w:themeColor="accent3"/>
          <w:right w:val="single" w:sz="8" w:space="0" w:color="00421F" w:themeColor="accent3"/>
        </w:tcBorders>
        <w:shd w:val="clear" w:color="auto" w:fill="91FFC4" w:themeFill="accent3" w:themeFillTint="3F"/>
      </w:tcPr>
    </w:tblStylePr>
    <w:tblStylePr w:type="band1Horz">
      <w:tblPr/>
      <w:tcPr>
        <w:tcBorders>
          <w:top w:val="single" w:sz="8" w:space="0" w:color="00421F" w:themeColor="accent3"/>
          <w:left w:val="single" w:sz="8" w:space="0" w:color="00421F" w:themeColor="accent3"/>
          <w:bottom w:val="single" w:sz="8" w:space="0" w:color="00421F" w:themeColor="accent3"/>
          <w:right w:val="single" w:sz="8" w:space="0" w:color="00421F" w:themeColor="accent3"/>
          <w:insideV w:val="single" w:sz="8" w:space="0" w:color="00421F" w:themeColor="accent3"/>
        </w:tcBorders>
        <w:shd w:val="clear" w:color="auto" w:fill="91FFC4" w:themeFill="accent3" w:themeFillTint="3F"/>
      </w:tcPr>
    </w:tblStylePr>
    <w:tblStylePr w:type="band2Horz">
      <w:tblPr/>
      <w:tcPr>
        <w:tcBorders>
          <w:top w:val="single" w:sz="8" w:space="0" w:color="00421F" w:themeColor="accent3"/>
          <w:left w:val="single" w:sz="8" w:space="0" w:color="00421F" w:themeColor="accent3"/>
          <w:bottom w:val="single" w:sz="8" w:space="0" w:color="00421F" w:themeColor="accent3"/>
          <w:right w:val="single" w:sz="8" w:space="0" w:color="00421F" w:themeColor="accent3"/>
          <w:insideV w:val="single" w:sz="8" w:space="0" w:color="00421F" w:themeColor="accent3"/>
        </w:tcBorders>
      </w:tcPr>
    </w:tblStylePr>
  </w:style>
  <w:style w:type="table" w:styleId="LightGrid-Accent4">
    <w:name w:val="Light Grid Accent 4"/>
    <w:basedOn w:val="TableNormal"/>
    <w:uiPriority w:val="62"/>
    <w:locked/>
    <w:rsid w:val="00372E2B"/>
    <w:pPr>
      <w:spacing w:before="170" w:after="0" w:line="240" w:lineRule="auto"/>
    </w:pPr>
    <w:tblPr>
      <w:tblStyleRowBandSize w:val="1"/>
      <w:tblStyleColBandSize w:val="1"/>
      <w:tblBorders>
        <w:top w:val="single" w:sz="8" w:space="0" w:color="46641D" w:themeColor="accent4"/>
        <w:left w:val="single" w:sz="8" w:space="0" w:color="46641D" w:themeColor="accent4"/>
        <w:bottom w:val="single" w:sz="8" w:space="0" w:color="46641D" w:themeColor="accent4"/>
        <w:right w:val="single" w:sz="8" w:space="0" w:color="46641D" w:themeColor="accent4"/>
        <w:insideH w:val="single" w:sz="8" w:space="0" w:color="46641D" w:themeColor="accent4"/>
        <w:insideV w:val="single" w:sz="8" w:space="0" w:color="46641D"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6641D" w:themeColor="accent4"/>
          <w:left w:val="single" w:sz="8" w:space="0" w:color="46641D" w:themeColor="accent4"/>
          <w:bottom w:val="single" w:sz="18" w:space="0" w:color="46641D" w:themeColor="accent4"/>
          <w:right w:val="single" w:sz="8" w:space="0" w:color="46641D" w:themeColor="accent4"/>
          <w:insideH w:val="nil"/>
          <w:insideV w:val="single" w:sz="8" w:space="0" w:color="46641D"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6641D" w:themeColor="accent4"/>
          <w:left w:val="single" w:sz="8" w:space="0" w:color="46641D" w:themeColor="accent4"/>
          <w:bottom w:val="single" w:sz="8" w:space="0" w:color="46641D" w:themeColor="accent4"/>
          <w:right w:val="single" w:sz="8" w:space="0" w:color="46641D" w:themeColor="accent4"/>
          <w:insideH w:val="nil"/>
          <w:insideV w:val="single" w:sz="8" w:space="0" w:color="46641D"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6641D" w:themeColor="accent4"/>
          <w:left w:val="single" w:sz="8" w:space="0" w:color="46641D" w:themeColor="accent4"/>
          <w:bottom w:val="single" w:sz="8" w:space="0" w:color="46641D" w:themeColor="accent4"/>
          <w:right w:val="single" w:sz="8" w:space="0" w:color="46641D" w:themeColor="accent4"/>
        </w:tcBorders>
      </w:tcPr>
    </w:tblStylePr>
    <w:tblStylePr w:type="band1Vert">
      <w:tblPr/>
      <w:tcPr>
        <w:tcBorders>
          <w:top w:val="single" w:sz="8" w:space="0" w:color="46641D" w:themeColor="accent4"/>
          <w:left w:val="single" w:sz="8" w:space="0" w:color="46641D" w:themeColor="accent4"/>
          <w:bottom w:val="single" w:sz="8" w:space="0" w:color="46641D" w:themeColor="accent4"/>
          <w:right w:val="single" w:sz="8" w:space="0" w:color="46641D" w:themeColor="accent4"/>
        </w:tcBorders>
        <w:shd w:val="clear" w:color="auto" w:fill="D3E9B5" w:themeFill="accent4" w:themeFillTint="3F"/>
      </w:tcPr>
    </w:tblStylePr>
    <w:tblStylePr w:type="band1Horz">
      <w:tblPr/>
      <w:tcPr>
        <w:tcBorders>
          <w:top w:val="single" w:sz="8" w:space="0" w:color="46641D" w:themeColor="accent4"/>
          <w:left w:val="single" w:sz="8" w:space="0" w:color="46641D" w:themeColor="accent4"/>
          <w:bottom w:val="single" w:sz="8" w:space="0" w:color="46641D" w:themeColor="accent4"/>
          <w:right w:val="single" w:sz="8" w:space="0" w:color="46641D" w:themeColor="accent4"/>
          <w:insideV w:val="single" w:sz="8" w:space="0" w:color="46641D" w:themeColor="accent4"/>
        </w:tcBorders>
        <w:shd w:val="clear" w:color="auto" w:fill="D3E9B5" w:themeFill="accent4" w:themeFillTint="3F"/>
      </w:tcPr>
    </w:tblStylePr>
    <w:tblStylePr w:type="band2Horz">
      <w:tblPr/>
      <w:tcPr>
        <w:tcBorders>
          <w:top w:val="single" w:sz="8" w:space="0" w:color="46641D" w:themeColor="accent4"/>
          <w:left w:val="single" w:sz="8" w:space="0" w:color="46641D" w:themeColor="accent4"/>
          <w:bottom w:val="single" w:sz="8" w:space="0" w:color="46641D" w:themeColor="accent4"/>
          <w:right w:val="single" w:sz="8" w:space="0" w:color="46641D" w:themeColor="accent4"/>
          <w:insideV w:val="single" w:sz="8" w:space="0" w:color="46641D" w:themeColor="accent4"/>
        </w:tcBorders>
      </w:tcPr>
    </w:tblStylePr>
  </w:style>
  <w:style w:type="table" w:styleId="LightGrid-Accent5">
    <w:name w:val="Light Grid Accent 5"/>
    <w:basedOn w:val="TableNormal"/>
    <w:uiPriority w:val="62"/>
    <w:locked/>
    <w:rsid w:val="00372E2B"/>
    <w:pPr>
      <w:spacing w:before="170" w:after="0" w:line="240" w:lineRule="auto"/>
    </w:pPr>
    <w:tblPr>
      <w:tblStyleRowBandSize w:val="1"/>
      <w:tblStyleColBandSize w:val="1"/>
      <w:tblBorders>
        <w:top w:val="single" w:sz="8" w:space="0" w:color="00C85F" w:themeColor="accent5"/>
        <w:left w:val="single" w:sz="8" w:space="0" w:color="00C85F" w:themeColor="accent5"/>
        <w:bottom w:val="single" w:sz="8" w:space="0" w:color="00C85F" w:themeColor="accent5"/>
        <w:right w:val="single" w:sz="8" w:space="0" w:color="00C85F" w:themeColor="accent5"/>
        <w:insideH w:val="single" w:sz="8" w:space="0" w:color="00C85F" w:themeColor="accent5"/>
        <w:insideV w:val="single" w:sz="8" w:space="0" w:color="00C85F"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C85F" w:themeColor="accent5"/>
          <w:left w:val="single" w:sz="8" w:space="0" w:color="00C85F" w:themeColor="accent5"/>
          <w:bottom w:val="single" w:sz="18" w:space="0" w:color="00C85F" w:themeColor="accent5"/>
          <w:right w:val="single" w:sz="8" w:space="0" w:color="00C85F" w:themeColor="accent5"/>
          <w:insideH w:val="nil"/>
          <w:insideV w:val="single" w:sz="8" w:space="0" w:color="00C85F"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C85F" w:themeColor="accent5"/>
          <w:left w:val="single" w:sz="8" w:space="0" w:color="00C85F" w:themeColor="accent5"/>
          <w:bottom w:val="single" w:sz="8" w:space="0" w:color="00C85F" w:themeColor="accent5"/>
          <w:right w:val="single" w:sz="8" w:space="0" w:color="00C85F" w:themeColor="accent5"/>
          <w:insideH w:val="nil"/>
          <w:insideV w:val="single" w:sz="8" w:space="0" w:color="00C85F"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C85F" w:themeColor="accent5"/>
          <w:left w:val="single" w:sz="8" w:space="0" w:color="00C85F" w:themeColor="accent5"/>
          <w:bottom w:val="single" w:sz="8" w:space="0" w:color="00C85F" w:themeColor="accent5"/>
          <w:right w:val="single" w:sz="8" w:space="0" w:color="00C85F" w:themeColor="accent5"/>
        </w:tcBorders>
      </w:tcPr>
    </w:tblStylePr>
    <w:tblStylePr w:type="band1Vert">
      <w:tblPr/>
      <w:tcPr>
        <w:tcBorders>
          <w:top w:val="single" w:sz="8" w:space="0" w:color="00C85F" w:themeColor="accent5"/>
          <w:left w:val="single" w:sz="8" w:space="0" w:color="00C85F" w:themeColor="accent5"/>
          <w:bottom w:val="single" w:sz="8" w:space="0" w:color="00C85F" w:themeColor="accent5"/>
          <w:right w:val="single" w:sz="8" w:space="0" w:color="00C85F" w:themeColor="accent5"/>
        </w:tcBorders>
        <w:shd w:val="clear" w:color="auto" w:fill="B2FFD6" w:themeFill="accent5" w:themeFillTint="3F"/>
      </w:tcPr>
    </w:tblStylePr>
    <w:tblStylePr w:type="band1Horz">
      <w:tblPr/>
      <w:tcPr>
        <w:tcBorders>
          <w:top w:val="single" w:sz="8" w:space="0" w:color="00C85F" w:themeColor="accent5"/>
          <w:left w:val="single" w:sz="8" w:space="0" w:color="00C85F" w:themeColor="accent5"/>
          <w:bottom w:val="single" w:sz="8" w:space="0" w:color="00C85F" w:themeColor="accent5"/>
          <w:right w:val="single" w:sz="8" w:space="0" w:color="00C85F" w:themeColor="accent5"/>
          <w:insideV w:val="single" w:sz="8" w:space="0" w:color="00C85F" w:themeColor="accent5"/>
        </w:tcBorders>
        <w:shd w:val="clear" w:color="auto" w:fill="B2FFD6" w:themeFill="accent5" w:themeFillTint="3F"/>
      </w:tcPr>
    </w:tblStylePr>
    <w:tblStylePr w:type="band2Horz">
      <w:tblPr/>
      <w:tcPr>
        <w:tcBorders>
          <w:top w:val="single" w:sz="8" w:space="0" w:color="00C85F" w:themeColor="accent5"/>
          <w:left w:val="single" w:sz="8" w:space="0" w:color="00C85F" w:themeColor="accent5"/>
          <w:bottom w:val="single" w:sz="8" w:space="0" w:color="00C85F" w:themeColor="accent5"/>
          <w:right w:val="single" w:sz="8" w:space="0" w:color="00C85F" w:themeColor="accent5"/>
          <w:insideV w:val="single" w:sz="8" w:space="0" w:color="00C85F" w:themeColor="accent5"/>
        </w:tcBorders>
      </w:tcPr>
    </w:tblStylePr>
  </w:style>
  <w:style w:type="table" w:styleId="LightGrid-Accent6">
    <w:name w:val="Light Grid Accent 6"/>
    <w:basedOn w:val="TableNormal"/>
    <w:uiPriority w:val="62"/>
    <w:locked/>
    <w:rsid w:val="00372E2B"/>
    <w:pPr>
      <w:spacing w:before="170" w:after="0" w:line="240" w:lineRule="auto"/>
    </w:pPr>
    <w:tblPr>
      <w:tblStyleRowBandSize w:val="1"/>
      <w:tblStyleColBandSize w:val="1"/>
      <w:tblBorders>
        <w:top w:val="single" w:sz="8" w:space="0" w:color="D1E8B2" w:themeColor="accent6"/>
        <w:left w:val="single" w:sz="8" w:space="0" w:color="D1E8B2" w:themeColor="accent6"/>
        <w:bottom w:val="single" w:sz="8" w:space="0" w:color="D1E8B2" w:themeColor="accent6"/>
        <w:right w:val="single" w:sz="8" w:space="0" w:color="D1E8B2" w:themeColor="accent6"/>
        <w:insideH w:val="single" w:sz="8" w:space="0" w:color="D1E8B2" w:themeColor="accent6"/>
        <w:insideV w:val="single" w:sz="8" w:space="0" w:color="D1E8B2"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D1E8B2" w:themeColor="accent6"/>
          <w:left w:val="single" w:sz="8" w:space="0" w:color="D1E8B2" w:themeColor="accent6"/>
          <w:bottom w:val="single" w:sz="18" w:space="0" w:color="D1E8B2" w:themeColor="accent6"/>
          <w:right w:val="single" w:sz="8" w:space="0" w:color="D1E8B2" w:themeColor="accent6"/>
          <w:insideH w:val="nil"/>
          <w:insideV w:val="single" w:sz="8" w:space="0" w:color="D1E8B2"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1E8B2" w:themeColor="accent6"/>
          <w:left w:val="single" w:sz="8" w:space="0" w:color="D1E8B2" w:themeColor="accent6"/>
          <w:bottom w:val="single" w:sz="8" w:space="0" w:color="D1E8B2" w:themeColor="accent6"/>
          <w:right w:val="single" w:sz="8" w:space="0" w:color="D1E8B2" w:themeColor="accent6"/>
          <w:insideH w:val="nil"/>
          <w:insideV w:val="single" w:sz="8" w:space="0" w:color="D1E8B2"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1E8B2" w:themeColor="accent6"/>
          <w:left w:val="single" w:sz="8" w:space="0" w:color="D1E8B2" w:themeColor="accent6"/>
          <w:bottom w:val="single" w:sz="8" w:space="0" w:color="D1E8B2" w:themeColor="accent6"/>
          <w:right w:val="single" w:sz="8" w:space="0" w:color="D1E8B2" w:themeColor="accent6"/>
        </w:tcBorders>
      </w:tcPr>
    </w:tblStylePr>
    <w:tblStylePr w:type="band1Vert">
      <w:tblPr/>
      <w:tcPr>
        <w:tcBorders>
          <w:top w:val="single" w:sz="8" w:space="0" w:color="D1E8B2" w:themeColor="accent6"/>
          <w:left w:val="single" w:sz="8" w:space="0" w:color="D1E8B2" w:themeColor="accent6"/>
          <w:bottom w:val="single" w:sz="8" w:space="0" w:color="D1E8B2" w:themeColor="accent6"/>
          <w:right w:val="single" w:sz="8" w:space="0" w:color="D1E8B2" w:themeColor="accent6"/>
        </w:tcBorders>
        <w:shd w:val="clear" w:color="auto" w:fill="F3F9EB" w:themeFill="accent6" w:themeFillTint="3F"/>
      </w:tcPr>
    </w:tblStylePr>
    <w:tblStylePr w:type="band1Horz">
      <w:tblPr/>
      <w:tcPr>
        <w:tcBorders>
          <w:top w:val="single" w:sz="8" w:space="0" w:color="D1E8B2" w:themeColor="accent6"/>
          <w:left w:val="single" w:sz="8" w:space="0" w:color="D1E8B2" w:themeColor="accent6"/>
          <w:bottom w:val="single" w:sz="8" w:space="0" w:color="D1E8B2" w:themeColor="accent6"/>
          <w:right w:val="single" w:sz="8" w:space="0" w:color="D1E8B2" w:themeColor="accent6"/>
          <w:insideV w:val="single" w:sz="8" w:space="0" w:color="D1E8B2" w:themeColor="accent6"/>
        </w:tcBorders>
        <w:shd w:val="clear" w:color="auto" w:fill="F3F9EB" w:themeFill="accent6" w:themeFillTint="3F"/>
      </w:tcPr>
    </w:tblStylePr>
    <w:tblStylePr w:type="band2Horz">
      <w:tblPr/>
      <w:tcPr>
        <w:tcBorders>
          <w:top w:val="single" w:sz="8" w:space="0" w:color="D1E8B2" w:themeColor="accent6"/>
          <w:left w:val="single" w:sz="8" w:space="0" w:color="D1E8B2" w:themeColor="accent6"/>
          <w:bottom w:val="single" w:sz="8" w:space="0" w:color="D1E8B2" w:themeColor="accent6"/>
          <w:right w:val="single" w:sz="8" w:space="0" w:color="D1E8B2" w:themeColor="accent6"/>
          <w:insideV w:val="single" w:sz="8" w:space="0" w:color="D1E8B2" w:themeColor="accent6"/>
        </w:tcBorders>
      </w:tcPr>
    </w:tblStylePr>
  </w:style>
  <w:style w:type="table" w:styleId="LightList">
    <w:name w:val="Light List"/>
    <w:basedOn w:val="TableNormal"/>
    <w:uiPriority w:val="61"/>
    <w:locked/>
    <w:rsid w:val="00372E2B"/>
    <w:pPr>
      <w:spacing w:before="170" w:after="0" w:line="240" w:lineRule="auto"/>
    </w:p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tblBorders>
    </w:tblPr>
    <w:tblStylePr w:type="firstRow">
      <w:pPr>
        <w:spacing w:before="0" w:after="0" w:line="240" w:lineRule="auto"/>
      </w:pPr>
      <w:rPr>
        <w:b/>
        <w:bCs/>
        <w:color w:val="FFFFFF" w:themeColor="background1"/>
      </w:rPr>
      <w:tblPr/>
      <w:tcPr>
        <w:shd w:val="clear" w:color="auto" w:fill="231F20" w:themeFill="text1"/>
      </w:tcPr>
    </w:tblStylePr>
    <w:tblStylePr w:type="lastRow">
      <w:pPr>
        <w:spacing w:before="0" w:after="0" w:line="240" w:lineRule="auto"/>
      </w:pPr>
      <w:rPr>
        <w:b/>
        <w:bCs/>
      </w:rPr>
      <w:tblPr/>
      <w:tcPr>
        <w:tcBorders>
          <w:top w:val="double" w:sz="6" w:space="0" w:color="231F20" w:themeColor="text1"/>
          <w:left w:val="single" w:sz="8" w:space="0" w:color="231F20" w:themeColor="text1"/>
          <w:bottom w:val="single" w:sz="8" w:space="0" w:color="231F20" w:themeColor="text1"/>
          <w:right w:val="single" w:sz="8" w:space="0" w:color="231F20" w:themeColor="text1"/>
        </w:tcBorders>
      </w:tcPr>
    </w:tblStylePr>
    <w:tblStylePr w:type="firstCol">
      <w:rPr>
        <w:b/>
        <w:bCs/>
      </w:rPr>
    </w:tblStylePr>
    <w:tblStylePr w:type="lastCol">
      <w:rPr>
        <w:b/>
        <w:bCs/>
      </w:rPr>
    </w:tblStylePr>
    <w:tblStylePr w:type="band1Vert">
      <w:tblPr/>
      <w:tcPr>
        <w:tcBorders>
          <w:top w:val="single" w:sz="8" w:space="0" w:color="231F20" w:themeColor="text1"/>
          <w:left w:val="single" w:sz="8" w:space="0" w:color="231F20" w:themeColor="text1"/>
          <w:bottom w:val="single" w:sz="8" w:space="0" w:color="231F20" w:themeColor="text1"/>
          <w:right w:val="single" w:sz="8" w:space="0" w:color="231F20" w:themeColor="text1"/>
        </w:tcBorders>
      </w:tcPr>
    </w:tblStylePr>
    <w:tblStylePr w:type="band1Horz">
      <w:tblPr/>
      <w:tcPr>
        <w:tcBorders>
          <w:top w:val="single" w:sz="8" w:space="0" w:color="231F20" w:themeColor="text1"/>
          <w:left w:val="single" w:sz="8" w:space="0" w:color="231F20" w:themeColor="text1"/>
          <w:bottom w:val="single" w:sz="8" w:space="0" w:color="231F20" w:themeColor="text1"/>
          <w:right w:val="single" w:sz="8" w:space="0" w:color="231F20" w:themeColor="text1"/>
        </w:tcBorders>
      </w:tcPr>
    </w:tblStylePr>
  </w:style>
  <w:style w:type="table" w:styleId="LightList-Accent1">
    <w:name w:val="Light List Accent 1"/>
    <w:basedOn w:val="TableNormal"/>
    <w:uiPriority w:val="61"/>
    <w:locked/>
    <w:rsid w:val="00372E2B"/>
    <w:pPr>
      <w:spacing w:before="170" w:after="0" w:line="240" w:lineRule="auto"/>
    </w:pPr>
    <w:tblPr>
      <w:tblStyleRowBandSize w:val="1"/>
      <w:tblStyleColBandSize w:val="1"/>
      <w:tblBorders>
        <w:top w:val="single" w:sz="8" w:space="0" w:color="00853F" w:themeColor="accent1"/>
        <w:left w:val="single" w:sz="8" w:space="0" w:color="00853F" w:themeColor="accent1"/>
        <w:bottom w:val="single" w:sz="8" w:space="0" w:color="00853F" w:themeColor="accent1"/>
        <w:right w:val="single" w:sz="8" w:space="0" w:color="00853F" w:themeColor="accent1"/>
      </w:tblBorders>
    </w:tblPr>
    <w:tblStylePr w:type="firstRow">
      <w:pPr>
        <w:spacing w:before="0" w:after="0" w:line="240" w:lineRule="auto"/>
      </w:pPr>
      <w:rPr>
        <w:b/>
        <w:bCs/>
        <w:color w:val="FFFFFF" w:themeColor="background1"/>
      </w:rPr>
      <w:tblPr/>
      <w:tcPr>
        <w:shd w:val="clear" w:color="auto" w:fill="00853F" w:themeFill="accent1"/>
      </w:tcPr>
    </w:tblStylePr>
    <w:tblStylePr w:type="lastRow">
      <w:pPr>
        <w:spacing w:before="0" w:after="0" w:line="240" w:lineRule="auto"/>
      </w:pPr>
      <w:rPr>
        <w:b/>
        <w:bCs/>
      </w:rPr>
      <w:tblPr/>
      <w:tcPr>
        <w:tcBorders>
          <w:top w:val="double" w:sz="6" w:space="0" w:color="00853F" w:themeColor="accent1"/>
          <w:left w:val="single" w:sz="8" w:space="0" w:color="00853F" w:themeColor="accent1"/>
          <w:bottom w:val="single" w:sz="8" w:space="0" w:color="00853F" w:themeColor="accent1"/>
          <w:right w:val="single" w:sz="8" w:space="0" w:color="00853F" w:themeColor="accent1"/>
        </w:tcBorders>
      </w:tcPr>
    </w:tblStylePr>
    <w:tblStylePr w:type="firstCol">
      <w:rPr>
        <w:b/>
        <w:bCs/>
      </w:rPr>
    </w:tblStylePr>
    <w:tblStylePr w:type="lastCol">
      <w:rPr>
        <w:b/>
        <w:bCs/>
      </w:rPr>
    </w:tblStylePr>
    <w:tblStylePr w:type="band1Vert">
      <w:tblPr/>
      <w:tcPr>
        <w:tcBorders>
          <w:top w:val="single" w:sz="8" w:space="0" w:color="00853F" w:themeColor="accent1"/>
          <w:left w:val="single" w:sz="8" w:space="0" w:color="00853F" w:themeColor="accent1"/>
          <w:bottom w:val="single" w:sz="8" w:space="0" w:color="00853F" w:themeColor="accent1"/>
          <w:right w:val="single" w:sz="8" w:space="0" w:color="00853F" w:themeColor="accent1"/>
        </w:tcBorders>
      </w:tcPr>
    </w:tblStylePr>
    <w:tblStylePr w:type="band1Horz">
      <w:tblPr/>
      <w:tcPr>
        <w:tcBorders>
          <w:top w:val="single" w:sz="8" w:space="0" w:color="00853F" w:themeColor="accent1"/>
          <w:left w:val="single" w:sz="8" w:space="0" w:color="00853F" w:themeColor="accent1"/>
          <w:bottom w:val="single" w:sz="8" w:space="0" w:color="00853F" w:themeColor="accent1"/>
          <w:right w:val="single" w:sz="8" w:space="0" w:color="00853F" w:themeColor="accent1"/>
        </w:tcBorders>
      </w:tcPr>
    </w:tblStylePr>
  </w:style>
  <w:style w:type="table" w:styleId="LightList-Accent2">
    <w:name w:val="Light List Accent 2"/>
    <w:basedOn w:val="TableNormal"/>
    <w:uiPriority w:val="61"/>
    <w:locked/>
    <w:rsid w:val="00372E2B"/>
    <w:pPr>
      <w:spacing w:before="170" w:after="0" w:line="240" w:lineRule="auto"/>
    </w:pPr>
    <w:tblPr>
      <w:tblStyleRowBandSize w:val="1"/>
      <w:tblStyleColBandSize w:val="1"/>
      <w:tblBorders>
        <w:top w:val="single" w:sz="8" w:space="0" w:color="8DC63F" w:themeColor="accent2"/>
        <w:left w:val="single" w:sz="8" w:space="0" w:color="8DC63F" w:themeColor="accent2"/>
        <w:bottom w:val="single" w:sz="8" w:space="0" w:color="8DC63F" w:themeColor="accent2"/>
        <w:right w:val="single" w:sz="8" w:space="0" w:color="8DC63F" w:themeColor="accent2"/>
      </w:tblBorders>
    </w:tblPr>
    <w:tblStylePr w:type="firstRow">
      <w:pPr>
        <w:spacing w:before="0" w:after="0" w:line="240" w:lineRule="auto"/>
      </w:pPr>
      <w:rPr>
        <w:b/>
        <w:bCs/>
        <w:color w:val="FFFFFF" w:themeColor="background1"/>
      </w:rPr>
      <w:tblPr/>
      <w:tcPr>
        <w:shd w:val="clear" w:color="auto" w:fill="8DC63F" w:themeFill="accent2"/>
      </w:tcPr>
    </w:tblStylePr>
    <w:tblStylePr w:type="lastRow">
      <w:pPr>
        <w:spacing w:before="0" w:after="0" w:line="240" w:lineRule="auto"/>
      </w:pPr>
      <w:rPr>
        <w:b/>
        <w:bCs/>
      </w:rPr>
      <w:tblPr/>
      <w:tcPr>
        <w:tcBorders>
          <w:top w:val="double" w:sz="6" w:space="0" w:color="8DC63F" w:themeColor="accent2"/>
          <w:left w:val="single" w:sz="8" w:space="0" w:color="8DC63F" w:themeColor="accent2"/>
          <w:bottom w:val="single" w:sz="8" w:space="0" w:color="8DC63F" w:themeColor="accent2"/>
          <w:right w:val="single" w:sz="8" w:space="0" w:color="8DC63F" w:themeColor="accent2"/>
        </w:tcBorders>
      </w:tcPr>
    </w:tblStylePr>
    <w:tblStylePr w:type="firstCol">
      <w:rPr>
        <w:b/>
        <w:bCs/>
      </w:rPr>
    </w:tblStylePr>
    <w:tblStylePr w:type="lastCol">
      <w:rPr>
        <w:b/>
        <w:bCs/>
      </w:rPr>
    </w:tblStylePr>
    <w:tblStylePr w:type="band1Vert">
      <w:tblPr/>
      <w:tcPr>
        <w:tcBorders>
          <w:top w:val="single" w:sz="8" w:space="0" w:color="8DC63F" w:themeColor="accent2"/>
          <w:left w:val="single" w:sz="8" w:space="0" w:color="8DC63F" w:themeColor="accent2"/>
          <w:bottom w:val="single" w:sz="8" w:space="0" w:color="8DC63F" w:themeColor="accent2"/>
          <w:right w:val="single" w:sz="8" w:space="0" w:color="8DC63F" w:themeColor="accent2"/>
        </w:tcBorders>
      </w:tcPr>
    </w:tblStylePr>
    <w:tblStylePr w:type="band1Horz">
      <w:tblPr/>
      <w:tcPr>
        <w:tcBorders>
          <w:top w:val="single" w:sz="8" w:space="0" w:color="8DC63F" w:themeColor="accent2"/>
          <w:left w:val="single" w:sz="8" w:space="0" w:color="8DC63F" w:themeColor="accent2"/>
          <w:bottom w:val="single" w:sz="8" w:space="0" w:color="8DC63F" w:themeColor="accent2"/>
          <w:right w:val="single" w:sz="8" w:space="0" w:color="8DC63F" w:themeColor="accent2"/>
        </w:tcBorders>
      </w:tcPr>
    </w:tblStylePr>
  </w:style>
  <w:style w:type="table" w:styleId="LightList-Accent3">
    <w:name w:val="Light List Accent 3"/>
    <w:basedOn w:val="TableNormal"/>
    <w:uiPriority w:val="61"/>
    <w:locked/>
    <w:rsid w:val="00372E2B"/>
    <w:pPr>
      <w:spacing w:before="170" w:after="0" w:line="240" w:lineRule="auto"/>
    </w:pPr>
    <w:tblPr>
      <w:tblStyleRowBandSize w:val="1"/>
      <w:tblStyleColBandSize w:val="1"/>
      <w:tblBorders>
        <w:top w:val="single" w:sz="8" w:space="0" w:color="00421F" w:themeColor="accent3"/>
        <w:left w:val="single" w:sz="8" w:space="0" w:color="00421F" w:themeColor="accent3"/>
        <w:bottom w:val="single" w:sz="8" w:space="0" w:color="00421F" w:themeColor="accent3"/>
        <w:right w:val="single" w:sz="8" w:space="0" w:color="00421F" w:themeColor="accent3"/>
      </w:tblBorders>
    </w:tblPr>
    <w:tblStylePr w:type="firstRow">
      <w:pPr>
        <w:spacing w:before="0" w:after="0" w:line="240" w:lineRule="auto"/>
      </w:pPr>
      <w:rPr>
        <w:b/>
        <w:bCs/>
        <w:color w:val="FFFFFF" w:themeColor="background1"/>
      </w:rPr>
      <w:tblPr/>
      <w:tcPr>
        <w:shd w:val="clear" w:color="auto" w:fill="00421F" w:themeFill="accent3"/>
      </w:tcPr>
    </w:tblStylePr>
    <w:tblStylePr w:type="lastRow">
      <w:pPr>
        <w:spacing w:before="0" w:after="0" w:line="240" w:lineRule="auto"/>
      </w:pPr>
      <w:rPr>
        <w:b/>
        <w:bCs/>
      </w:rPr>
      <w:tblPr/>
      <w:tcPr>
        <w:tcBorders>
          <w:top w:val="double" w:sz="6" w:space="0" w:color="00421F" w:themeColor="accent3"/>
          <w:left w:val="single" w:sz="8" w:space="0" w:color="00421F" w:themeColor="accent3"/>
          <w:bottom w:val="single" w:sz="8" w:space="0" w:color="00421F" w:themeColor="accent3"/>
          <w:right w:val="single" w:sz="8" w:space="0" w:color="00421F" w:themeColor="accent3"/>
        </w:tcBorders>
      </w:tcPr>
    </w:tblStylePr>
    <w:tblStylePr w:type="firstCol">
      <w:rPr>
        <w:b/>
        <w:bCs/>
      </w:rPr>
    </w:tblStylePr>
    <w:tblStylePr w:type="lastCol">
      <w:rPr>
        <w:b/>
        <w:bCs/>
      </w:rPr>
    </w:tblStylePr>
    <w:tblStylePr w:type="band1Vert">
      <w:tblPr/>
      <w:tcPr>
        <w:tcBorders>
          <w:top w:val="single" w:sz="8" w:space="0" w:color="00421F" w:themeColor="accent3"/>
          <w:left w:val="single" w:sz="8" w:space="0" w:color="00421F" w:themeColor="accent3"/>
          <w:bottom w:val="single" w:sz="8" w:space="0" w:color="00421F" w:themeColor="accent3"/>
          <w:right w:val="single" w:sz="8" w:space="0" w:color="00421F" w:themeColor="accent3"/>
        </w:tcBorders>
      </w:tcPr>
    </w:tblStylePr>
    <w:tblStylePr w:type="band1Horz">
      <w:tblPr/>
      <w:tcPr>
        <w:tcBorders>
          <w:top w:val="single" w:sz="8" w:space="0" w:color="00421F" w:themeColor="accent3"/>
          <w:left w:val="single" w:sz="8" w:space="0" w:color="00421F" w:themeColor="accent3"/>
          <w:bottom w:val="single" w:sz="8" w:space="0" w:color="00421F" w:themeColor="accent3"/>
          <w:right w:val="single" w:sz="8" w:space="0" w:color="00421F" w:themeColor="accent3"/>
        </w:tcBorders>
      </w:tcPr>
    </w:tblStylePr>
  </w:style>
  <w:style w:type="table" w:styleId="LightList-Accent4">
    <w:name w:val="Light List Accent 4"/>
    <w:basedOn w:val="TableNormal"/>
    <w:uiPriority w:val="61"/>
    <w:locked/>
    <w:rsid w:val="00372E2B"/>
    <w:pPr>
      <w:spacing w:before="170" w:after="0" w:line="240" w:lineRule="auto"/>
    </w:pPr>
    <w:tblPr>
      <w:tblStyleRowBandSize w:val="1"/>
      <w:tblStyleColBandSize w:val="1"/>
      <w:tblBorders>
        <w:top w:val="single" w:sz="8" w:space="0" w:color="46641D" w:themeColor="accent4"/>
        <w:left w:val="single" w:sz="8" w:space="0" w:color="46641D" w:themeColor="accent4"/>
        <w:bottom w:val="single" w:sz="8" w:space="0" w:color="46641D" w:themeColor="accent4"/>
        <w:right w:val="single" w:sz="8" w:space="0" w:color="46641D" w:themeColor="accent4"/>
      </w:tblBorders>
    </w:tblPr>
    <w:tblStylePr w:type="firstRow">
      <w:pPr>
        <w:spacing w:before="0" w:after="0" w:line="240" w:lineRule="auto"/>
      </w:pPr>
      <w:rPr>
        <w:b/>
        <w:bCs/>
        <w:color w:val="FFFFFF" w:themeColor="background1"/>
      </w:rPr>
      <w:tblPr/>
      <w:tcPr>
        <w:shd w:val="clear" w:color="auto" w:fill="46641D" w:themeFill="accent4"/>
      </w:tcPr>
    </w:tblStylePr>
    <w:tblStylePr w:type="lastRow">
      <w:pPr>
        <w:spacing w:before="0" w:after="0" w:line="240" w:lineRule="auto"/>
      </w:pPr>
      <w:rPr>
        <w:b/>
        <w:bCs/>
      </w:rPr>
      <w:tblPr/>
      <w:tcPr>
        <w:tcBorders>
          <w:top w:val="double" w:sz="6" w:space="0" w:color="46641D" w:themeColor="accent4"/>
          <w:left w:val="single" w:sz="8" w:space="0" w:color="46641D" w:themeColor="accent4"/>
          <w:bottom w:val="single" w:sz="8" w:space="0" w:color="46641D" w:themeColor="accent4"/>
          <w:right w:val="single" w:sz="8" w:space="0" w:color="46641D" w:themeColor="accent4"/>
        </w:tcBorders>
      </w:tcPr>
    </w:tblStylePr>
    <w:tblStylePr w:type="firstCol">
      <w:rPr>
        <w:b/>
        <w:bCs/>
      </w:rPr>
    </w:tblStylePr>
    <w:tblStylePr w:type="lastCol">
      <w:rPr>
        <w:b/>
        <w:bCs/>
      </w:rPr>
    </w:tblStylePr>
    <w:tblStylePr w:type="band1Vert">
      <w:tblPr/>
      <w:tcPr>
        <w:tcBorders>
          <w:top w:val="single" w:sz="8" w:space="0" w:color="46641D" w:themeColor="accent4"/>
          <w:left w:val="single" w:sz="8" w:space="0" w:color="46641D" w:themeColor="accent4"/>
          <w:bottom w:val="single" w:sz="8" w:space="0" w:color="46641D" w:themeColor="accent4"/>
          <w:right w:val="single" w:sz="8" w:space="0" w:color="46641D" w:themeColor="accent4"/>
        </w:tcBorders>
      </w:tcPr>
    </w:tblStylePr>
    <w:tblStylePr w:type="band1Horz">
      <w:tblPr/>
      <w:tcPr>
        <w:tcBorders>
          <w:top w:val="single" w:sz="8" w:space="0" w:color="46641D" w:themeColor="accent4"/>
          <w:left w:val="single" w:sz="8" w:space="0" w:color="46641D" w:themeColor="accent4"/>
          <w:bottom w:val="single" w:sz="8" w:space="0" w:color="46641D" w:themeColor="accent4"/>
          <w:right w:val="single" w:sz="8" w:space="0" w:color="46641D" w:themeColor="accent4"/>
        </w:tcBorders>
      </w:tcPr>
    </w:tblStylePr>
  </w:style>
  <w:style w:type="table" w:styleId="LightList-Accent5">
    <w:name w:val="Light List Accent 5"/>
    <w:basedOn w:val="TableNormal"/>
    <w:uiPriority w:val="61"/>
    <w:locked/>
    <w:rsid w:val="00372E2B"/>
    <w:pPr>
      <w:spacing w:before="170" w:after="0" w:line="240" w:lineRule="auto"/>
    </w:pPr>
    <w:tblPr>
      <w:tblStyleRowBandSize w:val="1"/>
      <w:tblStyleColBandSize w:val="1"/>
      <w:tblBorders>
        <w:top w:val="single" w:sz="8" w:space="0" w:color="00C85F" w:themeColor="accent5"/>
        <w:left w:val="single" w:sz="8" w:space="0" w:color="00C85F" w:themeColor="accent5"/>
        <w:bottom w:val="single" w:sz="8" w:space="0" w:color="00C85F" w:themeColor="accent5"/>
        <w:right w:val="single" w:sz="8" w:space="0" w:color="00C85F" w:themeColor="accent5"/>
      </w:tblBorders>
    </w:tblPr>
    <w:tblStylePr w:type="firstRow">
      <w:pPr>
        <w:spacing w:before="0" w:after="0" w:line="240" w:lineRule="auto"/>
      </w:pPr>
      <w:rPr>
        <w:b/>
        <w:bCs/>
        <w:color w:val="FFFFFF" w:themeColor="background1"/>
      </w:rPr>
      <w:tblPr/>
      <w:tcPr>
        <w:shd w:val="clear" w:color="auto" w:fill="00C85F" w:themeFill="accent5"/>
      </w:tcPr>
    </w:tblStylePr>
    <w:tblStylePr w:type="lastRow">
      <w:pPr>
        <w:spacing w:before="0" w:after="0" w:line="240" w:lineRule="auto"/>
      </w:pPr>
      <w:rPr>
        <w:b/>
        <w:bCs/>
      </w:rPr>
      <w:tblPr/>
      <w:tcPr>
        <w:tcBorders>
          <w:top w:val="double" w:sz="6" w:space="0" w:color="00C85F" w:themeColor="accent5"/>
          <w:left w:val="single" w:sz="8" w:space="0" w:color="00C85F" w:themeColor="accent5"/>
          <w:bottom w:val="single" w:sz="8" w:space="0" w:color="00C85F" w:themeColor="accent5"/>
          <w:right w:val="single" w:sz="8" w:space="0" w:color="00C85F" w:themeColor="accent5"/>
        </w:tcBorders>
      </w:tcPr>
    </w:tblStylePr>
    <w:tblStylePr w:type="firstCol">
      <w:rPr>
        <w:b/>
        <w:bCs/>
      </w:rPr>
    </w:tblStylePr>
    <w:tblStylePr w:type="lastCol">
      <w:rPr>
        <w:b/>
        <w:bCs/>
      </w:rPr>
    </w:tblStylePr>
    <w:tblStylePr w:type="band1Vert">
      <w:tblPr/>
      <w:tcPr>
        <w:tcBorders>
          <w:top w:val="single" w:sz="8" w:space="0" w:color="00C85F" w:themeColor="accent5"/>
          <w:left w:val="single" w:sz="8" w:space="0" w:color="00C85F" w:themeColor="accent5"/>
          <w:bottom w:val="single" w:sz="8" w:space="0" w:color="00C85F" w:themeColor="accent5"/>
          <w:right w:val="single" w:sz="8" w:space="0" w:color="00C85F" w:themeColor="accent5"/>
        </w:tcBorders>
      </w:tcPr>
    </w:tblStylePr>
    <w:tblStylePr w:type="band1Horz">
      <w:tblPr/>
      <w:tcPr>
        <w:tcBorders>
          <w:top w:val="single" w:sz="8" w:space="0" w:color="00C85F" w:themeColor="accent5"/>
          <w:left w:val="single" w:sz="8" w:space="0" w:color="00C85F" w:themeColor="accent5"/>
          <w:bottom w:val="single" w:sz="8" w:space="0" w:color="00C85F" w:themeColor="accent5"/>
          <w:right w:val="single" w:sz="8" w:space="0" w:color="00C85F" w:themeColor="accent5"/>
        </w:tcBorders>
      </w:tcPr>
    </w:tblStylePr>
  </w:style>
  <w:style w:type="table" w:styleId="LightList-Accent6">
    <w:name w:val="Light List Accent 6"/>
    <w:basedOn w:val="TableNormal"/>
    <w:uiPriority w:val="61"/>
    <w:locked/>
    <w:rsid w:val="00372E2B"/>
    <w:pPr>
      <w:spacing w:before="170" w:after="0" w:line="240" w:lineRule="auto"/>
    </w:pPr>
    <w:tblPr>
      <w:tblStyleRowBandSize w:val="1"/>
      <w:tblStyleColBandSize w:val="1"/>
      <w:tblBorders>
        <w:top w:val="single" w:sz="8" w:space="0" w:color="D1E8B2" w:themeColor="accent6"/>
        <w:left w:val="single" w:sz="8" w:space="0" w:color="D1E8B2" w:themeColor="accent6"/>
        <w:bottom w:val="single" w:sz="8" w:space="0" w:color="D1E8B2" w:themeColor="accent6"/>
        <w:right w:val="single" w:sz="8" w:space="0" w:color="D1E8B2" w:themeColor="accent6"/>
      </w:tblBorders>
    </w:tblPr>
    <w:tblStylePr w:type="firstRow">
      <w:pPr>
        <w:spacing w:before="0" w:after="0" w:line="240" w:lineRule="auto"/>
      </w:pPr>
      <w:rPr>
        <w:b/>
        <w:bCs/>
        <w:color w:val="FFFFFF" w:themeColor="background1"/>
      </w:rPr>
      <w:tblPr/>
      <w:tcPr>
        <w:shd w:val="clear" w:color="auto" w:fill="D1E8B2" w:themeFill="accent6"/>
      </w:tcPr>
    </w:tblStylePr>
    <w:tblStylePr w:type="lastRow">
      <w:pPr>
        <w:spacing w:before="0" w:after="0" w:line="240" w:lineRule="auto"/>
      </w:pPr>
      <w:rPr>
        <w:b/>
        <w:bCs/>
      </w:rPr>
      <w:tblPr/>
      <w:tcPr>
        <w:tcBorders>
          <w:top w:val="double" w:sz="6" w:space="0" w:color="D1E8B2" w:themeColor="accent6"/>
          <w:left w:val="single" w:sz="8" w:space="0" w:color="D1E8B2" w:themeColor="accent6"/>
          <w:bottom w:val="single" w:sz="8" w:space="0" w:color="D1E8B2" w:themeColor="accent6"/>
          <w:right w:val="single" w:sz="8" w:space="0" w:color="D1E8B2" w:themeColor="accent6"/>
        </w:tcBorders>
      </w:tcPr>
    </w:tblStylePr>
    <w:tblStylePr w:type="firstCol">
      <w:rPr>
        <w:b/>
        <w:bCs/>
      </w:rPr>
    </w:tblStylePr>
    <w:tblStylePr w:type="lastCol">
      <w:rPr>
        <w:b/>
        <w:bCs/>
      </w:rPr>
    </w:tblStylePr>
    <w:tblStylePr w:type="band1Vert">
      <w:tblPr/>
      <w:tcPr>
        <w:tcBorders>
          <w:top w:val="single" w:sz="8" w:space="0" w:color="D1E8B2" w:themeColor="accent6"/>
          <w:left w:val="single" w:sz="8" w:space="0" w:color="D1E8B2" w:themeColor="accent6"/>
          <w:bottom w:val="single" w:sz="8" w:space="0" w:color="D1E8B2" w:themeColor="accent6"/>
          <w:right w:val="single" w:sz="8" w:space="0" w:color="D1E8B2" w:themeColor="accent6"/>
        </w:tcBorders>
      </w:tcPr>
    </w:tblStylePr>
    <w:tblStylePr w:type="band1Horz">
      <w:tblPr/>
      <w:tcPr>
        <w:tcBorders>
          <w:top w:val="single" w:sz="8" w:space="0" w:color="D1E8B2" w:themeColor="accent6"/>
          <w:left w:val="single" w:sz="8" w:space="0" w:color="D1E8B2" w:themeColor="accent6"/>
          <w:bottom w:val="single" w:sz="8" w:space="0" w:color="D1E8B2" w:themeColor="accent6"/>
          <w:right w:val="single" w:sz="8" w:space="0" w:color="D1E8B2" w:themeColor="accent6"/>
        </w:tcBorders>
      </w:tcPr>
    </w:tblStylePr>
  </w:style>
  <w:style w:type="table" w:styleId="LightShading">
    <w:name w:val="Light Shading"/>
    <w:basedOn w:val="TableNormal"/>
    <w:uiPriority w:val="60"/>
    <w:locked/>
    <w:rsid w:val="00372E2B"/>
    <w:pPr>
      <w:spacing w:before="170" w:after="0" w:line="240" w:lineRule="auto"/>
    </w:pPr>
    <w:rPr>
      <w:color w:val="1A1717" w:themeColor="text1" w:themeShade="BF"/>
    </w:rPr>
    <w:tblPr>
      <w:tblStyleRowBandSize w:val="1"/>
      <w:tblStyleColBandSize w:val="1"/>
      <w:tblBorders>
        <w:top w:val="single" w:sz="8" w:space="0" w:color="231F20" w:themeColor="text1"/>
        <w:bottom w:val="single" w:sz="8" w:space="0" w:color="231F20" w:themeColor="text1"/>
      </w:tblBorders>
    </w:tblPr>
    <w:tblStylePr w:type="firstRow">
      <w:pPr>
        <w:spacing w:before="0" w:after="0" w:line="240" w:lineRule="auto"/>
      </w:pPr>
      <w:rPr>
        <w:b/>
        <w:bCs/>
      </w:rPr>
      <w:tblPr/>
      <w:tcPr>
        <w:tcBorders>
          <w:top w:val="single" w:sz="8" w:space="0" w:color="231F20" w:themeColor="text1"/>
          <w:left w:val="nil"/>
          <w:bottom w:val="single" w:sz="8" w:space="0" w:color="231F20" w:themeColor="text1"/>
          <w:right w:val="nil"/>
          <w:insideH w:val="nil"/>
          <w:insideV w:val="nil"/>
        </w:tcBorders>
      </w:tcPr>
    </w:tblStylePr>
    <w:tblStylePr w:type="lastRow">
      <w:pPr>
        <w:spacing w:before="0" w:after="0" w:line="240" w:lineRule="auto"/>
      </w:pPr>
      <w:rPr>
        <w:b/>
        <w:bCs/>
      </w:rPr>
      <w:tblPr/>
      <w:tcPr>
        <w:tcBorders>
          <w:top w:val="single" w:sz="8" w:space="0" w:color="231F20" w:themeColor="text1"/>
          <w:left w:val="nil"/>
          <w:bottom w:val="single" w:sz="8" w:space="0" w:color="231F2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BC4C6" w:themeFill="text1" w:themeFillTint="3F"/>
      </w:tcPr>
    </w:tblStylePr>
    <w:tblStylePr w:type="band1Horz">
      <w:tblPr/>
      <w:tcPr>
        <w:tcBorders>
          <w:left w:val="nil"/>
          <w:right w:val="nil"/>
          <w:insideH w:val="nil"/>
          <w:insideV w:val="nil"/>
        </w:tcBorders>
        <w:shd w:val="clear" w:color="auto" w:fill="CBC4C6" w:themeFill="text1" w:themeFillTint="3F"/>
      </w:tcPr>
    </w:tblStylePr>
  </w:style>
  <w:style w:type="table" w:styleId="LightShading-Accent1">
    <w:name w:val="Light Shading Accent 1"/>
    <w:basedOn w:val="TableNormal"/>
    <w:uiPriority w:val="60"/>
    <w:locked/>
    <w:rsid w:val="00372E2B"/>
    <w:pPr>
      <w:spacing w:before="170" w:after="0" w:line="240" w:lineRule="auto"/>
    </w:pPr>
    <w:rPr>
      <w:color w:val="00632E" w:themeColor="accent1" w:themeShade="BF"/>
    </w:rPr>
    <w:tblPr>
      <w:tblStyleRowBandSize w:val="1"/>
      <w:tblStyleColBandSize w:val="1"/>
      <w:tblBorders>
        <w:top w:val="single" w:sz="8" w:space="0" w:color="00853F" w:themeColor="accent1"/>
        <w:bottom w:val="single" w:sz="8" w:space="0" w:color="00853F" w:themeColor="accent1"/>
      </w:tblBorders>
    </w:tblPr>
    <w:tblStylePr w:type="firstRow">
      <w:pPr>
        <w:spacing w:before="0" w:after="0" w:line="240" w:lineRule="auto"/>
      </w:pPr>
      <w:rPr>
        <w:b/>
        <w:bCs/>
      </w:rPr>
      <w:tblPr/>
      <w:tcPr>
        <w:tcBorders>
          <w:top w:val="single" w:sz="8" w:space="0" w:color="00853F" w:themeColor="accent1"/>
          <w:left w:val="nil"/>
          <w:bottom w:val="single" w:sz="8" w:space="0" w:color="00853F" w:themeColor="accent1"/>
          <w:right w:val="nil"/>
          <w:insideH w:val="nil"/>
          <w:insideV w:val="nil"/>
        </w:tcBorders>
      </w:tcPr>
    </w:tblStylePr>
    <w:tblStylePr w:type="lastRow">
      <w:pPr>
        <w:spacing w:before="0" w:after="0" w:line="240" w:lineRule="auto"/>
      </w:pPr>
      <w:rPr>
        <w:b/>
        <w:bCs/>
      </w:rPr>
      <w:tblPr/>
      <w:tcPr>
        <w:tcBorders>
          <w:top w:val="single" w:sz="8" w:space="0" w:color="00853F" w:themeColor="accent1"/>
          <w:left w:val="nil"/>
          <w:bottom w:val="single" w:sz="8" w:space="0" w:color="00853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1FFCD" w:themeFill="accent1" w:themeFillTint="3F"/>
      </w:tcPr>
    </w:tblStylePr>
    <w:tblStylePr w:type="band1Horz">
      <w:tblPr/>
      <w:tcPr>
        <w:tcBorders>
          <w:left w:val="nil"/>
          <w:right w:val="nil"/>
          <w:insideH w:val="nil"/>
          <w:insideV w:val="nil"/>
        </w:tcBorders>
        <w:shd w:val="clear" w:color="auto" w:fill="A1FFCD" w:themeFill="accent1" w:themeFillTint="3F"/>
      </w:tcPr>
    </w:tblStylePr>
  </w:style>
  <w:style w:type="table" w:styleId="LightShading-Accent2">
    <w:name w:val="Light Shading Accent 2"/>
    <w:basedOn w:val="TableNormal"/>
    <w:uiPriority w:val="60"/>
    <w:locked/>
    <w:rsid w:val="00372E2B"/>
    <w:pPr>
      <w:spacing w:before="170" w:after="0" w:line="240" w:lineRule="auto"/>
    </w:pPr>
    <w:rPr>
      <w:color w:val="69962C" w:themeColor="accent2" w:themeShade="BF"/>
    </w:rPr>
    <w:tblPr>
      <w:tblStyleRowBandSize w:val="1"/>
      <w:tblStyleColBandSize w:val="1"/>
      <w:tblBorders>
        <w:top w:val="single" w:sz="8" w:space="0" w:color="8DC63F" w:themeColor="accent2"/>
        <w:bottom w:val="single" w:sz="8" w:space="0" w:color="8DC63F" w:themeColor="accent2"/>
      </w:tblBorders>
    </w:tblPr>
    <w:tblStylePr w:type="firstRow">
      <w:pPr>
        <w:spacing w:before="0" w:after="0" w:line="240" w:lineRule="auto"/>
      </w:pPr>
      <w:rPr>
        <w:b/>
        <w:bCs/>
      </w:rPr>
      <w:tblPr/>
      <w:tcPr>
        <w:tcBorders>
          <w:top w:val="single" w:sz="8" w:space="0" w:color="8DC63F" w:themeColor="accent2"/>
          <w:left w:val="nil"/>
          <w:bottom w:val="single" w:sz="8" w:space="0" w:color="8DC63F" w:themeColor="accent2"/>
          <w:right w:val="nil"/>
          <w:insideH w:val="nil"/>
          <w:insideV w:val="nil"/>
        </w:tcBorders>
      </w:tcPr>
    </w:tblStylePr>
    <w:tblStylePr w:type="lastRow">
      <w:pPr>
        <w:spacing w:before="0" w:after="0" w:line="240" w:lineRule="auto"/>
      </w:pPr>
      <w:rPr>
        <w:b/>
        <w:bCs/>
      </w:rPr>
      <w:tblPr/>
      <w:tcPr>
        <w:tcBorders>
          <w:top w:val="single" w:sz="8" w:space="0" w:color="8DC63F" w:themeColor="accent2"/>
          <w:left w:val="nil"/>
          <w:bottom w:val="single" w:sz="8" w:space="0" w:color="8DC63F"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2F1CF" w:themeFill="accent2" w:themeFillTint="3F"/>
      </w:tcPr>
    </w:tblStylePr>
    <w:tblStylePr w:type="band1Horz">
      <w:tblPr/>
      <w:tcPr>
        <w:tcBorders>
          <w:left w:val="nil"/>
          <w:right w:val="nil"/>
          <w:insideH w:val="nil"/>
          <w:insideV w:val="nil"/>
        </w:tcBorders>
        <w:shd w:val="clear" w:color="auto" w:fill="E2F1CF" w:themeFill="accent2" w:themeFillTint="3F"/>
      </w:tcPr>
    </w:tblStylePr>
  </w:style>
  <w:style w:type="table" w:styleId="LightShading-Accent3">
    <w:name w:val="Light Shading Accent 3"/>
    <w:basedOn w:val="TableNormal"/>
    <w:uiPriority w:val="60"/>
    <w:locked/>
    <w:rsid w:val="00372E2B"/>
    <w:pPr>
      <w:spacing w:before="170" w:after="0" w:line="240" w:lineRule="auto"/>
    </w:pPr>
    <w:rPr>
      <w:color w:val="003117" w:themeColor="accent3" w:themeShade="BF"/>
    </w:rPr>
    <w:tblPr>
      <w:tblStyleRowBandSize w:val="1"/>
      <w:tblStyleColBandSize w:val="1"/>
      <w:tblBorders>
        <w:top w:val="single" w:sz="8" w:space="0" w:color="00421F" w:themeColor="accent3"/>
        <w:bottom w:val="single" w:sz="8" w:space="0" w:color="00421F" w:themeColor="accent3"/>
      </w:tblBorders>
    </w:tblPr>
    <w:tblStylePr w:type="firstRow">
      <w:pPr>
        <w:spacing w:before="0" w:after="0" w:line="240" w:lineRule="auto"/>
      </w:pPr>
      <w:rPr>
        <w:b/>
        <w:bCs/>
      </w:rPr>
      <w:tblPr/>
      <w:tcPr>
        <w:tcBorders>
          <w:top w:val="single" w:sz="8" w:space="0" w:color="00421F" w:themeColor="accent3"/>
          <w:left w:val="nil"/>
          <w:bottom w:val="single" w:sz="8" w:space="0" w:color="00421F" w:themeColor="accent3"/>
          <w:right w:val="nil"/>
          <w:insideH w:val="nil"/>
          <w:insideV w:val="nil"/>
        </w:tcBorders>
      </w:tcPr>
    </w:tblStylePr>
    <w:tblStylePr w:type="lastRow">
      <w:pPr>
        <w:spacing w:before="0" w:after="0" w:line="240" w:lineRule="auto"/>
      </w:pPr>
      <w:rPr>
        <w:b/>
        <w:bCs/>
      </w:rPr>
      <w:tblPr/>
      <w:tcPr>
        <w:tcBorders>
          <w:top w:val="single" w:sz="8" w:space="0" w:color="00421F" w:themeColor="accent3"/>
          <w:left w:val="nil"/>
          <w:bottom w:val="single" w:sz="8" w:space="0" w:color="00421F"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1FFC4" w:themeFill="accent3" w:themeFillTint="3F"/>
      </w:tcPr>
    </w:tblStylePr>
    <w:tblStylePr w:type="band1Horz">
      <w:tblPr/>
      <w:tcPr>
        <w:tcBorders>
          <w:left w:val="nil"/>
          <w:right w:val="nil"/>
          <w:insideH w:val="nil"/>
          <w:insideV w:val="nil"/>
        </w:tcBorders>
        <w:shd w:val="clear" w:color="auto" w:fill="91FFC4" w:themeFill="accent3" w:themeFillTint="3F"/>
      </w:tcPr>
    </w:tblStylePr>
  </w:style>
  <w:style w:type="table" w:styleId="LightShading-Accent4">
    <w:name w:val="Light Shading Accent 4"/>
    <w:basedOn w:val="TableNormal"/>
    <w:uiPriority w:val="60"/>
    <w:locked/>
    <w:rsid w:val="00372E2B"/>
    <w:pPr>
      <w:spacing w:before="170" w:after="0" w:line="240" w:lineRule="auto"/>
    </w:pPr>
    <w:rPr>
      <w:color w:val="344A15" w:themeColor="accent4" w:themeShade="BF"/>
    </w:rPr>
    <w:tblPr>
      <w:tblStyleRowBandSize w:val="1"/>
      <w:tblStyleColBandSize w:val="1"/>
      <w:tblBorders>
        <w:top w:val="single" w:sz="8" w:space="0" w:color="46641D" w:themeColor="accent4"/>
        <w:bottom w:val="single" w:sz="8" w:space="0" w:color="46641D" w:themeColor="accent4"/>
      </w:tblBorders>
    </w:tblPr>
    <w:tblStylePr w:type="firstRow">
      <w:pPr>
        <w:spacing w:before="0" w:after="0" w:line="240" w:lineRule="auto"/>
      </w:pPr>
      <w:rPr>
        <w:b/>
        <w:bCs/>
      </w:rPr>
      <w:tblPr/>
      <w:tcPr>
        <w:tcBorders>
          <w:top w:val="single" w:sz="8" w:space="0" w:color="46641D" w:themeColor="accent4"/>
          <w:left w:val="nil"/>
          <w:bottom w:val="single" w:sz="8" w:space="0" w:color="46641D" w:themeColor="accent4"/>
          <w:right w:val="nil"/>
          <w:insideH w:val="nil"/>
          <w:insideV w:val="nil"/>
        </w:tcBorders>
      </w:tcPr>
    </w:tblStylePr>
    <w:tblStylePr w:type="lastRow">
      <w:pPr>
        <w:spacing w:before="0" w:after="0" w:line="240" w:lineRule="auto"/>
      </w:pPr>
      <w:rPr>
        <w:b/>
        <w:bCs/>
      </w:rPr>
      <w:tblPr/>
      <w:tcPr>
        <w:tcBorders>
          <w:top w:val="single" w:sz="8" w:space="0" w:color="46641D" w:themeColor="accent4"/>
          <w:left w:val="nil"/>
          <w:bottom w:val="single" w:sz="8" w:space="0" w:color="46641D"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E9B5" w:themeFill="accent4" w:themeFillTint="3F"/>
      </w:tcPr>
    </w:tblStylePr>
    <w:tblStylePr w:type="band1Horz">
      <w:tblPr/>
      <w:tcPr>
        <w:tcBorders>
          <w:left w:val="nil"/>
          <w:right w:val="nil"/>
          <w:insideH w:val="nil"/>
          <w:insideV w:val="nil"/>
        </w:tcBorders>
        <w:shd w:val="clear" w:color="auto" w:fill="D3E9B5" w:themeFill="accent4" w:themeFillTint="3F"/>
      </w:tcPr>
    </w:tblStylePr>
  </w:style>
  <w:style w:type="table" w:styleId="LightShading-Accent5">
    <w:name w:val="Light Shading Accent 5"/>
    <w:basedOn w:val="TableNormal"/>
    <w:uiPriority w:val="60"/>
    <w:locked/>
    <w:rsid w:val="00372E2B"/>
    <w:pPr>
      <w:spacing w:before="170" w:after="0" w:line="240" w:lineRule="auto"/>
    </w:pPr>
    <w:rPr>
      <w:color w:val="009547" w:themeColor="accent5" w:themeShade="BF"/>
    </w:rPr>
    <w:tblPr>
      <w:tblStyleRowBandSize w:val="1"/>
      <w:tblStyleColBandSize w:val="1"/>
      <w:tblBorders>
        <w:top w:val="single" w:sz="8" w:space="0" w:color="00C85F" w:themeColor="accent5"/>
        <w:bottom w:val="single" w:sz="8" w:space="0" w:color="00C85F" w:themeColor="accent5"/>
      </w:tblBorders>
    </w:tblPr>
    <w:tblStylePr w:type="firstRow">
      <w:pPr>
        <w:spacing w:before="0" w:after="0" w:line="240" w:lineRule="auto"/>
      </w:pPr>
      <w:rPr>
        <w:b/>
        <w:bCs/>
      </w:rPr>
      <w:tblPr/>
      <w:tcPr>
        <w:tcBorders>
          <w:top w:val="single" w:sz="8" w:space="0" w:color="00C85F" w:themeColor="accent5"/>
          <w:left w:val="nil"/>
          <w:bottom w:val="single" w:sz="8" w:space="0" w:color="00C85F" w:themeColor="accent5"/>
          <w:right w:val="nil"/>
          <w:insideH w:val="nil"/>
          <w:insideV w:val="nil"/>
        </w:tcBorders>
      </w:tcPr>
    </w:tblStylePr>
    <w:tblStylePr w:type="lastRow">
      <w:pPr>
        <w:spacing w:before="0" w:after="0" w:line="240" w:lineRule="auto"/>
      </w:pPr>
      <w:rPr>
        <w:b/>
        <w:bCs/>
      </w:rPr>
      <w:tblPr/>
      <w:tcPr>
        <w:tcBorders>
          <w:top w:val="single" w:sz="8" w:space="0" w:color="00C85F" w:themeColor="accent5"/>
          <w:left w:val="nil"/>
          <w:bottom w:val="single" w:sz="8" w:space="0" w:color="00C85F"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2FFD6" w:themeFill="accent5" w:themeFillTint="3F"/>
      </w:tcPr>
    </w:tblStylePr>
    <w:tblStylePr w:type="band1Horz">
      <w:tblPr/>
      <w:tcPr>
        <w:tcBorders>
          <w:left w:val="nil"/>
          <w:right w:val="nil"/>
          <w:insideH w:val="nil"/>
          <w:insideV w:val="nil"/>
        </w:tcBorders>
        <w:shd w:val="clear" w:color="auto" w:fill="B2FFD6" w:themeFill="accent5" w:themeFillTint="3F"/>
      </w:tcPr>
    </w:tblStylePr>
  </w:style>
  <w:style w:type="table" w:styleId="LightShading-Accent6">
    <w:name w:val="Light Shading Accent 6"/>
    <w:basedOn w:val="TableNormal"/>
    <w:uiPriority w:val="60"/>
    <w:locked/>
    <w:rsid w:val="00372E2B"/>
    <w:pPr>
      <w:spacing w:before="170" w:after="0" w:line="240" w:lineRule="auto"/>
    </w:pPr>
    <w:rPr>
      <w:color w:val="A1D062" w:themeColor="accent6" w:themeShade="BF"/>
    </w:rPr>
    <w:tblPr>
      <w:tblStyleRowBandSize w:val="1"/>
      <w:tblStyleColBandSize w:val="1"/>
      <w:tblBorders>
        <w:top w:val="single" w:sz="8" w:space="0" w:color="D1E8B2" w:themeColor="accent6"/>
        <w:bottom w:val="single" w:sz="8" w:space="0" w:color="D1E8B2" w:themeColor="accent6"/>
      </w:tblBorders>
    </w:tblPr>
    <w:tblStylePr w:type="firstRow">
      <w:pPr>
        <w:spacing w:before="0" w:after="0" w:line="240" w:lineRule="auto"/>
      </w:pPr>
      <w:rPr>
        <w:b/>
        <w:bCs/>
      </w:rPr>
      <w:tblPr/>
      <w:tcPr>
        <w:tcBorders>
          <w:top w:val="single" w:sz="8" w:space="0" w:color="D1E8B2" w:themeColor="accent6"/>
          <w:left w:val="nil"/>
          <w:bottom w:val="single" w:sz="8" w:space="0" w:color="D1E8B2" w:themeColor="accent6"/>
          <w:right w:val="nil"/>
          <w:insideH w:val="nil"/>
          <w:insideV w:val="nil"/>
        </w:tcBorders>
      </w:tcPr>
    </w:tblStylePr>
    <w:tblStylePr w:type="lastRow">
      <w:pPr>
        <w:spacing w:before="0" w:after="0" w:line="240" w:lineRule="auto"/>
      </w:pPr>
      <w:rPr>
        <w:b/>
        <w:bCs/>
      </w:rPr>
      <w:tblPr/>
      <w:tcPr>
        <w:tcBorders>
          <w:top w:val="single" w:sz="8" w:space="0" w:color="D1E8B2" w:themeColor="accent6"/>
          <w:left w:val="nil"/>
          <w:bottom w:val="single" w:sz="8" w:space="0" w:color="D1E8B2"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3F9EB" w:themeFill="accent6" w:themeFillTint="3F"/>
      </w:tcPr>
    </w:tblStylePr>
    <w:tblStylePr w:type="band1Horz">
      <w:tblPr/>
      <w:tcPr>
        <w:tcBorders>
          <w:left w:val="nil"/>
          <w:right w:val="nil"/>
          <w:insideH w:val="nil"/>
          <w:insideV w:val="nil"/>
        </w:tcBorders>
        <w:shd w:val="clear" w:color="auto" w:fill="F3F9EB" w:themeFill="accent6" w:themeFillTint="3F"/>
      </w:tcPr>
    </w:tblStylePr>
  </w:style>
  <w:style w:type="character" w:styleId="LineNumber">
    <w:name w:val="line number"/>
    <w:basedOn w:val="DefaultParagraphFont"/>
    <w:uiPriority w:val="99"/>
    <w:semiHidden/>
    <w:locked/>
    <w:rsid w:val="00372E2B"/>
    <w:rPr>
      <w:noProof w:val="0"/>
      <w:lang w:val="en-AU"/>
    </w:rPr>
  </w:style>
  <w:style w:type="paragraph" w:styleId="TableofFigures">
    <w:name w:val="table of figures"/>
    <w:basedOn w:val="Normal"/>
    <w:next w:val="Normal"/>
    <w:uiPriority w:val="99"/>
    <w:rsid w:val="004F17AA"/>
    <w:pPr>
      <w:numPr>
        <w:numId w:val="0"/>
      </w:numPr>
      <w:tabs>
        <w:tab w:val="right" w:leader="dot" w:pos="9185"/>
      </w:tabs>
      <w:spacing w:after="0"/>
    </w:pPr>
  </w:style>
  <w:style w:type="paragraph" w:styleId="List4">
    <w:name w:val="List 4"/>
    <w:basedOn w:val="Normal"/>
    <w:uiPriority w:val="99"/>
    <w:semiHidden/>
    <w:locked/>
    <w:rsid w:val="00372E2B"/>
    <w:pPr>
      <w:ind w:left="1132" w:hanging="283"/>
      <w:contextualSpacing/>
    </w:pPr>
  </w:style>
  <w:style w:type="paragraph" w:styleId="List5">
    <w:name w:val="List 5"/>
    <w:basedOn w:val="Normal"/>
    <w:uiPriority w:val="99"/>
    <w:semiHidden/>
    <w:locked/>
    <w:rsid w:val="00372E2B"/>
    <w:pPr>
      <w:ind w:left="1415" w:hanging="283"/>
      <w:contextualSpacing/>
    </w:pPr>
  </w:style>
  <w:style w:type="paragraph" w:styleId="ListBullet5">
    <w:name w:val="List Bullet 5"/>
    <w:basedOn w:val="Normal"/>
    <w:uiPriority w:val="14"/>
    <w:semiHidden/>
    <w:locked/>
    <w:rsid w:val="00372E2B"/>
    <w:pPr>
      <w:numPr>
        <w:numId w:val="8"/>
      </w:numPr>
      <w:contextualSpacing/>
    </w:pPr>
  </w:style>
  <w:style w:type="paragraph" w:styleId="ListContinue">
    <w:name w:val="List Continue"/>
    <w:basedOn w:val="Normal"/>
    <w:uiPriority w:val="99"/>
    <w:semiHidden/>
    <w:locked/>
    <w:rsid w:val="00372E2B"/>
    <w:pPr>
      <w:ind w:left="283"/>
      <w:contextualSpacing/>
    </w:pPr>
  </w:style>
  <w:style w:type="paragraph" w:styleId="ListContinue2">
    <w:name w:val="List Continue 2"/>
    <w:basedOn w:val="Normal"/>
    <w:uiPriority w:val="99"/>
    <w:semiHidden/>
    <w:locked/>
    <w:rsid w:val="00372E2B"/>
    <w:pPr>
      <w:ind w:left="566"/>
      <w:contextualSpacing/>
    </w:pPr>
  </w:style>
  <w:style w:type="paragraph" w:styleId="ListContinue3">
    <w:name w:val="List Continue 3"/>
    <w:basedOn w:val="Normal"/>
    <w:uiPriority w:val="99"/>
    <w:semiHidden/>
    <w:locked/>
    <w:rsid w:val="00372E2B"/>
    <w:pPr>
      <w:ind w:left="849"/>
      <w:contextualSpacing/>
    </w:pPr>
  </w:style>
  <w:style w:type="paragraph" w:styleId="ListContinue4">
    <w:name w:val="List Continue 4"/>
    <w:basedOn w:val="Normal"/>
    <w:uiPriority w:val="99"/>
    <w:semiHidden/>
    <w:locked/>
    <w:rsid w:val="00372E2B"/>
    <w:pPr>
      <w:ind w:left="1132"/>
      <w:contextualSpacing/>
    </w:pPr>
  </w:style>
  <w:style w:type="paragraph" w:styleId="ListContinue5">
    <w:name w:val="List Continue 5"/>
    <w:basedOn w:val="Normal"/>
    <w:uiPriority w:val="99"/>
    <w:semiHidden/>
    <w:locked/>
    <w:rsid w:val="00372E2B"/>
    <w:pPr>
      <w:ind w:left="1415"/>
      <w:contextualSpacing/>
    </w:pPr>
  </w:style>
  <w:style w:type="paragraph" w:styleId="ListNumber5">
    <w:name w:val="List Number 5"/>
    <w:basedOn w:val="Normal"/>
    <w:uiPriority w:val="99"/>
    <w:semiHidden/>
    <w:locked/>
    <w:rsid w:val="00372E2B"/>
    <w:pPr>
      <w:numPr>
        <w:numId w:val="10"/>
      </w:numPr>
      <w:contextualSpacing/>
    </w:pPr>
  </w:style>
  <w:style w:type="paragraph" w:styleId="ListParagraph">
    <w:name w:val="List Paragraph"/>
    <w:uiPriority w:val="34"/>
    <w:qFormat/>
    <w:rsid w:val="00D133A6"/>
    <w:pPr>
      <w:tabs>
        <w:tab w:val="left" w:pos="357"/>
        <w:tab w:val="left" w:pos="720"/>
        <w:tab w:val="left" w:pos="1077"/>
      </w:tabs>
    </w:pPr>
  </w:style>
  <w:style w:type="paragraph" w:styleId="MacroText">
    <w:name w:val="macro"/>
    <w:link w:val="MacroTextChar"/>
    <w:uiPriority w:val="99"/>
    <w:semiHidden/>
    <w:locked/>
    <w:rsid w:val="00372E2B"/>
    <w:pPr>
      <w:tabs>
        <w:tab w:val="left" w:pos="480"/>
        <w:tab w:val="left" w:pos="960"/>
        <w:tab w:val="left" w:pos="1440"/>
        <w:tab w:val="left" w:pos="1920"/>
        <w:tab w:val="left" w:pos="2400"/>
        <w:tab w:val="left" w:pos="2880"/>
        <w:tab w:val="left" w:pos="3360"/>
        <w:tab w:val="left" w:pos="3840"/>
        <w:tab w:val="left" w:pos="4320"/>
      </w:tabs>
      <w:spacing w:before="170" w:after="0"/>
    </w:pPr>
    <w:rPr>
      <w:rFonts w:ascii="Consolas" w:hAnsi="Consolas"/>
      <w:sz w:val="20"/>
      <w:szCs w:val="20"/>
    </w:rPr>
  </w:style>
  <w:style w:type="character" w:customStyle="1" w:styleId="MacroTextChar">
    <w:name w:val="Macro Text Char"/>
    <w:basedOn w:val="DefaultParagraphFont"/>
    <w:link w:val="MacroText"/>
    <w:uiPriority w:val="99"/>
    <w:semiHidden/>
    <w:rsid w:val="00503EBA"/>
    <w:rPr>
      <w:rFonts w:ascii="Consolas" w:hAnsi="Consolas"/>
      <w:sz w:val="20"/>
      <w:szCs w:val="20"/>
    </w:rPr>
  </w:style>
  <w:style w:type="table" w:styleId="MediumGrid1">
    <w:name w:val="Medium Grid 1"/>
    <w:basedOn w:val="TableNormal"/>
    <w:uiPriority w:val="67"/>
    <w:locked/>
    <w:rsid w:val="00372E2B"/>
    <w:pPr>
      <w:spacing w:before="170" w:after="0" w:line="240" w:lineRule="auto"/>
    </w:pPr>
    <w:tblPr>
      <w:tblStyleRowBandSize w:val="1"/>
      <w:tblStyleColBandSize w:val="1"/>
      <w:tblBorders>
        <w:top w:val="single" w:sz="8"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single" w:sz="8" w:space="0" w:color="5D5356" w:themeColor="text1" w:themeTint="BF"/>
        <w:insideV w:val="single" w:sz="8" w:space="0" w:color="5D5356" w:themeColor="text1" w:themeTint="BF"/>
      </w:tblBorders>
    </w:tblPr>
    <w:tcPr>
      <w:shd w:val="clear" w:color="auto" w:fill="CBC4C6" w:themeFill="text1" w:themeFillTint="3F"/>
    </w:tcPr>
    <w:tblStylePr w:type="firstRow">
      <w:rPr>
        <w:b/>
        <w:bCs/>
      </w:rPr>
    </w:tblStylePr>
    <w:tblStylePr w:type="lastRow">
      <w:rPr>
        <w:b/>
        <w:bCs/>
      </w:rPr>
      <w:tblPr/>
      <w:tcPr>
        <w:tcBorders>
          <w:top w:val="single" w:sz="18" w:space="0" w:color="5D5356" w:themeColor="text1" w:themeTint="BF"/>
        </w:tcBorders>
      </w:tcPr>
    </w:tblStylePr>
    <w:tblStylePr w:type="firstCol">
      <w:rPr>
        <w:b/>
        <w:bCs/>
      </w:rPr>
    </w:tblStylePr>
    <w:tblStylePr w:type="lastCol">
      <w:rPr>
        <w:b/>
        <w:bCs/>
      </w:rPr>
    </w:tblStylePr>
    <w:tblStylePr w:type="band1Vert">
      <w:tblPr/>
      <w:tcPr>
        <w:shd w:val="clear" w:color="auto" w:fill="97898C" w:themeFill="text1" w:themeFillTint="7F"/>
      </w:tcPr>
    </w:tblStylePr>
    <w:tblStylePr w:type="band1Horz">
      <w:tblPr/>
      <w:tcPr>
        <w:shd w:val="clear" w:color="auto" w:fill="97898C" w:themeFill="text1" w:themeFillTint="7F"/>
      </w:tcPr>
    </w:tblStylePr>
  </w:style>
  <w:style w:type="table" w:styleId="MediumGrid1-Accent1">
    <w:name w:val="Medium Grid 1 Accent 1"/>
    <w:basedOn w:val="TableNormal"/>
    <w:uiPriority w:val="67"/>
    <w:locked/>
    <w:rsid w:val="00372E2B"/>
    <w:pPr>
      <w:spacing w:before="170" w:after="0" w:line="240" w:lineRule="auto"/>
    </w:pPr>
    <w:tblPr>
      <w:tblStyleRowBandSize w:val="1"/>
      <w:tblStyleColBandSize w:val="1"/>
      <w:tblBorders>
        <w:top w:val="single" w:sz="8" w:space="0" w:color="00E36A" w:themeColor="accent1" w:themeTint="BF"/>
        <w:left w:val="single" w:sz="8" w:space="0" w:color="00E36A" w:themeColor="accent1" w:themeTint="BF"/>
        <w:bottom w:val="single" w:sz="8" w:space="0" w:color="00E36A" w:themeColor="accent1" w:themeTint="BF"/>
        <w:right w:val="single" w:sz="8" w:space="0" w:color="00E36A" w:themeColor="accent1" w:themeTint="BF"/>
        <w:insideH w:val="single" w:sz="8" w:space="0" w:color="00E36A" w:themeColor="accent1" w:themeTint="BF"/>
        <w:insideV w:val="single" w:sz="8" w:space="0" w:color="00E36A" w:themeColor="accent1" w:themeTint="BF"/>
      </w:tblBorders>
    </w:tblPr>
    <w:tcPr>
      <w:shd w:val="clear" w:color="auto" w:fill="A1FFCD" w:themeFill="accent1" w:themeFillTint="3F"/>
    </w:tcPr>
    <w:tblStylePr w:type="firstRow">
      <w:rPr>
        <w:b/>
        <w:bCs/>
      </w:rPr>
    </w:tblStylePr>
    <w:tblStylePr w:type="lastRow">
      <w:rPr>
        <w:b/>
        <w:bCs/>
      </w:rPr>
      <w:tblPr/>
      <w:tcPr>
        <w:tcBorders>
          <w:top w:val="single" w:sz="18" w:space="0" w:color="00E36A" w:themeColor="accent1" w:themeTint="BF"/>
        </w:tcBorders>
      </w:tcPr>
    </w:tblStylePr>
    <w:tblStylePr w:type="firstCol">
      <w:rPr>
        <w:b/>
        <w:bCs/>
      </w:rPr>
    </w:tblStylePr>
    <w:tblStylePr w:type="lastCol">
      <w:rPr>
        <w:b/>
        <w:bCs/>
      </w:rPr>
    </w:tblStylePr>
    <w:tblStylePr w:type="band1Vert">
      <w:tblPr/>
      <w:tcPr>
        <w:shd w:val="clear" w:color="auto" w:fill="43FF9B" w:themeFill="accent1" w:themeFillTint="7F"/>
      </w:tcPr>
    </w:tblStylePr>
    <w:tblStylePr w:type="band1Horz">
      <w:tblPr/>
      <w:tcPr>
        <w:shd w:val="clear" w:color="auto" w:fill="43FF9B" w:themeFill="accent1" w:themeFillTint="7F"/>
      </w:tcPr>
    </w:tblStylePr>
  </w:style>
  <w:style w:type="table" w:styleId="MediumGrid1-Accent2">
    <w:name w:val="Medium Grid 1 Accent 2"/>
    <w:basedOn w:val="TableNormal"/>
    <w:uiPriority w:val="67"/>
    <w:locked/>
    <w:rsid w:val="00372E2B"/>
    <w:pPr>
      <w:spacing w:before="170" w:after="0" w:line="240" w:lineRule="auto"/>
    </w:pPr>
    <w:tblPr>
      <w:tblStyleRowBandSize w:val="1"/>
      <w:tblStyleColBandSize w:val="1"/>
      <w:tblBorders>
        <w:top w:val="single" w:sz="8" w:space="0" w:color="A9D46F" w:themeColor="accent2" w:themeTint="BF"/>
        <w:left w:val="single" w:sz="8" w:space="0" w:color="A9D46F" w:themeColor="accent2" w:themeTint="BF"/>
        <w:bottom w:val="single" w:sz="8" w:space="0" w:color="A9D46F" w:themeColor="accent2" w:themeTint="BF"/>
        <w:right w:val="single" w:sz="8" w:space="0" w:color="A9D46F" w:themeColor="accent2" w:themeTint="BF"/>
        <w:insideH w:val="single" w:sz="8" w:space="0" w:color="A9D46F" w:themeColor="accent2" w:themeTint="BF"/>
        <w:insideV w:val="single" w:sz="8" w:space="0" w:color="A9D46F" w:themeColor="accent2" w:themeTint="BF"/>
      </w:tblBorders>
    </w:tblPr>
    <w:tcPr>
      <w:shd w:val="clear" w:color="auto" w:fill="E2F1CF" w:themeFill="accent2" w:themeFillTint="3F"/>
    </w:tcPr>
    <w:tblStylePr w:type="firstRow">
      <w:rPr>
        <w:b/>
        <w:bCs/>
      </w:rPr>
    </w:tblStylePr>
    <w:tblStylePr w:type="lastRow">
      <w:rPr>
        <w:b/>
        <w:bCs/>
      </w:rPr>
      <w:tblPr/>
      <w:tcPr>
        <w:tcBorders>
          <w:top w:val="single" w:sz="18" w:space="0" w:color="A9D46F" w:themeColor="accent2" w:themeTint="BF"/>
        </w:tcBorders>
      </w:tcPr>
    </w:tblStylePr>
    <w:tblStylePr w:type="firstCol">
      <w:rPr>
        <w:b/>
        <w:bCs/>
      </w:rPr>
    </w:tblStylePr>
    <w:tblStylePr w:type="lastCol">
      <w:rPr>
        <w:b/>
        <w:bCs/>
      </w:rPr>
    </w:tblStylePr>
    <w:tblStylePr w:type="band1Vert">
      <w:tblPr/>
      <w:tcPr>
        <w:shd w:val="clear" w:color="auto" w:fill="C6E29F" w:themeFill="accent2" w:themeFillTint="7F"/>
      </w:tcPr>
    </w:tblStylePr>
    <w:tblStylePr w:type="band1Horz">
      <w:tblPr/>
      <w:tcPr>
        <w:shd w:val="clear" w:color="auto" w:fill="C6E29F" w:themeFill="accent2" w:themeFillTint="7F"/>
      </w:tcPr>
    </w:tblStylePr>
  </w:style>
  <w:style w:type="table" w:styleId="MediumGrid1-Accent3">
    <w:name w:val="Medium Grid 1 Accent 3"/>
    <w:basedOn w:val="TableNormal"/>
    <w:uiPriority w:val="67"/>
    <w:locked/>
    <w:rsid w:val="00372E2B"/>
    <w:pPr>
      <w:spacing w:before="170" w:after="0" w:line="240" w:lineRule="auto"/>
    </w:pPr>
    <w:tblPr>
      <w:tblStyleRowBandSize w:val="1"/>
      <w:tblStyleColBandSize w:val="1"/>
      <w:tblBorders>
        <w:top w:val="single" w:sz="8" w:space="0" w:color="00B152" w:themeColor="accent3" w:themeTint="BF"/>
        <w:left w:val="single" w:sz="8" w:space="0" w:color="00B152" w:themeColor="accent3" w:themeTint="BF"/>
        <w:bottom w:val="single" w:sz="8" w:space="0" w:color="00B152" w:themeColor="accent3" w:themeTint="BF"/>
        <w:right w:val="single" w:sz="8" w:space="0" w:color="00B152" w:themeColor="accent3" w:themeTint="BF"/>
        <w:insideH w:val="single" w:sz="8" w:space="0" w:color="00B152" w:themeColor="accent3" w:themeTint="BF"/>
        <w:insideV w:val="single" w:sz="8" w:space="0" w:color="00B152" w:themeColor="accent3" w:themeTint="BF"/>
      </w:tblBorders>
    </w:tblPr>
    <w:tcPr>
      <w:shd w:val="clear" w:color="auto" w:fill="91FFC4" w:themeFill="accent3" w:themeFillTint="3F"/>
    </w:tcPr>
    <w:tblStylePr w:type="firstRow">
      <w:rPr>
        <w:b/>
        <w:bCs/>
      </w:rPr>
    </w:tblStylePr>
    <w:tblStylePr w:type="lastRow">
      <w:rPr>
        <w:b/>
        <w:bCs/>
      </w:rPr>
      <w:tblPr/>
      <w:tcPr>
        <w:tcBorders>
          <w:top w:val="single" w:sz="18" w:space="0" w:color="00B152" w:themeColor="accent3" w:themeTint="BF"/>
        </w:tcBorders>
      </w:tcPr>
    </w:tblStylePr>
    <w:tblStylePr w:type="firstCol">
      <w:rPr>
        <w:b/>
        <w:bCs/>
      </w:rPr>
    </w:tblStylePr>
    <w:tblStylePr w:type="lastCol">
      <w:rPr>
        <w:b/>
        <w:bCs/>
      </w:rPr>
    </w:tblStylePr>
    <w:tblStylePr w:type="band1Vert">
      <w:tblPr/>
      <w:tcPr>
        <w:shd w:val="clear" w:color="auto" w:fill="21FF88" w:themeFill="accent3" w:themeFillTint="7F"/>
      </w:tcPr>
    </w:tblStylePr>
    <w:tblStylePr w:type="band1Horz">
      <w:tblPr/>
      <w:tcPr>
        <w:shd w:val="clear" w:color="auto" w:fill="21FF88" w:themeFill="accent3" w:themeFillTint="7F"/>
      </w:tcPr>
    </w:tblStylePr>
  </w:style>
  <w:style w:type="table" w:styleId="MediumGrid1-Accent4">
    <w:name w:val="Medium Grid 1 Accent 4"/>
    <w:basedOn w:val="TableNormal"/>
    <w:uiPriority w:val="67"/>
    <w:locked/>
    <w:rsid w:val="00372E2B"/>
    <w:pPr>
      <w:spacing w:before="170" w:after="0" w:line="240" w:lineRule="auto"/>
    </w:pPr>
    <w:tblPr>
      <w:tblStyleRowBandSize w:val="1"/>
      <w:tblStyleColBandSize w:val="1"/>
      <w:tblBorders>
        <w:top w:val="single" w:sz="8" w:space="0" w:color="79AD32" w:themeColor="accent4" w:themeTint="BF"/>
        <w:left w:val="single" w:sz="8" w:space="0" w:color="79AD32" w:themeColor="accent4" w:themeTint="BF"/>
        <w:bottom w:val="single" w:sz="8" w:space="0" w:color="79AD32" w:themeColor="accent4" w:themeTint="BF"/>
        <w:right w:val="single" w:sz="8" w:space="0" w:color="79AD32" w:themeColor="accent4" w:themeTint="BF"/>
        <w:insideH w:val="single" w:sz="8" w:space="0" w:color="79AD32" w:themeColor="accent4" w:themeTint="BF"/>
        <w:insideV w:val="single" w:sz="8" w:space="0" w:color="79AD32" w:themeColor="accent4" w:themeTint="BF"/>
      </w:tblBorders>
    </w:tblPr>
    <w:tcPr>
      <w:shd w:val="clear" w:color="auto" w:fill="D3E9B5" w:themeFill="accent4" w:themeFillTint="3F"/>
    </w:tcPr>
    <w:tblStylePr w:type="firstRow">
      <w:rPr>
        <w:b/>
        <w:bCs/>
      </w:rPr>
    </w:tblStylePr>
    <w:tblStylePr w:type="lastRow">
      <w:rPr>
        <w:b/>
        <w:bCs/>
      </w:rPr>
      <w:tblPr/>
      <w:tcPr>
        <w:tcBorders>
          <w:top w:val="single" w:sz="18" w:space="0" w:color="79AD32" w:themeColor="accent4" w:themeTint="BF"/>
        </w:tcBorders>
      </w:tcPr>
    </w:tblStylePr>
    <w:tblStylePr w:type="firstCol">
      <w:rPr>
        <w:b/>
        <w:bCs/>
      </w:rPr>
    </w:tblStylePr>
    <w:tblStylePr w:type="lastCol">
      <w:rPr>
        <w:b/>
        <w:bCs/>
      </w:rPr>
    </w:tblStylePr>
    <w:tblStylePr w:type="band1Vert">
      <w:tblPr/>
      <w:tcPr>
        <w:shd w:val="clear" w:color="auto" w:fill="A8D46B" w:themeFill="accent4" w:themeFillTint="7F"/>
      </w:tcPr>
    </w:tblStylePr>
    <w:tblStylePr w:type="band1Horz">
      <w:tblPr/>
      <w:tcPr>
        <w:shd w:val="clear" w:color="auto" w:fill="A8D46B" w:themeFill="accent4" w:themeFillTint="7F"/>
      </w:tcPr>
    </w:tblStylePr>
  </w:style>
  <w:style w:type="table" w:styleId="MediumGrid1-Accent5">
    <w:name w:val="Medium Grid 1 Accent 5"/>
    <w:basedOn w:val="TableNormal"/>
    <w:uiPriority w:val="67"/>
    <w:locked/>
    <w:rsid w:val="00372E2B"/>
    <w:pPr>
      <w:spacing w:before="170" w:after="0" w:line="240" w:lineRule="auto"/>
    </w:pPr>
    <w:tblPr>
      <w:tblStyleRowBandSize w:val="1"/>
      <w:tblStyleColBandSize w:val="1"/>
      <w:tblBorders>
        <w:top w:val="single" w:sz="8" w:space="0" w:color="16FF84" w:themeColor="accent5" w:themeTint="BF"/>
        <w:left w:val="single" w:sz="8" w:space="0" w:color="16FF84" w:themeColor="accent5" w:themeTint="BF"/>
        <w:bottom w:val="single" w:sz="8" w:space="0" w:color="16FF84" w:themeColor="accent5" w:themeTint="BF"/>
        <w:right w:val="single" w:sz="8" w:space="0" w:color="16FF84" w:themeColor="accent5" w:themeTint="BF"/>
        <w:insideH w:val="single" w:sz="8" w:space="0" w:color="16FF84" w:themeColor="accent5" w:themeTint="BF"/>
        <w:insideV w:val="single" w:sz="8" w:space="0" w:color="16FF84" w:themeColor="accent5" w:themeTint="BF"/>
      </w:tblBorders>
    </w:tblPr>
    <w:tcPr>
      <w:shd w:val="clear" w:color="auto" w:fill="B2FFD6" w:themeFill="accent5" w:themeFillTint="3F"/>
    </w:tcPr>
    <w:tblStylePr w:type="firstRow">
      <w:rPr>
        <w:b/>
        <w:bCs/>
      </w:rPr>
    </w:tblStylePr>
    <w:tblStylePr w:type="lastRow">
      <w:rPr>
        <w:b/>
        <w:bCs/>
      </w:rPr>
      <w:tblPr/>
      <w:tcPr>
        <w:tcBorders>
          <w:top w:val="single" w:sz="18" w:space="0" w:color="16FF84" w:themeColor="accent5" w:themeTint="BF"/>
        </w:tcBorders>
      </w:tcPr>
    </w:tblStylePr>
    <w:tblStylePr w:type="firstCol">
      <w:rPr>
        <w:b/>
        <w:bCs/>
      </w:rPr>
    </w:tblStylePr>
    <w:tblStylePr w:type="lastCol">
      <w:rPr>
        <w:b/>
        <w:bCs/>
      </w:rPr>
    </w:tblStylePr>
    <w:tblStylePr w:type="band1Vert">
      <w:tblPr/>
      <w:tcPr>
        <w:shd w:val="clear" w:color="auto" w:fill="64FFAD" w:themeFill="accent5" w:themeFillTint="7F"/>
      </w:tcPr>
    </w:tblStylePr>
    <w:tblStylePr w:type="band1Horz">
      <w:tblPr/>
      <w:tcPr>
        <w:shd w:val="clear" w:color="auto" w:fill="64FFAD" w:themeFill="accent5" w:themeFillTint="7F"/>
      </w:tcPr>
    </w:tblStylePr>
  </w:style>
  <w:style w:type="table" w:styleId="MediumGrid1-Accent6">
    <w:name w:val="Medium Grid 1 Accent 6"/>
    <w:basedOn w:val="TableNormal"/>
    <w:uiPriority w:val="67"/>
    <w:locked/>
    <w:rsid w:val="00372E2B"/>
    <w:pPr>
      <w:spacing w:before="170" w:after="0" w:line="240" w:lineRule="auto"/>
    </w:pPr>
    <w:tblPr>
      <w:tblStyleRowBandSize w:val="1"/>
      <w:tblStyleColBandSize w:val="1"/>
      <w:tblBorders>
        <w:top w:val="single" w:sz="8" w:space="0" w:color="DCEDC5" w:themeColor="accent6" w:themeTint="BF"/>
        <w:left w:val="single" w:sz="8" w:space="0" w:color="DCEDC5" w:themeColor="accent6" w:themeTint="BF"/>
        <w:bottom w:val="single" w:sz="8" w:space="0" w:color="DCEDC5" w:themeColor="accent6" w:themeTint="BF"/>
        <w:right w:val="single" w:sz="8" w:space="0" w:color="DCEDC5" w:themeColor="accent6" w:themeTint="BF"/>
        <w:insideH w:val="single" w:sz="8" w:space="0" w:color="DCEDC5" w:themeColor="accent6" w:themeTint="BF"/>
        <w:insideV w:val="single" w:sz="8" w:space="0" w:color="DCEDC5" w:themeColor="accent6" w:themeTint="BF"/>
      </w:tblBorders>
    </w:tblPr>
    <w:tcPr>
      <w:shd w:val="clear" w:color="auto" w:fill="F3F9EB" w:themeFill="accent6" w:themeFillTint="3F"/>
    </w:tcPr>
    <w:tblStylePr w:type="firstRow">
      <w:rPr>
        <w:b/>
        <w:bCs/>
      </w:rPr>
    </w:tblStylePr>
    <w:tblStylePr w:type="lastRow">
      <w:rPr>
        <w:b/>
        <w:bCs/>
      </w:rPr>
      <w:tblPr/>
      <w:tcPr>
        <w:tcBorders>
          <w:top w:val="single" w:sz="18" w:space="0" w:color="DCEDC5" w:themeColor="accent6" w:themeTint="BF"/>
        </w:tcBorders>
      </w:tcPr>
    </w:tblStylePr>
    <w:tblStylePr w:type="firstCol">
      <w:rPr>
        <w:b/>
        <w:bCs/>
      </w:rPr>
    </w:tblStylePr>
    <w:tblStylePr w:type="lastCol">
      <w:rPr>
        <w:b/>
        <w:bCs/>
      </w:rPr>
    </w:tblStylePr>
    <w:tblStylePr w:type="band1Vert">
      <w:tblPr/>
      <w:tcPr>
        <w:shd w:val="clear" w:color="auto" w:fill="E7F3D8" w:themeFill="accent6" w:themeFillTint="7F"/>
      </w:tcPr>
    </w:tblStylePr>
    <w:tblStylePr w:type="band1Horz">
      <w:tblPr/>
      <w:tcPr>
        <w:shd w:val="clear" w:color="auto" w:fill="E7F3D8" w:themeFill="accent6" w:themeFillTint="7F"/>
      </w:tcPr>
    </w:tblStylePr>
  </w:style>
  <w:style w:type="table" w:styleId="MediumGrid2">
    <w:name w:val="Medium Grid 2"/>
    <w:basedOn w:val="TableNormal"/>
    <w:uiPriority w:val="68"/>
    <w:locked/>
    <w:rsid w:val="00372E2B"/>
    <w:pPr>
      <w:spacing w:before="170" w:after="0"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insideH w:val="single" w:sz="8" w:space="0" w:color="231F20" w:themeColor="text1"/>
        <w:insideV w:val="single" w:sz="8" w:space="0" w:color="231F20" w:themeColor="text1"/>
      </w:tblBorders>
    </w:tblPr>
    <w:tcPr>
      <w:shd w:val="clear" w:color="auto" w:fill="CBC4C6" w:themeFill="text1" w:themeFillTint="3F"/>
    </w:tcPr>
    <w:tblStylePr w:type="firstRow">
      <w:rPr>
        <w:b/>
        <w:bCs/>
        <w:color w:val="231F20" w:themeColor="text1"/>
      </w:rPr>
      <w:tblPr/>
      <w:tcPr>
        <w:shd w:val="clear" w:color="auto" w:fill="EAE7E8" w:themeFill="text1"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D5CFD1" w:themeFill="text1" w:themeFillTint="33"/>
      </w:tcPr>
    </w:tblStylePr>
    <w:tblStylePr w:type="band1Vert">
      <w:tblPr/>
      <w:tcPr>
        <w:shd w:val="clear" w:color="auto" w:fill="97898C" w:themeFill="text1" w:themeFillTint="7F"/>
      </w:tcPr>
    </w:tblStylePr>
    <w:tblStylePr w:type="band1Horz">
      <w:tblPr/>
      <w:tcPr>
        <w:tcBorders>
          <w:insideH w:val="single" w:sz="6" w:space="0" w:color="231F20" w:themeColor="text1"/>
          <w:insideV w:val="single" w:sz="6" w:space="0" w:color="231F20" w:themeColor="text1"/>
        </w:tcBorders>
        <w:shd w:val="clear" w:color="auto" w:fill="97898C"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locked/>
    <w:rsid w:val="00372E2B"/>
    <w:pPr>
      <w:spacing w:before="170" w:after="0"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00853F" w:themeColor="accent1"/>
        <w:left w:val="single" w:sz="8" w:space="0" w:color="00853F" w:themeColor="accent1"/>
        <w:bottom w:val="single" w:sz="8" w:space="0" w:color="00853F" w:themeColor="accent1"/>
        <w:right w:val="single" w:sz="8" w:space="0" w:color="00853F" w:themeColor="accent1"/>
        <w:insideH w:val="single" w:sz="8" w:space="0" w:color="00853F" w:themeColor="accent1"/>
        <w:insideV w:val="single" w:sz="8" w:space="0" w:color="00853F" w:themeColor="accent1"/>
      </w:tblBorders>
    </w:tblPr>
    <w:tcPr>
      <w:shd w:val="clear" w:color="auto" w:fill="A1FFCD" w:themeFill="accent1" w:themeFillTint="3F"/>
    </w:tcPr>
    <w:tblStylePr w:type="firstRow">
      <w:rPr>
        <w:b/>
        <w:bCs/>
        <w:color w:val="231F20" w:themeColor="text1"/>
      </w:rPr>
      <w:tblPr/>
      <w:tcPr>
        <w:shd w:val="clear" w:color="auto" w:fill="DAFFEB" w:themeFill="accent1"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B3FFD6" w:themeFill="accent1" w:themeFillTint="33"/>
      </w:tcPr>
    </w:tblStylePr>
    <w:tblStylePr w:type="band1Vert">
      <w:tblPr/>
      <w:tcPr>
        <w:shd w:val="clear" w:color="auto" w:fill="43FF9B" w:themeFill="accent1" w:themeFillTint="7F"/>
      </w:tcPr>
    </w:tblStylePr>
    <w:tblStylePr w:type="band1Horz">
      <w:tblPr/>
      <w:tcPr>
        <w:tcBorders>
          <w:insideH w:val="single" w:sz="6" w:space="0" w:color="00853F" w:themeColor="accent1"/>
          <w:insideV w:val="single" w:sz="6" w:space="0" w:color="00853F" w:themeColor="accent1"/>
        </w:tcBorders>
        <w:shd w:val="clear" w:color="auto" w:fill="43FF9B"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locked/>
    <w:rsid w:val="00372E2B"/>
    <w:pPr>
      <w:spacing w:before="170" w:after="0"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8DC63F" w:themeColor="accent2"/>
        <w:left w:val="single" w:sz="8" w:space="0" w:color="8DC63F" w:themeColor="accent2"/>
        <w:bottom w:val="single" w:sz="8" w:space="0" w:color="8DC63F" w:themeColor="accent2"/>
        <w:right w:val="single" w:sz="8" w:space="0" w:color="8DC63F" w:themeColor="accent2"/>
        <w:insideH w:val="single" w:sz="8" w:space="0" w:color="8DC63F" w:themeColor="accent2"/>
        <w:insideV w:val="single" w:sz="8" w:space="0" w:color="8DC63F" w:themeColor="accent2"/>
      </w:tblBorders>
    </w:tblPr>
    <w:tcPr>
      <w:shd w:val="clear" w:color="auto" w:fill="E2F1CF" w:themeFill="accent2" w:themeFillTint="3F"/>
    </w:tcPr>
    <w:tblStylePr w:type="firstRow">
      <w:rPr>
        <w:b/>
        <w:bCs/>
        <w:color w:val="231F20" w:themeColor="text1"/>
      </w:rPr>
      <w:tblPr/>
      <w:tcPr>
        <w:shd w:val="clear" w:color="auto" w:fill="F3F9EB" w:themeFill="accent2"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E8F3D8" w:themeFill="accent2" w:themeFillTint="33"/>
      </w:tcPr>
    </w:tblStylePr>
    <w:tblStylePr w:type="band1Vert">
      <w:tblPr/>
      <w:tcPr>
        <w:shd w:val="clear" w:color="auto" w:fill="C6E29F" w:themeFill="accent2" w:themeFillTint="7F"/>
      </w:tcPr>
    </w:tblStylePr>
    <w:tblStylePr w:type="band1Horz">
      <w:tblPr/>
      <w:tcPr>
        <w:tcBorders>
          <w:insideH w:val="single" w:sz="6" w:space="0" w:color="8DC63F" w:themeColor="accent2"/>
          <w:insideV w:val="single" w:sz="6" w:space="0" w:color="8DC63F" w:themeColor="accent2"/>
        </w:tcBorders>
        <w:shd w:val="clear" w:color="auto" w:fill="C6E29F"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locked/>
    <w:rsid w:val="00372E2B"/>
    <w:pPr>
      <w:spacing w:before="170" w:after="0"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00421F" w:themeColor="accent3"/>
        <w:left w:val="single" w:sz="8" w:space="0" w:color="00421F" w:themeColor="accent3"/>
        <w:bottom w:val="single" w:sz="8" w:space="0" w:color="00421F" w:themeColor="accent3"/>
        <w:right w:val="single" w:sz="8" w:space="0" w:color="00421F" w:themeColor="accent3"/>
        <w:insideH w:val="single" w:sz="8" w:space="0" w:color="00421F" w:themeColor="accent3"/>
        <w:insideV w:val="single" w:sz="8" w:space="0" w:color="00421F" w:themeColor="accent3"/>
      </w:tblBorders>
    </w:tblPr>
    <w:tcPr>
      <w:shd w:val="clear" w:color="auto" w:fill="91FFC4" w:themeFill="accent3" w:themeFillTint="3F"/>
    </w:tcPr>
    <w:tblStylePr w:type="firstRow">
      <w:rPr>
        <w:b/>
        <w:bCs/>
        <w:color w:val="231F20" w:themeColor="text1"/>
      </w:rPr>
      <w:tblPr/>
      <w:tcPr>
        <w:shd w:val="clear" w:color="auto" w:fill="D3FFE7" w:themeFill="accent3"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A6FFCF" w:themeFill="accent3" w:themeFillTint="33"/>
      </w:tcPr>
    </w:tblStylePr>
    <w:tblStylePr w:type="band1Vert">
      <w:tblPr/>
      <w:tcPr>
        <w:shd w:val="clear" w:color="auto" w:fill="21FF88" w:themeFill="accent3" w:themeFillTint="7F"/>
      </w:tcPr>
    </w:tblStylePr>
    <w:tblStylePr w:type="band1Horz">
      <w:tblPr/>
      <w:tcPr>
        <w:tcBorders>
          <w:insideH w:val="single" w:sz="6" w:space="0" w:color="00421F" w:themeColor="accent3"/>
          <w:insideV w:val="single" w:sz="6" w:space="0" w:color="00421F" w:themeColor="accent3"/>
        </w:tcBorders>
        <w:shd w:val="clear" w:color="auto" w:fill="21FF88"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locked/>
    <w:rsid w:val="00372E2B"/>
    <w:pPr>
      <w:spacing w:before="170" w:after="0"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46641D" w:themeColor="accent4"/>
        <w:left w:val="single" w:sz="8" w:space="0" w:color="46641D" w:themeColor="accent4"/>
        <w:bottom w:val="single" w:sz="8" w:space="0" w:color="46641D" w:themeColor="accent4"/>
        <w:right w:val="single" w:sz="8" w:space="0" w:color="46641D" w:themeColor="accent4"/>
        <w:insideH w:val="single" w:sz="8" w:space="0" w:color="46641D" w:themeColor="accent4"/>
        <w:insideV w:val="single" w:sz="8" w:space="0" w:color="46641D" w:themeColor="accent4"/>
      </w:tblBorders>
    </w:tblPr>
    <w:tcPr>
      <w:shd w:val="clear" w:color="auto" w:fill="D3E9B5" w:themeFill="accent4" w:themeFillTint="3F"/>
    </w:tcPr>
    <w:tblStylePr w:type="firstRow">
      <w:rPr>
        <w:b/>
        <w:bCs/>
        <w:color w:val="231F20" w:themeColor="text1"/>
      </w:rPr>
      <w:tblPr/>
      <w:tcPr>
        <w:shd w:val="clear" w:color="auto" w:fill="EDF6E1" w:themeFill="accent4"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DCEEC3" w:themeFill="accent4" w:themeFillTint="33"/>
      </w:tcPr>
    </w:tblStylePr>
    <w:tblStylePr w:type="band1Vert">
      <w:tblPr/>
      <w:tcPr>
        <w:shd w:val="clear" w:color="auto" w:fill="A8D46B" w:themeFill="accent4" w:themeFillTint="7F"/>
      </w:tcPr>
    </w:tblStylePr>
    <w:tblStylePr w:type="band1Horz">
      <w:tblPr/>
      <w:tcPr>
        <w:tcBorders>
          <w:insideH w:val="single" w:sz="6" w:space="0" w:color="46641D" w:themeColor="accent4"/>
          <w:insideV w:val="single" w:sz="6" w:space="0" w:color="46641D" w:themeColor="accent4"/>
        </w:tcBorders>
        <w:shd w:val="clear" w:color="auto" w:fill="A8D46B"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locked/>
    <w:rsid w:val="00372E2B"/>
    <w:pPr>
      <w:spacing w:before="170" w:after="0"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00C85F" w:themeColor="accent5"/>
        <w:left w:val="single" w:sz="8" w:space="0" w:color="00C85F" w:themeColor="accent5"/>
        <w:bottom w:val="single" w:sz="8" w:space="0" w:color="00C85F" w:themeColor="accent5"/>
        <w:right w:val="single" w:sz="8" w:space="0" w:color="00C85F" w:themeColor="accent5"/>
        <w:insideH w:val="single" w:sz="8" w:space="0" w:color="00C85F" w:themeColor="accent5"/>
        <w:insideV w:val="single" w:sz="8" w:space="0" w:color="00C85F" w:themeColor="accent5"/>
      </w:tblBorders>
    </w:tblPr>
    <w:tcPr>
      <w:shd w:val="clear" w:color="auto" w:fill="B2FFD6" w:themeFill="accent5" w:themeFillTint="3F"/>
    </w:tcPr>
    <w:tblStylePr w:type="firstRow">
      <w:rPr>
        <w:b/>
        <w:bCs/>
        <w:color w:val="231F20" w:themeColor="text1"/>
      </w:rPr>
      <w:tblPr/>
      <w:tcPr>
        <w:shd w:val="clear" w:color="auto" w:fill="E0FFEE" w:themeFill="accent5"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C1FFDE" w:themeFill="accent5" w:themeFillTint="33"/>
      </w:tcPr>
    </w:tblStylePr>
    <w:tblStylePr w:type="band1Vert">
      <w:tblPr/>
      <w:tcPr>
        <w:shd w:val="clear" w:color="auto" w:fill="64FFAD" w:themeFill="accent5" w:themeFillTint="7F"/>
      </w:tcPr>
    </w:tblStylePr>
    <w:tblStylePr w:type="band1Horz">
      <w:tblPr/>
      <w:tcPr>
        <w:tcBorders>
          <w:insideH w:val="single" w:sz="6" w:space="0" w:color="00C85F" w:themeColor="accent5"/>
          <w:insideV w:val="single" w:sz="6" w:space="0" w:color="00C85F" w:themeColor="accent5"/>
        </w:tcBorders>
        <w:shd w:val="clear" w:color="auto" w:fill="64FFAD"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locked/>
    <w:rsid w:val="00372E2B"/>
    <w:pPr>
      <w:spacing w:before="170" w:after="0"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D1E8B2" w:themeColor="accent6"/>
        <w:left w:val="single" w:sz="8" w:space="0" w:color="D1E8B2" w:themeColor="accent6"/>
        <w:bottom w:val="single" w:sz="8" w:space="0" w:color="D1E8B2" w:themeColor="accent6"/>
        <w:right w:val="single" w:sz="8" w:space="0" w:color="D1E8B2" w:themeColor="accent6"/>
        <w:insideH w:val="single" w:sz="8" w:space="0" w:color="D1E8B2" w:themeColor="accent6"/>
        <w:insideV w:val="single" w:sz="8" w:space="0" w:color="D1E8B2" w:themeColor="accent6"/>
      </w:tblBorders>
    </w:tblPr>
    <w:tcPr>
      <w:shd w:val="clear" w:color="auto" w:fill="F3F9EB" w:themeFill="accent6" w:themeFillTint="3F"/>
    </w:tcPr>
    <w:tblStylePr w:type="firstRow">
      <w:rPr>
        <w:b/>
        <w:bCs/>
        <w:color w:val="231F20" w:themeColor="text1"/>
      </w:rPr>
      <w:tblPr/>
      <w:tcPr>
        <w:shd w:val="clear" w:color="auto" w:fill="FAFCF7" w:themeFill="accent6"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F5FAEF" w:themeFill="accent6" w:themeFillTint="33"/>
      </w:tcPr>
    </w:tblStylePr>
    <w:tblStylePr w:type="band1Vert">
      <w:tblPr/>
      <w:tcPr>
        <w:shd w:val="clear" w:color="auto" w:fill="E7F3D8" w:themeFill="accent6" w:themeFillTint="7F"/>
      </w:tcPr>
    </w:tblStylePr>
    <w:tblStylePr w:type="band1Horz">
      <w:tblPr/>
      <w:tcPr>
        <w:tcBorders>
          <w:insideH w:val="single" w:sz="6" w:space="0" w:color="D1E8B2" w:themeColor="accent6"/>
          <w:insideV w:val="single" w:sz="6" w:space="0" w:color="D1E8B2" w:themeColor="accent6"/>
        </w:tcBorders>
        <w:shd w:val="clear" w:color="auto" w:fill="E7F3D8"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locked/>
    <w:rsid w:val="00372E2B"/>
    <w:pPr>
      <w:spacing w:before="17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BC4C6"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31F2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31F2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31F2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31F2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7898C"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7898C" w:themeFill="text1" w:themeFillTint="7F"/>
      </w:tcPr>
    </w:tblStylePr>
  </w:style>
  <w:style w:type="table" w:styleId="MediumGrid3-Accent1">
    <w:name w:val="Medium Grid 3 Accent 1"/>
    <w:basedOn w:val="TableNormal"/>
    <w:uiPriority w:val="69"/>
    <w:locked/>
    <w:rsid w:val="00372E2B"/>
    <w:pPr>
      <w:spacing w:before="17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1FFCD"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853F"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853F"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853F"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853F"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43FF9B"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43FF9B" w:themeFill="accent1" w:themeFillTint="7F"/>
      </w:tcPr>
    </w:tblStylePr>
  </w:style>
  <w:style w:type="table" w:styleId="MediumGrid3-Accent2">
    <w:name w:val="Medium Grid 3 Accent 2"/>
    <w:basedOn w:val="TableNormal"/>
    <w:uiPriority w:val="69"/>
    <w:locked/>
    <w:rsid w:val="00372E2B"/>
    <w:pPr>
      <w:spacing w:before="17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2F1CF"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DC63F"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DC63F"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DC63F"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DC63F"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6E29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6E29F" w:themeFill="accent2" w:themeFillTint="7F"/>
      </w:tcPr>
    </w:tblStylePr>
  </w:style>
  <w:style w:type="table" w:styleId="MediumGrid3-Accent3">
    <w:name w:val="Medium Grid 3 Accent 3"/>
    <w:basedOn w:val="TableNormal"/>
    <w:uiPriority w:val="69"/>
    <w:locked/>
    <w:rsid w:val="00372E2B"/>
    <w:pPr>
      <w:spacing w:before="17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91FFC4"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421F"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421F"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421F"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421F"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21FF88"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21FF88" w:themeFill="accent3" w:themeFillTint="7F"/>
      </w:tcPr>
    </w:tblStylePr>
  </w:style>
  <w:style w:type="table" w:styleId="MediumGrid3-Accent4">
    <w:name w:val="Medium Grid 3 Accent 4"/>
    <w:basedOn w:val="TableNormal"/>
    <w:uiPriority w:val="69"/>
    <w:locked/>
    <w:rsid w:val="00372E2B"/>
    <w:pPr>
      <w:spacing w:before="17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E9B5"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6641D"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6641D"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6641D"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6641D"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8D46B"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8D46B" w:themeFill="accent4" w:themeFillTint="7F"/>
      </w:tcPr>
    </w:tblStylePr>
  </w:style>
  <w:style w:type="table" w:styleId="MediumGrid3-Accent5">
    <w:name w:val="Medium Grid 3 Accent 5"/>
    <w:basedOn w:val="TableNormal"/>
    <w:uiPriority w:val="69"/>
    <w:locked/>
    <w:rsid w:val="00372E2B"/>
    <w:pPr>
      <w:spacing w:before="17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2FFD6"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C85F"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C85F"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C85F"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C85F"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4FFAD"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4FFAD" w:themeFill="accent5" w:themeFillTint="7F"/>
      </w:tcPr>
    </w:tblStylePr>
  </w:style>
  <w:style w:type="table" w:styleId="MediumGrid3-Accent6">
    <w:name w:val="Medium Grid 3 Accent 6"/>
    <w:basedOn w:val="TableNormal"/>
    <w:uiPriority w:val="69"/>
    <w:locked/>
    <w:rsid w:val="00372E2B"/>
    <w:pPr>
      <w:spacing w:before="17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3F9EB"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D1E8B2"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D1E8B2"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D1E8B2"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D1E8B2"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7F3D8"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7F3D8" w:themeFill="accent6" w:themeFillTint="7F"/>
      </w:tcPr>
    </w:tblStylePr>
  </w:style>
  <w:style w:type="table" w:styleId="MediumList1">
    <w:name w:val="Medium List 1"/>
    <w:basedOn w:val="TableNormal"/>
    <w:uiPriority w:val="65"/>
    <w:locked/>
    <w:rsid w:val="00372E2B"/>
    <w:pPr>
      <w:spacing w:before="170" w:after="0" w:line="240" w:lineRule="auto"/>
    </w:pPr>
    <w:rPr>
      <w:color w:val="231F20" w:themeColor="text1"/>
    </w:rPr>
    <w:tblPr>
      <w:tblStyleRowBandSize w:val="1"/>
      <w:tblStyleColBandSize w:val="1"/>
      <w:tblBorders>
        <w:top w:val="single" w:sz="8" w:space="0" w:color="231F20" w:themeColor="text1"/>
        <w:bottom w:val="single" w:sz="8" w:space="0" w:color="231F20" w:themeColor="text1"/>
      </w:tblBorders>
    </w:tblPr>
    <w:tblStylePr w:type="firstRow">
      <w:rPr>
        <w:rFonts w:asciiTheme="majorHAnsi" w:eastAsiaTheme="majorEastAsia" w:hAnsiTheme="majorHAnsi" w:cstheme="majorBidi"/>
      </w:rPr>
      <w:tblPr/>
      <w:tcPr>
        <w:tcBorders>
          <w:top w:val="nil"/>
          <w:bottom w:val="single" w:sz="8" w:space="0" w:color="231F20" w:themeColor="text1"/>
        </w:tcBorders>
      </w:tcPr>
    </w:tblStylePr>
    <w:tblStylePr w:type="lastRow">
      <w:rPr>
        <w:b/>
        <w:bCs/>
        <w:color w:val="4D4D4F" w:themeColor="text2"/>
      </w:rPr>
      <w:tblPr/>
      <w:tcPr>
        <w:tcBorders>
          <w:top w:val="single" w:sz="8" w:space="0" w:color="231F20" w:themeColor="text1"/>
          <w:bottom w:val="single" w:sz="8" w:space="0" w:color="231F20" w:themeColor="text1"/>
        </w:tcBorders>
      </w:tcPr>
    </w:tblStylePr>
    <w:tblStylePr w:type="firstCol">
      <w:rPr>
        <w:b/>
        <w:bCs/>
      </w:rPr>
    </w:tblStylePr>
    <w:tblStylePr w:type="lastCol">
      <w:rPr>
        <w:b/>
        <w:bCs/>
      </w:rPr>
      <w:tblPr/>
      <w:tcPr>
        <w:tcBorders>
          <w:top w:val="single" w:sz="8" w:space="0" w:color="231F20" w:themeColor="text1"/>
          <w:bottom w:val="single" w:sz="8" w:space="0" w:color="231F20" w:themeColor="text1"/>
        </w:tcBorders>
      </w:tcPr>
    </w:tblStylePr>
    <w:tblStylePr w:type="band1Vert">
      <w:tblPr/>
      <w:tcPr>
        <w:shd w:val="clear" w:color="auto" w:fill="CBC4C6" w:themeFill="text1" w:themeFillTint="3F"/>
      </w:tcPr>
    </w:tblStylePr>
    <w:tblStylePr w:type="band1Horz">
      <w:tblPr/>
      <w:tcPr>
        <w:shd w:val="clear" w:color="auto" w:fill="CBC4C6" w:themeFill="text1" w:themeFillTint="3F"/>
      </w:tcPr>
    </w:tblStylePr>
  </w:style>
  <w:style w:type="table" w:styleId="MediumList1-Accent1">
    <w:name w:val="Medium List 1 Accent 1"/>
    <w:basedOn w:val="TableNormal"/>
    <w:uiPriority w:val="65"/>
    <w:locked/>
    <w:rsid w:val="00372E2B"/>
    <w:pPr>
      <w:spacing w:before="170" w:after="0" w:line="240" w:lineRule="auto"/>
    </w:pPr>
    <w:rPr>
      <w:color w:val="231F20" w:themeColor="text1"/>
    </w:rPr>
    <w:tblPr>
      <w:tblStyleRowBandSize w:val="1"/>
      <w:tblStyleColBandSize w:val="1"/>
      <w:tblBorders>
        <w:top w:val="single" w:sz="8" w:space="0" w:color="00853F" w:themeColor="accent1"/>
        <w:bottom w:val="single" w:sz="8" w:space="0" w:color="00853F" w:themeColor="accent1"/>
      </w:tblBorders>
    </w:tblPr>
    <w:tblStylePr w:type="firstRow">
      <w:rPr>
        <w:rFonts w:asciiTheme="majorHAnsi" w:eastAsiaTheme="majorEastAsia" w:hAnsiTheme="majorHAnsi" w:cstheme="majorBidi"/>
      </w:rPr>
      <w:tblPr/>
      <w:tcPr>
        <w:tcBorders>
          <w:top w:val="nil"/>
          <w:bottom w:val="single" w:sz="8" w:space="0" w:color="00853F" w:themeColor="accent1"/>
        </w:tcBorders>
      </w:tcPr>
    </w:tblStylePr>
    <w:tblStylePr w:type="lastRow">
      <w:rPr>
        <w:b/>
        <w:bCs/>
        <w:color w:val="4D4D4F" w:themeColor="text2"/>
      </w:rPr>
      <w:tblPr/>
      <w:tcPr>
        <w:tcBorders>
          <w:top w:val="single" w:sz="8" w:space="0" w:color="00853F" w:themeColor="accent1"/>
          <w:bottom w:val="single" w:sz="8" w:space="0" w:color="00853F" w:themeColor="accent1"/>
        </w:tcBorders>
      </w:tcPr>
    </w:tblStylePr>
    <w:tblStylePr w:type="firstCol">
      <w:rPr>
        <w:b/>
        <w:bCs/>
      </w:rPr>
    </w:tblStylePr>
    <w:tblStylePr w:type="lastCol">
      <w:rPr>
        <w:b/>
        <w:bCs/>
      </w:rPr>
      <w:tblPr/>
      <w:tcPr>
        <w:tcBorders>
          <w:top w:val="single" w:sz="8" w:space="0" w:color="00853F" w:themeColor="accent1"/>
          <w:bottom w:val="single" w:sz="8" w:space="0" w:color="00853F" w:themeColor="accent1"/>
        </w:tcBorders>
      </w:tcPr>
    </w:tblStylePr>
    <w:tblStylePr w:type="band1Vert">
      <w:tblPr/>
      <w:tcPr>
        <w:shd w:val="clear" w:color="auto" w:fill="A1FFCD" w:themeFill="accent1" w:themeFillTint="3F"/>
      </w:tcPr>
    </w:tblStylePr>
    <w:tblStylePr w:type="band1Horz">
      <w:tblPr/>
      <w:tcPr>
        <w:shd w:val="clear" w:color="auto" w:fill="A1FFCD" w:themeFill="accent1" w:themeFillTint="3F"/>
      </w:tcPr>
    </w:tblStylePr>
  </w:style>
  <w:style w:type="table" w:styleId="MediumList1-Accent2">
    <w:name w:val="Medium List 1 Accent 2"/>
    <w:basedOn w:val="TableNormal"/>
    <w:uiPriority w:val="65"/>
    <w:locked/>
    <w:rsid w:val="00372E2B"/>
    <w:pPr>
      <w:spacing w:before="170" w:after="0" w:line="240" w:lineRule="auto"/>
    </w:pPr>
    <w:rPr>
      <w:color w:val="231F20" w:themeColor="text1"/>
    </w:rPr>
    <w:tblPr>
      <w:tblStyleRowBandSize w:val="1"/>
      <w:tblStyleColBandSize w:val="1"/>
      <w:tblBorders>
        <w:top w:val="single" w:sz="8" w:space="0" w:color="8DC63F" w:themeColor="accent2"/>
        <w:bottom w:val="single" w:sz="8" w:space="0" w:color="8DC63F" w:themeColor="accent2"/>
      </w:tblBorders>
    </w:tblPr>
    <w:tblStylePr w:type="firstRow">
      <w:rPr>
        <w:rFonts w:asciiTheme="majorHAnsi" w:eastAsiaTheme="majorEastAsia" w:hAnsiTheme="majorHAnsi" w:cstheme="majorBidi"/>
      </w:rPr>
      <w:tblPr/>
      <w:tcPr>
        <w:tcBorders>
          <w:top w:val="nil"/>
          <w:bottom w:val="single" w:sz="8" w:space="0" w:color="8DC63F" w:themeColor="accent2"/>
        </w:tcBorders>
      </w:tcPr>
    </w:tblStylePr>
    <w:tblStylePr w:type="lastRow">
      <w:rPr>
        <w:b/>
        <w:bCs/>
        <w:color w:val="4D4D4F" w:themeColor="text2"/>
      </w:rPr>
      <w:tblPr/>
      <w:tcPr>
        <w:tcBorders>
          <w:top w:val="single" w:sz="8" w:space="0" w:color="8DC63F" w:themeColor="accent2"/>
          <w:bottom w:val="single" w:sz="8" w:space="0" w:color="8DC63F" w:themeColor="accent2"/>
        </w:tcBorders>
      </w:tcPr>
    </w:tblStylePr>
    <w:tblStylePr w:type="firstCol">
      <w:rPr>
        <w:b/>
        <w:bCs/>
      </w:rPr>
    </w:tblStylePr>
    <w:tblStylePr w:type="lastCol">
      <w:rPr>
        <w:b/>
        <w:bCs/>
      </w:rPr>
      <w:tblPr/>
      <w:tcPr>
        <w:tcBorders>
          <w:top w:val="single" w:sz="8" w:space="0" w:color="8DC63F" w:themeColor="accent2"/>
          <w:bottom w:val="single" w:sz="8" w:space="0" w:color="8DC63F" w:themeColor="accent2"/>
        </w:tcBorders>
      </w:tcPr>
    </w:tblStylePr>
    <w:tblStylePr w:type="band1Vert">
      <w:tblPr/>
      <w:tcPr>
        <w:shd w:val="clear" w:color="auto" w:fill="E2F1CF" w:themeFill="accent2" w:themeFillTint="3F"/>
      </w:tcPr>
    </w:tblStylePr>
    <w:tblStylePr w:type="band1Horz">
      <w:tblPr/>
      <w:tcPr>
        <w:shd w:val="clear" w:color="auto" w:fill="E2F1CF" w:themeFill="accent2" w:themeFillTint="3F"/>
      </w:tcPr>
    </w:tblStylePr>
  </w:style>
  <w:style w:type="table" w:styleId="MediumList1-Accent3">
    <w:name w:val="Medium List 1 Accent 3"/>
    <w:basedOn w:val="TableNormal"/>
    <w:uiPriority w:val="65"/>
    <w:locked/>
    <w:rsid w:val="00372E2B"/>
    <w:pPr>
      <w:spacing w:before="170" w:after="0" w:line="240" w:lineRule="auto"/>
    </w:pPr>
    <w:rPr>
      <w:color w:val="231F20" w:themeColor="text1"/>
    </w:rPr>
    <w:tblPr>
      <w:tblStyleRowBandSize w:val="1"/>
      <w:tblStyleColBandSize w:val="1"/>
      <w:tblBorders>
        <w:top w:val="single" w:sz="8" w:space="0" w:color="00421F" w:themeColor="accent3"/>
        <w:bottom w:val="single" w:sz="8" w:space="0" w:color="00421F" w:themeColor="accent3"/>
      </w:tblBorders>
    </w:tblPr>
    <w:tblStylePr w:type="firstRow">
      <w:rPr>
        <w:rFonts w:asciiTheme="majorHAnsi" w:eastAsiaTheme="majorEastAsia" w:hAnsiTheme="majorHAnsi" w:cstheme="majorBidi"/>
      </w:rPr>
      <w:tblPr/>
      <w:tcPr>
        <w:tcBorders>
          <w:top w:val="nil"/>
          <w:bottom w:val="single" w:sz="8" w:space="0" w:color="00421F" w:themeColor="accent3"/>
        </w:tcBorders>
      </w:tcPr>
    </w:tblStylePr>
    <w:tblStylePr w:type="lastRow">
      <w:rPr>
        <w:b/>
        <w:bCs/>
        <w:color w:val="4D4D4F" w:themeColor="text2"/>
      </w:rPr>
      <w:tblPr/>
      <w:tcPr>
        <w:tcBorders>
          <w:top w:val="single" w:sz="8" w:space="0" w:color="00421F" w:themeColor="accent3"/>
          <w:bottom w:val="single" w:sz="8" w:space="0" w:color="00421F" w:themeColor="accent3"/>
        </w:tcBorders>
      </w:tcPr>
    </w:tblStylePr>
    <w:tblStylePr w:type="firstCol">
      <w:rPr>
        <w:b/>
        <w:bCs/>
      </w:rPr>
    </w:tblStylePr>
    <w:tblStylePr w:type="lastCol">
      <w:rPr>
        <w:b/>
        <w:bCs/>
      </w:rPr>
      <w:tblPr/>
      <w:tcPr>
        <w:tcBorders>
          <w:top w:val="single" w:sz="8" w:space="0" w:color="00421F" w:themeColor="accent3"/>
          <w:bottom w:val="single" w:sz="8" w:space="0" w:color="00421F" w:themeColor="accent3"/>
        </w:tcBorders>
      </w:tcPr>
    </w:tblStylePr>
    <w:tblStylePr w:type="band1Vert">
      <w:tblPr/>
      <w:tcPr>
        <w:shd w:val="clear" w:color="auto" w:fill="91FFC4" w:themeFill="accent3" w:themeFillTint="3F"/>
      </w:tcPr>
    </w:tblStylePr>
    <w:tblStylePr w:type="band1Horz">
      <w:tblPr/>
      <w:tcPr>
        <w:shd w:val="clear" w:color="auto" w:fill="91FFC4" w:themeFill="accent3" w:themeFillTint="3F"/>
      </w:tcPr>
    </w:tblStylePr>
  </w:style>
  <w:style w:type="table" w:styleId="MediumList1-Accent4">
    <w:name w:val="Medium List 1 Accent 4"/>
    <w:basedOn w:val="TableNormal"/>
    <w:uiPriority w:val="65"/>
    <w:locked/>
    <w:rsid w:val="00372E2B"/>
    <w:pPr>
      <w:spacing w:before="170" w:after="0" w:line="240" w:lineRule="auto"/>
    </w:pPr>
    <w:rPr>
      <w:color w:val="231F20" w:themeColor="text1"/>
    </w:rPr>
    <w:tblPr>
      <w:tblStyleRowBandSize w:val="1"/>
      <w:tblStyleColBandSize w:val="1"/>
      <w:tblBorders>
        <w:top w:val="single" w:sz="8" w:space="0" w:color="46641D" w:themeColor="accent4"/>
        <w:bottom w:val="single" w:sz="8" w:space="0" w:color="46641D" w:themeColor="accent4"/>
      </w:tblBorders>
    </w:tblPr>
    <w:tblStylePr w:type="firstRow">
      <w:rPr>
        <w:rFonts w:asciiTheme="majorHAnsi" w:eastAsiaTheme="majorEastAsia" w:hAnsiTheme="majorHAnsi" w:cstheme="majorBidi"/>
      </w:rPr>
      <w:tblPr/>
      <w:tcPr>
        <w:tcBorders>
          <w:top w:val="nil"/>
          <w:bottom w:val="single" w:sz="8" w:space="0" w:color="46641D" w:themeColor="accent4"/>
        </w:tcBorders>
      </w:tcPr>
    </w:tblStylePr>
    <w:tblStylePr w:type="lastRow">
      <w:rPr>
        <w:b/>
        <w:bCs/>
        <w:color w:val="4D4D4F" w:themeColor="text2"/>
      </w:rPr>
      <w:tblPr/>
      <w:tcPr>
        <w:tcBorders>
          <w:top w:val="single" w:sz="8" w:space="0" w:color="46641D" w:themeColor="accent4"/>
          <w:bottom w:val="single" w:sz="8" w:space="0" w:color="46641D" w:themeColor="accent4"/>
        </w:tcBorders>
      </w:tcPr>
    </w:tblStylePr>
    <w:tblStylePr w:type="firstCol">
      <w:rPr>
        <w:b/>
        <w:bCs/>
      </w:rPr>
    </w:tblStylePr>
    <w:tblStylePr w:type="lastCol">
      <w:rPr>
        <w:b/>
        <w:bCs/>
      </w:rPr>
      <w:tblPr/>
      <w:tcPr>
        <w:tcBorders>
          <w:top w:val="single" w:sz="8" w:space="0" w:color="46641D" w:themeColor="accent4"/>
          <w:bottom w:val="single" w:sz="8" w:space="0" w:color="46641D" w:themeColor="accent4"/>
        </w:tcBorders>
      </w:tcPr>
    </w:tblStylePr>
    <w:tblStylePr w:type="band1Vert">
      <w:tblPr/>
      <w:tcPr>
        <w:shd w:val="clear" w:color="auto" w:fill="D3E9B5" w:themeFill="accent4" w:themeFillTint="3F"/>
      </w:tcPr>
    </w:tblStylePr>
    <w:tblStylePr w:type="band1Horz">
      <w:tblPr/>
      <w:tcPr>
        <w:shd w:val="clear" w:color="auto" w:fill="D3E9B5" w:themeFill="accent4" w:themeFillTint="3F"/>
      </w:tcPr>
    </w:tblStylePr>
  </w:style>
  <w:style w:type="table" w:styleId="MediumList1-Accent5">
    <w:name w:val="Medium List 1 Accent 5"/>
    <w:basedOn w:val="TableNormal"/>
    <w:uiPriority w:val="65"/>
    <w:locked/>
    <w:rsid w:val="00372E2B"/>
    <w:pPr>
      <w:spacing w:before="170" w:after="0" w:line="240" w:lineRule="auto"/>
    </w:pPr>
    <w:rPr>
      <w:color w:val="231F20" w:themeColor="text1"/>
    </w:rPr>
    <w:tblPr>
      <w:tblStyleRowBandSize w:val="1"/>
      <w:tblStyleColBandSize w:val="1"/>
      <w:tblBorders>
        <w:top w:val="single" w:sz="8" w:space="0" w:color="00C85F" w:themeColor="accent5"/>
        <w:bottom w:val="single" w:sz="8" w:space="0" w:color="00C85F" w:themeColor="accent5"/>
      </w:tblBorders>
    </w:tblPr>
    <w:tblStylePr w:type="firstRow">
      <w:rPr>
        <w:rFonts w:asciiTheme="majorHAnsi" w:eastAsiaTheme="majorEastAsia" w:hAnsiTheme="majorHAnsi" w:cstheme="majorBidi"/>
      </w:rPr>
      <w:tblPr/>
      <w:tcPr>
        <w:tcBorders>
          <w:top w:val="nil"/>
          <w:bottom w:val="single" w:sz="8" w:space="0" w:color="00C85F" w:themeColor="accent5"/>
        </w:tcBorders>
      </w:tcPr>
    </w:tblStylePr>
    <w:tblStylePr w:type="lastRow">
      <w:rPr>
        <w:b/>
        <w:bCs/>
        <w:color w:val="4D4D4F" w:themeColor="text2"/>
      </w:rPr>
      <w:tblPr/>
      <w:tcPr>
        <w:tcBorders>
          <w:top w:val="single" w:sz="8" w:space="0" w:color="00C85F" w:themeColor="accent5"/>
          <w:bottom w:val="single" w:sz="8" w:space="0" w:color="00C85F" w:themeColor="accent5"/>
        </w:tcBorders>
      </w:tcPr>
    </w:tblStylePr>
    <w:tblStylePr w:type="firstCol">
      <w:rPr>
        <w:b/>
        <w:bCs/>
      </w:rPr>
    </w:tblStylePr>
    <w:tblStylePr w:type="lastCol">
      <w:rPr>
        <w:b/>
        <w:bCs/>
      </w:rPr>
      <w:tblPr/>
      <w:tcPr>
        <w:tcBorders>
          <w:top w:val="single" w:sz="8" w:space="0" w:color="00C85F" w:themeColor="accent5"/>
          <w:bottom w:val="single" w:sz="8" w:space="0" w:color="00C85F" w:themeColor="accent5"/>
        </w:tcBorders>
      </w:tcPr>
    </w:tblStylePr>
    <w:tblStylePr w:type="band1Vert">
      <w:tblPr/>
      <w:tcPr>
        <w:shd w:val="clear" w:color="auto" w:fill="B2FFD6" w:themeFill="accent5" w:themeFillTint="3F"/>
      </w:tcPr>
    </w:tblStylePr>
    <w:tblStylePr w:type="band1Horz">
      <w:tblPr/>
      <w:tcPr>
        <w:shd w:val="clear" w:color="auto" w:fill="B2FFD6" w:themeFill="accent5" w:themeFillTint="3F"/>
      </w:tcPr>
    </w:tblStylePr>
  </w:style>
  <w:style w:type="table" w:styleId="MediumList1-Accent6">
    <w:name w:val="Medium List 1 Accent 6"/>
    <w:basedOn w:val="TableNormal"/>
    <w:uiPriority w:val="65"/>
    <w:locked/>
    <w:rsid w:val="00372E2B"/>
    <w:pPr>
      <w:spacing w:before="170" w:after="0" w:line="240" w:lineRule="auto"/>
    </w:pPr>
    <w:rPr>
      <w:color w:val="231F20" w:themeColor="text1"/>
    </w:rPr>
    <w:tblPr>
      <w:tblStyleRowBandSize w:val="1"/>
      <w:tblStyleColBandSize w:val="1"/>
      <w:tblBorders>
        <w:top w:val="single" w:sz="8" w:space="0" w:color="D1E8B2" w:themeColor="accent6"/>
        <w:bottom w:val="single" w:sz="8" w:space="0" w:color="D1E8B2" w:themeColor="accent6"/>
      </w:tblBorders>
    </w:tblPr>
    <w:tblStylePr w:type="firstRow">
      <w:rPr>
        <w:rFonts w:asciiTheme="majorHAnsi" w:eastAsiaTheme="majorEastAsia" w:hAnsiTheme="majorHAnsi" w:cstheme="majorBidi"/>
      </w:rPr>
      <w:tblPr/>
      <w:tcPr>
        <w:tcBorders>
          <w:top w:val="nil"/>
          <w:bottom w:val="single" w:sz="8" w:space="0" w:color="D1E8B2" w:themeColor="accent6"/>
        </w:tcBorders>
      </w:tcPr>
    </w:tblStylePr>
    <w:tblStylePr w:type="lastRow">
      <w:rPr>
        <w:b/>
        <w:bCs/>
        <w:color w:val="4D4D4F" w:themeColor="text2"/>
      </w:rPr>
      <w:tblPr/>
      <w:tcPr>
        <w:tcBorders>
          <w:top w:val="single" w:sz="8" w:space="0" w:color="D1E8B2" w:themeColor="accent6"/>
          <w:bottom w:val="single" w:sz="8" w:space="0" w:color="D1E8B2" w:themeColor="accent6"/>
        </w:tcBorders>
      </w:tcPr>
    </w:tblStylePr>
    <w:tblStylePr w:type="firstCol">
      <w:rPr>
        <w:b/>
        <w:bCs/>
      </w:rPr>
    </w:tblStylePr>
    <w:tblStylePr w:type="lastCol">
      <w:rPr>
        <w:b/>
        <w:bCs/>
      </w:rPr>
      <w:tblPr/>
      <w:tcPr>
        <w:tcBorders>
          <w:top w:val="single" w:sz="8" w:space="0" w:color="D1E8B2" w:themeColor="accent6"/>
          <w:bottom w:val="single" w:sz="8" w:space="0" w:color="D1E8B2" w:themeColor="accent6"/>
        </w:tcBorders>
      </w:tcPr>
    </w:tblStylePr>
    <w:tblStylePr w:type="band1Vert">
      <w:tblPr/>
      <w:tcPr>
        <w:shd w:val="clear" w:color="auto" w:fill="F3F9EB" w:themeFill="accent6" w:themeFillTint="3F"/>
      </w:tcPr>
    </w:tblStylePr>
    <w:tblStylePr w:type="band1Horz">
      <w:tblPr/>
      <w:tcPr>
        <w:shd w:val="clear" w:color="auto" w:fill="F3F9EB" w:themeFill="accent6" w:themeFillTint="3F"/>
      </w:tcPr>
    </w:tblStylePr>
  </w:style>
  <w:style w:type="table" w:styleId="MediumList2">
    <w:name w:val="Medium List 2"/>
    <w:basedOn w:val="TableNormal"/>
    <w:uiPriority w:val="66"/>
    <w:locked/>
    <w:rsid w:val="00372E2B"/>
    <w:pPr>
      <w:spacing w:before="170" w:after="0"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tblBorders>
    </w:tblPr>
    <w:tblStylePr w:type="firstRow">
      <w:rPr>
        <w:sz w:val="24"/>
        <w:szCs w:val="24"/>
      </w:rPr>
      <w:tblPr/>
      <w:tcPr>
        <w:tcBorders>
          <w:top w:val="nil"/>
          <w:left w:val="nil"/>
          <w:bottom w:val="single" w:sz="24" w:space="0" w:color="231F20" w:themeColor="text1"/>
          <w:right w:val="nil"/>
          <w:insideH w:val="nil"/>
          <w:insideV w:val="nil"/>
        </w:tcBorders>
        <w:shd w:val="clear" w:color="auto" w:fill="FFFFFF" w:themeFill="background1"/>
      </w:tcPr>
    </w:tblStylePr>
    <w:tblStylePr w:type="lastRow">
      <w:tblPr/>
      <w:tcPr>
        <w:tcBorders>
          <w:top w:val="single" w:sz="8" w:space="0" w:color="231F2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31F20" w:themeColor="text1"/>
          <w:insideH w:val="nil"/>
          <w:insideV w:val="nil"/>
        </w:tcBorders>
        <w:shd w:val="clear" w:color="auto" w:fill="FFFFFF" w:themeFill="background1"/>
      </w:tcPr>
    </w:tblStylePr>
    <w:tblStylePr w:type="lastCol">
      <w:tblPr/>
      <w:tcPr>
        <w:tcBorders>
          <w:top w:val="nil"/>
          <w:left w:val="single" w:sz="8" w:space="0" w:color="231F2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BC4C6" w:themeFill="text1" w:themeFillTint="3F"/>
      </w:tcPr>
    </w:tblStylePr>
    <w:tblStylePr w:type="band1Horz">
      <w:tblPr/>
      <w:tcPr>
        <w:tcBorders>
          <w:top w:val="nil"/>
          <w:bottom w:val="nil"/>
          <w:insideH w:val="nil"/>
          <w:insideV w:val="nil"/>
        </w:tcBorders>
        <w:shd w:val="clear" w:color="auto" w:fill="CBC4C6"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locked/>
    <w:rsid w:val="00372E2B"/>
    <w:pPr>
      <w:spacing w:before="170" w:after="0"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00853F" w:themeColor="accent1"/>
        <w:left w:val="single" w:sz="8" w:space="0" w:color="00853F" w:themeColor="accent1"/>
        <w:bottom w:val="single" w:sz="8" w:space="0" w:color="00853F" w:themeColor="accent1"/>
        <w:right w:val="single" w:sz="8" w:space="0" w:color="00853F" w:themeColor="accent1"/>
      </w:tblBorders>
    </w:tblPr>
    <w:tblStylePr w:type="firstRow">
      <w:rPr>
        <w:sz w:val="24"/>
        <w:szCs w:val="24"/>
      </w:rPr>
      <w:tblPr/>
      <w:tcPr>
        <w:tcBorders>
          <w:top w:val="nil"/>
          <w:left w:val="nil"/>
          <w:bottom w:val="single" w:sz="24" w:space="0" w:color="00853F" w:themeColor="accent1"/>
          <w:right w:val="nil"/>
          <w:insideH w:val="nil"/>
          <w:insideV w:val="nil"/>
        </w:tcBorders>
        <w:shd w:val="clear" w:color="auto" w:fill="FFFFFF" w:themeFill="background1"/>
      </w:tcPr>
    </w:tblStylePr>
    <w:tblStylePr w:type="lastRow">
      <w:tblPr/>
      <w:tcPr>
        <w:tcBorders>
          <w:top w:val="single" w:sz="8" w:space="0" w:color="00853F"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853F" w:themeColor="accent1"/>
          <w:insideH w:val="nil"/>
          <w:insideV w:val="nil"/>
        </w:tcBorders>
        <w:shd w:val="clear" w:color="auto" w:fill="FFFFFF" w:themeFill="background1"/>
      </w:tcPr>
    </w:tblStylePr>
    <w:tblStylePr w:type="lastCol">
      <w:tblPr/>
      <w:tcPr>
        <w:tcBorders>
          <w:top w:val="nil"/>
          <w:left w:val="single" w:sz="8" w:space="0" w:color="00853F"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1FFCD" w:themeFill="accent1" w:themeFillTint="3F"/>
      </w:tcPr>
    </w:tblStylePr>
    <w:tblStylePr w:type="band1Horz">
      <w:tblPr/>
      <w:tcPr>
        <w:tcBorders>
          <w:top w:val="nil"/>
          <w:bottom w:val="nil"/>
          <w:insideH w:val="nil"/>
          <w:insideV w:val="nil"/>
        </w:tcBorders>
        <w:shd w:val="clear" w:color="auto" w:fill="A1FFCD"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locked/>
    <w:rsid w:val="00372E2B"/>
    <w:pPr>
      <w:spacing w:before="170" w:after="0"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8DC63F" w:themeColor="accent2"/>
        <w:left w:val="single" w:sz="8" w:space="0" w:color="8DC63F" w:themeColor="accent2"/>
        <w:bottom w:val="single" w:sz="8" w:space="0" w:color="8DC63F" w:themeColor="accent2"/>
        <w:right w:val="single" w:sz="8" w:space="0" w:color="8DC63F" w:themeColor="accent2"/>
      </w:tblBorders>
    </w:tblPr>
    <w:tblStylePr w:type="firstRow">
      <w:rPr>
        <w:sz w:val="24"/>
        <w:szCs w:val="24"/>
      </w:rPr>
      <w:tblPr/>
      <w:tcPr>
        <w:tcBorders>
          <w:top w:val="nil"/>
          <w:left w:val="nil"/>
          <w:bottom w:val="single" w:sz="24" w:space="0" w:color="8DC63F" w:themeColor="accent2"/>
          <w:right w:val="nil"/>
          <w:insideH w:val="nil"/>
          <w:insideV w:val="nil"/>
        </w:tcBorders>
        <w:shd w:val="clear" w:color="auto" w:fill="FFFFFF" w:themeFill="background1"/>
      </w:tcPr>
    </w:tblStylePr>
    <w:tblStylePr w:type="lastRow">
      <w:tblPr/>
      <w:tcPr>
        <w:tcBorders>
          <w:top w:val="single" w:sz="8" w:space="0" w:color="8DC63F"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DC63F" w:themeColor="accent2"/>
          <w:insideH w:val="nil"/>
          <w:insideV w:val="nil"/>
        </w:tcBorders>
        <w:shd w:val="clear" w:color="auto" w:fill="FFFFFF" w:themeFill="background1"/>
      </w:tcPr>
    </w:tblStylePr>
    <w:tblStylePr w:type="lastCol">
      <w:tblPr/>
      <w:tcPr>
        <w:tcBorders>
          <w:top w:val="nil"/>
          <w:left w:val="single" w:sz="8" w:space="0" w:color="8DC63F"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2F1CF" w:themeFill="accent2" w:themeFillTint="3F"/>
      </w:tcPr>
    </w:tblStylePr>
    <w:tblStylePr w:type="band1Horz">
      <w:tblPr/>
      <w:tcPr>
        <w:tcBorders>
          <w:top w:val="nil"/>
          <w:bottom w:val="nil"/>
          <w:insideH w:val="nil"/>
          <w:insideV w:val="nil"/>
        </w:tcBorders>
        <w:shd w:val="clear" w:color="auto" w:fill="E2F1CF"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locked/>
    <w:rsid w:val="00372E2B"/>
    <w:pPr>
      <w:spacing w:before="170" w:after="0"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00421F" w:themeColor="accent3"/>
        <w:left w:val="single" w:sz="8" w:space="0" w:color="00421F" w:themeColor="accent3"/>
        <w:bottom w:val="single" w:sz="8" w:space="0" w:color="00421F" w:themeColor="accent3"/>
        <w:right w:val="single" w:sz="8" w:space="0" w:color="00421F" w:themeColor="accent3"/>
      </w:tblBorders>
    </w:tblPr>
    <w:tblStylePr w:type="firstRow">
      <w:rPr>
        <w:sz w:val="24"/>
        <w:szCs w:val="24"/>
      </w:rPr>
      <w:tblPr/>
      <w:tcPr>
        <w:tcBorders>
          <w:top w:val="nil"/>
          <w:left w:val="nil"/>
          <w:bottom w:val="single" w:sz="24" w:space="0" w:color="00421F" w:themeColor="accent3"/>
          <w:right w:val="nil"/>
          <w:insideH w:val="nil"/>
          <w:insideV w:val="nil"/>
        </w:tcBorders>
        <w:shd w:val="clear" w:color="auto" w:fill="FFFFFF" w:themeFill="background1"/>
      </w:tcPr>
    </w:tblStylePr>
    <w:tblStylePr w:type="lastRow">
      <w:tblPr/>
      <w:tcPr>
        <w:tcBorders>
          <w:top w:val="single" w:sz="8" w:space="0" w:color="00421F"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421F" w:themeColor="accent3"/>
          <w:insideH w:val="nil"/>
          <w:insideV w:val="nil"/>
        </w:tcBorders>
        <w:shd w:val="clear" w:color="auto" w:fill="FFFFFF" w:themeFill="background1"/>
      </w:tcPr>
    </w:tblStylePr>
    <w:tblStylePr w:type="lastCol">
      <w:tblPr/>
      <w:tcPr>
        <w:tcBorders>
          <w:top w:val="nil"/>
          <w:left w:val="single" w:sz="8" w:space="0" w:color="00421F"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91FFC4" w:themeFill="accent3" w:themeFillTint="3F"/>
      </w:tcPr>
    </w:tblStylePr>
    <w:tblStylePr w:type="band1Horz">
      <w:tblPr/>
      <w:tcPr>
        <w:tcBorders>
          <w:top w:val="nil"/>
          <w:bottom w:val="nil"/>
          <w:insideH w:val="nil"/>
          <w:insideV w:val="nil"/>
        </w:tcBorders>
        <w:shd w:val="clear" w:color="auto" w:fill="91FFC4"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locked/>
    <w:rsid w:val="00372E2B"/>
    <w:pPr>
      <w:spacing w:before="170" w:after="0"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46641D" w:themeColor="accent4"/>
        <w:left w:val="single" w:sz="8" w:space="0" w:color="46641D" w:themeColor="accent4"/>
        <w:bottom w:val="single" w:sz="8" w:space="0" w:color="46641D" w:themeColor="accent4"/>
        <w:right w:val="single" w:sz="8" w:space="0" w:color="46641D" w:themeColor="accent4"/>
      </w:tblBorders>
    </w:tblPr>
    <w:tblStylePr w:type="firstRow">
      <w:rPr>
        <w:sz w:val="24"/>
        <w:szCs w:val="24"/>
      </w:rPr>
      <w:tblPr/>
      <w:tcPr>
        <w:tcBorders>
          <w:top w:val="nil"/>
          <w:left w:val="nil"/>
          <w:bottom w:val="single" w:sz="24" w:space="0" w:color="46641D" w:themeColor="accent4"/>
          <w:right w:val="nil"/>
          <w:insideH w:val="nil"/>
          <w:insideV w:val="nil"/>
        </w:tcBorders>
        <w:shd w:val="clear" w:color="auto" w:fill="FFFFFF" w:themeFill="background1"/>
      </w:tcPr>
    </w:tblStylePr>
    <w:tblStylePr w:type="lastRow">
      <w:tblPr/>
      <w:tcPr>
        <w:tcBorders>
          <w:top w:val="single" w:sz="8" w:space="0" w:color="46641D"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6641D" w:themeColor="accent4"/>
          <w:insideH w:val="nil"/>
          <w:insideV w:val="nil"/>
        </w:tcBorders>
        <w:shd w:val="clear" w:color="auto" w:fill="FFFFFF" w:themeFill="background1"/>
      </w:tcPr>
    </w:tblStylePr>
    <w:tblStylePr w:type="lastCol">
      <w:tblPr/>
      <w:tcPr>
        <w:tcBorders>
          <w:top w:val="nil"/>
          <w:left w:val="single" w:sz="8" w:space="0" w:color="46641D"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E9B5" w:themeFill="accent4" w:themeFillTint="3F"/>
      </w:tcPr>
    </w:tblStylePr>
    <w:tblStylePr w:type="band1Horz">
      <w:tblPr/>
      <w:tcPr>
        <w:tcBorders>
          <w:top w:val="nil"/>
          <w:bottom w:val="nil"/>
          <w:insideH w:val="nil"/>
          <w:insideV w:val="nil"/>
        </w:tcBorders>
        <w:shd w:val="clear" w:color="auto" w:fill="D3E9B5"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locked/>
    <w:rsid w:val="00372E2B"/>
    <w:pPr>
      <w:spacing w:before="170" w:after="0"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00C85F" w:themeColor="accent5"/>
        <w:left w:val="single" w:sz="8" w:space="0" w:color="00C85F" w:themeColor="accent5"/>
        <w:bottom w:val="single" w:sz="8" w:space="0" w:color="00C85F" w:themeColor="accent5"/>
        <w:right w:val="single" w:sz="8" w:space="0" w:color="00C85F" w:themeColor="accent5"/>
      </w:tblBorders>
    </w:tblPr>
    <w:tblStylePr w:type="firstRow">
      <w:rPr>
        <w:sz w:val="24"/>
        <w:szCs w:val="24"/>
      </w:rPr>
      <w:tblPr/>
      <w:tcPr>
        <w:tcBorders>
          <w:top w:val="nil"/>
          <w:left w:val="nil"/>
          <w:bottom w:val="single" w:sz="24" w:space="0" w:color="00C85F" w:themeColor="accent5"/>
          <w:right w:val="nil"/>
          <w:insideH w:val="nil"/>
          <w:insideV w:val="nil"/>
        </w:tcBorders>
        <w:shd w:val="clear" w:color="auto" w:fill="FFFFFF" w:themeFill="background1"/>
      </w:tcPr>
    </w:tblStylePr>
    <w:tblStylePr w:type="lastRow">
      <w:tblPr/>
      <w:tcPr>
        <w:tcBorders>
          <w:top w:val="single" w:sz="8" w:space="0" w:color="00C85F"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C85F" w:themeColor="accent5"/>
          <w:insideH w:val="nil"/>
          <w:insideV w:val="nil"/>
        </w:tcBorders>
        <w:shd w:val="clear" w:color="auto" w:fill="FFFFFF" w:themeFill="background1"/>
      </w:tcPr>
    </w:tblStylePr>
    <w:tblStylePr w:type="lastCol">
      <w:tblPr/>
      <w:tcPr>
        <w:tcBorders>
          <w:top w:val="nil"/>
          <w:left w:val="single" w:sz="8" w:space="0" w:color="00C85F"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2FFD6" w:themeFill="accent5" w:themeFillTint="3F"/>
      </w:tcPr>
    </w:tblStylePr>
    <w:tblStylePr w:type="band1Horz">
      <w:tblPr/>
      <w:tcPr>
        <w:tcBorders>
          <w:top w:val="nil"/>
          <w:bottom w:val="nil"/>
          <w:insideH w:val="nil"/>
          <w:insideV w:val="nil"/>
        </w:tcBorders>
        <w:shd w:val="clear" w:color="auto" w:fill="B2FFD6"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locked/>
    <w:rsid w:val="00372E2B"/>
    <w:pPr>
      <w:spacing w:before="170" w:after="0"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D1E8B2" w:themeColor="accent6"/>
        <w:left w:val="single" w:sz="8" w:space="0" w:color="D1E8B2" w:themeColor="accent6"/>
        <w:bottom w:val="single" w:sz="8" w:space="0" w:color="D1E8B2" w:themeColor="accent6"/>
        <w:right w:val="single" w:sz="8" w:space="0" w:color="D1E8B2" w:themeColor="accent6"/>
      </w:tblBorders>
    </w:tblPr>
    <w:tblStylePr w:type="firstRow">
      <w:rPr>
        <w:sz w:val="24"/>
        <w:szCs w:val="24"/>
      </w:rPr>
      <w:tblPr/>
      <w:tcPr>
        <w:tcBorders>
          <w:top w:val="nil"/>
          <w:left w:val="nil"/>
          <w:bottom w:val="single" w:sz="24" w:space="0" w:color="D1E8B2" w:themeColor="accent6"/>
          <w:right w:val="nil"/>
          <w:insideH w:val="nil"/>
          <w:insideV w:val="nil"/>
        </w:tcBorders>
        <w:shd w:val="clear" w:color="auto" w:fill="FFFFFF" w:themeFill="background1"/>
      </w:tcPr>
    </w:tblStylePr>
    <w:tblStylePr w:type="lastRow">
      <w:tblPr/>
      <w:tcPr>
        <w:tcBorders>
          <w:top w:val="single" w:sz="8" w:space="0" w:color="D1E8B2"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1E8B2" w:themeColor="accent6"/>
          <w:insideH w:val="nil"/>
          <w:insideV w:val="nil"/>
        </w:tcBorders>
        <w:shd w:val="clear" w:color="auto" w:fill="FFFFFF" w:themeFill="background1"/>
      </w:tcPr>
    </w:tblStylePr>
    <w:tblStylePr w:type="lastCol">
      <w:tblPr/>
      <w:tcPr>
        <w:tcBorders>
          <w:top w:val="nil"/>
          <w:left w:val="single" w:sz="8" w:space="0" w:color="D1E8B2"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3F9EB" w:themeFill="accent6" w:themeFillTint="3F"/>
      </w:tcPr>
    </w:tblStylePr>
    <w:tblStylePr w:type="band1Horz">
      <w:tblPr/>
      <w:tcPr>
        <w:tcBorders>
          <w:top w:val="nil"/>
          <w:bottom w:val="nil"/>
          <w:insideH w:val="nil"/>
          <w:insideV w:val="nil"/>
        </w:tcBorders>
        <w:shd w:val="clear" w:color="auto" w:fill="F3F9EB"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locked/>
    <w:rsid w:val="00372E2B"/>
    <w:pPr>
      <w:spacing w:before="170" w:after="0" w:line="240" w:lineRule="auto"/>
    </w:pPr>
    <w:tblPr>
      <w:tblStyleRowBandSize w:val="1"/>
      <w:tblStyleColBandSize w:val="1"/>
      <w:tblBorders>
        <w:top w:val="single" w:sz="8"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single" w:sz="8" w:space="0" w:color="5D5356" w:themeColor="text1" w:themeTint="BF"/>
      </w:tblBorders>
    </w:tblPr>
    <w:tblStylePr w:type="firstRow">
      <w:pPr>
        <w:spacing w:before="0" w:after="0" w:line="240" w:lineRule="auto"/>
      </w:pPr>
      <w:rPr>
        <w:b/>
        <w:bCs/>
        <w:color w:val="FFFFFF" w:themeColor="background1"/>
      </w:rPr>
      <w:tblPr/>
      <w:tcPr>
        <w:tcBorders>
          <w:top w:val="single" w:sz="8"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nil"/>
          <w:insideV w:val="nil"/>
        </w:tcBorders>
        <w:shd w:val="clear" w:color="auto" w:fill="231F20" w:themeFill="text1"/>
      </w:tcPr>
    </w:tblStylePr>
    <w:tblStylePr w:type="lastRow">
      <w:pPr>
        <w:spacing w:before="0" w:after="0" w:line="240" w:lineRule="auto"/>
      </w:pPr>
      <w:rPr>
        <w:b/>
        <w:bCs/>
      </w:rPr>
      <w:tblPr/>
      <w:tcPr>
        <w:tcBorders>
          <w:top w:val="double" w:sz="6"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nil"/>
          <w:insideV w:val="nil"/>
        </w:tcBorders>
      </w:tcPr>
    </w:tblStylePr>
    <w:tblStylePr w:type="firstCol">
      <w:rPr>
        <w:b/>
        <w:bCs/>
      </w:rPr>
    </w:tblStylePr>
    <w:tblStylePr w:type="lastCol">
      <w:rPr>
        <w:b/>
        <w:bCs/>
      </w:rPr>
    </w:tblStylePr>
    <w:tblStylePr w:type="band1Vert">
      <w:tblPr/>
      <w:tcPr>
        <w:shd w:val="clear" w:color="auto" w:fill="CBC4C6" w:themeFill="text1" w:themeFillTint="3F"/>
      </w:tcPr>
    </w:tblStylePr>
    <w:tblStylePr w:type="band1Horz">
      <w:tblPr/>
      <w:tcPr>
        <w:tcBorders>
          <w:insideH w:val="nil"/>
          <w:insideV w:val="nil"/>
        </w:tcBorders>
        <w:shd w:val="clear" w:color="auto" w:fill="CBC4C6"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locked/>
    <w:rsid w:val="00372E2B"/>
    <w:pPr>
      <w:spacing w:before="170" w:after="0" w:line="240" w:lineRule="auto"/>
    </w:pPr>
    <w:tblPr>
      <w:tblStyleRowBandSize w:val="1"/>
      <w:tblStyleColBandSize w:val="1"/>
      <w:tblBorders>
        <w:top w:val="single" w:sz="8" w:space="0" w:color="00E36A" w:themeColor="accent1" w:themeTint="BF"/>
        <w:left w:val="single" w:sz="8" w:space="0" w:color="00E36A" w:themeColor="accent1" w:themeTint="BF"/>
        <w:bottom w:val="single" w:sz="8" w:space="0" w:color="00E36A" w:themeColor="accent1" w:themeTint="BF"/>
        <w:right w:val="single" w:sz="8" w:space="0" w:color="00E36A" w:themeColor="accent1" w:themeTint="BF"/>
        <w:insideH w:val="single" w:sz="8" w:space="0" w:color="00E36A" w:themeColor="accent1" w:themeTint="BF"/>
      </w:tblBorders>
    </w:tblPr>
    <w:tblStylePr w:type="firstRow">
      <w:pPr>
        <w:spacing w:before="0" w:after="0" w:line="240" w:lineRule="auto"/>
      </w:pPr>
      <w:rPr>
        <w:b/>
        <w:bCs/>
        <w:color w:val="FFFFFF" w:themeColor="background1"/>
      </w:rPr>
      <w:tblPr/>
      <w:tcPr>
        <w:tcBorders>
          <w:top w:val="single" w:sz="8" w:space="0" w:color="00E36A" w:themeColor="accent1" w:themeTint="BF"/>
          <w:left w:val="single" w:sz="8" w:space="0" w:color="00E36A" w:themeColor="accent1" w:themeTint="BF"/>
          <w:bottom w:val="single" w:sz="8" w:space="0" w:color="00E36A" w:themeColor="accent1" w:themeTint="BF"/>
          <w:right w:val="single" w:sz="8" w:space="0" w:color="00E36A" w:themeColor="accent1" w:themeTint="BF"/>
          <w:insideH w:val="nil"/>
          <w:insideV w:val="nil"/>
        </w:tcBorders>
        <w:shd w:val="clear" w:color="auto" w:fill="00853F" w:themeFill="accent1"/>
      </w:tcPr>
    </w:tblStylePr>
    <w:tblStylePr w:type="lastRow">
      <w:pPr>
        <w:spacing w:before="0" w:after="0" w:line="240" w:lineRule="auto"/>
      </w:pPr>
      <w:rPr>
        <w:b/>
        <w:bCs/>
      </w:rPr>
      <w:tblPr/>
      <w:tcPr>
        <w:tcBorders>
          <w:top w:val="double" w:sz="6" w:space="0" w:color="00E36A" w:themeColor="accent1" w:themeTint="BF"/>
          <w:left w:val="single" w:sz="8" w:space="0" w:color="00E36A" w:themeColor="accent1" w:themeTint="BF"/>
          <w:bottom w:val="single" w:sz="8" w:space="0" w:color="00E36A" w:themeColor="accent1" w:themeTint="BF"/>
          <w:right w:val="single" w:sz="8" w:space="0" w:color="00E36A" w:themeColor="accent1" w:themeTint="BF"/>
          <w:insideH w:val="nil"/>
          <w:insideV w:val="nil"/>
        </w:tcBorders>
      </w:tcPr>
    </w:tblStylePr>
    <w:tblStylePr w:type="firstCol">
      <w:rPr>
        <w:b/>
        <w:bCs/>
      </w:rPr>
    </w:tblStylePr>
    <w:tblStylePr w:type="lastCol">
      <w:rPr>
        <w:b/>
        <w:bCs/>
      </w:rPr>
    </w:tblStylePr>
    <w:tblStylePr w:type="band1Vert">
      <w:tblPr/>
      <w:tcPr>
        <w:shd w:val="clear" w:color="auto" w:fill="A1FFCD" w:themeFill="accent1" w:themeFillTint="3F"/>
      </w:tcPr>
    </w:tblStylePr>
    <w:tblStylePr w:type="band1Horz">
      <w:tblPr/>
      <w:tcPr>
        <w:tcBorders>
          <w:insideH w:val="nil"/>
          <w:insideV w:val="nil"/>
        </w:tcBorders>
        <w:shd w:val="clear" w:color="auto" w:fill="A1FFCD"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locked/>
    <w:rsid w:val="00372E2B"/>
    <w:pPr>
      <w:spacing w:before="170" w:after="0" w:line="240" w:lineRule="auto"/>
    </w:pPr>
    <w:tblPr>
      <w:tblStyleRowBandSize w:val="1"/>
      <w:tblStyleColBandSize w:val="1"/>
      <w:tblBorders>
        <w:top w:val="single" w:sz="8" w:space="0" w:color="A9D46F" w:themeColor="accent2" w:themeTint="BF"/>
        <w:left w:val="single" w:sz="8" w:space="0" w:color="A9D46F" w:themeColor="accent2" w:themeTint="BF"/>
        <w:bottom w:val="single" w:sz="8" w:space="0" w:color="A9D46F" w:themeColor="accent2" w:themeTint="BF"/>
        <w:right w:val="single" w:sz="8" w:space="0" w:color="A9D46F" w:themeColor="accent2" w:themeTint="BF"/>
        <w:insideH w:val="single" w:sz="8" w:space="0" w:color="A9D46F" w:themeColor="accent2" w:themeTint="BF"/>
      </w:tblBorders>
    </w:tblPr>
    <w:tblStylePr w:type="firstRow">
      <w:pPr>
        <w:spacing w:before="0" w:after="0" w:line="240" w:lineRule="auto"/>
      </w:pPr>
      <w:rPr>
        <w:b/>
        <w:bCs/>
        <w:color w:val="FFFFFF" w:themeColor="background1"/>
      </w:rPr>
      <w:tblPr/>
      <w:tcPr>
        <w:tcBorders>
          <w:top w:val="single" w:sz="8" w:space="0" w:color="A9D46F" w:themeColor="accent2" w:themeTint="BF"/>
          <w:left w:val="single" w:sz="8" w:space="0" w:color="A9D46F" w:themeColor="accent2" w:themeTint="BF"/>
          <w:bottom w:val="single" w:sz="8" w:space="0" w:color="A9D46F" w:themeColor="accent2" w:themeTint="BF"/>
          <w:right w:val="single" w:sz="8" w:space="0" w:color="A9D46F" w:themeColor="accent2" w:themeTint="BF"/>
          <w:insideH w:val="nil"/>
          <w:insideV w:val="nil"/>
        </w:tcBorders>
        <w:shd w:val="clear" w:color="auto" w:fill="8DC63F" w:themeFill="accent2"/>
      </w:tcPr>
    </w:tblStylePr>
    <w:tblStylePr w:type="lastRow">
      <w:pPr>
        <w:spacing w:before="0" w:after="0" w:line="240" w:lineRule="auto"/>
      </w:pPr>
      <w:rPr>
        <w:b/>
        <w:bCs/>
      </w:rPr>
      <w:tblPr/>
      <w:tcPr>
        <w:tcBorders>
          <w:top w:val="double" w:sz="6" w:space="0" w:color="A9D46F" w:themeColor="accent2" w:themeTint="BF"/>
          <w:left w:val="single" w:sz="8" w:space="0" w:color="A9D46F" w:themeColor="accent2" w:themeTint="BF"/>
          <w:bottom w:val="single" w:sz="8" w:space="0" w:color="A9D46F" w:themeColor="accent2" w:themeTint="BF"/>
          <w:right w:val="single" w:sz="8" w:space="0" w:color="A9D46F" w:themeColor="accent2" w:themeTint="BF"/>
          <w:insideH w:val="nil"/>
          <w:insideV w:val="nil"/>
        </w:tcBorders>
      </w:tcPr>
    </w:tblStylePr>
    <w:tblStylePr w:type="firstCol">
      <w:rPr>
        <w:b/>
        <w:bCs/>
      </w:rPr>
    </w:tblStylePr>
    <w:tblStylePr w:type="lastCol">
      <w:rPr>
        <w:b/>
        <w:bCs/>
      </w:rPr>
    </w:tblStylePr>
    <w:tblStylePr w:type="band1Vert">
      <w:tblPr/>
      <w:tcPr>
        <w:shd w:val="clear" w:color="auto" w:fill="E2F1CF" w:themeFill="accent2" w:themeFillTint="3F"/>
      </w:tcPr>
    </w:tblStylePr>
    <w:tblStylePr w:type="band1Horz">
      <w:tblPr/>
      <w:tcPr>
        <w:tcBorders>
          <w:insideH w:val="nil"/>
          <w:insideV w:val="nil"/>
        </w:tcBorders>
        <w:shd w:val="clear" w:color="auto" w:fill="E2F1CF"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locked/>
    <w:rsid w:val="00372E2B"/>
    <w:pPr>
      <w:spacing w:before="170" w:after="0" w:line="240" w:lineRule="auto"/>
    </w:pPr>
    <w:tblPr>
      <w:tblStyleRowBandSize w:val="1"/>
      <w:tblStyleColBandSize w:val="1"/>
      <w:tblBorders>
        <w:top w:val="single" w:sz="8" w:space="0" w:color="00B152" w:themeColor="accent3" w:themeTint="BF"/>
        <w:left w:val="single" w:sz="8" w:space="0" w:color="00B152" w:themeColor="accent3" w:themeTint="BF"/>
        <w:bottom w:val="single" w:sz="8" w:space="0" w:color="00B152" w:themeColor="accent3" w:themeTint="BF"/>
        <w:right w:val="single" w:sz="8" w:space="0" w:color="00B152" w:themeColor="accent3" w:themeTint="BF"/>
        <w:insideH w:val="single" w:sz="8" w:space="0" w:color="00B152" w:themeColor="accent3" w:themeTint="BF"/>
      </w:tblBorders>
    </w:tblPr>
    <w:tblStylePr w:type="firstRow">
      <w:pPr>
        <w:spacing w:before="0" w:after="0" w:line="240" w:lineRule="auto"/>
      </w:pPr>
      <w:rPr>
        <w:b/>
        <w:bCs/>
        <w:color w:val="FFFFFF" w:themeColor="background1"/>
      </w:rPr>
      <w:tblPr/>
      <w:tcPr>
        <w:tcBorders>
          <w:top w:val="single" w:sz="8" w:space="0" w:color="00B152" w:themeColor="accent3" w:themeTint="BF"/>
          <w:left w:val="single" w:sz="8" w:space="0" w:color="00B152" w:themeColor="accent3" w:themeTint="BF"/>
          <w:bottom w:val="single" w:sz="8" w:space="0" w:color="00B152" w:themeColor="accent3" w:themeTint="BF"/>
          <w:right w:val="single" w:sz="8" w:space="0" w:color="00B152" w:themeColor="accent3" w:themeTint="BF"/>
          <w:insideH w:val="nil"/>
          <w:insideV w:val="nil"/>
        </w:tcBorders>
        <w:shd w:val="clear" w:color="auto" w:fill="00421F" w:themeFill="accent3"/>
      </w:tcPr>
    </w:tblStylePr>
    <w:tblStylePr w:type="lastRow">
      <w:pPr>
        <w:spacing w:before="0" w:after="0" w:line="240" w:lineRule="auto"/>
      </w:pPr>
      <w:rPr>
        <w:b/>
        <w:bCs/>
      </w:rPr>
      <w:tblPr/>
      <w:tcPr>
        <w:tcBorders>
          <w:top w:val="double" w:sz="6" w:space="0" w:color="00B152" w:themeColor="accent3" w:themeTint="BF"/>
          <w:left w:val="single" w:sz="8" w:space="0" w:color="00B152" w:themeColor="accent3" w:themeTint="BF"/>
          <w:bottom w:val="single" w:sz="8" w:space="0" w:color="00B152" w:themeColor="accent3" w:themeTint="BF"/>
          <w:right w:val="single" w:sz="8" w:space="0" w:color="00B152" w:themeColor="accent3" w:themeTint="BF"/>
          <w:insideH w:val="nil"/>
          <w:insideV w:val="nil"/>
        </w:tcBorders>
      </w:tcPr>
    </w:tblStylePr>
    <w:tblStylePr w:type="firstCol">
      <w:rPr>
        <w:b/>
        <w:bCs/>
      </w:rPr>
    </w:tblStylePr>
    <w:tblStylePr w:type="lastCol">
      <w:rPr>
        <w:b/>
        <w:bCs/>
      </w:rPr>
    </w:tblStylePr>
    <w:tblStylePr w:type="band1Vert">
      <w:tblPr/>
      <w:tcPr>
        <w:shd w:val="clear" w:color="auto" w:fill="91FFC4" w:themeFill="accent3" w:themeFillTint="3F"/>
      </w:tcPr>
    </w:tblStylePr>
    <w:tblStylePr w:type="band1Horz">
      <w:tblPr/>
      <w:tcPr>
        <w:tcBorders>
          <w:insideH w:val="nil"/>
          <w:insideV w:val="nil"/>
        </w:tcBorders>
        <w:shd w:val="clear" w:color="auto" w:fill="91FFC4"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locked/>
    <w:rsid w:val="00372E2B"/>
    <w:pPr>
      <w:spacing w:before="170" w:after="0" w:line="240" w:lineRule="auto"/>
    </w:pPr>
    <w:tblPr>
      <w:tblStyleRowBandSize w:val="1"/>
      <w:tblStyleColBandSize w:val="1"/>
      <w:tblBorders>
        <w:top w:val="single" w:sz="8" w:space="0" w:color="79AD32" w:themeColor="accent4" w:themeTint="BF"/>
        <w:left w:val="single" w:sz="8" w:space="0" w:color="79AD32" w:themeColor="accent4" w:themeTint="BF"/>
        <w:bottom w:val="single" w:sz="8" w:space="0" w:color="79AD32" w:themeColor="accent4" w:themeTint="BF"/>
        <w:right w:val="single" w:sz="8" w:space="0" w:color="79AD32" w:themeColor="accent4" w:themeTint="BF"/>
        <w:insideH w:val="single" w:sz="8" w:space="0" w:color="79AD32" w:themeColor="accent4" w:themeTint="BF"/>
      </w:tblBorders>
    </w:tblPr>
    <w:tblStylePr w:type="firstRow">
      <w:pPr>
        <w:spacing w:before="0" w:after="0" w:line="240" w:lineRule="auto"/>
      </w:pPr>
      <w:rPr>
        <w:b/>
        <w:bCs/>
        <w:color w:val="FFFFFF" w:themeColor="background1"/>
      </w:rPr>
      <w:tblPr/>
      <w:tcPr>
        <w:tcBorders>
          <w:top w:val="single" w:sz="8" w:space="0" w:color="79AD32" w:themeColor="accent4" w:themeTint="BF"/>
          <w:left w:val="single" w:sz="8" w:space="0" w:color="79AD32" w:themeColor="accent4" w:themeTint="BF"/>
          <w:bottom w:val="single" w:sz="8" w:space="0" w:color="79AD32" w:themeColor="accent4" w:themeTint="BF"/>
          <w:right w:val="single" w:sz="8" w:space="0" w:color="79AD32" w:themeColor="accent4" w:themeTint="BF"/>
          <w:insideH w:val="nil"/>
          <w:insideV w:val="nil"/>
        </w:tcBorders>
        <w:shd w:val="clear" w:color="auto" w:fill="46641D" w:themeFill="accent4"/>
      </w:tcPr>
    </w:tblStylePr>
    <w:tblStylePr w:type="lastRow">
      <w:pPr>
        <w:spacing w:before="0" w:after="0" w:line="240" w:lineRule="auto"/>
      </w:pPr>
      <w:rPr>
        <w:b/>
        <w:bCs/>
      </w:rPr>
      <w:tblPr/>
      <w:tcPr>
        <w:tcBorders>
          <w:top w:val="double" w:sz="6" w:space="0" w:color="79AD32" w:themeColor="accent4" w:themeTint="BF"/>
          <w:left w:val="single" w:sz="8" w:space="0" w:color="79AD32" w:themeColor="accent4" w:themeTint="BF"/>
          <w:bottom w:val="single" w:sz="8" w:space="0" w:color="79AD32" w:themeColor="accent4" w:themeTint="BF"/>
          <w:right w:val="single" w:sz="8" w:space="0" w:color="79AD32" w:themeColor="accent4" w:themeTint="BF"/>
          <w:insideH w:val="nil"/>
          <w:insideV w:val="nil"/>
        </w:tcBorders>
      </w:tcPr>
    </w:tblStylePr>
    <w:tblStylePr w:type="firstCol">
      <w:rPr>
        <w:b/>
        <w:bCs/>
      </w:rPr>
    </w:tblStylePr>
    <w:tblStylePr w:type="lastCol">
      <w:rPr>
        <w:b/>
        <w:bCs/>
      </w:rPr>
    </w:tblStylePr>
    <w:tblStylePr w:type="band1Vert">
      <w:tblPr/>
      <w:tcPr>
        <w:shd w:val="clear" w:color="auto" w:fill="D3E9B5" w:themeFill="accent4" w:themeFillTint="3F"/>
      </w:tcPr>
    </w:tblStylePr>
    <w:tblStylePr w:type="band1Horz">
      <w:tblPr/>
      <w:tcPr>
        <w:tcBorders>
          <w:insideH w:val="nil"/>
          <w:insideV w:val="nil"/>
        </w:tcBorders>
        <w:shd w:val="clear" w:color="auto" w:fill="D3E9B5"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locked/>
    <w:rsid w:val="00372E2B"/>
    <w:pPr>
      <w:spacing w:before="170" w:after="0" w:line="240" w:lineRule="auto"/>
    </w:pPr>
    <w:tblPr>
      <w:tblStyleRowBandSize w:val="1"/>
      <w:tblStyleColBandSize w:val="1"/>
      <w:tblBorders>
        <w:top w:val="single" w:sz="8" w:space="0" w:color="16FF84" w:themeColor="accent5" w:themeTint="BF"/>
        <w:left w:val="single" w:sz="8" w:space="0" w:color="16FF84" w:themeColor="accent5" w:themeTint="BF"/>
        <w:bottom w:val="single" w:sz="8" w:space="0" w:color="16FF84" w:themeColor="accent5" w:themeTint="BF"/>
        <w:right w:val="single" w:sz="8" w:space="0" w:color="16FF84" w:themeColor="accent5" w:themeTint="BF"/>
        <w:insideH w:val="single" w:sz="8" w:space="0" w:color="16FF84" w:themeColor="accent5" w:themeTint="BF"/>
      </w:tblBorders>
    </w:tblPr>
    <w:tblStylePr w:type="firstRow">
      <w:pPr>
        <w:spacing w:before="0" w:after="0" w:line="240" w:lineRule="auto"/>
      </w:pPr>
      <w:rPr>
        <w:b/>
        <w:bCs/>
        <w:color w:val="FFFFFF" w:themeColor="background1"/>
      </w:rPr>
      <w:tblPr/>
      <w:tcPr>
        <w:tcBorders>
          <w:top w:val="single" w:sz="8" w:space="0" w:color="16FF84" w:themeColor="accent5" w:themeTint="BF"/>
          <w:left w:val="single" w:sz="8" w:space="0" w:color="16FF84" w:themeColor="accent5" w:themeTint="BF"/>
          <w:bottom w:val="single" w:sz="8" w:space="0" w:color="16FF84" w:themeColor="accent5" w:themeTint="BF"/>
          <w:right w:val="single" w:sz="8" w:space="0" w:color="16FF84" w:themeColor="accent5" w:themeTint="BF"/>
          <w:insideH w:val="nil"/>
          <w:insideV w:val="nil"/>
        </w:tcBorders>
        <w:shd w:val="clear" w:color="auto" w:fill="00C85F" w:themeFill="accent5"/>
      </w:tcPr>
    </w:tblStylePr>
    <w:tblStylePr w:type="lastRow">
      <w:pPr>
        <w:spacing w:before="0" w:after="0" w:line="240" w:lineRule="auto"/>
      </w:pPr>
      <w:rPr>
        <w:b/>
        <w:bCs/>
      </w:rPr>
      <w:tblPr/>
      <w:tcPr>
        <w:tcBorders>
          <w:top w:val="double" w:sz="6" w:space="0" w:color="16FF84" w:themeColor="accent5" w:themeTint="BF"/>
          <w:left w:val="single" w:sz="8" w:space="0" w:color="16FF84" w:themeColor="accent5" w:themeTint="BF"/>
          <w:bottom w:val="single" w:sz="8" w:space="0" w:color="16FF84" w:themeColor="accent5" w:themeTint="BF"/>
          <w:right w:val="single" w:sz="8" w:space="0" w:color="16FF84" w:themeColor="accent5" w:themeTint="BF"/>
          <w:insideH w:val="nil"/>
          <w:insideV w:val="nil"/>
        </w:tcBorders>
      </w:tcPr>
    </w:tblStylePr>
    <w:tblStylePr w:type="firstCol">
      <w:rPr>
        <w:b/>
        <w:bCs/>
      </w:rPr>
    </w:tblStylePr>
    <w:tblStylePr w:type="lastCol">
      <w:rPr>
        <w:b/>
        <w:bCs/>
      </w:rPr>
    </w:tblStylePr>
    <w:tblStylePr w:type="band1Vert">
      <w:tblPr/>
      <w:tcPr>
        <w:shd w:val="clear" w:color="auto" w:fill="B2FFD6" w:themeFill="accent5" w:themeFillTint="3F"/>
      </w:tcPr>
    </w:tblStylePr>
    <w:tblStylePr w:type="band1Horz">
      <w:tblPr/>
      <w:tcPr>
        <w:tcBorders>
          <w:insideH w:val="nil"/>
          <w:insideV w:val="nil"/>
        </w:tcBorders>
        <w:shd w:val="clear" w:color="auto" w:fill="B2FFD6"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locked/>
    <w:rsid w:val="00372E2B"/>
    <w:pPr>
      <w:spacing w:before="170" w:after="0" w:line="240" w:lineRule="auto"/>
    </w:pPr>
    <w:tblPr>
      <w:tblStyleRowBandSize w:val="1"/>
      <w:tblStyleColBandSize w:val="1"/>
      <w:tblBorders>
        <w:top w:val="single" w:sz="8" w:space="0" w:color="DCEDC5" w:themeColor="accent6" w:themeTint="BF"/>
        <w:left w:val="single" w:sz="8" w:space="0" w:color="DCEDC5" w:themeColor="accent6" w:themeTint="BF"/>
        <w:bottom w:val="single" w:sz="8" w:space="0" w:color="DCEDC5" w:themeColor="accent6" w:themeTint="BF"/>
        <w:right w:val="single" w:sz="8" w:space="0" w:color="DCEDC5" w:themeColor="accent6" w:themeTint="BF"/>
        <w:insideH w:val="single" w:sz="8" w:space="0" w:color="DCEDC5" w:themeColor="accent6" w:themeTint="BF"/>
      </w:tblBorders>
    </w:tblPr>
    <w:tblStylePr w:type="firstRow">
      <w:pPr>
        <w:spacing w:before="0" w:after="0" w:line="240" w:lineRule="auto"/>
      </w:pPr>
      <w:rPr>
        <w:b/>
        <w:bCs/>
        <w:color w:val="FFFFFF" w:themeColor="background1"/>
      </w:rPr>
      <w:tblPr/>
      <w:tcPr>
        <w:tcBorders>
          <w:top w:val="single" w:sz="8" w:space="0" w:color="DCEDC5" w:themeColor="accent6" w:themeTint="BF"/>
          <w:left w:val="single" w:sz="8" w:space="0" w:color="DCEDC5" w:themeColor="accent6" w:themeTint="BF"/>
          <w:bottom w:val="single" w:sz="8" w:space="0" w:color="DCEDC5" w:themeColor="accent6" w:themeTint="BF"/>
          <w:right w:val="single" w:sz="8" w:space="0" w:color="DCEDC5" w:themeColor="accent6" w:themeTint="BF"/>
          <w:insideH w:val="nil"/>
          <w:insideV w:val="nil"/>
        </w:tcBorders>
        <w:shd w:val="clear" w:color="auto" w:fill="D1E8B2" w:themeFill="accent6"/>
      </w:tcPr>
    </w:tblStylePr>
    <w:tblStylePr w:type="lastRow">
      <w:pPr>
        <w:spacing w:before="0" w:after="0" w:line="240" w:lineRule="auto"/>
      </w:pPr>
      <w:rPr>
        <w:b/>
        <w:bCs/>
      </w:rPr>
      <w:tblPr/>
      <w:tcPr>
        <w:tcBorders>
          <w:top w:val="double" w:sz="6" w:space="0" w:color="DCEDC5" w:themeColor="accent6" w:themeTint="BF"/>
          <w:left w:val="single" w:sz="8" w:space="0" w:color="DCEDC5" w:themeColor="accent6" w:themeTint="BF"/>
          <w:bottom w:val="single" w:sz="8" w:space="0" w:color="DCEDC5" w:themeColor="accent6" w:themeTint="BF"/>
          <w:right w:val="single" w:sz="8" w:space="0" w:color="DCEDC5" w:themeColor="accent6" w:themeTint="BF"/>
          <w:insideH w:val="nil"/>
          <w:insideV w:val="nil"/>
        </w:tcBorders>
      </w:tcPr>
    </w:tblStylePr>
    <w:tblStylePr w:type="firstCol">
      <w:rPr>
        <w:b/>
        <w:bCs/>
      </w:rPr>
    </w:tblStylePr>
    <w:tblStylePr w:type="lastCol">
      <w:rPr>
        <w:b/>
        <w:bCs/>
      </w:rPr>
    </w:tblStylePr>
    <w:tblStylePr w:type="band1Vert">
      <w:tblPr/>
      <w:tcPr>
        <w:shd w:val="clear" w:color="auto" w:fill="F3F9EB" w:themeFill="accent6" w:themeFillTint="3F"/>
      </w:tcPr>
    </w:tblStylePr>
    <w:tblStylePr w:type="band1Horz">
      <w:tblPr/>
      <w:tcPr>
        <w:tcBorders>
          <w:insideH w:val="nil"/>
          <w:insideV w:val="nil"/>
        </w:tcBorders>
        <w:shd w:val="clear" w:color="auto" w:fill="F3F9EB"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locked/>
    <w:rsid w:val="00372E2B"/>
    <w:pPr>
      <w:spacing w:before="17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31F2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31F20" w:themeFill="text1"/>
      </w:tcPr>
    </w:tblStylePr>
    <w:tblStylePr w:type="lastCol">
      <w:rPr>
        <w:b/>
        <w:bCs/>
        <w:color w:val="FFFFFF" w:themeColor="background1"/>
      </w:rPr>
      <w:tblPr/>
      <w:tcPr>
        <w:tcBorders>
          <w:left w:val="nil"/>
          <w:right w:val="nil"/>
          <w:insideH w:val="nil"/>
          <w:insideV w:val="nil"/>
        </w:tcBorders>
        <w:shd w:val="clear" w:color="auto" w:fill="231F2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locked/>
    <w:rsid w:val="00372E2B"/>
    <w:pPr>
      <w:spacing w:before="17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853F"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853F" w:themeFill="accent1"/>
      </w:tcPr>
    </w:tblStylePr>
    <w:tblStylePr w:type="lastCol">
      <w:rPr>
        <w:b/>
        <w:bCs/>
        <w:color w:val="FFFFFF" w:themeColor="background1"/>
      </w:rPr>
      <w:tblPr/>
      <w:tcPr>
        <w:tcBorders>
          <w:left w:val="nil"/>
          <w:right w:val="nil"/>
          <w:insideH w:val="nil"/>
          <w:insideV w:val="nil"/>
        </w:tcBorders>
        <w:shd w:val="clear" w:color="auto" w:fill="00853F"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locked/>
    <w:rsid w:val="00372E2B"/>
    <w:pPr>
      <w:spacing w:before="17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DC63F"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DC63F" w:themeFill="accent2"/>
      </w:tcPr>
    </w:tblStylePr>
    <w:tblStylePr w:type="lastCol">
      <w:rPr>
        <w:b/>
        <w:bCs/>
        <w:color w:val="FFFFFF" w:themeColor="background1"/>
      </w:rPr>
      <w:tblPr/>
      <w:tcPr>
        <w:tcBorders>
          <w:left w:val="nil"/>
          <w:right w:val="nil"/>
          <w:insideH w:val="nil"/>
          <w:insideV w:val="nil"/>
        </w:tcBorders>
        <w:shd w:val="clear" w:color="auto" w:fill="8DC63F"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locked/>
    <w:rsid w:val="00372E2B"/>
    <w:pPr>
      <w:spacing w:before="17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421F"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421F" w:themeFill="accent3"/>
      </w:tcPr>
    </w:tblStylePr>
    <w:tblStylePr w:type="lastCol">
      <w:rPr>
        <w:b/>
        <w:bCs/>
        <w:color w:val="FFFFFF" w:themeColor="background1"/>
      </w:rPr>
      <w:tblPr/>
      <w:tcPr>
        <w:tcBorders>
          <w:left w:val="nil"/>
          <w:right w:val="nil"/>
          <w:insideH w:val="nil"/>
          <w:insideV w:val="nil"/>
        </w:tcBorders>
        <w:shd w:val="clear" w:color="auto" w:fill="00421F"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locked/>
    <w:rsid w:val="00372E2B"/>
    <w:pPr>
      <w:spacing w:before="17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6641D"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6641D" w:themeFill="accent4"/>
      </w:tcPr>
    </w:tblStylePr>
    <w:tblStylePr w:type="lastCol">
      <w:rPr>
        <w:b/>
        <w:bCs/>
        <w:color w:val="FFFFFF" w:themeColor="background1"/>
      </w:rPr>
      <w:tblPr/>
      <w:tcPr>
        <w:tcBorders>
          <w:left w:val="nil"/>
          <w:right w:val="nil"/>
          <w:insideH w:val="nil"/>
          <w:insideV w:val="nil"/>
        </w:tcBorders>
        <w:shd w:val="clear" w:color="auto" w:fill="46641D"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locked/>
    <w:rsid w:val="00372E2B"/>
    <w:pPr>
      <w:spacing w:before="17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C85F"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C85F" w:themeFill="accent5"/>
      </w:tcPr>
    </w:tblStylePr>
    <w:tblStylePr w:type="lastCol">
      <w:rPr>
        <w:b/>
        <w:bCs/>
        <w:color w:val="FFFFFF" w:themeColor="background1"/>
      </w:rPr>
      <w:tblPr/>
      <w:tcPr>
        <w:tcBorders>
          <w:left w:val="nil"/>
          <w:right w:val="nil"/>
          <w:insideH w:val="nil"/>
          <w:insideV w:val="nil"/>
        </w:tcBorders>
        <w:shd w:val="clear" w:color="auto" w:fill="00C85F"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locked/>
    <w:rsid w:val="00372E2B"/>
    <w:pPr>
      <w:spacing w:before="17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1E8B2"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D1E8B2" w:themeFill="accent6"/>
      </w:tcPr>
    </w:tblStylePr>
    <w:tblStylePr w:type="lastCol">
      <w:rPr>
        <w:b/>
        <w:bCs/>
        <w:color w:val="FFFFFF" w:themeColor="background1"/>
      </w:rPr>
      <w:tblPr/>
      <w:tcPr>
        <w:tcBorders>
          <w:left w:val="nil"/>
          <w:right w:val="nil"/>
          <w:insideH w:val="nil"/>
          <w:insideV w:val="nil"/>
        </w:tcBorders>
        <w:shd w:val="clear" w:color="auto" w:fill="D1E8B2"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MessageHeader">
    <w:name w:val="Message Header"/>
    <w:basedOn w:val="Normal"/>
    <w:link w:val="MessageHeaderChar"/>
    <w:uiPriority w:val="99"/>
    <w:semiHidden/>
    <w:locked/>
    <w:rsid w:val="00372E2B"/>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503EBA"/>
    <w:rPr>
      <w:rFonts w:asciiTheme="majorHAnsi" w:eastAsiaTheme="majorEastAsia" w:hAnsiTheme="majorHAnsi" w:cstheme="majorBidi"/>
      <w:shd w:val="pct20" w:color="auto" w:fill="auto"/>
    </w:rPr>
  </w:style>
  <w:style w:type="paragraph" w:styleId="NoSpacing">
    <w:name w:val="No Spacing"/>
    <w:uiPriority w:val="1"/>
    <w:rsid w:val="00875876"/>
    <w:pPr>
      <w:tabs>
        <w:tab w:val="left" w:pos="357"/>
      </w:tabs>
      <w:spacing w:after="0"/>
    </w:pPr>
  </w:style>
  <w:style w:type="paragraph" w:styleId="NormalWeb">
    <w:name w:val="Normal (Web)"/>
    <w:basedOn w:val="Normal"/>
    <w:uiPriority w:val="99"/>
    <w:semiHidden/>
    <w:locked/>
    <w:rsid w:val="00372E2B"/>
    <w:rPr>
      <w:rFonts w:ascii="Times New Roman" w:hAnsi="Times New Roman" w:cs="Times New Roman"/>
    </w:rPr>
  </w:style>
  <w:style w:type="paragraph" w:styleId="NormalIndent">
    <w:name w:val="Normal Indent"/>
    <w:basedOn w:val="Normal"/>
    <w:uiPriority w:val="99"/>
    <w:semiHidden/>
    <w:locked/>
    <w:rsid w:val="00372E2B"/>
    <w:pPr>
      <w:ind w:left="720"/>
    </w:pPr>
  </w:style>
  <w:style w:type="paragraph" w:styleId="NoteHeading">
    <w:name w:val="Note Heading"/>
    <w:basedOn w:val="Normal"/>
    <w:next w:val="Normal"/>
    <w:link w:val="NoteHeadingChar"/>
    <w:uiPriority w:val="99"/>
    <w:semiHidden/>
    <w:locked/>
    <w:rsid w:val="00372E2B"/>
    <w:pPr>
      <w:spacing w:line="240" w:lineRule="auto"/>
    </w:pPr>
  </w:style>
  <w:style w:type="character" w:customStyle="1" w:styleId="NoteHeadingChar">
    <w:name w:val="Note Heading Char"/>
    <w:basedOn w:val="DefaultParagraphFont"/>
    <w:link w:val="NoteHeading"/>
    <w:uiPriority w:val="99"/>
    <w:semiHidden/>
    <w:rsid w:val="00503EBA"/>
  </w:style>
  <w:style w:type="character" w:styleId="PageNumber">
    <w:name w:val="page number"/>
    <w:basedOn w:val="DefaultParagraphFont"/>
    <w:uiPriority w:val="99"/>
    <w:rsid w:val="00372E2B"/>
    <w:rPr>
      <w:noProof w:val="0"/>
      <w:lang w:val="en-AU"/>
    </w:rPr>
  </w:style>
  <w:style w:type="paragraph" w:styleId="PlainText">
    <w:name w:val="Plain Text"/>
    <w:basedOn w:val="Normal"/>
    <w:link w:val="PlainTextChar"/>
    <w:uiPriority w:val="99"/>
    <w:semiHidden/>
    <w:locked/>
    <w:rsid w:val="00372E2B"/>
    <w:pPr>
      <w:spacing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503EBA"/>
    <w:rPr>
      <w:rFonts w:ascii="Consolas" w:hAnsi="Consolas"/>
      <w:sz w:val="21"/>
      <w:szCs w:val="21"/>
    </w:rPr>
  </w:style>
  <w:style w:type="paragraph" w:styleId="Quote">
    <w:name w:val="Quote"/>
    <w:basedOn w:val="Normal"/>
    <w:next w:val="Normal"/>
    <w:link w:val="QuoteChar"/>
    <w:uiPriority w:val="29"/>
    <w:semiHidden/>
    <w:qFormat/>
    <w:locked/>
    <w:rsid w:val="00372E2B"/>
    <w:rPr>
      <w:i/>
      <w:iCs/>
      <w:color w:val="231F20" w:themeColor="text1"/>
    </w:rPr>
  </w:style>
  <w:style w:type="character" w:customStyle="1" w:styleId="QuoteChar">
    <w:name w:val="Quote Char"/>
    <w:basedOn w:val="DefaultParagraphFont"/>
    <w:link w:val="Quote"/>
    <w:uiPriority w:val="29"/>
    <w:semiHidden/>
    <w:rsid w:val="00372E2B"/>
    <w:rPr>
      <w:i/>
      <w:iCs/>
      <w:color w:val="231F20" w:themeColor="text1"/>
    </w:rPr>
  </w:style>
  <w:style w:type="paragraph" w:styleId="Salutation">
    <w:name w:val="Salutation"/>
    <w:basedOn w:val="Normal"/>
    <w:next w:val="Normal"/>
    <w:link w:val="SalutationChar"/>
    <w:uiPriority w:val="99"/>
    <w:semiHidden/>
    <w:locked/>
    <w:rsid w:val="00372E2B"/>
  </w:style>
  <w:style w:type="character" w:customStyle="1" w:styleId="SalutationChar">
    <w:name w:val="Salutation Char"/>
    <w:basedOn w:val="DefaultParagraphFont"/>
    <w:link w:val="Salutation"/>
    <w:uiPriority w:val="99"/>
    <w:semiHidden/>
    <w:rsid w:val="00503EBA"/>
  </w:style>
  <w:style w:type="paragraph" w:styleId="Signature">
    <w:name w:val="Signature"/>
    <w:basedOn w:val="Normal"/>
    <w:link w:val="SignatureChar"/>
    <w:uiPriority w:val="99"/>
    <w:semiHidden/>
    <w:locked/>
    <w:rsid w:val="00372E2B"/>
    <w:pPr>
      <w:spacing w:line="240" w:lineRule="auto"/>
      <w:ind w:left="4252"/>
    </w:pPr>
  </w:style>
  <w:style w:type="character" w:customStyle="1" w:styleId="SignatureChar">
    <w:name w:val="Signature Char"/>
    <w:basedOn w:val="DefaultParagraphFont"/>
    <w:link w:val="Signature"/>
    <w:uiPriority w:val="99"/>
    <w:semiHidden/>
    <w:rsid w:val="00503EBA"/>
  </w:style>
  <w:style w:type="character" w:styleId="Strong">
    <w:name w:val="Strong"/>
    <w:basedOn w:val="DefaultParagraphFont"/>
    <w:uiPriority w:val="22"/>
    <w:semiHidden/>
    <w:qFormat/>
    <w:locked/>
    <w:rsid w:val="00372E2B"/>
    <w:rPr>
      <w:b/>
      <w:bCs/>
      <w:noProof w:val="0"/>
      <w:lang w:val="en-AU"/>
    </w:rPr>
  </w:style>
  <w:style w:type="paragraph" w:customStyle="1" w:styleId="Discalimer">
    <w:name w:val="Discalimer"/>
    <w:basedOn w:val="Normal"/>
    <w:uiPriority w:val="99"/>
    <w:rsid w:val="003F6D36"/>
    <w:pPr>
      <w:pBdr>
        <w:top w:val="single" w:sz="4" w:space="5" w:color="4D4D4F" w:themeColor="text2"/>
        <w:bottom w:val="single" w:sz="4" w:space="5" w:color="4D4D4F" w:themeColor="text2"/>
      </w:pBdr>
      <w:spacing w:after="60" w:line="240" w:lineRule="auto"/>
    </w:pPr>
    <w:rPr>
      <w:i/>
      <w:sz w:val="16"/>
    </w:rPr>
  </w:style>
  <w:style w:type="character" w:styleId="SubtleEmphasis">
    <w:name w:val="Subtle Emphasis"/>
    <w:basedOn w:val="DefaultParagraphFont"/>
    <w:uiPriority w:val="19"/>
    <w:semiHidden/>
    <w:qFormat/>
    <w:locked/>
    <w:rsid w:val="00372E2B"/>
    <w:rPr>
      <w:i/>
      <w:iCs/>
      <w:noProof w:val="0"/>
      <w:color w:val="97898C" w:themeColor="text1" w:themeTint="7F"/>
      <w:lang w:val="en-AU"/>
    </w:rPr>
  </w:style>
  <w:style w:type="character" w:styleId="SubtleReference">
    <w:name w:val="Subtle Reference"/>
    <w:basedOn w:val="DefaultParagraphFont"/>
    <w:uiPriority w:val="31"/>
    <w:semiHidden/>
    <w:qFormat/>
    <w:locked/>
    <w:rsid w:val="00372E2B"/>
    <w:rPr>
      <w:smallCaps/>
      <w:noProof w:val="0"/>
      <w:color w:val="8DC63F" w:themeColor="accent2"/>
      <w:u w:val="single"/>
      <w:lang w:val="en-AU"/>
    </w:rPr>
  </w:style>
  <w:style w:type="table" w:styleId="Table3Deffects1">
    <w:name w:val="Table 3D effects 1"/>
    <w:basedOn w:val="TableNormal"/>
    <w:uiPriority w:val="99"/>
    <w:semiHidden/>
    <w:unhideWhenUsed/>
    <w:locked/>
    <w:rsid w:val="00372E2B"/>
    <w:pPr>
      <w:spacing w:before="170" w:after="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locked/>
    <w:rsid w:val="00372E2B"/>
    <w:pPr>
      <w:spacing w:before="170" w:after="0"/>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locked/>
    <w:rsid w:val="00372E2B"/>
    <w:pPr>
      <w:spacing w:before="170" w:after="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locked/>
    <w:rsid w:val="00372E2B"/>
    <w:pPr>
      <w:spacing w:before="170" w:after="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locked/>
    <w:rsid w:val="00372E2B"/>
    <w:pPr>
      <w:spacing w:before="170" w:after="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locked/>
    <w:rsid w:val="00372E2B"/>
    <w:pPr>
      <w:spacing w:before="170" w:after="0"/>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locked/>
    <w:rsid w:val="00372E2B"/>
    <w:pPr>
      <w:spacing w:before="170" w:after="0"/>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locked/>
    <w:rsid w:val="00372E2B"/>
    <w:pPr>
      <w:spacing w:before="170" w:after="0"/>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locked/>
    <w:rsid w:val="00372E2B"/>
    <w:pPr>
      <w:spacing w:before="170" w:after="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locked/>
    <w:rsid w:val="00372E2B"/>
    <w:pPr>
      <w:spacing w:before="170" w:after="0"/>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locked/>
    <w:rsid w:val="00372E2B"/>
    <w:pPr>
      <w:spacing w:before="170" w:after="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locked/>
    <w:rsid w:val="00372E2B"/>
    <w:pPr>
      <w:spacing w:before="170" w:after="0"/>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locked/>
    <w:rsid w:val="00372E2B"/>
    <w:pPr>
      <w:spacing w:before="170" w:after="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locked/>
    <w:rsid w:val="00372E2B"/>
    <w:pPr>
      <w:spacing w:before="170" w:after="0"/>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locked/>
    <w:rsid w:val="00372E2B"/>
    <w:pPr>
      <w:spacing w:before="170" w:after="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locked/>
    <w:rsid w:val="00372E2B"/>
    <w:pPr>
      <w:spacing w:before="170" w:after="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locked/>
    <w:rsid w:val="00372E2B"/>
    <w:pPr>
      <w:spacing w:before="170" w:after="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locked/>
    <w:rsid w:val="00372E2B"/>
    <w:pPr>
      <w:spacing w:before="170" w:after="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locked/>
    <w:rsid w:val="00372E2B"/>
    <w:pPr>
      <w:spacing w:before="170" w:after="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locked/>
    <w:rsid w:val="00372E2B"/>
    <w:pPr>
      <w:spacing w:before="170" w:after="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locked/>
    <w:rsid w:val="00372E2B"/>
    <w:pPr>
      <w:spacing w:before="170" w:after="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locked/>
    <w:rsid w:val="00372E2B"/>
    <w:pPr>
      <w:spacing w:before="170" w:after="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locked/>
    <w:rsid w:val="00372E2B"/>
    <w:pPr>
      <w:spacing w:before="170" w:after="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locked/>
    <w:rsid w:val="00372E2B"/>
    <w:pPr>
      <w:spacing w:before="170" w:after="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locked/>
    <w:rsid w:val="00372E2B"/>
    <w:pPr>
      <w:spacing w:before="170" w:after="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unhideWhenUsed/>
    <w:locked/>
    <w:rsid w:val="00372E2B"/>
    <w:pPr>
      <w:spacing w:before="170" w:after="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locked/>
    <w:rsid w:val="00372E2B"/>
    <w:pPr>
      <w:spacing w:before="170" w:after="0"/>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locked/>
    <w:rsid w:val="00372E2B"/>
    <w:pPr>
      <w:spacing w:before="170" w:after="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locked/>
    <w:rsid w:val="00372E2B"/>
    <w:pPr>
      <w:spacing w:before="170" w:after="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locked/>
    <w:rsid w:val="00372E2B"/>
    <w:pPr>
      <w:spacing w:before="170" w:after="0"/>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locked/>
    <w:rsid w:val="00372E2B"/>
    <w:pPr>
      <w:spacing w:before="170" w:after="0"/>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locked/>
    <w:rsid w:val="00372E2B"/>
    <w:pPr>
      <w:spacing w:before="170" w:after="0"/>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locked/>
    <w:rsid w:val="00372E2B"/>
    <w:pPr>
      <w:spacing w:before="170" w:after="0"/>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rsid w:val="004F17AA"/>
    <w:pPr>
      <w:numPr>
        <w:numId w:val="0"/>
      </w:numPr>
      <w:tabs>
        <w:tab w:val="right" w:leader="dot" w:pos="9185"/>
      </w:tabs>
    </w:pPr>
  </w:style>
  <w:style w:type="table" w:styleId="TableProfessional">
    <w:name w:val="Table Professional"/>
    <w:basedOn w:val="TableNormal"/>
    <w:uiPriority w:val="99"/>
    <w:semiHidden/>
    <w:unhideWhenUsed/>
    <w:locked/>
    <w:rsid w:val="00372E2B"/>
    <w:pPr>
      <w:spacing w:before="170" w:after="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locked/>
    <w:rsid w:val="00372E2B"/>
    <w:pPr>
      <w:spacing w:before="170" w:after="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locked/>
    <w:rsid w:val="00372E2B"/>
    <w:pPr>
      <w:spacing w:before="170" w:after="0"/>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locked/>
    <w:rsid w:val="00372E2B"/>
    <w:pPr>
      <w:spacing w:before="170" w:after="0"/>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locked/>
    <w:rsid w:val="00372E2B"/>
    <w:pPr>
      <w:spacing w:before="170" w:after="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locked/>
    <w:rsid w:val="00372E2B"/>
    <w:pPr>
      <w:spacing w:before="170" w:after="0"/>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locked/>
    <w:rsid w:val="00372E2B"/>
    <w:pPr>
      <w:spacing w:before="17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locked/>
    <w:rsid w:val="00372E2B"/>
    <w:pPr>
      <w:spacing w:before="170" w:after="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locked/>
    <w:rsid w:val="00372E2B"/>
    <w:pPr>
      <w:spacing w:before="170" w:after="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locked/>
    <w:rsid w:val="00372E2B"/>
    <w:pPr>
      <w:spacing w:before="170" w:after="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39"/>
    <w:rsid w:val="00503EBA"/>
    <w:pPr>
      <w:keepNext/>
      <w:numPr>
        <w:numId w:val="0"/>
      </w:numPr>
      <w:spacing w:before="320" w:after="0"/>
    </w:pPr>
    <w:rPr>
      <w:rFonts w:asciiTheme="majorHAnsi" w:eastAsiaTheme="majorEastAsia" w:hAnsiTheme="majorHAnsi" w:cstheme="majorBidi"/>
      <w:b/>
      <w:bCs/>
      <w:sz w:val="24"/>
      <w:szCs w:val="26"/>
    </w:rPr>
  </w:style>
  <w:style w:type="paragraph" w:styleId="TOC2">
    <w:name w:val="toc 2"/>
    <w:basedOn w:val="Normal"/>
    <w:next w:val="Normal"/>
    <w:autoRedefine/>
    <w:uiPriority w:val="39"/>
    <w:rsid w:val="004F17AA"/>
    <w:pPr>
      <w:numPr>
        <w:numId w:val="0"/>
      </w:numPr>
      <w:tabs>
        <w:tab w:val="right" w:leader="dot" w:pos="9185"/>
      </w:tabs>
      <w:spacing w:before="120" w:after="120"/>
      <w:contextualSpacing/>
    </w:pPr>
    <w:rPr>
      <w:rFonts w:asciiTheme="majorHAnsi" w:eastAsiaTheme="majorEastAsia" w:hAnsiTheme="majorHAnsi" w:cstheme="majorBidi"/>
      <w:bCs/>
      <w:noProof/>
    </w:rPr>
  </w:style>
  <w:style w:type="paragraph" w:styleId="TOC3">
    <w:name w:val="toc 3"/>
    <w:basedOn w:val="Normal"/>
    <w:next w:val="Normal"/>
    <w:autoRedefine/>
    <w:uiPriority w:val="39"/>
    <w:rsid w:val="004F17AA"/>
    <w:pPr>
      <w:numPr>
        <w:numId w:val="0"/>
      </w:numPr>
      <w:tabs>
        <w:tab w:val="right" w:leader="dot" w:pos="9185"/>
      </w:tabs>
      <w:spacing w:after="40"/>
      <w:contextualSpacing/>
    </w:pPr>
    <w:rPr>
      <w:sz w:val="20"/>
    </w:rPr>
  </w:style>
  <w:style w:type="paragraph" w:styleId="TOC4">
    <w:name w:val="toc 4"/>
    <w:basedOn w:val="Normal"/>
    <w:next w:val="Normal"/>
    <w:autoRedefine/>
    <w:uiPriority w:val="39"/>
    <w:rsid w:val="003B2222"/>
    <w:pPr>
      <w:tabs>
        <w:tab w:val="right" w:leader="dot" w:pos="8505"/>
      </w:tabs>
      <w:spacing w:after="40"/>
      <w:ind w:left="573"/>
      <w:contextualSpacing/>
    </w:pPr>
    <w:rPr>
      <w:sz w:val="20"/>
    </w:rPr>
  </w:style>
  <w:style w:type="paragraph" w:styleId="TOC5">
    <w:name w:val="toc 5"/>
    <w:basedOn w:val="Normal"/>
    <w:next w:val="Normal"/>
    <w:autoRedefine/>
    <w:uiPriority w:val="39"/>
    <w:rsid w:val="003B2222"/>
    <w:pPr>
      <w:tabs>
        <w:tab w:val="right" w:leader="dot" w:pos="8505"/>
      </w:tabs>
      <w:spacing w:after="100"/>
      <w:ind w:left="760"/>
    </w:pPr>
  </w:style>
  <w:style w:type="paragraph" w:styleId="TOC6">
    <w:name w:val="toc 6"/>
    <w:basedOn w:val="Normal"/>
    <w:next w:val="Normal"/>
    <w:autoRedefine/>
    <w:uiPriority w:val="39"/>
    <w:rsid w:val="003B2222"/>
    <w:pPr>
      <w:tabs>
        <w:tab w:val="right" w:leader="dot" w:pos="8505"/>
      </w:tabs>
      <w:spacing w:after="100"/>
      <w:ind w:left="950"/>
    </w:pPr>
  </w:style>
  <w:style w:type="paragraph" w:styleId="TOC7">
    <w:name w:val="toc 7"/>
    <w:basedOn w:val="Normal"/>
    <w:next w:val="Normal"/>
    <w:autoRedefine/>
    <w:uiPriority w:val="39"/>
    <w:rsid w:val="003B2222"/>
    <w:pPr>
      <w:tabs>
        <w:tab w:val="right" w:leader="dot" w:pos="8505"/>
      </w:tabs>
      <w:spacing w:after="100"/>
      <w:ind w:left="1140"/>
    </w:pPr>
  </w:style>
  <w:style w:type="paragraph" w:styleId="TOC8">
    <w:name w:val="toc 8"/>
    <w:basedOn w:val="Normal"/>
    <w:next w:val="Normal"/>
    <w:autoRedefine/>
    <w:uiPriority w:val="39"/>
    <w:rsid w:val="003B2222"/>
    <w:pPr>
      <w:tabs>
        <w:tab w:val="right" w:leader="dot" w:pos="8505"/>
      </w:tabs>
      <w:spacing w:after="100"/>
      <w:ind w:left="1330"/>
    </w:pPr>
  </w:style>
  <w:style w:type="paragraph" w:styleId="TOC9">
    <w:name w:val="toc 9"/>
    <w:basedOn w:val="Normal"/>
    <w:next w:val="Normal"/>
    <w:autoRedefine/>
    <w:uiPriority w:val="39"/>
    <w:rsid w:val="003B2222"/>
    <w:pPr>
      <w:tabs>
        <w:tab w:val="right" w:leader="dot" w:pos="8505"/>
      </w:tabs>
      <w:spacing w:after="100"/>
      <w:ind w:left="1520"/>
    </w:pPr>
  </w:style>
  <w:style w:type="character" w:customStyle="1" w:styleId="SubtitleChar">
    <w:name w:val="Subtitle Char"/>
    <w:basedOn w:val="DefaultParagraphFont"/>
    <w:link w:val="Subtitle"/>
    <w:uiPriority w:val="38"/>
    <w:rsid w:val="00DC6EB5"/>
    <w:rPr>
      <w:rFonts w:asciiTheme="minorHAnsi" w:eastAsiaTheme="minorEastAsia" w:hAnsiTheme="minorHAnsi"/>
      <w:b/>
      <w:color w:val="4D4D4F" w:themeColor="text2"/>
      <w:sz w:val="36"/>
    </w:rPr>
  </w:style>
  <w:style w:type="table" w:customStyle="1" w:styleId="TableGridLight1">
    <w:name w:val="Table Grid Light1"/>
    <w:basedOn w:val="TableNormal"/>
    <w:uiPriority w:val="40"/>
    <w:locked/>
    <w:rsid w:val="003A6CD6"/>
    <w:pPr>
      <w:spacing w:after="0" w:line="240" w:lineRule="auto"/>
    </w:pPr>
    <w:tblPr/>
  </w:style>
  <w:style w:type="table" w:customStyle="1" w:styleId="TableCentered">
    <w:name w:val="Table Centered"/>
    <w:basedOn w:val="TableGrid"/>
    <w:uiPriority w:val="99"/>
    <w:locked/>
    <w:rsid w:val="00A33E60"/>
    <w:pPr>
      <w:spacing w:line="240" w:lineRule="auto"/>
      <w:jc w:val="center"/>
    </w:pPr>
    <w:tblPr/>
    <w:tblStylePr w:type="firstRow">
      <w:pPr>
        <w:jc w:val="center"/>
      </w:pPr>
      <w:rPr>
        <w:b/>
        <w:color w:val="FFFFFF" w:themeColor="background1"/>
      </w:rPr>
      <w:tblPr/>
      <w:trPr>
        <w:tblHeader/>
      </w:trPr>
      <w:tcPr>
        <w:tcBorders>
          <w:top w:val="nil"/>
          <w:left w:val="nil"/>
          <w:bottom w:val="single" w:sz="4" w:space="0" w:color="FFFFFF" w:themeColor="background1"/>
          <w:right w:val="nil"/>
          <w:insideH w:val="nil"/>
          <w:insideV w:val="single" w:sz="2" w:space="0" w:color="FFFFFF" w:themeColor="background1"/>
          <w:tl2br w:val="nil"/>
          <w:tr2bl w:val="nil"/>
        </w:tcBorders>
        <w:shd w:val="clear" w:color="auto" w:fill="E6E6E6"/>
        <w:tcMar>
          <w:top w:w="113" w:type="dxa"/>
          <w:left w:w="0" w:type="nil"/>
          <w:bottom w:w="113" w:type="dxa"/>
          <w:right w:w="0" w:type="nil"/>
        </w:tcMar>
        <w:vAlign w:val="center"/>
      </w:tcPr>
    </w:tblStylePr>
    <w:tblStylePr w:type="lastRow">
      <w:rPr>
        <w:b/>
      </w:rPr>
    </w:tblStylePr>
    <w:tblStylePr w:type="firstCol">
      <w:pPr>
        <w:jc w:val="left"/>
      </w:pPr>
      <w:rPr>
        <w:b/>
        <w:sz w:val="18"/>
      </w:rPr>
    </w:tblStylePr>
    <w:tblStylePr w:type="lastCol">
      <w:pPr>
        <w:jc w:val="right"/>
      </w:pPr>
    </w:tblStylePr>
    <w:tblStylePr w:type="band2Vert">
      <w:tblPr/>
      <w:tcPr>
        <w:shd w:val="clear" w:color="auto" w:fill="E8F3D8" w:themeFill="accent2" w:themeFillTint="33"/>
      </w:tcPr>
    </w:tblStylePr>
    <w:tblStylePr w:type="band1Horz">
      <w:tblPr/>
      <w:tcPr>
        <w:tcBorders>
          <w:top w:val="nil"/>
          <w:left w:val="nil"/>
          <w:bottom w:val="single" w:sz="4" w:space="0" w:color="231F20" w:themeColor="text1"/>
          <w:right w:val="nil"/>
          <w:insideH w:val="nil"/>
          <w:insideV w:val="nil"/>
          <w:tl2br w:val="nil"/>
          <w:tr2bl w:val="nil"/>
        </w:tcBorders>
      </w:tcPr>
    </w:tblStylePr>
    <w:tblStylePr w:type="band2Horz">
      <w:tblPr/>
      <w:tcPr>
        <w:tcBorders>
          <w:top w:val="nil"/>
          <w:left w:val="nil"/>
          <w:bottom w:val="single" w:sz="4" w:space="0" w:color="231F20" w:themeColor="text1"/>
          <w:right w:val="nil"/>
          <w:insideH w:val="nil"/>
          <w:insideV w:val="nil"/>
          <w:tl2br w:val="nil"/>
          <w:tr2bl w:val="nil"/>
        </w:tcBorders>
        <w:shd w:val="clear" w:color="auto" w:fill="E8F3D8" w:themeFill="accent2" w:themeFillTint="33"/>
      </w:tcPr>
    </w:tblStylePr>
  </w:style>
  <w:style w:type="table" w:customStyle="1" w:styleId="TableGridLight2">
    <w:name w:val="Table Grid Light2"/>
    <w:basedOn w:val="TableNormal"/>
    <w:uiPriority w:val="40"/>
    <w:locked/>
    <w:rsid w:val="00372E2B"/>
    <w:pPr>
      <w:spacing w:before="170"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10">
    <w:name w:val="Table Grid1"/>
    <w:basedOn w:val="TableNormal"/>
    <w:next w:val="TableGrid"/>
    <w:uiPriority w:val="59"/>
    <w:locked/>
    <w:rsid w:val="00372E2B"/>
    <w:pPr>
      <w:spacing w:before="57" w:after="57"/>
    </w:pPr>
    <w:rPr>
      <w:sz w:val="18"/>
    </w:rPr>
    <w:tblPr>
      <w:tblStyleRowBandSize w:val="1"/>
      <w:tblBorders>
        <w:bottom w:val="single" w:sz="2" w:space="0" w:color="auto"/>
      </w:tblBorders>
    </w:tblPr>
    <w:tblStylePr w:type="firstRow">
      <w:rPr>
        <w:b/>
      </w:rPr>
      <w:tblPr/>
      <w:tcPr>
        <w:tcBorders>
          <w:top w:val="nil"/>
          <w:left w:val="nil"/>
          <w:bottom w:val="single" w:sz="4" w:space="0" w:color="FFFFFF" w:themeColor="background1"/>
          <w:right w:val="nil"/>
          <w:insideH w:val="nil"/>
          <w:insideV w:val="single" w:sz="2" w:space="0" w:color="FFFFFF" w:themeColor="background1"/>
          <w:tl2br w:val="nil"/>
          <w:tr2bl w:val="nil"/>
        </w:tcBorders>
        <w:shd w:val="clear" w:color="auto" w:fill="E6E6E6"/>
        <w:tcMar>
          <w:top w:w="113" w:type="dxa"/>
          <w:left w:w="0" w:type="nil"/>
          <w:bottom w:w="113" w:type="dxa"/>
          <w:right w:w="0" w:type="nil"/>
        </w:tcMar>
      </w:tcPr>
    </w:tblStylePr>
    <w:tblStylePr w:type="lastRow">
      <w:rPr>
        <w:b/>
      </w:rPr>
    </w:tblStylePr>
    <w:tblStylePr w:type="firstCol">
      <w:rPr>
        <w:b/>
      </w:rPr>
    </w:tblStylePr>
    <w:tblStylePr w:type="lastCol">
      <w:pPr>
        <w:jc w:val="right"/>
      </w:pPr>
    </w:tblStylePr>
    <w:tblStylePr w:type="band1Horz">
      <w:tblPr/>
      <w:tcPr>
        <w:tcBorders>
          <w:bottom w:val="single" w:sz="4" w:space="0" w:color="231F20" w:themeColor="text1"/>
        </w:tcBorders>
      </w:tcPr>
    </w:tblStylePr>
    <w:tblStylePr w:type="band2Horz">
      <w:tblPr/>
      <w:tcPr>
        <w:tcBorders>
          <w:bottom w:val="single" w:sz="4" w:space="0" w:color="231F20" w:themeColor="text1"/>
        </w:tcBorders>
      </w:tcPr>
    </w:tblStylePr>
  </w:style>
  <w:style w:type="numbering" w:customStyle="1" w:styleId="GeneralList">
    <w:name w:val="General List"/>
    <w:uiPriority w:val="99"/>
    <w:locked/>
    <w:rsid w:val="00125C03"/>
    <w:pPr>
      <w:numPr>
        <w:numId w:val="1"/>
      </w:numPr>
    </w:pPr>
  </w:style>
  <w:style w:type="paragraph" w:customStyle="1" w:styleId="Name">
    <w:name w:val="Name"/>
    <w:basedOn w:val="Normal"/>
    <w:uiPriority w:val="41"/>
    <w:semiHidden/>
    <w:locked/>
    <w:rsid w:val="008E0784"/>
    <w:pPr>
      <w:numPr>
        <w:ilvl w:val="1"/>
        <w:numId w:val="0"/>
      </w:numPr>
      <w:spacing w:before="360" w:after="0" w:line="192" w:lineRule="auto"/>
      <w:contextualSpacing/>
    </w:pPr>
    <w:rPr>
      <w:rFonts w:asciiTheme="majorHAnsi" w:eastAsiaTheme="majorEastAsia" w:hAnsiTheme="majorHAnsi" w:cstheme="majorBidi"/>
      <w:b/>
      <w:iCs/>
      <w:caps/>
      <w:color w:val="23320E" w:themeColor="accent4" w:themeShade="80"/>
      <w:sz w:val="54"/>
      <w:szCs w:val="52"/>
    </w:rPr>
  </w:style>
  <w:style w:type="paragraph" w:customStyle="1" w:styleId="Template">
    <w:name w:val="Template"/>
    <w:basedOn w:val="Normal"/>
    <w:uiPriority w:val="99"/>
    <w:rsid w:val="003F6D36"/>
    <w:pPr>
      <w:jc w:val="right"/>
    </w:pPr>
    <w:rPr>
      <w:sz w:val="10"/>
    </w:rPr>
  </w:style>
  <w:style w:type="paragraph" w:customStyle="1" w:styleId="FirstPageFooter">
    <w:name w:val="First Page Footer"/>
    <w:basedOn w:val="Footer"/>
    <w:uiPriority w:val="42"/>
    <w:semiHidden/>
    <w:rsid w:val="00922F80"/>
    <w:pPr>
      <w:framePr w:wrap="around" w:vAnchor="page" w:hAnchor="page" w:x="852" w:y="16161"/>
      <w:spacing w:line="276" w:lineRule="auto"/>
    </w:pPr>
  </w:style>
  <w:style w:type="paragraph" w:customStyle="1" w:styleId="Division">
    <w:name w:val="Division"/>
    <w:basedOn w:val="Normal"/>
    <w:uiPriority w:val="41"/>
    <w:semiHidden/>
    <w:locked/>
    <w:rsid w:val="008E0784"/>
    <w:pPr>
      <w:framePr w:wrap="notBeside" w:hAnchor="text" w:y="12475"/>
      <w:spacing w:before="360" w:after="0"/>
    </w:pPr>
    <w:rPr>
      <w:rFonts w:asciiTheme="majorHAnsi" w:eastAsiaTheme="majorEastAsia" w:hAnsiTheme="majorHAnsi" w:cstheme="majorBidi"/>
      <w:b/>
      <w:caps/>
      <w:color w:val="23320E" w:themeColor="accent4" w:themeShade="80"/>
      <w:szCs w:val="52"/>
    </w:rPr>
  </w:style>
  <w:style w:type="paragraph" w:customStyle="1" w:styleId="InsertImageGraph">
    <w:name w:val="Insert Image/Graph"/>
    <w:basedOn w:val="Normal"/>
    <w:uiPriority w:val="35"/>
    <w:qFormat/>
    <w:rsid w:val="00602B2E"/>
    <w:pPr>
      <w:keepNext/>
      <w:numPr>
        <w:numId w:val="0"/>
      </w:numPr>
      <w:spacing w:after="120"/>
    </w:pPr>
  </w:style>
  <w:style w:type="paragraph" w:customStyle="1" w:styleId="CVTitle">
    <w:name w:val="CV Title"/>
    <w:basedOn w:val="Normal"/>
    <w:next w:val="CVBody"/>
    <w:uiPriority w:val="41"/>
    <w:qFormat/>
    <w:rsid w:val="00987DFB"/>
    <w:pPr>
      <w:framePr w:w="10093" w:wrap="notBeside" w:vAnchor="page" w:hAnchor="margin" w:y="1022"/>
      <w:numPr>
        <w:numId w:val="0"/>
      </w:numPr>
      <w:pBdr>
        <w:bottom w:val="single" w:sz="4" w:space="2" w:color="D1D3D4" w:themeColor="background2"/>
      </w:pBdr>
      <w:tabs>
        <w:tab w:val="left" w:pos="284"/>
      </w:tabs>
      <w:spacing w:after="0"/>
    </w:pPr>
    <w:rPr>
      <w:rFonts w:asciiTheme="majorHAnsi" w:hAnsiTheme="majorHAnsi"/>
      <w:color w:val="00853F" w:themeColor="accent1"/>
      <w:sz w:val="40"/>
    </w:rPr>
  </w:style>
  <w:style w:type="character" w:customStyle="1" w:styleId="CVRole">
    <w:name w:val="CV Role"/>
    <w:basedOn w:val="DefaultParagraphFont"/>
    <w:uiPriority w:val="41"/>
    <w:qFormat/>
    <w:rsid w:val="00F54A30"/>
    <w:rPr>
      <w:rFonts w:asciiTheme="minorHAnsi" w:hAnsiTheme="minorHAnsi"/>
      <w:b/>
      <w:caps/>
      <w:smallCaps w:val="0"/>
      <w:color w:val="231F20" w:themeColor="text1"/>
      <w:sz w:val="20"/>
    </w:rPr>
  </w:style>
  <w:style w:type="paragraph" w:customStyle="1" w:styleId="CVBody">
    <w:name w:val="CV Body"/>
    <w:basedOn w:val="Normal"/>
    <w:uiPriority w:val="41"/>
    <w:qFormat/>
    <w:rsid w:val="004F17AA"/>
    <w:pPr>
      <w:numPr>
        <w:numId w:val="0"/>
      </w:numPr>
      <w:spacing w:after="113" w:line="240" w:lineRule="auto"/>
    </w:pPr>
    <w:rPr>
      <w:rFonts w:ascii="Calibri Light" w:hAnsi="Calibri Light"/>
      <w:color w:val="231F20" w:themeColor="text1"/>
      <w:sz w:val="20"/>
    </w:rPr>
  </w:style>
  <w:style w:type="paragraph" w:customStyle="1" w:styleId="CVBulletListBullet4">
    <w:name w:val="CV Bullet  (List Bullet 4)"/>
    <w:basedOn w:val="Normal"/>
    <w:uiPriority w:val="41"/>
    <w:rsid w:val="00787D7E"/>
    <w:pPr>
      <w:numPr>
        <w:ilvl w:val="3"/>
        <w:numId w:val="7"/>
      </w:numPr>
      <w:spacing w:after="0" w:line="240" w:lineRule="auto"/>
    </w:pPr>
    <w:rPr>
      <w:rFonts w:ascii="Calibri Light" w:hAnsi="Calibri Light"/>
      <w:sz w:val="20"/>
    </w:rPr>
  </w:style>
  <w:style w:type="paragraph" w:customStyle="1" w:styleId="CVHeading">
    <w:name w:val="CV Heading"/>
    <w:basedOn w:val="Normal"/>
    <w:next w:val="CVBody"/>
    <w:uiPriority w:val="41"/>
    <w:qFormat/>
    <w:rsid w:val="004F17AA"/>
    <w:pPr>
      <w:numPr>
        <w:numId w:val="0"/>
      </w:numPr>
      <w:pBdr>
        <w:bottom w:val="single" w:sz="4" w:space="2" w:color="D1D3D4" w:themeColor="background2"/>
      </w:pBdr>
      <w:spacing w:before="240" w:after="40"/>
    </w:pPr>
    <w:rPr>
      <w:b/>
      <w:caps/>
      <w:color w:val="00853F" w:themeColor="accent1"/>
      <w:sz w:val="24"/>
    </w:rPr>
  </w:style>
  <w:style w:type="paragraph" w:customStyle="1" w:styleId="CVFooter">
    <w:name w:val="CV Footer"/>
    <w:basedOn w:val="Footer"/>
    <w:uiPriority w:val="41"/>
    <w:qFormat/>
    <w:rsid w:val="004F17AA"/>
    <w:pPr>
      <w:numPr>
        <w:numId w:val="0"/>
      </w:numPr>
      <w:pBdr>
        <w:top w:val="none" w:sz="0" w:space="0" w:color="auto"/>
        <w:bottom w:val="single" w:sz="4" w:space="4" w:color="D1D3D4" w:themeColor="background2"/>
      </w:pBdr>
      <w:spacing w:line="240" w:lineRule="auto"/>
    </w:pPr>
  </w:style>
  <w:style w:type="character" w:customStyle="1" w:styleId="CVFooterRegular">
    <w:name w:val="CV Footer Regular"/>
    <w:basedOn w:val="DefaultParagraphFont"/>
    <w:uiPriority w:val="41"/>
    <w:qFormat/>
    <w:rsid w:val="00F5206F"/>
    <w:rPr>
      <w:rFonts w:asciiTheme="minorHAnsi" w:hAnsiTheme="minorHAnsi"/>
    </w:rPr>
  </w:style>
  <w:style w:type="paragraph" w:customStyle="1" w:styleId="AppendixHeading">
    <w:name w:val="Appendix Heading"/>
    <w:basedOn w:val="Heading1"/>
    <w:next w:val="Normal"/>
    <w:uiPriority w:val="10"/>
    <w:qFormat/>
    <w:rsid w:val="00AF1CDD"/>
    <w:pPr>
      <w:numPr>
        <w:numId w:val="38"/>
      </w:numPr>
    </w:pPr>
    <w:rPr>
      <w:b w:val="0"/>
    </w:rPr>
  </w:style>
  <w:style w:type="paragraph" w:customStyle="1" w:styleId="AppendixSubHeading">
    <w:name w:val="Appendix Sub Heading"/>
    <w:basedOn w:val="Heading2"/>
    <w:next w:val="Normal"/>
    <w:uiPriority w:val="10"/>
    <w:qFormat/>
    <w:rsid w:val="00006677"/>
    <w:pPr>
      <w:numPr>
        <w:numId w:val="38"/>
      </w:numPr>
    </w:pPr>
  </w:style>
  <w:style w:type="numbering" w:customStyle="1" w:styleId="AppendixList">
    <w:name w:val="Appendix List"/>
    <w:uiPriority w:val="99"/>
    <w:rsid w:val="00006677"/>
    <w:pPr>
      <w:numPr>
        <w:numId w:val="37"/>
      </w:numPr>
    </w:pPr>
  </w:style>
  <w:style w:type="character" w:customStyle="1" w:styleId="BoldCharacter">
    <w:name w:val="Bold Character"/>
    <w:basedOn w:val="DefaultParagraphFont"/>
    <w:uiPriority w:val="12"/>
    <w:qFormat/>
    <w:rsid w:val="006B436F"/>
    <w:rPr>
      <w:b/>
    </w:rPr>
  </w:style>
  <w:style w:type="character" w:customStyle="1" w:styleId="UnderlineCharcter">
    <w:name w:val="Underline Charcter"/>
    <w:basedOn w:val="DefaultParagraphFont"/>
    <w:uiPriority w:val="12"/>
    <w:qFormat/>
    <w:rsid w:val="006B436F"/>
    <w:rPr>
      <w:u w:val="single"/>
    </w:rPr>
  </w:style>
  <w:style w:type="character" w:customStyle="1" w:styleId="ItalicCharacter">
    <w:name w:val="Italic Character"/>
    <w:basedOn w:val="DefaultParagraphFont"/>
    <w:uiPriority w:val="12"/>
    <w:qFormat/>
    <w:rsid w:val="00BF6EBF"/>
    <w:rPr>
      <w:b/>
      <w:i/>
      <w:sz w:val="20"/>
      <w:szCs w:val="20"/>
    </w:rPr>
  </w:style>
  <w:style w:type="character" w:customStyle="1" w:styleId="BoldItalicCharacter">
    <w:name w:val="Bold Italic Character"/>
    <w:basedOn w:val="DefaultParagraphFont"/>
    <w:uiPriority w:val="12"/>
    <w:qFormat/>
    <w:rsid w:val="006B436F"/>
    <w:rPr>
      <w:b/>
      <w:i/>
    </w:rPr>
  </w:style>
  <w:style w:type="table" w:customStyle="1" w:styleId="TableDonotbreakrowsacrosspage">
    <w:name w:val="Table Do not break rows across page"/>
    <w:basedOn w:val="TableGrid"/>
    <w:uiPriority w:val="99"/>
    <w:rsid w:val="00A33E60"/>
    <w:tblPr/>
    <w:trPr>
      <w:cantSplit/>
    </w:trPr>
    <w:tblStylePr w:type="firstRow">
      <w:rPr>
        <w:b/>
        <w:color w:val="FFFFFF" w:themeColor="background1"/>
      </w:rPr>
      <w:tblPr/>
      <w:trPr>
        <w:tblHeader/>
      </w:trPr>
      <w:tcPr>
        <w:shd w:val="clear" w:color="auto" w:fill="00853F" w:themeFill="accent1"/>
      </w:tcPr>
    </w:tblStylePr>
    <w:tblStylePr w:type="lastRow">
      <w:rPr>
        <w:b/>
      </w:rPr>
    </w:tblStylePr>
    <w:tblStylePr w:type="firstCol">
      <w:rPr>
        <w:b/>
        <w:sz w:val="18"/>
      </w:rPr>
    </w:tblStylePr>
    <w:tblStylePr w:type="lastCol">
      <w:pPr>
        <w:jc w:val="right"/>
      </w:pPr>
      <w:rPr>
        <w:sz w:val="18"/>
      </w:rPr>
    </w:tblStylePr>
    <w:tblStylePr w:type="band2Vert">
      <w:tblPr/>
      <w:tcPr>
        <w:shd w:val="clear" w:color="auto" w:fill="E8F3D8" w:themeFill="accent2" w:themeFillTint="33"/>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nil"/>
          <w:left w:val="nil"/>
          <w:bottom w:val="nil"/>
          <w:right w:val="nil"/>
          <w:insideH w:val="nil"/>
          <w:insideV w:val="nil"/>
          <w:tl2br w:val="nil"/>
          <w:tr2bl w:val="nil"/>
        </w:tcBorders>
        <w:shd w:val="clear" w:color="auto" w:fill="E8F3D8" w:themeFill="accent2" w:themeFillTint="33"/>
      </w:tcPr>
    </w:tblStylePr>
  </w:style>
  <w:style w:type="paragraph" w:styleId="Revision">
    <w:name w:val="Revision"/>
    <w:hidden/>
    <w:uiPriority w:val="99"/>
    <w:semiHidden/>
    <w:rsid w:val="003559CD"/>
    <w:pPr>
      <w:spacing w:after="0" w:line="240" w:lineRule="auto"/>
      <w:jc w:val="left"/>
    </w:pPr>
  </w:style>
  <w:style w:type="character" w:customStyle="1" w:styleId="UnresolvedMention">
    <w:name w:val="Unresolved Mention"/>
    <w:basedOn w:val="DefaultParagraphFont"/>
    <w:uiPriority w:val="99"/>
    <w:semiHidden/>
    <w:unhideWhenUsed/>
    <w:rsid w:val="00B05F26"/>
    <w:rPr>
      <w:color w:val="605E5C"/>
      <w:shd w:val="clear" w:color="auto" w:fill="E1DFDD"/>
    </w:rPr>
  </w:style>
  <w:style w:type="paragraph" w:customStyle="1" w:styleId="Bullets3">
    <w:name w:val="Bullets 3"/>
    <w:qFormat/>
    <w:rsid w:val="00AB55E0"/>
    <w:pPr>
      <w:numPr>
        <w:numId w:val="39"/>
      </w:numPr>
      <w:tabs>
        <w:tab w:val="left" w:pos="2268"/>
      </w:tabs>
      <w:spacing w:after="0" w:line="280" w:lineRule="exact"/>
      <w:jc w:val="left"/>
    </w:pPr>
    <w:rPr>
      <w:rFonts w:ascii="Arial" w:eastAsia="Times New Roman" w:hAnsi="Arial" w:cs="Times New Roman"/>
      <w:sz w:val="20"/>
      <w:szCs w:val="24"/>
    </w:rPr>
  </w:style>
  <w:style w:type="table" w:styleId="TableGridLight">
    <w:name w:val="Grid Table Light"/>
    <w:basedOn w:val="TableNormal"/>
    <w:uiPriority w:val="40"/>
    <w:locked/>
    <w:rsid w:val="00B338B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9172158">
      <w:bodyDiv w:val="1"/>
      <w:marLeft w:val="0"/>
      <w:marRight w:val="0"/>
      <w:marTop w:val="0"/>
      <w:marBottom w:val="0"/>
      <w:divBdr>
        <w:top w:val="none" w:sz="0" w:space="0" w:color="auto"/>
        <w:left w:val="none" w:sz="0" w:space="0" w:color="auto"/>
        <w:bottom w:val="none" w:sz="0" w:space="0" w:color="auto"/>
        <w:right w:val="none" w:sz="0" w:space="0" w:color="auto"/>
      </w:divBdr>
      <w:divsChild>
        <w:div w:id="362748683">
          <w:marLeft w:val="547"/>
          <w:marRight w:val="0"/>
          <w:marTop w:val="0"/>
          <w:marBottom w:val="0"/>
          <w:divBdr>
            <w:top w:val="none" w:sz="0" w:space="0" w:color="auto"/>
            <w:left w:val="none" w:sz="0" w:space="0" w:color="auto"/>
            <w:bottom w:val="none" w:sz="0" w:space="0" w:color="auto"/>
            <w:right w:val="none" w:sz="0" w:space="0" w:color="auto"/>
          </w:divBdr>
        </w:div>
      </w:divsChild>
    </w:div>
    <w:div w:id="144444206">
      <w:bodyDiv w:val="1"/>
      <w:marLeft w:val="0"/>
      <w:marRight w:val="0"/>
      <w:marTop w:val="0"/>
      <w:marBottom w:val="0"/>
      <w:divBdr>
        <w:top w:val="none" w:sz="0" w:space="0" w:color="auto"/>
        <w:left w:val="none" w:sz="0" w:space="0" w:color="auto"/>
        <w:bottom w:val="none" w:sz="0" w:space="0" w:color="auto"/>
        <w:right w:val="none" w:sz="0" w:space="0" w:color="auto"/>
      </w:divBdr>
    </w:div>
    <w:div w:id="347294385">
      <w:bodyDiv w:val="1"/>
      <w:marLeft w:val="0"/>
      <w:marRight w:val="0"/>
      <w:marTop w:val="0"/>
      <w:marBottom w:val="0"/>
      <w:divBdr>
        <w:top w:val="none" w:sz="0" w:space="0" w:color="auto"/>
        <w:left w:val="none" w:sz="0" w:space="0" w:color="auto"/>
        <w:bottom w:val="none" w:sz="0" w:space="0" w:color="auto"/>
        <w:right w:val="none" w:sz="0" w:space="0" w:color="auto"/>
      </w:divBdr>
      <w:divsChild>
        <w:div w:id="1800756474">
          <w:marLeft w:val="0"/>
          <w:marRight w:val="0"/>
          <w:marTop w:val="0"/>
          <w:marBottom w:val="0"/>
          <w:divBdr>
            <w:top w:val="none" w:sz="0" w:space="0" w:color="auto"/>
            <w:left w:val="none" w:sz="0" w:space="0" w:color="auto"/>
            <w:bottom w:val="none" w:sz="0" w:space="0" w:color="auto"/>
            <w:right w:val="none" w:sz="0" w:space="0" w:color="auto"/>
          </w:divBdr>
          <w:divsChild>
            <w:div w:id="1592279197">
              <w:marLeft w:val="0"/>
              <w:marRight w:val="0"/>
              <w:marTop w:val="0"/>
              <w:marBottom w:val="0"/>
              <w:divBdr>
                <w:top w:val="none" w:sz="0" w:space="0" w:color="auto"/>
                <w:left w:val="none" w:sz="0" w:space="0" w:color="auto"/>
                <w:bottom w:val="none" w:sz="0" w:space="0" w:color="auto"/>
                <w:right w:val="none" w:sz="0" w:space="0" w:color="auto"/>
              </w:divBdr>
              <w:divsChild>
                <w:div w:id="1917812701">
                  <w:marLeft w:val="0"/>
                  <w:marRight w:val="0"/>
                  <w:marTop w:val="0"/>
                  <w:marBottom w:val="0"/>
                  <w:divBdr>
                    <w:top w:val="none" w:sz="0" w:space="0" w:color="auto"/>
                    <w:left w:val="none" w:sz="0" w:space="0" w:color="auto"/>
                    <w:bottom w:val="none" w:sz="0" w:space="0" w:color="auto"/>
                    <w:right w:val="none" w:sz="0" w:space="0" w:color="auto"/>
                  </w:divBdr>
                  <w:divsChild>
                    <w:div w:id="564726998">
                      <w:marLeft w:val="0"/>
                      <w:marRight w:val="0"/>
                      <w:marTop w:val="0"/>
                      <w:marBottom w:val="0"/>
                      <w:divBdr>
                        <w:top w:val="none" w:sz="0" w:space="0" w:color="auto"/>
                        <w:left w:val="none" w:sz="0" w:space="0" w:color="auto"/>
                        <w:bottom w:val="none" w:sz="0" w:space="0" w:color="auto"/>
                        <w:right w:val="none" w:sz="0" w:space="0" w:color="auto"/>
                      </w:divBdr>
                      <w:divsChild>
                        <w:div w:id="1329138239">
                          <w:marLeft w:val="0"/>
                          <w:marRight w:val="0"/>
                          <w:marTop w:val="0"/>
                          <w:marBottom w:val="0"/>
                          <w:divBdr>
                            <w:top w:val="none" w:sz="0" w:space="0" w:color="auto"/>
                            <w:left w:val="none" w:sz="0" w:space="0" w:color="auto"/>
                            <w:bottom w:val="none" w:sz="0" w:space="0" w:color="auto"/>
                            <w:right w:val="none" w:sz="0" w:space="0" w:color="auto"/>
                          </w:divBdr>
                          <w:divsChild>
                            <w:div w:id="56754922">
                              <w:marLeft w:val="0"/>
                              <w:marRight w:val="0"/>
                              <w:marTop w:val="0"/>
                              <w:marBottom w:val="0"/>
                              <w:divBdr>
                                <w:top w:val="none" w:sz="0" w:space="0" w:color="auto"/>
                                <w:left w:val="none" w:sz="0" w:space="0" w:color="auto"/>
                                <w:bottom w:val="none" w:sz="0" w:space="0" w:color="auto"/>
                                <w:right w:val="none" w:sz="0" w:space="0" w:color="auto"/>
                              </w:divBdr>
                              <w:divsChild>
                                <w:div w:id="2131588161">
                                  <w:marLeft w:val="0"/>
                                  <w:marRight w:val="0"/>
                                  <w:marTop w:val="0"/>
                                  <w:marBottom w:val="0"/>
                                  <w:divBdr>
                                    <w:top w:val="none" w:sz="0" w:space="0" w:color="auto"/>
                                    <w:left w:val="none" w:sz="0" w:space="0" w:color="auto"/>
                                    <w:bottom w:val="none" w:sz="0" w:space="0" w:color="auto"/>
                                    <w:right w:val="none" w:sz="0" w:space="0" w:color="auto"/>
                                  </w:divBdr>
                                  <w:divsChild>
                                    <w:div w:id="14699482">
                                      <w:marLeft w:val="0"/>
                                      <w:marRight w:val="0"/>
                                      <w:marTop w:val="0"/>
                                      <w:marBottom w:val="0"/>
                                      <w:divBdr>
                                        <w:top w:val="none" w:sz="0" w:space="0" w:color="auto"/>
                                        <w:left w:val="none" w:sz="0" w:space="0" w:color="auto"/>
                                        <w:bottom w:val="none" w:sz="0" w:space="0" w:color="auto"/>
                                        <w:right w:val="none" w:sz="0" w:space="0" w:color="auto"/>
                                      </w:divBdr>
                                      <w:divsChild>
                                        <w:div w:id="844397547">
                                          <w:marLeft w:val="0"/>
                                          <w:marRight w:val="0"/>
                                          <w:marTop w:val="0"/>
                                          <w:marBottom w:val="0"/>
                                          <w:divBdr>
                                            <w:top w:val="none" w:sz="0" w:space="0" w:color="auto"/>
                                            <w:left w:val="none" w:sz="0" w:space="0" w:color="auto"/>
                                            <w:bottom w:val="none" w:sz="0" w:space="0" w:color="auto"/>
                                            <w:right w:val="none" w:sz="0" w:space="0" w:color="auto"/>
                                          </w:divBdr>
                                          <w:divsChild>
                                            <w:div w:id="2049258838">
                                              <w:marLeft w:val="0"/>
                                              <w:marRight w:val="0"/>
                                              <w:marTop w:val="0"/>
                                              <w:marBottom w:val="0"/>
                                              <w:divBdr>
                                                <w:top w:val="none" w:sz="0" w:space="0" w:color="auto"/>
                                                <w:left w:val="none" w:sz="0" w:space="0" w:color="auto"/>
                                                <w:bottom w:val="none" w:sz="0" w:space="0" w:color="auto"/>
                                                <w:right w:val="none" w:sz="0" w:space="0" w:color="auto"/>
                                              </w:divBdr>
                                              <w:divsChild>
                                                <w:div w:id="882251657">
                                                  <w:marLeft w:val="0"/>
                                                  <w:marRight w:val="0"/>
                                                  <w:marTop w:val="0"/>
                                                  <w:marBottom w:val="0"/>
                                                  <w:divBdr>
                                                    <w:top w:val="none" w:sz="0" w:space="0" w:color="auto"/>
                                                    <w:left w:val="none" w:sz="0" w:space="0" w:color="auto"/>
                                                    <w:bottom w:val="none" w:sz="0" w:space="0" w:color="auto"/>
                                                    <w:right w:val="none" w:sz="0" w:space="0" w:color="auto"/>
                                                  </w:divBdr>
                                                  <w:divsChild>
                                                    <w:div w:id="1086029457">
                                                      <w:marLeft w:val="0"/>
                                                      <w:marRight w:val="0"/>
                                                      <w:marTop w:val="0"/>
                                                      <w:marBottom w:val="0"/>
                                                      <w:divBdr>
                                                        <w:top w:val="single" w:sz="12" w:space="0" w:color="ABABAB"/>
                                                        <w:left w:val="single" w:sz="6" w:space="0" w:color="ABABAB"/>
                                                        <w:bottom w:val="none" w:sz="0" w:space="0" w:color="auto"/>
                                                        <w:right w:val="single" w:sz="6" w:space="0" w:color="ABABAB"/>
                                                      </w:divBdr>
                                                      <w:divsChild>
                                                        <w:div w:id="324672379">
                                                          <w:marLeft w:val="0"/>
                                                          <w:marRight w:val="0"/>
                                                          <w:marTop w:val="0"/>
                                                          <w:marBottom w:val="0"/>
                                                          <w:divBdr>
                                                            <w:top w:val="none" w:sz="0" w:space="0" w:color="auto"/>
                                                            <w:left w:val="none" w:sz="0" w:space="0" w:color="auto"/>
                                                            <w:bottom w:val="none" w:sz="0" w:space="0" w:color="auto"/>
                                                            <w:right w:val="none" w:sz="0" w:space="0" w:color="auto"/>
                                                          </w:divBdr>
                                                          <w:divsChild>
                                                            <w:div w:id="1431469225">
                                                              <w:marLeft w:val="0"/>
                                                              <w:marRight w:val="0"/>
                                                              <w:marTop w:val="0"/>
                                                              <w:marBottom w:val="0"/>
                                                              <w:divBdr>
                                                                <w:top w:val="none" w:sz="0" w:space="0" w:color="auto"/>
                                                                <w:left w:val="none" w:sz="0" w:space="0" w:color="auto"/>
                                                                <w:bottom w:val="none" w:sz="0" w:space="0" w:color="auto"/>
                                                                <w:right w:val="none" w:sz="0" w:space="0" w:color="auto"/>
                                                              </w:divBdr>
                                                              <w:divsChild>
                                                                <w:div w:id="1480071385">
                                                                  <w:marLeft w:val="0"/>
                                                                  <w:marRight w:val="0"/>
                                                                  <w:marTop w:val="0"/>
                                                                  <w:marBottom w:val="0"/>
                                                                  <w:divBdr>
                                                                    <w:top w:val="none" w:sz="0" w:space="0" w:color="auto"/>
                                                                    <w:left w:val="none" w:sz="0" w:space="0" w:color="auto"/>
                                                                    <w:bottom w:val="none" w:sz="0" w:space="0" w:color="auto"/>
                                                                    <w:right w:val="none" w:sz="0" w:space="0" w:color="auto"/>
                                                                  </w:divBdr>
                                                                  <w:divsChild>
                                                                    <w:div w:id="14235327">
                                                                      <w:marLeft w:val="0"/>
                                                                      <w:marRight w:val="0"/>
                                                                      <w:marTop w:val="0"/>
                                                                      <w:marBottom w:val="0"/>
                                                                      <w:divBdr>
                                                                        <w:top w:val="none" w:sz="0" w:space="0" w:color="auto"/>
                                                                        <w:left w:val="none" w:sz="0" w:space="0" w:color="auto"/>
                                                                        <w:bottom w:val="none" w:sz="0" w:space="0" w:color="auto"/>
                                                                        <w:right w:val="none" w:sz="0" w:space="0" w:color="auto"/>
                                                                      </w:divBdr>
                                                                      <w:divsChild>
                                                                        <w:div w:id="724522847">
                                                                          <w:marLeft w:val="-75"/>
                                                                          <w:marRight w:val="0"/>
                                                                          <w:marTop w:val="30"/>
                                                                          <w:marBottom w:val="30"/>
                                                                          <w:divBdr>
                                                                            <w:top w:val="none" w:sz="0" w:space="0" w:color="auto"/>
                                                                            <w:left w:val="none" w:sz="0" w:space="0" w:color="auto"/>
                                                                            <w:bottom w:val="none" w:sz="0" w:space="0" w:color="auto"/>
                                                                            <w:right w:val="none" w:sz="0" w:space="0" w:color="auto"/>
                                                                          </w:divBdr>
                                                                          <w:divsChild>
                                                                            <w:div w:id="1443844425">
                                                                              <w:marLeft w:val="0"/>
                                                                              <w:marRight w:val="0"/>
                                                                              <w:marTop w:val="0"/>
                                                                              <w:marBottom w:val="0"/>
                                                                              <w:divBdr>
                                                                                <w:top w:val="none" w:sz="0" w:space="0" w:color="auto"/>
                                                                                <w:left w:val="none" w:sz="0" w:space="0" w:color="auto"/>
                                                                                <w:bottom w:val="none" w:sz="0" w:space="0" w:color="auto"/>
                                                                                <w:right w:val="none" w:sz="0" w:space="0" w:color="auto"/>
                                                                              </w:divBdr>
                                                                              <w:divsChild>
                                                                                <w:div w:id="1724865905">
                                                                                  <w:marLeft w:val="0"/>
                                                                                  <w:marRight w:val="0"/>
                                                                                  <w:marTop w:val="0"/>
                                                                                  <w:marBottom w:val="0"/>
                                                                                  <w:divBdr>
                                                                                    <w:top w:val="none" w:sz="0" w:space="0" w:color="auto"/>
                                                                                    <w:left w:val="none" w:sz="0" w:space="0" w:color="auto"/>
                                                                                    <w:bottom w:val="none" w:sz="0" w:space="0" w:color="auto"/>
                                                                                    <w:right w:val="none" w:sz="0" w:space="0" w:color="auto"/>
                                                                                  </w:divBdr>
                                                                                  <w:divsChild>
                                                                                    <w:div w:id="1773086842">
                                                                                      <w:marLeft w:val="0"/>
                                                                                      <w:marRight w:val="0"/>
                                                                                      <w:marTop w:val="0"/>
                                                                                      <w:marBottom w:val="0"/>
                                                                                      <w:divBdr>
                                                                                        <w:top w:val="none" w:sz="0" w:space="0" w:color="auto"/>
                                                                                        <w:left w:val="none" w:sz="0" w:space="0" w:color="auto"/>
                                                                                        <w:bottom w:val="none" w:sz="0" w:space="0" w:color="auto"/>
                                                                                        <w:right w:val="none" w:sz="0" w:space="0" w:color="auto"/>
                                                                                      </w:divBdr>
                                                                                      <w:divsChild>
                                                                                        <w:div w:id="415984767">
                                                                                          <w:marLeft w:val="0"/>
                                                                                          <w:marRight w:val="0"/>
                                                                                          <w:marTop w:val="0"/>
                                                                                          <w:marBottom w:val="0"/>
                                                                                          <w:divBdr>
                                                                                            <w:top w:val="none" w:sz="0" w:space="0" w:color="auto"/>
                                                                                            <w:left w:val="none" w:sz="0" w:space="0" w:color="auto"/>
                                                                                            <w:bottom w:val="none" w:sz="0" w:space="0" w:color="auto"/>
                                                                                            <w:right w:val="none" w:sz="0" w:space="0" w:color="auto"/>
                                                                                          </w:divBdr>
                                                                                          <w:divsChild>
                                                                                            <w:div w:id="1453091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55418041">
      <w:bodyDiv w:val="1"/>
      <w:marLeft w:val="0"/>
      <w:marRight w:val="0"/>
      <w:marTop w:val="0"/>
      <w:marBottom w:val="0"/>
      <w:divBdr>
        <w:top w:val="none" w:sz="0" w:space="0" w:color="auto"/>
        <w:left w:val="none" w:sz="0" w:space="0" w:color="auto"/>
        <w:bottom w:val="none" w:sz="0" w:space="0" w:color="auto"/>
        <w:right w:val="none" w:sz="0" w:space="0" w:color="auto"/>
      </w:divBdr>
    </w:div>
    <w:div w:id="647780477">
      <w:bodyDiv w:val="1"/>
      <w:marLeft w:val="0"/>
      <w:marRight w:val="0"/>
      <w:marTop w:val="0"/>
      <w:marBottom w:val="0"/>
      <w:divBdr>
        <w:top w:val="none" w:sz="0" w:space="0" w:color="auto"/>
        <w:left w:val="none" w:sz="0" w:space="0" w:color="auto"/>
        <w:bottom w:val="none" w:sz="0" w:space="0" w:color="auto"/>
        <w:right w:val="none" w:sz="0" w:space="0" w:color="auto"/>
      </w:divBdr>
    </w:div>
    <w:div w:id="805007629">
      <w:bodyDiv w:val="1"/>
      <w:marLeft w:val="0"/>
      <w:marRight w:val="0"/>
      <w:marTop w:val="0"/>
      <w:marBottom w:val="0"/>
      <w:divBdr>
        <w:top w:val="none" w:sz="0" w:space="0" w:color="auto"/>
        <w:left w:val="none" w:sz="0" w:space="0" w:color="auto"/>
        <w:bottom w:val="none" w:sz="0" w:space="0" w:color="auto"/>
        <w:right w:val="none" w:sz="0" w:space="0" w:color="auto"/>
      </w:divBdr>
      <w:divsChild>
        <w:div w:id="697118187">
          <w:marLeft w:val="547"/>
          <w:marRight w:val="0"/>
          <w:marTop w:val="0"/>
          <w:marBottom w:val="0"/>
          <w:divBdr>
            <w:top w:val="none" w:sz="0" w:space="0" w:color="auto"/>
            <w:left w:val="none" w:sz="0" w:space="0" w:color="auto"/>
            <w:bottom w:val="none" w:sz="0" w:space="0" w:color="auto"/>
            <w:right w:val="none" w:sz="0" w:space="0" w:color="auto"/>
          </w:divBdr>
        </w:div>
      </w:divsChild>
    </w:div>
    <w:div w:id="853878705">
      <w:bodyDiv w:val="1"/>
      <w:marLeft w:val="0"/>
      <w:marRight w:val="0"/>
      <w:marTop w:val="0"/>
      <w:marBottom w:val="0"/>
      <w:divBdr>
        <w:top w:val="none" w:sz="0" w:space="0" w:color="auto"/>
        <w:left w:val="none" w:sz="0" w:space="0" w:color="auto"/>
        <w:bottom w:val="none" w:sz="0" w:space="0" w:color="auto"/>
        <w:right w:val="none" w:sz="0" w:space="0" w:color="auto"/>
      </w:divBdr>
    </w:div>
    <w:div w:id="882449809">
      <w:bodyDiv w:val="1"/>
      <w:marLeft w:val="0"/>
      <w:marRight w:val="0"/>
      <w:marTop w:val="0"/>
      <w:marBottom w:val="0"/>
      <w:divBdr>
        <w:top w:val="none" w:sz="0" w:space="0" w:color="auto"/>
        <w:left w:val="none" w:sz="0" w:space="0" w:color="auto"/>
        <w:bottom w:val="none" w:sz="0" w:space="0" w:color="auto"/>
        <w:right w:val="none" w:sz="0" w:space="0" w:color="auto"/>
      </w:divBdr>
    </w:div>
    <w:div w:id="928854112">
      <w:bodyDiv w:val="1"/>
      <w:marLeft w:val="0"/>
      <w:marRight w:val="0"/>
      <w:marTop w:val="0"/>
      <w:marBottom w:val="0"/>
      <w:divBdr>
        <w:top w:val="none" w:sz="0" w:space="0" w:color="auto"/>
        <w:left w:val="none" w:sz="0" w:space="0" w:color="auto"/>
        <w:bottom w:val="none" w:sz="0" w:space="0" w:color="auto"/>
        <w:right w:val="none" w:sz="0" w:space="0" w:color="auto"/>
      </w:divBdr>
      <w:divsChild>
        <w:div w:id="1785342703">
          <w:marLeft w:val="0"/>
          <w:marRight w:val="0"/>
          <w:marTop w:val="0"/>
          <w:marBottom w:val="0"/>
          <w:divBdr>
            <w:top w:val="none" w:sz="0" w:space="0" w:color="auto"/>
            <w:left w:val="none" w:sz="0" w:space="0" w:color="auto"/>
            <w:bottom w:val="none" w:sz="0" w:space="0" w:color="auto"/>
            <w:right w:val="none" w:sz="0" w:space="0" w:color="auto"/>
          </w:divBdr>
          <w:divsChild>
            <w:div w:id="209802962">
              <w:marLeft w:val="0"/>
              <w:marRight w:val="0"/>
              <w:marTop w:val="0"/>
              <w:marBottom w:val="0"/>
              <w:divBdr>
                <w:top w:val="none" w:sz="0" w:space="0" w:color="auto"/>
                <w:left w:val="none" w:sz="0" w:space="0" w:color="auto"/>
                <w:bottom w:val="none" w:sz="0" w:space="0" w:color="auto"/>
                <w:right w:val="none" w:sz="0" w:space="0" w:color="auto"/>
              </w:divBdr>
              <w:divsChild>
                <w:div w:id="265885911">
                  <w:marLeft w:val="0"/>
                  <w:marRight w:val="0"/>
                  <w:marTop w:val="0"/>
                  <w:marBottom w:val="0"/>
                  <w:divBdr>
                    <w:top w:val="none" w:sz="0" w:space="0" w:color="auto"/>
                    <w:left w:val="none" w:sz="0" w:space="0" w:color="auto"/>
                    <w:bottom w:val="none" w:sz="0" w:space="0" w:color="auto"/>
                    <w:right w:val="none" w:sz="0" w:space="0" w:color="auto"/>
                  </w:divBdr>
                  <w:divsChild>
                    <w:div w:id="636030951">
                      <w:marLeft w:val="0"/>
                      <w:marRight w:val="0"/>
                      <w:marTop w:val="0"/>
                      <w:marBottom w:val="0"/>
                      <w:divBdr>
                        <w:top w:val="none" w:sz="0" w:space="0" w:color="auto"/>
                        <w:left w:val="none" w:sz="0" w:space="0" w:color="auto"/>
                        <w:bottom w:val="none" w:sz="0" w:space="0" w:color="auto"/>
                        <w:right w:val="none" w:sz="0" w:space="0" w:color="auto"/>
                      </w:divBdr>
                      <w:divsChild>
                        <w:div w:id="1883515865">
                          <w:marLeft w:val="0"/>
                          <w:marRight w:val="0"/>
                          <w:marTop w:val="0"/>
                          <w:marBottom w:val="0"/>
                          <w:divBdr>
                            <w:top w:val="none" w:sz="0" w:space="0" w:color="auto"/>
                            <w:left w:val="none" w:sz="0" w:space="0" w:color="auto"/>
                            <w:bottom w:val="none" w:sz="0" w:space="0" w:color="auto"/>
                            <w:right w:val="none" w:sz="0" w:space="0" w:color="auto"/>
                          </w:divBdr>
                          <w:divsChild>
                            <w:div w:id="1644578370">
                              <w:marLeft w:val="0"/>
                              <w:marRight w:val="0"/>
                              <w:marTop w:val="0"/>
                              <w:marBottom w:val="0"/>
                              <w:divBdr>
                                <w:top w:val="none" w:sz="0" w:space="0" w:color="auto"/>
                                <w:left w:val="none" w:sz="0" w:space="0" w:color="auto"/>
                                <w:bottom w:val="none" w:sz="0" w:space="0" w:color="auto"/>
                                <w:right w:val="none" w:sz="0" w:space="0" w:color="auto"/>
                              </w:divBdr>
                              <w:divsChild>
                                <w:div w:id="872306723">
                                  <w:marLeft w:val="0"/>
                                  <w:marRight w:val="0"/>
                                  <w:marTop w:val="0"/>
                                  <w:marBottom w:val="0"/>
                                  <w:divBdr>
                                    <w:top w:val="none" w:sz="0" w:space="0" w:color="auto"/>
                                    <w:left w:val="none" w:sz="0" w:space="0" w:color="auto"/>
                                    <w:bottom w:val="none" w:sz="0" w:space="0" w:color="auto"/>
                                    <w:right w:val="none" w:sz="0" w:space="0" w:color="auto"/>
                                  </w:divBdr>
                                  <w:divsChild>
                                    <w:div w:id="522864102">
                                      <w:marLeft w:val="0"/>
                                      <w:marRight w:val="0"/>
                                      <w:marTop w:val="0"/>
                                      <w:marBottom w:val="0"/>
                                      <w:divBdr>
                                        <w:top w:val="none" w:sz="0" w:space="0" w:color="auto"/>
                                        <w:left w:val="none" w:sz="0" w:space="0" w:color="auto"/>
                                        <w:bottom w:val="none" w:sz="0" w:space="0" w:color="auto"/>
                                        <w:right w:val="none" w:sz="0" w:space="0" w:color="auto"/>
                                      </w:divBdr>
                                      <w:divsChild>
                                        <w:div w:id="440926582">
                                          <w:marLeft w:val="0"/>
                                          <w:marRight w:val="0"/>
                                          <w:marTop w:val="0"/>
                                          <w:marBottom w:val="0"/>
                                          <w:divBdr>
                                            <w:top w:val="none" w:sz="0" w:space="0" w:color="auto"/>
                                            <w:left w:val="none" w:sz="0" w:space="0" w:color="auto"/>
                                            <w:bottom w:val="none" w:sz="0" w:space="0" w:color="auto"/>
                                            <w:right w:val="none" w:sz="0" w:space="0" w:color="auto"/>
                                          </w:divBdr>
                                          <w:divsChild>
                                            <w:div w:id="403459145">
                                              <w:marLeft w:val="0"/>
                                              <w:marRight w:val="0"/>
                                              <w:marTop w:val="0"/>
                                              <w:marBottom w:val="0"/>
                                              <w:divBdr>
                                                <w:top w:val="none" w:sz="0" w:space="0" w:color="auto"/>
                                                <w:left w:val="none" w:sz="0" w:space="0" w:color="auto"/>
                                                <w:bottom w:val="none" w:sz="0" w:space="0" w:color="auto"/>
                                                <w:right w:val="none" w:sz="0" w:space="0" w:color="auto"/>
                                              </w:divBdr>
                                              <w:divsChild>
                                                <w:div w:id="2147311290">
                                                  <w:marLeft w:val="0"/>
                                                  <w:marRight w:val="0"/>
                                                  <w:marTop w:val="0"/>
                                                  <w:marBottom w:val="0"/>
                                                  <w:divBdr>
                                                    <w:top w:val="none" w:sz="0" w:space="0" w:color="auto"/>
                                                    <w:left w:val="none" w:sz="0" w:space="0" w:color="auto"/>
                                                    <w:bottom w:val="none" w:sz="0" w:space="0" w:color="auto"/>
                                                    <w:right w:val="none" w:sz="0" w:space="0" w:color="auto"/>
                                                  </w:divBdr>
                                                  <w:divsChild>
                                                    <w:div w:id="648171138">
                                                      <w:marLeft w:val="0"/>
                                                      <w:marRight w:val="0"/>
                                                      <w:marTop w:val="0"/>
                                                      <w:marBottom w:val="0"/>
                                                      <w:divBdr>
                                                        <w:top w:val="single" w:sz="12" w:space="0" w:color="ABABAB"/>
                                                        <w:left w:val="single" w:sz="6" w:space="0" w:color="ABABAB"/>
                                                        <w:bottom w:val="none" w:sz="0" w:space="0" w:color="auto"/>
                                                        <w:right w:val="single" w:sz="6" w:space="0" w:color="ABABAB"/>
                                                      </w:divBdr>
                                                      <w:divsChild>
                                                        <w:div w:id="244001052">
                                                          <w:marLeft w:val="0"/>
                                                          <w:marRight w:val="0"/>
                                                          <w:marTop w:val="0"/>
                                                          <w:marBottom w:val="0"/>
                                                          <w:divBdr>
                                                            <w:top w:val="none" w:sz="0" w:space="0" w:color="auto"/>
                                                            <w:left w:val="none" w:sz="0" w:space="0" w:color="auto"/>
                                                            <w:bottom w:val="none" w:sz="0" w:space="0" w:color="auto"/>
                                                            <w:right w:val="none" w:sz="0" w:space="0" w:color="auto"/>
                                                          </w:divBdr>
                                                          <w:divsChild>
                                                            <w:div w:id="629363912">
                                                              <w:marLeft w:val="0"/>
                                                              <w:marRight w:val="0"/>
                                                              <w:marTop w:val="0"/>
                                                              <w:marBottom w:val="0"/>
                                                              <w:divBdr>
                                                                <w:top w:val="none" w:sz="0" w:space="0" w:color="auto"/>
                                                                <w:left w:val="none" w:sz="0" w:space="0" w:color="auto"/>
                                                                <w:bottom w:val="none" w:sz="0" w:space="0" w:color="auto"/>
                                                                <w:right w:val="none" w:sz="0" w:space="0" w:color="auto"/>
                                                              </w:divBdr>
                                                              <w:divsChild>
                                                                <w:div w:id="1298874627">
                                                                  <w:marLeft w:val="0"/>
                                                                  <w:marRight w:val="0"/>
                                                                  <w:marTop w:val="0"/>
                                                                  <w:marBottom w:val="0"/>
                                                                  <w:divBdr>
                                                                    <w:top w:val="none" w:sz="0" w:space="0" w:color="auto"/>
                                                                    <w:left w:val="none" w:sz="0" w:space="0" w:color="auto"/>
                                                                    <w:bottom w:val="none" w:sz="0" w:space="0" w:color="auto"/>
                                                                    <w:right w:val="none" w:sz="0" w:space="0" w:color="auto"/>
                                                                  </w:divBdr>
                                                                  <w:divsChild>
                                                                    <w:div w:id="1913080439">
                                                                      <w:marLeft w:val="0"/>
                                                                      <w:marRight w:val="0"/>
                                                                      <w:marTop w:val="0"/>
                                                                      <w:marBottom w:val="0"/>
                                                                      <w:divBdr>
                                                                        <w:top w:val="none" w:sz="0" w:space="0" w:color="auto"/>
                                                                        <w:left w:val="none" w:sz="0" w:space="0" w:color="auto"/>
                                                                        <w:bottom w:val="none" w:sz="0" w:space="0" w:color="auto"/>
                                                                        <w:right w:val="none" w:sz="0" w:space="0" w:color="auto"/>
                                                                      </w:divBdr>
                                                                      <w:divsChild>
                                                                        <w:div w:id="1038161344">
                                                                          <w:marLeft w:val="-75"/>
                                                                          <w:marRight w:val="0"/>
                                                                          <w:marTop w:val="30"/>
                                                                          <w:marBottom w:val="30"/>
                                                                          <w:divBdr>
                                                                            <w:top w:val="none" w:sz="0" w:space="0" w:color="auto"/>
                                                                            <w:left w:val="none" w:sz="0" w:space="0" w:color="auto"/>
                                                                            <w:bottom w:val="none" w:sz="0" w:space="0" w:color="auto"/>
                                                                            <w:right w:val="none" w:sz="0" w:space="0" w:color="auto"/>
                                                                          </w:divBdr>
                                                                          <w:divsChild>
                                                                            <w:div w:id="160856958">
                                                                              <w:marLeft w:val="0"/>
                                                                              <w:marRight w:val="0"/>
                                                                              <w:marTop w:val="0"/>
                                                                              <w:marBottom w:val="0"/>
                                                                              <w:divBdr>
                                                                                <w:top w:val="none" w:sz="0" w:space="0" w:color="auto"/>
                                                                                <w:left w:val="none" w:sz="0" w:space="0" w:color="auto"/>
                                                                                <w:bottom w:val="none" w:sz="0" w:space="0" w:color="auto"/>
                                                                                <w:right w:val="none" w:sz="0" w:space="0" w:color="auto"/>
                                                                              </w:divBdr>
                                                                              <w:divsChild>
                                                                                <w:div w:id="172308290">
                                                                                  <w:marLeft w:val="0"/>
                                                                                  <w:marRight w:val="0"/>
                                                                                  <w:marTop w:val="0"/>
                                                                                  <w:marBottom w:val="0"/>
                                                                                  <w:divBdr>
                                                                                    <w:top w:val="none" w:sz="0" w:space="0" w:color="auto"/>
                                                                                    <w:left w:val="none" w:sz="0" w:space="0" w:color="auto"/>
                                                                                    <w:bottom w:val="none" w:sz="0" w:space="0" w:color="auto"/>
                                                                                    <w:right w:val="none" w:sz="0" w:space="0" w:color="auto"/>
                                                                                  </w:divBdr>
                                                                                  <w:divsChild>
                                                                                    <w:div w:id="1471941082">
                                                                                      <w:marLeft w:val="0"/>
                                                                                      <w:marRight w:val="0"/>
                                                                                      <w:marTop w:val="0"/>
                                                                                      <w:marBottom w:val="0"/>
                                                                                      <w:divBdr>
                                                                                        <w:top w:val="none" w:sz="0" w:space="0" w:color="auto"/>
                                                                                        <w:left w:val="none" w:sz="0" w:space="0" w:color="auto"/>
                                                                                        <w:bottom w:val="none" w:sz="0" w:space="0" w:color="auto"/>
                                                                                        <w:right w:val="none" w:sz="0" w:space="0" w:color="auto"/>
                                                                                      </w:divBdr>
                                                                                      <w:divsChild>
                                                                                        <w:div w:id="484667048">
                                                                                          <w:marLeft w:val="0"/>
                                                                                          <w:marRight w:val="0"/>
                                                                                          <w:marTop w:val="0"/>
                                                                                          <w:marBottom w:val="0"/>
                                                                                          <w:divBdr>
                                                                                            <w:top w:val="none" w:sz="0" w:space="0" w:color="auto"/>
                                                                                            <w:left w:val="none" w:sz="0" w:space="0" w:color="auto"/>
                                                                                            <w:bottom w:val="none" w:sz="0" w:space="0" w:color="auto"/>
                                                                                            <w:right w:val="none" w:sz="0" w:space="0" w:color="auto"/>
                                                                                          </w:divBdr>
                                                                                          <w:divsChild>
                                                                                            <w:div w:id="1254894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36980148">
      <w:bodyDiv w:val="1"/>
      <w:marLeft w:val="0"/>
      <w:marRight w:val="0"/>
      <w:marTop w:val="0"/>
      <w:marBottom w:val="0"/>
      <w:divBdr>
        <w:top w:val="none" w:sz="0" w:space="0" w:color="auto"/>
        <w:left w:val="none" w:sz="0" w:space="0" w:color="auto"/>
        <w:bottom w:val="none" w:sz="0" w:space="0" w:color="auto"/>
        <w:right w:val="none" w:sz="0" w:space="0" w:color="auto"/>
      </w:divBdr>
      <w:divsChild>
        <w:div w:id="1800108502">
          <w:marLeft w:val="0"/>
          <w:marRight w:val="0"/>
          <w:marTop w:val="0"/>
          <w:marBottom w:val="0"/>
          <w:divBdr>
            <w:top w:val="none" w:sz="0" w:space="0" w:color="auto"/>
            <w:left w:val="none" w:sz="0" w:space="0" w:color="auto"/>
            <w:bottom w:val="none" w:sz="0" w:space="0" w:color="auto"/>
            <w:right w:val="none" w:sz="0" w:space="0" w:color="auto"/>
          </w:divBdr>
          <w:divsChild>
            <w:div w:id="1727021086">
              <w:marLeft w:val="0"/>
              <w:marRight w:val="0"/>
              <w:marTop w:val="0"/>
              <w:marBottom w:val="0"/>
              <w:divBdr>
                <w:top w:val="none" w:sz="0" w:space="0" w:color="auto"/>
                <w:left w:val="none" w:sz="0" w:space="0" w:color="auto"/>
                <w:bottom w:val="none" w:sz="0" w:space="0" w:color="auto"/>
                <w:right w:val="none" w:sz="0" w:space="0" w:color="auto"/>
              </w:divBdr>
              <w:divsChild>
                <w:div w:id="294410472">
                  <w:marLeft w:val="0"/>
                  <w:marRight w:val="0"/>
                  <w:marTop w:val="0"/>
                  <w:marBottom w:val="0"/>
                  <w:divBdr>
                    <w:top w:val="none" w:sz="0" w:space="0" w:color="auto"/>
                    <w:left w:val="none" w:sz="0" w:space="0" w:color="auto"/>
                    <w:bottom w:val="none" w:sz="0" w:space="0" w:color="auto"/>
                    <w:right w:val="none" w:sz="0" w:space="0" w:color="auto"/>
                  </w:divBdr>
                  <w:divsChild>
                    <w:div w:id="706829299">
                      <w:marLeft w:val="0"/>
                      <w:marRight w:val="0"/>
                      <w:marTop w:val="0"/>
                      <w:marBottom w:val="0"/>
                      <w:divBdr>
                        <w:top w:val="none" w:sz="0" w:space="0" w:color="auto"/>
                        <w:left w:val="none" w:sz="0" w:space="0" w:color="auto"/>
                        <w:bottom w:val="none" w:sz="0" w:space="0" w:color="auto"/>
                        <w:right w:val="none" w:sz="0" w:space="0" w:color="auto"/>
                      </w:divBdr>
                      <w:divsChild>
                        <w:div w:id="1260068230">
                          <w:marLeft w:val="0"/>
                          <w:marRight w:val="0"/>
                          <w:marTop w:val="0"/>
                          <w:marBottom w:val="0"/>
                          <w:divBdr>
                            <w:top w:val="none" w:sz="0" w:space="0" w:color="auto"/>
                            <w:left w:val="none" w:sz="0" w:space="0" w:color="auto"/>
                            <w:bottom w:val="none" w:sz="0" w:space="0" w:color="auto"/>
                            <w:right w:val="none" w:sz="0" w:space="0" w:color="auto"/>
                          </w:divBdr>
                          <w:divsChild>
                            <w:div w:id="1237469658">
                              <w:marLeft w:val="0"/>
                              <w:marRight w:val="0"/>
                              <w:marTop w:val="0"/>
                              <w:marBottom w:val="0"/>
                              <w:divBdr>
                                <w:top w:val="none" w:sz="0" w:space="0" w:color="auto"/>
                                <w:left w:val="none" w:sz="0" w:space="0" w:color="auto"/>
                                <w:bottom w:val="none" w:sz="0" w:space="0" w:color="auto"/>
                                <w:right w:val="none" w:sz="0" w:space="0" w:color="auto"/>
                              </w:divBdr>
                              <w:divsChild>
                                <w:div w:id="728310041">
                                  <w:marLeft w:val="0"/>
                                  <w:marRight w:val="0"/>
                                  <w:marTop w:val="0"/>
                                  <w:marBottom w:val="0"/>
                                  <w:divBdr>
                                    <w:top w:val="none" w:sz="0" w:space="0" w:color="auto"/>
                                    <w:left w:val="none" w:sz="0" w:space="0" w:color="auto"/>
                                    <w:bottom w:val="none" w:sz="0" w:space="0" w:color="auto"/>
                                    <w:right w:val="none" w:sz="0" w:space="0" w:color="auto"/>
                                  </w:divBdr>
                                  <w:divsChild>
                                    <w:div w:id="1273442158">
                                      <w:marLeft w:val="0"/>
                                      <w:marRight w:val="0"/>
                                      <w:marTop w:val="0"/>
                                      <w:marBottom w:val="0"/>
                                      <w:divBdr>
                                        <w:top w:val="none" w:sz="0" w:space="0" w:color="auto"/>
                                        <w:left w:val="none" w:sz="0" w:space="0" w:color="auto"/>
                                        <w:bottom w:val="none" w:sz="0" w:space="0" w:color="auto"/>
                                        <w:right w:val="none" w:sz="0" w:space="0" w:color="auto"/>
                                      </w:divBdr>
                                      <w:divsChild>
                                        <w:div w:id="859395470">
                                          <w:marLeft w:val="0"/>
                                          <w:marRight w:val="0"/>
                                          <w:marTop w:val="0"/>
                                          <w:marBottom w:val="0"/>
                                          <w:divBdr>
                                            <w:top w:val="none" w:sz="0" w:space="0" w:color="auto"/>
                                            <w:left w:val="none" w:sz="0" w:space="0" w:color="auto"/>
                                            <w:bottom w:val="none" w:sz="0" w:space="0" w:color="auto"/>
                                            <w:right w:val="none" w:sz="0" w:space="0" w:color="auto"/>
                                          </w:divBdr>
                                          <w:divsChild>
                                            <w:div w:id="1657298882">
                                              <w:marLeft w:val="0"/>
                                              <w:marRight w:val="0"/>
                                              <w:marTop w:val="0"/>
                                              <w:marBottom w:val="0"/>
                                              <w:divBdr>
                                                <w:top w:val="none" w:sz="0" w:space="0" w:color="auto"/>
                                                <w:left w:val="none" w:sz="0" w:space="0" w:color="auto"/>
                                                <w:bottom w:val="none" w:sz="0" w:space="0" w:color="auto"/>
                                                <w:right w:val="none" w:sz="0" w:space="0" w:color="auto"/>
                                              </w:divBdr>
                                              <w:divsChild>
                                                <w:div w:id="410585171">
                                                  <w:marLeft w:val="0"/>
                                                  <w:marRight w:val="0"/>
                                                  <w:marTop w:val="0"/>
                                                  <w:marBottom w:val="0"/>
                                                  <w:divBdr>
                                                    <w:top w:val="none" w:sz="0" w:space="0" w:color="auto"/>
                                                    <w:left w:val="none" w:sz="0" w:space="0" w:color="auto"/>
                                                    <w:bottom w:val="none" w:sz="0" w:space="0" w:color="auto"/>
                                                    <w:right w:val="none" w:sz="0" w:space="0" w:color="auto"/>
                                                  </w:divBdr>
                                                  <w:divsChild>
                                                    <w:div w:id="29651540">
                                                      <w:marLeft w:val="0"/>
                                                      <w:marRight w:val="0"/>
                                                      <w:marTop w:val="0"/>
                                                      <w:marBottom w:val="0"/>
                                                      <w:divBdr>
                                                        <w:top w:val="single" w:sz="12" w:space="0" w:color="ABABAB"/>
                                                        <w:left w:val="single" w:sz="6" w:space="0" w:color="ABABAB"/>
                                                        <w:bottom w:val="none" w:sz="0" w:space="0" w:color="auto"/>
                                                        <w:right w:val="single" w:sz="6" w:space="0" w:color="ABABAB"/>
                                                      </w:divBdr>
                                                      <w:divsChild>
                                                        <w:div w:id="1387341153">
                                                          <w:marLeft w:val="0"/>
                                                          <w:marRight w:val="0"/>
                                                          <w:marTop w:val="0"/>
                                                          <w:marBottom w:val="0"/>
                                                          <w:divBdr>
                                                            <w:top w:val="none" w:sz="0" w:space="0" w:color="auto"/>
                                                            <w:left w:val="none" w:sz="0" w:space="0" w:color="auto"/>
                                                            <w:bottom w:val="none" w:sz="0" w:space="0" w:color="auto"/>
                                                            <w:right w:val="none" w:sz="0" w:space="0" w:color="auto"/>
                                                          </w:divBdr>
                                                          <w:divsChild>
                                                            <w:div w:id="661078703">
                                                              <w:marLeft w:val="0"/>
                                                              <w:marRight w:val="0"/>
                                                              <w:marTop w:val="0"/>
                                                              <w:marBottom w:val="0"/>
                                                              <w:divBdr>
                                                                <w:top w:val="none" w:sz="0" w:space="0" w:color="auto"/>
                                                                <w:left w:val="none" w:sz="0" w:space="0" w:color="auto"/>
                                                                <w:bottom w:val="none" w:sz="0" w:space="0" w:color="auto"/>
                                                                <w:right w:val="none" w:sz="0" w:space="0" w:color="auto"/>
                                                              </w:divBdr>
                                                              <w:divsChild>
                                                                <w:div w:id="1615012614">
                                                                  <w:marLeft w:val="0"/>
                                                                  <w:marRight w:val="0"/>
                                                                  <w:marTop w:val="0"/>
                                                                  <w:marBottom w:val="0"/>
                                                                  <w:divBdr>
                                                                    <w:top w:val="none" w:sz="0" w:space="0" w:color="auto"/>
                                                                    <w:left w:val="none" w:sz="0" w:space="0" w:color="auto"/>
                                                                    <w:bottom w:val="none" w:sz="0" w:space="0" w:color="auto"/>
                                                                    <w:right w:val="none" w:sz="0" w:space="0" w:color="auto"/>
                                                                  </w:divBdr>
                                                                  <w:divsChild>
                                                                    <w:div w:id="1945115165">
                                                                      <w:marLeft w:val="0"/>
                                                                      <w:marRight w:val="0"/>
                                                                      <w:marTop w:val="0"/>
                                                                      <w:marBottom w:val="0"/>
                                                                      <w:divBdr>
                                                                        <w:top w:val="none" w:sz="0" w:space="0" w:color="auto"/>
                                                                        <w:left w:val="none" w:sz="0" w:space="0" w:color="auto"/>
                                                                        <w:bottom w:val="none" w:sz="0" w:space="0" w:color="auto"/>
                                                                        <w:right w:val="none" w:sz="0" w:space="0" w:color="auto"/>
                                                                      </w:divBdr>
                                                                      <w:divsChild>
                                                                        <w:div w:id="1691832278">
                                                                          <w:marLeft w:val="-75"/>
                                                                          <w:marRight w:val="0"/>
                                                                          <w:marTop w:val="30"/>
                                                                          <w:marBottom w:val="30"/>
                                                                          <w:divBdr>
                                                                            <w:top w:val="none" w:sz="0" w:space="0" w:color="auto"/>
                                                                            <w:left w:val="none" w:sz="0" w:space="0" w:color="auto"/>
                                                                            <w:bottom w:val="none" w:sz="0" w:space="0" w:color="auto"/>
                                                                            <w:right w:val="none" w:sz="0" w:space="0" w:color="auto"/>
                                                                          </w:divBdr>
                                                                          <w:divsChild>
                                                                            <w:div w:id="1736658525">
                                                                              <w:marLeft w:val="0"/>
                                                                              <w:marRight w:val="0"/>
                                                                              <w:marTop w:val="0"/>
                                                                              <w:marBottom w:val="0"/>
                                                                              <w:divBdr>
                                                                                <w:top w:val="none" w:sz="0" w:space="0" w:color="auto"/>
                                                                                <w:left w:val="none" w:sz="0" w:space="0" w:color="auto"/>
                                                                                <w:bottom w:val="none" w:sz="0" w:space="0" w:color="auto"/>
                                                                                <w:right w:val="none" w:sz="0" w:space="0" w:color="auto"/>
                                                                              </w:divBdr>
                                                                              <w:divsChild>
                                                                                <w:div w:id="186794118">
                                                                                  <w:marLeft w:val="0"/>
                                                                                  <w:marRight w:val="0"/>
                                                                                  <w:marTop w:val="0"/>
                                                                                  <w:marBottom w:val="0"/>
                                                                                  <w:divBdr>
                                                                                    <w:top w:val="none" w:sz="0" w:space="0" w:color="auto"/>
                                                                                    <w:left w:val="none" w:sz="0" w:space="0" w:color="auto"/>
                                                                                    <w:bottom w:val="none" w:sz="0" w:space="0" w:color="auto"/>
                                                                                    <w:right w:val="none" w:sz="0" w:space="0" w:color="auto"/>
                                                                                  </w:divBdr>
                                                                                  <w:divsChild>
                                                                                    <w:div w:id="426344320">
                                                                                      <w:marLeft w:val="0"/>
                                                                                      <w:marRight w:val="0"/>
                                                                                      <w:marTop w:val="0"/>
                                                                                      <w:marBottom w:val="0"/>
                                                                                      <w:divBdr>
                                                                                        <w:top w:val="none" w:sz="0" w:space="0" w:color="auto"/>
                                                                                        <w:left w:val="none" w:sz="0" w:space="0" w:color="auto"/>
                                                                                        <w:bottom w:val="none" w:sz="0" w:space="0" w:color="auto"/>
                                                                                        <w:right w:val="none" w:sz="0" w:space="0" w:color="auto"/>
                                                                                      </w:divBdr>
                                                                                      <w:divsChild>
                                                                                        <w:div w:id="195656576">
                                                                                          <w:marLeft w:val="0"/>
                                                                                          <w:marRight w:val="0"/>
                                                                                          <w:marTop w:val="0"/>
                                                                                          <w:marBottom w:val="0"/>
                                                                                          <w:divBdr>
                                                                                            <w:top w:val="none" w:sz="0" w:space="0" w:color="auto"/>
                                                                                            <w:left w:val="none" w:sz="0" w:space="0" w:color="auto"/>
                                                                                            <w:bottom w:val="none" w:sz="0" w:space="0" w:color="auto"/>
                                                                                            <w:right w:val="none" w:sz="0" w:space="0" w:color="auto"/>
                                                                                          </w:divBdr>
                                                                                          <w:divsChild>
                                                                                            <w:div w:id="2047634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82439872">
      <w:bodyDiv w:val="1"/>
      <w:marLeft w:val="0"/>
      <w:marRight w:val="0"/>
      <w:marTop w:val="0"/>
      <w:marBottom w:val="0"/>
      <w:divBdr>
        <w:top w:val="none" w:sz="0" w:space="0" w:color="auto"/>
        <w:left w:val="none" w:sz="0" w:space="0" w:color="auto"/>
        <w:bottom w:val="none" w:sz="0" w:space="0" w:color="auto"/>
        <w:right w:val="none" w:sz="0" w:space="0" w:color="auto"/>
      </w:divBdr>
    </w:div>
    <w:div w:id="1475560228">
      <w:bodyDiv w:val="1"/>
      <w:marLeft w:val="0"/>
      <w:marRight w:val="0"/>
      <w:marTop w:val="0"/>
      <w:marBottom w:val="0"/>
      <w:divBdr>
        <w:top w:val="none" w:sz="0" w:space="0" w:color="auto"/>
        <w:left w:val="none" w:sz="0" w:space="0" w:color="auto"/>
        <w:bottom w:val="none" w:sz="0" w:space="0" w:color="auto"/>
        <w:right w:val="none" w:sz="0" w:space="0" w:color="auto"/>
      </w:divBdr>
    </w:div>
    <w:div w:id="1584028942">
      <w:bodyDiv w:val="1"/>
      <w:marLeft w:val="0"/>
      <w:marRight w:val="0"/>
      <w:marTop w:val="0"/>
      <w:marBottom w:val="0"/>
      <w:divBdr>
        <w:top w:val="none" w:sz="0" w:space="0" w:color="auto"/>
        <w:left w:val="none" w:sz="0" w:space="0" w:color="auto"/>
        <w:bottom w:val="none" w:sz="0" w:space="0" w:color="auto"/>
        <w:right w:val="none" w:sz="0" w:space="0" w:color="auto"/>
      </w:divBdr>
      <w:divsChild>
        <w:div w:id="332731833">
          <w:marLeft w:val="547"/>
          <w:marRight w:val="0"/>
          <w:marTop w:val="0"/>
          <w:marBottom w:val="0"/>
          <w:divBdr>
            <w:top w:val="none" w:sz="0" w:space="0" w:color="auto"/>
            <w:left w:val="none" w:sz="0" w:space="0" w:color="auto"/>
            <w:bottom w:val="none" w:sz="0" w:space="0" w:color="auto"/>
            <w:right w:val="none" w:sz="0" w:space="0" w:color="auto"/>
          </w:divBdr>
        </w:div>
      </w:divsChild>
    </w:div>
    <w:div w:id="21171676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33.png"/><Relationship Id="rId26" Type="http://schemas.openxmlformats.org/officeDocument/2006/relationships/image" Target="media/image9.png"/><Relationship Id="rId39" Type="http://schemas.openxmlformats.org/officeDocument/2006/relationships/image" Target="media/image18.png"/><Relationship Id="rId21" Type="http://schemas.openxmlformats.org/officeDocument/2006/relationships/image" Target="media/image50.png"/><Relationship Id="rId34" Type="http://schemas.openxmlformats.org/officeDocument/2006/relationships/footer" Target="footer5.xml"/><Relationship Id="rId42" Type="http://schemas.openxmlformats.org/officeDocument/2006/relationships/footer" Target="footer6.xml"/><Relationship Id="rId47" Type="http://schemas.openxmlformats.org/officeDocument/2006/relationships/chart" Target="charts/chart1.xml"/><Relationship Id="rId50" Type="http://schemas.openxmlformats.org/officeDocument/2006/relationships/image" Target="media/image24.png"/><Relationship Id="rId55" Type="http://schemas.openxmlformats.org/officeDocument/2006/relationships/image" Target="media/image29.png"/><Relationship Id="rId63" Type="http://schemas.openxmlformats.org/officeDocument/2006/relationships/image" Target="media/image36.png"/><Relationship Id="rId68" Type="http://schemas.openxmlformats.org/officeDocument/2006/relationships/image" Target="media/image37.jpeg"/><Relationship Id="rId7" Type="http://schemas.openxmlformats.org/officeDocument/2006/relationships/webSettings" Target="webSettings.xml"/><Relationship Id="rId71"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2.xml"/><Relationship Id="rId24" Type="http://schemas.openxmlformats.org/officeDocument/2006/relationships/hyperlink" Target="https://apps.sentinel-hub.com/sentinel-playground/" TargetMode="External"/><Relationship Id="rId32" Type="http://schemas.openxmlformats.org/officeDocument/2006/relationships/image" Target="media/image13.png"/><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hyperlink" Target="https://realtimedata.waternsw.com.au/" TargetMode="External"/><Relationship Id="rId53" Type="http://schemas.openxmlformats.org/officeDocument/2006/relationships/image" Target="media/image27.png"/><Relationship Id="rId58" Type="http://schemas.openxmlformats.org/officeDocument/2006/relationships/image" Target="media/image32.png"/><Relationship Id="rId66" Type="http://schemas.openxmlformats.org/officeDocument/2006/relationships/hyperlink" Target="https://www.mdba.gov.au/sites/default/files/weeklyreports/River-Murray-Operations-Weekly-Report-24-July-2019.pdf" TargetMode="External"/><Relationship Id="rId5" Type="http://schemas.openxmlformats.org/officeDocument/2006/relationships/styles" Target="styles.xml"/><Relationship Id="rId15" Type="http://schemas.openxmlformats.org/officeDocument/2006/relationships/footer" Target="footer3.xml"/><Relationship Id="rId23" Type="http://schemas.openxmlformats.org/officeDocument/2006/relationships/image" Target="media/image7.png"/><Relationship Id="rId28" Type="http://schemas.openxmlformats.org/officeDocument/2006/relationships/image" Target="media/image11.jpeg"/><Relationship Id="rId36" Type="http://schemas.openxmlformats.org/officeDocument/2006/relationships/image" Target="media/image15.png"/><Relationship Id="rId49" Type="http://schemas.openxmlformats.org/officeDocument/2006/relationships/image" Target="media/image23.png"/><Relationship Id="rId57" Type="http://schemas.openxmlformats.org/officeDocument/2006/relationships/image" Target="media/image31.png"/><Relationship Id="rId61" Type="http://schemas.openxmlformats.org/officeDocument/2006/relationships/hyperlink" Target="https://apps.sentinel-hub.com/sentinel-playground/" TargetMode="External"/><Relationship Id="rId10" Type="http://schemas.openxmlformats.org/officeDocument/2006/relationships/header" Target="header1.xml"/><Relationship Id="rId19" Type="http://schemas.openxmlformats.org/officeDocument/2006/relationships/image" Target="media/image4.png"/><Relationship Id="rId31" Type="http://schemas.openxmlformats.org/officeDocument/2006/relationships/footer" Target="footer4.xml"/><Relationship Id="rId44" Type="http://schemas.openxmlformats.org/officeDocument/2006/relationships/image" Target="media/image21.jpeg"/><Relationship Id="rId52" Type="http://schemas.openxmlformats.org/officeDocument/2006/relationships/image" Target="media/image26.png"/><Relationship Id="rId60" Type="http://schemas.openxmlformats.org/officeDocument/2006/relationships/image" Target="media/image35.png"/><Relationship Id="rId65" Type="http://schemas.openxmlformats.org/officeDocument/2006/relationships/hyperlink" Target="https://www.mdba.gov.au/sites/default/files/pubs/monitoring-flows-namoi-macquarie-warrego-18-oct-2019.pdf"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eader" Target="header3.xml"/><Relationship Id="rId22" Type="http://schemas.openxmlformats.org/officeDocument/2006/relationships/image" Target="media/image6.png"/><Relationship Id="rId27" Type="http://schemas.openxmlformats.org/officeDocument/2006/relationships/image" Target="media/image10.jpeg"/><Relationship Id="rId30" Type="http://schemas.openxmlformats.org/officeDocument/2006/relationships/header" Target="header4.xml"/><Relationship Id="rId35" Type="http://schemas.openxmlformats.org/officeDocument/2006/relationships/image" Target="media/image14.png"/><Relationship Id="rId43" Type="http://schemas.openxmlformats.org/officeDocument/2006/relationships/image" Target="media/image20.png"/><Relationship Id="rId48" Type="http://schemas.openxmlformats.org/officeDocument/2006/relationships/chart" Target="charts/chart2.xml"/><Relationship Id="rId56" Type="http://schemas.openxmlformats.org/officeDocument/2006/relationships/image" Target="media/image30.png"/><Relationship Id="rId64" Type="http://schemas.openxmlformats.org/officeDocument/2006/relationships/hyperlink" Target="http://www.bom.gov.au/water/focus/documents/Flows-in-the-Warrego-and-Paroo-Autumn-2019.pdf" TargetMode="External"/><Relationship Id="rId69" Type="http://schemas.openxmlformats.org/officeDocument/2006/relationships/image" Target="media/image38.jpeg"/><Relationship Id="rId8" Type="http://schemas.openxmlformats.org/officeDocument/2006/relationships/footnotes" Target="footnotes.xml"/><Relationship Id="rId51" Type="http://schemas.openxmlformats.org/officeDocument/2006/relationships/image" Target="media/image25.png"/><Relationship Id="rId7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3.png"/><Relationship Id="rId25" Type="http://schemas.openxmlformats.org/officeDocument/2006/relationships/image" Target="media/image8.png"/><Relationship Id="rId33" Type="http://schemas.openxmlformats.org/officeDocument/2006/relationships/header" Target="header5.xml"/><Relationship Id="rId38" Type="http://schemas.openxmlformats.org/officeDocument/2006/relationships/image" Target="media/image17.png"/><Relationship Id="rId46" Type="http://schemas.openxmlformats.org/officeDocument/2006/relationships/image" Target="media/image22.png"/><Relationship Id="rId59" Type="http://schemas.openxmlformats.org/officeDocument/2006/relationships/image" Target="media/image34.png"/><Relationship Id="rId67" Type="http://schemas.openxmlformats.org/officeDocument/2006/relationships/hyperlink" Target="https://www.waternsw.com.au/about/newsroom/2019/warrego-inflows-reach-nsw,-no-respite-for-darling" TargetMode="External"/><Relationship Id="rId20" Type="http://schemas.openxmlformats.org/officeDocument/2006/relationships/image" Target="media/image5.png"/><Relationship Id="rId41" Type="http://schemas.openxmlformats.org/officeDocument/2006/relationships/header" Target="header6.xml"/><Relationship Id="rId54" Type="http://schemas.openxmlformats.org/officeDocument/2006/relationships/image" Target="media/image28.png"/><Relationship Id="rId62" Type="http://schemas.openxmlformats.org/officeDocument/2006/relationships/chart" Target="charts/chart3.xml"/><Relationship Id="rId70"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ELATemplate\Eco%20Logical%20Report%20Base%20Template%20v2.8.2.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tts901fs1\netsuite\Projects\18ARM\12248%20Warrego%20LTIM%20stage%202%20-%20year%205\Indicators\Targetted%202019%20Hydro%20report\Boera%20vs%20Dicks%20Dam%20dishcarge%20data%20%20PH.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1.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21906\AppData\Local\Microsoft\Windows\Temporary%20Internet%20Files\Content.Outlook\E5ZB735K\BD_inflows_1117.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'April June flow'!$B$2</c:f>
              <c:strCache>
                <c:ptCount val="1"/>
                <c:pt idx="0">
                  <c:v>Darling at Louth</c:v>
                </c:pt>
              </c:strCache>
            </c:strRef>
          </c:tx>
          <c:spPr>
            <a:ln w="28575" cap="rnd">
              <a:solidFill>
                <a:schemeClr val="accent1"/>
              </a:solidFill>
              <a:round/>
            </a:ln>
            <a:effectLst/>
          </c:spPr>
          <c:marker>
            <c:symbol val="none"/>
          </c:marker>
          <c:cat>
            <c:numRef>
              <c:f>'April June flow'!$A$3:$A$84</c:f>
              <c:numCache>
                <c:formatCode>m/d/yyyy</c:formatCode>
                <c:ptCount val="82"/>
                <c:pt idx="0">
                  <c:v>43565</c:v>
                </c:pt>
                <c:pt idx="1">
                  <c:v>43566</c:v>
                </c:pt>
                <c:pt idx="2">
                  <c:v>43567</c:v>
                </c:pt>
                <c:pt idx="3">
                  <c:v>43568</c:v>
                </c:pt>
                <c:pt idx="4">
                  <c:v>43569</c:v>
                </c:pt>
                <c:pt idx="5">
                  <c:v>43570</c:v>
                </c:pt>
                <c:pt idx="6">
                  <c:v>43571</c:v>
                </c:pt>
                <c:pt idx="7">
                  <c:v>43572</c:v>
                </c:pt>
                <c:pt idx="8">
                  <c:v>43573</c:v>
                </c:pt>
                <c:pt idx="9">
                  <c:v>43574</c:v>
                </c:pt>
                <c:pt idx="10">
                  <c:v>43575</c:v>
                </c:pt>
                <c:pt idx="11">
                  <c:v>43576</c:v>
                </c:pt>
                <c:pt idx="12">
                  <c:v>43577</c:v>
                </c:pt>
                <c:pt idx="13">
                  <c:v>43578</c:v>
                </c:pt>
                <c:pt idx="14">
                  <c:v>43579</c:v>
                </c:pt>
                <c:pt idx="15">
                  <c:v>43580</c:v>
                </c:pt>
                <c:pt idx="16">
                  <c:v>43581</c:v>
                </c:pt>
                <c:pt idx="17">
                  <c:v>43582</c:v>
                </c:pt>
                <c:pt idx="18">
                  <c:v>43583</c:v>
                </c:pt>
                <c:pt idx="19">
                  <c:v>43584</c:v>
                </c:pt>
                <c:pt idx="20">
                  <c:v>43585</c:v>
                </c:pt>
                <c:pt idx="21">
                  <c:v>43586</c:v>
                </c:pt>
                <c:pt idx="22">
                  <c:v>43587</c:v>
                </c:pt>
                <c:pt idx="23">
                  <c:v>43588</c:v>
                </c:pt>
                <c:pt idx="24">
                  <c:v>43589</c:v>
                </c:pt>
                <c:pt idx="25">
                  <c:v>43590</c:v>
                </c:pt>
                <c:pt idx="26">
                  <c:v>43591</c:v>
                </c:pt>
                <c:pt idx="27">
                  <c:v>43592</c:v>
                </c:pt>
                <c:pt idx="28">
                  <c:v>43593</c:v>
                </c:pt>
                <c:pt idx="29">
                  <c:v>43594</c:v>
                </c:pt>
                <c:pt idx="30">
                  <c:v>43595</c:v>
                </c:pt>
                <c:pt idx="31">
                  <c:v>43596</c:v>
                </c:pt>
                <c:pt idx="32">
                  <c:v>43597</c:v>
                </c:pt>
                <c:pt idx="33">
                  <c:v>43598</c:v>
                </c:pt>
                <c:pt idx="34">
                  <c:v>43599</c:v>
                </c:pt>
                <c:pt idx="35">
                  <c:v>43600</c:v>
                </c:pt>
                <c:pt idx="36">
                  <c:v>43601</c:v>
                </c:pt>
                <c:pt idx="37">
                  <c:v>43602</c:v>
                </c:pt>
                <c:pt idx="38">
                  <c:v>43603</c:v>
                </c:pt>
                <c:pt idx="39">
                  <c:v>43604</c:v>
                </c:pt>
                <c:pt idx="40">
                  <c:v>43605</c:v>
                </c:pt>
                <c:pt idx="41">
                  <c:v>43606</c:v>
                </c:pt>
                <c:pt idx="42">
                  <c:v>43607</c:v>
                </c:pt>
                <c:pt idx="43">
                  <c:v>43608</c:v>
                </c:pt>
                <c:pt idx="44">
                  <c:v>43609</c:v>
                </c:pt>
                <c:pt idx="45">
                  <c:v>43610</c:v>
                </c:pt>
                <c:pt idx="46">
                  <c:v>43611</c:v>
                </c:pt>
                <c:pt idx="47">
                  <c:v>43612</c:v>
                </c:pt>
                <c:pt idx="48">
                  <c:v>43613</c:v>
                </c:pt>
                <c:pt idx="49">
                  <c:v>43614</c:v>
                </c:pt>
                <c:pt idx="50">
                  <c:v>43615</c:v>
                </c:pt>
                <c:pt idx="51">
                  <c:v>43616</c:v>
                </c:pt>
                <c:pt idx="52">
                  <c:v>43617</c:v>
                </c:pt>
                <c:pt idx="53">
                  <c:v>43618</c:v>
                </c:pt>
                <c:pt idx="54">
                  <c:v>43619</c:v>
                </c:pt>
                <c:pt idx="55">
                  <c:v>43620</c:v>
                </c:pt>
                <c:pt idx="56">
                  <c:v>43621</c:v>
                </c:pt>
                <c:pt idx="57">
                  <c:v>43622</c:v>
                </c:pt>
                <c:pt idx="58">
                  <c:v>43623</c:v>
                </c:pt>
                <c:pt idx="59">
                  <c:v>43624</c:v>
                </c:pt>
                <c:pt idx="60">
                  <c:v>43625</c:v>
                </c:pt>
                <c:pt idx="61">
                  <c:v>43626</c:v>
                </c:pt>
                <c:pt idx="62">
                  <c:v>43627</c:v>
                </c:pt>
                <c:pt idx="63">
                  <c:v>43628</c:v>
                </c:pt>
                <c:pt idx="64">
                  <c:v>43629</c:v>
                </c:pt>
                <c:pt idx="65">
                  <c:v>43630</c:v>
                </c:pt>
                <c:pt idx="66">
                  <c:v>43631</c:v>
                </c:pt>
                <c:pt idx="67">
                  <c:v>43632</c:v>
                </c:pt>
                <c:pt idx="68">
                  <c:v>43633</c:v>
                </c:pt>
                <c:pt idx="69">
                  <c:v>43634</c:v>
                </c:pt>
                <c:pt idx="70">
                  <c:v>43635</c:v>
                </c:pt>
                <c:pt idx="71">
                  <c:v>43636</c:v>
                </c:pt>
                <c:pt idx="72">
                  <c:v>43637</c:v>
                </c:pt>
                <c:pt idx="73">
                  <c:v>43638</c:v>
                </c:pt>
                <c:pt idx="74">
                  <c:v>43639</c:v>
                </c:pt>
                <c:pt idx="75">
                  <c:v>43640</c:v>
                </c:pt>
                <c:pt idx="76">
                  <c:v>43641</c:v>
                </c:pt>
                <c:pt idx="77">
                  <c:v>43642</c:v>
                </c:pt>
                <c:pt idx="78">
                  <c:v>43643</c:v>
                </c:pt>
                <c:pt idx="79">
                  <c:v>43644</c:v>
                </c:pt>
                <c:pt idx="80">
                  <c:v>43645</c:v>
                </c:pt>
                <c:pt idx="81">
                  <c:v>43646</c:v>
                </c:pt>
              </c:numCache>
            </c:numRef>
          </c:cat>
          <c:val>
            <c:numRef>
              <c:f>'April June flow'!$B$3:$B$84</c:f>
              <c:numCache>
                <c:formatCode>General</c:formatCode>
                <c:ptCount val="82"/>
                <c:pt idx="0">
                  <c:v>0</c:v>
                </c:pt>
                <c:pt idx="1">
                  <c:v>0</c:v>
                </c:pt>
                <c:pt idx="2">
                  <c:v>0</c:v>
                </c:pt>
                <c:pt idx="3">
                  <c:v>0</c:v>
                </c:pt>
                <c:pt idx="4">
                  <c:v>0</c:v>
                </c:pt>
                <c:pt idx="5">
                  <c:v>0</c:v>
                </c:pt>
                <c:pt idx="6">
                  <c:v>0</c:v>
                </c:pt>
                <c:pt idx="7">
                  <c:v>0</c:v>
                </c:pt>
                <c:pt idx="8">
                  <c:v>0</c:v>
                </c:pt>
                <c:pt idx="9">
                  <c:v>0</c:v>
                </c:pt>
                <c:pt idx="10">
                  <c:v>0</c:v>
                </c:pt>
                <c:pt idx="11">
                  <c:v>0</c:v>
                </c:pt>
                <c:pt idx="12">
                  <c:v>0</c:v>
                </c:pt>
                <c:pt idx="13">
                  <c:v>0</c:v>
                </c:pt>
                <c:pt idx="21">
                  <c:v>176.708</c:v>
                </c:pt>
                <c:pt idx="22">
                  <c:v>335.66500000000002</c:v>
                </c:pt>
                <c:pt idx="23">
                  <c:v>482.21800000000002</c:v>
                </c:pt>
                <c:pt idx="24">
                  <c:v>846.60500000000002</c:v>
                </c:pt>
                <c:pt idx="25">
                  <c:v>563.04899999999998</c:v>
                </c:pt>
                <c:pt idx="26">
                  <c:v>414.26299999999998</c:v>
                </c:pt>
                <c:pt idx="27">
                  <c:v>361.89800000000002</c:v>
                </c:pt>
                <c:pt idx="28">
                  <c:v>356.62799999999999</c:v>
                </c:pt>
                <c:pt idx="29">
                  <c:v>374.55799999999999</c:v>
                </c:pt>
                <c:pt idx="30">
                  <c:v>397.363</c:v>
                </c:pt>
                <c:pt idx="31">
                  <c:v>463.38799999999998</c:v>
                </c:pt>
                <c:pt idx="32">
                  <c:v>486.54599999999999</c:v>
                </c:pt>
                <c:pt idx="33">
                  <c:v>499.928</c:v>
                </c:pt>
                <c:pt idx="34">
                  <c:v>516.43200000000002</c:v>
                </c:pt>
                <c:pt idx="35">
                  <c:v>538.50900000000001</c:v>
                </c:pt>
                <c:pt idx="36">
                  <c:v>542.13199999999995</c:v>
                </c:pt>
                <c:pt idx="37">
                  <c:v>556.33299999999997</c:v>
                </c:pt>
                <c:pt idx="38">
                  <c:v>574.11400000000003</c:v>
                </c:pt>
                <c:pt idx="39">
                  <c:v>569.29</c:v>
                </c:pt>
                <c:pt idx="40">
                  <c:v>574.28099999999995</c:v>
                </c:pt>
                <c:pt idx="41">
                  <c:v>586.351</c:v>
                </c:pt>
                <c:pt idx="42">
                  <c:v>593.202</c:v>
                </c:pt>
                <c:pt idx="43">
                  <c:v>600.96400000000006</c:v>
                </c:pt>
                <c:pt idx="44">
                  <c:v>607.91200000000003</c:v>
                </c:pt>
                <c:pt idx="45">
                  <c:v>616.75</c:v>
                </c:pt>
                <c:pt idx="46">
                  <c:v>621.84</c:v>
                </c:pt>
                <c:pt idx="47">
                  <c:v>632.12900000000002</c:v>
                </c:pt>
                <c:pt idx="48">
                  <c:v>635.78</c:v>
                </c:pt>
                <c:pt idx="49">
                  <c:v>637.90800000000002</c:v>
                </c:pt>
                <c:pt idx="50">
                  <c:v>647.31500000000005</c:v>
                </c:pt>
                <c:pt idx="51">
                  <c:v>643.54499999999996</c:v>
                </c:pt>
                <c:pt idx="52">
                  <c:v>640.10400000000004</c:v>
                </c:pt>
                <c:pt idx="53">
                  <c:v>635.86400000000003</c:v>
                </c:pt>
                <c:pt idx="54">
                  <c:v>612.13699999999994</c:v>
                </c:pt>
                <c:pt idx="55">
                  <c:v>580.28399999999999</c:v>
                </c:pt>
                <c:pt idx="56">
                  <c:v>547.45699999999999</c:v>
                </c:pt>
                <c:pt idx="57">
                  <c:v>516.73199999999997</c:v>
                </c:pt>
                <c:pt idx="58">
                  <c:v>488.90699999999998</c:v>
                </c:pt>
                <c:pt idx="59">
                  <c:v>449.72699999999998</c:v>
                </c:pt>
                <c:pt idx="60">
                  <c:v>397.73500000000001</c:v>
                </c:pt>
                <c:pt idx="61">
                  <c:v>326.55900000000003</c:v>
                </c:pt>
                <c:pt idx="62">
                  <c:v>266.69600000000003</c:v>
                </c:pt>
                <c:pt idx="63">
                  <c:v>216.71199999999999</c:v>
                </c:pt>
                <c:pt idx="64">
                  <c:v>182.21700000000001</c:v>
                </c:pt>
                <c:pt idx="65">
                  <c:v>162.80799999999999</c:v>
                </c:pt>
                <c:pt idx="66">
                  <c:v>143.89599999999999</c:v>
                </c:pt>
                <c:pt idx="67">
                  <c:v>124.256</c:v>
                </c:pt>
                <c:pt idx="68">
                  <c:v>103.621</c:v>
                </c:pt>
                <c:pt idx="69">
                  <c:v>83.265000000000001</c:v>
                </c:pt>
                <c:pt idx="70">
                  <c:v>70.59</c:v>
                </c:pt>
                <c:pt idx="71">
                  <c:v>64.662000000000006</c:v>
                </c:pt>
                <c:pt idx="72">
                  <c:v>57.832000000000001</c:v>
                </c:pt>
                <c:pt idx="73">
                  <c:v>49.887</c:v>
                </c:pt>
                <c:pt idx="74">
                  <c:v>38.646000000000001</c:v>
                </c:pt>
                <c:pt idx="75">
                  <c:v>30.157</c:v>
                </c:pt>
                <c:pt idx="76">
                  <c:v>22.622</c:v>
                </c:pt>
                <c:pt idx="77">
                  <c:v>17.602</c:v>
                </c:pt>
                <c:pt idx="78">
                  <c:v>13.82</c:v>
                </c:pt>
                <c:pt idx="79">
                  <c:v>10.679</c:v>
                </c:pt>
                <c:pt idx="80">
                  <c:v>7.9889999999999999</c:v>
                </c:pt>
                <c:pt idx="81">
                  <c:v>6.1589999999999998</c:v>
                </c:pt>
              </c:numCache>
            </c:numRef>
          </c:val>
          <c:smooth val="0"/>
          <c:extLst xmlns:c16r2="http://schemas.microsoft.com/office/drawing/2015/06/chart">
            <c:ext xmlns:c16="http://schemas.microsoft.com/office/drawing/2014/chart" uri="{C3380CC4-5D6E-409C-BE32-E72D297353CC}">
              <c16:uniqueId val="{00000000-44EB-44D0-A9CB-051E46A63F33}"/>
            </c:ext>
          </c:extLst>
        </c:ser>
        <c:ser>
          <c:idx val="1"/>
          <c:order val="1"/>
          <c:tx>
            <c:strRef>
              <c:f>'April June flow'!$C$2</c:f>
              <c:strCache>
                <c:ptCount val="1"/>
                <c:pt idx="0">
                  <c:v>Fords Bridge combined</c:v>
                </c:pt>
              </c:strCache>
            </c:strRef>
          </c:tx>
          <c:spPr>
            <a:ln w="28575" cap="rnd">
              <a:solidFill>
                <a:schemeClr val="accent2"/>
              </a:solidFill>
              <a:round/>
            </a:ln>
            <a:effectLst/>
          </c:spPr>
          <c:marker>
            <c:symbol val="none"/>
          </c:marker>
          <c:cat>
            <c:numRef>
              <c:f>'April June flow'!$A$3:$A$84</c:f>
              <c:numCache>
                <c:formatCode>m/d/yyyy</c:formatCode>
                <c:ptCount val="82"/>
                <c:pt idx="0">
                  <c:v>43565</c:v>
                </c:pt>
                <c:pt idx="1">
                  <c:v>43566</c:v>
                </c:pt>
                <c:pt idx="2">
                  <c:v>43567</c:v>
                </c:pt>
                <c:pt idx="3">
                  <c:v>43568</c:v>
                </c:pt>
                <c:pt idx="4">
                  <c:v>43569</c:v>
                </c:pt>
                <c:pt idx="5">
                  <c:v>43570</c:v>
                </c:pt>
                <c:pt idx="6">
                  <c:v>43571</c:v>
                </c:pt>
                <c:pt idx="7">
                  <c:v>43572</c:v>
                </c:pt>
                <c:pt idx="8">
                  <c:v>43573</c:v>
                </c:pt>
                <c:pt idx="9">
                  <c:v>43574</c:v>
                </c:pt>
                <c:pt idx="10">
                  <c:v>43575</c:v>
                </c:pt>
                <c:pt idx="11">
                  <c:v>43576</c:v>
                </c:pt>
                <c:pt idx="12">
                  <c:v>43577</c:v>
                </c:pt>
                <c:pt idx="13">
                  <c:v>43578</c:v>
                </c:pt>
                <c:pt idx="14">
                  <c:v>43579</c:v>
                </c:pt>
                <c:pt idx="15">
                  <c:v>43580</c:v>
                </c:pt>
                <c:pt idx="16">
                  <c:v>43581</c:v>
                </c:pt>
                <c:pt idx="17">
                  <c:v>43582</c:v>
                </c:pt>
                <c:pt idx="18">
                  <c:v>43583</c:v>
                </c:pt>
                <c:pt idx="19">
                  <c:v>43584</c:v>
                </c:pt>
                <c:pt idx="20">
                  <c:v>43585</c:v>
                </c:pt>
                <c:pt idx="21">
                  <c:v>43586</c:v>
                </c:pt>
                <c:pt idx="22">
                  <c:v>43587</c:v>
                </c:pt>
                <c:pt idx="23">
                  <c:v>43588</c:v>
                </c:pt>
                <c:pt idx="24">
                  <c:v>43589</c:v>
                </c:pt>
                <c:pt idx="25">
                  <c:v>43590</c:v>
                </c:pt>
                <c:pt idx="26">
                  <c:v>43591</c:v>
                </c:pt>
                <c:pt idx="27">
                  <c:v>43592</c:v>
                </c:pt>
                <c:pt idx="28">
                  <c:v>43593</c:v>
                </c:pt>
                <c:pt idx="29">
                  <c:v>43594</c:v>
                </c:pt>
                <c:pt idx="30">
                  <c:v>43595</c:v>
                </c:pt>
                <c:pt idx="31">
                  <c:v>43596</c:v>
                </c:pt>
                <c:pt idx="32">
                  <c:v>43597</c:v>
                </c:pt>
                <c:pt idx="33">
                  <c:v>43598</c:v>
                </c:pt>
                <c:pt idx="34">
                  <c:v>43599</c:v>
                </c:pt>
                <c:pt idx="35">
                  <c:v>43600</c:v>
                </c:pt>
                <c:pt idx="36">
                  <c:v>43601</c:v>
                </c:pt>
                <c:pt idx="37">
                  <c:v>43602</c:v>
                </c:pt>
                <c:pt idx="38">
                  <c:v>43603</c:v>
                </c:pt>
                <c:pt idx="39">
                  <c:v>43604</c:v>
                </c:pt>
                <c:pt idx="40">
                  <c:v>43605</c:v>
                </c:pt>
                <c:pt idx="41">
                  <c:v>43606</c:v>
                </c:pt>
                <c:pt idx="42">
                  <c:v>43607</c:v>
                </c:pt>
                <c:pt idx="43">
                  <c:v>43608</c:v>
                </c:pt>
                <c:pt idx="44">
                  <c:v>43609</c:v>
                </c:pt>
                <c:pt idx="45">
                  <c:v>43610</c:v>
                </c:pt>
                <c:pt idx="46">
                  <c:v>43611</c:v>
                </c:pt>
                <c:pt idx="47">
                  <c:v>43612</c:v>
                </c:pt>
                <c:pt idx="48">
                  <c:v>43613</c:v>
                </c:pt>
                <c:pt idx="49">
                  <c:v>43614</c:v>
                </c:pt>
                <c:pt idx="50">
                  <c:v>43615</c:v>
                </c:pt>
                <c:pt idx="51">
                  <c:v>43616</c:v>
                </c:pt>
                <c:pt idx="52">
                  <c:v>43617</c:v>
                </c:pt>
                <c:pt idx="53">
                  <c:v>43618</c:v>
                </c:pt>
                <c:pt idx="54">
                  <c:v>43619</c:v>
                </c:pt>
                <c:pt idx="55">
                  <c:v>43620</c:v>
                </c:pt>
                <c:pt idx="56">
                  <c:v>43621</c:v>
                </c:pt>
                <c:pt idx="57">
                  <c:v>43622</c:v>
                </c:pt>
                <c:pt idx="58">
                  <c:v>43623</c:v>
                </c:pt>
                <c:pt idx="59">
                  <c:v>43624</c:v>
                </c:pt>
                <c:pt idx="60">
                  <c:v>43625</c:v>
                </c:pt>
                <c:pt idx="61">
                  <c:v>43626</c:v>
                </c:pt>
                <c:pt idx="62">
                  <c:v>43627</c:v>
                </c:pt>
                <c:pt idx="63">
                  <c:v>43628</c:v>
                </c:pt>
                <c:pt idx="64">
                  <c:v>43629</c:v>
                </c:pt>
                <c:pt idx="65">
                  <c:v>43630</c:v>
                </c:pt>
                <c:pt idx="66">
                  <c:v>43631</c:v>
                </c:pt>
                <c:pt idx="67">
                  <c:v>43632</c:v>
                </c:pt>
                <c:pt idx="68">
                  <c:v>43633</c:v>
                </c:pt>
                <c:pt idx="69">
                  <c:v>43634</c:v>
                </c:pt>
                <c:pt idx="70">
                  <c:v>43635</c:v>
                </c:pt>
                <c:pt idx="71">
                  <c:v>43636</c:v>
                </c:pt>
                <c:pt idx="72">
                  <c:v>43637</c:v>
                </c:pt>
                <c:pt idx="73">
                  <c:v>43638</c:v>
                </c:pt>
                <c:pt idx="74">
                  <c:v>43639</c:v>
                </c:pt>
                <c:pt idx="75">
                  <c:v>43640</c:v>
                </c:pt>
                <c:pt idx="76">
                  <c:v>43641</c:v>
                </c:pt>
                <c:pt idx="77">
                  <c:v>43642</c:v>
                </c:pt>
                <c:pt idx="78">
                  <c:v>43643</c:v>
                </c:pt>
                <c:pt idx="79">
                  <c:v>43644</c:v>
                </c:pt>
                <c:pt idx="80">
                  <c:v>43645</c:v>
                </c:pt>
                <c:pt idx="81">
                  <c:v>43646</c:v>
                </c:pt>
              </c:numCache>
            </c:numRef>
          </c:cat>
          <c:val>
            <c:numRef>
              <c:f>'April June flow'!$C$3:$C$84</c:f>
              <c:numCache>
                <c:formatCode>General</c:formatCode>
                <c:ptCount val="82"/>
                <c:pt idx="0">
                  <c:v>0</c:v>
                </c:pt>
                <c:pt idx="1">
                  <c:v>0</c:v>
                </c:pt>
                <c:pt idx="2">
                  <c:v>0</c:v>
                </c:pt>
                <c:pt idx="3">
                  <c:v>0</c:v>
                </c:pt>
                <c:pt idx="4">
                  <c:v>0</c:v>
                </c:pt>
                <c:pt idx="5">
                  <c:v>0</c:v>
                </c:pt>
                <c:pt idx="6">
                  <c:v>0</c:v>
                </c:pt>
                <c:pt idx="7">
                  <c:v>0</c:v>
                </c:pt>
                <c:pt idx="8">
                  <c:v>0</c:v>
                </c:pt>
                <c:pt idx="9">
                  <c:v>0</c:v>
                </c:pt>
                <c:pt idx="10">
                  <c:v>0</c:v>
                </c:pt>
                <c:pt idx="11">
                  <c:v>115.477</c:v>
                </c:pt>
                <c:pt idx="12">
                  <c:v>311.36099999999999</c:v>
                </c:pt>
                <c:pt idx="13">
                  <c:v>679.36699999999996</c:v>
                </c:pt>
                <c:pt idx="14">
                  <c:v>1291.701</c:v>
                </c:pt>
                <c:pt idx="15">
                  <c:v>1466.511</c:v>
                </c:pt>
                <c:pt idx="16">
                  <c:v>1420.6790000000001</c:v>
                </c:pt>
                <c:pt idx="17">
                  <c:v>1314.9780000000001</c:v>
                </c:pt>
                <c:pt idx="18">
                  <c:v>1215.4369999999999</c:v>
                </c:pt>
                <c:pt idx="19">
                  <c:v>1132.3609999999999</c:v>
                </c:pt>
                <c:pt idx="20">
                  <c:v>1052.0509999999999</c:v>
                </c:pt>
                <c:pt idx="21">
                  <c:v>978.04599999999994</c:v>
                </c:pt>
                <c:pt idx="22">
                  <c:v>937.23699999999997</c:v>
                </c:pt>
                <c:pt idx="23">
                  <c:v>946.33600000000001</c:v>
                </c:pt>
                <c:pt idx="24">
                  <c:v>1094.2280000000001</c:v>
                </c:pt>
                <c:pt idx="25">
                  <c:v>1223.8879999999999</c:v>
                </c:pt>
                <c:pt idx="26">
                  <c:v>1260.1970000000001</c:v>
                </c:pt>
                <c:pt idx="27">
                  <c:v>1265.039</c:v>
                </c:pt>
                <c:pt idx="28">
                  <c:v>1219.048</c:v>
                </c:pt>
                <c:pt idx="29">
                  <c:v>1123.0900000000001</c:v>
                </c:pt>
                <c:pt idx="30">
                  <c:v>982.03600000000006</c:v>
                </c:pt>
                <c:pt idx="31">
                  <c:v>789.95900000000006</c:v>
                </c:pt>
                <c:pt idx="32">
                  <c:v>595.70799999999997</c:v>
                </c:pt>
                <c:pt idx="33">
                  <c:v>451.29200000000003</c:v>
                </c:pt>
                <c:pt idx="34">
                  <c:v>392.22899999999998</c:v>
                </c:pt>
                <c:pt idx="35">
                  <c:v>407.38499999999999</c:v>
                </c:pt>
                <c:pt idx="36">
                  <c:v>449.64800000000002</c:v>
                </c:pt>
                <c:pt idx="37">
                  <c:v>508.452</c:v>
                </c:pt>
                <c:pt idx="38">
                  <c:v>573.98599999999999</c:v>
                </c:pt>
                <c:pt idx="39">
                  <c:v>636.77700000000004</c:v>
                </c:pt>
                <c:pt idx="40">
                  <c:v>673.87599999999998</c:v>
                </c:pt>
                <c:pt idx="41">
                  <c:v>664.23500000000001</c:v>
                </c:pt>
                <c:pt idx="42">
                  <c:v>613.38300000000004</c:v>
                </c:pt>
                <c:pt idx="43">
                  <c:v>547.85900000000004</c:v>
                </c:pt>
                <c:pt idx="44">
                  <c:v>477.63</c:v>
                </c:pt>
                <c:pt idx="45">
                  <c:v>412.23699999999997</c:v>
                </c:pt>
                <c:pt idx="46">
                  <c:v>356.73600000000005</c:v>
                </c:pt>
                <c:pt idx="47">
                  <c:v>314.24599999999998</c:v>
                </c:pt>
                <c:pt idx="48">
                  <c:v>279.97499999999997</c:v>
                </c:pt>
                <c:pt idx="49">
                  <c:v>250.505</c:v>
                </c:pt>
                <c:pt idx="50">
                  <c:v>228.31100000000001</c:v>
                </c:pt>
                <c:pt idx="51">
                  <c:v>208.065</c:v>
                </c:pt>
                <c:pt idx="52">
                  <c:v>189.47200000000001</c:v>
                </c:pt>
                <c:pt idx="53">
                  <c:v>174.834</c:v>
                </c:pt>
                <c:pt idx="54">
                  <c:v>162.49</c:v>
                </c:pt>
                <c:pt idx="55">
                  <c:v>150.548</c:v>
                </c:pt>
                <c:pt idx="56">
                  <c:v>138.44399999999999</c:v>
                </c:pt>
                <c:pt idx="57">
                  <c:v>129.27199999999999</c:v>
                </c:pt>
                <c:pt idx="58">
                  <c:v>123.822</c:v>
                </c:pt>
                <c:pt idx="59">
                  <c:v>116.47499999999999</c:v>
                </c:pt>
                <c:pt idx="60">
                  <c:v>108.709</c:v>
                </c:pt>
                <c:pt idx="61">
                  <c:v>100.82899999999999</c:v>
                </c:pt>
                <c:pt idx="62">
                  <c:v>92.341999999999999</c:v>
                </c:pt>
                <c:pt idx="63">
                  <c:v>83.855000000000004</c:v>
                </c:pt>
                <c:pt idx="64">
                  <c:v>76.144999999999996</c:v>
                </c:pt>
                <c:pt idx="65">
                  <c:v>69.983999999999995</c:v>
                </c:pt>
                <c:pt idx="66">
                  <c:v>62.381999999999998</c:v>
                </c:pt>
                <c:pt idx="67">
                  <c:v>56.186999999999998</c:v>
                </c:pt>
                <c:pt idx="68">
                  <c:v>50.954000000000001</c:v>
                </c:pt>
                <c:pt idx="69">
                  <c:v>45.683999999999997</c:v>
                </c:pt>
                <c:pt idx="70">
                  <c:v>40.42</c:v>
                </c:pt>
                <c:pt idx="71">
                  <c:v>35.847000000000001</c:v>
                </c:pt>
                <c:pt idx="72">
                  <c:v>32.207999999999998</c:v>
                </c:pt>
                <c:pt idx="73">
                  <c:v>28.881</c:v>
                </c:pt>
                <c:pt idx="74">
                  <c:v>25.673999999999999</c:v>
                </c:pt>
                <c:pt idx="75">
                  <c:v>23.196000000000002</c:v>
                </c:pt>
                <c:pt idx="76">
                  <c:v>21.129000000000001</c:v>
                </c:pt>
                <c:pt idx="77">
                  <c:v>19.314</c:v>
                </c:pt>
                <c:pt idx="78">
                  <c:v>17.579999999999998</c:v>
                </c:pt>
                <c:pt idx="79">
                  <c:v>15.596</c:v>
                </c:pt>
                <c:pt idx="80">
                  <c:v>13.776</c:v>
                </c:pt>
                <c:pt idx="81">
                  <c:v>13.119</c:v>
                </c:pt>
              </c:numCache>
            </c:numRef>
          </c:val>
          <c:smooth val="0"/>
          <c:extLst xmlns:c16r2="http://schemas.microsoft.com/office/drawing/2015/06/chart">
            <c:ext xmlns:c16="http://schemas.microsoft.com/office/drawing/2014/chart" uri="{C3380CC4-5D6E-409C-BE32-E72D297353CC}">
              <c16:uniqueId val="{00000001-44EB-44D0-A9CB-051E46A63F33}"/>
            </c:ext>
          </c:extLst>
        </c:ser>
        <c:ser>
          <c:idx val="2"/>
          <c:order val="2"/>
          <c:tx>
            <c:strRef>
              <c:f>'April June flow'!$E$1</c:f>
              <c:strCache>
                <c:ptCount val="1"/>
                <c:pt idx="0">
                  <c:v>Estimated flow into Boera</c:v>
                </c:pt>
              </c:strCache>
            </c:strRef>
          </c:tx>
          <c:spPr>
            <a:ln w="28575" cap="rnd">
              <a:solidFill>
                <a:schemeClr val="accent3"/>
              </a:solidFill>
              <a:round/>
            </a:ln>
            <a:effectLst/>
          </c:spPr>
          <c:marker>
            <c:symbol val="none"/>
          </c:marker>
          <c:cat>
            <c:numRef>
              <c:f>'April June flow'!$A$3:$A$84</c:f>
              <c:numCache>
                <c:formatCode>m/d/yyyy</c:formatCode>
                <c:ptCount val="82"/>
                <c:pt idx="0">
                  <c:v>43565</c:v>
                </c:pt>
                <c:pt idx="1">
                  <c:v>43566</c:v>
                </c:pt>
                <c:pt idx="2">
                  <c:v>43567</c:v>
                </c:pt>
                <c:pt idx="3">
                  <c:v>43568</c:v>
                </c:pt>
                <c:pt idx="4">
                  <c:v>43569</c:v>
                </c:pt>
                <c:pt idx="5">
                  <c:v>43570</c:v>
                </c:pt>
                <c:pt idx="6">
                  <c:v>43571</c:v>
                </c:pt>
                <c:pt idx="7">
                  <c:v>43572</c:v>
                </c:pt>
                <c:pt idx="8">
                  <c:v>43573</c:v>
                </c:pt>
                <c:pt idx="9">
                  <c:v>43574</c:v>
                </c:pt>
                <c:pt idx="10">
                  <c:v>43575</c:v>
                </c:pt>
                <c:pt idx="11">
                  <c:v>43576</c:v>
                </c:pt>
                <c:pt idx="12">
                  <c:v>43577</c:v>
                </c:pt>
                <c:pt idx="13">
                  <c:v>43578</c:v>
                </c:pt>
                <c:pt idx="14">
                  <c:v>43579</c:v>
                </c:pt>
                <c:pt idx="15">
                  <c:v>43580</c:v>
                </c:pt>
                <c:pt idx="16">
                  <c:v>43581</c:v>
                </c:pt>
                <c:pt idx="17">
                  <c:v>43582</c:v>
                </c:pt>
                <c:pt idx="18">
                  <c:v>43583</c:v>
                </c:pt>
                <c:pt idx="19">
                  <c:v>43584</c:v>
                </c:pt>
                <c:pt idx="20">
                  <c:v>43585</c:v>
                </c:pt>
                <c:pt idx="21">
                  <c:v>43586</c:v>
                </c:pt>
                <c:pt idx="22">
                  <c:v>43587</c:v>
                </c:pt>
                <c:pt idx="23">
                  <c:v>43588</c:v>
                </c:pt>
                <c:pt idx="24">
                  <c:v>43589</c:v>
                </c:pt>
                <c:pt idx="25">
                  <c:v>43590</c:v>
                </c:pt>
                <c:pt idx="26">
                  <c:v>43591</c:v>
                </c:pt>
                <c:pt idx="27">
                  <c:v>43592</c:v>
                </c:pt>
                <c:pt idx="28">
                  <c:v>43593</c:v>
                </c:pt>
                <c:pt idx="29">
                  <c:v>43594</c:v>
                </c:pt>
                <c:pt idx="30">
                  <c:v>43595</c:v>
                </c:pt>
                <c:pt idx="31">
                  <c:v>43596</c:v>
                </c:pt>
                <c:pt idx="32">
                  <c:v>43597</c:v>
                </c:pt>
                <c:pt idx="33">
                  <c:v>43598</c:v>
                </c:pt>
                <c:pt idx="34">
                  <c:v>43599</c:v>
                </c:pt>
                <c:pt idx="35">
                  <c:v>43600</c:v>
                </c:pt>
                <c:pt idx="36">
                  <c:v>43601</c:v>
                </c:pt>
                <c:pt idx="37">
                  <c:v>43602</c:v>
                </c:pt>
                <c:pt idx="38">
                  <c:v>43603</c:v>
                </c:pt>
                <c:pt idx="39">
                  <c:v>43604</c:v>
                </c:pt>
                <c:pt idx="40">
                  <c:v>43605</c:v>
                </c:pt>
                <c:pt idx="41">
                  <c:v>43606</c:v>
                </c:pt>
                <c:pt idx="42">
                  <c:v>43607</c:v>
                </c:pt>
                <c:pt idx="43">
                  <c:v>43608</c:v>
                </c:pt>
                <c:pt idx="44">
                  <c:v>43609</c:v>
                </c:pt>
                <c:pt idx="45">
                  <c:v>43610</c:v>
                </c:pt>
                <c:pt idx="46">
                  <c:v>43611</c:v>
                </c:pt>
                <c:pt idx="47">
                  <c:v>43612</c:v>
                </c:pt>
                <c:pt idx="48">
                  <c:v>43613</c:v>
                </c:pt>
                <c:pt idx="49">
                  <c:v>43614</c:v>
                </c:pt>
                <c:pt idx="50">
                  <c:v>43615</c:v>
                </c:pt>
                <c:pt idx="51">
                  <c:v>43616</c:v>
                </c:pt>
                <c:pt idx="52">
                  <c:v>43617</c:v>
                </c:pt>
                <c:pt idx="53">
                  <c:v>43618</c:v>
                </c:pt>
                <c:pt idx="54">
                  <c:v>43619</c:v>
                </c:pt>
                <c:pt idx="55">
                  <c:v>43620</c:v>
                </c:pt>
                <c:pt idx="56">
                  <c:v>43621</c:v>
                </c:pt>
                <c:pt idx="57">
                  <c:v>43622</c:v>
                </c:pt>
                <c:pt idx="58">
                  <c:v>43623</c:v>
                </c:pt>
                <c:pt idx="59">
                  <c:v>43624</c:v>
                </c:pt>
                <c:pt idx="60">
                  <c:v>43625</c:v>
                </c:pt>
                <c:pt idx="61">
                  <c:v>43626</c:v>
                </c:pt>
                <c:pt idx="62">
                  <c:v>43627</c:v>
                </c:pt>
                <c:pt idx="63">
                  <c:v>43628</c:v>
                </c:pt>
                <c:pt idx="64">
                  <c:v>43629</c:v>
                </c:pt>
                <c:pt idx="65">
                  <c:v>43630</c:v>
                </c:pt>
                <c:pt idx="66">
                  <c:v>43631</c:v>
                </c:pt>
                <c:pt idx="67">
                  <c:v>43632</c:v>
                </c:pt>
                <c:pt idx="68">
                  <c:v>43633</c:v>
                </c:pt>
                <c:pt idx="69">
                  <c:v>43634</c:v>
                </c:pt>
                <c:pt idx="70">
                  <c:v>43635</c:v>
                </c:pt>
                <c:pt idx="71">
                  <c:v>43636</c:v>
                </c:pt>
                <c:pt idx="72">
                  <c:v>43637</c:v>
                </c:pt>
                <c:pt idx="73">
                  <c:v>43638</c:v>
                </c:pt>
                <c:pt idx="74">
                  <c:v>43639</c:v>
                </c:pt>
                <c:pt idx="75">
                  <c:v>43640</c:v>
                </c:pt>
                <c:pt idx="76">
                  <c:v>43641</c:v>
                </c:pt>
                <c:pt idx="77">
                  <c:v>43642</c:v>
                </c:pt>
                <c:pt idx="78">
                  <c:v>43643</c:v>
                </c:pt>
                <c:pt idx="79">
                  <c:v>43644</c:v>
                </c:pt>
                <c:pt idx="80">
                  <c:v>43645</c:v>
                </c:pt>
                <c:pt idx="81">
                  <c:v>43646</c:v>
                </c:pt>
              </c:numCache>
            </c:numRef>
          </c:cat>
          <c:val>
            <c:numRef>
              <c:f>'April June flow'!$E$3:$E$84</c:f>
              <c:numCache>
                <c:formatCode>General</c:formatCode>
                <c:ptCount val="82"/>
                <c:pt idx="0">
                  <c:v>0</c:v>
                </c:pt>
                <c:pt idx="1">
                  <c:v>0</c:v>
                </c:pt>
                <c:pt idx="2">
                  <c:v>0</c:v>
                </c:pt>
                <c:pt idx="3">
                  <c:v>0</c:v>
                </c:pt>
                <c:pt idx="4">
                  <c:v>0</c:v>
                </c:pt>
                <c:pt idx="5">
                  <c:v>0</c:v>
                </c:pt>
                <c:pt idx="6">
                  <c:v>0</c:v>
                </c:pt>
                <c:pt idx="7">
                  <c:v>0</c:v>
                </c:pt>
                <c:pt idx="8">
                  <c:v>0</c:v>
                </c:pt>
                <c:pt idx="9">
                  <c:v>0</c:v>
                </c:pt>
                <c:pt idx="10">
                  <c:v>0</c:v>
                </c:pt>
                <c:pt idx="11">
                  <c:v>107.09914365</c:v>
                </c:pt>
                <c:pt idx="12">
                  <c:v>288.77175944999999</c:v>
                </c:pt>
                <c:pt idx="13">
                  <c:v>630.07892414999992</c:v>
                </c:pt>
                <c:pt idx="14">
                  <c:v>1197.9880924500001</c:v>
                </c:pt>
                <c:pt idx="15">
                  <c:v>1360.11562695</c:v>
                </c:pt>
                <c:pt idx="16">
                  <c:v>1317.60873855</c:v>
                </c:pt>
                <c:pt idx="17">
                  <c:v>1219.5763461000001</c:v>
                </c:pt>
                <c:pt idx="18">
                  <c:v>1127.25704565</c:v>
                </c:pt>
                <c:pt idx="19">
                  <c:v>1050.2082094499999</c:v>
                </c:pt>
                <c:pt idx="20">
                  <c:v>975.72469994999994</c:v>
                </c:pt>
                <c:pt idx="21">
                  <c:v>907.08876269999996</c:v>
                </c:pt>
                <c:pt idx="22">
                  <c:v>869.24045564999994</c:v>
                </c:pt>
                <c:pt idx="23">
                  <c:v>877.6793232</c:v>
                </c:pt>
                <c:pt idx="24">
                  <c:v>1014.8417586</c:v>
                </c:pt>
                <c:pt idx="25">
                  <c:v>1135.0949255999999</c:v>
                </c:pt>
                <c:pt idx="26">
                  <c:v>1168.7697076500001</c:v>
                </c:pt>
                <c:pt idx="27">
                  <c:v>1173.2604205499999</c:v>
                </c:pt>
                <c:pt idx="28">
                  <c:v>1130.6060676</c:v>
                </c:pt>
                <c:pt idx="29">
                  <c:v>1041.6098205000001</c:v>
                </c:pt>
                <c:pt idx="30">
                  <c:v>910.7892882000001</c:v>
                </c:pt>
                <c:pt idx="31">
                  <c:v>732.64747455000008</c:v>
                </c:pt>
                <c:pt idx="32">
                  <c:v>552.48938459999999</c:v>
                </c:pt>
                <c:pt idx="33">
                  <c:v>418.55076540000005</c:v>
                </c:pt>
                <c:pt idx="34">
                  <c:v>363.77278604999998</c:v>
                </c:pt>
                <c:pt idx="35">
                  <c:v>377.82921825</c:v>
                </c:pt>
                <c:pt idx="36">
                  <c:v>417.0260376</c:v>
                </c:pt>
                <c:pt idx="37">
                  <c:v>471.56380739999997</c:v>
                </c:pt>
                <c:pt idx="38">
                  <c:v>532.34331569999995</c:v>
                </c:pt>
                <c:pt idx="39">
                  <c:v>590.57882864999999</c:v>
                </c:pt>
                <c:pt idx="40">
                  <c:v>624.98629619999997</c:v>
                </c:pt>
                <c:pt idx="41">
                  <c:v>616.04475075000005</c:v>
                </c:pt>
                <c:pt idx="42">
                  <c:v>568.88206335000007</c:v>
                </c:pt>
                <c:pt idx="43">
                  <c:v>508.11182955000004</c:v>
                </c:pt>
                <c:pt idx="44">
                  <c:v>442.97794349999998</c:v>
                </c:pt>
                <c:pt idx="45">
                  <c:v>382.32920564999995</c:v>
                </c:pt>
                <c:pt idx="46">
                  <c:v>330.85480320000005</c:v>
                </c:pt>
                <c:pt idx="47">
                  <c:v>291.44745269999999</c:v>
                </c:pt>
                <c:pt idx="48">
                  <c:v>259.66281374999994</c:v>
                </c:pt>
                <c:pt idx="49">
                  <c:v>232.33086225</c:v>
                </c:pt>
                <c:pt idx="50">
                  <c:v>211.74703694999999</c:v>
                </c:pt>
                <c:pt idx="51">
                  <c:v>192.96988425000001</c:v>
                </c:pt>
                <c:pt idx="52">
                  <c:v>175.72580640000001</c:v>
                </c:pt>
                <c:pt idx="53">
                  <c:v>162.1497933</c:v>
                </c:pt>
                <c:pt idx="54">
                  <c:v>150.70135050000002</c:v>
                </c:pt>
                <c:pt idx="55">
                  <c:v>139.6257426</c:v>
                </c:pt>
                <c:pt idx="56">
                  <c:v>128.39988779999999</c:v>
                </c:pt>
                <c:pt idx="57">
                  <c:v>119.89331639999999</c:v>
                </c:pt>
                <c:pt idx="58">
                  <c:v>114.8387139</c:v>
                </c:pt>
                <c:pt idx="59">
                  <c:v>108.02473875</c:v>
                </c:pt>
                <c:pt idx="60">
                  <c:v>100.82216205</c:v>
                </c:pt>
                <c:pt idx="61">
                  <c:v>93.513856049999987</c:v>
                </c:pt>
                <c:pt idx="62">
                  <c:v>85.642587899999995</c:v>
                </c:pt>
                <c:pt idx="63">
                  <c:v>77.771319750000004</c:v>
                </c:pt>
                <c:pt idx="64">
                  <c:v>70.620680249999992</c:v>
                </c:pt>
                <c:pt idx="65">
                  <c:v>64.906660799999997</c:v>
                </c:pt>
                <c:pt idx="66">
                  <c:v>57.8561859</c:v>
                </c:pt>
                <c:pt idx="67">
                  <c:v>52.110633149999998</c:v>
                </c:pt>
                <c:pt idx="68">
                  <c:v>47.257287300000002</c:v>
                </c:pt>
                <c:pt idx="69">
                  <c:v>42.369625799999994</c:v>
                </c:pt>
                <c:pt idx="70">
                  <c:v>37.487529000000002</c:v>
                </c:pt>
                <c:pt idx="71">
                  <c:v>33.246300150000003</c:v>
                </c:pt>
                <c:pt idx="72">
                  <c:v>29.8713096</c:v>
                </c:pt>
                <c:pt idx="73">
                  <c:v>26.785683450000001</c:v>
                </c:pt>
                <c:pt idx="74">
                  <c:v>23.811351299999998</c:v>
                </c:pt>
                <c:pt idx="75">
                  <c:v>21.513130200000003</c:v>
                </c:pt>
                <c:pt idx="76">
                  <c:v>19.596091050000002</c:v>
                </c:pt>
                <c:pt idx="77">
                  <c:v>17.912769300000001</c:v>
                </c:pt>
                <c:pt idx="78">
                  <c:v>16.304570999999999</c:v>
                </c:pt>
                <c:pt idx="79">
                  <c:v>14.464510199999999</c:v>
                </c:pt>
                <c:pt idx="80">
                  <c:v>12.7765512</c:v>
                </c:pt>
                <c:pt idx="81">
                  <c:v>12.167216549999999</c:v>
                </c:pt>
              </c:numCache>
            </c:numRef>
          </c:val>
          <c:smooth val="0"/>
          <c:extLst xmlns:c16r2="http://schemas.microsoft.com/office/drawing/2015/06/chart">
            <c:ext xmlns:c16="http://schemas.microsoft.com/office/drawing/2014/chart" uri="{C3380CC4-5D6E-409C-BE32-E72D297353CC}">
              <c16:uniqueId val="{00000002-44EB-44D0-A9CB-051E46A63F33}"/>
            </c:ext>
          </c:extLst>
        </c:ser>
        <c:ser>
          <c:idx val="3"/>
          <c:order val="3"/>
          <c:tx>
            <c:strRef>
              <c:f>'April June flow'!$F$2</c:f>
              <c:strCache>
                <c:ptCount val="1"/>
                <c:pt idx="0">
                  <c:v>Dicks</c:v>
                </c:pt>
              </c:strCache>
            </c:strRef>
          </c:tx>
          <c:spPr>
            <a:ln w="28575" cap="rnd">
              <a:solidFill>
                <a:schemeClr val="accent1">
                  <a:lumMod val="60000"/>
                  <a:lumOff val="40000"/>
                </a:schemeClr>
              </a:solidFill>
              <a:round/>
            </a:ln>
            <a:effectLst/>
          </c:spPr>
          <c:marker>
            <c:symbol val="none"/>
          </c:marker>
          <c:cat>
            <c:numRef>
              <c:f>'April June flow'!$A$3:$A$84</c:f>
              <c:numCache>
                <c:formatCode>m/d/yyyy</c:formatCode>
                <c:ptCount val="82"/>
                <c:pt idx="0">
                  <c:v>43565</c:v>
                </c:pt>
                <c:pt idx="1">
                  <c:v>43566</c:v>
                </c:pt>
                <c:pt idx="2">
                  <c:v>43567</c:v>
                </c:pt>
                <c:pt idx="3">
                  <c:v>43568</c:v>
                </c:pt>
                <c:pt idx="4">
                  <c:v>43569</c:v>
                </c:pt>
                <c:pt idx="5">
                  <c:v>43570</c:v>
                </c:pt>
                <c:pt idx="6">
                  <c:v>43571</c:v>
                </c:pt>
                <c:pt idx="7">
                  <c:v>43572</c:v>
                </c:pt>
                <c:pt idx="8">
                  <c:v>43573</c:v>
                </c:pt>
                <c:pt idx="9">
                  <c:v>43574</c:v>
                </c:pt>
                <c:pt idx="10">
                  <c:v>43575</c:v>
                </c:pt>
                <c:pt idx="11">
                  <c:v>43576</c:v>
                </c:pt>
                <c:pt idx="12">
                  <c:v>43577</c:v>
                </c:pt>
                <c:pt idx="13">
                  <c:v>43578</c:v>
                </c:pt>
                <c:pt idx="14">
                  <c:v>43579</c:v>
                </c:pt>
                <c:pt idx="15">
                  <c:v>43580</c:v>
                </c:pt>
                <c:pt idx="16">
                  <c:v>43581</c:v>
                </c:pt>
                <c:pt idx="17">
                  <c:v>43582</c:v>
                </c:pt>
                <c:pt idx="18">
                  <c:v>43583</c:v>
                </c:pt>
                <c:pt idx="19">
                  <c:v>43584</c:v>
                </c:pt>
                <c:pt idx="20">
                  <c:v>43585</c:v>
                </c:pt>
                <c:pt idx="21">
                  <c:v>43586</c:v>
                </c:pt>
                <c:pt idx="22">
                  <c:v>43587</c:v>
                </c:pt>
                <c:pt idx="23">
                  <c:v>43588</c:v>
                </c:pt>
                <c:pt idx="24">
                  <c:v>43589</c:v>
                </c:pt>
                <c:pt idx="25">
                  <c:v>43590</c:v>
                </c:pt>
                <c:pt idx="26">
                  <c:v>43591</c:v>
                </c:pt>
                <c:pt idx="27">
                  <c:v>43592</c:v>
                </c:pt>
                <c:pt idx="28">
                  <c:v>43593</c:v>
                </c:pt>
                <c:pt idx="29">
                  <c:v>43594</c:v>
                </c:pt>
                <c:pt idx="30">
                  <c:v>43595</c:v>
                </c:pt>
                <c:pt idx="31">
                  <c:v>43596</c:v>
                </c:pt>
                <c:pt idx="32">
                  <c:v>43597</c:v>
                </c:pt>
                <c:pt idx="33">
                  <c:v>43598</c:v>
                </c:pt>
                <c:pt idx="34">
                  <c:v>43599</c:v>
                </c:pt>
                <c:pt idx="35">
                  <c:v>43600</c:v>
                </c:pt>
                <c:pt idx="36">
                  <c:v>43601</c:v>
                </c:pt>
                <c:pt idx="37">
                  <c:v>43602</c:v>
                </c:pt>
                <c:pt idx="38">
                  <c:v>43603</c:v>
                </c:pt>
                <c:pt idx="39">
                  <c:v>43604</c:v>
                </c:pt>
                <c:pt idx="40">
                  <c:v>43605</c:v>
                </c:pt>
                <c:pt idx="41">
                  <c:v>43606</c:v>
                </c:pt>
                <c:pt idx="42">
                  <c:v>43607</c:v>
                </c:pt>
                <c:pt idx="43">
                  <c:v>43608</c:v>
                </c:pt>
                <c:pt idx="44">
                  <c:v>43609</c:v>
                </c:pt>
                <c:pt idx="45">
                  <c:v>43610</c:v>
                </c:pt>
                <c:pt idx="46">
                  <c:v>43611</c:v>
                </c:pt>
                <c:pt idx="47">
                  <c:v>43612</c:v>
                </c:pt>
                <c:pt idx="48">
                  <c:v>43613</c:v>
                </c:pt>
                <c:pt idx="49">
                  <c:v>43614</c:v>
                </c:pt>
                <c:pt idx="50">
                  <c:v>43615</c:v>
                </c:pt>
                <c:pt idx="51">
                  <c:v>43616</c:v>
                </c:pt>
                <c:pt idx="52">
                  <c:v>43617</c:v>
                </c:pt>
                <c:pt idx="53">
                  <c:v>43618</c:v>
                </c:pt>
                <c:pt idx="54">
                  <c:v>43619</c:v>
                </c:pt>
                <c:pt idx="55">
                  <c:v>43620</c:v>
                </c:pt>
                <c:pt idx="56">
                  <c:v>43621</c:v>
                </c:pt>
                <c:pt idx="57">
                  <c:v>43622</c:v>
                </c:pt>
                <c:pt idx="58">
                  <c:v>43623</c:v>
                </c:pt>
                <c:pt idx="59">
                  <c:v>43624</c:v>
                </c:pt>
                <c:pt idx="60">
                  <c:v>43625</c:v>
                </c:pt>
                <c:pt idx="61">
                  <c:v>43626</c:v>
                </c:pt>
                <c:pt idx="62">
                  <c:v>43627</c:v>
                </c:pt>
                <c:pt idx="63">
                  <c:v>43628</c:v>
                </c:pt>
                <c:pt idx="64">
                  <c:v>43629</c:v>
                </c:pt>
                <c:pt idx="65">
                  <c:v>43630</c:v>
                </c:pt>
                <c:pt idx="66">
                  <c:v>43631</c:v>
                </c:pt>
                <c:pt idx="67">
                  <c:v>43632</c:v>
                </c:pt>
                <c:pt idx="68">
                  <c:v>43633</c:v>
                </c:pt>
                <c:pt idx="69">
                  <c:v>43634</c:v>
                </c:pt>
                <c:pt idx="70">
                  <c:v>43635</c:v>
                </c:pt>
                <c:pt idx="71">
                  <c:v>43636</c:v>
                </c:pt>
                <c:pt idx="72">
                  <c:v>43637</c:v>
                </c:pt>
                <c:pt idx="73">
                  <c:v>43638</c:v>
                </c:pt>
                <c:pt idx="74">
                  <c:v>43639</c:v>
                </c:pt>
                <c:pt idx="75">
                  <c:v>43640</c:v>
                </c:pt>
                <c:pt idx="76">
                  <c:v>43641</c:v>
                </c:pt>
                <c:pt idx="77">
                  <c:v>43642</c:v>
                </c:pt>
                <c:pt idx="78">
                  <c:v>43643</c:v>
                </c:pt>
                <c:pt idx="79">
                  <c:v>43644</c:v>
                </c:pt>
                <c:pt idx="80">
                  <c:v>43645</c:v>
                </c:pt>
                <c:pt idx="81">
                  <c:v>43646</c:v>
                </c:pt>
              </c:numCache>
            </c:numRef>
          </c:cat>
          <c:val>
            <c:numRef>
              <c:f>'April June flow'!$F$3:$F$84</c:f>
              <c:numCache>
                <c:formatCode>General</c:formatCode>
                <c:ptCount val="82"/>
                <c:pt idx="0">
                  <c:v>0</c:v>
                </c:pt>
                <c:pt idx="1">
                  <c:v>0</c:v>
                </c:pt>
                <c:pt idx="2">
                  <c:v>0</c:v>
                </c:pt>
                <c:pt idx="3">
                  <c:v>0</c:v>
                </c:pt>
                <c:pt idx="4">
                  <c:v>0</c:v>
                </c:pt>
                <c:pt idx="5">
                  <c:v>0</c:v>
                </c:pt>
                <c:pt idx="6">
                  <c:v>0</c:v>
                </c:pt>
                <c:pt idx="7">
                  <c:v>0</c:v>
                </c:pt>
                <c:pt idx="8">
                  <c:v>0</c:v>
                </c:pt>
                <c:pt idx="9">
                  <c:v>0</c:v>
                </c:pt>
                <c:pt idx="10">
                  <c:v>0</c:v>
                </c:pt>
                <c:pt idx="11">
                  <c:v>0</c:v>
                </c:pt>
                <c:pt idx="12">
                  <c:v>0</c:v>
                </c:pt>
                <c:pt idx="13">
                  <c:v>0.94299999999999995</c:v>
                </c:pt>
                <c:pt idx="14">
                  <c:v>25.167999999999999</c:v>
                </c:pt>
                <c:pt idx="15">
                  <c:v>39.173000000000002</c:v>
                </c:pt>
                <c:pt idx="16">
                  <c:v>59.811</c:v>
                </c:pt>
                <c:pt idx="17">
                  <c:v>129.96199999999999</c:v>
                </c:pt>
                <c:pt idx="18">
                  <c:v>185.56399999999999</c:v>
                </c:pt>
                <c:pt idx="19">
                  <c:v>261.005</c:v>
                </c:pt>
                <c:pt idx="20">
                  <c:v>353.512</c:v>
                </c:pt>
                <c:pt idx="21">
                  <c:v>440.173</c:v>
                </c:pt>
                <c:pt idx="22">
                  <c:v>490.67599999999999</c:v>
                </c:pt>
                <c:pt idx="23">
                  <c:v>525.65</c:v>
                </c:pt>
                <c:pt idx="24">
                  <c:v>591.78499999999997</c:v>
                </c:pt>
                <c:pt idx="25">
                  <c:v>610.67100000000005</c:v>
                </c:pt>
                <c:pt idx="26">
                  <c:v>617.10799999999995</c:v>
                </c:pt>
                <c:pt idx="27">
                  <c:v>632.17899999999997</c:v>
                </c:pt>
                <c:pt idx="28">
                  <c:v>644.09799999999996</c:v>
                </c:pt>
                <c:pt idx="29">
                  <c:v>652.91600000000005</c:v>
                </c:pt>
                <c:pt idx="30">
                  <c:v>663.85599999999999</c:v>
                </c:pt>
                <c:pt idx="31">
                  <c:v>665.79499999999996</c:v>
                </c:pt>
                <c:pt idx="32">
                  <c:v>675.78700000000003</c:v>
                </c:pt>
                <c:pt idx="33">
                  <c:v>682.928</c:v>
                </c:pt>
                <c:pt idx="34">
                  <c:v>687.25599999999997</c:v>
                </c:pt>
                <c:pt idx="35">
                  <c:v>689.048</c:v>
                </c:pt>
                <c:pt idx="36">
                  <c:v>691.16800000000001</c:v>
                </c:pt>
                <c:pt idx="37">
                  <c:v>693.23099999999999</c:v>
                </c:pt>
                <c:pt idx="38">
                  <c:v>707.18600000000004</c:v>
                </c:pt>
                <c:pt idx="39">
                  <c:v>723.48099999999999</c:v>
                </c:pt>
                <c:pt idx="40">
                  <c:v>729.15800000000002</c:v>
                </c:pt>
                <c:pt idx="41">
                  <c:v>723.327</c:v>
                </c:pt>
                <c:pt idx="42">
                  <c:v>711.34500000000003</c:v>
                </c:pt>
                <c:pt idx="43">
                  <c:v>698.81500000000005</c:v>
                </c:pt>
                <c:pt idx="44">
                  <c:v>686.64599999999996</c:v>
                </c:pt>
                <c:pt idx="45">
                  <c:v>676.16700000000003</c:v>
                </c:pt>
                <c:pt idx="46">
                  <c:v>668.48299999999995</c:v>
                </c:pt>
                <c:pt idx="47">
                  <c:v>661.35199999999998</c:v>
                </c:pt>
                <c:pt idx="48">
                  <c:v>657.75800000000004</c:v>
                </c:pt>
                <c:pt idx="49">
                  <c:v>658.15099999999995</c:v>
                </c:pt>
                <c:pt idx="50">
                  <c:v>652.63300000000004</c:v>
                </c:pt>
                <c:pt idx="51">
                  <c:v>603.41</c:v>
                </c:pt>
                <c:pt idx="52">
                  <c:v>518.02599999999995</c:v>
                </c:pt>
                <c:pt idx="53">
                  <c:v>489.76499999999999</c:v>
                </c:pt>
                <c:pt idx="54">
                  <c:v>470.62799999999999</c:v>
                </c:pt>
                <c:pt idx="55">
                  <c:v>454.40499999999997</c:v>
                </c:pt>
                <c:pt idx="56">
                  <c:v>435.25799999999998</c:v>
                </c:pt>
                <c:pt idx="57">
                  <c:v>286.37</c:v>
                </c:pt>
                <c:pt idx="58">
                  <c:v>80.947000000000003</c:v>
                </c:pt>
                <c:pt idx="59">
                  <c:v>46.720999999999997</c:v>
                </c:pt>
                <c:pt idx="60">
                  <c:v>122.742</c:v>
                </c:pt>
                <c:pt idx="61">
                  <c:v>140.607</c:v>
                </c:pt>
                <c:pt idx="62">
                  <c:v>144.625</c:v>
                </c:pt>
                <c:pt idx="63">
                  <c:v>150.041</c:v>
                </c:pt>
                <c:pt idx="64">
                  <c:v>150.03299999999999</c:v>
                </c:pt>
                <c:pt idx="65">
                  <c:v>108.77200000000001</c:v>
                </c:pt>
                <c:pt idx="66">
                  <c:v>42.313000000000002</c:v>
                </c:pt>
                <c:pt idx="67">
                  <c:v>41.738</c:v>
                </c:pt>
                <c:pt idx="68">
                  <c:v>127.78400000000001</c:v>
                </c:pt>
                <c:pt idx="69">
                  <c:v>124.63200000000001</c:v>
                </c:pt>
                <c:pt idx="70">
                  <c:v>40.100999999999999</c:v>
                </c:pt>
                <c:pt idx="71">
                  <c:v>32.171999999999997</c:v>
                </c:pt>
                <c:pt idx="72">
                  <c:v>29.876000000000001</c:v>
                </c:pt>
                <c:pt idx="73">
                  <c:v>27.161999999999999</c:v>
                </c:pt>
                <c:pt idx="74">
                  <c:v>24.366</c:v>
                </c:pt>
                <c:pt idx="75">
                  <c:v>21.702999999999999</c:v>
                </c:pt>
                <c:pt idx="76">
                  <c:v>19.349</c:v>
                </c:pt>
                <c:pt idx="77">
                  <c:v>17.329000000000001</c:v>
                </c:pt>
                <c:pt idx="78">
                  <c:v>15.304</c:v>
                </c:pt>
                <c:pt idx="79">
                  <c:v>13.58</c:v>
                </c:pt>
                <c:pt idx="80">
                  <c:v>12.157999999999999</c:v>
                </c:pt>
                <c:pt idx="81">
                  <c:v>10.984</c:v>
                </c:pt>
              </c:numCache>
            </c:numRef>
          </c:val>
          <c:smooth val="0"/>
          <c:extLst xmlns:c16r2="http://schemas.microsoft.com/office/drawing/2015/06/chart">
            <c:ext xmlns:c16="http://schemas.microsoft.com/office/drawing/2014/chart" uri="{C3380CC4-5D6E-409C-BE32-E72D297353CC}">
              <c16:uniqueId val="{00000003-44EB-44D0-A9CB-051E46A63F33}"/>
            </c:ext>
          </c:extLst>
        </c:ser>
        <c:dLbls>
          <c:showLegendKey val="0"/>
          <c:showVal val="0"/>
          <c:showCatName val="0"/>
          <c:showSerName val="0"/>
          <c:showPercent val="0"/>
          <c:showBubbleSize val="0"/>
        </c:dLbls>
        <c:smooth val="0"/>
        <c:axId val="821817672"/>
        <c:axId val="821818848"/>
      </c:lineChart>
      <c:dateAx>
        <c:axId val="821817672"/>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348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1818848"/>
        <c:crosses val="autoZero"/>
        <c:auto val="1"/>
        <c:lblOffset val="100"/>
        <c:baseTimeUnit val="days"/>
      </c:dateAx>
      <c:valAx>
        <c:axId val="82181884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Flow (ML/d) </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181767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626159230096238"/>
          <c:y val="6.9444444444444448E-2"/>
          <c:w val="0.79472681539807521"/>
          <c:h val="0.53731153397491982"/>
        </c:manualLayout>
      </c:layout>
      <c:lineChart>
        <c:grouping val="standard"/>
        <c:varyColors val="0"/>
        <c:ser>
          <c:idx val="0"/>
          <c:order val="0"/>
          <c:tx>
            <c:strRef>
              <c:f>'Flow combined'!$B$1:$B$2</c:f>
              <c:strCache>
                <c:ptCount val="2"/>
                <c:pt idx="0">
                  <c:v>Warrego R@</c:v>
                </c:pt>
                <c:pt idx="1">
                  <c:v>Cunnamulla Weir</c:v>
                </c:pt>
              </c:strCache>
            </c:strRef>
          </c:tx>
          <c:spPr>
            <a:ln w="28575" cap="rnd">
              <a:solidFill>
                <a:schemeClr val="accent1">
                  <a:lumMod val="60000"/>
                  <a:lumOff val="40000"/>
                </a:schemeClr>
              </a:solidFill>
              <a:round/>
            </a:ln>
            <a:effectLst/>
          </c:spPr>
          <c:marker>
            <c:symbol val="none"/>
          </c:marker>
          <c:cat>
            <c:numRef>
              <c:f>'Flow combined'!$A$3:$A$49</c:f>
              <c:numCache>
                <c:formatCode>d/mm/yyyy;@</c:formatCode>
                <c:ptCount val="47"/>
                <c:pt idx="0">
                  <c:v>43554</c:v>
                </c:pt>
                <c:pt idx="1">
                  <c:v>43555</c:v>
                </c:pt>
                <c:pt idx="2">
                  <c:v>43556</c:v>
                </c:pt>
                <c:pt idx="3">
                  <c:v>43557</c:v>
                </c:pt>
                <c:pt idx="4">
                  <c:v>43558</c:v>
                </c:pt>
                <c:pt idx="5">
                  <c:v>43559</c:v>
                </c:pt>
                <c:pt idx="6">
                  <c:v>43560</c:v>
                </c:pt>
                <c:pt idx="7">
                  <c:v>43561</c:v>
                </c:pt>
                <c:pt idx="8">
                  <c:v>43562</c:v>
                </c:pt>
                <c:pt idx="9">
                  <c:v>43563</c:v>
                </c:pt>
                <c:pt idx="10">
                  <c:v>43564</c:v>
                </c:pt>
                <c:pt idx="11">
                  <c:v>43565</c:v>
                </c:pt>
                <c:pt idx="12">
                  <c:v>43566</c:v>
                </c:pt>
                <c:pt idx="13">
                  <c:v>43567</c:v>
                </c:pt>
                <c:pt idx="14">
                  <c:v>43568</c:v>
                </c:pt>
                <c:pt idx="15">
                  <c:v>43569</c:v>
                </c:pt>
                <c:pt idx="16">
                  <c:v>43570</c:v>
                </c:pt>
                <c:pt idx="17">
                  <c:v>43571</c:v>
                </c:pt>
                <c:pt idx="18">
                  <c:v>43572</c:v>
                </c:pt>
                <c:pt idx="19">
                  <c:v>43573</c:v>
                </c:pt>
                <c:pt idx="20">
                  <c:v>43574</c:v>
                </c:pt>
                <c:pt idx="21">
                  <c:v>43575</c:v>
                </c:pt>
                <c:pt idx="22">
                  <c:v>43576</c:v>
                </c:pt>
                <c:pt idx="23">
                  <c:v>43577</c:v>
                </c:pt>
                <c:pt idx="24">
                  <c:v>43578</c:v>
                </c:pt>
                <c:pt idx="25">
                  <c:v>43579</c:v>
                </c:pt>
                <c:pt idx="26">
                  <c:v>43580</c:v>
                </c:pt>
                <c:pt idx="27">
                  <c:v>43581</c:v>
                </c:pt>
                <c:pt idx="28">
                  <c:v>43582</c:v>
                </c:pt>
                <c:pt idx="29">
                  <c:v>43583</c:v>
                </c:pt>
                <c:pt idx="30">
                  <c:v>43584</c:v>
                </c:pt>
                <c:pt idx="31">
                  <c:v>43585</c:v>
                </c:pt>
                <c:pt idx="32">
                  <c:v>43586</c:v>
                </c:pt>
                <c:pt idx="33">
                  <c:v>43587</c:v>
                </c:pt>
                <c:pt idx="34">
                  <c:v>43588</c:v>
                </c:pt>
                <c:pt idx="35">
                  <c:v>43589</c:v>
                </c:pt>
                <c:pt idx="36">
                  <c:v>43590</c:v>
                </c:pt>
                <c:pt idx="37">
                  <c:v>43591</c:v>
                </c:pt>
                <c:pt idx="38">
                  <c:v>43592</c:v>
                </c:pt>
                <c:pt idx="39">
                  <c:v>43593</c:v>
                </c:pt>
                <c:pt idx="40">
                  <c:v>43594</c:v>
                </c:pt>
                <c:pt idx="41">
                  <c:v>43595</c:v>
                </c:pt>
                <c:pt idx="42">
                  <c:v>43596</c:v>
                </c:pt>
                <c:pt idx="43">
                  <c:v>43597</c:v>
                </c:pt>
                <c:pt idx="44">
                  <c:v>43598</c:v>
                </c:pt>
                <c:pt idx="45">
                  <c:v>43599</c:v>
                </c:pt>
                <c:pt idx="46">
                  <c:v>43600</c:v>
                </c:pt>
              </c:numCache>
            </c:numRef>
          </c:cat>
          <c:val>
            <c:numRef>
              <c:f>'Flow combined'!$B$3:$B$49</c:f>
              <c:numCache>
                <c:formatCode>General</c:formatCode>
                <c:ptCount val="47"/>
                <c:pt idx="0">
                  <c:v>0</c:v>
                </c:pt>
                <c:pt idx="1">
                  <c:v>0</c:v>
                </c:pt>
                <c:pt idx="2">
                  <c:v>0</c:v>
                </c:pt>
                <c:pt idx="3">
                  <c:v>0</c:v>
                </c:pt>
                <c:pt idx="4">
                  <c:v>42899.360000000001</c:v>
                </c:pt>
                <c:pt idx="5">
                  <c:v>79293.399999999994</c:v>
                </c:pt>
                <c:pt idx="6">
                  <c:v>63671.24</c:v>
                </c:pt>
                <c:pt idx="7">
                  <c:v>40401.06</c:v>
                </c:pt>
                <c:pt idx="8">
                  <c:v>21844.77</c:v>
                </c:pt>
                <c:pt idx="9">
                  <c:v>12808.12</c:v>
                </c:pt>
                <c:pt idx="10">
                  <c:v>7690.74</c:v>
                </c:pt>
                <c:pt idx="11">
                  <c:v>4076.74</c:v>
                </c:pt>
                <c:pt idx="12">
                  <c:v>2230.9</c:v>
                </c:pt>
                <c:pt idx="13">
                  <c:v>1670.37</c:v>
                </c:pt>
                <c:pt idx="14">
                  <c:v>1225.17</c:v>
                </c:pt>
                <c:pt idx="15">
                  <c:v>935.89</c:v>
                </c:pt>
                <c:pt idx="16">
                  <c:v>764.55</c:v>
                </c:pt>
                <c:pt idx="17">
                  <c:v>619.6</c:v>
                </c:pt>
                <c:pt idx="18">
                  <c:v>516.4</c:v>
                </c:pt>
                <c:pt idx="19">
                  <c:v>422.63</c:v>
                </c:pt>
                <c:pt idx="20">
                  <c:v>354.85</c:v>
                </c:pt>
                <c:pt idx="21">
                  <c:v>320.38</c:v>
                </c:pt>
                <c:pt idx="22">
                  <c:v>300.33</c:v>
                </c:pt>
                <c:pt idx="23">
                  <c:v>327.52999999999997</c:v>
                </c:pt>
                <c:pt idx="24">
                  <c:v>1162.25</c:v>
                </c:pt>
                <c:pt idx="25">
                  <c:v>1623.22</c:v>
                </c:pt>
                <c:pt idx="26">
                  <c:v>1606.02</c:v>
                </c:pt>
                <c:pt idx="27">
                  <c:v>773.2</c:v>
                </c:pt>
                <c:pt idx="28">
                  <c:v>433.58</c:v>
                </c:pt>
                <c:pt idx="29">
                  <c:v>318.3</c:v>
                </c:pt>
                <c:pt idx="30">
                  <c:v>278.8</c:v>
                </c:pt>
                <c:pt idx="31">
                  <c:v>245.14</c:v>
                </c:pt>
                <c:pt idx="32">
                  <c:v>218.51</c:v>
                </c:pt>
                <c:pt idx="33">
                  <c:v>1806.44</c:v>
                </c:pt>
                <c:pt idx="34">
                  <c:v>3045.41</c:v>
                </c:pt>
                <c:pt idx="35">
                  <c:v>3803.26</c:v>
                </c:pt>
                <c:pt idx="36">
                  <c:v>4739.8599999999997</c:v>
                </c:pt>
                <c:pt idx="37">
                  <c:v>3226.8</c:v>
                </c:pt>
                <c:pt idx="38">
                  <c:v>1843.84</c:v>
                </c:pt>
                <c:pt idx="39">
                  <c:v>1427.15</c:v>
                </c:pt>
                <c:pt idx="40">
                  <c:v>1109.05</c:v>
                </c:pt>
                <c:pt idx="41">
                  <c:v>971.55</c:v>
                </c:pt>
                <c:pt idx="42">
                  <c:v>819.92</c:v>
                </c:pt>
                <c:pt idx="43">
                  <c:v>689.78</c:v>
                </c:pt>
                <c:pt idx="44">
                  <c:v>567.32000000000005</c:v>
                </c:pt>
                <c:pt idx="45">
                  <c:v>473.22</c:v>
                </c:pt>
                <c:pt idx="46">
                  <c:v>403.59</c:v>
                </c:pt>
              </c:numCache>
            </c:numRef>
          </c:val>
          <c:smooth val="0"/>
          <c:extLst xmlns:c16r2="http://schemas.microsoft.com/office/drawing/2015/06/chart">
            <c:ext xmlns:c16="http://schemas.microsoft.com/office/drawing/2014/chart" uri="{C3380CC4-5D6E-409C-BE32-E72D297353CC}">
              <c16:uniqueId val="{00000000-4591-45DD-98E5-A669AE0A7CEE}"/>
            </c:ext>
          </c:extLst>
        </c:ser>
        <c:ser>
          <c:idx val="1"/>
          <c:order val="1"/>
          <c:tx>
            <c:strRef>
              <c:f>'Flow combined'!$C$1:$C$2</c:f>
              <c:strCache>
                <c:ptCount val="2"/>
                <c:pt idx="0">
                  <c:v>Cuttaburra Channell@</c:v>
                </c:pt>
                <c:pt idx="1">
                  <c:v>Turra</c:v>
                </c:pt>
              </c:strCache>
            </c:strRef>
          </c:tx>
          <c:spPr>
            <a:ln w="28575" cap="rnd">
              <a:solidFill>
                <a:schemeClr val="accent2"/>
              </a:solidFill>
              <a:round/>
            </a:ln>
            <a:effectLst/>
          </c:spPr>
          <c:marker>
            <c:symbol val="none"/>
          </c:marker>
          <c:cat>
            <c:numRef>
              <c:f>'Flow combined'!$A$3:$A$49</c:f>
              <c:numCache>
                <c:formatCode>d/mm/yyyy;@</c:formatCode>
                <c:ptCount val="47"/>
                <c:pt idx="0">
                  <c:v>43554</c:v>
                </c:pt>
                <c:pt idx="1">
                  <c:v>43555</c:v>
                </c:pt>
                <c:pt idx="2">
                  <c:v>43556</c:v>
                </c:pt>
                <c:pt idx="3">
                  <c:v>43557</c:v>
                </c:pt>
                <c:pt idx="4">
                  <c:v>43558</c:v>
                </c:pt>
                <c:pt idx="5">
                  <c:v>43559</c:v>
                </c:pt>
                <c:pt idx="6">
                  <c:v>43560</c:v>
                </c:pt>
                <c:pt idx="7">
                  <c:v>43561</c:v>
                </c:pt>
                <c:pt idx="8">
                  <c:v>43562</c:v>
                </c:pt>
                <c:pt idx="9">
                  <c:v>43563</c:v>
                </c:pt>
                <c:pt idx="10">
                  <c:v>43564</c:v>
                </c:pt>
                <c:pt idx="11">
                  <c:v>43565</c:v>
                </c:pt>
                <c:pt idx="12">
                  <c:v>43566</c:v>
                </c:pt>
                <c:pt idx="13">
                  <c:v>43567</c:v>
                </c:pt>
                <c:pt idx="14">
                  <c:v>43568</c:v>
                </c:pt>
                <c:pt idx="15">
                  <c:v>43569</c:v>
                </c:pt>
                <c:pt idx="16">
                  <c:v>43570</c:v>
                </c:pt>
                <c:pt idx="17">
                  <c:v>43571</c:v>
                </c:pt>
                <c:pt idx="18">
                  <c:v>43572</c:v>
                </c:pt>
                <c:pt idx="19">
                  <c:v>43573</c:v>
                </c:pt>
                <c:pt idx="20">
                  <c:v>43574</c:v>
                </c:pt>
                <c:pt idx="21">
                  <c:v>43575</c:v>
                </c:pt>
                <c:pt idx="22">
                  <c:v>43576</c:v>
                </c:pt>
                <c:pt idx="23">
                  <c:v>43577</c:v>
                </c:pt>
                <c:pt idx="24">
                  <c:v>43578</c:v>
                </c:pt>
                <c:pt idx="25">
                  <c:v>43579</c:v>
                </c:pt>
                <c:pt idx="26">
                  <c:v>43580</c:v>
                </c:pt>
                <c:pt idx="27">
                  <c:v>43581</c:v>
                </c:pt>
                <c:pt idx="28">
                  <c:v>43582</c:v>
                </c:pt>
                <c:pt idx="29">
                  <c:v>43583</c:v>
                </c:pt>
                <c:pt idx="30">
                  <c:v>43584</c:v>
                </c:pt>
                <c:pt idx="31">
                  <c:v>43585</c:v>
                </c:pt>
                <c:pt idx="32">
                  <c:v>43586</c:v>
                </c:pt>
                <c:pt idx="33">
                  <c:v>43587</c:v>
                </c:pt>
                <c:pt idx="34">
                  <c:v>43588</c:v>
                </c:pt>
                <c:pt idx="35">
                  <c:v>43589</c:v>
                </c:pt>
                <c:pt idx="36">
                  <c:v>43590</c:v>
                </c:pt>
                <c:pt idx="37">
                  <c:v>43591</c:v>
                </c:pt>
                <c:pt idx="38">
                  <c:v>43592</c:v>
                </c:pt>
                <c:pt idx="39">
                  <c:v>43593</c:v>
                </c:pt>
                <c:pt idx="40">
                  <c:v>43594</c:v>
                </c:pt>
                <c:pt idx="41">
                  <c:v>43595</c:v>
                </c:pt>
                <c:pt idx="42">
                  <c:v>43596</c:v>
                </c:pt>
                <c:pt idx="43">
                  <c:v>43597</c:v>
                </c:pt>
                <c:pt idx="44">
                  <c:v>43598</c:v>
                </c:pt>
                <c:pt idx="45">
                  <c:v>43599</c:v>
                </c:pt>
                <c:pt idx="46">
                  <c:v>43600</c:v>
                </c:pt>
              </c:numCache>
            </c:numRef>
          </c:cat>
          <c:val>
            <c:numRef>
              <c:f>'Flow combined'!$C$3:$C$49</c:f>
              <c:numCache>
                <c:formatCode>General</c:formatCode>
                <c:ptCount val="47"/>
                <c:pt idx="0">
                  <c:v>0</c:v>
                </c:pt>
                <c:pt idx="1">
                  <c:v>0</c:v>
                </c:pt>
                <c:pt idx="2">
                  <c:v>0</c:v>
                </c:pt>
                <c:pt idx="3">
                  <c:v>0</c:v>
                </c:pt>
                <c:pt idx="4">
                  <c:v>0</c:v>
                </c:pt>
                <c:pt idx="5">
                  <c:v>0</c:v>
                </c:pt>
                <c:pt idx="6">
                  <c:v>0</c:v>
                </c:pt>
                <c:pt idx="7">
                  <c:v>0</c:v>
                </c:pt>
                <c:pt idx="8">
                  <c:v>0</c:v>
                </c:pt>
                <c:pt idx="9">
                  <c:v>2902.5259999999998</c:v>
                </c:pt>
                <c:pt idx="10">
                  <c:v>12664.071</c:v>
                </c:pt>
                <c:pt idx="11">
                  <c:v>19061.925999999999</c:v>
                </c:pt>
                <c:pt idx="12">
                  <c:v>15312.630999999999</c:v>
                </c:pt>
                <c:pt idx="13">
                  <c:v>8547.8629999999994</c:v>
                </c:pt>
                <c:pt idx="14">
                  <c:v>4395.6980000000003</c:v>
                </c:pt>
                <c:pt idx="15">
                  <c:v>2041.34</c:v>
                </c:pt>
                <c:pt idx="16">
                  <c:v>1028.6559999999999</c:v>
                </c:pt>
                <c:pt idx="17">
                  <c:v>636.63599999999997</c:v>
                </c:pt>
                <c:pt idx="18">
                  <c:v>383.173</c:v>
                </c:pt>
                <c:pt idx="19">
                  <c:v>228.45599999999999</c:v>
                </c:pt>
                <c:pt idx="20">
                  <c:v>143.13300000000001</c:v>
                </c:pt>
                <c:pt idx="21">
                  <c:v>94.567999999999998</c:v>
                </c:pt>
                <c:pt idx="22">
                  <c:v>63.241999999999997</c:v>
                </c:pt>
                <c:pt idx="23">
                  <c:v>43.139000000000003</c:v>
                </c:pt>
                <c:pt idx="24">
                  <c:v>519.36099999999999</c:v>
                </c:pt>
                <c:pt idx="25">
                  <c:v>1265.17</c:v>
                </c:pt>
                <c:pt idx="26">
                  <c:v>4909.8429999999998</c:v>
                </c:pt>
                <c:pt idx="27">
                  <c:v>6861.8879999999999</c:v>
                </c:pt>
                <c:pt idx="28">
                  <c:v>4088.3029999999999</c:v>
                </c:pt>
                <c:pt idx="29">
                  <c:v>2224.4929999999999</c:v>
                </c:pt>
                <c:pt idx="30">
                  <c:v>897.46500000000003</c:v>
                </c:pt>
                <c:pt idx="31">
                  <c:v>435.59199999999998</c:v>
                </c:pt>
                <c:pt idx="32">
                  <c:v>202.45099999999999</c:v>
                </c:pt>
                <c:pt idx="33">
                  <c:v>106.258</c:v>
                </c:pt>
                <c:pt idx="34">
                  <c:v>65.814999999999998</c:v>
                </c:pt>
                <c:pt idx="35">
                  <c:v>59.582999999999998</c:v>
                </c:pt>
                <c:pt idx="36">
                  <c:v>64.451999999999998</c:v>
                </c:pt>
                <c:pt idx="37">
                  <c:v>138.84200000000001</c:v>
                </c:pt>
                <c:pt idx="38">
                  <c:v>958.40200000000004</c:v>
                </c:pt>
                <c:pt idx="39">
                  <c:v>1213.6969999999999</c:v>
                </c:pt>
                <c:pt idx="40">
                  <c:v>1405.7149999999999</c:v>
                </c:pt>
                <c:pt idx="41">
                  <c:v>1102.2170000000001</c:v>
                </c:pt>
                <c:pt idx="42">
                  <c:v>638.10199999999998</c:v>
                </c:pt>
                <c:pt idx="43">
                  <c:v>355.41800000000001</c:v>
                </c:pt>
                <c:pt idx="44">
                  <c:v>216.07900000000001</c:v>
                </c:pt>
                <c:pt idx="45">
                  <c:v>133.83500000000001</c:v>
                </c:pt>
                <c:pt idx="46">
                  <c:v>88.662000000000006</c:v>
                </c:pt>
              </c:numCache>
            </c:numRef>
          </c:val>
          <c:smooth val="0"/>
          <c:extLst xmlns:c16r2="http://schemas.microsoft.com/office/drawing/2015/06/chart">
            <c:ext xmlns:c16="http://schemas.microsoft.com/office/drawing/2014/chart" uri="{C3380CC4-5D6E-409C-BE32-E72D297353CC}">
              <c16:uniqueId val="{00000001-4591-45DD-98E5-A669AE0A7CEE}"/>
            </c:ext>
          </c:extLst>
        </c:ser>
        <c:ser>
          <c:idx val="2"/>
          <c:order val="2"/>
          <c:tx>
            <c:strRef>
              <c:f>'Flow combined'!$D$1:$D$2</c:f>
              <c:strCache>
                <c:ptCount val="2"/>
                <c:pt idx="0">
                  <c:v>Warrego R @</c:v>
                </c:pt>
                <c:pt idx="1">
                  <c:v>Barringun</c:v>
                </c:pt>
              </c:strCache>
            </c:strRef>
          </c:tx>
          <c:spPr>
            <a:ln w="28575" cap="rnd">
              <a:solidFill>
                <a:schemeClr val="accent3"/>
              </a:solidFill>
              <a:round/>
            </a:ln>
            <a:effectLst/>
          </c:spPr>
          <c:marker>
            <c:symbol val="none"/>
          </c:marker>
          <c:cat>
            <c:numRef>
              <c:f>'Flow combined'!$A$3:$A$49</c:f>
              <c:numCache>
                <c:formatCode>d/mm/yyyy;@</c:formatCode>
                <c:ptCount val="47"/>
                <c:pt idx="0">
                  <c:v>43554</c:v>
                </c:pt>
                <c:pt idx="1">
                  <c:v>43555</c:v>
                </c:pt>
                <c:pt idx="2">
                  <c:v>43556</c:v>
                </c:pt>
                <c:pt idx="3">
                  <c:v>43557</c:v>
                </c:pt>
                <c:pt idx="4">
                  <c:v>43558</c:v>
                </c:pt>
                <c:pt idx="5">
                  <c:v>43559</c:v>
                </c:pt>
                <c:pt idx="6">
                  <c:v>43560</c:v>
                </c:pt>
                <c:pt idx="7">
                  <c:v>43561</c:v>
                </c:pt>
                <c:pt idx="8">
                  <c:v>43562</c:v>
                </c:pt>
                <c:pt idx="9">
                  <c:v>43563</c:v>
                </c:pt>
                <c:pt idx="10">
                  <c:v>43564</c:v>
                </c:pt>
                <c:pt idx="11">
                  <c:v>43565</c:v>
                </c:pt>
                <c:pt idx="12">
                  <c:v>43566</c:v>
                </c:pt>
                <c:pt idx="13">
                  <c:v>43567</c:v>
                </c:pt>
                <c:pt idx="14">
                  <c:v>43568</c:v>
                </c:pt>
                <c:pt idx="15">
                  <c:v>43569</c:v>
                </c:pt>
                <c:pt idx="16">
                  <c:v>43570</c:v>
                </c:pt>
                <c:pt idx="17">
                  <c:v>43571</c:v>
                </c:pt>
                <c:pt idx="18">
                  <c:v>43572</c:v>
                </c:pt>
                <c:pt idx="19">
                  <c:v>43573</c:v>
                </c:pt>
                <c:pt idx="20">
                  <c:v>43574</c:v>
                </c:pt>
                <c:pt idx="21">
                  <c:v>43575</c:v>
                </c:pt>
                <c:pt idx="22">
                  <c:v>43576</c:v>
                </c:pt>
                <c:pt idx="23">
                  <c:v>43577</c:v>
                </c:pt>
                <c:pt idx="24">
                  <c:v>43578</c:v>
                </c:pt>
                <c:pt idx="25">
                  <c:v>43579</c:v>
                </c:pt>
                <c:pt idx="26">
                  <c:v>43580</c:v>
                </c:pt>
                <c:pt idx="27">
                  <c:v>43581</c:v>
                </c:pt>
                <c:pt idx="28">
                  <c:v>43582</c:v>
                </c:pt>
                <c:pt idx="29">
                  <c:v>43583</c:v>
                </c:pt>
                <c:pt idx="30">
                  <c:v>43584</c:v>
                </c:pt>
                <c:pt idx="31">
                  <c:v>43585</c:v>
                </c:pt>
                <c:pt idx="32">
                  <c:v>43586</c:v>
                </c:pt>
                <c:pt idx="33">
                  <c:v>43587</c:v>
                </c:pt>
                <c:pt idx="34">
                  <c:v>43588</c:v>
                </c:pt>
                <c:pt idx="35">
                  <c:v>43589</c:v>
                </c:pt>
                <c:pt idx="36">
                  <c:v>43590</c:v>
                </c:pt>
                <c:pt idx="37">
                  <c:v>43591</c:v>
                </c:pt>
                <c:pt idx="38">
                  <c:v>43592</c:v>
                </c:pt>
                <c:pt idx="39">
                  <c:v>43593</c:v>
                </c:pt>
                <c:pt idx="40">
                  <c:v>43594</c:v>
                </c:pt>
                <c:pt idx="41">
                  <c:v>43595</c:v>
                </c:pt>
                <c:pt idx="42">
                  <c:v>43596</c:v>
                </c:pt>
                <c:pt idx="43">
                  <c:v>43597</c:v>
                </c:pt>
                <c:pt idx="44">
                  <c:v>43598</c:v>
                </c:pt>
                <c:pt idx="45">
                  <c:v>43599</c:v>
                </c:pt>
                <c:pt idx="46">
                  <c:v>43600</c:v>
                </c:pt>
              </c:numCache>
            </c:numRef>
          </c:cat>
          <c:val>
            <c:numRef>
              <c:f>'Flow combined'!$D$3:$D$49</c:f>
              <c:numCache>
                <c:formatCode>General</c:formatCode>
                <c:ptCount val="47"/>
                <c:pt idx="0">
                  <c:v>0</c:v>
                </c:pt>
                <c:pt idx="1">
                  <c:v>0</c:v>
                </c:pt>
                <c:pt idx="2">
                  <c:v>0</c:v>
                </c:pt>
                <c:pt idx="3">
                  <c:v>0</c:v>
                </c:pt>
                <c:pt idx="4">
                  <c:v>0</c:v>
                </c:pt>
                <c:pt idx="5">
                  <c:v>0</c:v>
                </c:pt>
                <c:pt idx="6">
                  <c:v>0</c:v>
                </c:pt>
                <c:pt idx="7">
                  <c:v>0</c:v>
                </c:pt>
                <c:pt idx="8">
                  <c:v>0</c:v>
                </c:pt>
                <c:pt idx="9">
                  <c:v>0</c:v>
                </c:pt>
                <c:pt idx="10">
                  <c:v>402.47699999999998</c:v>
                </c:pt>
                <c:pt idx="11">
                  <c:v>2096.7109999999998</c:v>
                </c:pt>
                <c:pt idx="12">
                  <c:v>4122.473</c:v>
                </c:pt>
                <c:pt idx="13">
                  <c:v>5503.2049999999999</c:v>
                </c:pt>
                <c:pt idx="14">
                  <c:v>5203.5140000000001</c:v>
                </c:pt>
                <c:pt idx="15">
                  <c:v>3600.605</c:v>
                </c:pt>
                <c:pt idx="16">
                  <c:v>1842.2239999999999</c:v>
                </c:pt>
                <c:pt idx="17">
                  <c:v>1024.0830000000001</c:v>
                </c:pt>
                <c:pt idx="18">
                  <c:v>757.65300000000002</c:v>
                </c:pt>
                <c:pt idx="19">
                  <c:v>618.05200000000002</c:v>
                </c:pt>
                <c:pt idx="20">
                  <c:v>543.47400000000005</c:v>
                </c:pt>
                <c:pt idx="21">
                  <c:v>546.93600000000004</c:v>
                </c:pt>
                <c:pt idx="22">
                  <c:v>530.94600000000003</c:v>
                </c:pt>
                <c:pt idx="23">
                  <c:v>497.20299999999997</c:v>
                </c:pt>
                <c:pt idx="24">
                  <c:v>533.98699999999997</c:v>
                </c:pt>
                <c:pt idx="25">
                  <c:v>932.85599999999999</c:v>
                </c:pt>
                <c:pt idx="26">
                  <c:v>1436.7249999999999</c:v>
                </c:pt>
                <c:pt idx="27">
                  <c:v>2052.0419999999999</c:v>
                </c:pt>
                <c:pt idx="28">
                  <c:v>1618.7850000000001</c:v>
                </c:pt>
                <c:pt idx="29">
                  <c:v>1552.712</c:v>
                </c:pt>
                <c:pt idx="30">
                  <c:v>1283.1420000000001</c:v>
                </c:pt>
                <c:pt idx="31">
                  <c:v>937.78700000000003</c:v>
                </c:pt>
                <c:pt idx="32">
                  <c:v>767.88900000000001</c:v>
                </c:pt>
                <c:pt idx="33">
                  <c:v>625.351</c:v>
                </c:pt>
                <c:pt idx="34">
                  <c:v>516.12099999999998</c:v>
                </c:pt>
                <c:pt idx="35">
                  <c:v>456.64299999999997</c:v>
                </c:pt>
                <c:pt idx="36">
                  <c:v>368.16199999999998</c:v>
                </c:pt>
                <c:pt idx="37">
                  <c:v>312.95800000000003</c:v>
                </c:pt>
                <c:pt idx="38">
                  <c:v>518.15099999999995</c:v>
                </c:pt>
                <c:pt idx="39">
                  <c:v>679.68100000000004</c:v>
                </c:pt>
                <c:pt idx="40">
                  <c:v>807.16800000000001</c:v>
                </c:pt>
                <c:pt idx="41">
                  <c:v>915.08699999999999</c:v>
                </c:pt>
                <c:pt idx="42">
                  <c:v>904.70799999999997</c:v>
                </c:pt>
                <c:pt idx="43">
                  <c:v>746.08</c:v>
                </c:pt>
                <c:pt idx="44">
                  <c:v>607.28200000000004</c:v>
                </c:pt>
                <c:pt idx="45">
                  <c:v>528.63300000000004</c:v>
                </c:pt>
                <c:pt idx="46">
                  <c:v>490.27</c:v>
                </c:pt>
              </c:numCache>
            </c:numRef>
          </c:val>
          <c:smooth val="0"/>
          <c:extLst xmlns:c16r2="http://schemas.microsoft.com/office/drawing/2015/06/chart">
            <c:ext xmlns:c16="http://schemas.microsoft.com/office/drawing/2014/chart" uri="{C3380CC4-5D6E-409C-BE32-E72D297353CC}">
              <c16:uniqueId val="{00000002-4591-45DD-98E5-A669AE0A7CEE}"/>
            </c:ext>
          </c:extLst>
        </c:ser>
        <c:dLbls>
          <c:showLegendKey val="0"/>
          <c:showVal val="0"/>
          <c:showCatName val="0"/>
          <c:showSerName val="0"/>
          <c:showPercent val="0"/>
          <c:showBubbleSize val="0"/>
        </c:dLbls>
        <c:smooth val="0"/>
        <c:axId val="728440512"/>
        <c:axId val="730803888"/>
      </c:lineChart>
      <c:dateAx>
        <c:axId val="728440512"/>
        <c:scaling>
          <c:orientation val="minMax"/>
        </c:scaling>
        <c:delete val="0"/>
        <c:axPos val="b"/>
        <c:numFmt formatCode="d/mm/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30803888"/>
        <c:crosses val="autoZero"/>
        <c:auto val="1"/>
        <c:lblOffset val="100"/>
        <c:baseTimeUnit val="days"/>
      </c:dateAx>
      <c:valAx>
        <c:axId val="73080388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Flow (ML/d)</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844051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strRef>
              <c:f>[BD_inflows_1117.xlsx]Annual2!$Z$2:$Z$11</c:f>
              <c:strCache>
                <c:ptCount val="10"/>
                <c:pt idx="0">
                  <c:v>0% – 2%</c:v>
                </c:pt>
                <c:pt idx="1">
                  <c:v>2% – 4%</c:v>
                </c:pt>
                <c:pt idx="2">
                  <c:v>4% – 6%</c:v>
                </c:pt>
                <c:pt idx="3">
                  <c:v>6% – 8%</c:v>
                </c:pt>
                <c:pt idx="4">
                  <c:v>8% – 10%</c:v>
                </c:pt>
                <c:pt idx="5">
                  <c:v>10% – 12%</c:v>
                </c:pt>
                <c:pt idx="6">
                  <c:v>12% – 14%</c:v>
                </c:pt>
                <c:pt idx="7">
                  <c:v>14% – 16%</c:v>
                </c:pt>
                <c:pt idx="8">
                  <c:v>16% – 18%</c:v>
                </c:pt>
                <c:pt idx="9">
                  <c:v>18% – 20%</c:v>
                </c:pt>
              </c:strCache>
            </c:strRef>
          </c:cat>
          <c:val>
            <c:numRef>
              <c:f>[BD_inflows_1117.xlsx]Annual2!$AA$2:$AA$11</c:f>
              <c:numCache>
                <c:formatCode>0%</c:formatCode>
                <c:ptCount val="10"/>
                <c:pt idx="0">
                  <c:v>0.5</c:v>
                </c:pt>
                <c:pt idx="1">
                  <c:v>0.23684210526315788</c:v>
                </c:pt>
                <c:pt idx="2">
                  <c:v>0.10526315789473684</c:v>
                </c:pt>
                <c:pt idx="3">
                  <c:v>0.10526315789473684</c:v>
                </c:pt>
                <c:pt idx="4">
                  <c:v>3.5087719298245612E-2</c:v>
                </c:pt>
                <c:pt idx="5">
                  <c:v>0</c:v>
                </c:pt>
                <c:pt idx="6">
                  <c:v>8.771929824561403E-3</c:v>
                </c:pt>
                <c:pt idx="7">
                  <c:v>0</c:v>
                </c:pt>
                <c:pt idx="8">
                  <c:v>8.771929824561403E-3</c:v>
                </c:pt>
                <c:pt idx="9">
                  <c:v>8.771929824561403E-3</c:v>
                </c:pt>
              </c:numCache>
            </c:numRef>
          </c:val>
          <c:extLst xmlns:c16r2="http://schemas.microsoft.com/office/drawing/2015/06/chart">
            <c:ext xmlns:c16="http://schemas.microsoft.com/office/drawing/2014/chart" uri="{C3380CC4-5D6E-409C-BE32-E72D297353CC}">
              <c16:uniqueId val="{00000000-79E9-4399-9885-9F6C26B5AA43}"/>
            </c:ext>
          </c:extLst>
        </c:ser>
        <c:dLbls>
          <c:showLegendKey val="0"/>
          <c:showVal val="0"/>
          <c:showCatName val="0"/>
          <c:showSerName val="0"/>
          <c:showPercent val="0"/>
          <c:showBubbleSize val="0"/>
        </c:dLbls>
        <c:gapWidth val="150"/>
        <c:axId val="729556480"/>
        <c:axId val="729556872"/>
      </c:barChart>
      <c:catAx>
        <c:axId val="729556480"/>
        <c:scaling>
          <c:orientation val="minMax"/>
        </c:scaling>
        <c:delete val="0"/>
        <c:axPos val="b"/>
        <c:title>
          <c:tx>
            <c:rich>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en-AU"/>
                  <a:t>Warrego</a:t>
                </a:r>
                <a:r>
                  <a:rPr lang="en-AU" baseline="0"/>
                  <a:t> Inflow to Barwon–Darling as Share of Total</a:t>
                </a:r>
                <a:endParaRPr lang="en-AU"/>
              </a:p>
            </c:rich>
          </c:tx>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crossAx val="729556872"/>
        <c:crosses val="autoZero"/>
        <c:auto val="1"/>
        <c:lblAlgn val="ctr"/>
        <c:lblOffset val="100"/>
        <c:noMultiLvlLbl val="0"/>
      </c:catAx>
      <c:valAx>
        <c:axId val="729556872"/>
        <c:scaling>
          <c:orientation val="minMax"/>
        </c:scaling>
        <c:delete val="0"/>
        <c:axPos val="l"/>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en-AU"/>
                  <a:t>Percentage </a:t>
                </a:r>
                <a:r>
                  <a:rPr lang="en-AU" baseline="0"/>
                  <a:t>of Years</a:t>
                </a:r>
                <a:endParaRPr lang="en-AU"/>
              </a:p>
            </c:rich>
          </c:tx>
          <c:layout/>
          <c:overlay val="0"/>
          <c:spPr>
            <a:noFill/>
            <a:ln>
              <a:noFill/>
            </a:ln>
            <a:effectLst/>
          </c:spPr>
          <c:txPr>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crossAx val="7295564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400"/>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0.16667</cdr:x>
      <cdr:y>0.06389</cdr:y>
    </cdr:from>
    <cdr:to>
      <cdr:x>0.17167</cdr:x>
      <cdr:y>0.60556</cdr:y>
    </cdr:to>
    <cdr:cxnSp macro="">
      <cdr:nvCxnSpPr>
        <cdr:cNvPr id="3" name="Straight Connector 2">
          <a:extLst xmlns:a="http://schemas.openxmlformats.org/drawingml/2006/main">
            <a:ext uri="{FF2B5EF4-FFF2-40B4-BE49-F238E27FC236}">
              <a16:creationId xmlns="" xmlns:a16="http://schemas.microsoft.com/office/drawing/2014/main" id="{0FC6B479-C3C2-44D1-B042-E5C4ACF8D3C2}"/>
            </a:ext>
          </a:extLst>
        </cdr:cNvPr>
        <cdr:cNvCxnSpPr/>
      </cdr:nvCxnSpPr>
      <cdr:spPr>
        <a:xfrm xmlns:a="http://schemas.openxmlformats.org/drawingml/2006/main">
          <a:off x="762000" y="175260"/>
          <a:ext cx="22860" cy="148590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61B641B040D3415FA4B98A287548464A"/>
        <w:category>
          <w:name w:val="General"/>
          <w:gallery w:val="placeholder"/>
        </w:category>
        <w:types>
          <w:type w:val="bbPlcHdr"/>
        </w:types>
        <w:behaviors>
          <w:behavior w:val="content"/>
        </w:behaviors>
        <w:guid w:val="{B6F7DB1A-4186-477B-9ADC-64EE73919FEF}"/>
      </w:docPartPr>
      <w:docPartBody>
        <w:p w:rsidR="0008670D" w:rsidRDefault="00131CE1" w:rsidP="00131CE1">
          <w:pPr>
            <w:pStyle w:val="61B641B040D3415FA4B98A287548464A3"/>
          </w:pPr>
          <w:r w:rsidRPr="00CF4E05">
            <w:rPr>
              <w:rStyle w:val="PlaceholderText"/>
            </w:rPr>
            <w:t>Click or tap here to enter text.</w:t>
          </w:r>
        </w:p>
      </w:docPartBody>
    </w:docPart>
    <w:docPart>
      <w:docPartPr>
        <w:name w:val="AECBE27273334F8C9830761C13AB40F1"/>
        <w:category>
          <w:name w:val="General"/>
          <w:gallery w:val="placeholder"/>
        </w:category>
        <w:types>
          <w:type w:val="bbPlcHdr"/>
        </w:types>
        <w:behaviors>
          <w:behavior w:val="content"/>
        </w:behaviors>
        <w:guid w:val="{D38ECCC7-1062-428D-9DD8-2151901BE10D}"/>
      </w:docPartPr>
      <w:docPartBody>
        <w:p w:rsidR="0008670D" w:rsidRDefault="00131CE1" w:rsidP="00131CE1">
          <w:pPr>
            <w:pStyle w:val="AECBE27273334F8C9830761C13AB40F13"/>
          </w:pPr>
          <w:r w:rsidRPr="00CF4E05">
            <w:rPr>
              <w:rStyle w:val="PlaceholderText"/>
            </w:rPr>
            <w:t>Click or tap here to enter text.</w:t>
          </w:r>
        </w:p>
      </w:docPartBody>
    </w:docPart>
    <w:docPart>
      <w:docPartPr>
        <w:name w:val="F4B131BE0CA54F629B0C838716D42132"/>
        <w:category>
          <w:name w:val="General"/>
          <w:gallery w:val="placeholder"/>
        </w:category>
        <w:types>
          <w:type w:val="bbPlcHdr"/>
        </w:types>
        <w:behaviors>
          <w:behavior w:val="content"/>
        </w:behaviors>
        <w:guid w:val="{7D57AEED-9D47-470B-ADFE-FDFE815FCC0C}"/>
      </w:docPartPr>
      <w:docPartBody>
        <w:p w:rsidR="0008670D" w:rsidRDefault="00131CE1" w:rsidP="00131CE1">
          <w:pPr>
            <w:pStyle w:val="F4B131BE0CA54F629B0C838716D421323"/>
          </w:pPr>
          <w:r w:rsidRPr="00CF4E05">
            <w:rPr>
              <w:rStyle w:val="PlaceholderText"/>
            </w:rPr>
            <w:t>Click or tap here to enter text.</w:t>
          </w:r>
        </w:p>
      </w:docPartBody>
    </w:docPart>
    <w:docPart>
      <w:docPartPr>
        <w:name w:val="38CEA0EA8E6B4AB9B39FB19AF44130C2"/>
        <w:category>
          <w:name w:val="General"/>
          <w:gallery w:val="placeholder"/>
        </w:category>
        <w:types>
          <w:type w:val="bbPlcHdr"/>
        </w:types>
        <w:behaviors>
          <w:behavior w:val="content"/>
        </w:behaviors>
        <w:guid w:val="{694822AE-84FA-4515-B632-F98F4F04D770}"/>
      </w:docPartPr>
      <w:docPartBody>
        <w:p w:rsidR="0008670D" w:rsidRDefault="00131CE1" w:rsidP="00131CE1">
          <w:pPr>
            <w:pStyle w:val="38CEA0EA8E6B4AB9B39FB19AF44130C23"/>
          </w:pPr>
          <w:r w:rsidRPr="00E13EA9">
            <w:rPr>
              <w:rStyle w:val="PlaceholderText"/>
            </w:rPr>
            <w:t>Click or tap here to enter text.</w:t>
          </w:r>
        </w:p>
      </w:docPartBody>
    </w:docPart>
    <w:docPart>
      <w:docPartPr>
        <w:name w:val="AFEEE5746B7A4D75A0178864EAB89964"/>
        <w:category>
          <w:name w:val="General"/>
          <w:gallery w:val="placeholder"/>
        </w:category>
        <w:types>
          <w:type w:val="bbPlcHdr"/>
        </w:types>
        <w:behaviors>
          <w:behavior w:val="content"/>
        </w:behaviors>
        <w:guid w:val="{41938F11-A598-4D10-AEF4-94794826538F}"/>
      </w:docPartPr>
      <w:docPartBody>
        <w:p w:rsidR="0008670D" w:rsidRDefault="0008670D">
          <w:pPr>
            <w:pStyle w:val="AFEEE5746B7A4D75A0178864EAB89964"/>
          </w:pPr>
          <w:r w:rsidRPr="00BE7534">
            <w:rPr>
              <w:rStyle w:val="PlaceholderText"/>
              <w:b/>
              <w:sz w:val="18"/>
              <w:szCs w:val="18"/>
              <w:shd w:val="clear" w:color="auto" w:fill="FFFFFF" w:themeFill="background1"/>
            </w:rPr>
            <w:t>&lt;Manager&gt;</w:t>
          </w:r>
        </w:p>
      </w:docPartBody>
    </w:docPart>
    <w:docPart>
      <w:docPartPr>
        <w:name w:val="5FAFB663FA7A45CE9E5C02C306AAEE58"/>
        <w:category>
          <w:name w:val="General"/>
          <w:gallery w:val="placeholder"/>
        </w:category>
        <w:types>
          <w:type w:val="bbPlcHdr"/>
        </w:types>
        <w:behaviors>
          <w:behavior w:val="content"/>
        </w:behaviors>
        <w:guid w:val="{5A954ED5-FC8C-476F-91C0-C255ADE0CF2F}"/>
      </w:docPartPr>
      <w:docPartBody>
        <w:p w:rsidR="0008670D" w:rsidRDefault="00131CE1" w:rsidP="00131CE1">
          <w:pPr>
            <w:pStyle w:val="5FAFB663FA7A45CE9E5C02C306AAEE583"/>
          </w:pPr>
          <w:r w:rsidRPr="00BE7534">
            <w:rPr>
              <w:rStyle w:val="PlaceholderText"/>
              <w:b/>
              <w:sz w:val="18"/>
              <w:szCs w:val="18"/>
              <w:shd w:val="clear" w:color="auto" w:fill="FFFFFF" w:themeFill="background1"/>
            </w:rPr>
            <w:t>Choose an item.</w:t>
          </w:r>
        </w:p>
      </w:docPartBody>
    </w:docPart>
    <w:docPart>
      <w:docPartPr>
        <w:name w:val="E2879D9BF8BE405294EAEB5A7A001987"/>
        <w:category>
          <w:name w:val="General"/>
          <w:gallery w:val="placeholder"/>
        </w:category>
        <w:types>
          <w:type w:val="bbPlcHdr"/>
        </w:types>
        <w:behaviors>
          <w:behavior w:val="content"/>
        </w:behaviors>
        <w:guid w:val="{7753F023-B8D0-4DD7-AC80-F1AE0E669AB7}"/>
      </w:docPartPr>
      <w:docPartBody>
        <w:p w:rsidR="0008670D" w:rsidRDefault="00131CE1" w:rsidP="00131CE1">
          <w:pPr>
            <w:pStyle w:val="E2879D9BF8BE405294EAEB5A7A0019873"/>
          </w:pPr>
          <w:r w:rsidRPr="00BE7534">
            <w:rPr>
              <w:rStyle w:val="PlaceholderText"/>
              <w:b/>
              <w:sz w:val="18"/>
              <w:szCs w:val="18"/>
              <w:shd w:val="clear" w:color="auto" w:fill="FFFFFF" w:themeFill="background1"/>
            </w:rPr>
            <w:t>&lt;Document number&gt;</w:t>
          </w:r>
        </w:p>
      </w:docPartBody>
    </w:docPart>
    <w:docPart>
      <w:docPartPr>
        <w:name w:val="7D0C367D0E8F43FCA19904AB5A445197"/>
        <w:category>
          <w:name w:val="General"/>
          <w:gallery w:val="placeholder"/>
        </w:category>
        <w:types>
          <w:type w:val="bbPlcHdr"/>
        </w:types>
        <w:behaviors>
          <w:behavior w:val="content"/>
        </w:behaviors>
        <w:guid w:val="{5F0260A6-A07D-4D76-B2A3-73525F571E4B}"/>
      </w:docPartPr>
      <w:docPartBody>
        <w:p w:rsidR="0008670D" w:rsidRDefault="00131CE1" w:rsidP="00131CE1">
          <w:pPr>
            <w:pStyle w:val="7D0C367D0E8F43FCA19904AB5A4451973"/>
          </w:pPr>
          <w:r>
            <w:rPr>
              <w:shd w:val="clear" w:color="auto" w:fill="FFFFFF" w:themeFill="background1"/>
            </w:rPr>
            <w:t>Click here to enter a year</w:t>
          </w:r>
        </w:p>
      </w:docPartBody>
    </w:docPart>
    <w:docPart>
      <w:docPartPr>
        <w:name w:val="D18D54DBDB7640CAB308E77E4900AB83"/>
        <w:category>
          <w:name w:val="General"/>
          <w:gallery w:val="placeholder"/>
        </w:category>
        <w:types>
          <w:type w:val="bbPlcHdr"/>
        </w:types>
        <w:behaviors>
          <w:behavior w:val="content"/>
        </w:behaviors>
        <w:guid w:val="{05C6B472-8CAF-400A-A3B9-F470DF166EA9}"/>
      </w:docPartPr>
      <w:docPartBody>
        <w:p w:rsidR="0008670D" w:rsidRDefault="0008670D">
          <w:pPr>
            <w:pStyle w:val="D18D54DBDB7640CAB308E77E4900AB83"/>
          </w:pPr>
          <w:r w:rsidRPr="00DB6444">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s>
</file>

<file path=word/glossary/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5C6D44"/>
    <w:multiLevelType w:val="multilevel"/>
    <w:tmpl w:val="2F48248C"/>
    <w:lvl w:ilvl="0">
      <w:start w:val="1"/>
      <w:numFmt w:val="decimal"/>
      <w:pStyle w:val="F4B131BE0CA54F629B0C838716D42132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2E2B5F49"/>
    <w:multiLevelType w:val="multilevel"/>
    <w:tmpl w:val="9000EEAE"/>
    <w:lvl w:ilvl="0">
      <w:start w:val="1"/>
      <w:numFmt w:val="decimal"/>
      <w:pStyle w:val="F4B131BE0CA54F629B0C838716D421322"/>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724751BC"/>
    <w:multiLevelType w:val="multilevel"/>
    <w:tmpl w:val="D11EF22C"/>
    <w:lvl w:ilvl="0">
      <w:start w:val="1"/>
      <w:numFmt w:val="decimal"/>
      <w:pStyle w:val="F4B131BE0CA54F629B0C838716D421323"/>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0"/>
  </w:num>
  <w:num w:numId="2">
    <w:abstractNumId w:val="1"/>
  </w:num>
  <w:num w:numId="3">
    <w:abstractNumId w:val="2"/>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670D"/>
    <w:rsid w:val="0008670D"/>
    <w:rsid w:val="000E192A"/>
    <w:rsid w:val="00131CE1"/>
    <w:rsid w:val="0025015F"/>
    <w:rsid w:val="002C64FA"/>
    <w:rsid w:val="0061602B"/>
    <w:rsid w:val="006C7E4C"/>
    <w:rsid w:val="006D1598"/>
    <w:rsid w:val="007B5A39"/>
    <w:rsid w:val="007D605F"/>
    <w:rsid w:val="008017B7"/>
    <w:rsid w:val="0083128C"/>
    <w:rsid w:val="0088108F"/>
    <w:rsid w:val="008F60C1"/>
    <w:rsid w:val="00964A45"/>
    <w:rsid w:val="00A40948"/>
    <w:rsid w:val="00AD51A6"/>
    <w:rsid w:val="00AF51F8"/>
    <w:rsid w:val="00B36337"/>
    <w:rsid w:val="00B608FC"/>
    <w:rsid w:val="00BE72CD"/>
    <w:rsid w:val="00C2112B"/>
    <w:rsid w:val="00C92AFE"/>
    <w:rsid w:val="00CD7D7E"/>
    <w:rsid w:val="00D075D2"/>
    <w:rsid w:val="00D9257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131CE1"/>
    <w:rPr>
      <w:rFonts w:ascii="Calibri" w:hAnsi="Calibri"/>
      <w:noProof w:val="0"/>
      <w:color w:val="000000" w:themeColor="text1"/>
      <w:sz w:val="22"/>
      <w:bdr w:val="none" w:sz="0" w:space="0" w:color="auto"/>
      <w:shd w:val="clear" w:color="auto" w:fill="FFFF00"/>
      <w:lang w:val="en-AU"/>
    </w:rPr>
  </w:style>
  <w:style w:type="paragraph" w:customStyle="1" w:styleId="61B641B040D3415FA4B98A287548464A">
    <w:name w:val="61B641B040D3415FA4B98A287548464A"/>
  </w:style>
  <w:style w:type="paragraph" w:customStyle="1" w:styleId="AECBE27273334F8C9830761C13AB40F1">
    <w:name w:val="AECBE27273334F8C9830761C13AB40F1"/>
  </w:style>
  <w:style w:type="paragraph" w:customStyle="1" w:styleId="F4B131BE0CA54F629B0C838716D42132">
    <w:name w:val="F4B131BE0CA54F629B0C838716D42132"/>
  </w:style>
  <w:style w:type="paragraph" w:customStyle="1" w:styleId="38CEA0EA8E6B4AB9B39FB19AF44130C2">
    <w:name w:val="38CEA0EA8E6B4AB9B39FB19AF44130C2"/>
  </w:style>
  <w:style w:type="paragraph" w:customStyle="1" w:styleId="AFEEE5746B7A4D75A0178864EAB89964">
    <w:name w:val="AFEEE5746B7A4D75A0178864EAB89964"/>
  </w:style>
  <w:style w:type="paragraph" w:customStyle="1" w:styleId="5FAFB663FA7A45CE9E5C02C306AAEE58">
    <w:name w:val="5FAFB663FA7A45CE9E5C02C306AAEE58"/>
  </w:style>
  <w:style w:type="paragraph" w:customStyle="1" w:styleId="E2879D9BF8BE405294EAEB5A7A001987">
    <w:name w:val="E2879D9BF8BE405294EAEB5A7A001987"/>
  </w:style>
  <w:style w:type="paragraph" w:customStyle="1" w:styleId="7D0C367D0E8F43FCA19904AB5A445197">
    <w:name w:val="7D0C367D0E8F43FCA19904AB5A445197"/>
  </w:style>
  <w:style w:type="paragraph" w:customStyle="1" w:styleId="362A1482ABB745A6BC07E0C95FDB6289">
    <w:name w:val="362A1482ABB745A6BC07E0C95FDB6289"/>
  </w:style>
  <w:style w:type="paragraph" w:customStyle="1" w:styleId="5BF5F84B04784FF9886B88CAE5395D7E">
    <w:name w:val="5BF5F84B04784FF9886B88CAE5395D7E"/>
  </w:style>
  <w:style w:type="paragraph" w:customStyle="1" w:styleId="9893B77F8B0D4C30A9AAFC7D9B570AFC">
    <w:name w:val="9893B77F8B0D4C30A9AAFC7D9B570AFC"/>
  </w:style>
  <w:style w:type="paragraph" w:customStyle="1" w:styleId="D18D54DBDB7640CAB308E77E4900AB83">
    <w:name w:val="D18D54DBDB7640CAB308E77E4900AB83"/>
  </w:style>
  <w:style w:type="paragraph" w:customStyle="1" w:styleId="61B641B040D3415FA4B98A287548464A1">
    <w:name w:val="61B641B040D3415FA4B98A287548464A1"/>
    <w:rsid w:val="0088108F"/>
    <w:pPr>
      <w:spacing w:before="1700" w:after="200" w:line="504" w:lineRule="exact"/>
      <w:contextualSpacing/>
      <w:jc w:val="both"/>
    </w:pPr>
    <w:rPr>
      <w:rFonts w:asciiTheme="majorHAnsi" w:eastAsiaTheme="majorEastAsia" w:hAnsiTheme="majorHAnsi" w:cstheme="majorBidi"/>
      <w:color w:val="5B9BD5" w:themeColor="accent1"/>
      <w:sz w:val="42"/>
      <w:szCs w:val="52"/>
      <w:lang w:val="en-AU"/>
    </w:rPr>
  </w:style>
  <w:style w:type="paragraph" w:customStyle="1" w:styleId="AECBE27273334F8C9830761C13AB40F11">
    <w:name w:val="AECBE27273334F8C9830761C13AB40F11"/>
    <w:rsid w:val="0088108F"/>
    <w:pPr>
      <w:numPr>
        <w:ilvl w:val="1"/>
      </w:numPr>
      <w:pBdr>
        <w:top w:val="single" w:sz="4" w:space="6" w:color="44546A" w:themeColor="text2"/>
        <w:bottom w:val="single" w:sz="4" w:space="2" w:color="44546A" w:themeColor="text2"/>
      </w:pBdr>
      <w:spacing w:after="240" w:line="276" w:lineRule="auto"/>
      <w:jc w:val="both"/>
    </w:pPr>
    <w:rPr>
      <w:b/>
      <w:color w:val="44546A" w:themeColor="text2"/>
      <w:sz w:val="36"/>
      <w:lang w:val="en-AU"/>
    </w:rPr>
  </w:style>
  <w:style w:type="paragraph" w:customStyle="1" w:styleId="F4B131BE0CA54F629B0C838716D421321">
    <w:name w:val="F4B131BE0CA54F629B0C838716D421321"/>
    <w:rsid w:val="0088108F"/>
    <w:pPr>
      <w:numPr>
        <w:numId w:val="1"/>
      </w:numPr>
      <w:spacing w:after="200" w:line="276" w:lineRule="auto"/>
      <w:jc w:val="both"/>
    </w:pPr>
    <w:rPr>
      <w:rFonts w:ascii="Calibri" w:eastAsiaTheme="minorHAnsi" w:hAnsi="Calibri"/>
      <w:lang w:val="en-AU"/>
    </w:rPr>
  </w:style>
  <w:style w:type="paragraph" w:customStyle="1" w:styleId="38CEA0EA8E6B4AB9B39FB19AF44130C21">
    <w:name w:val="38CEA0EA8E6B4AB9B39FB19AF44130C21"/>
    <w:rsid w:val="0088108F"/>
    <w:pPr>
      <w:tabs>
        <w:tab w:val="num" w:pos="720"/>
      </w:tabs>
      <w:spacing w:after="200" w:line="276" w:lineRule="auto"/>
      <w:ind w:left="720" w:hanging="720"/>
      <w:jc w:val="both"/>
    </w:pPr>
    <w:rPr>
      <w:rFonts w:ascii="Calibri" w:eastAsiaTheme="minorHAnsi" w:hAnsi="Calibri"/>
      <w:lang w:val="en-AU"/>
    </w:rPr>
  </w:style>
  <w:style w:type="paragraph" w:customStyle="1" w:styleId="5FAFB663FA7A45CE9E5C02C306AAEE581">
    <w:name w:val="5FAFB663FA7A45CE9E5C02C306AAEE581"/>
    <w:rsid w:val="0088108F"/>
    <w:pPr>
      <w:tabs>
        <w:tab w:val="num" w:pos="720"/>
      </w:tabs>
      <w:spacing w:after="200" w:line="276" w:lineRule="auto"/>
      <w:ind w:left="720" w:hanging="720"/>
      <w:jc w:val="both"/>
    </w:pPr>
    <w:rPr>
      <w:rFonts w:ascii="Calibri" w:eastAsiaTheme="minorHAnsi" w:hAnsi="Calibri"/>
      <w:lang w:val="en-AU"/>
    </w:rPr>
  </w:style>
  <w:style w:type="paragraph" w:customStyle="1" w:styleId="E2879D9BF8BE405294EAEB5A7A0019871">
    <w:name w:val="E2879D9BF8BE405294EAEB5A7A0019871"/>
    <w:rsid w:val="0088108F"/>
    <w:pPr>
      <w:tabs>
        <w:tab w:val="num" w:pos="720"/>
      </w:tabs>
      <w:spacing w:after="200" w:line="276" w:lineRule="auto"/>
      <w:ind w:left="720" w:hanging="720"/>
      <w:jc w:val="both"/>
    </w:pPr>
    <w:rPr>
      <w:rFonts w:ascii="Calibri" w:eastAsiaTheme="minorHAnsi" w:hAnsi="Calibri"/>
      <w:lang w:val="en-AU"/>
    </w:rPr>
  </w:style>
  <w:style w:type="paragraph" w:customStyle="1" w:styleId="7D0C367D0E8F43FCA19904AB5A4451971">
    <w:name w:val="7D0C367D0E8F43FCA19904AB5A4451971"/>
    <w:rsid w:val="0088108F"/>
    <w:pPr>
      <w:tabs>
        <w:tab w:val="num" w:pos="720"/>
      </w:tabs>
      <w:spacing w:after="200" w:line="276" w:lineRule="auto"/>
      <w:ind w:left="720" w:hanging="720"/>
      <w:jc w:val="both"/>
    </w:pPr>
    <w:rPr>
      <w:rFonts w:ascii="Calibri" w:eastAsiaTheme="minorHAnsi" w:hAnsi="Calibri"/>
      <w:lang w:val="en-AU"/>
    </w:rPr>
  </w:style>
  <w:style w:type="paragraph" w:customStyle="1" w:styleId="362A1482ABB745A6BC07E0C95FDB62891">
    <w:name w:val="362A1482ABB745A6BC07E0C95FDB62891"/>
    <w:rsid w:val="0088108F"/>
    <w:pPr>
      <w:tabs>
        <w:tab w:val="num" w:pos="720"/>
      </w:tabs>
      <w:spacing w:after="200" w:line="276" w:lineRule="auto"/>
      <w:ind w:left="720" w:hanging="720"/>
      <w:jc w:val="both"/>
    </w:pPr>
    <w:rPr>
      <w:rFonts w:ascii="Calibri" w:eastAsiaTheme="minorHAnsi" w:hAnsi="Calibri"/>
      <w:lang w:val="en-AU"/>
    </w:rPr>
  </w:style>
  <w:style w:type="paragraph" w:customStyle="1" w:styleId="5BF5F84B04784FF9886B88CAE5395D7E1">
    <w:name w:val="5BF5F84B04784FF9886B88CAE5395D7E1"/>
    <w:rsid w:val="0088108F"/>
    <w:pPr>
      <w:tabs>
        <w:tab w:val="num" w:pos="720"/>
      </w:tabs>
      <w:spacing w:after="200" w:line="276" w:lineRule="auto"/>
      <w:ind w:left="720" w:hanging="720"/>
      <w:jc w:val="both"/>
    </w:pPr>
    <w:rPr>
      <w:rFonts w:ascii="Calibri" w:eastAsiaTheme="minorHAnsi" w:hAnsi="Calibri"/>
      <w:lang w:val="en-AU"/>
    </w:rPr>
  </w:style>
  <w:style w:type="paragraph" w:customStyle="1" w:styleId="61B641B040D3415FA4B98A287548464A2">
    <w:name w:val="61B641B040D3415FA4B98A287548464A2"/>
    <w:rsid w:val="0083128C"/>
    <w:pPr>
      <w:spacing w:before="1700" w:after="200" w:line="504" w:lineRule="exact"/>
      <w:contextualSpacing/>
      <w:jc w:val="both"/>
    </w:pPr>
    <w:rPr>
      <w:rFonts w:asciiTheme="majorHAnsi" w:eastAsiaTheme="majorEastAsia" w:hAnsiTheme="majorHAnsi" w:cstheme="majorBidi"/>
      <w:color w:val="5B9BD5" w:themeColor="accent1"/>
      <w:sz w:val="42"/>
      <w:szCs w:val="52"/>
      <w:lang w:val="en-AU"/>
    </w:rPr>
  </w:style>
  <w:style w:type="paragraph" w:customStyle="1" w:styleId="AECBE27273334F8C9830761C13AB40F12">
    <w:name w:val="AECBE27273334F8C9830761C13AB40F12"/>
    <w:rsid w:val="0083128C"/>
    <w:pPr>
      <w:numPr>
        <w:ilvl w:val="1"/>
      </w:numPr>
      <w:pBdr>
        <w:top w:val="single" w:sz="4" w:space="6" w:color="44546A" w:themeColor="text2"/>
        <w:bottom w:val="single" w:sz="4" w:space="2" w:color="44546A" w:themeColor="text2"/>
      </w:pBdr>
      <w:spacing w:after="240" w:line="276" w:lineRule="auto"/>
      <w:jc w:val="both"/>
    </w:pPr>
    <w:rPr>
      <w:b/>
      <w:color w:val="44546A" w:themeColor="text2"/>
      <w:sz w:val="36"/>
      <w:lang w:val="en-AU"/>
    </w:rPr>
  </w:style>
  <w:style w:type="paragraph" w:customStyle="1" w:styleId="F4B131BE0CA54F629B0C838716D421322">
    <w:name w:val="F4B131BE0CA54F629B0C838716D421322"/>
    <w:rsid w:val="0083128C"/>
    <w:pPr>
      <w:numPr>
        <w:numId w:val="2"/>
      </w:numPr>
      <w:spacing w:after="200" w:line="276" w:lineRule="auto"/>
      <w:jc w:val="both"/>
    </w:pPr>
    <w:rPr>
      <w:rFonts w:ascii="Calibri" w:eastAsiaTheme="minorHAnsi" w:hAnsi="Calibri"/>
      <w:lang w:val="en-AU"/>
    </w:rPr>
  </w:style>
  <w:style w:type="paragraph" w:customStyle="1" w:styleId="38CEA0EA8E6B4AB9B39FB19AF44130C22">
    <w:name w:val="38CEA0EA8E6B4AB9B39FB19AF44130C22"/>
    <w:rsid w:val="0083128C"/>
    <w:pPr>
      <w:tabs>
        <w:tab w:val="num" w:pos="720"/>
      </w:tabs>
      <w:spacing w:after="200" w:line="276" w:lineRule="auto"/>
      <w:ind w:left="720" w:hanging="720"/>
      <w:jc w:val="both"/>
    </w:pPr>
    <w:rPr>
      <w:rFonts w:ascii="Calibri" w:eastAsiaTheme="minorHAnsi" w:hAnsi="Calibri"/>
      <w:lang w:val="en-AU"/>
    </w:rPr>
  </w:style>
  <w:style w:type="paragraph" w:customStyle="1" w:styleId="5FAFB663FA7A45CE9E5C02C306AAEE582">
    <w:name w:val="5FAFB663FA7A45CE9E5C02C306AAEE582"/>
    <w:rsid w:val="0083128C"/>
    <w:pPr>
      <w:tabs>
        <w:tab w:val="num" w:pos="720"/>
      </w:tabs>
      <w:spacing w:after="200" w:line="276" w:lineRule="auto"/>
      <w:ind w:left="720" w:hanging="720"/>
      <w:jc w:val="both"/>
    </w:pPr>
    <w:rPr>
      <w:rFonts w:ascii="Calibri" w:eastAsiaTheme="minorHAnsi" w:hAnsi="Calibri"/>
      <w:lang w:val="en-AU"/>
    </w:rPr>
  </w:style>
  <w:style w:type="paragraph" w:customStyle="1" w:styleId="E2879D9BF8BE405294EAEB5A7A0019872">
    <w:name w:val="E2879D9BF8BE405294EAEB5A7A0019872"/>
    <w:rsid w:val="0083128C"/>
    <w:pPr>
      <w:tabs>
        <w:tab w:val="num" w:pos="720"/>
      </w:tabs>
      <w:spacing w:after="200" w:line="276" w:lineRule="auto"/>
      <w:ind w:left="720" w:hanging="720"/>
      <w:jc w:val="both"/>
    </w:pPr>
    <w:rPr>
      <w:rFonts w:ascii="Calibri" w:eastAsiaTheme="minorHAnsi" w:hAnsi="Calibri"/>
      <w:lang w:val="en-AU"/>
    </w:rPr>
  </w:style>
  <w:style w:type="paragraph" w:customStyle="1" w:styleId="7D0C367D0E8F43FCA19904AB5A4451972">
    <w:name w:val="7D0C367D0E8F43FCA19904AB5A4451972"/>
    <w:rsid w:val="0083128C"/>
    <w:pPr>
      <w:tabs>
        <w:tab w:val="num" w:pos="720"/>
      </w:tabs>
      <w:spacing w:after="200" w:line="276" w:lineRule="auto"/>
      <w:ind w:left="720" w:hanging="720"/>
      <w:jc w:val="both"/>
    </w:pPr>
    <w:rPr>
      <w:rFonts w:ascii="Calibri" w:eastAsiaTheme="minorHAnsi" w:hAnsi="Calibri"/>
      <w:lang w:val="en-AU"/>
    </w:rPr>
  </w:style>
  <w:style w:type="paragraph" w:customStyle="1" w:styleId="362A1482ABB745A6BC07E0C95FDB62892">
    <w:name w:val="362A1482ABB745A6BC07E0C95FDB62892"/>
    <w:rsid w:val="0083128C"/>
    <w:pPr>
      <w:tabs>
        <w:tab w:val="num" w:pos="720"/>
      </w:tabs>
      <w:spacing w:after="200" w:line="276" w:lineRule="auto"/>
      <w:ind w:left="720" w:hanging="720"/>
      <w:jc w:val="both"/>
    </w:pPr>
    <w:rPr>
      <w:rFonts w:ascii="Calibri" w:eastAsiaTheme="minorHAnsi" w:hAnsi="Calibri"/>
      <w:lang w:val="en-AU"/>
    </w:rPr>
  </w:style>
  <w:style w:type="paragraph" w:customStyle="1" w:styleId="5BF5F84B04784FF9886B88CAE5395D7E2">
    <w:name w:val="5BF5F84B04784FF9886B88CAE5395D7E2"/>
    <w:rsid w:val="0083128C"/>
    <w:pPr>
      <w:tabs>
        <w:tab w:val="num" w:pos="720"/>
      </w:tabs>
      <w:spacing w:after="200" w:line="276" w:lineRule="auto"/>
      <w:ind w:left="720" w:hanging="720"/>
      <w:jc w:val="both"/>
    </w:pPr>
    <w:rPr>
      <w:rFonts w:ascii="Calibri" w:eastAsiaTheme="minorHAnsi" w:hAnsi="Calibri"/>
      <w:lang w:val="en-AU"/>
    </w:rPr>
  </w:style>
  <w:style w:type="paragraph" w:customStyle="1" w:styleId="61B641B040D3415FA4B98A287548464A3">
    <w:name w:val="61B641B040D3415FA4B98A287548464A3"/>
    <w:rsid w:val="00131CE1"/>
    <w:pPr>
      <w:spacing w:before="1700" w:after="200" w:line="504" w:lineRule="exact"/>
      <w:contextualSpacing/>
      <w:jc w:val="both"/>
    </w:pPr>
    <w:rPr>
      <w:rFonts w:asciiTheme="majorHAnsi" w:eastAsiaTheme="majorEastAsia" w:hAnsiTheme="majorHAnsi" w:cstheme="majorBidi"/>
      <w:color w:val="5B9BD5" w:themeColor="accent1"/>
      <w:sz w:val="42"/>
      <w:szCs w:val="52"/>
      <w:lang w:val="en-AU"/>
    </w:rPr>
  </w:style>
  <w:style w:type="paragraph" w:customStyle="1" w:styleId="AECBE27273334F8C9830761C13AB40F13">
    <w:name w:val="AECBE27273334F8C9830761C13AB40F13"/>
    <w:rsid w:val="00131CE1"/>
    <w:pPr>
      <w:numPr>
        <w:ilvl w:val="1"/>
      </w:numPr>
      <w:pBdr>
        <w:top w:val="single" w:sz="4" w:space="6" w:color="44546A" w:themeColor="text2"/>
        <w:bottom w:val="single" w:sz="4" w:space="2" w:color="44546A" w:themeColor="text2"/>
      </w:pBdr>
      <w:spacing w:after="240" w:line="276" w:lineRule="auto"/>
      <w:jc w:val="both"/>
    </w:pPr>
    <w:rPr>
      <w:b/>
      <w:color w:val="44546A" w:themeColor="text2"/>
      <w:sz w:val="36"/>
      <w:lang w:val="en-AU"/>
    </w:rPr>
  </w:style>
  <w:style w:type="paragraph" w:customStyle="1" w:styleId="F4B131BE0CA54F629B0C838716D421323">
    <w:name w:val="F4B131BE0CA54F629B0C838716D421323"/>
    <w:rsid w:val="00131CE1"/>
    <w:pPr>
      <w:numPr>
        <w:numId w:val="3"/>
      </w:numPr>
      <w:spacing w:after="200" w:line="276" w:lineRule="auto"/>
      <w:jc w:val="both"/>
    </w:pPr>
    <w:rPr>
      <w:rFonts w:ascii="Calibri" w:eastAsiaTheme="minorHAnsi" w:hAnsi="Calibri"/>
      <w:lang w:val="en-AU"/>
    </w:rPr>
  </w:style>
  <w:style w:type="paragraph" w:customStyle="1" w:styleId="38CEA0EA8E6B4AB9B39FB19AF44130C23">
    <w:name w:val="38CEA0EA8E6B4AB9B39FB19AF44130C23"/>
    <w:rsid w:val="00131CE1"/>
    <w:pPr>
      <w:tabs>
        <w:tab w:val="num" w:pos="720"/>
      </w:tabs>
      <w:spacing w:after="200" w:line="276" w:lineRule="auto"/>
      <w:ind w:left="720" w:hanging="720"/>
      <w:jc w:val="both"/>
    </w:pPr>
    <w:rPr>
      <w:rFonts w:ascii="Calibri" w:eastAsiaTheme="minorHAnsi" w:hAnsi="Calibri"/>
      <w:lang w:val="en-AU"/>
    </w:rPr>
  </w:style>
  <w:style w:type="paragraph" w:customStyle="1" w:styleId="5FAFB663FA7A45CE9E5C02C306AAEE583">
    <w:name w:val="5FAFB663FA7A45CE9E5C02C306AAEE583"/>
    <w:rsid w:val="00131CE1"/>
    <w:pPr>
      <w:tabs>
        <w:tab w:val="num" w:pos="720"/>
      </w:tabs>
      <w:spacing w:after="200" w:line="276" w:lineRule="auto"/>
      <w:ind w:left="720" w:hanging="720"/>
      <w:jc w:val="both"/>
    </w:pPr>
    <w:rPr>
      <w:rFonts w:ascii="Calibri" w:eastAsiaTheme="minorHAnsi" w:hAnsi="Calibri"/>
      <w:lang w:val="en-AU"/>
    </w:rPr>
  </w:style>
  <w:style w:type="paragraph" w:customStyle="1" w:styleId="E2879D9BF8BE405294EAEB5A7A0019873">
    <w:name w:val="E2879D9BF8BE405294EAEB5A7A0019873"/>
    <w:rsid w:val="00131CE1"/>
    <w:pPr>
      <w:tabs>
        <w:tab w:val="num" w:pos="720"/>
      </w:tabs>
      <w:spacing w:after="200" w:line="276" w:lineRule="auto"/>
      <w:ind w:left="720" w:hanging="720"/>
      <w:jc w:val="both"/>
    </w:pPr>
    <w:rPr>
      <w:rFonts w:ascii="Calibri" w:eastAsiaTheme="minorHAnsi" w:hAnsi="Calibri"/>
      <w:lang w:val="en-AU"/>
    </w:rPr>
  </w:style>
  <w:style w:type="paragraph" w:customStyle="1" w:styleId="7D0C367D0E8F43FCA19904AB5A4451973">
    <w:name w:val="7D0C367D0E8F43FCA19904AB5A4451973"/>
    <w:rsid w:val="00131CE1"/>
    <w:pPr>
      <w:tabs>
        <w:tab w:val="num" w:pos="720"/>
      </w:tabs>
      <w:spacing w:after="200" w:line="276" w:lineRule="auto"/>
      <w:ind w:left="720" w:hanging="720"/>
      <w:jc w:val="both"/>
    </w:pPr>
    <w:rPr>
      <w:rFonts w:ascii="Calibri" w:eastAsiaTheme="minorHAnsi" w:hAnsi="Calibri"/>
      <w:lang w:val="en-AU"/>
    </w:rPr>
  </w:style>
  <w:style w:type="paragraph" w:customStyle="1" w:styleId="362A1482ABB745A6BC07E0C95FDB62893">
    <w:name w:val="362A1482ABB745A6BC07E0C95FDB62893"/>
    <w:rsid w:val="00131CE1"/>
    <w:pPr>
      <w:tabs>
        <w:tab w:val="num" w:pos="720"/>
      </w:tabs>
      <w:spacing w:after="200" w:line="276" w:lineRule="auto"/>
      <w:ind w:left="720" w:hanging="720"/>
      <w:jc w:val="both"/>
    </w:pPr>
    <w:rPr>
      <w:rFonts w:ascii="Calibri" w:eastAsiaTheme="minorHAnsi" w:hAnsi="Calibri"/>
      <w:lang w:val="en-AU"/>
    </w:rPr>
  </w:style>
  <w:style w:type="paragraph" w:customStyle="1" w:styleId="5BF5F84B04784FF9886B88CAE5395D7E3">
    <w:name w:val="5BF5F84B04784FF9886B88CAE5395D7E3"/>
    <w:rsid w:val="00131CE1"/>
    <w:pPr>
      <w:tabs>
        <w:tab w:val="num" w:pos="720"/>
      </w:tabs>
      <w:spacing w:after="200" w:line="276" w:lineRule="auto"/>
      <w:ind w:left="720" w:hanging="720"/>
      <w:jc w:val="both"/>
    </w:pPr>
    <w:rPr>
      <w:rFonts w:ascii="Calibri" w:eastAsiaTheme="minorHAnsi" w:hAnsi="Calibri"/>
      <w:lang w:val="en-AU"/>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EcoAus">
      <a:dk1>
        <a:srgbClr val="231F20"/>
      </a:dk1>
      <a:lt1>
        <a:sysClr val="window" lastClr="FFFFFF"/>
      </a:lt1>
      <a:dk2>
        <a:srgbClr val="4D4D4F"/>
      </a:dk2>
      <a:lt2>
        <a:srgbClr val="D1D3D4"/>
      </a:lt2>
      <a:accent1>
        <a:srgbClr val="00853F"/>
      </a:accent1>
      <a:accent2>
        <a:srgbClr val="8DC63F"/>
      </a:accent2>
      <a:accent3>
        <a:srgbClr val="00421F"/>
      </a:accent3>
      <a:accent4>
        <a:srgbClr val="46641D"/>
      </a:accent4>
      <a:accent5>
        <a:srgbClr val="00C85F"/>
      </a:accent5>
      <a:accent6>
        <a:srgbClr val="D1E8B2"/>
      </a:accent6>
      <a:hlink>
        <a:srgbClr val="5F5F5F"/>
      </a:hlink>
      <a:folHlink>
        <a:srgbClr val="919191"/>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TemplafyFormConfiguration><![CDATA[{"formFields":[{"required":true,"placeholder":"","lines":0,"type":"textBox","name":"OurRef","label":"Project/document reference","helpTexts":{"prefix":"","postfix":""},"spacing":{},"fullyQualifiedName":"OurRef"},{"required":true,"placeholder":"","lines":0,"type":"textBox","name":"ProjectName","label":"Project name","helpTexts":{"prefix":"","postfix":""},"spacing":{},"fullyQualifiedName":"ProjectName"},{"required":true,"placeholder":"","lines":0,"type":"textBox","name":"ClientName","label":"Client name","helpTexts":{"prefix":"","postfix":""},"spacing":{},"fullyQualifiedName":"ClientName"},{"required":false,"placeholder":"","lines":0,"type":"textBox","name":"ProjectManager","label":"Project Manager","helpTexts":{"prefix":"","postfix":""},"spacing":{},"fullyQualifiedName":"ProjectManager"},{"required":false,"placeholder":"","lines":0,"type":"textBox","name":"PreparedBy","label":"Prepared By","helpTexts":{"prefix":"","postfix":""},"spacing":{},"fullyQualifiedName":"PreparedBy"},{"required":false,"placeholder":"","lines":0,"type":"textBox","name":"ReviewedBy","label":"Reviewed By","helpTexts":{"prefix":"","postfix":""},"spacing":{},"fullyQualifiedName":"ReviewedBy"},{"required":false,"placeholder":"","lines":0,"type":"textBox","name":"ApprovedBy","label":"Approved By","helpTexts":{"prefix":"","postfix":""},"spacing":{},"fullyQualifiedName":"ApprovedBy"},{"required":false,"placeholder":"","lines":0,"type":"textBox","name":"Acknowledgements","label":"Acknowledgements","helpTexts":{"prefix":"","postfix":""},"spacing":{},"fullyQualifiedName":"Acknowledgements"}],"formDataEntries":[{"name":"OurRef","value":"1nuHkXTFWaRf0GmdJrrwbw=="},{"name":"ProjectName","value":"k/MRW8ItqWfyrAx51PYlpQ76p/BIhIsym7+6AJNRitodPjWrZOvwhX/PLcUAU+Flj0zsucaWX6cQzUzwHbHVyoK7HdH/EVJuRRs/U2poOo8="},{"name":"ClientName","value":"zU9nRO+p88KYdg6gNFBlBYz/kG7I7R7LIYuS3yU2QvVLm+ulVKWTBdU4cyFZBJzJ"},{"name":"ProjectManager","value":"MpFrCdAABPTBBomjMvTqNg=="},{"name":"PreparedBy","value":"PX1c9sm9xWUybfR6TUfuVAP+Y2kkxrWbq7Puvlv0T/E="},{"name":"ReviewedBy","value":"jt8HY2GmQfZox3EB6segVg=="},{"name":"ApprovedBy","value":"jt8HY2GmQfZox3EB6segVg=="},{"name":"Acknowledgements","value":"jt8HY2GmQfZox3EB6segVg=="}]}]]></TemplafyFormConfiguration>
</file>

<file path=customXml/item2.xml><?xml version="1.0" encoding="utf-8"?>
<TemplafyTemplateConfiguration><![CDATA[{"elementsMetadata":[{"type":"richTextContentControl","id":"e0f89ee8-f59d-4e9b-97b9-5b46c5bdc071","elementConfiguration":{"binding":"Form.ProjectName","removeAndKeepContent":false,"disableUpdates":false,"type":"text"}},{"type":"richTextContentControl","id":"5d4eb236-4eb5-405c-aa30-e454b0aac858","elementConfiguration":{"binding":"Form.ClientName","removeAndKeepContent":false,"disableUpdates":false,"type":"text"}},{"type":"richTextContentControl","id":"52349732-0152-48f4-b305-ab8074c35cfa","elementConfiguration":{"binding":"Form.ProjectName","removeAndKeepContent":false,"disableUpdates":false,"type":"text"}},{"type":"richTextContentControl","id":"1b9836b7-173c-49fd-92a4-e0244c072285","elementConfiguration":{"binding":"Form.OurRef","removeAndKeepContent":false,"disableUpdates":false,"type":"text"}},{"type":"richTextContentControl","id":"7935b8c4-bac3-4f90-ae64-1ce8aa59f25a","elementConfiguration":{"binding":"Form.ProjectManager","removeAndKeepContent":false,"disableUpdates":false,"type":"text"}},{"type":"richTextContentControl","id":"e4ffbe88-a4c4-4609-a109-96ff99a7fa93","elementConfiguration":{"binding":"Form.PreparedBy","removeAndKeepContent":false,"disableUpdates":false,"type":"text"}},{"type":"richTextContentControl","id":"e6be75ed-ed7e-4b81-9dc5-727eecf1211d","elementConfiguration":{"binding":"Form.ReviewedBy","removeAndKeepContent":false,"disableUpdates":false,"type":"text"}},{"type":"richTextContentControl","id":"4ca5b251-e444-412f-b1b9-7156376d7539","elementConfiguration":{"binding":"Form.ApprovedBy","removeAndKeepContent":false,"disableUpdates":false,"type":"text"}},{"type":"richTextContentControl","id":"3ba87233-47c8-49a0-a74b-2093ff5a802a","elementConfiguration":{"binding":"Form.ProjectName","removeAndKeepContent":false,"disableUpdates":false,"type":"text"}},{"type":"richTextContentControl","id":"04d6d2f8-d57f-4d37-98ac-0d9849f108bf","elementConfiguration":{"binding":"Form.ClientName","removeAndKeepContent":false,"disableUpdates":false,"type":"text"}},{"type":"richTextContentControl","id":"45b03d8d-e7f7-4e37-91a6-6ae4f08dd8aa","elementConfiguration":{"binding":"Form.Acknowledgements","removeAndKeepContent":false,"disableUpdates":false,"type":"text"}},{"type":"richTextContentControl","id":"885e1d3e-ad0c-4632-ae7c-13f0bb66b308","elementConfiguration":{"binding":"Form.ClientName","removeAndKeepContent":false,"disableUpdates":false,"type":"text"}},{"type":"richTextContentControl","id":"1f70b5d3-cb2a-47f8-a3fc-2c2f7b5fb57f","elementConfiguration":{"binding":"Form.ClientName","removeAndKeepContent":false,"disableUpdates":false,"type":"text"}}],"transformationConfigurations":[],"isBaseTemplate":false,"templateName":"ELA Report Template","templateDescription":"","enableDocumentContentUpdater":true,"version":"1.0"}]]></TemplafyTemplateConfiguration>
</file>

<file path=customXml/item3.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B4AA8E-2C51-4507-8CE3-46834CA41B45}">
  <ds:schemaRefs/>
</ds:datastoreItem>
</file>

<file path=customXml/itemProps2.xml><?xml version="1.0" encoding="utf-8"?>
<ds:datastoreItem xmlns:ds="http://schemas.openxmlformats.org/officeDocument/2006/customXml" ds:itemID="{DFFC0AAD-DBFB-4C4F-B437-471524DF53DD}">
  <ds:schemaRefs/>
</ds:datastoreItem>
</file>

<file path=customXml/itemProps3.xml><?xml version="1.0" encoding="utf-8"?>
<ds:datastoreItem xmlns:ds="http://schemas.openxmlformats.org/officeDocument/2006/customXml" ds:itemID="{4679C124-04B3-455B-B847-835ABC2218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Eco Logical Report Base Template v2.8.2.dotx</Template>
  <TotalTime>3</TotalTime>
  <Pages>32</Pages>
  <Words>6615</Words>
  <Characters>34007</Characters>
  <Application>Microsoft Office Word</Application>
  <DocSecurity>0</DocSecurity>
  <Lines>653</Lines>
  <Paragraphs>267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40355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onto the Warrego River flow into the Darling: April - June 2019</dc:title>
  <dc:creator>Eco Logical Australia</dc:creator>
  <cp:lastModifiedBy>Durack, Bec</cp:lastModifiedBy>
  <cp:revision>4</cp:revision>
  <cp:lastPrinted>2019-10-23T22:28:00Z</cp:lastPrinted>
  <dcterms:created xsi:type="dcterms:W3CDTF">2019-11-13T00:11:00Z</dcterms:created>
  <dcterms:modified xsi:type="dcterms:W3CDTF">2019-11-13T00:13:00Z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sTemplate">
    <vt:lpwstr>Yes</vt:lpwstr>
  </property>
  <property fmtid="{D5CDD505-2E9C-101B-9397-08002B2CF9AE}" pid="3" name="Project">
    <vt:lpwstr>&lt;Project&gt;</vt:lpwstr>
  </property>
  <property fmtid="{D5CDD505-2E9C-101B-9397-08002B2CF9AE}" pid="4" name="Checked by">
    <vt:lpwstr>&lt;Checked by&gt;</vt:lpwstr>
  </property>
  <property fmtid="{D5CDD505-2E9C-101B-9397-08002B2CF9AE}" pid="5" name="Owner">
    <vt:lpwstr>&lt;Owner&gt;</vt:lpwstr>
  </property>
  <property fmtid="{D5CDD505-2E9C-101B-9397-08002B2CF9AE}" pid="6" name="Document number">
    <vt:lpwstr>&lt;Document number&gt;</vt:lpwstr>
  </property>
  <property fmtid="{D5CDD505-2E9C-101B-9397-08002B2CF9AE}" pid="7" name="ShowGlobal">
    <vt:bool>true</vt:bool>
  </property>
  <property fmtid="{D5CDD505-2E9C-101B-9397-08002B2CF9AE}" pid="8" name="KeepMarginsTheSame">
    <vt:bool>true</vt:bool>
  </property>
  <property fmtid="{D5CDD505-2E9C-101B-9397-08002B2CF9AE}" pid="9" name="TemplafyTenantId">
    <vt:lpwstr>coffey</vt:lpwstr>
  </property>
  <property fmtid="{D5CDD505-2E9C-101B-9397-08002B2CF9AE}" pid="10" name="TemplafyTemplateId">
    <vt:lpwstr>636667918021393599</vt:lpwstr>
  </property>
  <property fmtid="{D5CDD505-2E9C-101B-9397-08002B2CF9AE}" pid="11" name="TemplafyUserProfileId">
    <vt:lpwstr>636712860262041123</vt:lpwstr>
  </property>
</Properties>
</file>