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7329D" w:rsidRDefault="004360D7" w:rsidP="00C7329D">
      <w:pPr>
        <w:pStyle w:val="FootnoteText"/>
        <w:rPr>
          <w:rFonts w:ascii="Arial" w:hAnsi="Arial" w:cs="Arial"/>
          <w:sz w:val="17"/>
          <w:szCs w:val="17"/>
        </w:rPr>
      </w:pPr>
      <w:r>
        <w:rPr>
          <w:rFonts w:ascii="Arial" w:hAnsi="Arial" w:cs="Arial"/>
          <w:noProof/>
          <w:sz w:val="17"/>
          <w:szCs w:val="17"/>
          <w:lang w:val="en-AU" w:eastAsia="en-AU"/>
        </w:rPr>
        <mc:AlternateContent>
          <mc:Choice Requires="wpg">
            <w:drawing>
              <wp:anchor distT="0" distB="0" distL="114300" distR="114300" simplePos="0" relativeHeight="251738112" behindDoc="0" locked="0" layoutInCell="1" allowOverlap="1">
                <wp:simplePos x="0" y="0"/>
                <wp:positionH relativeFrom="column">
                  <wp:posOffset>123825</wp:posOffset>
                </wp:positionH>
                <wp:positionV relativeFrom="paragraph">
                  <wp:posOffset>35560</wp:posOffset>
                </wp:positionV>
                <wp:extent cx="13856970" cy="8915400"/>
                <wp:effectExtent l="19050" t="19050" r="11430" b="19050"/>
                <wp:wrapNone/>
                <wp:docPr id="18" name="Group 18"/>
                <wp:cNvGraphicFramePr/>
                <a:graphic xmlns:a="http://schemas.openxmlformats.org/drawingml/2006/main">
                  <a:graphicData uri="http://schemas.microsoft.com/office/word/2010/wordprocessingGroup">
                    <wpg:wgp>
                      <wpg:cNvGrpSpPr/>
                      <wpg:grpSpPr>
                        <a:xfrm>
                          <a:off x="0" y="0"/>
                          <a:ext cx="13856970" cy="8915400"/>
                          <a:chOff x="0" y="0"/>
                          <a:chExt cx="13856970" cy="8915400"/>
                        </a:xfrm>
                      </wpg:grpSpPr>
                      <wps:wsp>
                        <wps:cNvPr id="70" name="AutoShape 26"/>
                        <wps:cNvSpPr>
                          <a:spLocks noChangeArrowheads="1"/>
                        </wps:cNvSpPr>
                        <wps:spPr bwMode="auto">
                          <a:xfrm>
                            <a:off x="2143125" y="71056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69" name="AutoShape 27"/>
                        <wps:cNvSpPr>
                          <a:spLocks noChangeArrowheads="1"/>
                        </wps:cNvSpPr>
                        <wps:spPr bwMode="auto">
                          <a:xfrm>
                            <a:off x="4648200" y="71056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74" name="AutoShape 28"/>
                        <wps:cNvSpPr>
                          <a:spLocks noChangeArrowheads="1"/>
                        </wps:cNvSpPr>
                        <wps:spPr bwMode="auto">
                          <a:xfrm>
                            <a:off x="7134225" y="71056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77" name="AutoShape 29"/>
                        <wps:cNvSpPr>
                          <a:spLocks noChangeArrowheads="1"/>
                        </wps:cNvSpPr>
                        <wps:spPr bwMode="auto">
                          <a:xfrm>
                            <a:off x="9734550" y="71056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4" name="AutoShape 13"/>
                        <wps:cNvSpPr>
                          <a:spLocks noChangeArrowheads="1"/>
                        </wps:cNvSpPr>
                        <wps:spPr bwMode="auto">
                          <a:xfrm>
                            <a:off x="11915775" y="71056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g:grpSp>
                        <wpg:cNvPr id="17" name="Group 17"/>
                        <wpg:cNvGrpSpPr/>
                        <wpg:grpSpPr>
                          <a:xfrm>
                            <a:off x="0" y="0"/>
                            <a:ext cx="13856970" cy="8915400"/>
                            <a:chOff x="0" y="0"/>
                            <a:chExt cx="13856970" cy="8915400"/>
                          </a:xfrm>
                        </wpg:grpSpPr>
                        <wps:wsp>
                          <wps:cNvPr id="84" name="AutoShape 44"/>
                          <wps:cNvSpPr>
                            <a:spLocks noChangeArrowheads="1"/>
                          </wps:cNvSpPr>
                          <wps:spPr bwMode="auto">
                            <a:xfrm>
                              <a:off x="1000125" y="0"/>
                              <a:ext cx="11791950" cy="505460"/>
                            </a:xfrm>
                            <a:prstGeom prst="roundRect">
                              <a:avLst>
                                <a:gd name="adj" fmla="val 16667"/>
                              </a:avLst>
                            </a:prstGeom>
                            <a:solidFill>
                              <a:srgbClr val="FDE9D9"/>
                            </a:solidFill>
                            <a:ln w="28575">
                              <a:solidFill>
                                <a:schemeClr val="accent4">
                                  <a:lumMod val="60000"/>
                                  <a:lumOff val="40000"/>
                                </a:schemeClr>
                              </a:solidFill>
                              <a:round/>
                              <a:headEnd/>
                              <a:tailEnd/>
                            </a:ln>
                          </wps:spPr>
                          <wps:txbx>
                            <w:txbxContent>
                              <w:p w:rsidR="00A53DAC" w:rsidRPr="00314303" w:rsidRDefault="009728D6" w:rsidP="00A53DAC">
                                <w:pPr>
                                  <w:spacing w:after="60"/>
                                  <w:jc w:val="center"/>
                                  <w:rPr>
                                    <w:b/>
                                    <w:i/>
                                    <w:sz w:val="24"/>
                                    <w:szCs w:val="24"/>
                                  </w:rPr>
                                </w:pPr>
                                <w:r>
                                  <w:rPr>
                                    <w:rFonts w:ascii="Calibri" w:hAnsi="Calibri" w:cs="Arial"/>
                                    <w:b/>
                                    <w:sz w:val="24"/>
                                    <w:szCs w:val="28"/>
                                  </w:rPr>
                                  <w:t xml:space="preserve">Outcome 5: </w:t>
                                </w:r>
                                <w:r w:rsidR="00940CE8" w:rsidRPr="009728D6">
                                  <w:rPr>
                                    <w:rFonts w:ascii="Calibri" w:hAnsi="Calibri" w:cs="Arial"/>
                                    <w:sz w:val="24"/>
                                    <w:szCs w:val="28"/>
                                  </w:rPr>
                                  <w:t>By 2023,</w:t>
                                </w:r>
                                <w:r w:rsidR="00A53DAC" w:rsidRPr="009728D6">
                                  <w:rPr>
                                    <w:rFonts w:ascii="Calibri" w:hAnsi="Calibri" w:cs="Arial"/>
                                    <w:sz w:val="24"/>
                                    <w:szCs w:val="28"/>
                                  </w:rPr>
                                  <w:t xml:space="preserve"> there will be increased awareness and adoption of </w:t>
                                </w:r>
                                <w:r>
                                  <w:rPr>
                                    <w:rFonts w:ascii="Calibri" w:hAnsi="Calibri" w:cs="Arial"/>
                                    <w:sz w:val="24"/>
                                    <w:szCs w:val="28"/>
                                  </w:rPr>
                                  <w:t xml:space="preserve">land </w:t>
                                </w:r>
                                <w:r w:rsidR="00A53DAC" w:rsidRPr="009728D6">
                                  <w:rPr>
                                    <w:rFonts w:ascii="Calibri" w:hAnsi="Calibri" w:cs="Arial"/>
                                    <w:sz w:val="24"/>
                                    <w:szCs w:val="28"/>
                                  </w:rPr>
                                  <w:t>resource management practices that pr</w:t>
                                </w:r>
                                <w:r w:rsidR="007C264A" w:rsidRPr="009728D6">
                                  <w:rPr>
                                    <w:rFonts w:ascii="Calibri" w:hAnsi="Calibri" w:cs="Arial"/>
                                    <w:sz w:val="24"/>
                                    <w:szCs w:val="28"/>
                                  </w:rPr>
                                  <w:t xml:space="preserve">otect the condition of soil, </w:t>
                                </w:r>
                                <w:r w:rsidR="00A53DAC" w:rsidRPr="009728D6">
                                  <w:rPr>
                                    <w:rFonts w:ascii="Calibri" w:hAnsi="Calibri" w:cs="Arial"/>
                                    <w:sz w:val="24"/>
                                    <w:szCs w:val="28"/>
                                  </w:rPr>
                                  <w:t>vegetation</w:t>
                                </w:r>
                                <w:r w:rsidR="007C264A" w:rsidRPr="009728D6">
                                  <w:rPr>
                                    <w:rFonts w:ascii="Calibri" w:hAnsi="Calibri" w:cs="Arial"/>
                                    <w:sz w:val="24"/>
                                    <w:szCs w:val="28"/>
                                  </w:rPr>
                                  <w:t xml:space="preserve"> and biodiversity</w:t>
                                </w:r>
                                <w:r w:rsidR="00F12DDD" w:rsidRPr="009728D6">
                                  <w:rPr>
                                    <w:rFonts w:ascii="Calibri" w:hAnsi="Calibri" w:cs="Arial"/>
                                    <w:sz w:val="24"/>
                                    <w:szCs w:val="28"/>
                                  </w:rPr>
                                  <w:t xml:space="preserve"> on</w:t>
                                </w:r>
                                <w:r w:rsidR="00363425" w:rsidRPr="009728D6">
                                  <w:rPr>
                                    <w:rFonts w:ascii="Calibri" w:hAnsi="Calibri" w:cs="Arial"/>
                                    <w:sz w:val="24"/>
                                    <w:szCs w:val="28"/>
                                  </w:rPr>
                                  <w:t>-</w:t>
                                </w:r>
                                <w:r w:rsidR="00F12DDD" w:rsidRPr="009728D6">
                                  <w:rPr>
                                    <w:rFonts w:ascii="Calibri" w:hAnsi="Calibri" w:cs="Arial"/>
                                    <w:sz w:val="24"/>
                                    <w:szCs w:val="28"/>
                                  </w:rPr>
                                  <w:t>farm</w:t>
                                </w:r>
                                <w:r>
                                  <w:rPr>
                                    <w:rFonts w:ascii="Calibri" w:hAnsi="Calibri" w:cs="Arial"/>
                                    <w:sz w:val="24"/>
                                    <w:szCs w:val="28"/>
                                  </w:rPr>
                                  <w:t>.</w:t>
                                </w:r>
                              </w:p>
                              <w:p w:rsidR="00940CE8" w:rsidRPr="009C238E" w:rsidRDefault="00940CE8" w:rsidP="00C7329D">
                                <w:pPr>
                                  <w:spacing w:after="60"/>
                                  <w:jc w:val="center"/>
                                  <w:rPr>
                                    <w:rFonts w:ascii="Calibri" w:hAnsi="Calibri" w:cs="Arial"/>
                                    <w:sz w:val="28"/>
                                    <w:szCs w:val="28"/>
                                  </w:rPr>
                                </w:pPr>
                                <w:r w:rsidRPr="000D27DE">
                                  <w:rPr>
                                    <w:i/>
                                    <w:sz w:val="24"/>
                                    <w:szCs w:val="24"/>
                                  </w:rPr>
                                  <w:t>.</w:t>
                                </w:r>
                              </w:p>
                              <w:p w:rsidR="00940CE8" w:rsidRPr="0095573C" w:rsidRDefault="00940CE8" w:rsidP="00C7329D">
                                <w:pPr>
                                  <w:spacing w:after="60"/>
                                  <w:rPr>
                                    <w:rFonts w:ascii="Calibri" w:hAnsi="Calibri" w:cs="Arial"/>
                                  </w:rPr>
                                </w:pPr>
                              </w:p>
                            </w:txbxContent>
                          </wps:txbx>
                          <wps:bodyPr rot="0" vert="horz" wrap="square" lIns="91440" tIns="45720" rIns="91440" bIns="45720" anchor="t" anchorCtr="0" upright="1">
                            <a:noAutofit/>
                          </wps:bodyPr>
                        </wps:wsp>
                        <wps:wsp>
                          <wps:cNvPr id="79" name="AutoShape 5"/>
                          <wps:cNvSpPr>
                            <a:spLocks noChangeArrowheads="1"/>
                          </wps:cNvSpPr>
                          <wps:spPr bwMode="auto">
                            <a:xfrm>
                              <a:off x="2619375" y="628650"/>
                              <a:ext cx="1933575" cy="4991100"/>
                            </a:xfrm>
                            <a:prstGeom prst="roundRect">
                              <a:avLst>
                                <a:gd name="adj" fmla="val 16667"/>
                              </a:avLst>
                            </a:prstGeom>
                            <a:solidFill>
                              <a:schemeClr val="accent6">
                                <a:lumMod val="20000"/>
                                <a:lumOff val="80000"/>
                              </a:schemeClr>
                            </a:solidFill>
                            <a:ln w="28575">
                              <a:solidFill>
                                <a:schemeClr val="accent4">
                                  <a:lumMod val="60000"/>
                                  <a:lumOff val="40000"/>
                                </a:schemeClr>
                              </a:solidFill>
                              <a:round/>
                              <a:headEnd/>
                              <a:tailEnd/>
                            </a:ln>
                          </wps:spPr>
                          <wps:txbx>
                            <w:txbxContent>
                              <w:p w:rsidR="009728D6" w:rsidRPr="004A0304" w:rsidRDefault="009728D6" w:rsidP="009728D6">
                                <w:pPr>
                                  <w:jc w:val="center"/>
                                  <w:rPr>
                                    <w:rFonts w:ascii="Calibri" w:hAnsi="Calibri"/>
                                    <w:u w:val="single"/>
                                  </w:rPr>
                                </w:pPr>
                                <w:r w:rsidRPr="004A0304">
                                  <w:rPr>
                                    <w:rFonts w:ascii="Calibri" w:hAnsi="Calibri"/>
                                    <w:u w:val="single"/>
                                  </w:rPr>
                                  <w:t>Inputs</w:t>
                                </w:r>
                              </w:p>
                              <w:p w:rsidR="00F12DDD" w:rsidRPr="004360D7" w:rsidRDefault="00A53DAC" w:rsidP="004360D7">
                                <w:pPr>
                                  <w:pStyle w:val="ListParagraph"/>
                                  <w:numPr>
                                    <w:ilvl w:val="0"/>
                                    <w:numId w:val="19"/>
                                  </w:numPr>
                                  <w:ind w:left="0" w:hanging="142"/>
                                  <w:rPr>
                                    <w:rFonts w:ascii="Calibri" w:hAnsi="Calibri" w:cs="Arial"/>
                                    <w:sz w:val="16"/>
                                    <w:szCs w:val="16"/>
                                  </w:rPr>
                                </w:pPr>
                                <w:r w:rsidRPr="004360D7">
                                  <w:rPr>
                                    <w:rFonts w:ascii="Calibri" w:hAnsi="Calibri" w:cs="Arial"/>
                                    <w:sz w:val="16"/>
                                    <w:szCs w:val="16"/>
                                  </w:rPr>
                                  <w:t xml:space="preserve">Australian Government </w:t>
                                </w:r>
                                <w:r w:rsidR="00E73F39" w:rsidRPr="004360D7">
                                  <w:rPr>
                                    <w:rFonts w:ascii="Calibri" w:hAnsi="Calibri" w:cs="Arial"/>
                                    <w:sz w:val="16"/>
                                    <w:szCs w:val="16"/>
                                  </w:rPr>
                                  <w:t>funding and</w:t>
                                </w:r>
                                <w:r w:rsidR="00F12DDD" w:rsidRPr="004360D7">
                                  <w:rPr>
                                    <w:rFonts w:ascii="Calibri" w:hAnsi="Calibri" w:cs="Arial"/>
                                    <w:sz w:val="16"/>
                                    <w:szCs w:val="16"/>
                                  </w:rPr>
                                  <w:t xml:space="preserve"> investments from state governments, industry and community</w:t>
                                </w:r>
                                <w:r w:rsidR="009728D6" w:rsidRPr="004360D7">
                                  <w:rPr>
                                    <w:rFonts w:ascii="Calibri" w:hAnsi="Calibri" w:cs="Arial"/>
                                    <w:sz w:val="16"/>
                                    <w:szCs w:val="16"/>
                                  </w:rPr>
                                  <w:t xml:space="preserve">. </w:t>
                                </w:r>
                              </w:p>
                              <w:p w:rsidR="00B44A3D" w:rsidRPr="004360D7" w:rsidRDefault="00B44A3D" w:rsidP="004360D7">
                                <w:pPr>
                                  <w:pStyle w:val="ListParagraph"/>
                                  <w:numPr>
                                    <w:ilvl w:val="0"/>
                                    <w:numId w:val="19"/>
                                  </w:numPr>
                                  <w:ind w:left="0" w:hanging="142"/>
                                  <w:rPr>
                                    <w:rFonts w:ascii="Calibri" w:hAnsi="Calibri"/>
                                    <w:sz w:val="16"/>
                                    <w:szCs w:val="16"/>
                                  </w:rPr>
                                </w:pPr>
                                <w:r w:rsidRPr="004360D7">
                                  <w:rPr>
                                    <w:rFonts w:ascii="Calibri" w:hAnsi="Calibri"/>
                                    <w:sz w:val="16"/>
                                    <w:szCs w:val="16"/>
                                  </w:rPr>
                                  <w:t xml:space="preserve">Review of soil condition factors affecting agricultural productivity and condition of ecosystem services provided by agricultural lands to the broader </w:t>
                                </w:r>
                                <w:r w:rsidR="002C1AD4" w:rsidRPr="004360D7">
                                  <w:rPr>
                                    <w:rFonts w:ascii="Calibri" w:hAnsi="Calibri"/>
                                    <w:sz w:val="16"/>
                                    <w:szCs w:val="16"/>
                                  </w:rPr>
                                  <w:t>community; maps</w:t>
                                </w:r>
                                <w:r w:rsidRPr="004360D7">
                                  <w:rPr>
                                    <w:rFonts w:ascii="Calibri" w:hAnsi="Calibri"/>
                                    <w:sz w:val="16"/>
                                    <w:szCs w:val="16"/>
                                  </w:rPr>
                                  <w:t xml:space="preserve"> showing priority areas for these soil factors which also affect soil water storage and availability to plants</w:t>
                                </w:r>
                                <w:r w:rsidR="009728D6" w:rsidRPr="004360D7">
                                  <w:rPr>
                                    <w:rFonts w:ascii="Calibri" w:hAnsi="Calibri"/>
                                    <w:sz w:val="16"/>
                                    <w:szCs w:val="16"/>
                                  </w:rPr>
                                  <w:t xml:space="preserve">. </w:t>
                                </w:r>
                                <w:r w:rsidRPr="004360D7">
                                  <w:rPr>
                                    <w:rFonts w:ascii="Calibri" w:hAnsi="Calibri"/>
                                    <w:sz w:val="16"/>
                                    <w:szCs w:val="16"/>
                                  </w:rPr>
                                  <w:t xml:space="preserve"> </w:t>
                                </w:r>
                              </w:p>
                              <w:p w:rsidR="006C0648" w:rsidRPr="004360D7" w:rsidRDefault="006C0648" w:rsidP="004360D7">
                                <w:pPr>
                                  <w:pStyle w:val="ListParagraph"/>
                                  <w:numPr>
                                    <w:ilvl w:val="0"/>
                                    <w:numId w:val="19"/>
                                  </w:numPr>
                                  <w:ind w:left="0" w:hanging="142"/>
                                  <w:rPr>
                                    <w:rFonts w:ascii="Calibri" w:hAnsi="Calibri" w:cs="Arial"/>
                                    <w:sz w:val="16"/>
                                    <w:szCs w:val="16"/>
                                  </w:rPr>
                                </w:pPr>
                                <w:r w:rsidRPr="004360D7">
                                  <w:rPr>
                                    <w:rFonts w:ascii="Calibri" w:hAnsi="Calibri" w:cs="Arial"/>
                                    <w:sz w:val="16"/>
                                    <w:szCs w:val="16"/>
                                  </w:rPr>
                                  <w:t xml:space="preserve">Knowledge of sustainable </w:t>
                                </w:r>
                                <w:r w:rsidR="00C025FC" w:rsidRPr="004360D7">
                                  <w:rPr>
                                    <w:rFonts w:ascii="Calibri" w:hAnsi="Calibri" w:cs="Arial"/>
                                    <w:sz w:val="16"/>
                                    <w:szCs w:val="16"/>
                                  </w:rPr>
                                  <w:t xml:space="preserve">land </w:t>
                                </w:r>
                                <w:r w:rsidRPr="004360D7">
                                  <w:rPr>
                                    <w:rFonts w:ascii="Calibri" w:hAnsi="Calibri" w:cs="Arial"/>
                                    <w:sz w:val="16"/>
                                    <w:szCs w:val="16"/>
                                  </w:rPr>
                                  <w:t>management practices needed to address priority soil issues, including carbon, acidification and reducing soil and nutrient lost through wind and water erosion</w:t>
                                </w:r>
                                <w:r w:rsidR="009728D6" w:rsidRPr="004360D7">
                                  <w:rPr>
                                    <w:rFonts w:ascii="Calibri" w:hAnsi="Calibri" w:cs="Arial"/>
                                    <w:sz w:val="16"/>
                                    <w:szCs w:val="16"/>
                                  </w:rPr>
                                  <w:t xml:space="preserve">. </w:t>
                                </w:r>
                              </w:p>
                              <w:p w:rsidR="006C0648" w:rsidRPr="004360D7" w:rsidRDefault="006C0648" w:rsidP="004360D7">
                                <w:pPr>
                                  <w:pStyle w:val="ListParagraph"/>
                                  <w:numPr>
                                    <w:ilvl w:val="0"/>
                                    <w:numId w:val="19"/>
                                  </w:numPr>
                                  <w:ind w:left="0" w:hanging="142"/>
                                  <w:rPr>
                                    <w:rFonts w:ascii="Calibri" w:hAnsi="Calibri"/>
                                    <w:sz w:val="16"/>
                                    <w:szCs w:val="16"/>
                                  </w:rPr>
                                </w:pPr>
                                <w:r w:rsidRPr="004360D7">
                                  <w:rPr>
                                    <w:rFonts w:ascii="Calibri" w:hAnsi="Calibri"/>
                                    <w:sz w:val="16"/>
                                    <w:szCs w:val="16"/>
                                  </w:rPr>
                                  <w:t>Learnings from previous NRM programs</w:t>
                                </w:r>
                                <w:r w:rsidR="00C025FC" w:rsidRPr="004360D7">
                                  <w:rPr>
                                    <w:rFonts w:ascii="Calibri" w:hAnsi="Calibri"/>
                                    <w:sz w:val="16"/>
                                    <w:szCs w:val="16"/>
                                  </w:rPr>
                                  <w:t>, recent science</w:t>
                                </w:r>
                                <w:r w:rsidRPr="004360D7">
                                  <w:rPr>
                                    <w:rFonts w:ascii="Calibri" w:hAnsi="Calibri"/>
                                    <w:sz w:val="16"/>
                                    <w:szCs w:val="16"/>
                                  </w:rPr>
                                  <w:t xml:space="preserve"> and online tools to support program delivery</w:t>
                                </w:r>
                                <w:r w:rsidR="009728D6" w:rsidRPr="004360D7">
                                  <w:rPr>
                                    <w:rFonts w:ascii="Calibri" w:hAnsi="Calibri"/>
                                    <w:sz w:val="16"/>
                                    <w:szCs w:val="16"/>
                                  </w:rPr>
                                  <w:t xml:space="preserve">. </w:t>
                                </w:r>
                              </w:p>
                              <w:p w:rsidR="00F12DDD" w:rsidRPr="004360D7" w:rsidRDefault="00F12DDD" w:rsidP="004360D7">
                                <w:pPr>
                                  <w:pStyle w:val="ListParagraph"/>
                                  <w:numPr>
                                    <w:ilvl w:val="0"/>
                                    <w:numId w:val="19"/>
                                  </w:numPr>
                                  <w:ind w:left="0" w:hanging="142"/>
                                  <w:rPr>
                                    <w:rFonts w:ascii="Calibri" w:hAnsi="Calibri" w:cs="Arial"/>
                                    <w:sz w:val="16"/>
                                    <w:szCs w:val="16"/>
                                  </w:rPr>
                                </w:pPr>
                                <w:r w:rsidRPr="004360D7">
                                  <w:rPr>
                                    <w:rFonts w:ascii="Calibri" w:hAnsi="Calibri" w:cs="Arial"/>
                                    <w:sz w:val="16"/>
                                    <w:szCs w:val="16"/>
                                  </w:rPr>
                                  <w:t>Local skills, expertise and knowledge</w:t>
                                </w:r>
                                <w:r w:rsidR="00C4367D" w:rsidRPr="004360D7">
                                  <w:rPr>
                                    <w:rFonts w:ascii="Calibri" w:hAnsi="Calibri" w:cs="Arial"/>
                                    <w:sz w:val="16"/>
                                    <w:szCs w:val="16"/>
                                  </w:rPr>
                                  <w:t>.</w:t>
                                </w:r>
                              </w:p>
                              <w:p w:rsidR="00C4107C" w:rsidRDefault="00C4107C" w:rsidP="00C7329D">
                                <w:pPr>
                                  <w:rPr>
                                    <w:rFonts w:ascii="Calibri" w:hAnsi="Calibri" w:cs="Arial"/>
                                    <w:sz w:val="16"/>
                                    <w:szCs w:val="16"/>
                                  </w:rPr>
                                </w:pPr>
                              </w:p>
                            </w:txbxContent>
                          </wps:txbx>
                          <wps:bodyPr rot="0" vert="horz" wrap="square" lIns="91440" tIns="45720" rIns="91440" bIns="45720" anchor="t" anchorCtr="0" upright="1">
                            <a:noAutofit/>
                          </wps:bodyPr>
                        </wps:wsp>
                        <wps:wsp>
                          <wps:cNvPr id="63" name="AutoShape 6"/>
                          <wps:cNvSpPr>
                            <a:spLocks noChangeArrowheads="1"/>
                          </wps:cNvSpPr>
                          <wps:spPr bwMode="auto">
                            <a:xfrm>
                              <a:off x="2619375" y="5924550"/>
                              <a:ext cx="1924050" cy="2886075"/>
                            </a:xfrm>
                            <a:prstGeom prst="roundRect">
                              <a:avLst>
                                <a:gd name="adj" fmla="val 16667"/>
                              </a:avLst>
                            </a:prstGeom>
                            <a:solidFill>
                              <a:schemeClr val="accent6">
                                <a:lumMod val="40000"/>
                                <a:lumOff val="60000"/>
                              </a:schemeClr>
                            </a:solidFill>
                            <a:ln w="28575">
                              <a:solidFill>
                                <a:schemeClr val="accent4">
                                  <a:lumMod val="60000"/>
                                  <a:lumOff val="40000"/>
                                </a:schemeClr>
                              </a:solidFill>
                              <a:round/>
                              <a:headEnd/>
                              <a:tailEnd/>
                            </a:ln>
                          </wps:spPr>
                          <wps:txbx>
                            <w:txbxContent>
                              <w:p w:rsidR="009728D6" w:rsidRPr="004A0304" w:rsidRDefault="009728D6" w:rsidP="009728D6">
                                <w:pPr>
                                  <w:jc w:val="center"/>
                                  <w:rPr>
                                    <w:rFonts w:ascii="Calibri" w:hAnsi="Calibri"/>
                                    <w:i/>
                                  </w:rPr>
                                </w:pPr>
                                <w:r w:rsidRPr="004A0304">
                                  <w:rPr>
                                    <w:rFonts w:ascii="Calibri" w:hAnsi="Calibri"/>
                                    <w:i/>
                                  </w:rPr>
                                  <w:t>Rationale</w:t>
                                </w:r>
                              </w:p>
                              <w:p w:rsidR="00940CE8" w:rsidRDefault="00C779A3" w:rsidP="009728D6">
                                <w:pPr>
                                  <w:ind w:left="-142"/>
                                  <w:rPr>
                                    <w:rFonts w:ascii="Calibri" w:hAnsi="Calibri" w:cs="Arial"/>
                                    <w:sz w:val="16"/>
                                    <w:szCs w:val="16"/>
                                  </w:rPr>
                                </w:pPr>
                                <w:r>
                                  <w:rPr>
                                    <w:rFonts w:ascii="Calibri" w:hAnsi="Calibri" w:cs="Arial"/>
                                    <w:sz w:val="16"/>
                                    <w:szCs w:val="16"/>
                                  </w:rPr>
                                  <w:t>Previous</w:t>
                                </w:r>
                                <w:r w:rsidR="00DB2EE8">
                                  <w:rPr>
                                    <w:rFonts w:ascii="Calibri" w:hAnsi="Calibri" w:cs="Arial"/>
                                    <w:sz w:val="16"/>
                                    <w:szCs w:val="16"/>
                                  </w:rPr>
                                  <w:t xml:space="preserve"> Austr</w:t>
                                </w:r>
                                <w:r w:rsidR="00FB3586">
                                  <w:rPr>
                                    <w:rFonts w:ascii="Calibri" w:hAnsi="Calibri" w:cs="Arial"/>
                                    <w:sz w:val="16"/>
                                    <w:szCs w:val="16"/>
                                  </w:rPr>
                                  <w:t>al</w:t>
                                </w:r>
                                <w:r w:rsidR="00DB2EE8">
                                  <w:rPr>
                                    <w:rFonts w:ascii="Calibri" w:hAnsi="Calibri" w:cs="Arial"/>
                                    <w:sz w:val="16"/>
                                    <w:szCs w:val="16"/>
                                  </w:rPr>
                                  <w:t>ian Government</w:t>
                                </w:r>
                                <w:r>
                                  <w:rPr>
                                    <w:rFonts w:ascii="Calibri" w:hAnsi="Calibri" w:cs="Arial"/>
                                    <w:sz w:val="16"/>
                                    <w:szCs w:val="16"/>
                                  </w:rPr>
                                  <w:t xml:space="preserve"> i</w:t>
                                </w:r>
                                <w:r w:rsidR="00161645" w:rsidRPr="003F5588">
                                  <w:rPr>
                                    <w:rFonts w:ascii="Calibri" w:hAnsi="Calibri" w:cs="Arial"/>
                                    <w:sz w:val="16"/>
                                    <w:szCs w:val="16"/>
                                  </w:rPr>
                                  <w:t>nvestment in natural resource management</w:t>
                                </w:r>
                                <w:r w:rsidR="00161645">
                                  <w:rPr>
                                    <w:rFonts w:ascii="Calibri" w:hAnsi="Calibri" w:cs="Arial"/>
                                    <w:sz w:val="16"/>
                                    <w:szCs w:val="16"/>
                                  </w:rPr>
                                  <w:t xml:space="preserve"> </w:t>
                                </w:r>
                                <w:r w:rsidR="00161645" w:rsidRPr="003F5588">
                                  <w:rPr>
                                    <w:rFonts w:ascii="Calibri" w:hAnsi="Calibri" w:cs="Arial"/>
                                    <w:sz w:val="16"/>
                                    <w:szCs w:val="16"/>
                                  </w:rPr>
                                  <w:t>through Landcare</w:t>
                                </w:r>
                                <w:r w:rsidR="00161645">
                                  <w:rPr>
                                    <w:rFonts w:ascii="Calibri" w:hAnsi="Calibri" w:cs="Arial"/>
                                    <w:sz w:val="16"/>
                                    <w:szCs w:val="16"/>
                                  </w:rPr>
                                  <w:t xml:space="preserve"> and other government programs</w:t>
                                </w:r>
                                <w:r w:rsidR="00161645" w:rsidRPr="003F5588">
                                  <w:rPr>
                                    <w:rFonts w:ascii="Calibri" w:hAnsi="Calibri" w:cs="Arial"/>
                                    <w:sz w:val="16"/>
                                    <w:szCs w:val="16"/>
                                  </w:rPr>
                                  <w:t xml:space="preserve"> has created lasting change </w:t>
                                </w:r>
                                <w:r w:rsidR="00BB67C2">
                                  <w:rPr>
                                    <w:rFonts w:ascii="Calibri" w:hAnsi="Calibri" w:cs="Arial"/>
                                    <w:sz w:val="16"/>
                                    <w:szCs w:val="16"/>
                                  </w:rPr>
                                  <w:t xml:space="preserve">in </w:t>
                                </w:r>
                                <w:r w:rsidR="00161645" w:rsidRPr="003F5588">
                                  <w:rPr>
                                    <w:rFonts w:ascii="Calibri" w:hAnsi="Calibri" w:cs="Arial"/>
                                    <w:sz w:val="16"/>
                                    <w:szCs w:val="16"/>
                                  </w:rPr>
                                  <w:t xml:space="preserve">how farmers and </w:t>
                                </w:r>
                                <w:r w:rsidR="00B1451C" w:rsidRPr="003F5588">
                                  <w:rPr>
                                    <w:rFonts w:ascii="Calibri" w:hAnsi="Calibri" w:cs="Arial"/>
                                    <w:sz w:val="16"/>
                                    <w:szCs w:val="16"/>
                                  </w:rPr>
                                  <w:t>communities</w:t>
                                </w:r>
                                <w:r w:rsidR="00C025FC">
                                  <w:rPr>
                                    <w:rFonts w:ascii="Calibri" w:hAnsi="Calibri" w:cs="Arial"/>
                                    <w:sz w:val="16"/>
                                    <w:szCs w:val="16"/>
                                  </w:rPr>
                                  <w:t xml:space="preserve"> </w:t>
                                </w:r>
                                <w:r w:rsidR="00B1451C" w:rsidRPr="003F5588">
                                  <w:rPr>
                                    <w:rFonts w:ascii="Calibri" w:hAnsi="Calibri" w:cs="Arial"/>
                                    <w:sz w:val="16"/>
                                    <w:szCs w:val="16"/>
                                  </w:rPr>
                                  <w:t>manage</w:t>
                                </w:r>
                                <w:r w:rsidR="00161645" w:rsidRPr="003F5588">
                                  <w:rPr>
                                    <w:rFonts w:ascii="Calibri" w:hAnsi="Calibri" w:cs="Arial"/>
                                    <w:sz w:val="16"/>
                                    <w:szCs w:val="16"/>
                                  </w:rPr>
                                  <w:t xml:space="preserve"> natural resources.</w:t>
                                </w:r>
                                <w:r w:rsidR="00161645">
                                  <w:rPr>
                                    <w:rFonts w:ascii="Calibri" w:hAnsi="Calibri" w:cs="Arial"/>
                                    <w:sz w:val="16"/>
                                    <w:szCs w:val="16"/>
                                  </w:rPr>
                                  <w:t xml:space="preserve"> </w:t>
                                </w:r>
                                <w:r>
                                  <w:rPr>
                                    <w:rFonts w:ascii="Calibri" w:hAnsi="Calibri" w:cs="Arial"/>
                                    <w:sz w:val="16"/>
                                    <w:szCs w:val="16"/>
                                  </w:rPr>
                                  <w:t xml:space="preserve">Building on this </w:t>
                                </w:r>
                                <w:r w:rsidR="00792BC9">
                                  <w:rPr>
                                    <w:rFonts w:ascii="Calibri" w:hAnsi="Calibri" w:cs="Arial"/>
                                    <w:sz w:val="16"/>
                                    <w:szCs w:val="16"/>
                                  </w:rPr>
                                  <w:t xml:space="preserve">positive </w:t>
                                </w:r>
                                <w:r>
                                  <w:rPr>
                                    <w:rFonts w:ascii="Calibri" w:hAnsi="Calibri" w:cs="Arial"/>
                                    <w:sz w:val="16"/>
                                    <w:szCs w:val="16"/>
                                  </w:rPr>
                                  <w:t>change</w:t>
                                </w:r>
                                <w:r w:rsidR="00BB67C2">
                                  <w:rPr>
                                    <w:rFonts w:ascii="Calibri" w:hAnsi="Calibri" w:cs="Arial"/>
                                    <w:sz w:val="16"/>
                                    <w:szCs w:val="16"/>
                                  </w:rPr>
                                  <w:t xml:space="preserve"> further </w:t>
                                </w:r>
                                <w:r w:rsidR="00B1451C">
                                  <w:rPr>
                                    <w:rFonts w:ascii="Calibri" w:hAnsi="Calibri" w:cs="Arial"/>
                                    <w:sz w:val="16"/>
                                    <w:szCs w:val="16"/>
                                  </w:rPr>
                                  <w:t>leverages this</w:t>
                                </w:r>
                                <w:r w:rsidR="00BB67C2">
                                  <w:rPr>
                                    <w:rFonts w:ascii="Calibri" w:hAnsi="Calibri" w:cs="Arial"/>
                                    <w:sz w:val="16"/>
                                    <w:szCs w:val="16"/>
                                  </w:rPr>
                                  <w:t xml:space="preserve"> </w:t>
                                </w:r>
                                <w:r w:rsidR="00792BC9">
                                  <w:rPr>
                                    <w:rFonts w:ascii="Calibri" w:hAnsi="Calibri" w:cs="Arial"/>
                                    <w:sz w:val="16"/>
                                    <w:szCs w:val="16"/>
                                  </w:rPr>
                                  <w:t>in</w:t>
                                </w:r>
                                <w:r w:rsidR="00BB67C2">
                                  <w:rPr>
                                    <w:rFonts w:ascii="Calibri" w:hAnsi="Calibri" w:cs="Arial"/>
                                    <w:sz w:val="16"/>
                                    <w:szCs w:val="16"/>
                                  </w:rPr>
                                  <w:t xml:space="preserve">vestment </w:t>
                                </w:r>
                                <w:r w:rsidR="00792BC9">
                                  <w:rPr>
                                    <w:rFonts w:ascii="Calibri" w:hAnsi="Calibri" w:cs="Arial"/>
                                    <w:sz w:val="16"/>
                                    <w:szCs w:val="16"/>
                                  </w:rPr>
                                  <w:t xml:space="preserve"> </w:t>
                                </w:r>
                              </w:p>
                              <w:p w:rsidR="007C264A" w:rsidRPr="009C238E" w:rsidRDefault="00D234C7" w:rsidP="009728D6">
                                <w:pPr>
                                  <w:ind w:left="-142"/>
                                  <w:rPr>
                                    <w:rFonts w:ascii="Calibri" w:hAnsi="Calibri"/>
                                    <w:sz w:val="24"/>
                                    <w:szCs w:val="24"/>
                                  </w:rPr>
                                </w:pPr>
                                <w:r>
                                  <w:rPr>
                                    <w:rFonts w:ascii="Calibri" w:hAnsi="Calibri" w:cs="Arial"/>
                                    <w:sz w:val="16"/>
                                    <w:szCs w:val="16"/>
                                  </w:rPr>
                                  <w:t xml:space="preserve">Good </w:t>
                                </w:r>
                                <w:r w:rsidR="007C264A" w:rsidRPr="0029154A">
                                  <w:rPr>
                                    <w:rFonts w:ascii="Calibri" w:hAnsi="Calibri" w:cs="Arial"/>
                                    <w:sz w:val="16"/>
                                    <w:szCs w:val="16"/>
                                  </w:rPr>
                                  <w:t>science</w:t>
                                </w:r>
                                <w:r w:rsidR="008577D0">
                                  <w:rPr>
                                    <w:rFonts w:ascii="Calibri" w:hAnsi="Calibri" w:cs="Arial"/>
                                    <w:sz w:val="16"/>
                                    <w:szCs w:val="16"/>
                                  </w:rPr>
                                  <w:t>,</w:t>
                                </w:r>
                                <w:r w:rsidR="007C264A">
                                  <w:rPr>
                                    <w:rFonts w:ascii="Calibri" w:hAnsi="Calibri" w:cs="Arial"/>
                                    <w:sz w:val="16"/>
                                    <w:szCs w:val="16"/>
                                  </w:rPr>
                                  <w:t xml:space="preserve"> </w:t>
                                </w:r>
                                <w:r w:rsidR="00F12DDD">
                                  <w:rPr>
                                    <w:rFonts w:ascii="Calibri" w:hAnsi="Calibri" w:cs="Arial"/>
                                    <w:sz w:val="16"/>
                                    <w:szCs w:val="16"/>
                                  </w:rPr>
                                  <w:t xml:space="preserve">together with </w:t>
                                </w:r>
                                <w:r w:rsidR="008F5040">
                                  <w:rPr>
                                    <w:rFonts w:ascii="Calibri" w:hAnsi="Calibri" w:cs="Arial"/>
                                    <w:sz w:val="16"/>
                                    <w:szCs w:val="16"/>
                                  </w:rPr>
                                  <w:t xml:space="preserve">industry led management </w:t>
                                </w:r>
                                <w:r w:rsidR="00DB2EE8">
                                  <w:rPr>
                                    <w:rFonts w:ascii="Calibri" w:hAnsi="Calibri" w:cs="Arial"/>
                                    <w:sz w:val="16"/>
                                    <w:szCs w:val="16"/>
                                  </w:rPr>
                                  <w:t>practic</w:t>
                                </w:r>
                                <w:r w:rsidR="008F5040">
                                  <w:rPr>
                                    <w:rFonts w:ascii="Calibri" w:hAnsi="Calibri" w:cs="Arial"/>
                                    <w:sz w:val="16"/>
                                    <w:szCs w:val="16"/>
                                  </w:rPr>
                                  <w:t>e</w:t>
                                </w:r>
                                <w:r w:rsidR="00F12DDD">
                                  <w:rPr>
                                    <w:rFonts w:ascii="Calibri" w:hAnsi="Calibri" w:cs="Arial"/>
                                    <w:sz w:val="16"/>
                                    <w:szCs w:val="16"/>
                                  </w:rPr>
                                  <w:t xml:space="preserve"> change</w:t>
                                </w:r>
                                <w:r w:rsidR="008577D0">
                                  <w:rPr>
                                    <w:rFonts w:ascii="Calibri" w:hAnsi="Calibri" w:cs="Arial"/>
                                    <w:sz w:val="16"/>
                                    <w:szCs w:val="16"/>
                                  </w:rPr>
                                  <w:t>,</w:t>
                                </w:r>
                                <w:r w:rsidR="00F12DDD">
                                  <w:rPr>
                                    <w:rFonts w:ascii="Calibri" w:hAnsi="Calibri" w:cs="Arial"/>
                                    <w:sz w:val="16"/>
                                    <w:szCs w:val="16"/>
                                  </w:rPr>
                                  <w:t xml:space="preserve"> </w:t>
                                </w:r>
                                <w:r w:rsidR="00B1451C">
                                  <w:rPr>
                                    <w:rFonts w:ascii="Calibri" w:hAnsi="Calibri" w:cs="Arial"/>
                                    <w:sz w:val="16"/>
                                    <w:szCs w:val="16"/>
                                  </w:rPr>
                                  <w:t>will</w:t>
                                </w:r>
                                <w:r>
                                  <w:rPr>
                                    <w:rFonts w:ascii="Calibri" w:hAnsi="Calibri" w:cs="Arial"/>
                                    <w:sz w:val="16"/>
                                    <w:szCs w:val="16"/>
                                  </w:rPr>
                                  <w:t xml:space="preserve"> </w:t>
                                </w:r>
                                <w:r w:rsidR="00A24D48">
                                  <w:rPr>
                                    <w:rFonts w:ascii="Calibri" w:hAnsi="Calibri" w:cs="Arial"/>
                                    <w:sz w:val="16"/>
                                    <w:szCs w:val="16"/>
                                  </w:rPr>
                                  <w:t xml:space="preserve">build </w:t>
                                </w:r>
                                <w:r>
                                  <w:rPr>
                                    <w:rFonts w:ascii="Calibri" w:hAnsi="Calibri" w:cs="Arial"/>
                                    <w:sz w:val="16"/>
                                    <w:szCs w:val="16"/>
                                  </w:rPr>
                                  <w:t>fa</w:t>
                                </w:r>
                                <w:r w:rsidR="008577D0">
                                  <w:rPr>
                                    <w:rFonts w:ascii="Calibri" w:hAnsi="Calibri" w:cs="Arial"/>
                                    <w:sz w:val="16"/>
                                    <w:szCs w:val="16"/>
                                  </w:rPr>
                                  <w:t>r</w:t>
                                </w:r>
                                <w:r>
                                  <w:rPr>
                                    <w:rFonts w:ascii="Calibri" w:hAnsi="Calibri" w:cs="Arial"/>
                                    <w:sz w:val="16"/>
                                    <w:szCs w:val="16"/>
                                  </w:rPr>
                                  <w:t xml:space="preserve">mers </w:t>
                                </w:r>
                                <w:r w:rsidR="00A24D48">
                                  <w:rPr>
                                    <w:rFonts w:ascii="Calibri" w:hAnsi="Calibri" w:cs="Arial"/>
                                    <w:sz w:val="16"/>
                                    <w:szCs w:val="16"/>
                                  </w:rPr>
                                  <w:t>capacity to manage for climate change and to meet market demands for transparent reporting on provenance and sustainability.</w:t>
                                </w:r>
                              </w:p>
                            </w:txbxContent>
                          </wps:txbx>
                          <wps:bodyPr rot="0" vert="horz" wrap="square" lIns="91440" tIns="45720" rIns="91440" bIns="45720" anchor="t" anchorCtr="0" upright="1">
                            <a:noAutofit/>
                          </wps:bodyPr>
                        </wps:wsp>
                        <wps:wsp>
                          <wps:cNvPr id="82" name="AutoShape 7"/>
                          <wps:cNvSpPr>
                            <a:spLocks noChangeArrowheads="1"/>
                          </wps:cNvSpPr>
                          <wps:spPr bwMode="auto">
                            <a:xfrm>
                              <a:off x="7572375" y="638175"/>
                              <a:ext cx="1924050" cy="4943475"/>
                            </a:xfrm>
                            <a:prstGeom prst="roundRect">
                              <a:avLst>
                                <a:gd name="adj" fmla="val 16667"/>
                              </a:avLst>
                            </a:prstGeom>
                            <a:solidFill>
                              <a:srgbClr val="E5DFEC"/>
                            </a:solidFill>
                            <a:ln w="28575">
                              <a:solidFill>
                                <a:schemeClr val="accent4">
                                  <a:lumMod val="60000"/>
                                  <a:lumOff val="40000"/>
                                </a:schemeClr>
                              </a:solidFill>
                              <a:round/>
                              <a:headEnd/>
                              <a:tailEnd/>
                            </a:ln>
                          </wps:spPr>
                          <wps:txbx>
                            <w:txbxContent>
                              <w:p w:rsidR="009728D6" w:rsidRPr="004A0304" w:rsidRDefault="009728D6" w:rsidP="009728D6">
                                <w:pPr>
                                  <w:jc w:val="center"/>
                                  <w:rPr>
                                    <w:rFonts w:ascii="Calibri" w:hAnsi="Calibri"/>
                                    <w:u w:val="single"/>
                                  </w:rPr>
                                </w:pPr>
                                <w:r w:rsidRPr="004A0304">
                                  <w:rPr>
                                    <w:rFonts w:ascii="Calibri" w:hAnsi="Calibri"/>
                                    <w:u w:val="single"/>
                                  </w:rPr>
                                  <w:t>Outputs</w:t>
                                </w:r>
                              </w:p>
                              <w:p w:rsidR="008C74BF" w:rsidRPr="004360D7" w:rsidRDefault="00B1451C" w:rsidP="004360D7">
                                <w:pPr>
                                  <w:pStyle w:val="ListParagraph"/>
                                  <w:numPr>
                                    <w:ilvl w:val="0"/>
                                    <w:numId w:val="18"/>
                                  </w:numPr>
                                  <w:spacing w:after="0"/>
                                  <w:ind w:left="0" w:hanging="142"/>
                                  <w:rPr>
                                    <w:rFonts w:ascii="Calibri" w:hAnsi="Calibri"/>
                                    <w:sz w:val="16"/>
                                    <w:szCs w:val="16"/>
                                  </w:rPr>
                                </w:pPr>
                                <w:r w:rsidRPr="004360D7">
                                  <w:rPr>
                                    <w:rFonts w:ascii="Calibri" w:hAnsi="Calibri"/>
                                    <w:sz w:val="16"/>
                                    <w:szCs w:val="16"/>
                                  </w:rPr>
                                  <w:t>T</w:t>
                                </w:r>
                                <w:r w:rsidR="00C259C2" w:rsidRPr="004360D7">
                                  <w:rPr>
                                    <w:rFonts w:ascii="Calibri" w:hAnsi="Calibri"/>
                                    <w:sz w:val="16"/>
                                    <w:szCs w:val="16"/>
                                  </w:rPr>
                                  <w:t>raining workshops, field days</w:t>
                                </w:r>
                                <w:r w:rsidR="00F12DDD" w:rsidRPr="004360D7">
                                  <w:rPr>
                                    <w:rFonts w:ascii="Calibri" w:hAnsi="Calibri"/>
                                    <w:sz w:val="16"/>
                                    <w:szCs w:val="16"/>
                                  </w:rPr>
                                  <w:t xml:space="preserve"> and </w:t>
                                </w:r>
                                <w:r w:rsidR="008C74BF" w:rsidRPr="004360D7">
                                  <w:rPr>
                                    <w:rFonts w:ascii="Calibri" w:hAnsi="Calibri"/>
                                    <w:sz w:val="16"/>
                                    <w:szCs w:val="16"/>
                                  </w:rPr>
                                  <w:t xml:space="preserve">information material on </w:t>
                                </w:r>
                                <w:r w:rsidR="00E73F39" w:rsidRPr="004360D7">
                                  <w:rPr>
                                    <w:rFonts w:ascii="Calibri" w:hAnsi="Calibri"/>
                                    <w:sz w:val="16"/>
                                    <w:szCs w:val="16"/>
                                  </w:rPr>
                                  <w:t>changing land</w:t>
                                </w:r>
                                <w:r w:rsidR="003160DE" w:rsidRPr="004360D7">
                                  <w:rPr>
                                    <w:rFonts w:ascii="Calibri" w:hAnsi="Calibri"/>
                                    <w:sz w:val="16"/>
                                    <w:szCs w:val="16"/>
                                  </w:rPr>
                                  <w:t xml:space="preserve"> (including vegetation) management </w:t>
                                </w:r>
                                <w:r w:rsidR="008C74BF" w:rsidRPr="004360D7">
                                  <w:rPr>
                                    <w:rFonts w:ascii="Calibri" w:hAnsi="Calibri"/>
                                    <w:sz w:val="16"/>
                                    <w:szCs w:val="16"/>
                                  </w:rPr>
                                  <w:t>practices</w:t>
                                </w:r>
                                <w:r w:rsidR="00DF2768" w:rsidRPr="004360D7">
                                  <w:rPr>
                                    <w:rFonts w:ascii="Calibri" w:hAnsi="Calibri"/>
                                    <w:sz w:val="16"/>
                                    <w:szCs w:val="16"/>
                                  </w:rPr>
                                  <w:t xml:space="preserve"> on</w:t>
                                </w:r>
                                <w:r w:rsidR="00C025FC" w:rsidRPr="004360D7">
                                  <w:rPr>
                                    <w:rFonts w:ascii="Calibri" w:hAnsi="Calibri"/>
                                    <w:sz w:val="16"/>
                                    <w:szCs w:val="16"/>
                                  </w:rPr>
                                  <w:t>-</w:t>
                                </w:r>
                                <w:r w:rsidR="00DF2768" w:rsidRPr="004360D7">
                                  <w:rPr>
                                    <w:rFonts w:ascii="Calibri" w:hAnsi="Calibri"/>
                                    <w:sz w:val="16"/>
                                    <w:szCs w:val="16"/>
                                  </w:rPr>
                                  <w:t>farm</w:t>
                                </w:r>
                                <w:r w:rsidR="004360D7">
                                  <w:rPr>
                                    <w:rFonts w:ascii="Calibri" w:hAnsi="Calibri"/>
                                    <w:sz w:val="16"/>
                                    <w:szCs w:val="16"/>
                                  </w:rPr>
                                  <w:t>.</w:t>
                                </w:r>
                              </w:p>
                              <w:p w:rsidR="008C74BF" w:rsidRDefault="008C74BF" w:rsidP="004360D7">
                                <w:pPr>
                                  <w:spacing w:after="0"/>
                                  <w:ind w:hanging="142"/>
                                  <w:rPr>
                                    <w:rFonts w:ascii="Calibri" w:hAnsi="Calibri"/>
                                    <w:sz w:val="16"/>
                                    <w:szCs w:val="16"/>
                                  </w:rPr>
                                </w:pPr>
                              </w:p>
                              <w:p w:rsidR="00F12DDD" w:rsidRPr="004360D7" w:rsidRDefault="008C74BF" w:rsidP="004360D7">
                                <w:pPr>
                                  <w:pStyle w:val="ListParagraph"/>
                                  <w:numPr>
                                    <w:ilvl w:val="0"/>
                                    <w:numId w:val="18"/>
                                  </w:numPr>
                                  <w:spacing w:after="0"/>
                                  <w:ind w:left="0" w:hanging="142"/>
                                  <w:rPr>
                                    <w:rFonts w:ascii="Calibri" w:hAnsi="Calibri"/>
                                    <w:sz w:val="16"/>
                                    <w:szCs w:val="16"/>
                                  </w:rPr>
                                </w:pPr>
                                <w:r w:rsidRPr="004360D7">
                                  <w:rPr>
                                    <w:rFonts w:ascii="Calibri" w:hAnsi="Calibri"/>
                                    <w:sz w:val="16"/>
                                    <w:szCs w:val="16"/>
                                  </w:rPr>
                                  <w:t>N</w:t>
                                </w:r>
                                <w:r w:rsidR="00F12DDD" w:rsidRPr="004360D7">
                                  <w:rPr>
                                    <w:rFonts w:ascii="Calibri" w:hAnsi="Calibri"/>
                                    <w:sz w:val="16"/>
                                    <w:szCs w:val="16"/>
                                  </w:rPr>
                                  <w:t xml:space="preserve">ew technologies and tools developed to encourage better </w:t>
                                </w:r>
                                <w:r w:rsidR="00C025FC" w:rsidRPr="004360D7">
                                  <w:rPr>
                                    <w:rFonts w:ascii="Calibri" w:hAnsi="Calibri"/>
                                    <w:sz w:val="16"/>
                                    <w:szCs w:val="16"/>
                                  </w:rPr>
                                  <w:t xml:space="preserve">      </w:t>
                                </w:r>
                                <w:r w:rsidR="00363425" w:rsidRPr="004360D7">
                                  <w:rPr>
                                    <w:rFonts w:ascii="Calibri" w:hAnsi="Calibri"/>
                                    <w:sz w:val="16"/>
                                    <w:szCs w:val="16"/>
                                  </w:rPr>
                                  <w:t>on-</w:t>
                                </w:r>
                                <w:r w:rsidR="00F12DDD" w:rsidRPr="004360D7">
                                  <w:rPr>
                                    <w:rFonts w:ascii="Calibri" w:hAnsi="Calibri"/>
                                    <w:sz w:val="16"/>
                                    <w:szCs w:val="16"/>
                                  </w:rPr>
                                  <w:t>farm management of soil and vegetation</w:t>
                                </w:r>
                                <w:r w:rsidR="004360D7">
                                  <w:rPr>
                                    <w:rFonts w:ascii="Calibri" w:hAnsi="Calibri"/>
                                    <w:sz w:val="16"/>
                                    <w:szCs w:val="16"/>
                                  </w:rPr>
                                  <w:t>.</w:t>
                                </w:r>
                              </w:p>
                              <w:p w:rsidR="008C74BF" w:rsidRDefault="008C74BF" w:rsidP="004360D7">
                                <w:pPr>
                                  <w:spacing w:after="0"/>
                                  <w:ind w:hanging="142"/>
                                  <w:rPr>
                                    <w:rFonts w:ascii="Calibri" w:hAnsi="Calibri"/>
                                    <w:sz w:val="16"/>
                                    <w:szCs w:val="16"/>
                                  </w:rPr>
                                </w:pPr>
                              </w:p>
                              <w:p w:rsidR="008C74BF" w:rsidRPr="004360D7" w:rsidRDefault="008C74BF" w:rsidP="004360D7">
                                <w:pPr>
                                  <w:pStyle w:val="ListParagraph"/>
                                  <w:numPr>
                                    <w:ilvl w:val="0"/>
                                    <w:numId w:val="18"/>
                                  </w:numPr>
                                  <w:ind w:left="0" w:hanging="142"/>
                                  <w:rPr>
                                    <w:rFonts w:ascii="Calibri" w:hAnsi="Calibri"/>
                                    <w:sz w:val="16"/>
                                    <w:szCs w:val="16"/>
                                  </w:rPr>
                                </w:pPr>
                                <w:r w:rsidRPr="004360D7">
                                  <w:rPr>
                                    <w:rFonts w:ascii="Calibri" w:hAnsi="Calibri"/>
                                    <w:sz w:val="16"/>
                                    <w:szCs w:val="16"/>
                                  </w:rPr>
                                  <w:t xml:space="preserve">Increase in areas fenced/ managed for biodiversity </w:t>
                                </w:r>
                                <w:r w:rsidR="00DF2768" w:rsidRPr="004360D7">
                                  <w:rPr>
                                    <w:rFonts w:ascii="Calibri" w:hAnsi="Calibri"/>
                                    <w:sz w:val="16"/>
                                    <w:szCs w:val="16"/>
                                  </w:rPr>
                                  <w:t xml:space="preserve">and production </w:t>
                                </w:r>
                                <w:r w:rsidRPr="004360D7">
                                  <w:rPr>
                                    <w:rFonts w:ascii="Calibri" w:hAnsi="Calibri"/>
                                    <w:sz w:val="16"/>
                                    <w:szCs w:val="16"/>
                                  </w:rPr>
                                  <w:t>outcomes on</w:t>
                                </w:r>
                                <w:r w:rsidR="00363425" w:rsidRPr="004360D7">
                                  <w:rPr>
                                    <w:rFonts w:ascii="Calibri" w:hAnsi="Calibri"/>
                                    <w:sz w:val="16"/>
                                    <w:szCs w:val="16"/>
                                  </w:rPr>
                                  <w:t>-</w:t>
                                </w:r>
                                <w:r w:rsidRPr="004360D7">
                                  <w:rPr>
                                    <w:rFonts w:ascii="Calibri" w:hAnsi="Calibri"/>
                                    <w:sz w:val="16"/>
                                    <w:szCs w:val="16"/>
                                  </w:rPr>
                                  <w:t>farm</w:t>
                                </w:r>
                                <w:r w:rsidR="00132DC4" w:rsidRPr="004360D7">
                                  <w:rPr>
                                    <w:rFonts w:ascii="Calibri" w:hAnsi="Calibri"/>
                                    <w:sz w:val="16"/>
                                    <w:szCs w:val="16"/>
                                  </w:rPr>
                                  <w:t>.</w:t>
                                </w:r>
                              </w:p>
                              <w:p w:rsidR="00795766" w:rsidRDefault="00795766" w:rsidP="00564E59">
                                <w:pPr>
                                  <w:rPr>
                                    <w:rFonts w:ascii="Calibri" w:hAnsi="Calibri"/>
                                    <w:sz w:val="16"/>
                                    <w:szCs w:val="16"/>
                                  </w:rPr>
                                </w:pPr>
                              </w:p>
                              <w:p w:rsidR="002B6CAD" w:rsidRDefault="002B6CAD" w:rsidP="001E28B9">
                                <w:pPr>
                                  <w:rPr>
                                    <w:rFonts w:ascii="Calibri" w:hAnsi="Calibri"/>
                                    <w:sz w:val="16"/>
                                    <w:szCs w:val="16"/>
                                  </w:rPr>
                                </w:pPr>
                              </w:p>
                              <w:p w:rsidR="002B6CAD" w:rsidRDefault="002B6CAD" w:rsidP="001E28B9">
                                <w:pPr>
                                  <w:rPr>
                                    <w:rFonts w:ascii="Calibri" w:hAnsi="Calibri"/>
                                    <w:sz w:val="16"/>
                                    <w:szCs w:val="16"/>
                                  </w:rPr>
                                </w:pPr>
                              </w:p>
                              <w:p w:rsidR="00F366F5" w:rsidRDefault="00F366F5" w:rsidP="001E28B9">
                                <w:pPr>
                                  <w:rPr>
                                    <w:rFonts w:ascii="Calibri" w:hAnsi="Calibri"/>
                                    <w:sz w:val="16"/>
                                    <w:szCs w:val="16"/>
                                  </w:rPr>
                                </w:pPr>
                              </w:p>
                              <w:p w:rsidR="00832253" w:rsidRDefault="00832253" w:rsidP="001E28B9">
                                <w:pPr>
                                  <w:rPr>
                                    <w:rFonts w:ascii="Calibri" w:hAnsi="Calibri"/>
                                    <w:sz w:val="16"/>
                                    <w:szCs w:val="16"/>
                                  </w:rPr>
                                </w:pPr>
                              </w:p>
                              <w:p w:rsidR="00E06AA9" w:rsidRDefault="00E06AA9" w:rsidP="001E28B9">
                                <w:pPr>
                                  <w:rPr>
                                    <w:rFonts w:ascii="Calibri" w:hAnsi="Calibri"/>
                                    <w:sz w:val="16"/>
                                    <w:szCs w:val="16"/>
                                  </w:rPr>
                                </w:pPr>
                              </w:p>
                              <w:p w:rsidR="00E354D2" w:rsidRDefault="00E354D2" w:rsidP="001E28B9">
                                <w:pPr>
                                  <w:rPr>
                                    <w:rFonts w:ascii="Calibri" w:hAnsi="Calibri"/>
                                    <w:sz w:val="16"/>
                                    <w:szCs w:val="16"/>
                                  </w:rPr>
                                </w:pPr>
                              </w:p>
                              <w:p w:rsidR="00087ED3" w:rsidRDefault="00087ED3" w:rsidP="001E28B9">
                                <w:pPr>
                                  <w:rPr>
                                    <w:rFonts w:ascii="Calibri" w:hAnsi="Calibri"/>
                                    <w:sz w:val="16"/>
                                    <w:szCs w:val="16"/>
                                  </w:rPr>
                                </w:pPr>
                              </w:p>
                              <w:p w:rsidR="00931E4F" w:rsidRDefault="00931E4F" w:rsidP="001E28B9">
                                <w:pPr>
                                  <w:rPr>
                                    <w:rFonts w:ascii="Calibri" w:hAnsi="Calibri"/>
                                    <w:sz w:val="16"/>
                                    <w:szCs w:val="16"/>
                                  </w:rPr>
                                </w:pPr>
                              </w:p>
                              <w:p w:rsidR="00540BA0" w:rsidRDefault="00540BA0" w:rsidP="001E28B9">
                                <w:pPr>
                                  <w:rPr>
                                    <w:rFonts w:ascii="Calibri" w:hAnsi="Calibri"/>
                                    <w:sz w:val="16"/>
                                    <w:szCs w:val="16"/>
                                  </w:rPr>
                                </w:pPr>
                              </w:p>
                              <w:p w:rsidR="00540BA0" w:rsidRPr="00E335EF" w:rsidRDefault="00540BA0" w:rsidP="001E28B9">
                                <w:pPr>
                                  <w:rPr>
                                    <w:rFonts w:ascii="Calibri" w:hAnsi="Calibri"/>
                                    <w:sz w:val="16"/>
                                    <w:szCs w:val="16"/>
                                  </w:rPr>
                                </w:pPr>
                              </w:p>
                              <w:p w:rsidR="00266868" w:rsidRDefault="00266868" w:rsidP="00732682">
                                <w:pPr>
                                  <w:rPr>
                                    <w:rFonts w:ascii="Calibri" w:hAnsi="Calibri"/>
                                    <w:sz w:val="16"/>
                                    <w:szCs w:val="16"/>
                                  </w:rPr>
                                </w:pPr>
                              </w:p>
                              <w:p w:rsidR="009928CE" w:rsidRDefault="009928CE" w:rsidP="00732682">
                                <w:pPr>
                                  <w:rPr>
                                    <w:rFonts w:ascii="Calibri" w:hAnsi="Calibri"/>
                                    <w:sz w:val="16"/>
                                    <w:szCs w:val="16"/>
                                  </w:rPr>
                                </w:pPr>
                              </w:p>
                              <w:p w:rsidR="009928CE" w:rsidRDefault="009928CE" w:rsidP="00732682">
                                <w:pPr>
                                  <w:rPr>
                                    <w:rFonts w:ascii="Calibri" w:hAnsi="Calibri"/>
                                    <w:sz w:val="16"/>
                                    <w:szCs w:val="16"/>
                                  </w:rPr>
                                </w:pPr>
                              </w:p>
                              <w:p w:rsidR="009928CE" w:rsidRDefault="009928CE" w:rsidP="00732682">
                                <w:pPr>
                                  <w:rPr>
                                    <w:rFonts w:ascii="Calibri" w:hAnsi="Calibri"/>
                                    <w:sz w:val="16"/>
                                    <w:szCs w:val="16"/>
                                  </w:rPr>
                                </w:pPr>
                              </w:p>
                              <w:p w:rsidR="009928CE" w:rsidRDefault="009928CE" w:rsidP="00732682">
                                <w:pPr>
                                  <w:rPr>
                                    <w:rFonts w:ascii="Calibri" w:hAnsi="Calibri"/>
                                    <w:sz w:val="16"/>
                                    <w:szCs w:val="16"/>
                                  </w:rPr>
                                </w:pPr>
                              </w:p>
                              <w:p w:rsidR="009928CE" w:rsidRDefault="009928CE" w:rsidP="00732682">
                                <w:pPr>
                                  <w:rPr>
                                    <w:rFonts w:ascii="Calibri" w:hAnsi="Calibri"/>
                                    <w:sz w:val="16"/>
                                    <w:szCs w:val="16"/>
                                  </w:rPr>
                                </w:pPr>
                              </w:p>
                              <w:p w:rsidR="009928CE" w:rsidRDefault="009928CE" w:rsidP="00732682">
                                <w:pPr>
                                  <w:rPr>
                                    <w:rFonts w:ascii="Calibri" w:hAnsi="Calibri"/>
                                    <w:sz w:val="16"/>
                                    <w:szCs w:val="16"/>
                                  </w:rPr>
                                </w:pPr>
                              </w:p>
                              <w:p w:rsidR="009928CE" w:rsidRDefault="009928CE" w:rsidP="00732682">
                                <w:pPr>
                                  <w:rPr>
                                    <w:rFonts w:ascii="Calibri" w:hAnsi="Calibri"/>
                                    <w:sz w:val="16"/>
                                    <w:szCs w:val="16"/>
                                  </w:rPr>
                                </w:pPr>
                              </w:p>
                            </w:txbxContent>
                          </wps:txbx>
                          <wps:bodyPr rot="0" vert="horz" wrap="square" lIns="91440" tIns="45720" rIns="91440" bIns="45720" anchor="t" anchorCtr="0" upright="1">
                            <a:noAutofit/>
                          </wps:bodyPr>
                        </wps:wsp>
                        <wpg:grpSp>
                          <wpg:cNvPr id="7" name="Group 7"/>
                          <wpg:cNvGrpSpPr/>
                          <wpg:grpSpPr>
                            <a:xfrm>
                              <a:off x="0" y="590550"/>
                              <a:ext cx="1933575" cy="5029200"/>
                              <a:chOff x="0" y="0"/>
                              <a:chExt cx="1933575" cy="5124450"/>
                            </a:xfrm>
                          </wpg:grpSpPr>
                          <wps:wsp>
                            <wps:cNvPr id="59" name="AutoShape 4"/>
                            <wps:cNvSpPr>
                              <a:spLocks noChangeArrowheads="1"/>
                            </wps:cNvSpPr>
                            <wps:spPr bwMode="auto">
                              <a:xfrm>
                                <a:off x="0" y="1314450"/>
                                <a:ext cx="1933575" cy="3810000"/>
                              </a:xfrm>
                              <a:prstGeom prst="roundRect">
                                <a:avLst>
                                  <a:gd name="adj" fmla="val 16667"/>
                                </a:avLst>
                              </a:prstGeom>
                              <a:solidFill>
                                <a:srgbClr val="DAEEF3"/>
                              </a:solidFill>
                              <a:ln w="28575">
                                <a:solidFill>
                                  <a:schemeClr val="accent4">
                                    <a:lumMod val="60000"/>
                                    <a:lumOff val="40000"/>
                                  </a:schemeClr>
                                </a:solidFill>
                                <a:round/>
                                <a:headEnd/>
                                <a:tailEnd/>
                              </a:ln>
                            </wps:spPr>
                            <wps:txbx>
                              <w:txbxContent>
                                <w:p w:rsidR="009728D6" w:rsidRPr="004A0304" w:rsidRDefault="009728D6" w:rsidP="009728D6">
                                  <w:pPr>
                                    <w:jc w:val="center"/>
                                    <w:rPr>
                                      <w:rFonts w:ascii="Calibri" w:hAnsi="Calibri"/>
                                      <w:u w:val="single"/>
                                    </w:rPr>
                                  </w:pPr>
                                  <w:r w:rsidRPr="004A0304">
                                    <w:rPr>
                                      <w:rFonts w:ascii="Calibri" w:hAnsi="Calibri"/>
                                      <w:u w:val="single"/>
                                    </w:rPr>
                                    <w:t>Context</w:t>
                                  </w:r>
                                </w:p>
                                <w:p w:rsidR="003204C4" w:rsidRPr="00FE5C24" w:rsidRDefault="003204C4" w:rsidP="009728D6">
                                  <w:pPr>
                                    <w:ind w:left="-142"/>
                                    <w:rPr>
                                      <w:rFonts w:ascii="Calibri" w:hAnsi="Calibri" w:cs="Arial"/>
                                      <w:sz w:val="16"/>
                                      <w:szCs w:val="16"/>
                                    </w:rPr>
                                  </w:pPr>
                                  <w:r>
                                    <w:rPr>
                                      <w:rFonts w:ascii="Calibri" w:hAnsi="Calibri" w:cs="Arial"/>
                                      <w:sz w:val="16"/>
                                      <w:szCs w:val="16"/>
                                    </w:rPr>
                                    <w:t>Agricultural</w:t>
                                  </w:r>
                                  <w:r w:rsidRPr="00FE5C24">
                                    <w:rPr>
                                      <w:rFonts w:ascii="Calibri" w:hAnsi="Calibri" w:cs="Arial"/>
                                      <w:sz w:val="16"/>
                                      <w:szCs w:val="16"/>
                                    </w:rPr>
                                    <w:t xml:space="preserve"> industries rely on </w:t>
                                  </w:r>
                                  <w:r w:rsidR="008577D0">
                                    <w:rPr>
                                      <w:rFonts w:ascii="Calibri" w:hAnsi="Calibri" w:cs="Arial"/>
                                      <w:sz w:val="16"/>
                                      <w:szCs w:val="16"/>
                                    </w:rPr>
                                    <w:t xml:space="preserve">the quality of their </w:t>
                                  </w:r>
                                  <w:r>
                                    <w:rPr>
                                      <w:rFonts w:ascii="Calibri" w:hAnsi="Calibri" w:cs="Arial"/>
                                      <w:sz w:val="16"/>
                                      <w:szCs w:val="16"/>
                                    </w:rPr>
                                    <w:t>soil</w:t>
                                  </w:r>
                                  <w:r w:rsidR="008577D0">
                                    <w:rPr>
                                      <w:rFonts w:ascii="Calibri" w:hAnsi="Calibri" w:cs="Arial"/>
                                      <w:sz w:val="16"/>
                                      <w:szCs w:val="16"/>
                                    </w:rPr>
                                    <w:t xml:space="preserve">, water </w:t>
                                  </w:r>
                                  <w:r>
                                    <w:rPr>
                                      <w:rFonts w:ascii="Calibri" w:hAnsi="Calibri" w:cs="Arial"/>
                                      <w:sz w:val="16"/>
                                      <w:szCs w:val="16"/>
                                    </w:rPr>
                                    <w:t>and vegetation</w:t>
                                  </w:r>
                                  <w:r w:rsidRPr="00FE5C24">
                                    <w:rPr>
                                      <w:rFonts w:ascii="Calibri" w:hAnsi="Calibri" w:cs="Arial"/>
                                      <w:sz w:val="16"/>
                                      <w:szCs w:val="16"/>
                                    </w:rPr>
                                    <w:t xml:space="preserve"> </w:t>
                                  </w:r>
                                  <w:r w:rsidR="008577D0">
                                    <w:rPr>
                                      <w:rFonts w:ascii="Calibri" w:hAnsi="Calibri" w:cs="Arial"/>
                                      <w:sz w:val="16"/>
                                      <w:szCs w:val="16"/>
                                    </w:rPr>
                                    <w:t xml:space="preserve">resources </w:t>
                                  </w:r>
                                  <w:r w:rsidRPr="00FE5C24">
                                    <w:rPr>
                                      <w:rFonts w:ascii="Calibri" w:hAnsi="Calibri" w:cs="Arial"/>
                                      <w:sz w:val="16"/>
                                      <w:szCs w:val="16"/>
                                    </w:rPr>
                                    <w:t>to produce food and fibr</w:t>
                                  </w:r>
                                  <w:r>
                                    <w:rPr>
                                      <w:rFonts w:ascii="Calibri" w:hAnsi="Calibri" w:cs="Arial"/>
                                      <w:sz w:val="16"/>
                                      <w:szCs w:val="16"/>
                                    </w:rPr>
                                    <w:t>e</w:t>
                                  </w:r>
                                  <w:r w:rsidR="008577D0">
                                    <w:rPr>
                                      <w:rFonts w:ascii="Calibri" w:hAnsi="Calibri" w:cs="Arial"/>
                                      <w:sz w:val="16"/>
                                      <w:szCs w:val="16"/>
                                    </w:rPr>
                                    <w:t xml:space="preserve"> </w:t>
                                  </w:r>
                                  <w:r w:rsidR="00B0241D">
                                    <w:rPr>
                                      <w:rFonts w:ascii="Calibri" w:hAnsi="Calibri" w:cs="Arial"/>
                                      <w:sz w:val="16"/>
                                      <w:szCs w:val="16"/>
                                    </w:rPr>
                                    <w:t>profitably</w:t>
                                  </w:r>
                                  <w:r w:rsidR="009728D6">
                                    <w:rPr>
                                      <w:rFonts w:ascii="Calibri" w:hAnsi="Calibri" w:cs="Arial"/>
                                      <w:sz w:val="16"/>
                                      <w:szCs w:val="16"/>
                                    </w:rPr>
                                    <w:t>.</w:t>
                                  </w:r>
                                  <w:r w:rsidRPr="00FE5C24">
                                    <w:rPr>
                                      <w:rFonts w:ascii="Calibri" w:hAnsi="Calibri" w:cs="Arial"/>
                                      <w:sz w:val="16"/>
                                      <w:szCs w:val="16"/>
                                    </w:rPr>
                                    <w:t xml:space="preserve"> </w:t>
                                  </w:r>
                                </w:p>
                                <w:p w:rsidR="00D70A76" w:rsidRDefault="008577D0" w:rsidP="009728D6">
                                  <w:pPr>
                                    <w:ind w:left="-142"/>
                                    <w:rPr>
                                      <w:rFonts w:ascii="Calibri" w:hAnsi="Calibri" w:cs="Arial"/>
                                      <w:sz w:val="16"/>
                                      <w:szCs w:val="16"/>
                                    </w:rPr>
                                  </w:pPr>
                                  <w:r>
                                    <w:rPr>
                                      <w:rFonts w:ascii="Calibri" w:hAnsi="Calibri" w:cs="Arial"/>
                                      <w:sz w:val="16"/>
                                      <w:szCs w:val="16"/>
                                    </w:rPr>
                                    <w:t xml:space="preserve">Australia’s soils are mostly ancient, strongly weathered and </w:t>
                                  </w:r>
                                  <w:r w:rsidR="00B0241D">
                                    <w:rPr>
                                      <w:rFonts w:ascii="Calibri" w:hAnsi="Calibri" w:cs="Arial"/>
                                      <w:sz w:val="16"/>
                                      <w:szCs w:val="16"/>
                                    </w:rPr>
                                    <w:t>frequently</w:t>
                                  </w:r>
                                  <w:r>
                                    <w:rPr>
                                      <w:rFonts w:ascii="Calibri" w:hAnsi="Calibri" w:cs="Arial"/>
                                      <w:sz w:val="16"/>
                                      <w:szCs w:val="16"/>
                                    </w:rPr>
                                    <w:t xml:space="preserve"> infertile. Careful management is required to address chronic soil constraints to agriculture, whilst improving the services such as clean air and water they provide to the community. Native vegetation on farm also </w:t>
                                  </w:r>
                                  <w:r w:rsidR="00B0241D">
                                    <w:rPr>
                                      <w:rFonts w:ascii="Calibri" w:hAnsi="Calibri" w:cs="Arial"/>
                                      <w:sz w:val="16"/>
                                      <w:szCs w:val="16"/>
                                    </w:rPr>
                                    <w:t>plays an</w:t>
                                  </w:r>
                                  <w:r>
                                    <w:rPr>
                                      <w:rFonts w:ascii="Calibri" w:hAnsi="Calibri" w:cs="Arial"/>
                                      <w:sz w:val="16"/>
                                      <w:szCs w:val="16"/>
                                    </w:rPr>
                                    <w:t xml:space="preserve"> important </w:t>
                                  </w:r>
                                  <w:r w:rsidR="003160DE">
                                    <w:rPr>
                                      <w:rFonts w:ascii="Calibri" w:hAnsi="Calibri" w:cs="Arial"/>
                                      <w:sz w:val="16"/>
                                      <w:szCs w:val="16"/>
                                    </w:rPr>
                                    <w:t>role in agricultural production</w:t>
                                  </w:r>
                                  <w:r w:rsidR="00C025FC">
                                    <w:rPr>
                                      <w:rFonts w:ascii="Calibri" w:hAnsi="Calibri" w:cs="Arial"/>
                                      <w:sz w:val="16"/>
                                      <w:szCs w:val="16"/>
                                    </w:rPr>
                                    <w:t>,</w:t>
                                  </w:r>
                                  <w:r w:rsidR="003160DE">
                                    <w:rPr>
                                      <w:rFonts w:ascii="Calibri" w:hAnsi="Calibri" w:cs="Arial"/>
                                      <w:sz w:val="16"/>
                                      <w:szCs w:val="16"/>
                                    </w:rPr>
                                    <w:t xml:space="preserve"> as well as contributing to biodiversity conservation</w:t>
                                  </w:r>
                                  <w:r w:rsidR="009728D6">
                                    <w:rPr>
                                      <w:rFonts w:ascii="Calibri" w:hAnsi="Calibri" w:cs="Arial"/>
                                      <w:sz w:val="16"/>
                                      <w:szCs w:val="16"/>
                                    </w:rPr>
                                    <w:t>.</w:t>
                                  </w:r>
                                </w:p>
                                <w:p w:rsidR="00D70A76" w:rsidRDefault="00D70A76" w:rsidP="009728D6">
                                  <w:pPr>
                                    <w:ind w:left="-142"/>
                                    <w:rPr>
                                      <w:rFonts w:ascii="Calibri" w:hAnsi="Calibri" w:cs="Arial"/>
                                      <w:sz w:val="16"/>
                                      <w:szCs w:val="16"/>
                                    </w:rPr>
                                  </w:pPr>
                                  <w:r>
                                    <w:rPr>
                                      <w:rFonts w:ascii="Calibri" w:hAnsi="Calibri" w:cs="Arial"/>
                                      <w:sz w:val="16"/>
                                      <w:szCs w:val="16"/>
                                    </w:rPr>
                                    <w:t>Australia has obligations</w:t>
                                  </w:r>
                                  <w:r w:rsidRPr="00D3096F">
                                    <w:rPr>
                                      <w:rFonts w:ascii="Calibri" w:hAnsi="Calibri" w:cs="Arial"/>
                                      <w:sz w:val="16"/>
                                      <w:szCs w:val="16"/>
                                    </w:rPr>
                                    <w:t xml:space="preserve"> under</w:t>
                                  </w:r>
                                  <w:r>
                                    <w:rPr>
                                      <w:rFonts w:ascii="Calibri" w:hAnsi="Calibri" w:cs="Arial"/>
                                      <w:sz w:val="16"/>
                                      <w:szCs w:val="16"/>
                                    </w:rPr>
                                    <w:t xml:space="preserve"> international conventions to protect biodiversity, soil and wetlands, and to address climate change. </w:t>
                                  </w:r>
                                </w:p>
                                <w:p w:rsidR="00B1451C" w:rsidRPr="00B1451C" w:rsidRDefault="00B1451C" w:rsidP="00B1451C">
                                  <w:pPr>
                                    <w:rPr>
                                      <w:rFonts w:ascii="Calibri" w:hAnsi="Calibri" w:cs="Arial"/>
                                      <w:sz w:val="16"/>
                                      <w:szCs w:val="16"/>
                                    </w:rPr>
                                  </w:pPr>
                                </w:p>
                                <w:p w:rsidR="00940CE8" w:rsidRPr="009C238E" w:rsidRDefault="00940CE8" w:rsidP="00C7329D">
                                  <w:pPr>
                                    <w:rPr>
                                      <w:rFonts w:ascii="Calibri" w:hAnsi="Calibri" w:cs="Arial"/>
                                      <w:sz w:val="16"/>
                                      <w:szCs w:val="16"/>
                                    </w:rPr>
                                  </w:pPr>
                                </w:p>
                                <w:p w:rsidR="00940CE8" w:rsidRPr="009C238E" w:rsidRDefault="00940CE8" w:rsidP="00C7329D">
                                  <w:pPr>
                                    <w:rPr>
                                      <w:rFonts w:ascii="Calibri" w:hAnsi="Calibri" w:cs="Arial"/>
                                      <w:sz w:val="16"/>
                                      <w:szCs w:val="16"/>
                                    </w:rPr>
                                  </w:pPr>
                                </w:p>
                              </w:txbxContent>
                            </wps:txbx>
                            <wps:bodyPr rot="0" vert="horz" wrap="square" lIns="91440" tIns="45720" rIns="91440" bIns="45720" anchor="t" anchorCtr="0" upright="1">
                              <a:noAutofit/>
                            </wps:bodyPr>
                          </wps:wsp>
                          <wps:wsp>
                            <wps:cNvPr id="83" name="AutoShape 8"/>
                            <wps:cNvSpPr>
                              <a:spLocks noChangeArrowheads="1"/>
                            </wps:cNvSpPr>
                            <wps:spPr bwMode="auto">
                              <a:xfrm>
                                <a:off x="9525" y="0"/>
                                <a:ext cx="1924050" cy="1304925"/>
                              </a:xfrm>
                              <a:prstGeom prst="roundRect">
                                <a:avLst>
                                  <a:gd name="adj" fmla="val 16667"/>
                                </a:avLst>
                              </a:prstGeom>
                              <a:solidFill>
                                <a:srgbClr val="DAEEF3"/>
                              </a:solidFill>
                              <a:ln w="28575">
                                <a:solidFill>
                                  <a:schemeClr val="accent4">
                                    <a:lumMod val="60000"/>
                                    <a:lumOff val="40000"/>
                                  </a:schemeClr>
                                </a:solidFill>
                                <a:round/>
                                <a:headEnd/>
                                <a:tailEnd/>
                              </a:ln>
                            </wps:spPr>
                            <wps:txbx>
                              <w:txbxContent>
                                <w:p w:rsidR="009728D6" w:rsidRPr="004A0304" w:rsidRDefault="009728D6" w:rsidP="009728D6">
                                  <w:pPr>
                                    <w:jc w:val="center"/>
                                    <w:rPr>
                                      <w:rFonts w:ascii="Calibri" w:hAnsi="Calibri"/>
                                      <w:szCs w:val="24"/>
                                      <w:u w:val="single"/>
                                    </w:rPr>
                                  </w:pPr>
                                  <w:r w:rsidRPr="004A0304">
                                    <w:rPr>
                                      <w:rFonts w:ascii="Calibri" w:hAnsi="Calibri"/>
                                      <w:szCs w:val="24"/>
                                      <w:u w:val="single"/>
                                    </w:rPr>
                                    <w:t>Problem</w:t>
                                  </w:r>
                                </w:p>
                                <w:p w:rsidR="005F5C90" w:rsidRPr="00FE5C24" w:rsidRDefault="005F5C90" w:rsidP="009728D6">
                                  <w:pPr>
                                    <w:ind w:left="-142"/>
                                    <w:rPr>
                                      <w:rFonts w:ascii="Calibri" w:hAnsi="Calibri" w:cs="Arial"/>
                                      <w:sz w:val="16"/>
                                      <w:szCs w:val="16"/>
                                    </w:rPr>
                                  </w:pPr>
                                  <w:r>
                                    <w:rPr>
                                      <w:rFonts w:ascii="Calibri" w:hAnsi="Calibri" w:cs="Arial"/>
                                      <w:sz w:val="16"/>
                                      <w:szCs w:val="16"/>
                                    </w:rPr>
                                    <w:t>A</w:t>
                                  </w:r>
                                  <w:r w:rsidRPr="00FE5C24">
                                    <w:rPr>
                                      <w:rFonts w:ascii="Calibri" w:hAnsi="Calibri" w:cs="Arial"/>
                                      <w:sz w:val="16"/>
                                      <w:szCs w:val="16"/>
                                    </w:rPr>
                                    <w:t xml:space="preserve">cross Australia </w:t>
                                  </w:r>
                                  <w:r w:rsidR="00001238">
                                    <w:rPr>
                                      <w:rFonts w:ascii="Calibri" w:hAnsi="Calibri" w:cs="Arial"/>
                                      <w:sz w:val="16"/>
                                      <w:szCs w:val="16"/>
                                    </w:rPr>
                                    <w:t xml:space="preserve">soil health, </w:t>
                                  </w:r>
                                  <w:r>
                                    <w:rPr>
                                      <w:rFonts w:ascii="Calibri" w:hAnsi="Calibri" w:cs="Arial"/>
                                      <w:sz w:val="16"/>
                                      <w:szCs w:val="16"/>
                                    </w:rPr>
                                    <w:t>remnant vegetation</w:t>
                                  </w:r>
                                  <w:r w:rsidR="00001238">
                                    <w:rPr>
                                      <w:rFonts w:ascii="Calibri" w:hAnsi="Calibri" w:cs="Arial"/>
                                      <w:sz w:val="16"/>
                                      <w:szCs w:val="16"/>
                                    </w:rPr>
                                    <w:t xml:space="preserve"> and biodiversity</w:t>
                                  </w:r>
                                  <w:r>
                                    <w:rPr>
                                      <w:rFonts w:ascii="Calibri" w:hAnsi="Calibri" w:cs="Arial"/>
                                      <w:sz w:val="16"/>
                                      <w:szCs w:val="16"/>
                                    </w:rPr>
                                    <w:t xml:space="preserve"> </w:t>
                                  </w:r>
                                  <w:r w:rsidR="009614B7">
                                    <w:rPr>
                                      <w:rFonts w:ascii="Calibri" w:hAnsi="Calibri" w:cs="Arial"/>
                                      <w:sz w:val="16"/>
                                      <w:szCs w:val="16"/>
                                    </w:rPr>
                                    <w:t>are</w:t>
                                  </w:r>
                                  <w:r w:rsidRPr="00FE5C24">
                                    <w:rPr>
                                      <w:rFonts w:ascii="Calibri" w:hAnsi="Calibri" w:cs="Arial"/>
                                      <w:sz w:val="16"/>
                                      <w:szCs w:val="16"/>
                                    </w:rPr>
                                    <w:t xml:space="preserve"> being depleted </w:t>
                                  </w:r>
                                  <w:r w:rsidR="00F4152F">
                                    <w:rPr>
                                      <w:rFonts w:ascii="Calibri" w:hAnsi="Calibri" w:cs="Arial"/>
                                      <w:sz w:val="16"/>
                                      <w:szCs w:val="16"/>
                                    </w:rPr>
                                    <w:t xml:space="preserve">on-farm </w:t>
                                  </w:r>
                                  <w:r w:rsidRPr="00FE5C24">
                                    <w:rPr>
                                      <w:rFonts w:ascii="Calibri" w:hAnsi="Calibri" w:cs="Arial"/>
                                      <w:sz w:val="16"/>
                                      <w:szCs w:val="16"/>
                                    </w:rPr>
                                    <w:t xml:space="preserve">due to </w:t>
                                  </w:r>
                                  <w:r w:rsidR="008577D0">
                                    <w:rPr>
                                      <w:rFonts w:ascii="Calibri" w:hAnsi="Calibri" w:cs="Arial"/>
                                      <w:sz w:val="16"/>
                                      <w:szCs w:val="16"/>
                                    </w:rPr>
                                    <w:t xml:space="preserve">production </w:t>
                                  </w:r>
                                  <w:r>
                                    <w:rPr>
                                      <w:rFonts w:ascii="Calibri" w:hAnsi="Calibri" w:cs="Arial"/>
                                      <w:sz w:val="16"/>
                                      <w:szCs w:val="16"/>
                                    </w:rPr>
                                    <w:t>pressure</w:t>
                                  </w:r>
                                  <w:r w:rsidR="008577D0">
                                    <w:rPr>
                                      <w:rFonts w:ascii="Calibri" w:hAnsi="Calibri" w:cs="Arial"/>
                                      <w:sz w:val="16"/>
                                      <w:szCs w:val="16"/>
                                    </w:rPr>
                                    <w:t>s</w:t>
                                  </w:r>
                                  <w:r w:rsidRPr="00FE5C24">
                                    <w:rPr>
                                      <w:rFonts w:ascii="Calibri" w:hAnsi="Calibri" w:cs="Arial"/>
                                      <w:sz w:val="16"/>
                                      <w:szCs w:val="16"/>
                                    </w:rPr>
                                    <w:t xml:space="preserve">, </w:t>
                                  </w:r>
                                  <w:r w:rsidR="00F12DDD">
                                    <w:rPr>
                                      <w:rFonts w:ascii="Calibri" w:hAnsi="Calibri" w:cs="Arial"/>
                                      <w:sz w:val="16"/>
                                      <w:szCs w:val="16"/>
                                    </w:rPr>
                                    <w:t>rising input costs</w:t>
                                  </w:r>
                                  <w:r w:rsidRPr="00FE5C24">
                                    <w:rPr>
                                      <w:rFonts w:ascii="Calibri" w:hAnsi="Calibri" w:cs="Arial"/>
                                      <w:sz w:val="16"/>
                                      <w:szCs w:val="16"/>
                                    </w:rPr>
                                    <w:t xml:space="preserve"> and changes to the climate.</w:t>
                                  </w:r>
                                </w:p>
                                <w:p w:rsidR="00940CE8" w:rsidRPr="009C238E" w:rsidRDefault="00940CE8" w:rsidP="00C7329D">
                                  <w:pPr>
                                    <w:rPr>
                                      <w:rFonts w:ascii="Calibri" w:hAnsi="Calibri"/>
                                      <w:sz w:val="24"/>
                                      <w:szCs w:val="24"/>
                                    </w:rPr>
                                  </w:pPr>
                                </w:p>
                              </w:txbxContent>
                            </wps:txbx>
                            <wps:bodyPr rot="0" vert="horz" wrap="square" lIns="91440" tIns="45720" rIns="91440" bIns="45720" anchor="t" anchorCtr="0" upright="1">
                              <a:noAutofit/>
                            </wps:bodyPr>
                          </wps:wsp>
                        </wpg:grpSp>
                        <wps:wsp>
                          <wps:cNvPr id="81" name="AutoShape 9"/>
                          <wps:cNvSpPr>
                            <a:spLocks noChangeArrowheads="1"/>
                          </wps:cNvSpPr>
                          <wps:spPr bwMode="auto">
                            <a:xfrm>
                              <a:off x="5057775" y="638175"/>
                              <a:ext cx="1924050" cy="4943475"/>
                            </a:xfrm>
                            <a:prstGeom prst="roundRect">
                              <a:avLst>
                                <a:gd name="adj" fmla="val 16667"/>
                              </a:avLst>
                            </a:prstGeom>
                            <a:solidFill>
                              <a:srgbClr val="EAF1DD"/>
                            </a:solidFill>
                            <a:ln w="28575">
                              <a:solidFill>
                                <a:schemeClr val="accent4">
                                  <a:lumMod val="60000"/>
                                  <a:lumOff val="40000"/>
                                </a:schemeClr>
                              </a:solidFill>
                              <a:round/>
                              <a:headEnd/>
                              <a:tailEnd/>
                            </a:ln>
                          </wps:spPr>
                          <wps:txbx>
                            <w:txbxContent>
                              <w:p w:rsidR="009728D6" w:rsidRPr="004A0304" w:rsidRDefault="005D16BF" w:rsidP="009728D6">
                                <w:pPr>
                                  <w:jc w:val="center"/>
                                  <w:rPr>
                                    <w:u w:val="single"/>
                                  </w:rPr>
                                </w:pPr>
                                <w:r>
                                  <w:rPr>
                                    <w:u w:val="single"/>
                                  </w:rPr>
                                  <w:t xml:space="preserve">Example </w:t>
                                </w:r>
                                <w:r w:rsidR="009728D6" w:rsidRPr="004A0304">
                                  <w:rPr>
                                    <w:u w:val="single"/>
                                  </w:rPr>
                                  <w:t>Services</w:t>
                                </w:r>
                              </w:p>
                              <w:p w:rsidR="003160DE" w:rsidRDefault="00817D04" w:rsidP="004360D7">
                                <w:pPr>
                                  <w:ind w:left="-142"/>
                                  <w:rPr>
                                    <w:rFonts w:ascii="Calibri" w:hAnsi="Calibri"/>
                                    <w:sz w:val="16"/>
                                    <w:szCs w:val="16"/>
                                  </w:rPr>
                                </w:pPr>
                                <w:r>
                                  <w:rPr>
                                    <w:rFonts w:ascii="Calibri" w:hAnsi="Calibri"/>
                                    <w:sz w:val="16"/>
                                    <w:szCs w:val="16"/>
                                  </w:rPr>
                                  <w:t>In priority areas farmers to adopt</w:t>
                                </w:r>
                                <w:r w:rsidR="008577D0">
                                  <w:rPr>
                                    <w:rFonts w:ascii="Calibri" w:hAnsi="Calibri"/>
                                    <w:sz w:val="16"/>
                                    <w:szCs w:val="16"/>
                                  </w:rPr>
                                  <w:t>:</w:t>
                                </w:r>
                              </w:p>
                              <w:p w:rsidR="00C025FC" w:rsidRDefault="004360D7" w:rsidP="004360D7">
                                <w:pPr>
                                  <w:pStyle w:val="ListParagraph"/>
                                  <w:numPr>
                                    <w:ilvl w:val="0"/>
                                    <w:numId w:val="12"/>
                                  </w:numPr>
                                  <w:ind w:left="142" w:hanging="142"/>
                                  <w:rPr>
                                    <w:rFonts w:ascii="Calibri" w:hAnsi="Calibri"/>
                                    <w:sz w:val="16"/>
                                    <w:szCs w:val="16"/>
                                  </w:rPr>
                                </w:pPr>
                                <w:r w:rsidRPr="003160DE">
                                  <w:rPr>
                                    <w:rFonts w:ascii="Calibri" w:hAnsi="Calibri"/>
                                    <w:sz w:val="16"/>
                                    <w:szCs w:val="16"/>
                                  </w:rPr>
                                  <w:t>Practices</w:t>
                                </w:r>
                                <w:r w:rsidR="00817D04" w:rsidRPr="003160DE">
                                  <w:rPr>
                                    <w:rFonts w:ascii="Calibri" w:hAnsi="Calibri"/>
                                    <w:sz w:val="16"/>
                                    <w:szCs w:val="16"/>
                                  </w:rPr>
                                  <w:t xml:space="preserve"> to manage acidification</w:t>
                                </w:r>
                                <w:r w:rsidRPr="003160DE">
                                  <w:rPr>
                                    <w:rFonts w:ascii="Calibri" w:hAnsi="Calibri"/>
                                    <w:sz w:val="16"/>
                                    <w:szCs w:val="16"/>
                                  </w:rPr>
                                  <w:t xml:space="preserve">, </w:t>
                                </w:r>
                                <w:r>
                                  <w:rPr>
                                    <w:rFonts w:ascii="Calibri" w:hAnsi="Calibri"/>
                                    <w:sz w:val="16"/>
                                    <w:szCs w:val="16"/>
                                  </w:rPr>
                                  <w:t>including</w:t>
                                </w:r>
                                <w:r w:rsidR="003160DE">
                                  <w:rPr>
                                    <w:rFonts w:ascii="Calibri" w:hAnsi="Calibri"/>
                                    <w:sz w:val="16"/>
                                    <w:szCs w:val="16"/>
                                  </w:rPr>
                                  <w:t xml:space="preserve"> through </w:t>
                                </w:r>
                                <w:r w:rsidR="00817D04" w:rsidRPr="003160DE">
                                  <w:rPr>
                                    <w:rFonts w:ascii="Calibri" w:hAnsi="Calibri"/>
                                    <w:sz w:val="16"/>
                                    <w:szCs w:val="16"/>
                                  </w:rPr>
                                  <w:t>soil testing and liming</w:t>
                                </w:r>
                                <w:r>
                                  <w:rPr>
                                    <w:rFonts w:ascii="Calibri" w:hAnsi="Calibri"/>
                                    <w:sz w:val="16"/>
                                    <w:szCs w:val="16"/>
                                  </w:rPr>
                                  <w:t>.</w:t>
                                </w:r>
                              </w:p>
                              <w:p w:rsidR="00817D04" w:rsidRPr="00C4367D" w:rsidRDefault="004360D7" w:rsidP="004360D7">
                                <w:pPr>
                                  <w:pStyle w:val="ListParagraph"/>
                                  <w:numPr>
                                    <w:ilvl w:val="0"/>
                                    <w:numId w:val="12"/>
                                  </w:numPr>
                                  <w:ind w:left="142" w:hanging="142"/>
                                  <w:rPr>
                                    <w:rFonts w:ascii="Calibri" w:hAnsi="Calibri"/>
                                    <w:sz w:val="16"/>
                                    <w:szCs w:val="16"/>
                                  </w:rPr>
                                </w:pPr>
                                <w:r w:rsidRPr="003160DE">
                                  <w:rPr>
                                    <w:rFonts w:ascii="Calibri" w:hAnsi="Calibri"/>
                                    <w:sz w:val="16"/>
                                    <w:szCs w:val="16"/>
                                  </w:rPr>
                                  <w:t>Improved</w:t>
                                </w:r>
                                <w:r w:rsidR="00817D04" w:rsidRPr="00C4367D">
                                  <w:rPr>
                                    <w:rFonts w:ascii="Calibri" w:hAnsi="Calibri"/>
                                    <w:sz w:val="16"/>
                                    <w:szCs w:val="16"/>
                                  </w:rPr>
                                  <w:t xml:space="preserve"> groundcover management practices to reduce the risk of soil and nutrient loss in cropping and pasture systems through wind and water erosion</w:t>
                                </w:r>
                                <w:r>
                                  <w:rPr>
                                    <w:rFonts w:ascii="Calibri" w:hAnsi="Calibri"/>
                                    <w:sz w:val="16"/>
                                    <w:szCs w:val="16"/>
                                  </w:rPr>
                                  <w:t>.</w:t>
                                </w:r>
                              </w:p>
                              <w:p w:rsidR="00817D04" w:rsidRPr="00C4367D" w:rsidRDefault="004360D7" w:rsidP="004360D7">
                                <w:pPr>
                                  <w:pStyle w:val="ListParagraph"/>
                                  <w:numPr>
                                    <w:ilvl w:val="0"/>
                                    <w:numId w:val="12"/>
                                  </w:numPr>
                                  <w:ind w:left="142" w:hanging="142"/>
                                  <w:rPr>
                                    <w:rFonts w:ascii="Calibri" w:hAnsi="Calibri"/>
                                    <w:sz w:val="16"/>
                                    <w:szCs w:val="16"/>
                                  </w:rPr>
                                </w:pPr>
                                <w:r>
                                  <w:rPr>
                                    <w:rFonts w:ascii="Calibri" w:hAnsi="Calibri"/>
                                    <w:sz w:val="16"/>
                                    <w:szCs w:val="16"/>
                                  </w:rPr>
                                  <w:t>Practices</w:t>
                                </w:r>
                                <w:r w:rsidR="00817D04" w:rsidRPr="00C4367D">
                                  <w:rPr>
                                    <w:rFonts w:ascii="Calibri" w:hAnsi="Calibri"/>
                                    <w:sz w:val="16"/>
                                    <w:szCs w:val="16"/>
                                  </w:rPr>
                                  <w:t xml:space="preserve"> that maintain productivity at a high level relative to farm potential to maximise carbon capture by plants to flow through the soil</w:t>
                                </w:r>
                                <w:r>
                                  <w:rPr>
                                    <w:rFonts w:ascii="Calibri" w:hAnsi="Calibri"/>
                                    <w:sz w:val="16"/>
                                    <w:szCs w:val="16"/>
                                  </w:rPr>
                                  <w:t>.</w:t>
                                </w:r>
                              </w:p>
                              <w:p w:rsidR="00817D04" w:rsidRPr="00C4367D" w:rsidRDefault="004360D7" w:rsidP="004360D7">
                                <w:pPr>
                                  <w:pStyle w:val="ListParagraph"/>
                                  <w:numPr>
                                    <w:ilvl w:val="0"/>
                                    <w:numId w:val="12"/>
                                  </w:numPr>
                                  <w:ind w:left="142" w:hanging="142"/>
                                  <w:rPr>
                                    <w:rFonts w:ascii="Calibri" w:hAnsi="Calibri"/>
                                    <w:sz w:val="16"/>
                                    <w:szCs w:val="16"/>
                                  </w:rPr>
                                </w:pPr>
                                <w:r>
                                  <w:rPr>
                                    <w:rFonts w:ascii="Calibri" w:hAnsi="Calibri"/>
                                    <w:sz w:val="16"/>
                                    <w:szCs w:val="16"/>
                                  </w:rPr>
                                  <w:t>Practices</w:t>
                                </w:r>
                                <w:r w:rsidR="00817D04" w:rsidRPr="00C4367D">
                                  <w:rPr>
                                    <w:rFonts w:ascii="Calibri" w:hAnsi="Calibri"/>
                                    <w:sz w:val="16"/>
                                    <w:szCs w:val="16"/>
                                  </w:rPr>
                                  <w:t xml:space="preserve"> to protect and </w:t>
                                </w:r>
                                <w:r w:rsidRPr="00C4367D">
                                  <w:rPr>
                                    <w:rFonts w:ascii="Calibri" w:hAnsi="Calibri"/>
                                    <w:sz w:val="16"/>
                                    <w:szCs w:val="16"/>
                                  </w:rPr>
                                  <w:t>enhance on</w:t>
                                </w:r>
                                <w:r w:rsidR="00363425" w:rsidRPr="00C4367D">
                                  <w:rPr>
                                    <w:rFonts w:ascii="Calibri" w:hAnsi="Calibri"/>
                                    <w:sz w:val="16"/>
                                    <w:szCs w:val="16"/>
                                  </w:rPr>
                                  <w:t>-</w:t>
                                </w:r>
                                <w:r w:rsidR="00817D04" w:rsidRPr="00C4367D">
                                  <w:rPr>
                                    <w:rFonts w:ascii="Calibri" w:hAnsi="Calibri"/>
                                    <w:sz w:val="16"/>
                                    <w:szCs w:val="16"/>
                                  </w:rPr>
                                  <w:t>farm remnant native vegetation, including planting new areas</w:t>
                                </w:r>
                                <w:r>
                                  <w:rPr>
                                    <w:rFonts w:ascii="Calibri" w:hAnsi="Calibri"/>
                                    <w:sz w:val="16"/>
                                    <w:szCs w:val="16"/>
                                  </w:rPr>
                                  <w:t>.</w:t>
                                </w:r>
                              </w:p>
                              <w:p w:rsidR="00817D04" w:rsidRPr="00C4367D" w:rsidRDefault="00817D04" w:rsidP="004360D7">
                                <w:pPr>
                                  <w:ind w:left="-142"/>
                                  <w:rPr>
                                    <w:rFonts w:ascii="Calibri" w:hAnsi="Calibri"/>
                                    <w:sz w:val="16"/>
                                    <w:szCs w:val="16"/>
                                  </w:rPr>
                                </w:pPr>
                                <w:r w:rsidRPr="00C4367D">
                                  <w:rPr>
                                    <w:rFonts w:ascii="Calibri" w:hAnsi="Calibri"/>
                                    <w:sz w:val="16"/>
                                    <w:szCs w:val="16"/>
                                  </w:rPr>
                                  <w:t xml:space="preserve">Local </w:t>
                                </w:r>
                                <w:r w:rsidR="007F3A2A" w:rsidRPr="00C4367D">
                                  <w:rPr>
                                    <w:rFonts w:ascii="Calibri" w:hAnsi="Calibri"/>
                                    <w:sz w:val="16"/>
                                    <w:szCs w:val="16"/>
                                  </w:rPr>
                                  <w:t>groups are encouraged to produce and publish maps online which show regional progress in improving</w:t>
                                </w:r>
                                <w:r w:rsidR="007F3A2A" w:rsidRPr="00DF2768">
                                  <w:t xml:space="preserve"> </w:t>
                                </w:r>
                                <w:r w:rsidR="007F3A2A" w:rsidRPr="00C4367D">
                                  <w:rPr>
                                    <w:rFonts w:ascii="Calibri" w:hAnsi="Calibri"/>
                                    <w:sz w:val="16"/>
                                    <w:szCs w:val="16"/>
                                  </w:rPr>
                                  <w:t>vegetation management on</w:t>
                                </w:r>
                                <w:r w:rsidR="00363425" w:rsidRPr="00C4367D">
                                  <w:rPr>
                                    <w:rFonts w:ascii="Calibri" w:hAnsi="Calibri"/>
                                    <w:sz w:val="16"/>
                                    <w:szCs w:val="16"/>
                                  </w:rPr>
                                  <w:t>-</w:t>
                                </w:r>
                                <w:r w:rsidR="007F3A2A" w:rsidRPr="00C4367D">
                                  <w:rPr>
                                    <w:rFonts w:ascii="Calibri" w:hAnsi="Calibri"/>
                                    <w:sz w:val="16"/>
                                    <w:szCs w:val="16"/>
                                  </w:rPr>
                                  <w:t>farm</w:t>
                                </w:r>
                                <w:r w:rsidR="00132DC4">
                                  <w:rPr>
                                    <w:rFonts w:ascii="Calibri" w:hAnsi="Calibri"/>
                                    <w:sz w:val="16"/>
                                    <w:szCs w:val="16"/>
                                  </w:rPr>
                                  <w:t>.</w:t>
                                </w:r>
                              </w:p>
                            </w:txbxContent>
                          </wps:txbx>
                          <wps:bodyPr rot="0" vert="horz" wrap="square" lIns="91440" tIns="45720" rIns="91440" bIns="45720" anchor="t" anchorCtr="0" upright="1">
                            <a:noAutofit/>
                          </wps:bodyPr>
                        </wps:wsp>
                        <wps:wsp>
                          <wps:cNvPr id="60" name="AutoShape 10"/>
                          <wps:cNvSpPr>
                            <a:spLocks noChangeArrowheads="1"/>
                          </wps:cNvSpPr>
                          <wps:spPr bwMode="auto">
                            <a:xfrm>
                              <a:off x="10248900" y="1238250"/>
                              <a:ext cx="1512570" cy="4181475"/>
                            </a:xfrm>
                            <a:prstGeom prst="roundRect">
                              <a:avLst>
                                <a:gd name="adj" fmla="val 16667"/>
                              </a:avLst>
                            </a:prstGeom>
                            <a:solidFill>
                              <a:srgbClr val="F2DBDB"/>
                            </a:solidFill>
                            <a:ln w="28575">
                              <a:solidFill>
                                <a:schemeClr val="accent4">
                                  <a:lumMod val="60000"/>
                                  <a:lumOff val="40000"/>
                                </a:schemeClr>
                              </a:solidFill>
                              <a:round/>
                              <a:headEnd/>
                              <a:tailEnd/>
                            </a:ln>
                          </wps:spPr>
                          <wps:txbx>
                            <w:txbxContent>
                              <w:p w:rsidR="00940CE8" w:rsidRPr="00A34FA6" w:rsidRDefault="00940CE8" w:rsidP="00A34FA6">
                                <w:pPr>
                                  <w:jc w:val="center"/>
                                  <w:rPr>
                                    <w:rFonts w:ascii="Calibri" w:hAnsi="Calibri"/>
                                    <w:u w:val="single"/>
                                  </w:rPr>
                                </w:pPr>
                                <w:r w:rsidRPr="00A34FA6">
                                  <w:rPr>
                                    <w:rFonts w:ascii="Calibri" w:hAnsi="Calibri"/>
                                    <w:u w:val="single"/>
                                  </w:rPr>
                                  <w:t xml:space="preserve">Midterm evaluation </w:t>
                                </w:r>
                                <w:r w:rsidRPr="00A34FA6">
                                  <w:rPr>
                                    <w:rFonts w:ascii="Calibri" w:hAnsi="Calibri"/>
                                    <w:u w:val="single"/>
                                  </w:rPr>
                                  <w:br/>
                                  <w:t>(1-3 yrs)</w:t>
                                </w:r>
                              </w:p>
                              <w:p w:rsidR="006874D6" w:rsidRPr="004360D7" w:rsidRDefault="00E47673" w:rsidP="004360D7">
                                <w:pPr>
                                  <w:pStyle w:val="ListParagraph"/>
                                  <w:numPr>
                                    <w:ilvl w:val="0"/>
                                    <w:numId w:val="16"/>
                                  </w:numPr>
                                  <w:ind w:left="0" w:hanging="142"/>
                                  <w:rPr>
                                    <w:rFonts w:ascii="Calibri" w:hAnsi="Calibri" w:cs="Arial"/>
                                    <w:sz w:val="16"/>
                                    <w:szCs w:val="16"/>
                                  </w:rPr>
                                </w:pPr>
                                <w:r w:rsidRPr="004360D7">
                                  <w:rPr>
                                    <w:rFonts w:ascii="Calibri" w:hAnsi="Calibri" w:cs="Arial"/>
                                    <w:sz w:val="16"/>
                                    <w:szCs w:val="16"/>
                                  </w:rPr>
                                  <w:t>An increased number of farmers u</w:t>
                                </w:r>
                                <w:r w:rsidR="00A24D48" w:rsidRPr="004360D7">
                                  <w:rPr>
                                    <w:rFonts w:ascii="Calibri" w:hAnsi="Calibri" w:cs="Arial"/>
                                    <w:sz w:val="16"/>
                                    <w:szCs w:val="16"/>
                                  </w:rPr>
                                  <w:t>nderstand</w:t>
                                </w:r>
                                <w:r w:rsidR="003463A1" w:rsidRPr="004360D7">
                                  <w:rPr>
                                    <w:rFonts w:ascii="Calibri" w:hAnsi="Calibri" w:cs="Arial"/>
                                    <w:sz w:val="16"/>
                                    <w:szCs w:val="16"/>
                                  </w:rPr>
                                  <w:t xml:space="preserve"> </w:t>
                                </w:r>
                                <w:r w:rsidR="00817D04" w:rsidRPr="004360D7">
                                  <w:rPr>
                                    <w:rFonts w:ascii="Calibri" w:hAnsi="Calibri" w:cs="Arial"/>
                                    <w:sz w:val="16"/>
                                    <w:szCs w:val="16"/>
                                  </w:rPr>
                                  <w:t>how their management practices affect</w:t>
                                </w:r>
                                <w:r w:rsidR="00132DC4" w:rsidRPr="004360D7">
                                  <w:rPr>
                                    <w:rFonts w:ascii="Calibri" w:hAnsi="Calibri" w:cs="Arial"/>
                                    <w:sz w:val="16"/>
                                    <w:szCs w:val="16"/>
                                  </w:rPr>
                                  <w:t xml:space="preserve"> their farm’s</w:t>
                                </w:r>
                                <w:r w:rsidR="00817D04" w:rsidRPr="004360D7">
                                  <w:rPr>
                                    <w:rFonts w:ascii="Calibri" w:hAnsi="Calibri" w:cs="Arial"/>
                                    <w:sz w:val="16"/>
                                    <w:szCs w:val="16"/>
                                  </w:rPr>
                                  <w:t xml:space="preserve"> soil condition</w:t>
                                </w:r>
                                <w:r w:rsidR="00132DC4" w:rsidRPr="004360D7">
                                  <w:rPr>
                                    <w:rFonts w:ascii="Calibri" w:hAnsi="Calibri" w:cs="Arial"/>
                                    <w:sz w:val="16"/>
                                    <w:szCs w:val="16"/>
                                  </w:rPr>
                                  <w:t xml:space="preserve"> and</w:t>
                                </w:r>
                                <w:r w:rsidR="00817D04" w:rsidRPr="004360D7">
                                  <w:rPr>
                                    <w:rFonts w:ascii="Calibri" w:hAnsi="Calibri" w:cs="Arial"/>
                                    <w:sz w:val="16"/>
                                    <w:szCs w:val="16"/>
                                  </w:rPr>
                                  <w:t xml:space="preserve"> profitability, </w:t>
                                </w:r>
                                <w:r w:rsidR="00C025FC" w:rsidRPr="004360D7">
                                  <w:rPr>
                                    <w:rFonts w:ascii="Calibri" w:hAnsi="Calibri" w:cs="Arial"/>
                                    <w:sz w:val="16"/>
                                    <w:szCs w:val="16"/>
                                  </w:rPr>
                                  <w:t xml:space="preserve">and the </w:t>
                                </w:r>
                                <w:r w:rsidR="00817D04" w:rsidRPr="004360D7">
                                  <w:rPr>
                                    <w:rFonts w:ascii="Calibri" w:hAnsi="Calibri" w:cs="Arial"/>
                                    <w:sz w:val="16"/>
                                    <w:szCs w:val="16"/>
                                  </w:rPr>
                                  <w:t xml:space="preserve">air and water quality and biodiversity </w:t>
                                </w:r>
                                <w:r w:rsidR="00C025FC" w:rsidRPr="004360D7">
                                  <w:rPr>
                                    <w:rFonts w:ascii="Calibri" w:hAnsi="Calibri" w:cs="Arial"/>
                                    <w:sz w:val="16"/>
                                    <w:szCs w:val="16"/>
                                  </w:rPr>
                                  <w:t>protection enjoyed by the community</w:t>
                                </w:r>
                              </w:p>
                              <w:p w:rsidR="006B699C" w:rsidRPr="004360D7" w:rsidRDefault="00132DC4" w:rsidP="004360D7">
                                <w:pPr>
                                  <w:pStyle w:val="ListParagraph"/>
                                  <w:numPr>
                                    <w:ilvl w:val="0"/>
                                    <w:numId w:val="16"/>
                                  </w:numPr>
                                  <w:ind w:left="0" w:hanging="142"/>
                                  <w:rPr>
                                    <w:rFonts w:ascii="Calibri" w:hAnsi="Calibri" w:cs="Arial"/>
                                    <w:sz w:val="16"/>
                                    <w:szCs w:val="16"/>
                                  </w:rPr>
                                </w:pPr>
                                <w:r w:rsidRPr="004360D7">
                                  <w:rPr>
                                    <w:rFonts w:ascii="Calibri" w:hAnsi="Calibri" w:cs="Arial"/>
                                    <w:sz w:val="16"/>
                                    <w:szCs w:val="16"/>
                                  </w:rPr>
                                  <w:t>A</w:t>
                                </w:r>
                                <w:r w:rsidR="00C4367D" w:rsidRPr="004360D7">
                                  <w:rPr>
                                    <w:rFonts w:ascii="Calibri" w:hAnsi="Calibri" w:cs="Arial"/>
                                    <w:sz w:val="16"/>
                                    <w:szCs w:val="16"/>
                                  </w:rPr>
                                  <w:t>n</w:t>
                                </w:r>
                                <w:r w:rsidRPr="004360D7">
                                  <w:rPr>
                                    <w:rFonts w:ascii="Calibri" w:hAnsi="Calibri" w:cs="Arial"/>
                                    <w:sz w:val="16"/>
                                    <w:szCs w:val="16"/>
                                  </w:rPr>
                                  <w:t xml:space="preserve"> i</w:t>
                                </w:r>
                                <w:r w:rsidR="00D7058F" w:rsidRPr="004360D7">
                                  <w:rPr>
                                    <w:rFonts w:ascii="Calibri" w:hAnsi="Calibri" w:cs="Arial"/>
                                    <w:sz w:val="16"/>
                                    <w:szCs w:val="16"/>
                                  </w:rPr>
                                  <w:t>ncreased n</w:t>
                                </w:r>
                                <w:r w:rsidR="00722DC4" w:rsidRPr="004360D7">
                                  <w:rPr>
                                    <w:rFonts w:ascii="Calibri" w:hAnsi="Calibri" w:cs="Arial"/>
                                    <w:sz w:val="16"/>
                                    <w:szCs w:val="16"/>
                                  </w:rPr>
                                  <w:t>umber of f</w:t>
                                </w:r>
                                <w:r w:rsidR="006B699C" w:rsidRPr="004360D7">
                                  <w:rPr>
                                    <w:rFonts w:ascii="Calibri" w:hAnsi="Calibri" w:cs="Arial"/>
                                    <w:sz w:val="16"/>
                                    <w:szCs w:val="16"/>
                                  </w:rPr>
                                  <w:t xml:space="preserve">armers </w:t>
                                </w:r>
                                <w:r w:rsidR="00817D04" w:rsidRPr="004360D7">
                                  <w:rPr>
                                    <w:rFonts w:ascii="Calibri" w:hAnsi="Calibri" w:cs="Arial"/>
                                    <w:sz w:val="16"/>
                                    <w:szCs w:val="16"/>
                                  </w:rPr>
                                  <w:t xml:space="preserve">have adopted practices needed to reduce the risk of soil and nutrient loss and acidification, improve carbon retention and biodiversity protection </w:t>
                                </w:r>
                                <w:r w:rsidR="00D70A76" w:rsidRPr="004360D7">
                                  <w:rPr>
                                    <w:rFonts w:ascii="Calibri" w:hAnsi="Calibri" w:cs="Arial"/>
                                    <w:sz w:val="16"/>
                                    <w:szCs w:val="16"/>
                                  </w:rPr>
                                  <w:t xml:space="preserve">  </w:t>
                                </w:r>
                                <w:r w:rsidR="00363425" w:rsidRPr="004360D7">
                                  <w:rPr>
                                    <w:rFonts w:ascii="Calibri" w:hAnsi="Calibri" w:cs="Arial"/>
                                    <w:sz w:val="16"/>
                                    <w:szCs w:val="16"/>
                                  </w:rPr>
                                  <w:t>on-</w:t>
                                </w:r>
                                <w:r w:rsidR="00817D04" w:rsidRPr="004360D7">
                                  <w:rPr>
                                    <w:rFonts w:ascii="Calibri" w:hAnsi="Calibri" w:cs="Arial"/>
                                    <w:sz w:val="16"/>
                                    <w:szCs w:val="16"/>
                                  </w:rPr>
                                  <w:t>farm</w:t>
                                </w:r>
                                <w:r w:rsidRPr="004360D7">
                                  <w:rPr>
                                    <w:rFonts w:ascii="Calibri" w:hAnsi="Calibri" w:cs="Arial"/>
                                    <w:sz w:val="16"/>
                                    <w:szCs w:val="16"/>
                                  </w:rPr>
                                  <w:t>.</w:t>
                                </w:r>
                              </w:p>
                              <w:p w:rsidR="00B24378" w:rsidRDefault="00B24378" w:rsidP="00E40B8E">
                                <w:pPr>
                                  <w:rPr>
                                    <w:sz w:val="16"/>
                                    <w:szCs w:val="16"/>
                                  </w:rPr>
                                </w:pPr>
                              </w:p>
                              <w:p w:rsidR="00121283" w:rsidRPr="006874D6" w:rsidRDefault="00121283" w:rsidP="00E40B8E">
                                <w:pPr>
                                  <w:rPr>
                                    <w:sz w:val="16"/>
                                    <w:szCs w:val="16"/>
                                  </w:rPr>
                                </w:pPr>
                              </w:p>
                              <w:p w:rsidR="00E06AA9" w:rsidRDefault="00E06AA9" w:rsidP="00C7329D">
                                <w:pPr>
                                  <w:rPr>
                                    <w:sz w:val="16"/>
                                    <w:szCs w:val="16"/>
                                  </w:rPr>
                                </w:pPr>
                              </w:p>
                              <w:p w:rsidR="00540BA0" w:rsidRDefault="00540BA0" w:rsidP="00C7329D">
                                <w:pPr>
                                  <w:rPr>
                                    <w:sz w:val="16"/>
                                    <w:szCs w:val="16"/>
                                  </w:rPr>
                                </w:pPr>
                              </w:p>
                            </w:txbxContent>
                          </wps:txbx>
                          <wps:bodyPr rot="0" vert="horz" wrap="square" lIns="91440" tIns="45720" rIns="91440" bIns="45720" anchor="t" anchorCtr="0" upright="1">
                            <a:noAutofit/>
                          </wps:bodyPr>
                        </wps:wsp>
                        <wps:wsp>
                          <wps:cNvPr id="68" name="AutoShape 11"/>
                          <wps:cNvSpPr>
                            <a:spLocks noChangeArrowheads="1"/>
                          </wps:cNvSpPr>
                          <wps:spPr bwMode="auto">
                            <a:xfrm>
                              <a:off x="12315826" y="1238250"/>
                              <a:ext cx="1477010" cy="4191000"/>
                            </a:xfrm>
                            <a:prstGeom prst="roundRect">
                              <a:avLst>
                                <a:gd name="adj" fmla="val 16667"/>
                              </a:avLst>
                            </a:prstGeom>
                            <a:solidFill>
                              <a:srgbClr val="E5B8B7"/>
                            </a:solidFill>
                            <a:ln w="28575">
                              <a:solidFill>
                                <a:schemeClr val="accent4">
                                  <a:lumMod val="60000"/>
                                  <a:lumOff val="40000"/>
                                </a:schemeClr>
                              </a:solidFill>
                              <a:round/>
                              <a:headEnd/>
                              <a:tailEnd/>
                            </a:ln>
                          </wps:spPr>
                          <wps:txbx>
                            <w:txbxContent>
                              <w:p w:rsidR="00940CE8" w:rsidRPr="00A34FA6" w:rsidRDefault="00940CE8" w:rsidP="00A34FA6">
                                <w:pPr>
                                  <w:jc w:val="center"/>
                                  <w:rPr>
                                    <w:rFonts w:ascii="Calibri" w:hAnsi="Calibri"/>
                                    <w:u w:val="single"/>
                                  </w:rPr>
                                </w:pPr>
                                <w:r w:rsidRPr="00A34FA6">
                                  <w:rPr>
                                    <w:rFonts w:ascii="Calibri" w:hAnsi="Calibri"/>
                                    <w:u w:val="single"/>
                                  </w:rPr>
                                  <w:t xml:space="preserve">End of program </w:t>
                                </w:r>
                              </w:p>
                              <w:p w:rsidR="00743815" w:rsidRDefault="00743815" w:rsidP="00A34FA6">
                                <w:pPr>
                                  <w:ind w:left="-142"/>
                                  <w:rPr>
                                    <w:rFonts w:ascii="Calibri" w:hAnsi="Calibri" w:cs="Arial"/>
                                    <w:sz w:val="16"/>
                                    <w:szCs w:val="16"/>
                                  </w:rPr>
                                </w:pPr>
                                <w:r w:rsidRPr="001209DD">
                                  <w:rPr>
                                    <w:rFonts w:ascii="Calibri" w:hAnsi="Calibri" w:cs="Arial"/>
                                    <w:sz w:val="16"/>
                                    <w:szCs w:val="16"/>
                                  </w:rPr>
                                  <w:t xml:space="preserve">There is a </w:t>
                                </w:r>
                                <w:r w:rsidRPr="00743815">
                                  <w:rPr>
                                    <w:rFonts w:ascii="Calibri" w:hAnsi="Calibri" w:cs="Arial"/>
                                    <w:sz w:val="16"/>
                                    <w:szCs w:val="16"/>
                                  </w:rPr>
                                  <w:t>demonstrable</w:t>
                                </w:r>
                                <w:r w:rsidRPr="001209DD">
                                  <w:rPr>
                                    <w:rFonts w:ascii="Calibri" w:hAnsi="Calibri" w:cs="Arial"/>
                                    <w:sz w:val="16"/>
                                    <w:szCs w:val="16"/>
                                  </w:rPr>
                                  <w:t xml:space="preserve"> increase in</w:t>
                                </w:r>
                                <w:r>
                                  <w:rPr>
                                    <w:rFonts w:ascii="Calibri" w:hAnsi="Calibri" w:cs="Arial"/>
                                    <w:sz w:val="16"/>
                                    <w:szCs w:val="16"/>
                                  </w:rPr>
                                  <w:t>:</w:t>
                                </w:r>
                              </w:p>
                              <w:p w:rsidR="00743815" w:rsidRPr="00A34FA6" w:rsidRDefault="004360D7" w:rsidP="004360D7">
                                <w:pPr>
                                  <w:pStyle w:val="ListBullet"/>
                                  <w:numPr>
                                    <w:ilvl w:val="0"/>
                                    <w:numId w:val="17"/>
                                  </w:numPr>
                                  <w:tabs>
                                    <w:tab w:val="clear" w:pos="425"/>
                                    <w:tab w:val="num" w:pos="0"/>
                                  </w:tabs>
                                  <w:ind w:left="0" w:hanging="142"/>
                                  <w:rPr>
                                    <w:rFonts w:asciiTheme="minorHAnsi" w:eastAsiaTheme="minorHAnsi" w:hAnsiTheme="minorHAnsi" w:cstheme="minorBidi"/>
                                    <w:sz w:val="16"/>
                                    <w:szCs w:val="16"/>
                                  </w:rPr>
                                </w:pPr>
                                <w:r>
                                  <w:rPr>
                                    <w:rFonts w:asciiTheme="minorHAnsi" w:eastAsiaTheme="minorHAnsi" w:hAnsiTheme="minorHAnsi" w:cstheme="minorBidi"/>
                                    <w:sz w:val="16"/>
                                    <w:szCs w:val="16"/>
                                  </w:rPr>
                                  <w:t>T</w:t>
                                </w:r>
                                <w:r w:rsidR="00743815" w:rsidRPr="00A34FA6">
                                  <w:rPr>
                                    <w:rFonts w:asciiTheme="minorHAnsi" w:eastAsiaTheme="minorHAnsi" w:hAnsiTheme="minorHAnsi" w:cstheme="minorBidi"/>
                                    <w:sz w:val="16"/>
                                    <w:szCs w:val="16"/>
                                  </w:rPr>
                                  <w:t>he numbers of farmers regularly testing soil pH</w:t>
                                </w:r>
                              </w:p>
                              <w:p w:rsidR="00743815" w:rsidRPr="00A34FA6" w:rsidRDefault="004360D7" w:rsidP="004360D7">
                                <w:pPr>
                                  <w:pStyle w:val="ListBullet"/>
                                  <w:numPr>
                                    <w:ilvl w:val="0"/>
                                    <w:numId w:val="17"/>
                                  </w:numPr>
                                  <w:tabs>
                                    <w:tab w:val="clear" w:pos="425"/>
                                    <w:tab w:val="num" w:pos="0"/>
                                  </w:tabs>
                                  <w:ind w:left="0" w:hanging="142"/>
                                  <w:rPr>
                                    <w:rFonts w:asciiTheme="minorHAnsi" w:eastAsiaTheme="minorHAnsi" w:hAnsiTheme="minorHAnsi" w:cstheme="minorBidi"/>
                                    <w:sz w:val="16"/>
                                    <w:szCs w:val="16"/>
                                  </w:rPr>
                                </w:pPr>
                                <w:r>
                                  <w:rPr>
                                    <w:rFonts w:asciiTheme="minorHAnsi" w:eastAsiaTheme="minorHAnsi" w:hAnsiTheme="minorHAnsi" w:cstheme="minorBidi"/>
                                    <w:sz w:val="16"/>
                                    <w:szCs w:val="16"/>
                                  </w:rPr>
                                  <w:t>T</w:t>
                                </w:r>
                                <w:r w:rsidR="00743815" w:rsidRPr="00A34FA6">
                                  <w:rPr>
                                    <w:rFonts w:asciiTheme="minorHAnsi" w:eastAsiaTheme="minorHAnsi" w:hAnsiTheme="minorHAnsi" w:cstheme="minorBidi"/>
                                    <w:sz w:val="16"/>
                                    <w:szCs w:val="16"/>
                                  </w:rPr>
                                  <w:t>he tonnes of lime applied to agricultural land</w:t>
                                </w:r>
                              </w:p>
                              <w:p w:rsidR="00743815" w:rsidRPr="00A34FA6" w:rsidRDefault="004360D7" w:rsidP="004360D7">
                                <w:pPr>
                                  <w:pStyle w:val="ListBullet"/>
                                  <w:numPr>
                                    <w:ilvl w:val="0"/>
                                    <w:numId w:val="17"/>
                                  </w:numPr>
                                  <w:tabs>
                                    <w:tab w:val="clear" w:pos="425"/>
                                    <w:tab w:val="num" w:pos="0"/>
                                  </w:tabs>
                                  <w:ind w:left="0" w:hanging="142"/>
                                  <w:rPr>
                                    <w:rFonts w:asciiTheme="minorHAnsi" w:eastAsiaTheme="minorHAnsi" w:hAnsiTheme="minorHAnsi" w:cstheme="minorBidi"/>
                                    <w:sz w:val="16"/>
                                    <w:szCs w:val="16"/>
                                  </w:rPr>
                                </w:pPr>
                                <w:r>
                                  <w:rPr>
                                    <w:rFonts w:asciiTheme="minorHAnsi" w:eastAsiaTheme="minorHAnsi" w:hAnsiTheme="minorHAnsi" w:cstheme="minorBidi"/>
                                    <w:sz w:val="16"/>
                                    <w:szCs w:val="16"/>
                                  </w:rPr>
                                  <w:t>T</w:t>
                                </w:r>
                                <w:r w:rsidR="00743815" w:rsidRPr="00A34FA6">
                                  <w:rPr>
                                    <w:rFonts w:asciiTheme="minorHAnsi" w:eastAsiaTheme="minorHAnsi" w:hAnsiTheme="minorHAnsi" w:cstheme="minorBidi"/>
                                    <w:sz w:val="16"/>
                                    <w:szCs w:val="16"/>
                                  </w:rPr>
                                  <w:t xml:space="preserve">he area of grazing and cropping land meeting </w:t>
                                </w:r>
                                <w:r w:rsidR="00C025FC" w:rsidRPr="00A34FA6">
                                  <w:rPr>
                                    <w:rFonts w:asciiTheme="minorHAnsi" w:eastAsiaTheme="minorHAnsi" w:hAnsiTheme="minorHAnsi" w:cstheme="minorBidi"/>
                                    <w:sz w:val="16"/>
                                    <w:szCs w:val="16"/>
                                  </w:rPr>
                                  <w:t xml:space="preserve"> regional </w:t>
                                </w:r>
                                <w:r w:rsidR="00743815" w:rsidRPr="00A34FA6">
                                  <w:rPr>
                                    <w:rFonts w:asciiTheme="minorHAnsi" w:eastAsiaTheme="minorHAnsi" w:hAnsiTheme="minorHAnsi" w:cstheme="minorBidi"/>
                                    <w:sz w:val="16"/>
                                    <w:szCs w:val="16"/>
                                  </w:rPr>
                                  <w:t>groundcover targets as measured by remote sensing</w:t>
                                </w:r>
                              </w:p>
                              <w:p w:rsidR="00743815" w:rsidRPr="00A34FA6" w:rsidRDefault="004360D7" w:rsidP="004360D7">
                                <w:pPr>
                                  <w:pStyle w:val="ListBullet"/>
                                  <w:numPr>
                                    <w:ilvl w:val="0"/>
                                    <w:numId w:val="17"/>
                                  </w:numPr>
                                  <w:tabs>
                                    <w:tab w:val="clear" w:pos="425"/>
                                    <w:tab w:val="num" w:pos="0"/>
                                  </w:tabs>
                                  <w:ind w:left="0" w:hanging="142"/>
                                  <w:rPr>
                                    <w:rFonts w:asciiTheme="minorHAnsi" w:eastAsiaTheme="minorHAnsi" w:hAnsiTheme="minorHAnsi" w:cstheme="minorBidi"/>
                                    <w:sz w:val="16"/>
                                    <w:szCs w:val="16"/>
                                  </w:rPr>
                                </w:pPr>
                                <w:r w:rsidRPr="00A34FA6">
                                  <w:rPr>
                                    <w:rFonts w:asciiTheme="minorHAnsi" w:eastAsiaTheme="minorHAnsi" w:hAnsiTheme="minorHAnsi" w:cstheme="minorBidi"/>
                                    <w:sz w:val="16"/>
                                    <w:szCs w:val="16"/>
                                  </w:rPr>
                                  <w:t>The</w:t>
                                </w:r>
                                <w:r w:rsidR="00743815" w:rsidRPr="00A34FA6">
                                  <w:rPr>
                                    <w:rFonts w:asciiTheme="minorHAnsi" w:eastAsiaTheme="minorHAnsi" w:hAnsiTheme="minorHAnsi" w:cstheme="minorBidi"/>
                                    <w:sz w:val="16"/>
                                    <w:szCs w:val="16"/>
                                  </w:rPr>
                                  <w:t xml:space="preserve"> area of agricultural land mapped that has improved biodiversity protection in place</w:t>
                                </w:r>
                                <w:r w:rsidR="00132DC4" w:rsidRPr="00A34FA6">
                                  <w:rPr>
                                    <w:rFonts w:asciiTheme="minorHAnsi" w:eastAsiaTheme="minorHAnsi" w:hAnsiTheme="minorHAnsi" w:cstheme="minorBidi"/>
                                    <w:sz w:val="16"/>
                                    <w:szCs w:val="16"/>
                                  </w:rPr>
                                  <w:t>.</w:t>
                                </w:r>
                              </w:p>
                              <w:p w:rsidR="00743815" w:rsidRDefault="00743815" w:rsidP="00C7329D">
                                <w:pPr>
                                  <w:rPr>
                                    <w:rFonts w:ascii="Calibri" w:hAnsi="Calibri"/>
                                    <w:b/>
                                    <w:sz w:val="24"/>
                                    <w:szCs w:val="24"/>
                                  </w:rPr>
                                </w:pPr>
                              </w:p>
                              <w:p w:rsidR="00B24378" w:rsidRDefault="00B24378" w:rsidP="00931E4F">
                                <w:pPr>
                                  <w:rPr>
                                    <w:sz w:val="16"/>
                                    <w:szCs w:val="16"/>
                                  </w:rPr>
                                </w:pPr>
                              </w:p>
                              <w:p w:rsidR="00931E4F" w:rsidRDefault="00931E4F" w:rsidP="009928CE">
                                <w:pPr>
                                  <w:rPr>
                                    <w:sz w:val="16"/>
                                    <w:szCs w:val="16"/>
                                  </w:rPr>
                                </w:pPr>
                              </w:p>
                              <w:p w:rsidR="00540BA0" w:rsidRPr="00AB5267" w:rsidRDefault="00540BA0" w:rsidP="009928CE">
                                <w:pPr>
                                  <w:rPr>
                                    <w:sz w:val="16"/>
                                    <w:szCs w:val="16"/>
                                  </w:rPr>
                                </w:pPr>
                              </w:p>
                              <w:p w:rsidR="009928CE" w:rsidRPr="00B95A40" w:rsidRDefault="009928CE" w:rsidP="009928CE">
                                <w:pPr>
                                  <w:rPr>
                                    <w:rFonts w:ascii="Calibri" w:hAnsi="Calibri" w:cs="Times New Roman"/>
                                    <w:sz w:val="16"/>
                                    <w:szCs w:val="16"/>
                                  </w:rPr>
                                </w:pPr>
                              </w:p>
                              <w:p w:rsidR="000263C8" w:rsidRDefault="000263C8" w:rsidP="00C7329D">
                                <w:pPr>
                                  <w:rPr>
                                    <w:rFonts w:ascii="Calibri" w:hAnsi="Calibri"/>
                                    <w:b/>
                                    <w:sz w:val="24"/>
                                    <w:szCs w:val="24"/>
                                  </w:rPr>
                                </w:pPr>
                              </w:p>
                              <w:p w:rsidR="000263C8" w:rsidRPr="00F4152F" w:rsidRDefault="000263C8" w:rsidP="00C7329D">
                                <w:pPr>
                                  <w:rPr>
                                    <w:rFonts w:ascii="Calibri" w:hAnsi="Calibri"/>
                                    <w:b/>
                                    <w:sz w:val="24"/>
                                    <w:szCs w:val="24"/>
                                  </w:rPr>
                                </w:pPr>
                              </w:p>
                              <w:p w:rsidR="006B699C" w:rsidRPr="009C238E" w:rsidRDefault="006B699C" w:rsidP="00C7329D">
                                <w:pPr>
                                  <w:rPr>
                                    <w:rFonts w:ascii="Calibri" w:hAnsi="Calibri"/>
                                    <w:sz w:val="24"/>
                                    <w:szCs w:val="24"/>
                                  </w:rPr>
                                </w:pPr>
                              </w:p>
                            </w:txbxContent>
                          </wps:txbx>
                          <wps:bodyPr rot="0" vert="horz" wrap="square" lIns="91440" tIns="45720" rIns="91440" bIns="45720" anchor="t" anchorCtr="0" upright="1">
                            <a:noAutofit/>
                          </wps:bodyPr>
                        </wps:wsp>
                        <wps:wsp>
                          <wps:cNvPr id="80" name="AutoShape 12"/>
                          <wps:cNvSpPr>
                            <a:spLocks noChangeArrowheads="1"/>
                          </wps:cNvSpPr>
                          <wps:spPr bwMode="auto">
                            <a:xfrm>
                              <a:off x="10258425" y="695325"/>
                              <a:ext cx="3534410" cy="428625"/>
                            </a:xfrm>
                            <a:prstGeom prst="roundRect">
                              <a:avLst>
                                <a:gd name="adj" fmla="val 16667"/>
                              </a:avLst>
                            </a:prstGeom>
                            <a:solidFill>
                              <a:srgbClr val="D99594"/>
                            </a:solidFill>
                            <a:ln w="28575">
                              <a:solidFill>
                                <a:schemeClr val="accent4">
                                  <a:lumMod val="60000"/>
                                  <a:lumOff val="40000"/>
                                </a:schemeClr>
                              </a:solidFill>
                              <a:round/>
                              <a:headEnd/>
                              <a:tailEnd/>
                            </a:ln>
                          </wps:spPr>
                          <wps:txbx>
                            <w:txbxContent>
                              <w:p w:rsidR="00940CE8" w:rsidRPr="00A34FA6" w:rsidRDefault="00E73F39" w:rsidP="00C7329D">
                                <w:pPr>
                                  <w:jc w:val="center"/>
                                  <w:rPr>
                                    <w:rFonts w:ascii="Calibri" w:hAnsi="Calibri"/>
                                    <w:u w:val="single"/>
                                  </w:rPr>
                                </w:pPr>
                                <w:r w:rsidRPr="00A34FA6">
                                  <w:rPr>
                                    <w:rFonts w:ascii="Calibri" w:hAnsi="Calibri"/>
                                    <w:u w:val="single"/>
                                  </w:rPr>
                                  <w:t xml:space="preserve">Outcome </w:t>
                                </w:r>
                                <w:r w:rsidR="00940CE8" w:rsidRPr="00A34FA6">
                                  <w:rPr>
                                    <w:rFonts w:ascii="Calibri" w:hAnsi="Calibri"/>
                                    <w:u w:val="single"/>
                                  </w:rPr>
                                  <w:t>Indicators</w:t>
                                </w:r>
                              </w:p>
                              <w:p w:rsidR="00940CE8" w:rsidRPr="009C238E" w:rsidRDefault="00940CE8" w:rsidP="00C7329D">
                                <w:pPr>
                                  <w:rPr>
                                    <w:rFonts w:ascii="Calibri" w:hAnsi="Calibri"/>
                                    <w:sz w:val="24"/>
                                    <w:szCs w:val="24"/>
                                  </w:rPr>
                                </w:pPr>
                              </w:p>
                            </w:txbxContent>
                          </wps:txbx>
                          <wps:bodyPr rot="0" vert="horz" wrap="square" lIns="91440" tIns="45720" rIns="91440" bIns="45720" anchor="t" anchorCtr="0" upright="1">
                            <a:noAutofit/>
                          </wps:bodyPr>
                        </wps:wsp>
                        <wpg:grpSp>
                          <wpg:cNvPr id="9" name="Group 9"/>
                          <wpg:cNvGrpSpPr/>
                          <wpg:grpSpPr>
                            <a:xfrm>
                              <a:off x="7134225" y="2400300"/>
                              <a:ext cx="317500" cy="1527810"/>
                              <a:chOff x="0" y="0"/>
                              <a:chExt cx="317500" cy="1527810"/>
                            </a:xfrm>
                          </wpg:grpSpPr>
                          <wps:wsp>
                            <wps:cNvPr id="73" name="AutoShape 17"/>
                            <wps:cNvSpPr>
                              <a:spLocks noChangeArrowheads="1"/>
                            </wps:cNvSpPr>
                            <wps:spPr bwMode="auto">
                              <a:xfrm>
                                <a:off x="0" y="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72" name="AutoShape 18"/>
                            <wps:cNvSpPr>
                              <a:spLocks noChangeArrowheads="1"/>
                            </wps:cNvSpPr>
                            <wps:spPr bwMode="auto">
                              <a:xfrm>
                                <a:off x="0" y="11620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g:grpSp>
                        <wps:wsp>
                          <wps:cNvPr id="76" name="AutoShape 19"/>
                          <wps:cNvSpPr>
                            <a:spLocks noChangeArrowheads="1"/>
                          </wps:cNvSpPr>
                          <wps:spPr bwMode="auto">
                            <a:xfrm>
                              <a:off x="9744075" y="2390775"/>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75" name="AutoShape 20"/>
                          <wps:cNvSpPr>
                            <a:spLocks noChangeArrowheads="1"/>
                          </wps:cNvSpPr>
                          <wps:spPr bwMode="auto">
                            <a:xfrm>
                              <a:off x="9744075" y="3552825"/>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71" name="AutoShape 22"/>
                          <wps:cNvSpPr>
                            <a:spLocks noChangeArrowheads="1"/>
                          </wps:cNvSpPr>
                          <wps:spPr bwMode="auto">
                            <a:xfrm>
                              <a:off x="5057775" y="5943600"/>
                              <a:ext cx="1924050" cy="2867025"/>
                            </a:xfrm>
                            <a:prstGeom prst="roundRect">
                              <a:avLst>
                                <a:gd name="adj" fmla="val 16667"/>
                              </a:avLst>
                            </a:prstGeom>
                            <a:solidFill>
                              <a:srgbClr val="D6E3BC"/>
                            </a:solidFill>
                            <a:ln w="28575">
                              <a:solidFill>
                                <a:schemeClr val="accent4">
                                  <a:lumMod val="60000"/>
                                  <a:lumOff val="40000"/>
                                </a:schemeClr>
                              </a:solidFill>
                              <a:round/>
                              <a:headEnd/>
                              <a:tailEnd/>
                            </a:ln>
                          </wps:spPr>
                          <wps:txbx>
                            <w:txbxContent>
                              <w:p w:rsidR="00A34FA6" w:rsidRPr="004A0304" w:rsidRDefault="00A34FA6" w:rsidP="00A34FA6">
                                <w:pPr>
                                  <w:jc w:val="center"/>
                                  <w:rPr>
                                    <w:rFonts w:ascii="Calibri" w:hAnsi="Calibri"/>
                                    <w:i/>
                                  </w:rPr>
                                </w:pPr>
                                <w:r w:rsidRPr="004A0304">
                                  <w:rPr>
                                    <w:rFonts w:ascii="Calibri" w:hAnsi="Calibri"/>
                                    <w:i/>
                                  </w:rPr>
                                  <w:t>Rationale</w:t>
                                </w:r>
                              </w:p>
                              <w:p w:rsidR="00C779A3" w:rsidRDefault="00C779A3" w:rsidP="00C779A3">
                                <w:pPr>
                                  <w:rPr>
                                    <w:rFonts w:ascii="Calibri" w:hAnsi="Calibri"/>
                                    <w:color w:val="000000"/>
                                    <w:sz w:val="16"/>
                                    <w:szCs w:val="16"/>
                                  </w:rPr>
                                </w:pPr>
                                <w:r>
                                  <w:rPr>
                                    <w:rFonts w:ascii="Calibri" w:hAnsi="Calibri"/>
                                    <w:sz w:val="16"/>
                                    <w:szCs w:val="16"/>
                                  </w:rPr>
                                  <w:t xml:space="preserve">Investing in the </w:t>
                                </w:r>
                                <w:r w:rsidR="00D410C4">
                                  <w:rPr>
                                    <w:rFonts w:ascii="Calibri" w:hAnsi="Calibri"/>
                                    <w:sz w:val="16"/>
                                    <w:szCs w:val="16"/>
                                  </w:rPr>
                                  <w:t>activities identified</w:t>
                                </w:r>
                                <w:r>
                                  <w:rPr>
                                    <w:rFonts w:ascii="Calibri" w:hAnsi="Calibri"/>
                                    <w:sz w:val="16"/>
                                    <w:szCs w:val="16"/>
                                  </w:rPr>
                                  <w:t xml:space="preserve"> above should </w:t>
                                </w:r>
                                <w:r w:rsidR="00792BC9">
                                  <w:rPr>
                                    <w:rFonts w:ascii="Calibri" w:hAnsi="Calibri"/>
                                    <w:sz w:val="16"/>
                                    <w:szCs w:val="16"/>
                                  </w:rPr>
                                  <w:t xml:space="preserve">increase the level of adoption of </w:t>
                                </w:r>
                                <w:r w:rsidR="00DF2768">
                                  <w:rPr>
                                    <w:rFonts w:ascii="Calibri" w:hAnsi="Calibri"/>
                                    <w:color w:val="000000"/>
                                    <w:sz w:val="16"/>
                                    <w:szCs w:val="16"/>
                                  </w:rPr>
                                  <w:t xml:space="preserve">land management </w:t>
                                </w:r>
                                <w:r w:rsidR="00792BC9">
                                  <w:rPr>
                                    <w:rFonts w:ascii="Calibri" w:hAnsi="Calibri"/>
                                    <w:sz w:val="16"/>
                                    <w:szCs w:val="16"/>
                                  </w:rPr>
                                  <w:t xml:space="preserve">practices </w:t>
                                </w:r>
                                <w:r>
                                  <w:rPr>
                                    <w:rFonts w:ascii="Calibri" w:hAnsi="Calibri"/>
                                    <w:sz w:val="16"/>
                                    <w:szCs w:val="16"/>
                                  </w:rPr>
                                  <w:t>deliver</w:t>
                                </w:r>
                                <w:r w:rsidR="00792BC9">
                                  <w:rPr>
                                    <w:rFonts w:ascii="Calibri" w:hAnsi="Calibri"/>
                                    <w:sz w:val="16"/>
                                    <w:szCs w:val="16"/>
                                  </w:rPr>
                                  <w:t>ing</w:t>
                                </w:r>
                                <w:r>
                                  <w:rPr>
                                    <w:rFonts w:ascii="Calibri" w:hAnsi="Calibri"/>
                                    <w:sz w:val="16"/>
                                    <w:szCs w:val="16"/>
                                  </w:rPr>
                                  <w:t xml:space="preserve"> </w:t>
                                </w:r>
                                <w:r>
                                  <w:rPr>
                                    <w:rFonts w:ascii="Calibri" w:hAnsi="Calibri"/>
                                    <w:color w:val="000000"/>
                                    <w:sz w:val="16"/>
                                    <w:szCs w:val="16"/>
                                  </w:rPr>
                                  <w:t>improvements in soil</w:t>
                                </w:r>
                                <w:r w:rsidR="00001238">
                                  <w:rPr>
                                    <w:rFonts w:ascii="Calibri" w:hAnsi="Calibri"/>
                                    <w:color w:val="000000"/>
                                    <w:sz w:val="16"/>
                                    <w:szCs w:val="16"/>
                                  </w:rPr>
                                  <w:t>, biodiversity</w:t>
                                </w:r>
                                <w:r>
                                  <w:rPr>
                                    <w:rFonts w:ascii="Calibri" w:hAnsi="Calibri"/>
                                    <w:color w:val="000000"/>
                                    <w:sz w:val="16"/>
                                    <w:szCs w:val="16"/>
                                  </w:rPr>
                                  <w:t xml:space="preserve"> and vegetation</w:t>
                                </w:r>
                                <w:r w:rsidR="00792BC9">
                                  <w:rPr>
                                    <w:rFonts w:ascii="Calibri" w:hAnsi="Calibri"/>
                                    <w:color w:val="000000"/>
                                    <w:sz w:val="16"/>
                                    <w:szCs w:val="16"/>
                                  </w:rPr>
                                  <w:t xml:space="preserve"> </w:t>
                                </w:r>
                                <w:r w:rsidR="00DF2768">
                                  <w:rPr>
                                    <w:rFonts w:ascii="Calibri" w:hAnsi="Calibri"/>
                                    <w:color w:val="000000"/>
                                    <w:sz w:val="16"/>
                                    <w:szCs w:val="16"/>
                                  </w:rPr>
                                  <w:t xml:space="preserve">condition </w:t>
                                </w:r>
                                <w:r w:rsidR="00792BC9">
                                  <w:rPr>
                                    <w:rFonts w:ascii="Calibri" w:hAnsi="Calibri"/>
                                    <w:color w:val="000000"/>
                                    <w:sz w:val="16"/>
                                    <w:szCs w:val="16"/>
                                  </w:rPr>
                                  <w:t>on</w:t>
                                </w:r>
                                <w:r w:rsidR="00363425">
                                  <w:rPr>
                                    <w:rFonts w:ascii="Calibri" w:hAnsi="Calibri"/>
                                    <w:color w:val="000000"/>
                                    <w:sz w:val="16"/>
                                    <w:szCs w:val="16"/>
                                  </w:rPr>
                                  <w:t>-</w:t>
                                </w:r>
                                <w:r w:rsidR="00792BC9">
                                  <w:rPr>
                                    <w:rFonts w:ascii="Calibri" w:hAnsi="Calibri"/>
                                    <w:color w:val="000000"/>
                                    <w:sz w:val="16"/>
                                    <w:szCs w:val="16"/>
                                  </w:rPr>
                                  <w:t>farm</w:t>
                                </w:r>
                              </w:p>
                              <w:p w:rsidR="00F12DDD" w:rsidRDefault="00F12DDD" w:rsidP="00C779A3">
                                <w:pPr>
                                  <w:rPr>
                                    <w:rFonts w:ascii="Calibri" w:hAnsi="Calibri"/>
                                    <w:color w:val="000000"/>
                                    <w:sz w:val="16"/>
                                    <w:szCs w:val="16"/>
                                  </w:rPr>
                                </w:pPr>
                                <w:r>
                                  <w:rPr>
                                    <w:rFonts w:ascii="Calibri" w:hAnsi="Calibri"/>
                                    <w:color w:val="000000"/>
                                    <w:sz w:val="16"/>
                                    <w:szCs w:val="16"/>
                                  </w:rPr>
                                  <w:t xml:space="preserve">Increased adoption of these practices will also </w:t>
                                </w:r>
                                <w:r w:rsidR="00DF2768">
                                  <w:rPr>
                                    <w:rFonts w:ascii="Calibri" w:hAnsi="Calibri"/>
                                    <w:color w:val="000000"/>
                                    <w:sz w:val="16"/>
                                    <w:szCs w:val="16"/>
                                  </w:rPr>
                                  <w:t xml:space="preserve">build </w:t>
                                </w:r>
                                <w:r>
                                  <w:rPr>
                                    <w:rFonts w:ascii="Calibri" w:hAnsi="Calibri"/>
                                    <w:color w:val="000000"/>
                                    <w:sz w:val="16"/>
                                    <w:szCs w:val="16"/>
                                  </w:rPr>
                                  <w:t>agriculture’s resilience to climate change</w:t>
                                </w:r>
                                <w:r w:rsidR="00C025FC">
                                  <w:rPr>
                                    <w:rFonts w:ascii="Calibri" w:hAnsi="Calibri"/>
                                    <w:color w:val="000000"/>
                                    <w:sz w:val="16"/>
                                    <w:szCs w:val="16"/>
                                  </w:rPr>
                                  <w:t>, and underpin reporting for sustainability.</w:t>
                                </w:r>
                              </w:p>
                              <w:p w:rsidR="00390C43" w:rsidRDefault="00390C43" w:rsidP="00390C43">
                                <w:pPr>
                                  <w:rPr>
                                    <w:rFonts w:ascii="Calibri" w:hAnsi="Calibri"/>
                                    <w:sz w:val="16"/>
                                    <w:szCs w:val="16"/>
                                  </w:rPr>
                                </w:pPr>
                              </w:p>
                              <w:p w:rsidR="00940CE8" w:rsidRPr="00A10FB4" w:rsidRDefault="00940CE8" w:rsidP="00C7329D">
                                <w:pPr>
                                  <w:rPr>
                                    <w:rFonts w:ascii="Calibri" w:hAnsi="Calibri"/>
                                    <w:sz w:val="16"/>
                                    <w:szCs w:val="16"/>
                                  </w:rPr>
                                </w:pPr>
                              </w:p>
                            </w:txbxContent>
                          </wps:txbx>
                          <wps:bodyPr rot="0" vert="horz" wrap="square" lIns="91440" tIns="45720" rIns="91440" bIns="45720" anchor="t" anchorCtr="0" upright="1">
                            <a:noAutofit/>
                          </wps:bodyPr>
                        </wps:wsp>
                        <wps:wsp>
                          <wps:cNvPr id="78" name="AutoShape 23"/>
                          <wps:cNvSpPr>
                            <a:spLocks noChangeArrowheads="1"/>
                          </wps:cNvSpPr>
                          <wps:spPr bwMode="auto">
                            <a:xfrm>
                              <a:off x="7572375" y="5991225"/>
                              <a:ext cx="1924050" cy="2914650"/>
                            </a:xfrm>
                            <a:prstGeom prst="roundRect">
                              <a:avLst>
                                <a:gd name="adj" fmla="val 16667"/>
                              </a:avLst>
                            </a:prstGeom>
                            <a:solidFill>
                              <a:srgbClr val="CCC0D9"/>
                            </a:solidFill>
                            <a:ln w="28575">
                              <a:solidFill>
                                <a:schemeClr val="accent4">
                                  <a:lumMod val="60000"/>
                                  <a:lumOff val="40000"/>
                                </a:schemeClr>
                              </a:solidFill>
                              <a:round/>
                              <a:headEnd/>
                              <a:tailEnd/>
                            </a:ln>
                          </wps:spPr>
                          <wps:txbx>
                            <w:txbxContent>
                              <w:p w:rsidR="00A34FA6" w:rsidRPr="004A0304" w:rsidRDefault="00A34FA6" w:rsidP="00A34FA6">
                                <w:pPr>
                                  <w:jc w:val="center"/>
                                  <w:rPr>
                                    <w:rFonts w:ascii="Calibri" w:hAnsi="Calibri"/>
                                    <w:i/>
                                  </w:rPr>
                                </w:pPr>
                                <w:r w:rsidRPr="004A0304">
                                  <w:rPr>
                                    <w:rFonts w:ascii="Calibri" w:hAnsi="Calibri"/>
                                    <w:i/>
                                  </w:rPr>
                                  <w:t>Rationale</w:t>
                                </w:r>
                              </w:p>
                              <w:p w:rsidR="00F95DF8" w:rsidRPr="009C238E" w:rsidRDefault="00F12DDD" w:rsidP="00F95DF8">
                                <w:pPr>
                                  <w:rPr>
                                    <w:rFonts w:ascii="Calibri" w:hAnsi="Calibri" w:cs="Arial"/>
                                    <w:sz w:val="16"/>
                                    <w:szCs w:val="16"/>
                                  </w:rPr>
                                </w:pPr>
                                <w:r>
                                  <w:rPr>
                                    <w:rFonts w:ascii="Calibri" w:hAnsi="Calibri"/>
                                    <w:sz w:val="16"/>
                                    <w:szCs w:val="16"/>
                                  </w:rPr>
                                  <w:t>Measuring outputs provides an initial assessment of engagement and potential for practice change.</w:t>
                                </w:r>
                                <w:r w:rsidR="00F95DF8">
                                  <w:rPr>
                                    <w:rFonts w:ascii="Calibri" w:hAnsi="Calibri"/>
                                    <w:sz w:val="16"/>
                                    <w:szCs w:val="16"/>
                                  </w:rPr>
                                  <w:t xml:space="preserve"> T</w:t>
                                </w:r>
                                <w:r w:rsidR="00F95DF8">
                                  <w:rPr>
                                    <w:rFonts w:ascii="Calibri" w:hAnsi="Calibri" w:cs="Arial"/>
                                    <w:sz w:val="16"/>
                                    <w:szCs w:val="16"/>
                                  </w:rPr>
                                  <w:t xml:space="preserve">hese outputs can be used to identify indicators of progress to facilitate milestone payments. </w:t>
                                </w:r>
                              </w:p>
                              <w:p w:rsidR="00940CE8" w:rsidRPr="009C238E" w:rsidRDefault="00F12DDD" w:rsidP="00F95DF8">
                                <w:pPr>
                                  <w:rPr>
                                    <w:rFonts w:ascii="Calibri" w:hAnsi="Calibri" w:cs="Arial"/>
                                    <w:sz w:val="16"/>
                                    <w:szCs w:val="16"/>
                                  </w:rPr>
                                </w:pPr>
                                <w:r>
                                  <w:rPr>
                                    <w:rFonts w:ascii="Calibri" w:hAnsi="Calibri"/>
                                    <w:sz w:val="16"/>
                                    <w:szCs w:val="16"/>
                                  </w:rPr>
                                  <w:t xml:space="preserve"> </w:t>
                                </w:r>
                              </w:p>
                            </w:txbxContent>
                          </wps:txbx>
                          <wps:bodyPr rot="0" vert="horz" wrap="square" lIns="91440" tIns="45720" rIns="91440" bIns="45720" anchor="t" anchorCtr="0" upright="1">
                            <a:noAutofit/>
                          </wps:bodyPr>
                        </wps:wsp>
                        <wps:wsp>
                          <wps:cNvPr id="62" name="AutoShape 24"/>
                          <wps:cNvSpPr>
                            <a:spLocks noChangeArrowheads="1"/>
                          </wps:cNvSpPr>
                          <wps:spPr bwMode="auto">
                            <a:xfrm>
                              <a:off x="10248900" y="6048375"/>
                              <a:ext cx="1512570" cy="2867025"/>
                            </a:xfrm>
                            <a:prstGeom prst="roundRect">
                              <a:avLst>
                                <a:gd name="adj" fmla="val 16667"/>
                              </a:avLst>
                            </a:prstGeom>
                            <a:solidFill>
                              <a:srgbClr val="E5B8B7"/>
                            </a:solidFill>
                            <a:ln w="28575">
                              <a:solidFill>
                                <a:schemeClr val="accent4">
                                  <a:lumMod val="60000"/>
                                  <a:lumOff val="40000"/>
                                </a:schemeClr>
                              </a:solidFill>
                              <a:round/>
                              <a:headEnd/>
                              <a:tailEnd/>
                            </a:ln>
                          </wps:spPr>
                          <wps:txbx>
                            <w:txbxContent>
                              <w:p w:rsidR="00A34FA6" w:rsidRPr="004A0304" w:rsidRDefault="00A34FA6" w:rsidP="00A34FA6">
                                <w:pPr>
                                  <w:jc w:val="center"/>
                                  <w:rPr>
                                    <w:rFonts w:ascii="Calibri" w:hAnsi="Calibri"/>
                                    <w:i/>
                                  </w:rPr>
                                </w:pPr>
                                <w:r w:rsidRPr="004A0304">
                                  <w:rPr>
                                    <w:rFonts w:ascii="Calibri" w:hAnsi="Calibri"/>
                                    <w:i/>
                                  </w:rPr>
                                  <w:t>Rationale</w:t>
                                </w:r>
                              </w:p>
                              <w:p w:rsidR="00F4152F" w:rsidRPr="006B6F8C" w:rsidRDefault="006B6F8C" w:rsidP="006B6F8C">
                                <w:pPr>
                                  <w:rPr>
                                    <w:sz w:val="16"/>
                                    <w:szCs w:val="16"/>
                                  </w:rPr>
                                </w:pPr>
                                <w:r w:rsidRPr="006B6F8C">
                                  <w:rPr>
                                    <w:sz w:val="16"/>
                                    <w:szCs w:val="16"/>
                                  </w:rPr>
                                  <w:t xml:space="preserve">These indicators are considered </w:t>
                                </w:r>
                                <w:r>
                                  <w:rPr>
                                    <w:sz w:val="16"/>
                                    <w:szCs w:val="16"/>
                                  </w:rPr>
                                  <w:t xml:space="preserve">measureable within a </w:t>
                                </w:r>
                                <w:r w:rsidR="00B24378">
                                  <w:rPr>
                                    <w:sz w:val="16"/>
                                    <w:szCs w:val="16"/>
                                  </w:rPr>
                                  <w:t>three</w:t>
                                </w:r>
                                <w:r>
                                  <w:rPr>
                                    <w:sz w:val="16"/>
                                    <w:szCs w:val="16"/>
                                  </w:rPr>
                                  <w:t xml:space="preserve"> year time-frame,</w:t>
                                </w:r>
                                <w:r w:rsidR="00DF2768">
                                  <w:rPr>
                                    <w:sz w:val="16"/>
                                    <w:szCs w:val="16"/>
                                  </w:rPr>
                                  <w:t xml:space="preserve"> </w:t>
                                </w:r>
                                <w:r>
                                  <w:rPr>
                                    <w:sz w:val="16"/>
                                    <w:szCs w:val="16"/>
                                  </w:rPr>
                                  <w:t>align with the program</w:t>
                                </w:r>
                                <w:r w:rsidR="00B44A3D">
                                  <w:rPr>
                                    <w:sz w:val="16"/>
                                    <w:szCs w:val="16"/>
                                  </w:rPr>
                                  <w:t>’</w:t>
                                </w:r>
                                <w:r>
                                  <w:rPr>
                                    <w:sz w:val="16"/>
                                    <w:szCs w:val="16"/>
                                  </w:rPr>
                                  <w:t>s</w:t>
                                </w:r>
                                <w:r w:rsidR="003463A1">
                                  <w:rPr>
                                    <w:sz w:val="16"/>
                                    <w:szCs w:val="16"/>
                                  </w:rPr>
                                  <w:t xml:space="preserve"> </w:t>
                                </w:r>
                                <w:r>
                                  <w:rPr>
                                    <w:sz w:val="16"/>
                                    <w:szCs w:val="16"/>
                                  </w:rPr>
                                  <w:t xml:space="preserve">mid-term evaluation. They </w:t>
                                </w:r>
                                <w:r w:rsidR="00F12DDD">
                                  <w:rPr>
                                    <w:sz w:val="16"/>
                                    <w:szCs w:val="16"/>
                                  </w:rPr>
                                  <w:t>demonstrate that activities and outputs</w:t>
                                </w:r>
                                <w:r w:rsidR="008C74BF">
                                  <w:rPr>
                                    <w:sz w:val="16"/>
                                    <w:szCs w:val="16"/>
                                  </w:rPr>
                                  <w:t xml:space="preserve"> </w:t>
                                </w:r>
                                <w:r>
                                  <w:rPr>
                                    <w:sz w:val="16"/>
                                    <w:szCs w:val="16"/>
                                  </w:rPr>
                                  <w:t xml:space="preserve">are having an impact. </w:t>
                                </w:r>
                              </w:p>
                            </w:txbxContent>
                          </wps:txbx>
                          <wps:bodyPr rot="0" vert="horz" wrap="square" lIns="91440" tIns="45720" rIns="91440" bIns="45720" anchor="t" anchorCtr="0" upright="1">
                            <a:noAutofit/>
                          </wps:bodyPr>
                        </wps:wsp>
                        <wps:wsp>
                          <wps:cNvPr id="61" name="AutoShape 25"/>
                          <wps:cNvSpPr>
                            <a:spLocks noChangeArrowheads="1"/>
                          </wps:cNvSpPr>
                          <wps:spPr bwMode="auto">
                            <a:xfrm>
                              <a:off x="12344400" y="6048375"/>
                              <a:ext cx="1512570" cy="2847975"/>
                            </a:xfrm>
                            <a:prstGeom prst="roundRect">
                              <a:avLst>
                                <a:gd name="adj" fmla="val 16667"/>
                              </a:avLst>
                            </a:prstGeom>
                            <a:solidFill>
                              <a:srgbClr val="D99594"/>
                            </a:solidFill>
                            <a:ln w="28575">
                              <a:solidFill>
                                <a:schemeClr val="accent4">
                                  <a:lumMod val="60000"/>
                                  <a:lumOff val="40000"/>
                                </a:schemeClr>
                              </a:solidFill>
                              <a:round/>
                              <a:headEnd/>
                              <a:tailEnd/>
                            </a:ln>
                          </wps:spPr>
                          <wps:txbx>
                            <w:txbxContent>
                              <w:p w:rsidR="00A34FA6" w:rsidRPr="004A0304" w:rsidRDefault="00A34FA6" w:rsidP="00A34FA6">
                                <w:pPr>
                                  <w:jc w:val="center"/>
                                  <w:rPr>
                                    <w:rFonts w:ascii="Calibri" w:hAnsi="Calibri"/>
                                    <w:i/>
                                  </w:rPr>
                                </w:pPr>
                                <w:r w:rsidRPr="004A0304">
                                  <w:rPr>
                                    <w:rFonts w:ascii="Calibri" w:hAnsi="Calibri"/>
                                    <w:i/>
                                  </w:rPr>
                                  <w:t>Rationale</w:t>
                                </w:r>
                              </w:p>
                              <w:p w:rsidR="00940CE8" w:rsidRDefault="00F4152F" w:rsidP="00C7329D">
                                <w:pPr>
                                  <w:rPr>
                                    <w:sz w:val="16"/>
                                    <w:szCs w:val="16"/>
                                  </w:rPr>
                                </w:pPr>
                                <w:r w:rsidRPr="006B6F8C">
                                  <w:rPr>
                                    <w:sz w:val="16"/>
                                    <w:szCs w:val="16"/>
                                  </w:rPr>
                                  <w:t xml:space="preserve">These indicators </w:t>
                                </w:r>
                                <w:r w:rsidR="00F12DDD">
                                  <w:rPr>
                                    <w:sz w:val="16"/>
                                    <w:szCs w:val="16"/>
                                  </w:rPr>
                                  <w:t>aim</w:t>
                                </w:r>
                                <w:r w:rsidRPr="006B6F8C">
                                  <w:rPr>
                                    <w:sz w:val="16"/>
                                    <w:szCs w:val="16"/>
                                  </w:rPr>
                                  <w:t xml:space="preserve"> to measure the success</w:t>
                                </w:r>
                                <w:r w:rsidR="008C74BF">
                                  <w:rPr>
                                    <w:sz w:val="16"/>
                                    <w:szCs w:val="16"/>
                                  </w:rPr>
                                  <w:t xml:space="preserve"> </w:t>
                                </w:r>
                                <w:r w:rsidRPr="006B6F8C">
                                  <w:rPr>
                                    <w:sz w:val="16"/>
                                    <w:szCs w:val="16"/>
                                  </w:rPr>
                                  <w:t>of the intervention</w:t>
                                </w:r>
                                <w:r w:rsidR="00F12DDD">
                                  <w:rPr>
                                    <w:sz w:val="16"/>
                                    <w:szCs w:val="16"/>
                                  </w:rPr>
                                  <w:t>s</w:t>
                                </w:r>
                                <w:r w:rsidRPr="006B6F8C">
                                  <w:rPr>
                                    <w:sz w:val="16"/>
                                    <w:szCs w:val="16"/>
                                  </w:rPr>
                                  <w:t xml:space="preserve">. </w:t>
                                </w:r>
                              </w:p>
                              <w:p w:rsidR="006B6F8C" w:rsidRPr="006B6F8C" w:rsidRDefault="006B6F8C" w:rsidP="00C7329D">
                                <w:pPr>
                                  <w:rPr>
                                    <w:sz w:val="16"/>
                                    <w:szCs w:val="16"/>
                                  </w:rPr>
                                </w:pPr>
                              </w:p>
                            </w:txbxContent>
                          </wps:txbx>
                          <wps:bodyPr rot="0" vert="horz" wrap="square" lIns="91440" tIns="45720" rIns="91440" bIns="45720" anchor="t" anchorCtr="0" upright="1">
                            <a:noAutofit/>
                          </wps:bodyPr>
                        </wps:wsp>
                        <wps:wsp>
                          <wps:cNvPr id="1" name="AutoShape 6"/>
                          <wps:cNvSpPr>
                            <a:spLocks noChangeArrowheads="1"/>
                          </wps:cNvSpPr>
                          <wps:spPr bwMode="auto">
                            <a:xfrm>
                              <a:off x="9525" y="5905500"/>
                              <a:ext cx="1895475" cy="2886075"/>
                            </a:xfrm>
                            <a:prstGeom prst="roundRect">
                              <a:avLst>
                                <a:gd name="adj" fmla="val 16667"/>
                              </a:avLst>
                            </a:prstGeom>
                            <a:solidFill>
                              <a:schemeClr val="accent5">
                                <a:lumMod val="60000"/>
                                <a:lumOff val="40000"/>
                              </a:schemeClr>
                            </a:solidFill>
                            <a:ln w="28575">
                              <a:solidFill>
                                <a:schemeClr val="accent4">
                                  <a:lumMod val="60000"/>
                                  <a:lumOff val="40000"/>
                                </a:schemeClr>
                              </a:solidFill>
                              <a:round/>
                              <a:headEnd/>
                              <a:tailEnd/>
                            </a:ln>
                          </wps:spPr>
                          <wps:txbx>
                            <w:txbxContent>
                              <w:p w:rsidR="009728D6" w:rsidRPr="004A0304" w:rsidRDefault="009728D6" w:rsidP="009728D6">
                                <w:pPr>
                                  <w:jc w:val="center"/>
                                  <w:rPr>
                                    <w:rFonts w:ascii="Calibri" w:hAnsi="Calibri"/>
                                    <w:i/>
                                  </w:rPr>
                                </w:pPr>
                                <w:r w:rsidRPr="004A0304">
                                  <w:rPr>
                                    <w:rFonts w:ascii="Calibri" w:hAnsi="Calibri"/>
                                    <w:i/>
                                  </w:rPr>
                                  <w:t>Rationale</w:t>
                                </w:r>
                              </w:p>
                              <w:p w:rsidR="006B00D2" w:rsidRDefault="00F12DDD" w:rsidP="006B00D2">
                                <w:pPr>
                                  <w:rPr>
                                    <w:rFonts w:ascii="Calibri" w:hAnsi="Calibri" w:cs="Arial"/>
                                    <w:sz w:val="16"/>
                                    <w:szCs w:val="16"/>
                                  </w:rPr>
                                </w:pPr>
                                <w:r>
                                  <w:rPr>
                                    <w:rFonts w:ascii="Calibri" w:hAnsi="Calibri" w:cs="Arial"/>
                                    <w:sz w:val="16"/>
                                    <w:szCs w:val="16"/>
                                  </w:rPr>
                                  <w:t>N</w:t>
                                </w:r>
                                <w:r w:rsidR="001209DD">
                                  <w:rPr>
                                    <w:rFonts w:ascii="Calibri" w:hAnsi="Calibri" w:cs="Arial"/>
                                    <w:sz w:val="16"/>
                                    <w:szCs w:val="16"/>
                                  </w:rPr>
                                  <w:t xml:space="preserve">ational </w:t>
                                </w:r>
                                <w:r>
                                  <w:rPr>
                                    <w:rFonts w:ascii="Calibri" w:hAnsi="Calibri" w:cs="Arial"/>
                                    <w:sz w:val="16"/>
                                    <w:szCs w:val="16"/>
                                  </w:rPr>
                                  <w:t>L</w:t>
                                </w:r>
                                <w:r w:rsidR="001209DD">
                                  <w:rPr>
                                    <w:rFonts w:ascii="Calibri" w:hAnsi="Calibri" w:cs="Arial"/>
                                    <w:sz w:val="16"/>
                                    <w:szCs w:val="16"/>
                                  </w:rPr>
                                  <w:t xml:space="preserve">andcare </w:t>
                                </w:r>
                                <w:r>
                                  <w:rPr>
                                    <w:rFonts w:ascii="Calibri" w:hAnsi="Calibri" w:cs="Arial"/>
                                    <w:sz w:val="16"/>
                                    <w:szCs w:val="16"/>
                                  </w:rPr>
                                  <w:t>P</w:t>
                                </w:r>
                                <w:r w:rsidR="001209DD">
                                  <w:rPr>
                                    <w:rFonts w:ascii="Calibri" w:hAnsi="Calibri" w:cs="Arial"/>
                                    <w:sz w:val="16"/>
                                    <w:szCs w:val="16"/>
                                  </w:rPr>
                                  <w:t>rogram</w:t>
                                </w:r>
                                <w:r>
                                  <w:rPr>
                                    <w:rFonts w:ascii="Calibri" w:hAnsi="Calibri" w:cs="Arial"/>
                                    <w:sz w:val="16"/>
                                    <w:szCs w:val="16"/>
                                  </w:rPr>
                                  <w:t xml:space="preserve"> funding aims to support the integrated management of natural resources on</w:t>
                                </w:r>
                                <w:r w:rsidR="00363425">
                                  <w:rPr>
                                    <w:rFonts w:ascii="Calibri" w:hAnsi="Calibri" w:cs="Arial"/>
                                    <w:sz w:val="16"/>
                                    <w:szCs w:val="16"/>
                                  </w:rPr>
                                  <w:t>-</w:t>
                                </w:r>
                                <w:r>
                                  <w:rPr>
                                    <w:rFonts w:ascii="Calibri" w:hAnsi="Calibri" w:cs="Arial"/>
                                    <w:sz w:val="16"/>
                                    <w:szCs w:val="16"/>
                                  </w:rPr>
                                  <w:t xml:space="preserve">farm by improving the way soil, plants, people, water and landscapes interact, and </w:t>
                                </w:r>
                                <w:r w:rsidR="008577D0">
                                  <w:rPr>
                                    <w:rFonts w:ascii="Calibri" w:hAnsi="Calibri" w:cs="Arial"/>
                                    <w:sz w:val="16"/>
                                    <w:szCs w:val="16"/>
                                  </w:rPr>
                                  <w:t xml:space="preserve"> the </w:t>
                                </w:r>
                                <w:r>
                                  <w:rPr>
                                    <w:rFonts w:ascii="Calibri" w:hAnsi="Calibri" w:cs="Arial"/>
                                    <w:sz w:val="16"/>
                                    <w:szCs w:val="16"/>
                                  </w:rPr>
                                  <w:t xml:space="preserve">understanding of how their management affects the air and water quality and biodiversity enjoyed by the broader community. </w:t>
                                </w:r>
                              </w:p>
                              <w:p w:rsidR="00AE57BF" w:rsidRPr="009C238E" w:rsidRDefault="00AE57BF" w:rsidP="00AE57BF">
                                <w:pPr>
                                  <w:rPr>
                                    <w:rFonts w:ascii="Calibri" w:hAnsi="Calibri"/>
                                    <w:sz w:val="24"/>
                                    <w:szCs w:val="24"/>
                                  </w:rPr>
                                </w:pPr>
                              </w:p>
                            </w:txbxContent>
                          </wps:txbx>
                          <wps:bodyPr rot="0" vert="horz" wrap="square" lIns="91440" tIns="45720" rIns="91440" bIns="45720" anchor="t" anchorCtr="0" upright="1">
                            <a:noAutofit/>
                          </wps:bodyPr>
                        </wps:wsp>
                        <wps:wsp>
                          <wps:cNvPr id="2" name="AutoShape 29"/>
                          <wps:cNvSpPr>
                            <a:spLocks noChangeArrowheads="1"/>
                          </wps:cNvSpPr>
                          <wps:spPr bwMode="auto">
                            <a:xfrm>
                              <a:off x="11896725" y="3552825"/>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3" name="AutoShape 20"/>
                          <wps:cNvSpPr>
                            <a:spLocks noChangeArrowheads="1"/>
                          </wps:cNvSpPr>
                          <wps:spPr bwMode="auto">
                            <a:xfrm>
                              <a:off x="11896725" y="240030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g:grpSp>
                          <wpg:cNvPr id="11" name="Group 11"/>
                          <wpg:cNvGrpSpPr/>
                          <wpg:grpSpPr>
                            <a:xfrm>
                              <a:off x="4648200" y="2400300"/>
                              <a:ext cx="317500" cy="1527810"/>
                              <a:chOff x="0" y="0"/>
                              <a:chExt cx="317500" cy="1527810"/>
                            </a:xfrm>
                          </wpg:grpSpPr>
                          <wps:wsp>
                            <wps:cNvPr id="12" name="AutoShape 17"/>
                            <wps:cNvSpPr>
                              <a:spLocks noChangeArrowheads="1"/>
                            </wps:cNvSpPr>
                            <wps:spPr bwMode="auto">
                              <a:xfrm>
                                <a:off x="0" y="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3" name="AutoShape 18"/>
                            <wps:cNvSpPr>
                              <a:spLocks noChangeArrowheads="1"/>
                            </wps:cNvSpPr>
                            <wps:spPr bwMode="auto">
                              <a:xfrm>
                                <a:off x="0" y="11620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g:grpSp>
                        <wpg:grpSp>
                          <wpg:cNvPr id="14" name="Group 14"/>
                          <wpg:cNvGrpSpPr/>
                          <wpg:grpSpPr>
                            <a:xfrm>
                              <a:off x="2143125" y="2400300"/>
                              <a:ext cx="317500" cy="1527810"/>
                              <a:chOff x="0" y="0"/>
                              <a:chExt cx="317500" cy="1527810"/>
                            </a:xfrm>
                          </wpg:grpSpPr>
                          <wps:wsp>
                            <wps:cNvPr id="15" name="AutoShape 17"/>
                            <wps:cNvSpPr>
                              <a:spLocks noChangeArrowheads="1"/>
                            </wps:cNvSpPr>
                            <wps:spPr bwMode="auto">
                              <a:xfrm>
                                <a:off x="0" y="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6" name="AutoShape 18"/>
                            <wps:cNvSpPr>
                              <a:spLocks noChangeArrowheads="1"/>
                            </wps:cNvSpPr>
                            <wps:spPr bwMode="auto">
                              <a:xfrm>
                                <a:off x="0" y="11620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g:grpSp>
                      </wpg:grpSp>
                    </wpg:wgp>
                  </a:graphicData>
                </a:graphic>
              </wp:anchor>
            </w:drawing>
          </mc:Choice>
          <mc:Fallback>
            <w:pict>
              <v:group id="Group 18" o:spid="_x0000_s1026" style="position:absolute;margin-left:9.75pt;margin-top:2.8pt;width:1091.1pt;height:702pt;z-index:251738112" coordsize="138569,89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7" type="#_x0000_t13" style="position:absolute;left:21431;top:71056;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ub0A&#10;AADbAAAADwAAAGRycy9kb3ducmV2LnhtbERPzYrCMBC+C/sOYRb2pqnCqnSNpSwserX6AEMztlmT&#10;SW1irW9vDoLHj+9/U4zOioH6YDwrmM8yEMS114YbBafj33QNIkRkjdYzKXhQgGL7Mdlgrv2dDzRU&#10;sREphEOOCtoYu1zKULfkMMx8R5y4s+8dxgT7Ruoe7yncWbnIsqV0aDg1tNjRb0v1pbo5Bbaa/1/3&#10;3+Xa3rIw7AY21UMbpb4+x/IHRKQxvsUv914rWKX16Uv6AXL7B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klub0AAADbAAAADwAAAAAAAAAAAAAAAACYAgAAZHJzL2Rvd25yZXYu&#10;eG1sUEsFBgAAAAAEAAQA9QAAAIIDAAAAAA==&#10;" fillcolor="#f2f2f2" strokeweight="1pt"/>
                <v:shape id="AutoShape 27" o:spid="_x0000_s1028" type="#_x0000_t13" style="position:absolute;left:46482;top:71056;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oa+cEA&#10;AADbAAAADwAAAGRycy9kb3ducmV2LnhtbESPwWrDMBBE74X8g9hAb42cQkziWA4hUOJr3X7AYm1s&#10;tdLKsRTH+fuqUOhxmJk3THmYnRUTjcF4VrBeZSCIW68Ndwo+P95etiBCRNZoPZOCBwU4VIunEgvt&#10;7/xOUxM7kSAcClTQxzgUUoa2J4dh5Qfi5F386DAmOXZSj3hPcGfla5bl0qHhtNDjQKee2u/m5hTY&#10;Zv11rTfHrb1lYTpPbJqHNko9L+fjHkSkOf6H/9q1VpDv4PdL+gGy+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aGvnBAAAA2wAAAA8AAAAAAAAAAAAAAAAAmAIAAGRycy9kb3du&#10;cmV2LnhtbFBLBQYAAAAABAAEAPUAAACGAwAAAAA=&#10;" fillcolor="#f2f2f2" strokeweight="1pt"/>
                <v:shape id="AutoShape 28" o:spid="_x0000_s1029" type="#_x0000_t13" style="position:absolute;left:71342;top:71056;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IjusIA&#10;AADbAAAADwAAAGRycy9kb3ducmV2LnhtbESPzWrDMBCE74W8g9hCbo3skjbBjWJCISTXunmAxdrY&#10;aqWVYyn+efuqUOhxmJlvmF05OSsG6oPxrCBfZSCIa68NNwoun8enLYgQkTVaz6RgpgDlfvGww0L7&#10;kT9oqGIjEoRDgQraGLtCylC35DCsfEecvKvvHcYk+0bqHscEd1Y+Z9mrdGg4LbTY0XtL9Xd1dwps&#10;lX/dzi+Hrb1nYTgNbKpZG6WWj9PhDUSkKf6H/9pnrWCzht8v6Qf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giO6wgAAANsAAAAPAAAAAAAAAAAAAAAAAJgCAABkcnMvZG93&#10;bnJldi54bWxQSwUGAAAAAAQABAD1AAAAhwMAAAAA&#10;" fillcolor="#f2f2f2" strokeweight="1pt"/>
                <v:shape id="AutoShape 29" o:spid="_x0000_s1030" type="#_x0000_t13" style="position:absolute;left:97345;top:71056;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C9zcEA&#10;AADbAAAADwAAAGRycy9kb3ducmV2LnhtbESPwWrDMBBE74X+g9hCbrXsQprgWAkmEJpr3H7AYm1s&#10;pdLKtRTH+fuoUOhxmJk3TLWbnRUTjcF4VlBkOQji1mvDnYKvz8PrGkSIyBqtZ1JwpwC77fNThaX2&#10;Nz7R1MROJAiHEhX0MQ6llKHtyWHI/ECcvLMfHcYkx07qEW8J7qx8y/N36dBwWuhxoH1P7XdzdQps&#10;U1x+jst6ba95mD4mNs1dG6UWL3O9ARFpjv/hv/ZRK1it4PdL+gFy+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Qvc3BAAAA2wAAAA8AAAAAAAAAAAAAAAAAmAIAAGRycy9kb3du&#10;cmV2LnhtbFBLBQYAAAAABAAEAPUAAACGAwAAAAA=&#10;" fillcolor="#f2f2f2" strokeweight="1pt"/>
                <v:shape id="AutoShape 13" o:spid="_x0000_s1031" type="#_x0000_t13" style="position:absolute;left:119157;top:71056;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CfB78A&#10;AADaAAAADwAAAGRycy9kb3ducmV2LnhtbESP0YrCMBRE34X9h3AX9k1TZZVSjSILsr5a/YBLc22j&#10;yU23ibX+/UYQfBxm5gyz2gzOip66YDwrmE4yEMSV14ZrBafjbpyDCBFZo/VMCh4UYLP+GK2w0P7O&#10;B+rLWIsE4VCggibGtpAyVA05DBPfEifv7DuHMcmulrrDe4I7K2dZtpAODaeFBlv6aai6ljenwJbT&#10;y99+vs3tLQv9b8+mfGij1NfnsF2CiDTEd/jV3msF3/C8km6AX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UJ8HvwAAANoAAAAPAAAAAAAAAAAAAAAAAJgCAABkcnMvZG93bnJl&#10;di54bWxQSwUGAAAAAAQABAD1AAAAhAMAAAAA&#10;" fillcolor="#f2f2f2" strokeweight="1pt"/>
                <v:group id="Group 17" o:spid="_x0000_s1032" style="position:absolute;width:138569;height:89154" coordsize="138569,89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oundrect id="AutoShape 44" o:spid="_x0000_s1033" style="position:absolute;left:10001;width:117919;height:505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jz2sUA&#10;AADbAAAADwAAAGRycy9kb3ducmV2LnhtbESPT2vCQBTE7wW/w/KEXopuKlZCdBPaim3Bi//w/Mw+&#10;k2D2bchuk/TbdwsFj8PM/IZZZYOpRUetqywreJ5GIIhzqysuFJyOm0kMwnlkjbVlUvBDDrJ09LDC&#10;RNue99QdfCEChF2CCkrvm0RKl5dk0E1tQxy8q20N+iDbQuoW+wA3tZxF0UIarDgslNjQe0n57fBt&#10;FDS7Ne3ml49Nv+0+n/K3Yxy9nJ1Sj+PhdQnC0+Dv4f/2l1YQz+HvS/gB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OPPaxQAAANsAAAAPAAAAAAAAAAAAAAAAAJgCAABkcnMv&#10;ZG93bnJldi54bWxQSwUGAAAAAAQABAD1AAAAigMAAAAA&#10;" fillcolor="#fde9d9" strokecolor="#b2a1c7 [1943]" strokeweight="2.25pt">
                    <v:textbox>
                      <w:txbxContent>
                        <w:p w:rsidR="00A53DAC" w:rsidRPr="00314303" w:rsidRDefault="009728D6" w:rsidP="00A53DAC">
                          <w:pPr>
                            <w:spacing w:after="60"/>
                            <w:jc w:val="center"/>
                            <w:rPr>
                              <w:b/>
                              <w:i/>
                              <w:sz w:val="24"/>
                              <w:szCs w:val="24"/>
                            </w:rPr>
                          </w:pPr>
                          <w:r>
                            <w:rPr>
                              <w:rFonts w:ascii="Calibri" w:hAnsi="Calibri" w:cs="Arial"/>
                              <w:b/>
                              <w:sz w:val="24"/>
                              <w:szCs w:val="28"/>
                            </w:rPr>
                            <w:t xml:space="preserve">Outcome 5: </w:t>
                          </w:r>
                          <w:r w:rsidR="00940CE8" w:rsidRPr="009728D6">
                            <w:rPr>
                              <w:rFonts w:ascii="Calibri" w:hAnsi="Calibri" w:cs="Arial"/>
                              <w:sz w:val="24"/>
                              <w:szCs w:val="28"/>
                            </w:rPr>
                            <w:t>By 2023,</w:t>
                          </w:r>
                          <w:r w:rsidR="00A53DAC" w:rsidRPr="009728D6">
                            <w:rPr>
                              <w:rFonts w:ascii="Calibri" w:hAnsi="Calibri" w:cs="Arial"/>
                              <w:sz w:val="24"/>
                              <w:szCs w:val="28"/>
                            </w:rPr>
                            <w:t xml:space="preserve"> there will be increased awareness and adoption of </w:t>
                          </w:r>
                          <w:r>
                            <w:rPr>
                              <w:rFonts w:ascii="Calibri" w:hAnsi="Calibri" w:cs="Arial"/>
                              <w:sz w:val="24"/>
                              <w:szCs w:val="28"/>
                            </w:rPr>
                            <w:t xml:space="preserve">land </w:t>
                          </w:r>
                          <w:r w:rsidR="00A53DAC" w:rsidRPr="009728D6">
                            <w:rPr>
                              <w:rFonts w:ascii="Calibri" w:hAnsi="Calibri" w:cs="Arial"/>
                              <w:sz w:val="24"/>
                              <w:szCs w:val="28"/>
                            </w:rPr>
                            <w:t>resource management practices that pr</w:t>
                          </w:r>
                          <w:r w:rsidR="007C264A" w:rsidRPr="009728D6">
                            <w:rPr>
                              <w:rFonts w:ascii="Calibri" w:hAnsi="Calibri" w:cs="Arial"/>
                              <w:sz w:val="24"/>
                              <w:szCs w:val="28"/>
                            </w:rPr>
                            <w:t xml:space="preserve">otect the condition of soil, </w:t>
                          </w:r>
                          <w:r w:rsidR="00A53DAC" w:rsidRPr="009728D6">
                            <w:rPr>
                              <w:rFonts w:ascii="Calibri" w:hAnsi="Calibri" w:cs="Arial"/>
                              <w:sz w:val="24"/>
                              <w:szCs w:val="28"/>
                            </w:rPr>
                            <w:t>vegetation</w:t>
                          </w:r>
                          <w:r w:rsidR="007C264A" w:rsidRPr="009728D6">
                            <w:rPr>
                              <w:rFonts w:ascii="Calibri" w:hAnsi="Calibri" w:cs="Arial"/>
                              <w:sz w:val="24"/>
                              <w:szCs w:val="28"/>
                            </w:rPr>
                            <w:t xml:space="preserve"> and biodiversity</w:t>
                          </w:r>
                          <w:r w:rsidR="00F12DDD" w:rsidRPr="009728D6">
                            <w:rPr>
                              <w:rFonts w:ascii="Calibri" w:hAnsi="Calibri" w:cs="Arial"/>
                              <w:sz w:val="24"/>
                              <w:szCs w:val="28"/>
                            </w:rPr>
                            <w:t xml:space="preserve"> on</w:t>
                          </w:r>
                          <w:r w:rsidR="00363425" w:rsidRPr="009728D6">
                            <w:rPr>
                              <w:rFonts w:ascii="Calibri" w:hAnsi="Calibri" w:cs="Arial"/>
                              <w:sz w:val="24"/>
                              <w:szCs w:val="28"/>
                            </w:rPr>
                            <w:t>-</w:t>
                          </w:r>
                          <w:r w:rsidR="00F12DDD" w:rsidRPr="009728D6">
                            <w:rPr>
                              <w:rFonts w:ascii="Calibri" w:hAnsi="Calibri" w:cs="Arial"/>
                              <w:sz w:val="24"/>
                              <w:szCs w:val="28"/>
                            </w:rPr>
                            <w:t>farm</w:t>
                          </w:r>
                          <w:r>
                            <w:rPr>
                              <w:rFonts w:ascii="Calibri" w:hAnsi="Calibri" w:cs="Arial"/>
                              <w:sz w:val="24"/>
                              <w:szCs w:val="28"/>
                            </w:rPr>
                            <w:t>.</w:t>
                          </w:r>
                        </w:p>
                        <w:p w:rsidR="00940CE8" w:rsidRPr="009C238E" w:rsidRDefault="00940CE8" w:rsidP="00C7329D">
                          <w:pPr>
                            <w:spacing w:after="60"/>
                            <w:jc w:val="center"/>
                            <w:rPr>
                              <w:rFonts w:ascii="Calibri" w:hAnsi="Calibri" w:cs="Arial"/>
                              <w:sz w:val="28"/>
                              <w:szCs w:val="28"/>
                            </w:rPr>
                          </w:pPr>
                          <w:r w:rsidRPr="000D27DE">
                            <w:rPr>
                              <w:i/>
                              <w:sz w:val="24"/>
                              <w:szCs w:val="24"/>
                            </w:rPr>
                            <w:t>.</w:t>
                          </w:r>
                        </w:p>
                        <w:p w:rsidR="00940CE8" w:rsidRPr="0095573C" w:rsidRDefault="00940CE8" w:rsidP="00C7329D">
                          <w:pPr>
                            <w:spacing w:after="60"/>
                            <w:rPr>
                              <w:rFonts w:ascii="Calibri" w:hAnsi="Calibri" w:cs="Arial"/>
                            </w:rPr>
                          </w:pPr>
                        </w:p>
                      </w:txbxContent>
                    </v:textbox>
                  </v:roundrect>
                  <v:roundrect id="AutoShape 5" o:spid="_x0000_s1034" style="position:absolute;left:26193;top:6286;width:19336;height:499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X2MMQA&#10;AADbAAAADwAAAGRycy9kb3ducmV2LnhtbESPQWvCQBSE70L/w/IK3nTTKtamrlIUwYNakrb3R/aZ&#10;pM2+Ddk1if/eFQSPw8x8wyxWvalES40rLSt4GUcgiDOrS84V/HxvR3MQziNrrCyTggs5WC2fBguM&#10;te04oTb1uQgQdjEqKLyvYyldVpBBN7Y1cfBOtjHog2xyqRvsAtxU8jWKZtJgyWGhwJrWBWX/6dko&#10;2HXJfj45/k6/0mT2d9i4U7XhVqnhc//5AcJT7x/he3unFby9w+1L+A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F9jDEAAAA2wAAAA8AAAAAAAAAAAAAAAAAmAIAAGRycy9k&#10;b3ducmV2LnhtbFBLBQYAAAAABAAEAPUAAACJAwAAAAA=&#10;" fillcolor="#fde9d9 [665]" strokecolor="#b2a1c7 [1943]" strokeweight="2.25pt">
                    <v:textbox>
                      <w:txbxContent>
                        <w:p w:rsidR="009728D6" w:rsidRPr="004A0304" w:rsidRDefault="009728D6" w:rsidP="009728D6">
                          <w:pPr>
                            <w:jc w:val="center"/>
                            <w:rPr>
                              <w:rFonts w:ascii="Calibri" w:hAnsi="Calibri"/>
                              <w:u w:val="single"/>
                            </w:rPr>
                          </w:pPr>
                          <w:r w:rsidRPr="004A0304">
                            <w:rPr>
                              <w:rFonts w:ascii="Calibri" w:hAnsi="Calibri"/>
                              <w:u w:val="single"/>
                            </w:rPr>
                            <w:t>Inputs</w:t>
                          </w:r>
                        </w:p>
                        <w:p w:rsidR="00F12DDD" w:rsidRPr="004360D7" w:rsidRDefault="00A53DAC" w:rsidP="004360D7">
                          <w:pPr>
                            <w:pStyle w:val="ListParagraph"/>
                            <w:numPr>
                              <w:ilvl w:val="0"/>
                              <w:numId w:val="19"/>
                            </w:numPr>
                            <w:ind w:left="0" w:hanging="142"/>
                            <w:rPr>
                              <w:rFonts w:ascii="Calibri" w:hAnsi="Calibri" w:cs="Arial"/>
                              <w:sz w:val="16"/>
                              <w:szCs w:val="16"/>
                            </w:rPr>
                          </w:pPr>
                          <w:r w:rsidRPr="004360D7">
                            <w:rPr>
                              <w:rFonts w:ascii="Calibri" w:hAnsi="Calibri" w:cs="Arial"/>
                              <w:sz w:val="16"/>
                              <w:szCs w:val="16"/>
                            </w:rPr>
                            <w:t xml:space="preserve">Australian Government </w:t>
                          </w:r>
                          <w:r w:rsidR="00E73F39" w:rsidRPr="004360D7">
                            <w:rPr>
                              <w:rFonts w:ascii="Calibri" w:hAnsi="Calibri" w:cs="Arial"/>
                              <w:sz w:val="16"/>
                              <w:szCs w:val="16"/>
                            </w:rPr>
                            <w:t>funding and</w:t>
                          </w:r>
                          <w:r w:rsidR="00F12DDD" w:rsidRPr="004360D7">
                            <w:rPr>
                              <w:rFonts w:ascii="Calibri" w:hAnsi="Calibri" w:cs="Arial"/>
                              <w:sz w:val="16"/>
                              <w:szCs w:val="16"/>
                            </w:rPr>
                            <w:t xml:space="preserve"> investments from state governments, industry and community</w:t>
                          </w:r>
                          <w:r w:rsidR="009728D6" w:rsidRPr="004360D7">
                            <w:rPr>
                              <w:rFonts w:ascii="Calibri" w:hAnsi="Calibri" w:cs="Arial"/>
                              <w:sz w:val="16"/>
                              <w:szCs w:val="16"/>
                            </w:rPr>
                            <w:t xml:space="preserve">. </w:t>
                          </w:r>
                        </w:p>
                        <w:p w:rsidR="00B44A3D" w:rsidRPr="004360D7" w:rsidRDefault="00B44A3D" w:rsidP="004360D7">
                          <w:pPr>
                            <w:pStyle w:val="ListParagraph"/>
                            <w:numPr>
                              <w:ilvl w:val="0"/>
                              <w:numId w:val="19"/>
                            </w:numPr>
                            <w:ind w:left="0" w:hanging="142"/>
                            <w:rPr>
                              <w:rFonts w:ascii="Calibri" w:hAnsi="Calibri"/>
                              <w:sz w:val="16"/>
                              <w:szCs w:val="16"/>
                            </w:rPr>
                          </w:pPr>
                          <w:r w:rsidRPr="004360D7">
                            <w:rPr>
                              <w:rFonts w:ascii="Calibri" w:hAnsi="Calibri"/>
                              <w:sz w:val="16"/>
                              <w:szCs w:val="16"/>
                            </w:rPr>
                            <w:t xml:space="preserve">Review of soil condition factors affecting agricultural productivity and condition of ecosystem services provided by agricultural lands to the broader </w:t>
                          </w:r>
                          <w:r w:rsidR="002C1AD4" w:rsidRPr="004360D7">
                            <w:rPr>
                              <w:rFonts w:ascii="Calibri" w:hAnsi="Calibri"/>
                              <w:sz w:val="16"/>
                              <w:szCs w:val="16"/>
                            </w:rPr>
                            <w:t>community; maps</w:t>
                          </w:r>
                          <w:r w:rsidRPr="004360D7">
                            <w:rPr>
                              <w:rFonts w:ascii="Calibri" w:hAnsi="Calibri"/>
                              <w:sz w:val="16"/>
                              <w:szCs w:val="16"/>
                            </w:rPr>
                            <w:t xml:space="preserve"> showing priority areas for these soil factors which also affect soil water storage and availability to plants</w:t>
                          </w:r>
                          <w:r w:rsidR="009728D6" w:rsidRPr="004360D7">
                            <w:rPr>
                              <w:rFonts w:ascii="Calibri" w:hAnsi="Calibri"/>
                              <w:sz w:val="16"/>
                              <w:szCs w:val="16"/>
                            </w:rPr>
                            <w:t xml:space="preserve">. </w:t>
                          </w:r>
                          <w:r w:rsidRPr="004360D7">
                            <w:rPr>
                              <w:rFonts w:ascii="Calibri" w:hAnsi="Calibri"/>
                              <w:sz w:val="16"/>
                              <w:szCs w:val="16"/>
                            </w:rPr>
                            <w:t xml:space="preserve"> </w:t>
                          </w:r>
                        </w:p>
                        <w:p w:rsidR="006C0648" w:rsidRPr="004360D7" w:rsidRDefault="006C0648" w:rsidP="004360D7">
                          <w:pPr>
                            <w:pStyle w:val="ListParagraph"/>
                            <w:numPr>
                              <w:ilvl w:val="0"/>
                              <w:numId w:val="19"/>
                            </w:numPr>
                            <w:ind w:left="0" w:hanging="142"/>
                            <w:rPr>
                              <w:rFonts w:ascii="Calibri" w:hAnsi="Calibri" w:cs="Arial"/>
                              <w:sz w:val="16"/>
                              <w:szCs w:val="16"/>
                            </w:rPr>
                          </w:pPr>
                          <w:r w:rsidRPr="004360D7">
                            <w:rPr>
                              <w:rFonts w:ascii="Calibri" w:hAnsi="Calibri" w:cs="Arial"/>
                              <w:sz w:val="16"/>
                              <w:szCs w:val="16"/>
                            </w:rPr>
                            <w:t xml:space="preserve">Knowledge of sustainable </w:t>
                          </w:r>
                          <w:r w:rsidR="00C025FC" w:rsidRPr="004360D7">
                            <w:rPr>
                              <w:rFonts w:ascii="Calibri" w:hAnsi="Calibri" w:cs="Arial"/>
                              <w:sz w:val="16"/>
                              <w:szCs w:val="16"/>
                            </w:rPr>
                            <w:t xml:space="preserve">land </w:t>
                          </w:r>
                          <w:r w:rsidRPr="004360D7">
                            <w:rPr>
                              <w:rFonts w:ascii="Calibri" w:hAnsi="Calibri" w:cs="Arial"/>
                              <w:sz w:val="16"/>
                              <w:szCs w:val="16"/>
                            </w:rPr>
                            <w:t>management practices needed to address priority soil issues, including carbon, acidification and reducing soil and nutrient lost through wind and water erosion</w:t>
                          </w:r>
                          <w:r w:rsidR="009728D6" w:rsidRPr="004360D7">
                            <w:rPr>
                              <w:rFonts w:ascii="Calibri" w:hAnsi="Calibri" w:cs="Arial"/>
                              <w:sz w:val="16"/>
                              <w:szCs w:val="16"/>
                            </w:rPr>
                            <w:t xml:space="preserve">. </w:t>
                          </w:r>
                        </w:p>
                        <w:p w:rsidR="006C0648" w:rsidRPr="004360D7" w:rsidRDefault="006C0648" w:rsidP="004360D7">
                          <w:pPr>
                            <w:pStyle w:val="ListParagraph"/>
                            <w:numPr>
                              <w:ilvl w:val="0"/>
                              <w:numId w:val="19"/>
                            </w:numPr>
                            <w:ind w:left="0" w:hanging="142"/>
                            <w:rPr>
                              <w:rFonts w:ascii="Calibri" w:hAnsi="Calibri"/>
                              <w:sz w:val="16"/>
                              <w:szCs w:val="16"/>
                            </w:rPr>
                          </w:pPr>
                          <w:r w:rsidRPr="004360D7">
                            <w:rPr>
                              <w:rFonts w:ascii="Calibri" w:hAnsi="Calibri"/>
                              <w:sz w:val="16"/>
                              <w:szCs w:val="16"/>
                            </w:rPr>
                            <w:t>Learnings from previous NRM programs</w:t>
                          </w:r>
                          <w:r w:rsidR="00C025FC" w:rsidRPr="004360D7">
                            <w:rPr>
                              <w:rFonts w:ascii="Calibri" w:hAnsi="Calibri"/>
                              <w:sz w:val="16"/>
                              <w:szCs w:val="16"/>
                            </w:rPr>
                            <w:t>, recent science</w:t>
                          </w:r>
                          <w:r w:rsidRPr="004360D7">
                            <w:rPr>
                              <w:rFonts w:ascii="Calibri" w:hAnsi="Calibri"/>
                              <w:sz w:val="16"/>
                              <w:szCs w:val="16"/>
                            </w:rPr>
                            <w:t xml:space="preserve"> and online tools to support program delivery</w:t>
                          </w:r>
                          <w:r w:rsidR="009728D6" w:rsidRPr="004360D7">
                            <w:rPr>
                              <w:rFonts w:ascii="Calibri" w:hAnsi="Calibri"/>
                              <w:sz w:val="16"/>
                              <w:szCs w:val="16"/>
                            </w:rPr>
                            <w:t xml:space="preserve">. </w:t>
                          </w:r>
                        </w:p>
                        <w:p w:rsidR="00F12DDD" w:rsidRPr="004360D7" w:rsidRDefault="00F12DDD" w:rsidP="004360D7">
                          <w:pPr>
                            <w:pStyle w:val="ListParagraph"/>
                            <w:numPr>
                              <w:ilvl w:val="0"/>
                              <w:numId w:val="19"/>
                            </w:numPr>
                            <w:ind w:left="0" w:hanging="142"/>
                            <w:rPr>
                              <w:rFonts w:ascii="Calibri" w:hAnsi="Calibri" w:cs="Arial"/>
                              <w:sz w:val="16"/>
                              <w:szCs w:val="16"/>
                            </w:rPr>
                          </w:pPr>
                          <w:r w:rsidRPr="004360D7">
                            <w:rPr>
                              <w:rFonts w:ascii="Calibri" w:hAnsi="Calibri" w:cs="Arial"/>
                              <w:sz w:val="16"/>
                              <w:szCs w:val="16"/>
                            </w:rPr>
                            <w:t>Local skills, expertise and knowledge</w:t>
                          </w:r>
                          <w:r w:rsidR="00C4367D" w:rsidRPr="004360D7">
                            <w:rPr>
                              <w:rFonts w:ascii="Calibri" w:hAnsi="Calibri" w:cs="Arial"/>
                              <w:sz w:val="16"/>
                              <w:szCs w:val="16"/>
                            </w:rPr>
                            <w:t>.</w:t>
                          </w:r>
                        </w:p>
                        <w:p w:rsidR="00C4107C" w:rsidRDefault="00C4107C" w:rsidP="00C7329D">
                          <w:pPr>
                            <w:rPr>
                              <w:rFonts w:ascii="Calibri" w:hAnsi="Calibri" w:cs="Arial"/>
                              <w:sz w:val="16"/>
                              <w:szCs w:val="16"/>
                            </w:rPr>
                          </w:pPr>
                        </w:p>
                      </w:txbxContent>
                    </v:textbox>
                  </v:roundrect>
                  <v:roundrect id="AutoShape 6" o:spid="_x0000_s1035" style="position:absolute;left:26193;top:59245;width:19241;height:2886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Y+1cQA&#10;AADbAAAADwAAAGRycy9kb3ducmV2LnhtbESPQWsCMRSE70L/Q3gFb5rdSqWsRhGhIGKtWi/enpvn&#10;ZnHzsm6irv++KRQ8DjPzDTOetrYSN2p86VhB2k9AEOdOl1wo2P989j5A+ICssXJMCh7kYTp56Ywx&#10;0+7OW7rtQiEihH2GCkwIdSalzw1Z9H1XE0fv5BqLIcqmkLrBe4TbSr4lyVBaLDkuGKxpbig/765W&#10;werd6sVmezx/rw/L9GJC9SXnqVLd13Y2AhGoDc/wf3uhFQwH8Pcl/gA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WPtXEAAAA2wAAAA8AAAAAAAAAAAAAAAAAmAIAAGRycy9k&#10;b3ducmV2LnhtbFBLBQYAAAAABAAEAPUAAACJAwAAAAA=&#10;" fillcolor="#fbd4b4 [1305]" strokecolor="#b2a1c7 [1943]" strokeweight="2.25pt">
                    <v:textbox>
                      <w:txbxContent>
                        <w:p w:rsidR="009728D6" w:rsidRPr="004A0304" w:rsidRDefault="009728D6" w:rsidP="009728D6">
                          <w:pPr>
                            <w:jc w:val="center"/>
                            <w:rPr>
                              <w:rFonts w:ascii="Calibri" w:hAnsi="Calibri"/>
                              <w:i/>
                            </w:rPr>
                          </w:pPr>
                          <w:r w:rsidRPr="004A0304">
                            <w:rPr>
                              <w:rFonts w:ascii="Calibri" w:hAnsi="Calibri"/>
                              <w:i/>
                            </w:rPr>
                            <w:t>Rationale</w:t>
                          </w:r>
                        </w:p>
                        <w:p w:rsidR="00940CE8" w:rsidRDefault="00C779A3" w:rsidP="009728D6">
                          <w:pPr>
                            <w:ind w:left="-142"/>
                            <w:rPr>
                              <w:rFonts w:ascii="Calibri" w:hAnsi="Calibri" w:cs="Arial"/>
                              <w:sz w:val="16"/>
                              <w:szCs w:val="16"/>
                            </w:rPr>
                          </w:pPr>
                          <w:r>
                            <w:rPr>
                              <w:rFonts w:ascii="Calibri" w:hAnsi="Calibri" w:cs="Arial"/>
                              <w:sz w:val="16"/>
                              <w:szCs w:val="16"/>
                            </w:rPr>
                            <w:t>Previous</w:t>
                          </w:r>
                          <w:r w:rsidR="00DB2EE8">
                            <w:rPr>
                              <w:rFonts w:ascii="Calibri" w:hAnsi="Calibri" w:cs="Arial"/>
                              <w:sz w:val="16"/>
                              <w:szCs w:val="16"/>
                            </w:rPr>
                            <w:t xml:space="preserve"> Austr</w:t>
                          </w:r>
                          <w:r w:rsidR="00FB3586">
                            <w:rPr>
                              <w:rFonts w:ascii="Calibri" w:hAnsi="Calibri" w:cs="Arial"/>
                              <w:sz w:val="16"/>
                              <w:szCs w:val="16"/>
                            </w:rPr>
                            <w:t>al</w:t>
                          </w:r>
                          <w:r w:rsidR="00DB2EE8">
                            <w:rPr>
                              <w:rFonts w:ascii="Calibri" w:hAnsi="Calibri" w:cs="Arial"/>
                              <w:sz w:val="16"/>
                              <w:szCs w:val="16"/>
                            </w:rPr>
                            <w:t>ian Government</w:t>
                          </w:r>
                          <w:r>
                            <w:rPr>
                              <w:rFonts w:ascii="Calibri" w:hAnsi="Calibri" w:cs="Arial"/>
                              <w:sz w:val="16"/>
                              <w:szCs w:val="16"/>
                            </w:rPr>
                            <w:t xml:space="preserve"> i</w:t>
                          </w:r>
                          <w:r w:rsidR="00161645" w:rsidRPr="003F5588">
                            <w:rPr>
                              <w:rFonts w:ascii="Calibri" w:hAnsi="Calibri" w:cs="Arial"/>
                              <w:sz w:val="16"/>
                              <w:szCs w:val="16"/>
                            </w:rPr>
                            <w:t>nvestment in natural resource management</w:t>
                          </w:r>
                          <w:r w:rsidR="00161645">
                            <w:rPr>
                              <w:rFonts w:ascii="Calibri" w:hAnsi="Calibri" w:cs="Arial"/>
                              <w:sz w:val="16"/>
                              <w:szCs w:val="16"/>
                            </w:rPr>
                            <w:t xml:space="preserve"> </w:t>
                          </w:r>
                          <w:r w:rsidR="00161645" w:rsidRPr="003F5588">
                            <w:rPr>
                              <w:rFonts w:ascii="Calibri" w:hAnsi="Calibri" w:cs="Arial"/>
                              <w:sz w:val="16"/>
                              <w:szCs w:val="16"/>
                            </w:rPr>
                            <w:t>through Landcare</w:t>
                          </w:r>
                          <w:r w:rsidR="00161645">
                            <w:rPr>
                              <w:rFonts w:ascii="Calibri" w:hAnsi="Calibri" w:cs="Arial"/>
                              <w:sz w:val="16"/>
                              <w:szCs w:val="16"/>
                            </w:rPr>
                            <w:t xml:space="preserve"> and other government programs</w:t>
                          </w:r>
                          <w:r w:rsidR="00161645" w:rsidRPr="003F5588">
                            <w:rPr>
                              <w:rFonts w:ascii="Calibri" w:hAnsi="Calibri" w:cs="Arial"/>
                              <w:sz w:val="16"/>
                              <w:szCs w:val="16"/>
                            </w:rPr>
                            <w:t xml:space="preserve"> has created lasting change </w:t>
                          </w:r>
                          <w:r w:rsidR="00BB67C2">
                            <w:rPr>
                              <w:rFonts w:ascii="Calibri" w:hAnsi="Calibri" w:cs="Arial"/>
                              <w:sz w:val="16"/>
                              <w:szCs w:val="16"/>
                            </w:rPr>
                            <w:t xml:space="preserve">in </w:t>
                          </w:r>
                          <w:r w:rsidR="00161645" w:rsidRPr="003F5588">
                            <w:rPr>
                              <w:rFonts w:ascii="Calibri" w:hAnsi="Calibri" w:cs="Arial"/>
                              <w:sz w:val="16"/>
                              <w:szCs w:val="16"/>
                            </w:rPr>
                            <w:t xml:space="preserve">how farmers and </w:t>
                          </w:r>
                          <w:r w:rsidR="00B1451C" w:rsidRPr="003F5588">
                            <w:rPr>
                              <w:rFonts w:ascii="Calibri" w:hAnsi="Calibri" w:cs="Arial"/>
                              <w:sz w:val="16"/>
                              <w:szCs w:val="16"/>
                            </w:rPr>
                            <w:t>communities</w:t>
                          </w:r>
                          <w:r w:rsidR="00C025FC">
                            <w:rPr>
                              <w:rFonts w:ascii="Calibri" w:hAnsi="Calibri" w:cs="Arial"/>
                              <w:sz w:val="16"/>
                              <w:szCs w:val="16"/>
                            </w:rPr>
                            <w:t xml:space="preserve"> </w:t>
                          </w:r>
                          <w:r w:rsidR="00B1451C" w:rsidRPr="003F5588">
                            <w:rPr>
                              <w:rFonts w:ascii="Calibri" w:hAnsi="Calibri" w:cs="Arial"/>
                              <w:sz w:val="16"/>
                              <w:szCs w:val="16"/>
                            </w:rPr>
                            <w:t>manage</w:t>
                          </w:r>
                          <w:r w:rsidR="00161645" w:rsidRPr="003F5588">
                            <w:rPr>
                              <w:rFonts w:ascii="Calibri" w:hAnsi="Calibri" w:cs="Arial"/>
                              <w:sz w:val="16"/>
                              <w:szCs w:val="16"/>
                            </w:rPr>
                            <w:t xml:space="preserve"> natural resources.</w:t>
                          </w:r>
                          <w:r w:rsidR="00161645">
                            <w:rPr>
                              <w:rFonts w:ascii="Calibri" w:hAnsi="Calibri" w:cs="Arial"/>
                              <w:sz w:val="16"/>
                              <w:szCs w:val="16"/>
                            </w:rPr>
                            <w:t xml:space="preserve"> </w:t>
                          </w:r>
                          <w:r>
                            <w:rPr>
                              <w:rFonts w:ascii="Calibri" w:hAnsi="Calibri" w:cs="Arial"/>
                              <w:sz w:val="16"/>
                              <w:szCs w:val="16"/>
                            </w:rPr>
                            <w:t xml:space="preserve">Building on this </w:t>
                          </w:r>
                          <w:r w:rsidR="00792BC9">
                            <w:rPr>
                              <w:rFonts w:ascii="Calibri" w:hAnsi="Calibri" w:cs="Arial"/>
                              <w:sz w:val="16"/>
                              <w:szCs w:val="16"/>
                            </w:rPr>
                            <w:t xml:space="preserve">positive </w:t>
                          </w:r>
                          <w:r>
                            <w:rPr>
                              <w:rFonts w:ascii="Calibri" w:hAnsi="Calibri" w:cs="Arial"/>
                              <w:sz w:val="16"/>
                              <w:szCs w:val="16"/>
                            </w:rPr>
                            <w:t>change</w:t>
                          </w:r>
                          <w:r w:rsidR="00BB67C2">
                            <w:rPr>
                              <w:rFonts w:ascii="Calibri" w:hAnsi="Calibri" w:cs="Arial"/>
                              <w:sz w:val="16"/>
                              <w:szCs w:val="16"/>
                            </w:rPr>
                            <w:t xml:space="preserve"> further </w:t>
                          </w:r>
                          <w:r w:rsidR="00B1451C">
                            <w:rPr>
                              <w:rFonts w:ascii="Calibri" w:hAnsi="Calibri" w:cs="Arial"/>
                              <w:sz w:val="16"/>
                              <w:szCs w:val="16"/>
                            </w:rPr>
                            <w:t>leverages this</w:t>
                          </w:r>
                          <w:r w:rsidR="00BB67C2">
                            <w:rPr>
                              <w:rFonts w:ascii="Calibri" w:hAnsi="Calibri" w:cs="Arial"/>
                              <w:sz w:val="16"/>
                              <w:szCs w:val="16"/>
                            </w:rPr>
                            <w:t xml:space="preserve"> </w:t>
                          </w:r>
                          <w:r w:rsidR="00792BC9">
                            <w:rPr>
                              <w:rFonts w:ascii="Calibri" w:hAnsi="Calibri" w:cs="Arial"/>
                              <w:sz w:val="16"/>
                              <w:szCs w:val="16"/>
                            </w:rPr>
                            <w:t>in</w:t>
                          </w:r>
                          <w:r w:rsidR="00BB67C2">
                            <w:rPr>
                              <w:rFonts w:ascii="Calibri" w:hAnsi="Calibri" w:cs="Arial"/>
                              <w:sz w:val="16"/>
                              <w:szCs w:val="16"/>
                            </w:rPr>
                            <w:t xml:space="preserve">vestment </w:t>
                          </w:r>
                          <w:r w:rsidR="00792BC9">
                            <w:rPr>
                              <w:rFonts w:ascii="Calibri" w:hAnsi="Calibri" w:cs="Arial"/>
                              <w:sz w:val="16"/>
                              <w:szCs w:val="16"/>
                            </w:rPr>
                            <w:t xml:space="preserve"> </w:t>
                          </w:r>
                        </w:p>
                        <w:p w:rsidR="007C264A" w:rsidRPr="009C238E" w:rsidRDefault="00D234C7" w:rsidP="009728D6">
                          <w:pPr>
                            <w:ind w:left="-142"/>
                            <w:rPr>
                              <w:rFonts w:ascii="Calibri" w:hAnsi="Calibri"/>
                              <w:sz w:val="24"/>
                              <w:szCs w:val="24"/>
                            </w:rPr>
                          </w:pPr>
                          <w:r>
                            <w:rPr>
                              <w:rFonts w:ascii="Calibri" w:hAnsi="Calibri" w:cs="Arial"/>
                              <w:sz w:val="16"/>
                              <w:szCs w:val="16"/>
                            </w:rPr>
                            <w:t xml:space="preserve">Good </w:t>
                          </w:r>
                          <w:r w:rsidR="007C264A" w:rsidRPr="0029154A">
                            <w:rPr>
                              <w:rFonts w:ascii="Calibri" w:hAnsi="Calibri" w:cs="Arial"/>
                              <w:sz w:val="16"/>
                              <w:szCs w:val="16"/>
                            </w:rPr>
                            <w:t>science</w:t>
                          </w:r>
                          <w:r w:rsidR="008577D0">
                            <w:rPr>
                              <w:rFonts w:ascii="Calibri" w:hAnsi="Calibri" w:cs="Arial"/>
                              <w:sz w:val="16"/>
                              <w:szCs w:val="16"/>
                            </w:rPr>
                            <w:t>,</w:t>
                          </w:r>
                          <w:r w:rsidR="007C264A">
                            <w:rPr>
                              <w:rFonts w:ascii="Calibri" w:hAnsi="Calibri" w:cs="Arial"/>
                              <w:sz w:val="16"/>
                              <w:szCs w:val="16"/>
                            </w:rPr>
                            <w:t xml:space="preserve"> </w:t>
                          </w:r>
                          <w:r w:rsidR="00F12DDD">
                            <w:rPr>
                              <w:rFonts w:ascii="Calibri" w:hAnsi="Calibri" w:cs="Arial"/>
                              <w:sz w:val="16"/>
                              <w:szCs w:val="16"/>
                            </w:rPr>
                            <w:t xml:space="preserve">together with </w:t>
                          </w:r>
                          <w:r w:rsidR="008F5040">
                            <w:rPr>
                              <w:rFonts w:ascii="Calibri" w:hAnsi="Calibri" w:cs="Arial"/>
                              <w:sz w:val="16"/>
                              <w:szCs w:val="16"/>
                            </w:rPr>
                            <w:t xml:space="preserve">industry led management </w:t>
                          </w:r>
                          <w:r w:rsidR="00DB2EE8">
                            <w:rPr>
                              <w:rFonts w:ascii="Calibri" w:hAnsi="Calibri" w:cs="Arial"/>
                              <w:sz w:val="16"/>
                              <w:szCs w:val="16"/>
                            </w:rPr>
                            <w:t>practic</w:t>
                          </w:r>
                          <w:r w:rsidR="008F5040">
                            <w:rPr>
                              <w:rFonts w:ascii="Calibri" w:hAnsi="Calibri" w:cs="Arial"/>
                              <w:sz w:val="16"/>
                              <w:szCs w:val="16"/>
                            </w:rPr>
                            <w:t>e</w:t>
                          </w:r>
                          <w:r w:rsidR="00F12DDD">
                            <w:rPr>
                              <w:rFonts w:ascii="Calibri" w:hAnsi="Calibri" w:cs="Arial"/>
                              <w:sz w:val="16"/>
                              <w:szCs w:val="16"/>
                            </w:rPr>
                            <w:t xml:space="preserve"> change</w:t>
                          </w:r>
                          <w:r w:rsidR="008577D0">
                            <w:rPr>
                              <w:rFonts w:ascii="Calibri" w:hAnsi="Calibri" w:cs="Arial"/>
                              <w:sz w:val="16"/>
                              <w:szCs w:val="16"/>
                            </w:rPr>
                            <w:t>,</w:t>
                          </w:r>
                          <w:r w:rsidR="00F12DDD">
                            <w:rPr>
                              <w:rFonts w:ascii="Calibri" w:hAnsi="Calibri" w:cs="Arial"/>
                              <w:sz w:val="16"/>
                              <w:szCs w:val="16"/>
                            </w:rPr>
                            <w:t xml:space="preserve"> </w:t>
                          </w:r>
                          <w:r w:rsidR="00B1451C">
                            <w:rPr>
                              <w:rFonts w:ascii="Calibri" w:hAnsi="Calibri" w:cs="Arial"/>
                              <w:sz w:val="16"/>
                              <w:szCs w:val="16"/>
                            </w:rPr>
                            <w:t>will</w:t>
                          </w:r>
                          <w:r>
                            <w:rPr>
                              <w:rFonts w:ascii="Calibri" w:hAnsi="Calibri" w:cs="Arial"/>
                              <w:sz w:val="16"/>
                              <w:szCs w:val="16"/>
                            </w:rPr>
                            <w:t xml:space="preserve"> </w:t>
                          </w:r>
                          <w:r w:rsidR="00A24D48">
                            <w:rPr>
                              <w:rFonts w:ascii="Calibri" w:hAnsi="Calibri" w:cs="Arial"/>
                              <w:sz w:val="16"/>
                              <w:szCs w:val="16"/>
                            </w:rPr>
                            <w:t xml:space="preserve">build </w:t>
                          </w:r>
                          <w:r>
                            <w:rPr>
                              <w:rFonts w:ascii="Calibri" w:hAnsi="Calibri" w:cs="Arial"/>
                              <w:sz w:val="16"/>
                              <w:szCs w:val="16"/>
                            </w:rPr>
                            <w:t>fa</w:t>
                          </w:r>
                          <w:r w:rsidR="008577D0">
                            <w:rPr>
                              <w:rFonts w:ascii="Calibri" w:hAnsi="Calibri" w:cs="Arial"/>
                              <w:sz w:val="16"/>
                              <w:szCs w:val="16"/>
                            </w:rPr>
                            <w:t>r</w:t>
                          </w:r>
                          <w:r>
                            <w:rPr>
                              <w:rFonts w:ascii="Calibri" w:hAnsi="Calibri" w:cs="Arial"/>
                              <w:sz w:val="16"/>
                              <w:szCs w:val="16"/>
                            </w:rPr>
                            <w:t xml:space="preserve">mers </w:t>
                          </w:r>
                          <w:r w:rsidR="00A24D48">
                            <w:rPr>
                              <w:rFonts w:ascii="Calibri" w:hAnsi="Calibri" w:cs="Arial"/>
                              <w:sz w:val="16"/>
                              <w:szCs w:val="16"/>
                            </w:rPr>
                            <w:t>capacity to manage for climate change and to meet market demands for transparent reporting on provenance and sustainability.</w:t>
                          </w:r>
                        </w:p>
                      </w:txbxContent>
                    </v:textbox>
                  </v:roundrect>
                  <v:roundrect id="AutoShape 7" o:spid="_x0000_s1036" style="position:absolute;left:75723;top:6381;width:19241;height:4943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rHvMQA&#10;AADbAAAADwAAAGRycy9kb3ducmV2LnhtbESPQWvCQBSE74L/YXmCN92oxYboKsEqCJ607cHbI/ua&#10;pGbfht2tSf99tyB4HGbmG2a97U0j7uR8bVnBbJqAIC6srrlU8PF+mKQgfEDW2FgmBb/kYbsZDtaY&#10;advxme6XUIoIYZ+hgiqENpPSFxUZ9FPbEkfvyzqDIUpXSu2wi3DTyHmSLKXBmuNChS3tKipulx+j&#10;oDvm+Wf61snzvn+5vt5OblF+n5Qaj/p8BSJQH57hR/uoFaRz+P8Sf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Kx7zEAAAA2wAAAA8AAAAAAAAAAAAAAAAAmAIAAGRycy9k&#10;b3ducmV2LnhtbFBLBQYAAAAABAAEAPUAAACJAwAAAAA=&#10;" fillcolor="#e5dfec" strokecolor="#b2a1c7 [1943]" strokeweight="2.25pt">
                    <v:textbox>
                      <w:txbxContent>
                        <w:p w:rsidR="009728D6" w:rsidRPr="004A0304" w:rsidRDefault="009728D6" w:rsidP="009728D6">
                          <w:pPr>
                            <w:jc w:val="center"/>
                            <w:rPr>
                              <w:rFonts w:ascii="Calibri" w:hAnsi="Calibri"/>
                              <w:u w:val="single"/>
                            </w:rPr>
                          </w:pPr>
                          <w:r w:rsidRPr="004A0304">
                            <w:rPr>
                              <w:rFonts w:ascii="Calibri" w:hAnsi="Calibri"/>
                              <w:u w:val="single"/>
                            </w:rPr>
                            <w:t>Outputs</w:t>
                          </w:r>
                        </w:p>
                        <w:p w:rsidR="008C74BF" w:rsidRPr="004360D7" w:rsidRDefault="00B1451C" w:rsidP="004360D7">
                          <w:pPr>
                            <w:pStyle w:val="ListParagraph"/>
                            <w:numPr>
                              <w:ilvl w:val="0"/>
                              <w:numId w:val="18"/>
                            </w:numPr>
                            <w:spacing w:after="0"/>
                            <w:ind w:left="0" w:hanging="142"/>
                            <w:rPr>
                              <w:rFonts w:ascii="Calibri" w:hAnsi="Calibri"/>
                              <w:sz w:val="16"/>
                              <w:szCs w:val="16"/>
                            </w:rPr>
                          </w:pPr>
                          <w:r w:rsidRPr="004360D7">
                            <w:rPr>
                              <w:rFonts w:ascii="Calibri" w:hAnsi="Calibri"/>
                              <w:sz w:val="16"/>
                              <w:szCs w:val="16"/>
                            </w:rPr>
                            <w:t>T</w:t>
                          </w:r>
                          <w:r w:rsidR="00C259C2" w:rsidRPr="004360D7">
                            <w:rPr>
                              <w:rFonts w:ascii="Calibri" w:hAnsi="Calibri"/>
                              <w:sz w:val="16"/>
                              <w:szCs w:val="16"/>
                            </w:rPr>
                            <w:t>raining workshops, field days</w:t>
                          </w:r>
                          <w:r w:rsidR="00F12DDD" w:rsidRPr="004360D7">
                            <w:rPr>
                              <w:rFonts w:ascii="Calibri" w:hAnsi="Calibri"/>
                              <w:sz w:val="16"/>
                              <w:szCs w:val="16"/>
                            </w:rPr>
                            <w:t xml:space="preserve"> and </w:t>
                          </w:r>
                          <w:r w:rsidR="008C74BF" w:rsidRPr="004360D7">
                            <w:rPr>
                              <w:rFonts w:ascii="Calibri" w:hAnsi="Calibri"/>
                              <w:sz w:val="16"/>
                              <w:szCs w:val="16"/>
                            </w:rPr>
                            <w:t xml:space="preserve">information material on </w:t>
                          </w:r>
                          <w:r w:rsidR="00E73F39" w:rsidRPr="004360D7">
                            <w:rPr>
                              <w:rFonts w:ascii="Calibri" w:hAnsi="Calibri"/>
                              <w:sz w:val="16"/>
                              <w:szCs w:val="16"/>
                            </w:rPr>
                            <w:t>changing land</w:t>
                          </w:r>
                          <w:r w:rsidR="003160DE" w:rsidRPr="004360D7">
                            <w:rPr>
                              <w:rFonts w:ascii="Calibri" w:hAnsi="Calibri"/>
                              <w:sz w:val="16"/>
                              <w:szCs w:val="16"/>
                            </w:rPr>
                            <w:t xml:space="preserve"> (including vegetation) management </w:t>
                          </w:r>
                          <w:r w:rsidR="008C74BF" w:rsidRPr="004360D7">
                            <w:rPr>
                              <w:rFonts w:ascii="Calibri" w:hAnsi="Calibri"/>
                              <w:sz w:val="16"/>
                              <w:szCs w:val="16"/>
                            </w:rPr>
                            <w:t>practices</w:t>
                          </w:r>
                          <w:r w:rsidR="00DF2768" w:rsidRPr="004360D7">
                            <w:rPr>
                              <w:rFonts w:ascii="Calibri" w:hAnsi="Calibri"/>
                              <w:sz w:val="16"/>
                              <w:szCs w:val="16"/>
                            </w:rPr>
                            <w:t xml:space="preserve"> on</w:t>
                          </w:r>
                          <w:r w:rsidR="00C025FC" w:rsidRPr="004360D7">
                            <w:rPr>
                              <w:rFonts w:ascii="Calibri" w:hAnsi="Calibri"/>
                              <w:sz w:val="16"/>
                              <w:szCs w:val="16"/>
                            </w:rPr>
                            <w:t>-</w:t>
                          </w:r>
                          <w:r w:rsidR="00DF2768" w:rsidRPr="004360D7">
                            <w:rPr>
                              <w:rFonts w:ascii="Calibri" w:hAnsi="Calibri"/>
                              <w:sz w:val="16"/>
                              <w:szCs w:val="16"/>
                            </w:rPr>
                            <w:t>farm</w:t>
                          </w:r>
                          <w:r w:rsidR="004360D7">
                            <w:rPr>
                              <w:rFonts w:ascii="Calibri" w:hAnsi="Calibri"/>
                              <w:sz w:val="16"/>
                              <w:szCs w:val="16"/>
                            </w:rPr>
                            <w:t>.</w:t>
                          </w:r>
                        </w:p>
                        <w:p w:rsidR="008C74BF" w:rsidRDefault="008C74BF" w:rsidP="004360D7">
                          <w:pPr>
                            <w:spacing w:after="0"/>
                            <w:ind w:hanging="142"/>
                            <w:rPr>
                              <w:rFonts w:ascii="Calibri" w:hAnsi="Calibri"/>
                              <w:sz w:val="16"/>
                              <w:szCs w:val="16"/>
                            </w:rPr>
                          </w:pPr>
                        </w:p>
                        <w:p w:rsidR="00F12DDD" w:rsidRPr="004360D7" w:rsidRDefault="008C74BF" w:rsidP="004360D7">
                          <w:pPr>
                            <w:pStyle w:val="ListParagraph"/>
                            <w:numPr>
                              <w:ilvl w:val="0"/>
                              <w:numId w:val="18"/>
                            </w:numPr>
                            <w:spacing w:after="0"/>
                            <w:ind w:left="0" w:hanging="142"/>
                            <w:rPr>
                              <w:rFonts w:ascii="Calibri" w:hAnsi="Calibri"/>
                              <w:sz w:val="16"/>
                              <w:szCs w:val="16"/>
                            </w:rPr>
                          </w:pPr>
                          <w:r w:rsidRPr="004360D7">
                            <w:rPr>
                              <w:rFonts w:ascii="Calibri" w:hAnsi="Calibri"/>
                              <w:sz w:val="16"/>
                              <w:szCs w:val="16"/>
                            </w:rPr>
                            <w:t>N</w:t>
                          </w:r>
                          <w:r w:rsidR="00F12DDD" w:rsidRPr="004360D7">
                            <w:rPr>
                              <w:rFonts w:ascii="Calibri" w:hAnsi="Calibri"/>
                              <w:sz w:val="16"/>
                              <w:szCs w:val="16"/>
                            </w:rPr>
                            <w:t xml:space="preserve">ew technologies and tools developed to encourage better </w:t>
                          </w:r>
                          <w:r w:rsidR="00C025FC" w:rsidRPr="004360D7">
                            <w:rPr>
                              <w:rFonts w:ascii="Calibri" w:hAnsi="Calibri"/>
                              <w:sz w:val="16"/>
                              <w:szCs w:val="16"/>
                            </w:rPr>
                            <w:t xml:space="preserve">      </w:t>
                          </w:r>
                          <w:r w:rsidR="00363425" w:rsidRPr="004360D7">
                            <w:rPr>
                              <w:rFonts w:ascii="Calibri" w:hAnsi="Calibri"/>
                              <w:sz w:val="16"/>
                              <w:szCs w:val="16"/>
                            </w:rPr>
                            <w:t>on-</w:t>
                          </w:r>
                          <w:r w:rsidR="00F12DDD" w:rsidRPr="004360D7">
                            <w:rPr>
                              <w:rFonts w:ascii="Calibri" w:hAnsi="Calibri"/>
                              <w:sz w:val="16"/>
                              <w:szCs w:val="16"/>
                            </w:rPr>
                            <w:t>farm management of soil and vegetation</w:t>
                          </w:r>
                          <w:r w:rsidR="004360D7">
                            <w:rPr>
                              <w:rFonts w:ascii="Calibri" w:hAnsi="Calibri"/>
                              <w:sz w:val="16"/>
                              <w:szCs w:val="16"/>
                            </w:rPr>
                            <w:t>.</w:t>
                          </w:r>
                        </w:p>
                        <w:p w:rsidR="008C74BF" w:rsidRDefault="008C74BF" w:rsidP="004360D7">
                          <w:pPr>
                            <w:spacing w:after="0"/>
                            <w:ind w:hanging="142"/>
                            <w:rPr>
                              <w:rFonts w:ascii="Calibri" w:hAnsi="Calibri"/>
                              <w:sz w:val="16"/>
                              <w:szCs w:val="16"/>
                            </w:rPr>
                          </w:pPr>
                        </w:p>
                        <w:p w:rsidR="008C74BF" w:rsidRPr="004360D7" w:rsidRDefault="008C74BF" w:rsidP="004360D7">
                          <w:pPr>
                            <w:pStyle w:val="ListParagraph"/>
                            <w:numPr>
                              <w:ilvl w:val="0"/>
                              <w:numId w:val="18"/>
                            </w:numPr>
                            <w:ind w:left="0" w:hanging="142"/>
                            <w:rPr>
                              <w:rFonts w:ascii="Calibri" w:hAnsi="Calibri"/>
                              <w:sz w:val="16"/>
                              <w:szCs w:val="16"/>
                            </w:rPr>
                          </w:pPr>
                          <w:r w:rsidRPr="004360D7">
                            <w:rPr>
                              <w:rFonts w:ascii="Calibri" w:hAnsi="Calibri"/>
                              <w:sz w:val="16"/>
                              <w:szCs w:val="16"/>
                            </w:rPr>
                            <w:t xml:space="preserve">Increase in areas fenced/ managed for biodiversity </w:t>
                          </w:r>
                          <w:r w:rsidR="00DF2768" w:rsidRPr="004360D7">
                            <w:rPr>
                              <w:rFonts w:ascii="Calibri" w:hAnsi="Calibri"/>
                              <w:sz w:val="16"/>
                              <w:szCs w:val="16"/>
                            </w:rPr>
                            <w:t xml:space="preserve">and production </w:t>
                          </w:r>
                          <w:r w:rsidRPr="004360D7">
                            <w:rPr>
                              <w:rFonts w:ascii="Calibri" w:hAnsi="Calibri"/>
                              <w:sz w:val="16"/>
                              <w:szCs w:val="16"/>
                            </w:rPr>
                            <w:t>outcomes on</w:t>
                          </w:r>
                          <w:r w:rsidR="00363425" w:rsidRPr="004360D7">
                            <w:rPr>
                              <w:rFonts w:ascii="Calibri" w:hAnsi="Calibri"/>
                              <w:sz w:val="16"/>
                              <w:szCs w:val="16"/>
                            </w:rPr>
                            <w:t>-</w:t>
                          </w:r>
                          <w:r w:rsidRPr="004360D7">
                            <w:rPr>
                              <w:rFonts w:ascii="Calibri" w:hAnsi="Calibri"/>
                              <w:sz w:val="16"/>
                              <w:szCs w:val="16"/>
                            </w:rPr>
                            <w:t>farm</w:t>
                          </w:r>
                          <w:r w:rsidR="00132DC4" w:rsidRPr="004360D7">
                            <w:rPr>
                              <w:rFonts w:ascii="Calibri" w:hAnsi="Calibri"/>
                              <w:sz w:val="16"/>
                              <w:szCs w:val="16"/>
                            </w:rPr>
                            <w:t>.</w:t>
                          </w:r>
                        </w:p>
                        <w:p w:rsidR="00795766" w:rsidRDefault="00795766" w:rsidP="00564E59">
                          <w:pPr>
                            <w:rPr>
                              <w:rFonts w:ascii="Calibri" w:hAnsi="Calibri"/>
                              <w:sz w:val="16"/>
                              <w:szCs w:val="16"/>
                            </w:rPr>
                          </w:pPr>
                        </w:p>
                        <w:p w:rsidR="002B6CAD" w:rsidRDefault="002B6CAD" w:rsidP="001E28B9">
                          <w:pPr>
                            <w:rPr>
                              <w:rFonts w:ascii="Calibri" w:hAnsi="Calibri"/>
                              <w:sz w:val="16"/>
                              <w:szCs w:val="16"/>
                            </w:rPr>
                          </w:pPr>
                        </w:p>
                        <w:p w:rsidR="002B6CAD" w:rsidRDefault="002B6CAD" w:rsidP="001E28B9">
                          <w:pPr>
                            <w:rPr>
                              <w:rFonts w:ascii="Calibri" w:hAnsi="Calibri"/>
                              <w:sz w:val="16"/>
                              <w:szCs w:val="16"/>
                            </w:rPr>
                          </w:pPr>
                        </w:p>
                        <w:p w:rsidR="00F366F5" w:rsidRDefault="00F366F5" w:rsidP="001E28B9">
                          <w:pPr>
                            <w:rPr>
                              <w:rFonts w:ascii="Calibri" w:hAnsi="Calibri"/>
                              <w:sz w:val="16"/>
                              <w:szCs w:val="16"/>
                            </w:rPr>
                          </w:pPr>
                        </w:p>
                        <w:p w:rsidR="00832253" w:rsidRDefault="00832253" w:rsidP="001E28B9">
                          <w:pPr>
                            <w:rPr>
                              <w:rFonts w:ascii="Calibri" w:hAnsi="Calibri"/>
                              <w:sz w:val="16"/>
                              <w:szCs w:val="16"/>
                            </w:rPr>
                          </w:pPr>
                        </w:p>
                        <w:p w:rsidR="00E06AA9" w:rsidRDefault="00E06AA9" w:rsidP="001E28B9">
                          <w:pPr>
                            <w:rPr>
                              <w:rFonts w:ascii="Calibri" w:hAnsi="Calibri"/>
                              <w:sz w:val="16"/>
                              <w:szCs w:val="16"/>
                            </w:rPr>
                          </w:pPr>
                        </w:p>
                        <w:p w:rsidR="00E354D2" w:rsidRDefault="00E354D2" w:rsidP="001E28B9">
                          <w:pPr>
                            <w:rPr>
                              <w:rFonts w:ascii="Calibri" w:hAnsi="Calibri"/>
                              <w:sz w:val="16"/>
                              <w:szCs w:val="16"/>
                            </w:rPr>
                          </w:pPr>
                        </w:p>
                        <w:p w:rsidR="00087ED3" w:rsidRDefault="00087ED3" w:rsidP="001E28B9">
                          <w:pPr>
                            <w:rPr>
                              <w:rFonts w:ascii="Calibri" w:hAnsi="Calibri"/>
                              <w:sz w:val="16"/>
                              <w:szCs w:val="16"/>
                            </w:rPr>
                          </w:pPr>
                        </w:p>
                        <w:p w:rsidR="00931E4F" w:rsidRDefault="00931E4F" w:rsidP="001E28B9">
                          <w:pPr>
                            <w:rPr>
                              <w:rFonts w:ascii="Calibri" w:hAnsi="Calibri"/>
                              <w:sz w:val="16"/>
                              <w:szCs w:val="16"/>
                            </w:rPr>
                          </w:pPr>
                        </w:p>
                        <w:p w:rsidR="00540BA0" w:rsidRDefault="00540BA0" w:rsidP="001E28B9">
                          <w:pPr>
                            <w:rPr>
                              <w:rFonts w:ascii="Calibri" w:hAnsi="Calibri"/>
                              <w:sz w:val="16"/>
                              <w:szCs w:val="16"/>
                            </w:rPr>
                          </w:pPr>
                        </w:p>
                        <w:p w:rsidR="00540BA0" w:rsidRPr="00E335EF" w:rsidRDefault="00540BA0" w:rsidP="001E28B9">
                          <w:pPr>
                            <w:rPr>
                              <w:rFonts w:ascii="Calibri" w:hAnsi="Calibri"/>
                              <w:sz w:val="16"/>
                              <w:szCs w:val="16"/>
                            </w:rPr>
                          </w:pPr>
                        </w:p>
                        <w:p w:rsidR="00266868" w:rsidRDefault="00266868" w:rsidP="00732682">
                          <w:pPr>
                            <w:rPr>
                              <w:rFonts w:ascii="Calibri" w:hAnsi="Calibri"/>
                              <w:sz w:val="16"/>
                              <w:szCs w:val="16"/>
                            </w:rPr>
                          </w:pPr>
                        </w:p>
                        <w:p w:rsidR="009928CE" w:rsidRDefault="009928CE" w:rsidP="00732682">
                          <w:pPr>
                            <w:rPr>
                              <w:rFonts w:ascii="Calibri" w:hAnsi="Calibri"/>
                              <w:sz w:val="16"/>
                              <w:szCs w:val="16"/>
                            </w:rPr>
                          </w:pPr>
                        </w:p>
                        <w:p w:rsidR="009928CE" w:rsidRDefault="009928CE" w:rsidP="00732682">
                          <w:pPr>
                            <w:rPr>
                              <w:rFonts w:ascii="Calibri" w:hAnsi="Calibri"/>
                              <w:sz w:val="16"/>
                              <w:szCs w:val="16"/>
                            </w:rPr>
                          </w:pPr>
                        </w:p>
                        <w:p w:rsidR="009928CE" w:rsidRDefault="009928CE" w:rsidP="00732682">
                          <w:pPr>
                            <w:rPr>
                              <w:rFonts w:ascii="Calibri" w:hAnsi="Calibri"/>
                              <w:sz w:val="16"/>
                              <w:szCs w:val="16"/>
                            </w:rPr>
                          </w:pPr>
                        </w:p>
                        <w:p w:rsidR="009928CE" w:rsidRDefault="009928CE" w:rsidP="00732682">
                          <w:pPr>
                            <w:rPr>
                              <w:rFonts w:ascii="Calibri" w:hAnsi="Calibri"/>
                              <w:sz w:val="16"/>
                              <w:szCs w:val="16"/>
                            </w:rPr>
                          </w:pPr>
                        </w:p>
                        <w:p w:rsidR="009928CE" w:rsidRDefault="009928CE" w:rsidP="00732682">
                          <w:pPr>
                            <w:rPr>
                              <w:rFonts w:ascii="Calibri" w:hAnsi="Calibri"/>
                              <w:sz w:val="16"/>
                              <w:szCs w:val="16"/>
                            </w:rPr>
                          </w:pPr>
                        </w:p>
                        <w:p w:rsidR="009928CE" w:rsidRDefault="009928CE" w:rsidP="00732682">
                          <w:pPr>
                            <w:rPr>
                              <w:rFonts w:ascii="Calibri" w:hAnsi="Calibri"/>
                              <w:sz w:val="16"/>
                              <w:szCs w:val="16"/>
                            </w:rPr>
                          </w:pPr>
                        </w:p>
                        <w:p w:rsidR="009928CE" w:rsidRDefault="009928CE" w:rsidP="00732682">
                          <w:pPr>
                            <w:rPr>
                              <w:rFonts w:ascii="Calibri" w:hAnsi="Calibri"/>
                              <w:sz w:val="16"/>
                              <w:szCs w:val="16"/>
                            </w:rPr>
                          </w:pPr>
                        </w:p>
                      </w:txbxContent>
                    </v:textbox>
                  </v:roundrect>
                  <v:group id="Group 7" o:spid="_x0000_s1037" style="position:absolute;top:5905;width:19335;height:50292" coordsize="19335,51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oundrect id="AutoShape 4" o:spid="_x0000_s1038" style="position:absolute;top:13144;width:19335;height:381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4ysYA&#10;AADbAAAADwAAAGRycy9kb3ducmV2LnhtbESP3WrCQBSE7wu+w3IE7+rGYktNXUVEW/HnwrQPcMie&#10;ZIPZs2l2a+LbdwsFL4eZ+YaZL3tbiyu1vnKsYDJOQBDnTldcKvj63D6+gvABWWPtmBTcyMNyMXiY&#10;Y6pdx2e6ZqEUEcI+RQUmhCaV0ueGLPqxa4ijV7jWYoiyLaVusYtwW8unJHmRFiuOCwYbWhvKL9mP&#10;VVDkTbH5OBzPp2y9N7Nu+j05ve+VGg371RuIQH24h//bO63geQZ/X+IP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4ysYAAADbAAAADwAAAAAAAAAAAAAAAACYAgAAZHJz&#10;L2Rvd25yZXYueG1sUEsFBgAAAAAEAAQA9QAAAIsDAAAAAA==&#10;" fillcolor="#daeef3" strokecolor="#b2a1c7 [1943]" strokeweight="2.25pt">
                      <v:textbox>
                        <w:txbxContent>
                          <w:p w:rsidR="009728D6" w:rsidRPr="004A0304" w:rsidRDefault="009728D6" w:rsidP="009728D6">
                            <w:pPr>
                              <w:jc w:val="center"/>
                              <w:rPr>
                                <w:rFonts w:ascii="Calibri" w:hAnsi="Calibri"/>
                                <w:u w:val="single"/>
                              </w:rPr>
                            </w:pPr>
                            <w:r w:rsidRPr="004A0304">
                              <w:rPr>
                                <w:rFonts w:ascii="Calibri" w:hAnsi="Calibri"/>
                                <w:u w:val="single"/>
                              </w:rPr>
                              <w:t>Context</w:t>
                            </w:r>
                          </w:p>
                          <w:p w:rsidR="003204C4" w:rsidRPr="00FE5C24" w:rsidRDefault="003204C4" w:rsidP="009728D6">
                            <w:pPr>
                              <w:ind w:left="-142"/>
                              <w:rPr>
                                <w:rFonts w:ascii="Calibri" w:hAnsi="Calibri" w:cs="Arial"/>
                                <w:sz w:val="16"/>
                                <w:szCs w:val="16"/>
                              </w:rPr>
                            </w:pPr>
                            <w:r>
                              <w:rPr>
                                <w:rFonts w:ascii="Calibri" w:hAnsi="Calibri" w:cs="Arial"/>
                                <w:sz w:val="16"/>
                                <w:szCs w:val="16"/>
                              </w:rPr>
                              <w:t>Agricultural</w:t>
                            </w:r>
                            <w:r w:rsidRPr="00FE5C24">
                              <w:rPr>
                                <w:rFonts w:ascii="Calibri" w:hAnsi="Calibri" w:cs="Arial"/>
                                <w:sz w:val="16"/>
                                <w:szCs w:val="16"/>
                              </w:rPr>
                              <w:t xml:space="preserve"> industries rely on </w:t>
                            </w:r>
                            <w:r w:rsidR="008577D0">
                              <w:rPr>
                                <w:rFonts w:ascii="Calibri" w:hAnsi="Calibri" w:cs="Arial"/>
                                <w:sz w:val="16"/>
                                <w:szCs w:val="16"/>
                              </w:rPr>
                              <w:t xml:space="preserve">the quality of their </w:t>
                            </w:r>
                            <w:r>
                              <w:rPr>
                                <w:rFonts w:ascii="Calibri" w:hAnsi="Calibri" w:cs="Arial"/>
                                <w:sz w:val="16"/>
                                <w:szCs w:val="16"/>
                              </w:rPr>
                              <w:t>soil</w:t>
                            </w:r>
                            <w:r w:rsidR="008577D0">
                              <w:rPr>
                                <w:rFonts w:ascii="Calibri" w:hAnsi="Calibri" w:cs="Arial"/>
                                <w:sz w:val="16"/>
                                <w:szCs w:val="16"/>
                              </w:rPr>
                              <w:t xml:space="preserve">, water </w:t>
                            </w:r>
                            <w:r>
                              <w:rPr>
                                <w:rFonts w:ascii="Calibri" w:hAnsi="Calibri" w:cs="Arial"/>
                                <w:sz w:val="16"/>
                                <w:szCs w:val="16"/>
                              </w:rPr>
                              <w:t>and vegetation</w:t>
                            </w:r>
                            <w:r w:rsidRPr="00FE5C24">
                              <w:rPr>
                                <w:rFonts w:ascii="Calibri" w:hAnsi="Calibri" w:cs="Arial"/>
                                <w:sz w:val="16"/>
                                <w:szCs w:val="16"/>
                              </w:rPr>
                              <w:t xml:space="preserve"> </w:t>
                            </w:r>
                            <w:r w:rsidR="008577D0">
                              <w:rPr>
                                <w:rFonts w:ascii="Calibri" w:hAnsi="Calibri" w:cs="Arial"/>
                                <w:sz w:val="16"/>
                                <w:szCs w:val="16"/>
                              </w:rPr>
                              <w:t xml:space="preserve">resources </w:t>
                            </w:r>
                            <w:r w:rsidRPr="00FE5C24">
                              <w:rPr>
                                <w:rFonts w:ascii="Calibri" w:hAnsi="Calibri" w:cs="Arial"/>
                                <w:sz w:val="16"/>
                                <w:szCs w:val="16"/>
                              </w:rPr>
                              <w:t>to produce food and fibr</w:t>
                            </w:r>
                            <w:r>
                              <w:rPr>
                                <w:rFonts w:ascii="Calibri" w:hAnsi="Calibri" w:cs="Arial"/>
                                <w:sz w:val="16"/>
                                <w:szCs w:val="16"/>
                              </w:rPr>
                              <w:t>e</w:t>
                            </w:r>
                            <w:r w:rsidR="008577D0">
                              <w:rPr>
                                <w:rFonts w:ascii="Calibri" w:hAnsi="Calibri" w:cs="Arial"/>
                                <w:sz w:val="16"/>
                                <w:szCs w:val="16"/>
                              </w:rPr>
                              <w:t xml:space="preserve"> </w:t>
                            </w:r>
                            <w:r w:rsidR="00B0241D">
                              <w:rPr>
                                <w:rFonts w:ascii="Calibri" w:hAnsi="Calibri" w:cs="Arial"/>
                                <w:sz w:val="16"/>
                                <w:szCs w:val="16"/>
                              </w:rPr>
                              <w:t>profitably</w:t>
                            </w:r>
                            <w:r w:rsidR="009728D6">
                              <w:rPr>
                                <w:rFonts w:ascii="Calibri" w:hAnsi="Calibri" w:cs="Arial"/>
                                <w:sz w:val="16"/>
                                <w:szCs w:val="16"/>
                              </w:rPr>
                              <w:t>.</w:t>
                            </w:r>
                            <w:r w:rsidRPr="00FE5C24">
                              <w:rPr>
                                <w:rFonts w:ascii="Calibri" w:hAnsi="Calibri" w:cs="Arial"/>
                                <w:sz w:val="16"/>
                                <w:szCs w:val="16"/>
                              </w:rPr>
                              <w:t xml:space="preserve"> </w:t>
                            </w:r>
                          </w:p>
                          <w:p w:rsidR="00D70A76" w:rsidRDefault="008577D0" w:rsidP="009728D6">
                            <w:pPr>
                              <w:ind w:left="-142"/>
                              <w:rPr>
                                <w:rFonts w:ascii="Calibri" w:hAnsi="Calibri" w:cs="Arial"/>
                                <w:sz w:val="16"/>
                                <w:szCs w:val="16"/>
                              </w:rPr>
                            </w:pPr>
                            <w:r>
                              <w:rPr>
                                <w:rFonts w:ascii="Calibri" w:hAnsi="Calibri" w:cs="Arial"/>
                                <w:sz w:val="16"/>
                                <w:szCs w:val="16"/>
                              </w:rPr>
                              <w:t xml:space="preserve">Australia’s soils are mostly ancient, strongly weathered and </w:t>
                            </w:r>
                            <w:r w:rsidR="00B0241D">
                              <w:rPr>
                                <w:rFonts w:ascii="Calibri" w:hAnsi="Calibri" w:cs="Arial"/>
                                <w:sz w:val="16"/>
                                <w:szCs w:val="16"/>
                              </w:rPr>
                              <w:t>frequently</w:t>
                            </w:r>
                            <w:r>
                              <w:rPr>
                                <w:rFonts w:ascii="Calibri" w:hAnsi="Calibri" w:cs="Arial"/>
                                <w:sz w:val="16"/>
                                <w:szCs w:val="16"/>
                              </w:rPr>
                              <w:t xml:space="preserve"> infertile. Careful management is required to address chronic soil constraints to agriculture, whilst improving the services such as clean air and water they provide to the community. Native vegetation on farm also </w:t>
                            </w:r>
                            <w:r w:rsidR="00B0241D">
                              <w:rPr>
                                <w:rFonts w:ascii="Calibri" w:hAnsi="Calibri" w:cs="Arial"/>
                                <w:sz w:val="16"/>
                                <w:szCs w:val="16"/>
                              </w:rPr>
                              <w:t>plays an</w:t>
                            </w:r>
                            <w:r>
                              <w:rPr>
                                <w:rFonts w:ascii="Calibri" w:hAnsi="Calibri" w:cs="Arial"/>
                                <w:sz w:val="16"/>
                                <w:szCs w:val="16"/>
                              </w:rPr>
                              <w:t xml:space="preserve"> important </w:t>
                            </w:r>
                            <w:r w:rsidR="003160DE">
                              <w:rPr>
                                <w:rFonts w:ascii="Calibri" w:hAnsi="Calibri" w:cs="Arial"/>
                                <w:sz w:val="16"/>
                                <w:szCs w:val="16"/>
                              </w:rPr>
                              <w:t>role in agricultural production</w:t>
                            </w:r>
                            <w:r w:rsidR="00C025FC">
                              <w:rPr>
                                <w:rFonts w:ascii="Calibri" w:hAnsi="Calibri" w:cs="Arial"/>
                                <w:sz w:val="16"/>
                                <w:szCs w:val="16"/>
                              </w:rPr>
                              <w:t>,</w:t>
                            </w:r>
                            <w:r w:rsidR="003160DE">
                              <w:rPr>
                                <w:rFonts w:ascii="Calibri" w:hAnsi="Calibri" w:cs="Arial"/>
                                <w:sz w:val="16"/>
                                <w:szCs w:val="16"/>
                              </w:rPr>
                              <w:t xml:space="preserve"> as well as contributing to biodiversity conservation</w:t>
                            </w:r>
                            <w:r w:rsidR="009728D6">
                              <w:rPr>
                                <w:rFonts w:ascii="Calibri" w:hAnsi="Calibri" w:cs="Arial"/>
                                <w:sz w:val="16"/>
                                <w:szCs w:val="16"/>
                              </w:rPr>
                              <w:t>.</w:t>
                            </w:r>
                          </w:p>
                          <w:p w:rsidR="00D70A76" w:rsidRDefault="00D70A76" w:rsidP="009728D6">
                            <w:pPr>
                              <w:ind w:left="-142"/>
                              <w:rPr>
                                <w:rFonts w:ascii="Calibri" w:hAnsi="Calibri" w:cs="Arial"/>
                                <w:sz w:val="16"/>
                                <w:szCs w:val="16"/>
                              </w:rPr>
                            </w:pPr>
                            <w:r>
                              <w:rPr>
                                <w:rFonts w:ascii="Calibri" w:hAnsi="Calibri" w:cs="Arial"/>
                                <w:sz w:val="16"/>
                                <w:szCs w:val="16"/>
                              </w:rPr>
                              <w:t>Australia has obligations</w:t>
                            </w:r>
                            <w:r w:rsidRPr="00D3096F">
                              <w:rPr>
                                <w:rFonts w:ascii="Calibri" w:hAnsi="Calibri" w:cs="Arial"/>
                                <w:sz w:val="16"/>
                                <w:szCs w:val="16"/>
                              </w:rPr>
                              <w:t xml:space="preserve"> under</w:t>
                            </w:r>
                            <w:r>
                              <w:rPr>
                                <w:rFonts w:ascii="Calibri" w:hAnsi="Calibri" w:cs="Arial"/>
                                <w:sz w:val="16"/>
                                <w:szCs w:val="16"/>
                              </w:rPr>
                              <w:t xml:space="preserve"> international conventions to protect biodiversity, soil and wetlands, and to address climate change. </w:t>
                            </w:r>
                          </w:p>
                          <w:p w:rsidR="00B1451C" w:rsidRPr="00B1451C" w:rsidRDefault="00B1451C" w:rsidP="00B1451C">
                            <w:pPr>
                              <w:rPr>
                                <w:rFonts w:ascii="Calibri" w:hAnsi="Calibri" w:cs="Arial"/>
                                <w:sz w:val="16"/>
                                <w:szCs w:val="16"/>
                              </w:rPr>
                            </w:pPr>
                          </w:p>
                          <w:p w:rsidR="00940CE8" w:rsidRPr="009C238E" w:rsidRDefault="00940CE8" w:rsidP="00C7329D">
                            <w:pPr>
                              <w:rPr>
                                <w:rFonts w:ascii="Calibri" w:hAnsi="Calibri" w:cs="Arial"/>
                                <w:sz w:val="16"/>
                                <w:szCs w:val="16"/>
                              </w:rPr>
                            </w:pPr>
                          </w:p>
                          <w:p w:rsidR="00940CE8" w:rsidRPr="009C238E" w:rsidRDefault="00940CE8" w:rsidP="00C7329D">
                            <w:pPr>
                              <w:rPr>
                                <w:rFonts w:ascii="Calibri" w:hAnsi="Calibri" w:cs="Arial"/>
                                <w:sz w:val="16"/>
                                <w:szCs w:val="16"/>
                              </w:rPr>
                            </w:pPr>
                          </w:p>
                        </w:txbxContent>
                      </v:textbox>
                    </v:roundrect>
                    <v:roundrect id="AutoShape 8" o:spid="_x0000_s1039" style="position:absolute;left:95;width:19240;height:130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yjZ8YA&#10;AADbAAAADwAAAGRycy9kb3ducmV2LnhtbESP3WrCQBSE7wu+w3IE7+rGWopNXUVEW/HnwrQPcMie&#10;ZIPZs2l2a+LbdwsFL4eZ+YaZL3tbiyu1vnKsYDJOQBDnTldcKvj63D7OQPiArLF2TApu5GG5GDzM&#10;MdWu4zNds1CKCGGfogITQpNK6XNDFv3YNcTRK1xrMUTZllK32EW4reVTkrxIixXHBYMNrQ3ll+zH&#10;Kijypth8HI7nU7bem9fu+Xtyet8rNRr2qzcQgfpwD/+3d1rBbAp/X+IP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yjZ8YAAADbAAAADwAAAAAAAAAAAAAAAACYAgAAZHJz&#10;L2Rvd25yZXYueG1sUEsFBgAAAAAEAAQA9QAAAIsDAAAAAA==&#10;" fillcolor="#daeef3" strokecolor="#b2a1c7 [1943]" strokeweight="2.25pt">
                      <v:textbox>
                        <w:txbxContent>
                          <w:p w:rsidR="009728D6" w:rsidRPr="004A0304" w:rsidRDefault="009728D6" w:rsidP="009728D6">
                            <w:pPr>
                              <w:jc w:val="center"/>
                              <w:rPr>
                                <w:rFonts w:ascii="Calibri" w:hAnsi="Calibri"/>
                                <w:szCs w:val="24"/>
                                <w:u w:val="single"/>
                              </w:rPr>
                            </w:pPr>
                            <w:r w:rsidRPr="004A0304">
                              <w:rPr>
                                <w:rFonts w:ascii="Calibri" w:hAnsi="Calibri"/>
                                <w:szCs w:val="24"/>
                                <w:u w:val="single"/>
                              </w:rPr>
                              <w:t>Problem</w:t>
                            </w:r>
                          </w:p>
                          <w:p w:rsidR="005F5C90" w:rsidRPr="00FE5C24" w:rsidRDefault="005F5C90" w:rsidP="009728D6">
                            <w:pPr>
                              <w:ind w:left="-142"/>
                              <w:rPr>
                                <w:rFonts w:ascii="Calibri" w:hAnsi="Calibri" w:cs="Arial"/>
                                <w:sz w:val="16"/>
                                <w:szCs w:val="16"/>
                              </w:rPr>
                            </w:pPr>
                            <w:r>
                              <w:rPr>
                                <w:rFonts w:ascii="Calibri" w:hAnsi="Calibri" w:cs="Arial"/>
                                <w:sz w:val="16"/>
                                <w:szCs w:val="16"/>
                              </w:rPr>
                              <w:t>A</w:t>
                            </w:r>
                            <w:r w:rsidRPr="00FE5C24">
                              <w:rPr>
                                <w:rFonts w:ascii="Calibri" w:hAnsi="Calibri" w:cs="Arial"/>
                                <w:sz w:val="16"/>
                                <w:szCs w:val="16"/>
                              </w:rPr>
                              <w:t xml:space="preserve">cross Australia </w:t>
                            </w:r>
                            <w:r w:rsidR="00001238">
                              <w:rPr>
                                <w:rFonts w:ascii="Calibri" w:hAnsi="Calibri" w:cs="Arial"/>
                                <w:sz w:val="16"/>
                                <w:szCs w:val="16"/>
                              </w:rPr>
                              <w:t xml:space="preserve">soil health, </w:t>
                            </w:r>
                            <w:r>
                              <w:rPr>
                                <w:rFonts w:ascii="Calibri" w:hAnsi="Calibri" w:cs="Arial"/>
                                <w:sz w:val="16"/>
                                <w:szCs w:val="16"/>
                              </w:rPr>
                              <w:t>remnant vegetation</w:t>
                            </w:r>
                            <w:r w:rsidR="00001238">
                              <w:rPr>
                                <w:rFonts w:ascii="Calibri" w:hAnsi="Calibri" w:cs="Arial"/>
                                <w:sz w:val="16"/>
                                <w:szCs w:val="16"/>
                              </w:rPr>
                              <w:t xml:space="preserve"> and biodiversity</w:t>
                            </w:r>
                            <w:r>
                              <w:rPr>
                                <w:rFonts w:ascii="Calibri" w:hAnsi="Calibri" w:cs="Arial"/>
                                <w:sz w:val="16"/>
                                <w:szCs w:val="16"/>
                              </w:rPr>
                              <w:t xml:space="preserve"> </w:t>
                            </w:r>
                            <w:r w:rsidR="009614B7">
                              <w:rPr>
                                <w:rFonts w:ascii="Calibri" w:hAnsi="Calibri" w:cs="Arial"/>
                                <w:sz w:val="16"/>
                                <w:szCs w:val="16"/>
                              </w:rPr>
                              <w:t>are</w:t>
                            </w:r>
                            <w:r w:rsidRPr="00FE5C24">
                              <w:rPr>
                                <w:rFonts w:ascii="Calibri" w:hAnsi="Calibri" w:cs="Arial"/>
                                <w:sz w:val="16"/>
                                <w:szCs w:val="16"/>
                              </w:rPr>
                              <w:t xml:space="preserve"> being depleted </w:t>
                            </w:r>
                            <w:r w:rsidR="00F4152F">
                              <w:rPr>
                                <w:rFonts w:ascii="Calibri" w:hAnsi="Calibri" w:cs="Arial"/>
                                <w:sz w:val="16"/>
                                <w:szCs w:val="16"/>
                              </w:rPr>
                              <w:t xml:space="preserve">on-farm </w:t>
                            </w:r>
                            <w:r w:rsidRPr="00FE5C24">
                              <w:rPr>
                                <w:rFonts w:ascii="Calibri" w:hAnsi="Calibri" w:cs="Arial"/>
                                <w:sz w:val="16"/>
                                <w:szCs w:val="16"/>
                              </w:rPr>
                              <w:t xml:space="preserve">due to </w:t>
                            </w:r>
                            <w:r w:rsidR="008577D0">
                              <w:rPr>
                                <w:rFonts w:ascii="Calibri" w:hAnsi="Calibri" w:cs="Arial"/>
                                <w:sz w:val="16"/>
                                <w:szCs w:val="16"/>
                              </w:rPr>
                              <w:t xml:space="preserve">production </w:t>
                            </w:r>
                            <w:r>
                              <w:rPr>
                                <w:rFonts w:ascii="Calibri" w:hAnsi="Calibri" w:cs="Arial"/>
                                <w:sz w:val="16"/>
                                <w:szCs w:val="16"/>
                              </w:rPr>
                              <w:t>pressure</w:t>
                            </w:r>
                            <w:r w:rsidR="008577D0">
                              <w:rPr>
                                <w:rFonts w:ascii="Calibri" w:hAnsi="Calibri" w:cs="Arial"/>
                                <w:sz w:val="16"/>
                                <w:szCs w:val="16"/>
                              </w:rPr>
                              <w:t>s</w:t>
                            </w:r>
                            <w:r w:rsidRPr="00FE5C24">
                              <w:rPr>
                                <w:rFonts w:ascii="Calibri" w:hAnsi="Calibri" w:cs="Arial"/>
                                <w:sz w:val="16"/>
                                <w:szCs w:val="16"/>
                              </w:rPr>
                              <w:t xml:space="preserve">, </w:t>
                            </w:r>
                            <w:r w:rsidR="00F12DDD">
                              <w:rPr>
                                <w:rFonts w:ascii="Calibri" w:hAnsi="Calibri" w:cs="Arial"/>
                                <w:sz w:val="16"/>
                                <w:szCs w:val="16"/>
                              </w:rPr>
                              <w:t>rising input costs</w:t>
                            </w:r>
                            <w:r w:rsidRPr="00FE5C24">
                              <w:rPr>
                                <w:rFonts w:ascii="Calibri" w:hAnsi="Calibri" w:cs="Arial"/>
                                <w:sz w:val="16"/>
                                <w:szCs w:val="16"/>
                              </w:rPr>
                              <w:t xml:space="preserve"> and changes to the climate.</w:t>
                            </w:r>
                          </w:p>
                          <w:p w:rsidR="00940CE8" w:rsidRPr="009C238E" w:rsidRDefault="00940CE8" w:rsidP="00C7329D">
                            <w:pPr>
                              <w:rPr>
                                <w:rFonts w:ascii="Calibri" w:hAnsi="Calibri"/>
                                <w:sz w:val="24"/>
                                <w:szCs w:val="24"/>
                              </w:rPr>
                            </w:pPr>
                          </w:p>
                        </w:txbxContent>
                      </v:textbox>
                    </v:roundrect>
                  </v:group>
                  <v:roundrect id="AutoShape 9" o:spid="_x0000_s1040" style="position:absolute;left:50577;top:6381;width:19241;height:4943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KTBsIA&#10;AADbAAAADwAAAGRycy9kb3ducmV2LnhtbESPT2vCQBTE7wW/w/IK3urGHkqIbkQLYm9FrfdH9uWP&#10;Zt/G3U2MfvpuQehxmJnfMMvVaFoxkPONZQXzWQKCuLC64UrBz3H7loLwAVlja5kU3MnDKp+8LDHT&#10;9sZ7Gg6hEhHCPkMFdQhdJqUvajLoZ7Yjjl5pncEQpaukdniLcNPK9yT5kAYbjgs1dvRZU3E59CZS&#10;5K4bjdF4LTdp+u3uj/60Pys1fR3XCxCBxvAffra/tIJ0Dn9f4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8pMGwgAAANsAAAAPAAAAAAAAAAAAAAAAAJgCAABkcnMvZG93&#10;bnJldi54bWxQSwUGAAAAAAQABAD1AAAAhwMAAAAA&#10;" fillcolor="#eaf1dd" strokecolor="#b2a1c7 [1943]" strokeweight="2.25pt">
                    <v:textbox>
                      <w:txbxContent>
                        <w:p w:rsidR="009728D6" w:rsidRPr="004A0304" w:rsidRDefault="005D16BF" w:rsidP="009728D6">
                          <w:pPr>
                            <w:jc w:val="center"/>
                            <w:rPr>
                              <w:u w:val="single"/>
                            </w:rPr>
                          </w:pPr>
                          <w:r>
                            <w:rPr>
                              <w:u w:val="single"/>
                            </w:rPr>
                            <w:t xml:space="preserve">Example </w:t>
                          </w:r>
                          <w:bookmarkStart w:id="1" w:name="_GoBack"/>
                          <w:bookmarkEnd w:id="1"/>
                          <w:r w:rsidR="009728D6" w:rsidRPr="004A0304">
                            <w:rPr>
                              <w:u w:val="single"/>
                            </w:rPr>
                            <w:t>Services</w:t>
                          </w:r>
                        </w:p>
                        <w:p w:rsidR="003160DE" w:rsidRDefault="00817D04" w:rsidP="004360D7">
                          <w:pPr>
                            <w:ind w:left="-142"/>
                            <w:rPr>
                              <w:rFonts w:ascii="Calibri" w:hAnsi="Calibri"/>
                              <w:sz w:val="16"/>
                              <w:szCs w:val="16"/>
                            </w:rPr>
                          </w:pPr>
                          <w:r>
                            <w:rPr>
                              <w:rFonts w:ascii="Calibri" w:hAnsi="Calibri"/>
                              <w:sz w:val="16"/>
                              <w:szCs w:val="16"/>
                            </w:rPr>
                            <w:t>In priority areas farmers to adopt</w:t>
                          </w:r>
                          <w:r w:rsidR="008577D0">
                            <w:rPr>
                              <w:rFonts w:ascii="Calibri" w:hAnsi="Calibri"/>
                              <w:sz w:val="16"/>
                              <w:szCs w:val="16"/>
                            </w:rPr>
                            <w:t>:</w:t>
                          </w:r>
                        </w:p>
                        <w:p w:rsidR="00C025FC" w:rsidRDefault="004360D7" w:rsidP="004360D7">
                          <w:pPr>
                            <w:pStyle w:val="ListParagraph"/>
                            <w:numPr>
                              <w:ilvl w:val="0"/>
                              <w:numId w:val="12"/>
                            </w:numPr>
                            <w:ind w:left="142" w:hanging="142"/>
                            <w:rPr>
                              <w:rFonts w:ascii="Calibri" w:hAnsi="Calibri"/>
                              <w:sz w:val="16"/>
                              <w:szCs w:val="16"/>
                            </w:rPr>
                          </w:pPr>
                          <w:r w:rsidRPr="003160DE">
                            <w:rPr>
                              <w:rFonts w:ascii="Calibri" w:hAnsi="Calibri"/>
                              <w:sz w:val="16"/>
                              <w:szCs w:val="16"/>
                            </w:rPr>
                            <w:t>Practices</w:t>
                          </w:r>
                          <w:r w:rsidR="00817D04" w:rsidRPr="003160DE">
                            <w:rPr>
                              <w:rFonts w:ascii="Calibri" w:hAnsi="Calibri"/>
                              <w:sz w:val="16"/>
                              <w:szCs w:val="16"/>
                            </w:rPr>
                            <w:t xml:space="preserve"> to manage acidification</w:t>
                          </w:r>
                          <w:r w:rsidRPr="003160DE">
                            <w:rPr>
                              <w:rFonts w:ascii="Calibri" w:hAnsi="Calibri"/>
                              <w:sz w:val="16"/>
                              <w:szCs w:val="16"/>
                            </w:rPr>
                            <w:t xml:space="preserve">, </w:t>
                          </w:r>
                          <w:r>
                            <w:rPr>
                              <w:rFonts w:ascii="Calibri" w:hAnsi="Calibri"/>
                              <w:sz w:val="16"/>
                              <w:szCs w:val="16"/>
                            </w:rPr>
                            <w:t>including</w:t>
                          </w:r>
                          <w:r w:rsidR="003160DE">
                            <w:rPr>
                              <w:rFonts w:ascii="Calibri" w:hAnsi="Calibri"/>
                              <w:sz w:val="16"/>
                              <w:szCs w:val="16"/>
                            </w:rPr>
                            <w:t xml:space="preserve"> through </w:t>
                          </w:r>
                          <w:r w:rsidR="00817D04" w:rsidRPr="003160DE">
                            <w:rPr>
                              <w:rFonts w:ascii="Calibri" w:hAnsi="Calibri"/>
                              <w:sz w:val="16"/>
                              <w:szCs w:val="16"/>
                            </w:rPr>
                            <w:t>soil testing and liming</w:t>
                          </w:r>
                          <w:r>
                            <w:rPr>
                              <w:rFonts w:ascii="Calibri" w:hAnsi="Calibri"/>
                              <w:sz w:val="16"/>
                              <w:szCs w:val="16"/>
                            </w:rPr>
                            <w:t>.</w:t>
                          </w:r>
                        </w:p>
                        <w:p w:rsidR="00817D04" w:rsidRPr="00C4367D" w:rsidRDefault="004360D7" w:rsidP="004360D7">
                          <w:pPr>
                            <w:pStyle w:val="ListParagraph"/>
                            <w:numPr>
                              <w:ilvl w:val="0"/>
                              <w:numId w:val="12"/>
                            </w:numPr>
                            <w:ind w:left="142" w:hanging="142"/>
                            <w:rPr>
                              <w:rFonts w:ascii="Calibri" w:hAnsi="Calibri"/>
                              <w:sz w:val="16"/>
                              <w:szCs w:val="16"/>
                            </w:rPr>
                          </w:pPr>
                          <w:r w:rsidRPr="003160DE">
                            <w:rPr>
                              <w:rFonts w:ascii="Calibri" w:hAnsi="Calibri"/>
                              <w:sz w:val="16"/>
                              <w:szCs w:val="16"/>
                            </w:rPr>
                            <w:t>Improved</w:t>
                          </w:r>
                          <w:r w:rsidR="00817D04" w:rsidRPr="00C4367D">
                            <w:rPr>
                              <w:rFonts w:ascii="Calibri" w:hAnsi="Calibri"/>
                              <w:sz w:val="16"/>
                              <w:szCs w:val="16"/>
                            </w:rPr>
                            <w:t xml:space="preserve"> groundcover management practices to reduce the risk of soil and nutrient loss in cropping and pasture systems through wind and water erosion</w:t>
                          </w:r>
                          <w:r>
                            <w:rPr>
                              <w:rFonts w:ascii="Calibri" w:hAnsi="Calibri"/>
                              <w:sz w:val="16"/>
                              <w:szCs w:val="16"/>
                            </w:rPr>
                            <w:t>.</w:t>
                          </w:r>
                        </w:p>
                        <w:p w:rsidR="00817D04" w:rsidRPr="00C4367D" w:rsidRDefault="004360D7" w:rsidP="004360D7">
                          <w:pPr>
                            <w:pStyle w:val="ListParagraph"/>
                            <w:numPr>
                              <w:ilvl w:val="0"/>
                              <w:numId w:val="12"/>
                            </w:numPr>
                            <w:ind w:left="142" w:hanging="142"/>
                            <w:rPr>
                              <w:rFonts w:ascii="Calibri" w:hAnsi="Calibri"/>
                              <w:sz w:val="16"/>
                              <w:szCs w:val="16"/>
                            </w:rPr>
                          </w:pPr>
                          <w:r>
                            <w:rPr>
                              <w:rFonts w:ascii="Calibri" w:hAnsi="Calibri"/>
                              <w:sz w:val="16"/>
                              <w:szCs w:val="16"/>
                            </w:rPr>
                            <w:t>Practices</w:t>
                          </w:r>
                          <w:r w:rsidR="00817D04" w:rsidRPr="00C4367D">
                            <w:rPr>
                              <w:rFonts w:ascii="Calibri" w:hAnsi="Calibri"/>
                              <w:sz w:val="16"/>
                              <w:szCs w:val="16"/>
                            </w:rPr>
                            <w:t xml:space="preserve"> that maintain productivity at a high level relative to farm potential to maximise carbon capture by plants to flow through the soil</w:t>
                          </w:r>
                          <w:r>
                            <w:rPr>
                              <w:rFonts w:ascii="Calibri" w:hAnsi="Calibri"/>
                              <w:sz w:val="16"/>
                              <w:szCs w:val="16"/>
                            </w:rPr>
                            <w:t>.</w:t>
                          </w:r>
                        </w:p>
                        <w:p w:rsidR="00817D04" w:rsidRPr="00C4367D" w:rsidRDefault="004360D7" w:rsidP="004360D7">
                          <w:pPr>
                            <w:pStyle w:val="ListParagraph"/>
                            <w:numPr>
                              <w:ilvl w:val="0"/>
                              <w:numId w:val="12"/>
                            </w:numPr>
                            <w:ind w:left="142" w:hanging="142"/>
                            <w:rPr>
                              <w:rFonts w:ascii="Calibri" w:hAnsi="Calibri"/>
                              <w:sz w:val="16"/>
                              <w:szCs w:val="16"/>
                            </w:rPr>
                          </w:pPr>
                          <w:r>
                            <w:rPr>
                              <w:rFonts w:ascii="Calibri" w:hAnsi="Calibri"/>
                              <w:sz w:val="16"/>
                              <w:szCs w:val="16"/>
                            </w:rPr>
                            <w:t>Practices</w:t>
                          </w:r>
                          <w:r w:rsidR="00817D04" w:rsidRPr="00C4367D">
                            <w:rPr>
                              <w:rFonts w:ascii="Calibri" w:hAnsi="Calibri"/>
                              <w:sz w:val="16"/>
                              <w:szCs w:val="16"/>
                            </w:rPr>
                            <w:t xml:space="preserve"> to protect and </w:t>
                          </w:r>
                          <w:r w:rsidRPr="00C4367D">
                            <w:rPr>
                              <w:rFonts w:ascii="Calibri" w:hAnsi="Calibri"/>
                              <w:sz w:val="16"/>
                              <w:szCs w:val="16"/>
                            </w:rPr>
                            <w:t>enhance on</w:t>
                          </w:r>
                          <w:r w:rsidR="00363425" w:rsidRPr="00C4367D">
                            <w:rPr>
                              <w:rFonts w:ascii="Calibri" w:hAnsi="Calibri"/>
                              <w:sz w:val="16"/>
                              <w:szCs w:val="16"/>
                            </w:rPr>
                            <w:t>-</w:t>
                          </w:r>
                          <w:r w:rsidR="00817D04" w:rsidRPr="00C4367D">
                            <w:rPr>
                              <w:rFonts w:ascii="Calibri" w:hAnsi="Calibri"/>
                              <w:sz w:val="16"/>
                              <w:szCs w:val="16"/>
                            </w:rPr>
                            <w:t>farm remnant native vegetation, including planting new areas</w:t>
                          </w:r>
                          <w:r>
                            <w:rPr>
                              <w:rFonts w:ascii="Calibri" w:hAnsi="Calibri"/>
                              <w:sz w:val="16"/>
                              <w:szCs w:val="16"/>
                            </w:rPr>
                            <w:t>.</w:t>
                          </w:r>
                        </w:p>
                        <w:p w:rsidR="00817D04" w:rsidRPr="00C4367D" w:rsidRDefault="00817D04" w:rsidP="004360D7">
                          <w:pPr>
                            <w:ind w:left="-142"/>
                            <w:rPr>
                              <w:rFonts w:ascii="Calibri" w:hAnsi="Calibri"/>
                              <w:sz w:val="16"/>
                              <w:szCs w:val="16"/>
                            </w:rPr>
                          </w:pPr>
                          <w:r w:rsidRPr="00C4367D">
                            <w:rPr>
                              <w:rFonts w:ascii="Calibri" w:hAnsi="Calibri"/>
                              <w:sz w:val="16"/>
                              <w:szCs w:val="16"/>
                            </w:rPr>
                            <w:t xml:space="preserve">Local </w:t>
                          </w:r>
                          <w:r w:rsidR="007F3A2A" w:rsidRPr="00C4367D">
                            <w:rPr>
                              <w:rFonts w:ascii="Calibri" w:hAnsi="Calibri"/>
                              <w:sz w:val="16"/>
                              <w:szCs w:val="16"/>
                            </w:rPr>
                            <w:t>groups are encouraged to produce and publish maps online which show regional progress in improving</w:t>
                          </w:r>
                          <w:r w:rsidR="007F3A2A" w:rsidRPr="00DF2768">
                            <w:t xml:space="preserve"> </w:t>
                          </w:r>
                          <w:r w:rsidR="007F3A2A" w:rsidRPr="00C4367D">
                            <w:rPr>
                              <w:rFonts w:ascii="Calibri" w:hAnsi="Calibri"/>
                              <w:sz w:val="16"/>
                              <w:szCs w:val="16"/>
                            </w:rPr>
                            <w:t>vegetation management on</w:t>
                          </w:r>
                          <w:r w:rsidR="00363425" w:rsidRPr="00C4367D">
                            <w:rPr>
                              <w:rFonts w:ascii="Calibri" w:hAnsi="Calibri"/>
                              <w:sz w:val="16"/>
                              <w:szCs w:val="16"/>
                            </w:rPr>
                            <w:t>-</w:t>
                          </w:r>
                          <w:r w:rsidR="007F3A2A" w:rsidRPr="00C4367D">
                            <w:rPr>
                              <w:rFonts w:ascii="Calibri" w:hAnsi="Calibri"/>
                              <w:sz w:val="16"/>
                              <w:szCs w:val="16"/>
                            </w:rPr>
                            <w:t>farm</w:t>
                          </w:r>
                          <w:r w:rsidR="00132DC4">
                            <w:rPr>
                              <w:rFonts w:ascii="Calibri" w:hAnsi="Calibri"/>
                              <w:sz w:val="16"/>
                              <w:szCs w:val="16"/>
                            </w:rPr>
                            <w:t>.</w:t>
                          </w:r>
                        </w:p>
                      </w:txbxContent>
                    </v:textbox>
                  </v:roundrect>
                  <v:roundrect id="AutoShape 10" o:spid="_x0000_s1041" style="position:absolute;left:102489;top:12382;width:15125;height:418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8MS8cA&#10;AADbAAAADwAAAGRycy9kb3ducmV2LnhtbESPTWsCQQyG7wX/wxChtzqrVClbRxHBjxZ6qJZCb+lO&#10;urN1J7PujLr+e3Mo9BjevE/yTOedr9WZ2lgFNjAcZKCIi2ArLg187FcPT6BiQrZYByYDV4own/Xu&#10;ppjbcOF3Ou9SqQTCMUcDLqUm1zoWjjzGQWiIJfsJrcckY1tq2+JF4L7WoyybaI8VywWHDS0dFYfd&#10;yQvle3t6dOP6dfO1Ob5Vny/7brz+Nea+3y2eQSXq0v/yX3trDUzke3ERD9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DEvHAAAA2wAAAA8AAAAAAAAAAAAAAAAAmAIAAGRy&#10;cy9kb3ducmV2LnhtbFBLBQYAAAAABAAEAPUAAACMAwAAAAA=&#10;" fillcolor="#f2dbdb" strokecolor="#b2a1c7 [1943]" strokeweight="2.25pt">
                    <v:textbox>
                      <w:txbxContent>
                        <w:p w:rsidR="00940CE8" w:rsidRPr="00A34FA6" w:rsidRDefault="00940CE8" w:rsidP="00A34FA6">
                          <w:pPr>
                            <w:jc w:val="center"/>
                            <w:rPr>
                              <w:rFonts w:ascii="Calibri" w:hAnsi="Calibri"/>
                              <w:u w:val="single"/>
                            </w:rPr>
                          </w:pPr>
                          <w:r w:rsidRPr="00A34FA6">
                            <w:rPr>
                              <w:rFonts w:ascii="Calibri" w:hAnsi="Calibri"/>
                              <w:u w:val="single"/>
                            </w:rPr>
                            <w:t xml:space="preserve">Midterm evaluation </w:t>
                          </w:r>
                          <w:r w:rsidRPr="00A34FA6">
                            <w:rPr>
                              <w:rFonts w:ascii="Calibri" w:hAnsi="Calibri"/>
                              <w:u w:val="single"/>
                            </w:rPr>
                            <w:br/>
                            <w:t>(1-3 yrs)</w:t>
                          </w:r>
                        </w:p>
                        <w:p w:rsidR="006874D6" w:rsidRPr="004360D7" w:rsidRDefault="00E47673" w:rsidP="004360D7">
                          <w:pPr>
                            <w:pStyle w:val="ListParagraph"/>
                            <w:numPr>
                              <w:ilvl w:val="0"/>
                              <w:numId w:val="16"/>
                            </w:numPr>
                            <w:ind w:left="0" w:hanging="142"/>
                            <w:rPr>
                              <w:rFonts w:ascii="Calibri" w:hAnsi="Calibri" w:cs="Arial"/>
                              <w:sz w:val="16"/>
                              <w:szCs w:val="16"/>
                            </w:rPr>
                          </w:pPr>
                          <w:r w:rsidRPr="004360D7">
                            <w:rPr>
                              <w:rFonts w:ascii="Calibri" w:hAnsi="Calibri" w:cs="Arial"/>
                              <w:sz w:val="16"/>
                              <w:szCs w:val="16"/>
                            </w:rPr>
                            <w:t>An increased number of farmers u</w:t>
                          </w:r>
                          <w:r w:rsidR="00A24D48" w:rsidRPr="004360D7">
                            <w:rPr>
                              <w:rFonts w:ascii="Calibri" w:hAnsi="Calibri" w:cs="Arial"/>
                              <w:sz w:val="16"/>
                              <w:szCs w:val="16"/>
                            </w:rPr>
                            <w:t>nderstand</w:t>
                          </w:r>
                          <w:r w:rsidR="003463A1" w:rsidRPr="004360D7">
                            <w:rPr>
                              <w:rFonts w:ascii="Calibri" w:hAnsi="Calibri" w:cs="Arial"/>
                              <w:sz w:val="16"/>
                              <w:szCs w:val="16"/>
                            </w:rPr>
                            <w:t xml:space="preserve"> </w:t>
                          </w:r>
                          <w:r w:rsidR="00817D04" w:rsidRPr="004360D7">
                            <w:rPr>
                              <w:rFonts w:ascii="Calibri" w:hAnsi="Calibri" w:cs="Arial"/>
                              <w:sz w:val="16"/>
                              <w:szCs w:val="16"/>
                            </w:rPr>
                            <w:t>how their management practices affect</w:t>
                          </w:r>
                          <w:r w:rsidR="00132DC4" w:rsidRPr="004360D7">
                            <w:rPr>
                              <w:rFonts w:ascii="Calibri" w:hAnsi="Calibri" w:cs="Arial"/>
                              <w:sz w:val="16"/>
                              <w:szCs w:val="16"/>
                            </w:rPr>
                            <w:t xml:space="preserve"> their farm’s</w:t>
                          </w:r>
                          <w:r w:rsidR="00817D04" w:rsidRPr="004360D7">
                            <w:rPr>
                              <w:rFonts w:ascii="Calibri" w:hAnsi="Calibri" w:cs="Arial"/>
                              <w:sz w:val="16"/>
                              <w:szCs w:val="16"/>
                            </w:rPr>
                            <w:t xml:space="preserve"> soil condition</w:t>
                          </w:r>
                          <w:r w:rsidR="00132DC4" w:rsidRPr="004360D7">
                            <w:rPr>
                              <w:rFonts w:ascii="Calibri" w:hAnsi="Calibri" w:cs="Arial"/>
                              <w:sz w:val="16"/>
                              <w:szCs w:val="16"/>
                            </w:rPr>
                            <w:t xml:space="preserve"> and</w:t>
                          </w:r>
                          <w:r w:rsidR="00817D04" w:rsidRPr="004360D7">
                            <w:rPr>
                              <w:rFonts w:ascii="Calibri" w:hAnsi="Calibri" w:cs="Arial"/>
                              <w:sz w:val="16"/>
                              <w:szCs w:val="16"/>
                            </w:rPr>
                            <w:t xml:space="preserve"> profitability, </w:t>
                          </w:r>
                          <w:r w:rsidR="00C025FC" w:rsidRPr="004360D7">
                            <w:rPr>
                              <w:rFonts w:ascii="Calibri" w:hAnsi="Calibri" w:cs="Arial"/>
                              <w:sz w:val="16"/>
                              <w:szCs w:val="16"/>
                            </w:rPr>
                            <w:t xml:space="preserve">and the </w:t>
                          </w:r>
                          <w:r w:rsidR="00817D04" w:rsidRPr="004360D7">
                            <w:rPr>
                              <w:rFonts w:ascii="Calibri" w:hAnsi="Calibri" w:cs="Arial"/>
                              <w:sz w:val="16"/>
                              <w:szCs w:val="16"/>
                            </w:rPr>
                            <w:t xml:space="preserve">air and water quality and biodiversity </w:t>
                          </w:r>
                          <w:r w:rsidR="00C025FC" w:rsidRPr="004360D7">
                            <w:rPr>
                              <w:rFonts w:ascii="Calibri" w:hAnsi="Calibri" w:cs="Arial"/>
                              <w:sz w:val="16"/>
                              <w:szCs w:val="16"/>
                            </w:rPr>
                            <w:t>protection enjoyed by the community</w:t>
                          </w:r>
                        </w:p>
                        <w:p w:rsidR="006B699C" w:rsidRPr="004360D7" w:rsidRDefault="00132DC4" w:rsidP="004360D7">
                          <w:pPr>
                            <w:pStyle w:val="ListParagraph"/>
                            <w:numPr>
                              <w:ilvl w:val="0"/>
                              <w:numId w:val="16"/>
                            </w:numPr>
                            <w:ind w:left="0" w:hanging="142"/>
                            <w:rPr>
                              <w:rFonts w:ascii="Calibri" w:hAnsi="Calibri" w:cs="Arial"/>
                              <w:sz w:val="16"/>
                              <w:szCs w:val="16"/>
                            </w:rPr>
                          </w:pPr>
                          <w:r w:rsidRPr="004360D7">
                            <w:rPr>
                              <w:rFonts w:ascii="Calibri" w:hAnsi="Calibri" w:cs="Arial"/>
                              <w:sz w:val="16"/>
                              <w:szCs w:val="16"/>
                            </w:rPr>
                            <w:t>A</w:t>
                          </w:r>
                          <w:r w:rsidR="00C4367D" w:rsidRPr="004360D7">
                            <w:rPr>
                              <w:rFonts w:ascii="Calibri" w:hAnsi="Calibri" w:cs="Arial"/>
                              <w:sz w:val="16"/>
                              <w:szCs w:val="16"/>
                            </w:rPr>
                            <w:t>n</w:t>
                          </w:r>
                          <w:r w:rsidRPr="004360D7">
                            <w:rPr>
                              <w:rFonts w:ascii="Calibri" w:hAnsi="Calibri" w:cs="Arial"/>
                              <w:sz w:val="16"/>
                              <w:szCs w:val="16"/>
                            </w:rPr>
                            <w:t xml:space="preserve"> i</w:t>
                          </w:r>
                          <w:r w:rsidR="00D7058F" w:rsidRPr="004360D7">
                            <w:rPr>
                              <w:rFonts w:ascii="Calibri" w:hAnsi="Calibri" w:cs="Arial"/>
                              <w:sz w:val="16"/>
                              <w:szCs w:val="16"/>
                            </w:rPr>
                            <w:t>ncreased n</w:t>
                          </w:r>
                          <w:r w:rsidR="00722DC4" w:rsidRPr="004360D7">
                            <w:rPr>
                              <w:rFonts w:ascii="Calibri" w:hAnsi="Calibri" w:cs="Arial"/>
                              <w:sz w:val="16"/>
                              <w:szCs w:val="16"/>
                            </w:rPr>
                            <w:t>umber of f</w:t>
                          </w:r>
                          <w:r w:rsidR="006B699C" w:rsidRPr="004360D7">
                            <w:rPr>
                              <w:rFonts w:ascii="Calibri" w:hAnsi="Calibri" w:cs="Arial"/>
                              <w:sz w:val="16"/>
                              <w:szCs w:val="16"/>
                            </w:rPr>
                            <w:t xml:space="preserve">armers </w:t>
                          </w:r>
                          <w:r w:rsidR="00817D04" w:rsidRPr="004360D7">
                            <w:rPr>
                              <w:rFonts w:ascii="Calibri" w:hAnsi="Calibri" w:cs="Arial"/>
                              <w:sz w:val="16"/>
                              <w:szCs w:val="16"/>
                            </w:rPr>
                            <w:t xml:space="preserve">have adopted practices needed to reduce the risk of soil and nutrient loss and acidification, improve carbon retention and biodiversity protection </w:t>
                          </w:r>
                          <w:r w:rsidR="00D70A76" w:rsidRPr="004360D7">
                            <w:rPr>
                              <w:rFonts w:ascii="Calibri" w:hAnsi="Calibri" w:cs="Arial"/>
                              <w:sz w:val="16"/>
                              <w:szCs w:val="16"/>
                            </w:rPr>
                            <w:t xml:space="preserve">  </w:t>
                          </w:r>
                          <w:r w:rsidR="00363425" w:rsidRPr="004360D7">
                            <w:rPr>
                              <w:rFonts w:ascii="Calibri" w:hAnsi="Calibri" w:cs="Arial"/>
                              <w:sz w:val="16"/>
                              <w:szCs w:val="16"/>
                            </w:rPr>
                            <w:t>on-</w:t>
                          </w:r>
                          <w:r w:rsidR="00817D04" w:rsidRPr="004360D7">
                            <w:rPr>
                              <w:rFonts w:ascii="Calibri" w:hAnsi="Calibri" w:cs="Arial"/>
                              <w:sz w:val="16"/>
                              <w:szCs w:val="16"/>
                            </w:rPr>
                            <w:t>farm</w:t>
                          </w:r>
                          <w:r w:rsidRPr="004360D7">
                            <w:rPr>
                              <w:rFonts w:ascii="Calibri" w:hAnsi="Calibri" w:cs="Arial"/>
                              <w:sz w:val="16"/>
                              <w:szCs w:val="16"/>
                            </w:rPr>
                            <w:t>.</w:t>
                          </w:r>
                        </w:p>
                        <w:p w:rsidR="00B24378" w:rsidRDefault="00B24378" w:rsidP="00E40B8E">
                          <w:pPr>
                            <w:rPr>
                              <w:sz w:val="16"/>
                              <w:szCs w:val="16"/>
                            </w:rPr>
                          </w:pPr>
                        </w:p>
                        <w:p w:rsidR="00121283" w:rsidRPr="006874D6" w:rsidRDefault="00121283" w:rsidP="00E40B8E">
                          <w:pPr>
                            <w:rPr>
                              <w:sz w:val="16"/>
                              <w:szCs w:val="16"/>
                            </w:rPr>
                          </w:pPr>
                        </w:p>
                        <w:p w:rsidR="00E06AA9" w:rsidRDefault="00E06AA9" w:rsidP="00C7329D">
                          <w:pPr>
                            <w:rPr>
                              <w:sz w:val="16"/>
                              <w:szCs w:val="16"/>
                            </w:rPr>
                          </w:pPr>
                        </w:p>
                        <w:p w:rsidR="00540BA0" w:rsidRDefault="00540BA0" w:rsidP="00C7329D">
                          <w:pPr>
                            <w:rPr>
                              <w:sz w:val="16"/>
                              <w:szCs w:val="16"/>
                            </w:rPr>
                          </w:pPr>
                        </w:p>
                      </w:txbxContent>
                    </v:textbox>
                  </v:roundrect>
                  <v:roundrect id="AutoShape 11" o:spid="_x0000_s1042" style="position:absolute;left:123158;top:12382;width:14770;height:419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NLsEA&#10;AADbAAAADwAAAGRycy9kb3ducmV2LnhtbERP3WrCMBS+H/gO4QjerakTyuiMIsqguxhldQ9w2hzb&#10;anNSkqzWt18uBrv8+P63+9kMYiLne8sK1kkKgrixuudWwff5/fkVhA/IGgfLpOBBHva7xdMWc23v&#10;/EVTFVoRQ9jnqKALYcyl9E1HBn1iR+LIXawzGCJ0rdQO7zHcDPIlTTNpsOfY0OFIx46aW/VjFOjy&#10;uNnYa1nVxfTRzs6eP4v6pNRqOR/eQASaw7/4z11oBVkcG7/EH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qDS7BAAAA2wAAAA8AAAAAAAAAAAAAAAAAmAIAAGRycy9kb3du&#10;cmV2LnhtbFBLBQYAAAAABAAEAPUAAACGAwAAAAA=&#10;" fillcolor="#e5b8b7" strokecolor="#b2a1c7 [1943]" strokeweight="2.25pt">
                    <v:textbox>
                      <w:txbxContent>
                        <w:p w:rsidR="00940CE8" w:rsidRPr="00A34FA6" w:rsidRDefault="00940CE8" w:rsidP="00A34FA6">
                          <w:pPr>
                            <w:jc w:val="center"/>
                            <w:rPr>
                              <w:rFonts w:ascii="Calibri" w:hAnsi="Calibri"/>
                              <w:u w:val="single"/>
                            </w:rPr>
                          </w:pPr>
                          <w:r w:rsidRPr="00A34FA6">
                            <w:rPr>
                              <w:rFonts w:ascii="Calibri" w:hAnsi="Calibri"/>
                              <w:u w:val="single"/>
                            </w:rPr>
                            <w:t xml:space="preserve">End of program </w:t>
                          </w:r>
                        </w:p>
                        <w:p w:rsidR="00743815" w:rsidRDefault="00743815" w:rsidP="00A34FA6">
                          <w:pPr>
                            <w:ind w:left="-142"/>
                            <w:rPr>
                              <w:rFonts w:ascii="Calibri" w:hAnsi="Calibri" w:cs="Arial"/>
                              <w:sz w:val="16"/>
                              <w:szCs w:val="16"/>
                            </w:rPr>
                          </w:pPr>
                          <w:r w:rsidRPr="001209DD">
                            <w:rPr>
                              <w:rFonts w:ascii="Calibri" w:hAnsi="Calibri" w:cs="Arial"/>
                              <w:sz w:val="16"/>
                              <w:szCs w:val="16"/>
                            </w:rPr>
                            <w:t xml:space="preserve">There is a </w:t>
                          </w:r>
                          <w:r w:rsidRPr="00743815">
                            <w:rPr>
                              <w:rFonts w:ascii="Calibri" w:hAnsi="Calibri" w:cs="Arial"/>
                              <w:sz w:val="16"/>
                              <w:szCs w:val="16"/>
                            </w:rPr>
                            <w:t>demonstrable</w:t>
                          </w:r>
                          <w:r w:rsidRPr="001209DD">
                            <w:rPr>
                              <w:rFonts w:ascii="Calibri" w:hAnsi="Calibri" w:cs="Arial"/>
                              <w:sz w:val="16"/>
                              <w:szCs w:val="16"/>
                            </w:rPr>
                            <w:t xml:space="preserve"> increase in</w:t>
                          </w:r>
                          <w:r>
                            <w:rPr>
                              <w:rFonts w:ascii="Calibri" w:hAnsi="Calibri" w:cs="Arial"/>
                              <w:sz w:val="16"/>
                              <w:szCs w:val="16"/>
                            </w:rPr>
                            <w:t>:</w:t>
                          </w:r>
                        </w:p>
                        <w:p w:rsidR="00743815" w:rsidRPr="00A34FA6" w:rsidRDefault="004360D7" w:rsidP="004360D7">
                          <w:pPr>
                            <w:pStyle w:val="ListBullet"/>
                            <w:numPr>
                              <w:ilvl w:val="0"/>
                              <w:numId w:val="17"/>
                            </w:numPr>
                            <w:tabs>
                              <w:tab w:val="clear" w:pos="425"/>
                              <w:tab w:val="num" w:pos="0"/>
                            </w:tabs>
                            <w:ind w:left="0" w:hanging="142"/>
                            <w:rPr>
                              <w:rFonts w:asciiTheme="minorHAnsi" w:eastAsiaTheme="minorHAnsi" w:hAnsiTheme="minorHAnsi" w:cstheme="minorBidi"/>
                              <w:sz w:val="16"/>
                              <w:szCs w:val="16"/>
                            </w:rPr>
                          </w:pPr>
                          <w:r>
                            <w:rPr>
                              <w:rFonts w:asciiTheme="minorHAnsi" w:eastAsiaTheme="minorHAnsi" w:hAnsiTheme="minorHAnsi" w:cstheme="minorBidi"/>
                              <w:sz w:val="16"/>
                              <w:szCs w:val="16"/>
                            </w:rPr>
                            <w:t>T</w:t>
                          </w:r>
                          <w:r w:rsidR="00743815" w:rsidRPr="00A34FA6">
                            <w:rPr>
                              <w:rFonts w:asciiTheme="minorHAnsi" w:eastAsiaTheme="minorHAnsi" w:hAnsiTheme="minorHAnsi" w:cstheme="minorBidi"/>
                              <w:sz w:val="16"/>
                              <w:szCs w:val="16"/>
                            </w:rPr>
                            <w:t>he numbers of farmers regularly testing soil pH</w:t>
                          </w:r>
                        </w:p>
                        <w:p w:rsidR="00743815" w:rsidRPr="00A34FA6" w:rsidRDefault="004360D7" w:rsidP="004360D7">
                          <w:pPr>
                            <w:pStyle w:val="ListBullet"/>
                            <w:numPr>
                              <w:ilvl w:val="0"/>
                              <w:numId w:val="17"/>
                            </w:numPr>
                            <w:tabs>
                              <w:tab w:val="clear" w:pos="425"/>
                              <w:tab w:val="num" w:pos="0"/>
                            </w:tabs>
                            <w:ind w:left="0" w:hanging="142"/>
                            <w:rPr>
                              <w:rFonts w:asciiTheme="minorHAnsi" w:eastAsiaTheme="minorHAnsi" w:hAnsiTheme="minorHAnsi" w:cstheme="minorBidi"/>
                              <w:sz w:val="16"/>
                              <w:szCs w:val="16"/>
                            </w:rPr>
                          </w:pPr>
                          <w:r>
                            <w:rPr>
                              <w:rFonts w:asciiTheme="minorHAnsi" w:eastAsiaTheme="minorHAnsi" w:hAnsiTheme="minorHAnsi" w:cstheme="minorBidi"/>
                              <w:sz w:val="16"/>
                              <w:szCs w:val="16"/>
                            </w:rPr>
                            <w:t>T</w:t>
                          </w:r>
                          <w:r w:rsidR="00743815" w:rsidRPr="00A34FA6">
                            <w:rPr>
                              <w:rFonts w:asciiTheme="minorHAnsi" w:eastAsiaTheme="minorHAnsi" w:hAnsiTheme="minorHAnsi" w:cstheme="minorBidi"/>
                              <w:sz w:val="16"/>
                              <w:szCs w:val="16"/>
                            </w:rPr>
                            <w:t>he tonnes of lime applied to agricultural land</w:t>
                          </w:r>
                        </w:p>
                        <w:p w:rsidR="00743815" w:rsidRPr="00A34FA6" w:rsidRDefault="004360D7" w:rsidP="004360D7">
                          <w:pPr>
                            <w:pStyle w:val="ListBullet"/>
                            <w:numPr>
                              <w:ilvl w:val="0"/>
                              <w:numId w:val="17"/>
                            </w:numPr>
                            <w:tabs>
                              <w:tab w:val="clear" w:pos="425"/>
                              <w:tab w:val="num" w:pos="0"/>
                            </w:tabs>
                            <w:ind w:left="0" w:hanging="142"/>
                            <w:rPr>
                              <w:rFonts w:asciiTheme="minorHAnsi" w:eastAsiaTheme="minorHAnsi" w:hAnsiTheme="minorHAnsi" w:cstheme="minorBidi"/>
                              <w:sz w:val="16"/>
                              <w:szCs w:val="16"/>
                            </w:rPr>
                          </w:pPr>
                          <w:r>
                            <w:rPr>
                              <w:rFonts w:asciiTheme="minorHAnsi" w:eastAsiaTheme="minorHAnsi" w:hAnsiTheme="minorHAnsi" w:cstheme="minorBidi"/>
                              <w:sz w:val="16"/>
                              <w:szCs w:val="16"/>
                            </w:rPr>
                            <w:t>T</w:t>
                          </w:r>
                          <w:r w:rsidR="00743815" w:rsidRPr="00A34FA6">
                            <w:rPr>
                              <w:rFonts w:asciiTheme="minorHAnsi" w:eastAsiaTheme="minorHAnsi" w:hAnsiTheme="minorHAnsi" w:cstheme="minorBidi"/>
                              <w:sz w:val="16"/>
                              <w:szCs w:val="16"/>
                            </w:rPr>
                            <w:t xml:space="preserve">he area of grazing and cropping land meeting </w:t>
                          </w:r>
                          <w:r w:rsidR="00C025FC" w:rsidRPr="00A34FA6">
                            <w:rPr>
                              <w:rFonts w:asciiTheme="minorHAnsi" w:eastAsiaTheme="minorHAnsi" w:hAnsiTheme="minorHAnsi" w:cstheme="minorBidi"/>
                              <w:sz w:val="16"/>
                              <w:szCs w:val="16"/>
                            </w:rPr>
                            <w:t xml:space="preserve"> regional </w:t>
                          </w:r>
                          <w:r w:rsidR="00743815" w:rsidRPr="00A34FA6">
                            <w:rPr>
                              <w:rFonts w:asciiTheme="minorHAnsi" w:eastAsiaTheme="minorHAnsi" w:hAnsiTheme="minorHAnsi" w:cstheme="minorBidi"/>
                              <w:sz w:val="16"/>
                              <w:szCs w:val="16"/>
                            </w:rPr>
                            <w:t>groundcover targets as measured by remote sensing</w:t>
                          </w:r>
                        </w:p>
                        <w:p w:rsidR="00743815" w:rsidRPr="00A34FA6" w:rsidRDefault="004360D7" w:rsidP="004360D7">
                          <w:pPr>
                            <w:pStyle w:val="ListBullet"/>
                            <w:numPr>
                              <w:ilvl w:val="0"/>
                              <w:numId w:val="17"/>
                            </w:numPr>
                            <w:tabs>
                              <w:tab w:val="clear" w:pos="425"/>
                              <w:tab w:val="num" w:pos="0"/>
                            </w:tabs>
                            <w:ind w:left="0" w:hanging="142"/>
                            <w:rPr>
                              <w:rFonts w:asciiTheme="minorHAnsi" w:eastAsiaTheme="minorHAnsi" w:hAnsiTheme="minorHAnsi" w:cstheme="minorBidi"/>
                              <w:sz w:val="16"/>
                              <w:szCs w:val="16"/>
                            </w:rPr>
                          </w:pPr>
                          <w:r w:rsidRPr="00A34FA6">
                            <w:rPr>
                              <w:rFonts w:asciiTheme="minorHAnsi" w:eastAsiaTheme="minorHAnsi" w:hAnsiTheme="minorHAnsi" w:cstheme="minorBidi"/>
                              <w:sz w:val="16"/>
                              <w:szCs w:val="16"/>
                            </w:rPr>
                            <w:t>The</w:t>
                          </w:r>
                          <w:r w:rsidR="00743815" w:rsidRPr="00A34FA6">
                            <w:rPr>
                              <w:rFonts w:asciiTheme="minorHAnsi" w:eastAsiaTheme="minorHAnsi" w:hAnsiTheme="minorHAnsi" w:cstheme="minorBidi"/>
                              <w:sz w:val="16"/>
                              <w:szCs w:val="16"/>
                            </w:rPr>
                            <w:t xml:space="preserve"> area of agricultural land mapped that has improved biodiversity protection in place</w:t>
                          </w:r>
                          <w:r w:rsidR="00132DC4" w:rsidRPr="00A34FA6">
                            <w:rPr>
                              <w:rFonts w:asciiTheme="minorHAnsi" w:eastAsiaTheme="minorHAnsi" w:hAnsiTheme="minorHAnsi" w:cstheme="minorBidi"/>
                              <w:sz w:val="16"/>
                              <w:szCs w:val="16"/>
                            </w:rPr>
                            <w:t>.</w:t>
                          </w:r>
                        </w:p>
                        <w:p w:rsidR="00743815" w:rsidRDefault="00743815" w:rsidP="00C7329D">
                          <w:pPr>
                            <w:rPr>
                              <w:rFonts w:ascii="Calibri" w:hAnsi="Calibri"/>
                              <w:b/>
                              <w:sz w:val="24"/>
                              <w:szCs w:val="24"/>
                            </w:rPr>
                          </w:pPr>
                        </w:p>
                        <w:p w:rsidR="00B24378" w:rsidRDefault="00B24378" w:rsidP="00931E4F">
                          <w:pPr>
                            <w:rPr>
                              <w:sz w:val="16"/>
                              <w:szCs w:val="16"/>
                            </w:rPr>
                          </w:pPr>
                        </w:p>
                        <w:p w:rsidR="00931E4F" w:rsidRDefault="00931E4F" w:rsidP="009928CE">
                          <w:pPr>
                            <w:rPr>
                              <w:sz w:val="16"/>
                              <w:szCs w:val="16"/>
                            </w:rPr>
                          </w:pPr>
                        </w:p>
                        <w:p w:rsidR="00540BA0" w:rsidRPr="00AB5267" w:rsidRDefault="00540BA0" w:rsidP="009928CE">
                          <w:pPr>
                            <w:rPr>
                              <w:sz w:val="16"/>
                              <w:szCs w:val="16"/>
                            </w:rPr>
                          </w:pPr>
                        </w:p>
                        <w:p w:rsidR="009928CE" w:rsidRPr="00B95A40" w:rsidRDefault="009928CE" w:rsidP="009928CE">
                          <w:pPr>
                            <w:rPr>
                              <w:rFonts w:ascii="Calibri" w:hAnsi="Calibri" w:cs="Times New Roman"/>
                              <w:sz w:val="16"/>
                              <w:szCs w:val="16"/>
                            </w:rPr>
                          </w:pPr>
                        </w:p>
                        <w:p w:rsidR="000263C8" w:rsidRDefault="000263C8" w:rsidP="00C7329D">
                          <w:pPr>
                            <w:rPr>
                              <w:rFonts w:ascii="Calibri" w:hAnsi="Calibri"/>
                              <w:b/>
                              <w:sz w:val="24"/>
                              <w:szCs w:val="24"/>
                            </w:rPr>
                          </w:pPr>
                        </w:p>
                        <w:p w:rsidR="000263C8" w:rsidRPr="00F4152F" w:rsidRDefault="000263C8" w:rsidP="00C7329D">
                          <w:pPr>
                            <w:rPr>
                              <w:rFonts w:ascii="Calibri" w:hAnsi="Calibri"/>
                              <w:b/>
                              <w:sz w:val="24"/>
                              <w:szCs w:val="24"/>
                            </w:rPr>
                          </w:pPr>
                        </w:p>
                        <w:p w:rsidR="006B699C" w:rsidRPr="009C238E" w:rsidRDefault="006B699C" w:rsidP="00C7329D">
                          <w:pPr>
                            <w:rPr>
                              <w:rFonts w:ascii="Calibri" w:hAnsi="Calibri"/>
                              <w:sz w:val="24"/>
                              <w:szCs w:val="24"/>
                            </w:rPr>
                          </w:pPr>
                        </w:p>
                      </w:txbxContent>
                    </v:textbox>
                  </v:roundrect>
                  <v:roundrect id="AutoShape 12" o:spid="_x0000_s1043" style="position:absolute;left:102584;top:6953;width:35344;height:42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4JMIA&#10;AADbAAAADwAAAGRycy9kb3ducmV2LnhtbERPTUvDQBC9C/6HZQRvdpMeSondFi0tiAfRVMTeptlp&#10;NjQ7G7NrEv+9cxA8Pt73ajP5Vg3UxyawgXyWgSKugm24NvB+2N8tQcWEbLENTAZ+KMJmfX21wsKG&#10;kd9oKFOtJIRjgQZcSl2hdawceYyz0BELdw69xySwr7XtcZRw3+p5li20x4alwWFHW0fVpfz20rs4&#10;uq/hVB7zj/HxOd91Yf/68mnM7c30cA8q0ZT+xX/uJ2tgKevli/wAv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s3gkwgAAANsAAAAPAAAAAAAAAAAAAAAAAJgCAABkcnMvZG93&#10;bnJldi54bWxQSwUGAAAAAAQABAD1AAAAhwMAAAAA&#10;" fillcolor="#d99594" strokecolor="#b2a1c7 [1943]" strokeweight="2.25pt">
                    <v:textbox>
                      <w:txbxContent>
                        <w:p w:rsidR="00940CE8" w:rsidRPr="00A34FA6" w:rsidRDefault="00E73F39" w:rsidP="00C7329D">
                          <w:pPr>
                            <w:jc w:val="center"/>
                            <w:rPr>
                              <w:rFonts w:ascii="Calibri" w:hAnsi="Calibri"/>
                              <w:u w:val="single"/>
                            </w:rPr>
                          </w:pPr>
                          <w:r w:rsidRPr="00A34FA6">
                            <w:rPr>
                              <w:rFonts w:ascii="Calibri" w:hAnsi="Calibri"/>
                              <w:u w:val="single"/>
                            </w:rPr>
                            <w:t xml:space="preserve">Outcome </w:t>
                          </w:r>
                          <w:r w:rsidR="00940CE8" w:rsidRPr="00A34FA6">
                            <w:rPr>
                              <w:rFonts w:ascii="Calibri" w:hAnsi="Calibri"/>
                              <w:u w:val="single"/>
                            </w:rPr>
                            <w:t>Indicators</w:t>
                          </w:r>
                        </w:p>
                        <w:p w:rsidR="00940CE8" w:rsidRPr="009C238E" w:rsidRDefault="00940CE8" w:rsidP="00C7329D">
                          <w:pPr>
                            <w:rPr>
                              <w:rFonts w:ascii="Calibri" w:hAnsi="Calibri"/>
                              <w:sz w:val="24"/>
                              <w:szCs w:val="24"/>
                            </w:rPr>
                          </w:pPr>
                        </w:p>
                      </w:txbxContent>
                    </v:textbox>
                  </v:roundrect>
                  <v:group id="Group 9" o:spid="_x0000_s1044" style="position:absolute;left:71342;top:24003;width:3175;height:15278" coordsize="3175,15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AutoShape 17" o:spid="_x0000_s1045" type="#_x0000_t13" style="position:absolute;width:317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u7zsIA&#10;AADbAAAADwAAAGRycy9kb3ducmV2LnhtbESPzWrDMBCE74W8g9hCbo3shjbBjWJCISTXunmAxdrY&#10;aqWVYyn+efuqUOhxmJlvmF05OSsG6oPxrCBfZSCIa68NNwoun8enLYgQkTVaz6RgpgDlfvGww0L7&#10;kT9oqGIjEoRDgQraGLtCylC35DCsfEecvKvvHcYk+0bqHscEd1Y+Z9mrdGg4LbTY0XtL9Xd1dwps&#10;lX/dzi+Hrb1nYTgNbKpZG6WWj9PhDUSkKf6H/9pnrWCzht8v6Qf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a7vOwgAAANsAAAAPAAAAAAAAAAAAAAAAAJgCAABkcnMvZG93&#10;bnJldi54bWxQSwUGAAAAAAQABAD1AAAAhwMAAAAA&#10;" fillcolor="#f2f2f2" strokeweight="1pt"/>
                    <v:shape id="AutoShape 18" o:spid="_x0000_s1046" type="#_x0000_t13" style="position:absolute;top:11620;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ceVcEA&#10;AADbAAAADwAAAGRycy9kb3ducmV2LnhtbESPwWrDMBBE74X+g9hCbrXsQNvgWAkmEJpr3H7AYm1s&#10;pdLKtRTH+fsoUOhxmJk3TLWdnRUTjcF4VlBkOQji1mvDnYLvr/3rCkSIyBqtZ1JwowDbzfNThaX2&#10;Vz7S1MROJAiHEhX0MQ6llKHtyWHI/ECcvJMfHcYkx07qEa8J7qxc5vm7dGg4LfQ40K6n9qe5OAW2&#10;Kc6/h7d6ZS95mD4nNs1NG6UWL3O9BhFpjv/hv/ZBK/hYwuNL+gF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nHlXBAAAA2wAAAA8AAAAAAAAAAAAAAAAAmAIAAGRycy9kb3du&#10;cmV2LnhtbFBLBQYAAAAABAAEAPUAAACGAwAAAAA=&#10;" fillcolor="#f2f2f2" strokeweight="1pt"/>
                  </v:group>
                  <v:shape id="AutoShape 19" o:spid="_x0000_s1047" type="#_x0000_t13" style="position:absolute;left:97440;top:23907;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wYVsEA&#10;AADbAAAADwAAAGRycy9kb3ducmV2LnhtbESPwWrDMBBE74X+g9hCbrXsQtLgWAkmEJpr3H7AYm1s&#10;pdLKtRTH+fuoUOhxmJk3TLWbnRUTjcF4VlBkOQji1mvDnYKvz8PrGkSIyBqtZ1JwpwC77fNThaX2&#10;Nz7R1MROJAiHEhX0MQ6llKHtyWHI/ECcvLMfHcYkx07qEW8J7qx8y/OVdGg4LfQ40L6n9ru5OgW2&#10;KS4/x2W9ttc8TB8Tm+aujVKLl7negIg0x//wX/uoFbyv4PdL+gFy+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cGFbBAAAA2wAAAA8AAAAAAAAAAAAAAAAAmAIAAGRycy9kb3du&#10;cmV2LnhtbFBLBQYAAAAABAAEAPUAAACGAwAAAAA=&#10;" fillcolor="#f2f2f2" strokeweight="1pt"/>
                  <v:shape id="AutoShape 20" o:spid="_x0000_s1048" type="#_x0000_t13" style="position:absolute;left:97440;top:35528;width:317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6GIcEA&#10;AADbAAAADwAAAGRycy9kb3ducmV2LnhtbESPwWrDMBBE74X+g9hCbrXsQtrgWAkmEJpr3H7AYm1s&#10;pdLKtRTH+fsoUOhxmJk3TLWdnRUTjcF4VlBkOQji1mvDnYLvr/3rCkSIyBqtZ1JwowDbzfNThaX2&#10;Vz7S1MROJAiHEhX0MQ6llKHtyWHI/ECcvJMfHcYkx07qEa8J7qx8y/N36dBwWuhxoF1P7U9zcQps&#10;U5x/D8t6ZS95mD4nNs1NG6UWL3O9BhFpjv/hv/ZBK/hYwuNL+gF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OhiHBAAAA2wAAAA8AAAAAAAAAAAAAAAAAmAIAAGRycy9kb3du&#10;cmV2LnhtbFBLBQYAAAAABAAEAPUAAACGAwAAAAA=&#10;" fillcolor="#f2f2f2" strokeweight="1pt"/>
                  <v:roundrect id="AutoShape 22" o:spid="_x0000_s1049" style="position:absolute;left:50577;top:59436;width:19241;height:2867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p708IA&#10;AADbAAAADwAAAGRycy9kb3ducmV2LnhtbESPT4vCMBTE78J+h/AW9qapCv6pRlmVFU9Cu4vnR/Ns&#10;yzYvpYkav70RBI/DzPyGWa6DacSVOldbVjAcJCCIC6trLhX8/f70ZyCcR9bYWCYFd3KwXn30lphq&#10;e+OMrrkvRYSwS1FB5X2bSumKigy6gW2Jo3e2nUEfZVdK3eEtwk0jR0kykQZrjgsVtrStqPjPL0bB&#10;KWzy5Lhrtj6fZjgO89HmcNkr9fUZvhcgPAX/Dr/aB61gOoTnl/g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mnvTwgAAANsAAAAPAAAAAAAAAAAAAAAAAJgCAABkcnMvZG93&#10;bnJldi54bWxQSwUGAAAAAAQABAD1AAAAhwMAAAAA&#10;" fillcolor="#d6e3bc" strokecolor="#b2a1c7 [1943]" strokeweight="2.25pt">
                    <v:textbox>
                      <w:txbxContent>
                        <w:p w:rsidR="00A34FA6" w:rsidRPr="004A0304" w:rsidRDefault="00A34FA6" w:rsidP="00A34FA6">
                          <w:pPr>
                            <w:jc w:val="center"/>
                            <w:rPr>
                              <w:rFonts w:ascii="Calibri" w:hAnsi="Calibri"/>
                              <w:i/>
                            </w:rPr>
                          </w:pPr>
                          <w:r w:rsidRPr="004A0304">
                            <w:rPr>
                              <w:rFonts w:ascii="Calibri" w:hAnsi="Calibri"/>
                              <w:i/>
                            </w:rPr>
                            <w:t>Rationale</w:t>
                          </w:r>
                        </w:p>
                        <w:p w:rsidR="00C779A3" w:rsidRDefault="00C779A3" w:rsidP="00C779A3">
                          <w:pPr>
                            <w:rPr>
                              <w:rFonts w:ascii="Calibri" w:hAnsi="Calibri"/>
                              <w:color w:val="000000"/>
                              <w:sz w:val="16"/>
                              <w:szCs w:val="16"/>
                            </w:rPr>
                          </w:pPr>
                          <w:r>
                            <w:rPr>
                              <w:rFonts w:ascii="Calibri" w:hAnsi="Calibri"/>
                              <w:sz w:val="16"/>
                              <w:szCs w:val="16"/>
                            </w:rPr>
                            <w:t xml:space="preserve">Investing in the </w:t>
                          </w:r>
                          <w:r w:rsidR="00D410C4">
                            <w:rPr>
                              <w:rFonts w:ascii="Calibri" w:hAnsi="Calibri"/>
                              <w:sz w:val="16"/>
                              <w:szCs w:val="16"/>
                            </w:rPr>
                            <w:t>activities identified</w:t>
                          </w:r>
                          <w:r>
                            <w:rPr>
                              <w:rFonts w:ascii="Calibri" w:hAnsi="Calibri"/>
                              <w:sz w:val="16"/>
                              <w:szCs w:val="16"/>
                            </w:rPr>
                            <w:t xml:space="preserve"> above should </w:t>
                          </w:r>
                          <w:r w:rsidR="00792BC9">
                            <w:rPr>
                              <w:rFonts w:ascii="Calibri" w:hAnsi="Calibri"/>
                              <w:sz w:val="16"/>
                              <w:szCs w:val="16"/>
                            </w:rPr>
                            <w:t xml:space="preserve">increase the level of adoption of </w:t>
                          </w:r>
                          <w:r w:rsidR="00DF2768">
                            <w:rPr>
                              <w:rFonts w:ascii="Calibri" w:hAnsi="Calibri"/>
                              <w:color w:val="000000"/>
                              <w:sz w:val="16"/>
                              <w:szCs w:val="16"/>
                            </w:rPr>
                            <w:t xml:space="preserve">land management </w:t>
                          </w:r>
                          <w:r w:rsidR="00792BC9">
                            <w:rPr>
                              <w:rFonts w:ascii="Calibri" w:hAnsi="Calibri"/>
                              <w:sz w:val="16"/>
                              <w:szCs w:val="16"/>
                            </w:rPr>
                            <w:t xml:space="preserve">practices </w:t>
                          </w:r>
                          <w:r>
                            <w:rPr>
                              <w:rFonts w:ascii="Calibri" w:hAnsi="Calibri"/>
                              <w:sz w:val="16"/>
                              <w:szCs w:val="16"/>
                            </w:rPr>
                            <w:t>deliver</w:t>
                          </w:r>
                          <w:r w:rsidR="00792BC9">
                            <w:rPr>
                              <w:rFonts w:ascii="Calibri" w:hAnsi="Calibri"/>
                              <w:sz w:val="16"/>
                              <w:szCs w:val="16"/>
                            </w:rPr>
                            <w:t>ing</w:t>
                          </w:r>
                          <w:r>
                            <w:rPr>
                              <w:rFonts w:ascii="Calibri" w:hAnsi="Calibri"/>
                              <w:sz w:val="16"/>
                              <w:szCs w:val="16"/>
                            </w:rPr>
                            <w:t xml:space="preserve"> </w:t>
                          </w:r>
                          <w:r>
                            <w:rPr>
                              <w:rFonts w:ascii="Calibri" w:hAnsi="Calibri"/>
                              <w:color w:val="000000"/>
                              <w:sz w:val="16"/>
                              <w:szCs w:val="16"/>
                            </w:rPr>
                            <w:t>improvements in soil</w:t>
                          </w:r>
                          <w:r w:rsidR="00001238">
                            <w:rPr>
                              <w:rFonts w:ascii="Calibri" w:hAnsi="Calibri"/>
                              <w:color w:val="000000"/>
                              <w:sz w:val="16"/>
                              <w:szCs w:val="16"/>
                            </w:rPr>
                            <w:t>, biodiversity</w:t>
                          </w:r>
                          <w:r>
                            <w:rPr>
                              <w:rFonts w:ascii="Calibri" w:hAnsi="Calibri"/>
                              <w:color w:val="000000"/>
                              <w:sz w:val="16"/>
                              <w:szCs w:val="16"/>
                            </w:rPr>
                            <w:t xml:space="preserve"> and vegetation</w:t>
                          </w:r>
                          <w:r w:rsidR="00792BC9">
                            <w:rPr>
                              <w:rFonts w:ascii="Calibri" w:hAnsi="Calibri"/>
                              <w:color w:val="000000"/>
                              <w:sz w:val="16"/>
                              <w:szCs w:val="16"/>
                            </w:rPr>
                            <w:t xml:space="preserve"> </w:t>
                          </w:r>
                          <w:r w:rsidR="00DF2768">
                            <w:rPr>
                              <w:rFonts w:ascii="Calibri" w:hAnsi="Calibri"/>
                              <w:color w:val="000000"/>
                              <w:sz w:val="16"/>
                              <w:szCs w:val="16"/>
                            </w:rPr>
                            <w:t xml:space="preserve">condition </w:t>
                          </w:r>
                          <w:r w:rsidR="00792BC9">
                            <w:rPr>
                              <w:rFonts w:ascii="Calibri" w:hAnsi="Calibri"/>
                              <w:color w:val="000000"/>
                              <w:sz w:val="16"/>
                              <w:szCs w:val="16"/>
                            </w:rPr>
                            <w:t>on</w:t>
                          </w:r>
                          <w:r w:rsidR="00363425">
                            <w:rPr>
                              <w:rFonts w:ascii="Calibri" w:hAnsi="Calibri"/>
                              <w:color w:val="000000"/>
                              <w:sz w:val="16"/>
                              <w:szCs w:val="16"/>
                            </w:rPr>
                            <w:t>-</w:t>
                          </w:r>
                          <w:r w:rsidR="00792BC9">
                            <w:rPr>
                              <w:rFonts w:ascii="Calibri" w:hAnsi="Calibri"/>
                              <w:color w:val="000000"/>
                              <w:sz w:val="16"/>
                              <w:szCs w:val="16"/>
                            </w:rPr>
                            <w:t>farm</w:t>
                          </w:r>
                        </w:p>
                        <w:p w:rsidR="00F12DDD" w:rsidRDefault="00F12DDD" w:rsidP="00C779A3">
                          <w:pPr>
                            <w:rPr>
                              <w:rFonts w:ascii="Calibri" w:hAnsi="Calibri"/>
                              <w:color w:val="000000"/>
                              <w:sz w:val="16"/>
                              <w:szCs w:val="16"/>
                            </w:rPr>
                          </w:pPr>
                          <w:r>
                            <w:rPr>
                              <w:rFonts w:ascii="Calibri" w:hAnsi="Calibri"/>
                              <w:color w:val="000000"/>
                              <w:sz w:val="16"/>
                              <w:szCs w:val="16"/>
                            </w:rPr>
                            <w:t xml:space="preserve">Increased adoption of these practices will also </w:t>
                          </w:r>
                          <w:r w:rsidR="00DF2768">
                            <w:rPr>
                              <w:rFonts w:ascii="Calibri" w:hAnsi="Calibri"/>
                              <w:color w:val="000000"/>
                              <w:sz w:val="16"/>
                              <w:szCs w:val="16"/>
                            </w:rPr>
                            <w:t xml:space="preserve">build </w:t>
                          </w:r>
                          <w:r>
                            <w:rPr>
                              <w:rFonts w:ascii="Calibri" w:hAnsi="Calibri"/>
                              <w:color w:val="000000"/>
                              <w:sz w:val="16"/>
                              <w:szCs w:val="16"/>
                            </w:rPr>
                            <w:t>agriculture’s resilience to climate change</w:t>
                          </w:r>
                          <w:r w:rsidR="00C025FC">
                            <w:rPr>
                              <w:rFonts w:ascii="Calibri" w:hAnsi="Calibri"/>
                              <w:color w:val="000000"/>
                              <w:sz w:val="16"/>
                              <w:szCs w:val="16"/>
                            </w:rPr>
                            <w:t>, and underpin reporting for sustainability.</w:t>
                          </w:r>
                        </w:p>
                        <w:p w:rsidR="00390C43" w:rsidRDefault="00390C43" w:rsidP="00390C43">
                          <w:pPr>
                            <w:rPr>
                              <w:rFonts w:ascii="Calibri" w:hAnsi="Calibri"/>
                              <w:sz w:val="16"/>
                              <w:szCs w:val="16"/>
                            </w:rPr>
                          </w:pPr>
                        </w:p>
                        <w:p w:rsidR="00940CE8" w:rsidRPr="00A10FB4" w:rsidRDefault="00940CE8" w:rsidP="00C7329D">
                          <w:pPr>
                            <w:rPr>
                              <w:rFonts w:ascii="Calibri" w:hAnsi="Calibri"/>
                              <w:sz w:val="16"/>
                              <w:szCs w:val="16"/>
                            </w:rPr>
                          </w:pPr>
                        </w:p>
                      </w:txbxContent>
                    </v:textbox>
                  </v:roundrect>
                  <v:roundrect id="AutoShape 23" o:spid="_x0000_s1050" style="position:absolute;left:75723;top:59912;width:19241;height:2914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wmxMIA&#10;AADbAAAADwAAAGRycy9kb3ducmV2LnhtbERPW2vCMBR+H/gfwhH2NlOFdVKNIoOBMCj1AmNvh+bY&#10;FJuT0sS289ebB2GPH999vR1tI3rqfO1YwXyWgCAuna65UnA+fb0tQfiArLFxTAr+yMN2M3lZY6bd&#10;wAfqj6ESMYR9hgpMCG0mpS8NWfQz1xJH7uI6iyHCrpK6wyGG20YukiSVFmuODQZb+jRUXo83q2DI&#10;f+7fJlm8/1YuXeJVF8U5H5R6nY67FYhAY/gXP917reAjjo1f4g+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7CbEwgAAANsAAAAPAAAAAAAAAAAAAAAAAJgCAABkcnMvZG93&#10;bnJldi54bWxQSwUGAAAAAAQABAD1AAAAhwMAAAAA&#10;" fillcolor="#ccc0d9" strokecolor="#b2a1c7 [1943]" strokeweight="2.25pt">
                    <v:textbox>
                      <w:txbxContent>
                        <w:p w:rsidR="00A34FA6" w:rsidRPr="004A0304" w:rsidRDefault="00A34FA6" w:rsidP="00A34FA6">
                          <w:pPr>
                            <w:jc w:val="center"/>
                            <w:rPr>
                              <w:rFonts w:ascii="Calibri" w:hAnsi="Calibri"/>
                              <w:i/>
                            </w:rPr>
                          </w:pPr>
                          <w:r w:rsidRPr="004A0304">
                            <w:rPr>
                              <w:rFonts w:ascii="Calibri" w:hAnsi="Calibri"/>
                              <w:i/>
                            </w:rPr>
                            <w:t>Rationale</w:t>
                          </w:r>
                        </w:p>
                        <w:p w:rsidR="00F95DF8" w:rsidRPr="009C238E" w:rsidRDefault="00F12DDD" w:rsidP="00F95DF8">
                          <w:pPr>
                            <w:rPr>
                              <w:rFonts w:ascii="Calibri" w:hAnsi="Calibri" w:cs="Arial"/>
                              <w:sz w:val="16"/>
                              <w:szCs w:val="16"/>
                            </w:rPr>
                          </w:pPr>
                          <w:r>
                            <w:rPr>
                              <w:rFonts w:ascii="Calibri" w:hAnsi="Calibri"/>
                              <w:sz w:val="16"/>
                              <w:szCs w:val="16"/>
                            </w:rPr>
                            <w:t>Measuring outputs provides an initial assessment of engagement and potential for practice change.</w:t>
                          </w:r>
                          <w:r w:rsidR="00F95DF8">
                            <w:rPr>
                              <w:rFonts w:ascii="Calibri" w:hAnsi="Calibri"/>
                              <w:sz w:val="16"/>
                              <w:szCs w:val="16"/>
                            </w:rPr>
                            <w:t xml:space="preserve"> T</w:t>
                          </w:r>
                          <w:r w:rsidR="00F95DF8">
                            <w:rPr>
                              <w:rFonts w:ascii="Calibri" w:hAnsi="Calibri" w:cs="Arial"/>
                              <w:sz w:val="16"/>
                              <w:szCs w:val="16"/>
                            </w:rPr>
                            <w:t xml:space="preserve">hese outputs can be used to identify indicators of progress to facilitate milestone payments. </w:t>
                          </w:r>
                        </w:p>
                        <w:p w:rsidR="00940CE8" w:rsidRPr="009C238E" w:rsidRDefault="00F12DDD" w:rsidP="00F95DF8">
                          <w:pPr>
                            <w:rPr>
                              <w:rFonts w:ascii="Calibri" w:hAnsi="Calibri" w:cs="Arial"/>
                              <w:sz w:val="16"/>
                              <w:szCs w:val="16"/>
                            </w:rPr>
                          </w:pPr>
                          <w:r>
                            <w:rPr>
                              <w:rFonts w:ascii="Calibri" w:hAnsi="Calibri"/>
                              <w:sz w:val="16"/>
                              <w:szCs w:val="16"/>
                            </w:rPr>
                            <w:t xml:space="preserve"> </w:t>
                          </w:r>
                        </w:p>
                      </w:txbxContent>
                    </v:textbox>
                  </v:roundrect>
                  <v:roundrect id="AutoShape 24" o:spid="_x0000_s1051" style="position:absolute;left:102489;top:60483;width:15125;height:2867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I6xMIA&#10;AADbAAAADwAAAGRycy9kb3ducmV2LnhtbESP0YrCMBRE3xf8h3AF39ZUBVm6RhFloT6IWPcDrs21&#10;rTY3JcnW+vdGEPZxmJkzzGLVm0Z05HxtWcFknIAgLqyuuVTwe/r5/ALhA7LGxjIpeJCH1XLwscBU&#10;2zsfqctDKSKEfYoKqhDaVEpfVGTQj21LHL2LdQZDlK6U2uE9wk0jp0kylwZrjgsVtrSpqLjlf0aB&#10;PmxmM3s95Oes25W9s6d9dt4qNRr2628QgfrwH363M61gPoXXl/gD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wjrEwgAAANsAAAAPAAAAAAAAAAAAAAAAAJgCAABkcnMvZG93&#10;bnJldi54bWxQSwUGAAAAAAQABAD1AAAAhwMAAAAA&#10;" fillcolor="#e5b8b7" strokecolor="#b2a1c7 [1943]" strokeweight="2.25pt">
                    <v:textbox>
                      <w:txbxContent>
                        <w:p w:rsidR="00A34FA6" w:rsidRPr="004A0304" w:rsidRDefault="00A34FA6" w:rsidP="00A34FA6">
                          <w:pPr>
                            <w:jc w:val="center"/>
                            <w:rPr>
                              <w:rFonts w:ascii="Calibri" w:hAnsi="Calibri"/>
                              <w:i/>
                            </w:rPr>
                          </w:pPr>
                          <w:r w:rsidRPr="004A0304">
                            <w:rPr>
                              <w:rFonts w:ascii="Calibri" w:hAnsi="Calibri"/>
                              <w:i/>
                            </w:rPr>
                            <w:t>Rationale</w:t>
                          </w:r>
                        </w:p>
                        <w:p w:rsidR="00F4152F" w:rsidRPr="006B6F8C" w:rsidRDefault="006B6F8C" w:rsidP="006B6F8C">
                          <w:pPr>
                            <w:rPr>
                              <w:sz w:val="16"/>
                              <w:szCs w:val="16"/>
                            </w:rPr>
                          </w:pPr>
                          <w:r w:rsidRPr="006B6F8C">
                            <w:rPr>
                              <w:sz w:val="16"/>
                              <w:szCs w:val="16"/>
                            </w:rPr>
                            <w:t xml:space="preserve">These indicators are considered </w:t>
                          </w:r>
                          <w:r>
                            <w:rPr>
                              <w:sz w:val="16"/>
                              <w:szCs w:val="16"/>
                            </w:rPr>
                            <w:t xml:space="preserve">measureable within a </w:t>
                          </w:r>
                          <w:r w:rsidR="00B24378">
                            <w:rPr>
                              <w:sz w:val="16"/>
                              <w:szCs w:val="16"/>
                            </w:rPr>
                            <w:t>three</w:t>
                          </w:r>
                          <w:r>
                            <w:rPr>
                              <w:sz w:val="16"/>
                              <w:szCs w:val="16"/>
                            </w:rPr>
                            <w:t xml:space="preserve"> year time-frame,</w:t>
                          </w:r>
                          <w:r w:rsidR="00DF2768">
                            <w:rPr>
                              <w:sz w:val="16"/>
                              <w:szCs w:val="16"/>
                            </w:rPr>
                            <w:t xml:space="preserve"> </w:t>
                          </w:r>
                          <w:r>
                            <w:rPr>
                              <w:sz w:val="16"/>
                              <w:szCs w:val="16"/>
                            </w:rPr>
                            <w:t>align with the program</w:t>
                          </w:r>
                          <w:r w:rsidR="00B44A3D">
                            <w:rPr>
                              <w:sz w:val="16"/>
                              <w:szCs w:val="16"/>
                            </w:rPr>
                            <w:t>’</w:t>
                          </w:r>
                          <w:r>
                            <w:rPr>
                              <w:sz w:val="16"/>
                              <w:szCs w:val="16"/>
                            </w:rPr>
                            <w:t>s</w:t>
                          </w:r>
                          <w:r w:rsidR="003463A1">
                            <w:rPr>
                              <w:sz w:val="16"/>
                              <w:szCs w:val="16"/>
                            </w:rPr>
                            <w:t xml:space="preserve"> </w:t>
                          </w:r>
                          <w:r>
                            <w:rPr>
                              <w:sz w:val="16"/>
                              <w:szCs w:val="16"/>
                            </w:rPr>
                            <w:t xml:space="preserve">mid-term evaluation. They </w:t>
                          </w:r>
                          <w:r w:rsidR="00F12DDD">
                            <w:rPr>
                              <w:sz w:val="16"/>
                              <w:szCs w:val="16"/>
                            </w:rPr>
                            <w:t>demonstrate that activities and outputs</w:t>
                          </w:r>
                          <w:r w:rsidR="008C74BF">
                            <w:rPr>
                              <w:sz w:val="16"/>
                              <w:szCs w:val="16"/>
                            </w:rPr>
                            <w:t xml:space="preserve"> </w:t>
                          </w:r>
                          <w:r>
                            <w:rPr>
                              <w:sz w:val="16"/>
                              <w:szCs w:val="16"/>
                            </w:rPr>
                            <w:t xml:space="preserve">are having an impact. </w:t>
                          </w:r>
                        </w:p>
                      </w:txbxContent>
                    </v:textbox>
                  </v:roundrect>
                  <v:roundrect id="AutoShape 25" o:spid="_x0000_s1052" style="position:absolute;left:123444;top:60483;width:15125;height:284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7RcUA&#10;AADbAAAADwAAAGRycy9kb3ducmV2LnhtbESPzUrDQBSF90LfYbgFd2aSLkKJnRaVFsSFtKmI3V0z&#10;10wwcydmxiR9+05BcHk4Px9ntZlsKwbqfeNYQZakIIgrpxuuFbwdd3dLED4ga2wdk4IzedisZzcr&#10;LLQb+UBDGWoRR9gXqMCE0BVS+sqQRZ+4jjh6X663GKLsa6l7HOO4beUiTXNpseFIMNjRk6Hqu/y1&#10;kZufzM/wWZ6y9/HxJdt2brd//VDqdj493IMINIX/8F/7WSvIM7h+iT9Ar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ztFxQAAANsAAAAPAAAAAAAAAAAAAAAAAJgCAABkcnMv&#10;ZG93bnJldi54bWxQSwUGAAAAAAQABAD1AAAAigMAAAAA&#10;" fillcolor="#d99594" strokecolor="#b2a1c7 [1943]" strokeweight="2.25pt">
                    <v:textbox>
                      <w:txbxContent>
                        <w:p w:rsidR="00A34FA6" w:rsidRPr="004A0304" w:rsidRDefault="00A34FA6" w:rsidP="00A34FA6">
                          <w:pPr>
                            <w:jc w:val="center"/>
                            <w:rPr>
                              <w:rFonts w:ascii="Calibri" w:hAnsi="Calibri"/>
                              <w:i/>
                            </w:rPr>
                          </w:pPr>
                          <w:r w:rsidRPr="004A0304">
                            <w:rPr>
                              <w:rFonts w:ascii="Calibri" w:hAnsi="Calibri"/>
                              <w:i/>
                            </w:rPr>
                            <w:t>Rationale</w:t>
                          </w:r>
                        </w:p>
                        <w:p w:rsidR="00940CE8" w:rsidRDefault="00F4152F" w:rsidP="00C7329D">
                          <w:pPr>
                            <w:rPr>
                              <w:sz w:val="16"/>
                              <w:szCs w:val="16"/>
                            </w:rPr>
                          </w:pPr>
                          <w:r w:rsidRPr="006B6F8C">
                            <w:rPr>
                              <w:sz w:val="16"/>
                              <w:szCs w:val="16"/>
                            </w:rPr>
                            <w:t xml:space="preserve">These indicators </w:t>
                          </w:r>
                          <w:r w:rsidR="00F12DDD">
                            <w:rPr>
                              <w:sz w:val="16"/>
                              <w:szCs w:val="16"/>
                            </w:rPr>
                            <w:t>aim</w:t>
                          </w:r>
                          <w:r w:rsidRPr="006B6F8C">
                            <w:rPr>
                              <w:sz w:val="16"/>
                              <w:szCs w:val="16"/>
                            </w:rPr>
                            <w:t xml:space="preserve"> to measure the success</w:t>
                          </w:r>
                          <w:r w:rsidR="008C74BF">
                            <w:rPr>
                              <w:sz w:val="16"/>
                              <w:szCs w:val="16"/>
                            </w:rPr>
                            <w:t xml:space="preserve"> </w:t>
                          </w:r>
                          <w:r w:rsidRPr="006B6F8C">
                            <w:rPr>
                              <w:sz w:val="16"/>
                              <w:szCs w:val="16"/>
                            </w:rPr>
                            <w:t>of the intervention</w:t>
                          </w:r>
                          <w:r w:rsidR="00F12DDD">
                            <w:rPr>
                              <w:sz w:val="16"/>
                              <w:szCs w:val="16"/>
                            </w:rPr>
                            <w:t>s</w:t>
                          </w:r>
                          <w:r w:rsidRPr="006B6F8C">
                            <w:rPr>
                              <w:sz w:val="16"/>
                              <w:szCs w:val="16"/>
                            </w:rPr>
                            <w:t xml:space="preserve">. </w:t>
                          </w:r>
                        </w:p>
                        <w:p w:rsidR="006B6F8C" w:rsidRPr="006B6F8C" w:rsidRDefault="006B6F8C" w:rsidP="00C7329D">
                          <w:pPr>
                            <w:rPr>
                              <w:sz w:val="16"/>
                              <w:szCs w:val="16"/>
                            </w:rPr>
                          </w:pPr>
                        </w:p>
                      </w:txbxContent>
                    </v:textbox>
                  </v:roundrect>
                  <v:roundrect id="AutoShape 6" o:spid="_x0000_s1053" style="position:absolute;left:95;top:59055;width:18955;height:288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L+psEA&#10;AADaAAAADwAAAGRycy9kb3ducmV2LnhtbERPTWvDMAy9D/YfjAq9jMXpCmVkdUtYGYxAYUt3yFHE&#10;qhMayyH20uTf14XBTuLxPrXdT7YTIw2+daxglaQgiGunWzYKfk4fz68gfEDW2DkmBTN52O8eH7aY&#10;aXflbxrLYEQMYZ+hgiaEPpPS1w1Z9InriSN3doPFEOFgpB7wGsNtJ1/SdCMtthwbGuzpvaH6Uv5a&#10;BYfi8rU+epM/mWIuwoxVunGVUsvFlL+BCDSFf/Gf+1PH+XB/5X7l7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y/qbBAAAA2gAAAA8AAAAAAAAAAAAAAAAAmAIAAGRycy9kb3du&#10;cmV2LnhtbFBLBQYAAAAABAAEAPUAAACGAwAAAAA=&#10;" fillcolor="#92cddc [1944]" strokecolor="#b2a1c7 [1943]" strokeweight="2.25pt">
                    <v:textbox>
                      <w:txbxContent>
                        <w:p w:rsidR="009728D6" w:rsidRPr="004A0304" w:rsidRDefault="009728D6" w:rsidP="009728D6">
                          <w:pPr>
                            <w:jc w:val="center"/>
                            <w:rPr>
                              <w:rFonts w:ascii="Calibri" w:hAnsi="Calibri"/>
                              <w:i/>
                            </w:rPr>
                          </w:pPr>
                          <w:r w:rsidRPr="004A0304">
                            <w:rPr>
                              <w:rFonts w:ascii="Calibri" w:hAnsi="Calibri"/>
                              <w:i/>
                            </w:rPr>
                            <w:t>Rationale</w:t>
                          </w:r>
                        </w:p>
                        <w:p w:rsidR="006B00D2" w:rsidRDefault="00F12DDD" w:rsidP="006B00D2">
                          <w:pPr>
                            <w:rPr>
                              <w:rFonts w:ascii="Calibri" w:hAnsi="Calibri" w:cs="Arial"/>
                              <w:sz w:val="16"/>
                              <w:szCs w:val="16"/>
                            </w:rPr>
                          </w:pPr>
                          <w:r>
                            <w:rPr>
                              <w:rFonts w:ascii="Calibri" w:hAnsi="Calibri" w:cs="Arial"/>
                              <w:sz w:val="16"/>
                              <w:szCs w:val="16"/>
                            </w:rPr>
                            <w:t>N</w:t>
                          </w:r>
                          <w:r w:rsidR="001209DD">
                            <w:rPr>
                              <w:rFonts w:ascii="Calibri" w:hAnsi="Calibri" w:cs="Arial"/>
                              <w:sz w:val="16"/>
                              <w:szCs w:val="16"/>
                            </w:rPr>
                            <w:t xml:space="preserve">ational </w:t>
                          </w:r>
                          <w:r>
                            <w:rPr>
                              <w:rFonts w:ascii="Calibri" w:hAnsi="Calibri" w:cs="Arial"/>
                              <w:sz w:val="16"/>
                              <w:szCs w:val="16"/>
                            </w:rPr>
                            <w:t>L</w:t>
                          </w:r>
                          <w:r w:rsidR="001209DD">
                            <w:rPr>
                              <w:rFonts w:ascii="Calibri" w:hAnsi="Calibri" w:cs="Arial"/>
                              <w:sz w:val="16"/>
                              <w:szCs w:val="16"/>
                            </w:rPr>
                            <w:t xml:space="preserve">andcare </w:t>
                          </w:r>
                          <w:r>
                            <w:rPr>
                              <w:rFonts w:ascii="Calibri" w:hAnsi="Calibri" w:cs="Arial"/>
                              <w:sz w:val="16"/>
                              <w:szCs w:val="16"/>
                            </w:rPr>
                            <w:t>P</w:t>
                          </w:r>
                          <w:r w:rsidR="001209DD">
                            <w:rPr>
                              <w:rFonts w:ascii="Calibri" w:hAnsi="Calibri" w:cs="Arial"/>
                              <w:sz w:val="16"/>
                              <w:szCs w:val="16"/>
                            </w:rPr>
                            <w:t>rogram</w:t>
                          </w:r>
                          <w:r>
                            <w:rPr>
                              <w:rFonts w:ascii="Calibri" w:hAnsi="Calibri" w:cs="Arial"/>
                              <w:sz w:val="16"/>
                              <w:szCs w:val="16"/>
                            </w:rPr>
                            <w:t xml:space="preserve"> funding aims to support the integrated management of natural resources on</w:t>
                          </w:r>
                          <w:r w:rsidR="00363425">
                            <w:rPr>
                              <w:rFonts w:ascii="Calibri" w:hAnsi="Calibri" w:cs="Arial"/>
                              <w:sz w:val="16"/>
                              <w:szCs w:val="16"/>
                            </w:rPr>
                            <w:t>-</w:t>
                          </w:r>
                          <w:r>
                            <w:rPr>
                              <w:rFonts w:ascii="Calibri" w:hAnsi="Calibri" w:cs="Arial"/>
                              <w:sz w:val="16"/>
                              <w:szCs w:val="16"/>
                            </w:rPr>
                            <w:t xml:space="preserve">farm by improving the way soil, plants, people, water and landscapes interact, and </w:t>
                          </w:r>
                          <w:r w:rsidR="008577D0">
                            <w:rPr>
                              <w:rFonts w:ascii="Calibri" w:hAnsi="Calibri" w:cs="Arial"/>
                              <w:sz w:val="16"/>
                              <w:szCs w:val="16"/>
                            </w:rPr>
                            <w:t xml:space="preserve"> the </w:t>
                          </w:r>
                          <w:r>
                            <w:rPr>
                              <w:rFonts w:ascii="Calibri" w:hAnsi="Calibri" w:cs="Arial"/>
                              <w:sz w:val="16"/>
                              <w:szCs w:val="16"/>
                            </w:rPr>
                            <w:t xml:space="preserve">understanding of how their management affects the air and water quality and biodiversity enjoyed by the broader community. </w:t>
                          </w:r>
                        </w:p>
                        <w:p w:rsidR="00AE57BF" w:rsidRPr="009C238E" w:rsidRDefault="00AE57BF" w:rsidP="00AE57BF">
                          <w:pPr>
                            <w:rPr>
                              <w:rFonts w:ascii="Calibri" w:hAnsi="Calibri"/>
                              <w:sz w:val="24"/>
                              <w:szCs w:val="24"/>
                            </w:rPr>
                          </w:pPr>
                        </w:p>
                      </w:txbxContent>
                    </v:textbox>
                  </v:roundrect>
                  <v:shape id="AutoShape 29" o:spid="_x0000_s1054" type="#_x0000_t13" style="position:absolute;left:118967;top:35528;width:317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Wi6MAA&#10;AADaAAAADwAAAGRycy9kb3ducmV2LnhtbESPwWrDMBBE74H+g9hCb43sQINxIxsTKM21Tj9gsba2&#10;WmnlWIpj/31VKOQ4zMwb5lAvzoqZpmA8K8i3GQjizmvDvYLP89tzASJEZI3WMylYKUBdPWwOWGp/&#10;4w+a29iLBOFQooIhxrGUMnQDOQxbPxIn78tPDmOSUy/1hLcEd1busmwvHRpOCwOOdByo+2mvToFt&#10;8+/L6aUp7DUL8/vMpl21UerpcWleQURa4j383z5pBTv4u5JugK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PWi6MAAAADaAAAADwAAAAAAAAAAAAAAAACYAgAAZHJzL2Rvd25y&#10;ZXYueG1sUEsFBgAAAAAEAAQA9QAAAIUDAAAAAA==&#10;" fillcolor="#f2f2f2" strokeweight="1pt"/>
                  <v:shape id="AutoShape 20" o:spid="_x0000_s1055" type="#_x0000_t13" style="position:absolute;left:118967;top:24003;width:317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kHc78A&#10;AADaAAAADwAAAGRycy9kb3ducmV2LnhtbESP0YrCMBRE34X9h3AX9k1TXZRSjSILsr5a/YBLc22j&#10;yU23ibX+/UYQfBxm5gyz2gzOip66YDwrmE4yEMSV14ZrBafjbpyDCBFZo/VMCh4UYLP+GK2w0P7O&#10;B+rLWIsE4VCggibGtpAyVA05DBPfEifv7DuHMcmulrrDe4I7K2dZtpAODaeFBlv6aai6ljenwJbT&#10;y99+vs3tLQv9b8+mfGij1NfnsF2CiDTEd/jV3msF3/C8km6AX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QdzvwAAANoAAAAPAAAAAAAAAAAAAAAAAJgCAABkcnMvZG93bnJl&#10;di54bWxQSwUGAAAAAAQABAD1AAAAhAMAAAAA&#10;" fillcolor="#f2f2f2" strokeweight="1pt"/>
                  <v:group id="Group 11" o:spid="_x0000_s1056" style="position:absolute;left:46482;top:24003;width:3175;height:15278" coordsize="3175,15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AutoShape 17" o:spid="_x0000_s1057" type="#_x0000_t13" style="position:absolute;width:317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79b8A&#10;AADbAAAADwAAAGRycy9kb3ducmV2LnhtbERPS2rDMBDdB3oHMYXuGtmBBuNGNiZQmm2dHmCwprZa&#10;aeRYimPfvioUspvH+86hXpwVM03BeFaQbzMQxJ3XhnsFn+e35wJEiMgarWdSsFKAunrYHLDU/sYf&#10;NLexFymEQ4kKhhjHUsrQDeQwbP1InLgvPzmMCU691BPeUrizcpdle+nQcGoYcKTjQN1Pe3UKbJt/&#10;X04vTWGvWZjfZzbtqo1ST49L8woi0hLv4n/3Saf5O/j7JR0gq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Pv1vwAAANsAAAAPAAAAAAAAAAAAAAAAAJgCAABkcnMvZG93bnJl&#10;di54bWxQSwUGAAAAAAQABAD1AAAAhAMAAAAA&#10;" fillcolor="#f2f2f2" strokeweight="1pt"/>
                    <v:shape id="AutoShape 18" o:spid="_x0000_s1058" type="#_x0000_t13" style="position:absolute;top:11620;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Rebr4A&#10;AADbAAAADwAAAGRycy9kb3ducmV2LnhtbERPzYrCMBC+C/sOYRb2pqkuSqlGkQVZr1YfYGjGNppM&#10;uk2s9e03guBtPr7fWW0GZ0VPXTCeFUwnGQjiymvDtYLTcTfOQYSIrNF6JgUPCrBZf4xWWGh/5wP1&#10;ZaxFCuFQoIImxraQMlQNOQwT3xIn7uw7hzHBrpa6w3sKd1bOsmwhHRpODQ229NNQdS1vToEtp5e/&#10;/Xyb21sW+t+eTfnQRqmvz2G7BBFpiG/xy73Xaf43PH9JB8j1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0Xm6+AAAA2wAAAA8AAAAAAAAAAAAAAAAAmAIAAGRycy9kb3ducmV2&#10;LnhtbFBLBQYAAAAABAAEAPUAAACDAwAAAAA=&#10;" fillcolor="#f2f2f2" strokeweight="1pt"/>
                  </v:group>
                  <v:group id="Group 14" o:spid="_x0000_s1059" style="position:absolute;left:21431;top:24003;width:3175;height:15278" coordsize="3175,15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AutoShape 17" o:spid="_x0000_s1060" type="#_x0000_t13" style="position:absolute;width:317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FjgbwA&#10;AADbAAAADwAAAGRycy9kb3ducmV2LnhtbERPzYrCMBC+C75DGMGbpgqKdI0igujV6gMMzWwbTSa1&#10;ibW+vVlY8DYf3++st72zoqM2GM8KZtMMBHHpteFKwfVymKxAhIis0XomBW8KsN0MB2vMtX/xmboi&#10;ViKFcMhRQR1jk0sZypochqlviBP361uHMcG2krrFVwp3Vs6zbCkdGk4NNTa0r6m8F0+nwBaz2+O0&#10;2K3sMwvdsWNTvLVRajzqdz8gIvXxK/53n3Sav4C/X9IBcvM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0EWOBvAAAANsAAAAPAAAAAAAAAAAAAAAAAJgCAABkcnMvZG93bnJldi54&#10;bWxQSwUGAAAAAAQABAD1AAAAgQMAAAAA&#10;" fillcolor="#f2f2f2" strokeweight="1pt"/>
                    <v:shape id="AutoShape 18" o:spid="_x0000_s1061" type="#_x0000_t13" style="position:absolute;top:11620;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P99rwA&#10;AADbAAAADwAAAGRycy9kb3ducmV2LnhtbERPzYrCMBC+L/gOYYS9ramCItUoIoherT7A0IxtNJnU&#10;Jtb69mZB8DYf3+8s172zoqM2GM8KxqMMBHHpteFKwfm0+5uDCBFZo/VMCl4UYL0a/Cwx1/7JR+qK&#10;WIkUwiFHBXWMTS5lKGtyGEa+IU7cxbcOY4JtJXWLzxTurJxk2Uw6NJwaamxoW1N5Kx5OgS3G1/th&#10;upnbRxa6fcemeGmj1O+w3yxAROrjV/xxH3SaP4P/X9IBcvUG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Ew/32vAAAANsAAAAPAAAAAAAAAAAAAAAAAJgCAABkcnMvZG93bnJldi54&#10;bWxQSwUGAAAAAAQABAD1AAAAgQMAAAAA&#10;" fillcolor="#f2f2f2" strokeweight="1pt"/>
                  </v:group>
                </v:group>
              </v:group>
            </w:pict>
          </mc:Fallback>
        </mc:AlternateContent>
      </w:r>
    </w:p>
    <w:p w:rsidR="00C7329D" w:rsidRDefault="00C7329D" w:rsidP="00C7329D">
      <w:pPr>
        <w:pStyle w:val="FootnoteText"/>
        <w:rPr>
          <w:rFonts w:ascii="Arial" w:hAnsi="Arial" w:cs="Arial"/>
          <w:sz w:val="17"/>
          <w:szCs w:val="17"/>
        </w:rPr>
      </w:pPr>
    </w:p>
    <w:p w:rsidR="00C7329D" w:rsidRDefault="00C7329D" w:rsidP="00C7329D">
      <w:pPr>
        <w:pStyle w:val="FootnoteText"/>
        <w:rPr>
          <w:rFonts w:ascii="Arial" w:hAnsi="Arial" w:cs="Arial"/>
          <w:sz w:val="17"/>
          <w:szCs w:val="17"/>
        </w:rPr>
      </w:pPr>
    </w:p>
    <w:p w:rsidR="00C7329D" w:rsidRDefault="00C7329D" w:rsidP="00C7329D">
      <w:pPr>
        <w:pStyle w:val="FootnoteText"/>
        <w:rPr>
          <w:rFonts w:ascii="Arial" w:hAnsi="Arial" w:cs="Arial"/>
          <w:sz w:val="17"/>
          <w:szCs w:val="17"/>
        </w:rPr>
      </w:pPr>
    </w:p>
    <w:p w:rsidR="00C7329D" w:rsidRDefault="00C7329D" w:rsidP="00C7329D">
      <w:pPr>
        <w:pStyle w:val="FootnoteText"/>
        <w:rPr>
          <w:rFonts w:ascii="Arial" w:hAnsi="Arial" w:cs="Arial"/>
          <w:sz w:val="17"/>
          <w:szCs w:val="17"/>
        </w:rPr>
      </w:pPr>
    </w:p>
    <w:p w:rsidR="00C7329D" w:rsidRDefault="00C7329D" w:rsidP="00C7329D">
      <w:pPr>
        <w:pStyle w:val="FootnoteText"/>
        <w:rPr>
          <w:rFonts w:ascii="Arial" w:hAnsi="Arial" w:cs="Arial"/>
          <w:sz w:val="17"/>
          <w:szCs w:val="17"/>
        </w:rPr>
      </w:pPr>
    </w:p>
    <w:p w:rsidR="00C7329D" w:rsidRDefault="00C7329D" w:rsidP="00C7329D">
      <w:pPr>
        <w:pStyle w:val="FootnoteText"/>
        <w:rPr>
          <w:rFonts w:ascii="Arial" w:hAnsi="Arial" w:cs="Arial"/>
          <w:sz w:val="17"/>
          <w:szCs w:val="17"/>
        </w:rPr>
      </w:pPr>
    </w:p>
    <w:p w:rsidR="00C7329D" w:rsidRDefault="00C7329D" w:rsidP="00C7329D">
      <w:pPr>
        <w:pStyle w:val="FootnoteText"/>
        <w:rPr>
          <w:rFonts w:ascii="Arial" w:hAnsi="Arial" w:cs="Arial"/>
          <w:sz w:val="17"/>
          <w:szCs w:val="17"/>
        </w:rPr>
      </w:pPr>
    </w:p>
    <w:p w:rsidR="00C7329D" w:rsidRDefault="00C7329D" w:rsidP="00C7329D">
      <w:pPr>
        <w:pStyle w:val="FootnoteText"/>
        <w:rPr>
          <w:rFonts w:ascii="Arial" w:hAnsi="Arial" w:cs="Arial"/>
          <w:sz w:val="17"/>
          <w:szCs w:val="17"/>
        </w:rPr>
      </w:pPr>
    </w:p>
    <w:p w:rsidR="00C7329D" w:rsidRDefault="00C7329D" w:rsidP="00C7329D">
      <w:pPr>
        <w:pStyle w:val="FootnoteText"/>
        <w:rPr>
          <w:rFonts w:ascii="Arial" w:hAnsi="Arial" w:cs="Arial"/>
          <w:sz w:val="17"/>
          <w:szCs w:val="17"/>
        </w:rPr>
      </w:pPr>
    </w:p>
    <w:p w:rsidR="00C7329D" w:rsidRPr="00EF39E2" w:rsidRDefault="00C7329D" w:rsidP="00C7329D">
      <w:pPr>
        <w:pStyle w:val="FootnoteText"/>
        <w:rPr>
          <w:rFonts w:ascii="Arial" w:hAnsi="Arial" w:cs="Arial"/>
          <w:sz w:val="17"/>
          <w:szCs w:val="17"/>
        </w:rPr>
      </w:pPr>
    </w:p>
    <w:p w:rsidR="00E53848" w:rsidRDefault="00E53848"/>
    <w:p w:rsidR="00C7329D" w:rsidRPr="004360D7" w:rsidRDefault="00C7329D" w:rsidP="004360D7"/>
    <w:sectPr w:rsidR="00C7329D" w:rsidRPr="004360D7" w:rsidSect="00AE57BF">
      <w:headerReference w:type="even" r:id="rId7"/>
      <w:headerReference w:type="default" r:id="rId8"/>
      <w:footerReference w:type="even" r:id="rId9"/>
      <w:footerReference w:type="default" r:id="rId10"/>
      <w:headerReference w:type="first" r:id="rId11"/>
      <w:footerReference w:type="first" r:id="rId12"/>
      <w:pgSz w:w="23814" w:h="16839" w:orient="landscape" w:code="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F2D" w:rsidRDefault="00872F2D" w:rsidP="00872F2D">
      <w:pPr>
        <w:spacing w:after="0" w:line="240" w:lineRule="auto"/>
      </w:pPr>
      <w:r>
        <w:separator/>
      </w:r>
    </w:p>
  </w:endnote>
  <w:endnote w:type="continuationSeparator" w:id="0">
    <w:p w:rsidR="00872F2D" w:rsidRDefault="00872F2D" w:rsidP="0087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MT">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63B" w:rsidRDefault="00ED46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63B" w:rsidRDefault="00ED46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63B" w:rsidRDefault="00ED46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F2D" w:rsidRDefault="00872F2D" w:rsidP="00872F2D">
      <w:pPr>
        <w:spacing w:after="0" w:line="240" w:lineRule="auto"/>
      </w:pPr>
      <w:r>
        <w:separator/>
      </w:r>
    </w:p>
  </w:footnote>
  <w:footnote w:type="continuationSeparator" w:id="0">
    <w:p w:rsidR="00872F2D" w:rsidRDefault="00872F2D" w:rsidP="00872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63B" w:rsidRDefault="00ED46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0D7" w:rsidRDefault="004360D7" w:rsidP="004360D7">
    <w:pPr>
      <w:pStyle w:val="Header"/>
      <w:jc w:val="center"/>
      <w:rPr>
        <w:sz w:val="24"/>
      </w:rPr>
    </w:pPr>
    <w:r w:rsidRPr="00322B4C">
      <w:rPr>
        <w:noProof/>
        <w:sz w:val="36"/>
        <w:szCs w:val="36"/>
        <w:lang w:eastAsia="en-AU"/>
      </w:rPr>
      <w:drawing>
        <wp:anchor distT="0" distB="0" distL="114300" distR="114300" simplePos="0" relativeHeight="251659264" behindDoc="1" locked="0" layoutInCell="1" allowOverlap="1" wp14:anchorId="1B075AD5" wp14:editId="04346936">
          <wp:simplePos x="0" y="0"/>
          <wp:positionH relativeFrom="margin">
            <wp:posOffset>5705475</wp:posOffset>
          </wp:positionH>
          <wp:positionV relativeFrom="margin">
            <wp:posOffset>-1167765</wp:posOffset>
          </wp:positionV>
          <wp:extent cx="2769870" cy="758190"/>
          <wp:effectExtent l="0" t="0" r="0" b="0"/>
          <wp:wrapSquare wrapText="bothSides"/>
          <wp:docPr id="10" name="Picture 10" descr="C:\Users\A01500\AppData\Local\Microsoft\Windows\Temporary Internet Files\Content.Outlook\BI0A172H\nl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01500\AppData\Local\Microsoft\Windows\Temporary Internet Files\Content.Outlook\BI0A172H\nlp-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69870" cy="7581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4360D7" w:rsidRDefault="004360D7" w:rsidP="004360D7">
    <w:pPr>
      <w:pStyle w:val="Header"/>
      <w:jc w:val="center"/>
      <w:rPr>
        <w:sz w:val="24"/>
      </w:rPr>
    </w:pPr>
  </w:p>
  <w:p w:rsidR="004360D7" w:rsidRDefault="004360D7" w:rsidP="004360D7">
    <w:pPr>
      <w:pStyle w:val="Header"/>
      <w:jc w:val="center"/>
      <w:rPr>
        <w:sz w:val="24"/>
      </w:rPr>
    </w:pPr>
  </w:p>
  <w:p w:rsidR="004360D7" w:rsidRPr="007A53C4" w:rsidRDefault="004360D7" w:rsidP="004360D7">
    <w:pPr>
      <w:pStyle w:val="Header"/>
      <w:jc w:val="center"/>
      <w:rPr>
        <w:sz w:val="24"/>
      </w:rPr>
    </w:pPr>
    <w:r w:rsidRPr="007A53C4">
      <w:rPr>
        <w:sz w:val="24"/>
      </w:rPr>
      <w:t xml:space="preserve">Regional Land Partnerships sub logics </w:t>
    </w:r>
  </w:p>
  <w:p w:rsidR="004360D7" w:rsidRDefault="004360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63B" w:rsidRDefault="00ED46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87AA1"/>
    <w:multiLevelType w:val="hybridMultilevel"/>
    <w:tmpl w:val="AEB60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3E69F7"/>
    <w:multiLevelType w:val="hybridMultilevel"/>
    <w:tmpl w:val="0CEAD91E"/>
    <w:lvl w:ilvl="0" w:tplc="E376E82E">
      <w:start w:val="4"/>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0B7C7C"/>
    <w:multiLevelType w:val="hybridMultilevel"/>
    <w:tmpl w:val="EF3C670E"/>
    <w:lvl w:ilvl="0" w:tplc="E376E82E">
      <w:start w:val="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20AD49C6"/>
    <w:multiLevelType w:val="multilevel"/>
    <w:tmpl w:val="D9A06948"/>
    <w:lvl w:ilvl="0">
      <w:start w:val="4"/>
      <w:numFmt w:val="bullet"/>
      <w:lvlText w:val="-"/>
      <w:lvlJc w:val="left"/>
      <w:pPr>
        <w:tabs>
          <w:tab w:val="num" w:pos="425"/>
        </w:tabs>
        <w:ind w:left="425" w:hanging="425"/>
      </w:pPr>
      <w:rPr>
        <w:rFonts w:ascii="Calibri" w:eastAsiaTheme="minorHAnsi" w:hAnsi="Calibri" w:cstheme="minorBidi"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5" w15:restartNumberingAfterBreak="0">
    <w:nsid w:val="216C68D8"/>
    <w:multiLevelType w:val="hybridMultilevel"/>
    <w:tmpl w:val="EB9C7A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1536DE"/>
    <w:multiLevelType w:val="hybridMultilevel"/>
    <w:tmpl w:val="57082BD8"/>
    <w:lvl w:ilvl="0" w:tplc="C366A92C">
      <w:numFmt w:val="bullet"/>
      <w:lvlText w:val="-"/>
      <w:lvlJc w:val="left"/>
      <w:pPr>
        <w:ind w:left="360" w:hanging="360"/>
      </w:pPr>
      <w:rPr>
        <w:rFonts w:ascii="SymbolMT" w:eastAsia="Calibri" w:hAnsi="SymbolMT" w:cs="SymbolM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A913599"/>
    <w:multiLevelType w:val="multilevel"/>
    <w:tmpl w:val="02AA8FA0"/>
    <w:numStyleLink w:val="ListBullets"/>
  </w:abstractNum>
  <w:abstractNum w:abstractNumId="8" w15:restartNumberingAfterBreak="0">
    <w:nsid w:val="2B6208A9"/>
    <w:multiLevelType w:val="hybridMultilevel"/>
    <w:tmpl w:val="ED009980"/>
    <w:lvl w:ilvl="0" w:tplc="E376E82E">
      <w:start w:val="4"/>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DB420E1"/>
    <w:multiLevelType w:val="hybridMultilevel"/>
    <w:tmpl w:val="5F887D16"/>
    <w:lvl w:ilvl="0" w:tplc="E376E82E">
      <w:start w:val="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4C231FF"/>
    <w:multiLevelType w:val="hybridMultilevel"/>
    <w:tmpl w:val="916435B8"/>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4581939"/>
    <w:multiLevelType w:val="hybridMultilevel"/>
    <w:tmpl w:val="4A5ADD6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5B919B2"/>
    <w:multiLevelType w:val="hybridMultilevel"/>
    <w:tmpl w:val="CF381920"/>
    <w:lvl w:ilvl="0" w:tplc="E376E82E">
      <w:start w:val="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D42C3C"/>
    <w:multiLevelType w:val="hybridMultilevel"/>
    <w:tmpl w:val="B27E1BAE"/>
    <w:lvl w:ilvl="0" w:tplc="E376E82E">
      <w:start w:val="4"/>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1C76AB0"/>
    <w:multiLevelType w:val="hybridMultilevel"/>
    <w:tmpl w:val="75746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2B546B"/>
    <w:multiLevelType w:val="hybridMultilevel"/>
    <w:tmpl w:val="B608DE78"/>
    <w:lvl w:ilvl="0" w:tplc="E376E82E">
      <w:start w:val="4"/>
      <w:numFmt w:val="bullet"/>
      <w:lvlText w:val="-"/>
      <w:lvlJc w:val="left"/>
      <w:pPr>
        <w:ind w:left="578" w:hanging="360"/>
      </w:pPr>
      <w:rPr>
        <w:rFonts w:ascii="Calibri" w:eastAsiaTheme="minorHAnsi" w:hAnsi="Calibri" w:cstheme="minorBidi"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684E57A5"/>
    <w:multiLevelType w:val="hybridMultilevel"/>
    <w:tmpl w:val="459A8DA8"/>
    <w:lvl w:ilvl="0" w:tplc="E376E82E">
      <w:start w:val="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E15BA0"/>
    <w:multiLevelType w:val="hybridMultilevel"/>
    <w:tmpl w:val="C2CEF606"/>
    <w:lvl w:ilvl="0" w:tplc="E376E82E">
      <w:start w:val="4"/>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15"/>
  </w:num>
  <w:num w:numId="3">
    <w:abstractNumId w:val="11"/>
  </w:num>
  <w:num w:numId="4">
    <w:abstractNumId w:val="0"/>
  </w:num>
  <w:num w:numId="5">
    <w:abstractNumId w:val="9"/>
  </w:num>
  <w:num w:numId="6">
    <w:abstractNumId w:val="12"/>
  </w:num>
  <w:num w:numId="7">
    <w:abstractNumId w:val="5"/>
  </w:num>
  <w:num w:numId="8">
    <w:abstractNumId w:val="2"/>
  </w:num>
  <w:num w:numId="9">
    <w:abstractNumId w:val="3"/>
  </w:num>
  <w:num w:numId="10">
    <w:abstractNumId w:val="7"/>
    <w:lvlOverride w:ilvl="0">
      <w:lvl w:ilvl="0">
        <w:start w:val="1"/>
        <w:numFmt w:val="bullet"/>
        <w:pStyle w:val="ListBullet"/>
        <w:lvlText w:val=""/>
        <w:lvlJc w:val="left"/>
        <w:pPr>
          <w:tabs>
            <w:tab w:val="num" w:pos="425"/>
          </w:tabs>
          <w:ind w:left="425" w:hanging="425"/>
        </w:pPr>
        <w:rPr>
          <w:rFonts w:ascii="Symbol" w:hAnsi="Symbol" w:hint="default"/>
          <w:color w:val="auto"/>
        </w:rPr>
      </w:lvl>
    </w:lvlOverride>
  </w:num>
  <w:num w:numId="11">
    <w:abstractNumId w:val="6"/>
  </w:num>
  <w:num w:numId="12">
    <w:abstractNumId w:val="1"/>
  </w:num>
  <w:num w:numId="13">
    <w:abstractNumId w:val="8"/>
  </w:num>
  <w:num w:numId="14">
    <w:abstractNumId w:val="14"/>
  </w:num>
  <w:num w:numId="15">
    <w:abstractNumId w:val="18"/>
  </w:num>
  <w:num w:numId="16">
    <w:abstractNumId w:val="16"/>
  </w:num>
  <w:num w:numId="17">
    <w:abstractNumId w:val="4"/>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9D"/>
    <w:rsid w:val="00001238"/>
    <w:rsid w:val="00004B5B"/>
    <w:rsid w:val="0001503E"/>
    <w:rsid w:val="000263C8"/>
    <w:rsid w:val="00030616"/>
    <w:rsid w:val="00054B2F"/>
    <w:rsid w:val="000777BF"/>
    <w:rsid w:val="00085D90"/>
    <w:rsid w:val="00087C83"/>
    <w:rsid w:val="00087ED3"/>
    <w:rsid w:val="00092D0C"/>
    <w:rsid w:val="000A0A51"/>
    <w:rsid w:val="000C0C24"/>
    <w:rsid w:val="00102622"/>
    <w:rsid w:val="001053B7"/>
    <w:rsid w:val="00116CA1"/>
    <w:rsid w:val="001209DD"/>
    <w:rsid w:val="00121283"/>
    <w:rsid w:val="00122AA2"/>
    <w:rsid w:val="00132DC4"/>
    <w:rsid w:val="00134887"/>
    <w:rsid w:val="00136D8D"/>
    <w:rsid w:val="00160F9F"/>
    <w:rsid w:val="00161645"/>
    <w:rsid w:val="0016323B"/>
    <w:rsid w:val="0016471E"/>
    <w:rsid w:val="00166B4A"/>
    <w:rsid w:val="001A4EBE"/>
    <w:rsid w:val="001B0D28"/>
    <w:rsid w:val="001B4DCC"/>
    <w:rsid w:val="001E28B9"/>
    <w:rsid w:val="001F1B97"/>
    <w:rsid w:val="00205256"/>
    <w:rsid w:val="00213790"/>
    <w:rsid w:val="0023192D"/>
    <w:rsid w:val="002614DB"/>
    <w:rsid w:val="00264CCC"/>
    <w:rsid w:val="00266868"/>
    <w:rsid w:val="002745D3"/>
    <w:rsid w:val="00274E54"/>
    <w:rsid w:val="00275448"/>
    <w:rsid w:val="00283634"/>
    <w:rsid w:val="00287E71"/>
    <w:rsid w:val="0029154A"/>
    <w:rsid w:val="002B6CAD"/>
    <w:rsid w:val="002C014A"/>
    <w:rsid w:val="002C10A3"/>
    <w:rsid w:val="002C1AD4"/>
    <w:rsid w:val="002E18F1"/>
    <w:rsid w:val="002E2BAE"/>
    <w:rsid w:val="002E334A"/>
    <w:rsid w:val="00306632"/>
    <w:rsid w:val="00314303"/>
    <w:rsid w:val="003160DE"/>
    <w:rsid w:val="003204C4"/>
    <w:rsid w:val="00325275"/>
    <w:rsid w:val="00325C40"/>
    <w:rsid w:val="00335F5B"/>
    <w:rsid w:val="00336E51"/>
    <w:rsid w:val="00337979"/>
    <w:rsid w:val="003463A1"/>
    <w:rsid w:val="00363425"/>
    <w:rsid w:val="003709D8"/>
    <w:rsid w:val="00372D8F"/>
    <w:rsid w:val="00381B10"/>
    <w:rsid w:val="0038231F"/>
    <w:rsid w:val="00385A15"/>
    <w:rsid w:val="00390C43"/>
    <w:rsid w:val="003B6682"/>
    <w:rsid w:val="003C5FF5"/>
    <w:rsid w:val="003F5588"/>
    <w:rsid w:val="00400143"/>
    <w:rsid w:val="004028AF"/>
    <w:rsid w:val="00421F50"/>
    <w:rsid w:val="00423F88"/>
    <w:rsid w:val="0043273B"/>
    <w:rsid w:val="00435B6E"/>
    <w:rsid w:val="004360D7"/>
    <w:rsid w:val="0044079E"/>
    <w:rsid w:val="00442B45"/>
    <w:rsid w:val="00444C8F"/>
    <w:rsid w:val="00457369"/>
    <w:rsid w:val="00461516"/>
    <w:rsid w:val="00466BFF"/>
    <w:rsid w:val="004822E3"/>
    <w:rsid w:val="004B64DD"/>
    <w:rsid w:val="004D1526"/>
    <w:rsid w:val="00504182"/>
    <w:rsid w:val="005051FA"/>
    <w:rsid w:val="005141CA"/>
    <w:rsid w:val="0052061B"/>
    <w:rsid w:val="0052386F"/>
    <w:rsid w:val="00525327"/>
    <w:rsid w:val="00530C74"/>
    <w:rsid w:val="005371E0"/>
    <w:rsid w:val="005409E9"/>
    <w:rsid w:val="00540BA0"/>
    <w:rsid w:val="005440CF"/>
    <w:rsid w:val="005478B0"/>
    <w:rsid w:val="0055731D"/>
    <w:rsid w:val="00564E59"/>
    <w:rsid w:val="00575BB5"/>
    <w:rsid w:val="0058529E"/>
    <w:rsid w:val="005A0871"/>
    <w:rsid w:val="005A656F"/>
    <w:rsid w:val="005D16BF"/>
    <w:rsid w:val="005E2E9A"/>
    <w:rsid w:val="005F002B"/>
    <w:rsid w:val="005F5C90"/>
    <w:rsid w:val="00605852"/>
    <w:rsid w:val="00612CA5"/>
    <w:rsid w:val="00632A74"/>
    <w:rsid w:val="00671E56"/>
    <w:rsid w:val="006874D6"/>
    <w:rsid w:val="006A6024"/>
    <w:rsid w:val="006B00D2"/>
    <w:rsid w:val="006B699C"/>
    <w:rsid w:val="006B6F8C"/>
    <w:rsid w:val="006C0648"/>
    <w:rsid w:val="006D7362"/>
    <w:rsid w:val="006F3FC5"/>
    <w:rsid w:val="00711FF0"/>
    <w:rsid w:val="00722DC4"/>
    <w:rsid w:val="00731ECA"/>
    <w:rsid w:val="00732682"/>
    <w:rsid w:val="0073499B"/>
    <w:rsid w:val="00743815"/>
    <w:rsid w:val="00761974"/>
    <w:rsid w:val="00762365"/>
    <w:rsid w:val="007651A0"/>
    <w:rsid w:val="0079183C"/>
    <w:rsid w:val="00792BC9"/>
    <w:rsid w:val="00793D20"/>
    <w:rsid w:val="00795766"/>
    <w:rsid w:val="007B1EFA"/>
    <w:rsid w:val="007C2135"/>
    <w:rsid w:val="007C264A"/>
    <w:rsid w:val="007C3CAA"/>
    <w:rsid w:val="007C419D"/>
    <w:rsid w:val="007F3A2A"/>
    <w:rsid w:val="00803289"/>
    <w:rsid w:val="00803425"/>
    <w:rsid w:val="008114A3"/>
    <w:rsid w:val="0081369A"/>
    <w:rsid w:val="00817D04"/>
    <w:rsid w:val="00824152"/>
    <w:rsid w:val="00832253"/>
    <w:rsid w:val="00832522"/>
    <w:rsid w:val="008348FA"/>
    <w:rsid w:val="008409BB"/>
    <w:rsid w:val="0084316D"/>
    <w:rsid w:val="008577D0"/>
    <w:rsid w:val="00872D51"/>
    <w:rsid w:val="00872F2D"/>
    <w:rsid w:val="00877A73"/>
    <w:rsid w:val="0089405F"/>
    <w:rsid w:val="008A4884"/>
    <w:rsid w:val="008B0D33"/>
    <w:rsid w:val="008B18C5"/>
    <w:rsid w:val="008B394C"/>
    <w:rsid w:val="008C74BF"/>
    <w:rsid w:val="008D08AA"/>
    <w:rsid w:val="008D19AF"/>
    <w:rsid w:val="008D31DB"/>
    <w:rsid w:val="008E5B47"/>
    <w:rsid w:val="008F5040"/>
    <w:rsid w:val="008F6409"/>
    <w:rsid w:val="00904614"/>
    <w:rsid w:val="00905916"/>
    <w:rsid w:val="00911995"/>
    <w:rsid w:val="009179D5"/>
    <w:rsid w:val="009221B3"/>
    <w:rsid w:val="00931E4F"/>
    <w:rsid w:val="00937D8E"/>
    <w:rsid w:val="00940CE8"/>
    <w:rsid w:val="009614B7"/>
    <w:rsid w:val="00963156"/>
    <w:rsid w:val="009635FE"/>
    <w:rsid w:val="00965085"/>
    <w:rsid w:val="009728D6"/>
    <w:rsid w:val="00986862"/>
    <w:rsid w:val="00992588"/>
    <w:rsid w:val="009928CE"/>
    <w:rsid w:val="009A4D9C"/>
    <w:rsid w:val="009B1587"/>
    <w:rsid w:val="009B23D8"/>
    <w:rsid w:val="00A03A80"/>
    <w:rsid w:val="00A10FB4"/>
    <w:rsid w:val="00A128A3"/>
    <w:rsid w:val="00A16047"/>
    <w:rsid w:val="00A243D9"/>
    <w:rsid w:val="00A24D48"/>
    <w:rsid w:val="00A276B7"/>
    <w:rsid w:val="00A34FA6"/>
    <w:rsid w:val="00A35109"/>
    <w:rsid w:val="00A432C1"/>
    <w:rsid w:val="00A44068"/>
    <w:rsid w:val="00A53DAC"/>
    <w:rsid w:val="00AA31EE"/>
    <w:rsid w:val="00AA34E0"/>
    <w:rsid w:val="00AB5267"/>
    <w:rsid w:val="00AB547B"/>
    <w:rsid w:val="00AB79E8"/>
    <w:rsid w:val="00AC7A6D"/>
    <w:rsid w:val="00AD01CF"/>
    <w:rsid w:val="00AE4A88"/>
    <w:rsid w:val="00AE57BF"/>
    <w:rsid w:val="00AE6D69"/>
    <w:rsid w:val="00B01588"/>
    <w:rsid w:val="00B0241D"/>
    <w:rsid w:val="00B03535"/>
    <w:rsid w:val="00B04D51"/>
    <w:rsid w:val="00B1451C"/>
    <w:rsid w:val="00B24378"/>
    <w:rsid w:val="00B44A3D"/>
    <w:rsid w:val="00B50994"/>
    <w:rsid w:val="00B623F9"/>
    <w:rsid w:val="00B7113A"/>
    <w:rsid w:val="00B75F26"/>
    <w:rsid w:val="00B8507F"/>
    <w:rsid w:val="00B868E6"/>
    <w:rsid w:val="00B94E86"/>
    <w:rsid w:val="00BA0104"/>
    <w:rsid w:val="00BA32D2"/>
    <w:rsid w:val="00BA38E5"/>
    <w:rsid w:val="00BA470D"/>
    <w:rsid w:val="00BB67C2"/>
    <w:rsid w:val="00BD036B"/>
    <w:rsid w:val="00BD7D7F"/>
    <w:rsid w:val="00BE2E6D"/>
    <w:rsid w:val="00BE33A8"/>
    <w:rsid w:val="00BF495A"/>
    <w:rsid w:val="00C025FC"/>
    <w:rsid w:val="00C061B2"/>
    <w:rsid w:val="00C10979"/>
    <w:rsid w:val="00C1686F"/>
    <w:rsid w:val="00C21239"/>
    <w:rsid w:val="00C259C2"/>
    <w:rsid w:val="00C4086C"/>
    <w:rsid w:val="00C4107C"/>
    <w:rsid w:val="00C41FCB"/>
    <w:rsid w:val="00C4367D"/>
    <w:rsid w:val="00C46236"/>
    <w:rsid w:val="00C6022C"/>
    <w:rsid w:val="00C7257E"/>
    <w:rsid w:val="00C72DCE"/>
    <w:rsid w:val="00C7329D"/>
    <w:rsid w:val="00C779A3"/>
    <w:rsid w:val="00C823C3"/>
    <w:rsid w:val="00C839F1"/>
    <w:rsid w:val="00CB2447"/>
    <w:rsid w:val="00CC24C9"/>
    <w:rsid w:val="00CC4113"/>
    <w:rsid w:val="00D03B60"/>
    <w:rsid w:val="00D133DB"/>
    <w:rsid w:val="00D234C7"/>
    <w:rsid w:val="00D24DB5"/>
    <w:rsid w:val="00D317B3"/>
    <w:rsid w:val="00D40FBB"/>
    <w:rsid w:val="00D410C4"/>
    <w:rsid w:val="00D47341"/>
    <w:rsid w:val="00D7058F"/>
    <w:rsid w:val="00D70A76"/>
    <w:rsid w:val="00D73480"/>
    <w:rsid w:val="00D819FA"/>
    <w:rsid w:val="00D9484C"/>
    <w:rsid w:val="00DA6034"/>
    <w:rsid w:val="00DB1AD0"/>
    <w:rsid w:val="00DB2EE8"/>
    <w:rsid w:val="00DC21BD"/>
    <w:rsid w:val="00DC2DB5"/>
    <w:rsid w:val="00DF2768"/>
    <w:rsid w:val="00E0411F"/>
    <w:rsid w:val="00E06AA9"/>
    <w:rsid w:val="00E1664C"/>
    <w:rsid w:val="00E2222C"/>
    <w:rsid w:val="00E2235B"/>
    <w:rsid w:val="00E335EF"/>
    <w:rsid w:val="00E354D2"/>
    <w:rsid w:val="00E40B8E"/>
    <w:rsid w:val="00E47673"/>
    <w:rsid w:val="00E53848"/>
    <w:rsid w:val="00E568B1"/>
    <w:rsid w:val="00E73D06"/>
    <w:rsid w:val="00E73F39"/>
    <w:rsid w:val="00E74524"/>
    <w:rsid w:val="00EA3C18"/>
    <w:rsid w:val="00EA4DD7"/>
    <w:rsid w:val="00EA50F8"/>
    <w:rsid w:val="00EA5740"/>
    <w:rsid w:val="00EB0CF1"/>
    <w:rsid w:val="00EB456D"/>
    <w:rsid w:val="00EB52B9"/>
    <w:rsid w:val="00ED463B"/>
    <w:rsid w:val="00EE6577"/>
    <w:rsid w:val="00F1277D"/>
    <w:rsid w:val="00F12DDD"/>
    <w:rsid w:val="00F2090E"/>
    <w:rsid w:val="00F24332"/>
    <w:rsid w:val="00F366F5"/>
    <w:rsid w:val="00F4152F"/>
    <w:rsid w:val="00F77F38"/>
    <w:rsid w:val="00F95DF8"/>
    <w:rsid w:val="00FB0104"/>
    <w:rsid w:val="00FB3586"/>
    <w:rsid w:val="00FC02F2"/>
    <w:rsid w:val="00FD3A94"/>
    <w:rsid w:val="00FD55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1BA0297-4C1F-4EED-B803-61DDC84AE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F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7329D"/>
    <w:pPr>
      <w:spacing w:after="0" w:line="240" w:lineRule="auto"/>
    </w:pPr>
    <w:rPr>
      <w:rFonts w:ascii="Garamond" w:eastAsia="Times New Roman" w:hAnsi="Garamond" w:cs="Times New Roman"/>
      <w:sz w:val="20"/>
      <w:szCs w:val="20"/>
      <w:lang w:val="en-US"/>
    </w:rPr>
  </w:style>
  <w:style w:type="character" w:customStyle="1" w:styleId="FootnoteTextChar">
    <w:name w:val="Footnote Text Char"/>
    <w:basedOn w:val="DefaultParagraphFont"/>
    <w:link w:val="FootnoteText"/>
    <w:semiHidden/>
    <w:rsid w:val="00C7329D"/>
    <w:rPr>
      <w:rFonts w:ascii="Garamond" w:eastAsia="Times New Roman" w:hAnsi="Garamond" w:cs="Times New Roman"/>
      <w:sz w:val="20"/>
      <w:szCs w:val="20"/>
      <w:lang w:val="en-US"/>
    </w:rPr>
  </w:style>
  <w:style w:type="character" w:styleId="Hyperlink">
    <w:name w:val="Hyperlink"/>
    <w:basedOn w:val="DefaultParagraphFont"/>
    <w:uiPriority w:val="99"/>
    <w:unhideWhenUsed/>
    <w:rsid w:val="00C7329D"/>
    <w:rPr>
      <w:color w:val="0000FF"/>
      <w:u w:val="single"/>
    </w:rPr>
  </w:style>
  <w:style w:type="paragraph" w:styleId="ListParagraph">
    <w:name w:val="List Paragraph"/>
    <w:aliases w:val="NFP GP Bulleted List,List Paragraph1,Recommendation,List Paragraph11"/>
    <w:basedOn w:val="Normal"/>
    <w:link w:val="ListParagraphChar"/>
    <w:uiPriority w:val="34"/>
    <w:qFormat/>
    <w:rsid w:val="0084316D"/>
    <w:pPr>
      <w:numPr>
        <w:numId w:val="1"/>
      </w:numPr>
    </w:pPr>
    <w:rPr>
      <w:rFonts w:ascii="Arial" w:eastAsia="Calibri" w:hAnsi="Arial" w:cs="Times New Roman"/>
    </w:rPr>
  </w:style>
  <w:style w:type="character" w:customStyle="1" w:styleId="ListParagraphChar">
    <w:name w:val="List Paragraph Char"/>
    <w:aliases w:val="NFP GP Bulleted List Char,List Paragraph1 Char,Recommendation Char,List Paragraph11 Char"/>
    <w:basedOn w:val="DefaultParagraphFont"/>
    <w:link w:val="ListParagraph"/>
    <w:uiPriority w:val="34"/>
    <w:rsid w:val="0084316D"/>
    <w:rPr>
      <w:rFonts w:ascii="Arial" w:eastAsia="Calibri" w:hAnsi="Arial" w:cs="Times New Roman"/>
    </w:rPr>
  </w:style>
  <w:style w:type="paragraph" w:styleId="BalloonText">
    <w:name w:val="Balloon Text"/>
    <w:basedOn w:val="Normal"/>
    <w:link w:val="BalloonTextChar"/>
    <w:uiPriority w:val="99"/>
    <w:semiHidden/>
    <w:unhideWhenUsed/>
    <w:rsid w:val="007326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682"/>
    <w:rPr>
      <w:rFonts w:ascii="Segoe UI" w:hAnsi="Segoe UI" w:cs="Segoe UI"/>
      <w:sz w:val="18"/>
      <w:szCs w:val="18"/>
    </w:rPr>
  </w:style>
  <w:style w:type="character" w:styleId="EndnoteReference">
    <w:name w:val="endnote reference"/>
    <w:basedOn w:val="DefaultParagraphFont"/>
    <w:uiPriority w:val="99"/>
    <w:semiHidden/>
    <w:unhideWhenUsed/>
    <w:rsid w:val="00E2235B"/>
    <w:rPr>
      <w:vertAlign w:val="superscript"/>
    </w:rPr>
  </w:style>
  <w:style w:type="paragraph" w:styleId="ListBullet">
    <w:name w:val="List Bullet"/>
    <w:basedOn w:val="Normal"/>
    <w:uiPriority w:val="99"/>
    <w:qFormat/>
    <w:rsid w:val="0073499B"/>
    <w:pPr>
      <w:numPr>
        <w:numId w:val="10"/>
      </w:numPr>
      <w:spacing w:after="120"/>
    </w:pPr>
    <w:rPr>
      <w:rFonts w:ascii="Arial" w:eastAsia="Calibri" w:hAnsi="Arial" w:cs="Times New Roman"/>
    </w:rPr>
  </w:style>
  <w:style w:type="paragraph" w:styleId="ListBullet2">
    <w:name w:val="List Bullet 2"/>
    <w:basedOn w:val="Normal"/>
    <w:uiPriority w:val="8"/>
    <w:qFormat/>
    <w:rsid w:val="0073499B"/>
    <w:pPr>
      <w:numPr>
        <w:ilvl w:val="1"/>
        <w:numId w:val="10"/>
      </w:numPr>
      <w:spacing w:after="120"/>
      <w:contextualSpacing/>
    </w:pPr>
    <w:rPr>
      <w:rFonts w:ascii="Arial" w:eastAsia="Calibri" w:hAnsi="Arial" w:cs="Times New Roman"/>
    </w:rPr>
  </w:style>
  <w:style w:type="numbering" w:customStyle="1" w:styleId="ListBullets">
    <w:name w:val="ListBullets"/>
    <w:uiPriority w:val="99"/>
    <w:rsid w:val="0073499B"/>
    <w:pPr>
      <w:numPr>
        <w:numId w:val="9"/>
      </w:numPr>
    </w:pPr>
  </w:style>
  <w:style w:type="paragraph" w:styleId="ListBullet3">
    <w:name w:val="List Bullet 3"/>
    <w:basedOn w:val="Normal"/>
    <w:uiPriority w:val="99"/>
    <w:unhideWhenUsed/>
    <w:rsid w:val="0073499B"/>
    <w:pPr>
      <w:numPr>
        <w:ilvl w:val="2"/>
        <w:numId w:val="10"/>
      </w:numPr>
      <w:contextualSpacing/>
    </w:pPr>
    <w:rPr>
      <w:rFonts w:ascii="Arial" w:eastAsia="Calibri" w:hAnsi="Arial" w:cs="Times New Roman"/>
    </w:rPr>
  </w:style>
  <w:style w:type="paragraph" w:styleId="Header">
    <w:name w:val="header"/>
    <w:basedOn w:val="Normal"/>
    <w:link w:val="HeaderChar"/>
    <w:uiPriority w:val="99"/>
    <w:unhideWhenUsed/>
    <w:rsid w:val="00872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2F2D"/>
  </w:style>
  <w:style w:type="paragraph" w:styleId="Footer">
    <w:name w:val="footer"/>
    <w:basedOn w:val="Normal"/>
    <w:link w:val="FooterChar"/>
    <w:uiPriority w:val="99"/>
    <w:unhideWhenUsed/>
    <w:rsid w:val="00872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2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8577">
      <w:bodyDiv w:val="1"/>
      <w:marLeft w:val="0"/>
      <w:marRight w:val="0"/>
      <w:marTop w:val="0"/>
      <w:marBottom w:val="0"/>
      <w:divBdr>
        <w:top w:val="none" w:sz="0" w:space="0" w:color="auto"/>
        <w:left w:val="none" w:sz="0" w:space="0" w:color="auto"/>
        <w:bottom w:val="none" w:sz="0" w:space="0" w:color="auto"/>
        <w:right w:val="none" w:sz="0" w:space="0" w:color="auto"/>
      </w:divBdr>
    </w:div>
    <w:div w:id="761417719">
      <w:bodyDiv w:val="1"/>
      <w:marLeft w:val="0"/>
      <w:marRight w:val="0"/>
      <w:marTop w:val="0"/>
      <w:marBottom w:val="0"/>
      <w:divBdr>
        <w:top w:val="none" w:sz="0" w:space="0" w:color="auto"/>
        <w:left w:val="none" w:sz="0" w:space="0" w:color="auto"/>
        <w:bottom w:val="none" w:sz="0" w:space="0" w:color="auto"/>
        <w:right w:val="none" w:sz="0" w:space="0" w:color="auto"/>
      </w:divBdr>
    </w:div>
    <w:div w:id="84490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BF59768D-52F8-4AF0-A974-AE0D56E7587A}"/>
</file>

<file path=customXml/itemProps2.xml><?xml version="1.0" encoding="utf-8"?>
<ds:datastoreItem xmlns:ds="http://schemas.openxmlformats.org/officeDocument/2006/customXml" ds:itemID="{3480FBC1-449F-41DA-B4A3-DDF743B16171}"/>
</file>

<file path=customXml/itemProps3.xml><?xml version="1.0" encoding="utf-8"?>
<ds:datastoreItem xmlns:ds="http://schemas.openxmlformats.org/officeDocument/2006/customXml" ds:itemID="{68F03F7C-8FEA-4CF8-A768-19DA43AED451}"/>
</file>

<file path=docProps/app.xml><?xml version="1.0" encoding="utf-8"?>
<Properties xmlns="http://schemas.openxmlformats.org/officeDocument/2006/extended-properties" xmlns:vt="http://schemas.openxmlformats.org/officeDocument/2006/docPropsVTypes">
  <Template>7AE5DEF1.dotm</Template>
  <TotalTime>0</TotalTime>
  <Pages>1</Pages>
  <Words>2</Words>
  <Characters>12</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Land Partnerships Program Outcome 5 sub logic</dc:title>
  <dc:creator>National Landcare Program</dc:creator>
  <cp:lastModifiedBy>Durack, Bec</cp:lastModifiedBy>
  <cp:revision>2</cp:revision>
  <dcterms:created xsi:type="dcterms:W3CDTF">2017-12-14T05:11:00Z</dcterms:created>
  <dcterms:modified xsi:type="dcterms:W3CDTF">2017-12-14T05:11:00Z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