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EC84D" w14:textId="58F18782" w:rsidR="00E00800" w:rsidRPr="00FC654F" w:rsidRDefault="008221A2" w:rsidP="008221A2">
      <w:pPr>
        <w:jc w:val="center"/>
        <w:rPr>
          <w:rFonts w:cstheme="minorHAnsi"/>
          <w:sz w:val="28"/>
          <w:szCs w:val="28"/>
          <w:u w:val="single"/>
        </w:rPr>
      </w:pPr>
      <w:r>
        <w:rPr>
          <w:rFonts w:cstheme="minorHAnsi"/>
          <w:b/>
          <w:bCs/>
          <w:sz w:val="28"/>
          <w:szCs w:val="28"/>
          <w:u w:val="single"/>
        </w:rPr>
        <w:br/>
      </w:r>
      <w:r w:rsidR="008F446F" w:rsidRPr="004C66C5">
        <w:rPr>
          <w:rFonts w:cstheme="minorHAnsi"/>
          <w:b/>
          <w:bCs/>
          <w:sz w:val="32"/>
          <w:szCs w:val="32"/>
        </w:rPr>
        <w:t>Seeds Health Testing Request Form</w:t>
      </w:r>
      <w:r w:rsidR="009D599B" w:rsidRPr="004C66C5">
        <w:rPr>
          <w:rFonts w:cstheme="minorHAnsi"/>
          <w:b/>
          <w:bCs/>
          <w:sz w:val="32"/>
          <w:szCs w:val="32"/>
        </w:rPr>
        <w:t xml:space="preserve"> </w:t>
      </w:r>
      <w:r w:rsidR="00177F57" w:rsidRPr="004C66C5">
        <w:rPr>
          <w:rFonts w:cstheme="minorHAnsi"/>
          <w:sz w:val="16"/>
          <w:szCs w:val="16"/>
        </w:rPr>
        <w:t>(Updated</w:t>
      </w:r>
      <w:r w:rsidR="00177F57" w:rsidRPr="00FC654F">
        <w:rPr>
          <w:rFonts w:cstheme="minorHAnsi"/>
          <w:sz w:val="16"/>
          <w:szCs w:val="16"/>
        </w:rPr>
        <w:t xml:space="preserve"> </w:t>
      </w:r>
      <w:r w:rsidR="00D82229">
        <w:rPr>
          <w:rFonts w:cstheme="minorHAnsi"/>
          <w:sz w:val="16"/>
          <w:szCs w:val="16"/>
        </w:rPr>
        <w:t>01</w:t>
      </w:r>
      <w:r w:rsidR="003077B4" w:rsidRPr="00FC654F">
        <w:rPr>
          <w:rFonts w:cstheme="minorHAnsi"/>
          <w:sz w:val="16"/>
          <w:szCs w:val="16"/>
        </w:rPr>
        <w:t>/</w:t>
      </w:r>
      <w:r w:rsidR="00D82229">
        <w:rPr>
          <w:rFonts w:cstheme="minorHAnsi"/>
          <w:sz w:val="16"/>
          <w:szCs w:val="16"/>
        </w:rPr>
        <w:t>03</w:t>
      </w:r>
      <w:r w:rsidR="003077B4" w:rsidRPr="00FC654F">
        <w:rPr>
          <w:rFonts w:cstheme="minorHAnsi"/>
          <w:sz w:val="16"/>
          <w:szCs w:val="16"/>
        </w:rPr>
        <w:t>/202</w:t>
      </w:r>
      <w:r w:rsidR="00D82229">
        <w:rPr>
          <w:rFonts w:cstheme="minorHAnsi"/>
          <w:sz w:val="16"/>
          <w:szCs w:val="16"/>
        </w:rPr>
        <w:t>4</w:t>
      </w:r>
      <w:r w:rsidR="00813A9C" w:rsidRPr="00FC654F">
        <w:rPr>
          <w:rFonts w:cstheme="minorHAnsi"/>
          <w:sz w:val="16"/>
          <w:szCs w:val="16"/>
        </w:rPr>
        <w:t>)</w:t>
      </w: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560"/>
        <w:gridCol w:w="760"/>
        <w:gridCol w:w="4320"/>
      </w:tblGrid>
      <w:tr w:rsidR="00E00800" w:rsidRPr="006C7F1E" w14:paraId="235EC852" w14:textId="77777777" w:rsidTr="00FC654F">
        <w:trPr>
          <w:trHeight w:val="362"/>
        </w:trPr>
        <w:tc>
          <w:tcPr>
            <w:tcW w:w="4560" w:type="dxa"/>
          </w:tcPr>
          <w:p w14:paraId="235EC84E" w14:textId="77777777" w:rsidR="00E00800" w:rsidRPr="00FC654F" w:rsidRDefault="008F446F">
            <w:pPr>
              <w:spacing w:line="36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Date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</w:tc>
        <w:tc>
          <w:tcPr>
            <w:tcW w:w="5080" w:type="dxa"/>
            <w:gridSpan w:val="2"/>
          </w:tcPr>
          <w:p w14:paraId="235EC850" w14:textId="2840318C" w:rsidR="00E00800" w:rsidRPr="00FC654F" w:rsidRDefault="00A45B9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AIMS</w:t>
            </w:r>
            <w:r w:rsidR="004F2283"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="008F446F"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Entry No.:</w:t>
            </w:r>
          </w:p>
          <w:p w14:paraId="235EC851" w14:textId="77777777" w:rsidR="00E00800" w:rsidRPr="00FC654F" w:rsidRDefault="00E0080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E00800" w:rsidRPr="006C7F1E" w14:paraId="235EC858" w14:textId="77777777" w:rsidTr="004C66C5">
        <w:trPr>
          <w:trHeight w:val="607"/>
        </w:trPr>
        <w:tc>
          <w:tcPr>
            <w:tcW w:w="4560" w:type="dxa"/>
          </w:tcPr>
          <w:p w14:paraId="235EC853" w14:textId="77777777" w:rsidR="00E00800" w:rsidRPr="00FC654F" w:rsidRDefault="008F446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Import Permit Number:</w:t>
            </w:r>
          </w:p>
          <w:p w14:paraId="235EC854" w14:textId="77777777" w:rsidR="00E00800" w:rsidRPr="00FC654F" w:rsidRDefault="00E0080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080" w:type="dxa"/>
            <w:gridSpan w:val="2"/>
            <w:vMerge w:val="restart"/>
          </w:tcPr>
          <w:p w14:paraId="235EC855" w14:textId="4847D8BF" w:rsidR="00E00800" w:rsidRPr="00FC654F" w:rsidRDefault="008F446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Genus/species/variety</w:t>
            </w:r>
            <w:r w:rsidR="005133A3" w:rsidRPr="006C7F1E"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  <w:p w14:paraId="235EC856" w14:textId="77777777" w:rsidR="00E00800" w:rsidRPr="00FC654F" w:rsidRDefault="00E0080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35EC857" w14:textId="77777777" w:rsidR="00E00800" w:rsidRPr="00FC654F" w:rsidRDefault="00E0080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E00800" w:rsidRPr="006C7F1E" w14:paraId="235EC85C" w14:textId="77777777" w:rsidTr="00FC654F">
        <w:trPr>
          <w:trHeight w:val="794"/>
        </w:trPr>
        <w:tc>
          <w:tcPr>
            <w:tcW w:w="4560" w:type="dxa"/>
          </w:tcPr>
          <w:p w14:paraId="235EC859" w14:textId="77777777" w:rsidR="00E00800" w:rsidRPr="00FC654F" w:rsidRDefault="008F446F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Lot number/s:</w:t>
            </w:r>
          </w:p>
          <w:p w14:paraId="574981C1" w14:textId="70CFFFE0" w:rsidR="00543528" w:rsidRPr="00FC654F" w:rsidRDefault="00543528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  <w:p w14:paraId="235EC85A" w14:textId="77777777" w:rsidR="00E00800" w:rsidRPr="00FC654F" w:rsidRDefault="00E0080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  <w:tc>
          <w:tcPr>
            <w:tcW w:w="5080" w:type="dxa"/>
            <w:gridSpan w:val="2"/>
            <w:vMerge/>
          </w:tcPr>
          <w:p w14:paraId="235EC85B" w14:textId="77777777" w:rsidR="00E00800" w:rsidRPr="00FC654F" w:rsidRDefault="00E00800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E00800" w:rsidRPr="006C7F1E" w14:paraId="235EC86A" w14:textId="77777777" w:rsidTr="00FC654F">
        <w:trPr>
          <w:trHeight w:val="1956"/>
        </w:trPr>
        <w:tc>
          <w:tcPr>
            <w:tcW w:w="5320" w:type="dxa"/>
            <w:gridSpan w:val="2"/>
          </w:tcPr>
          <w:p w14:paraId="235EC85E" w14:textId="6C87CF37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</w:t>
            </w:r>
          </w:p>
          <w:p w14:paraId="235EC85F" w14:textId="36B9C166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Department of </w:t>
            </w:r>
            <w:r w:rsidR="005C4AD2" w:rsidRPr="00FC654F">
              <w:rPr>
                <w:rFonts w:asciiTheme="minorHAnsi" w:hAnsiTheme="minorHAnsi" w:cstheme="minorHAnsi"/>
                <w:sz w:val="21"/>
                <w:szCs w:val="21"/>
              </w:rPr>
              <w:t>Regional NSW</w:t>
            </w:r>
          </w:p>
          <w:p w14:paraId="6DFFFA9F" w14:textId="78EADFC5" w:rsidR="004F2283" w:rsidRPr="00FC654F" w:rsidRDefault="004F228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Plant Health Diagnostic Service</w:t>
            </w:r>
          </w:p>
          <w:p w14:paraId="235EC860" w14:textId="77777777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Elizabeth Macarthur Agricultural Institute</w:t>
            </w:r>
          </w:p>
          <w:p w14:paraId="235EC861" w14:textId="77777777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Woodbridge Road</w:t>
            </w:r>
          </w:p>
          <w:p w14:paraId="235EC862" w14:textId="0718F865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Menangle NSW 2568 </w:t>
            </w:r>
            <w:r w:rsidR="004C66C5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                    </w:t>
            </w:r>
          </w:p>
          <w:p w14:paraId="235EC864" w14:textId="49306DA0" w:rsidR="00E00800" w:rsidRPr="00FC654F" w:rsidRDefault="004C66C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Phone</w:t>
            </w:r>
            <w:r w:rsidR="008F446F"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: 02 4640 6327     </w:t>
            </w:r>
          </w:p>
        </w:tc>
        <w:tc>
          <w:tcPr>
            <w:tcW w:w="4320" w:type="dxa"/>
          </w:tcPr>
          <w:p w14:paraId="235EC865" w14:textId="3F13CADC" w:rsidR="00E00800" w:rsidRPr="00FC654F" w:rsidRDefault="008F446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40"/>
                    <w:default w:val="0"/>
                  </w:checkBox>
                </w:ffData>
              </w:fldChar>
            </w:r>
            <w:bookmarkStart w:id="0" w:name="Check2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0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5CF1FEF2" w14:textId="3A72EC3F" w:rsidR="004C66C5" w:rsidRDefault="00F813B5" w:rsidP="00F813B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Department of Energy, Environment and Climate Action (DEECA)</w:t>
            </w:r>
          </w:p>
          <w:p w14:paraId="40DAF109" w14:textId="4875740D" w:rsidR="009A65F9" w:rsidRPr="00FC654F" w:rsidRDefault="00F813B5" w:rsidP="00F813B5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Crop Health Services, </w:t>
            </w:r>
            <w:proofErr w:type="spellStart"/>
            <w:r w:rsidR="009A65F9" w:rsidRPr="00FC654F">
              <w:rPr>
                <w:rFonts w:asciiTheme="minorHAnsi" w:hAnsiTheme="minorHAnsi" w:cstheme="minorHAnsi"/>
                <w:sz w:val="21"/>
                <w:szCs w:val="21"/>
              </w:rPr>
              <w:t>AgriBio</w:t>
            </w:r>
            <w:proofErr w:type="spellEnd"/>
            <w:r w:rsidR="009A65F9" w:rsidRPr="00FC654F">
              <w:rPr>
                <w:rFonts w:asciiTheme="minorHAnsi" w:hAnsiTheme="minorHAnsi" w:cstheme="minorHAnsi"/>
                <w:sz w:val="21"/>
                <w:szCs w:val="21"/>
              </w:rPr>
              <w:t>, 5 Ring Road</w:t>
            </w:r>
          </w:p>
          <w:p w14:paraId="6C48B797" w14:textId="77777777" w:rsidR="009A65F9" w:rsidRPr="00FC654F" w:rsidRDefault="009A65F9" w:rsidP="009A65F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La Trobe University </w:t>
            </w:r>
          </w:p>
          <w:p w14:paraId="2A5DBE3D" w14:textId="63FDF3DC" w:rsidR="009A65F9" w:rsidRPr="00FC654F" w:rsidRDefault="009A65F9" w:rsidP="009A65F9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Bundoora, VIC 3083</w:t>
            </w:r>
            <w:r w:rsidR="004C66C5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235EC869" w14:textId="5C661028" w:rsidR="00E00800" w:rsidRPr="00FC654F" w:rsidRDefault="004C66C5" w:rsidP="009A65F9">
            <w:pPr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Phone</w:t>
            </w:r>
            <w:r w:rsidR="009A65F9" w:rsidRPr="00FC654F">
              <w:rPr>
                <w:rFonts w:asciiTheme="minorHAnsi" w:hAnsiTheme="minorHAnsi" w:cstheme="minorHAnsi"/>
                <w:sz w:val="21"/>
                <w:szCs w:val="21"/>
              </w:rPr>
              <w:t>: 03 9032 7515</w:t>
            </w:r>
          </w:p>
        </w:tc>
      </w:tr>
      <w:tr w:rsidR="00E00800" w:rsidRPr="006C7F1E" w14:paraId="235EC877" w14:textId="77777777" w:rsidTr="00FC654F">
        <w:trPr>
          <w:trHeight w:val="1242"/>
        </w:trPr>
        <w:tc>
          <w:tcPr>
            <w:tcW w:w="5320" w:type="dxa"/>
            <w:gridSpan w:val="2"/>
          </w:tcPr>
          <w:p w14:paraId="15063545" w14:textId="4B0C248F" w:rsidR="005133A3" w:rsidRPr="00FC654F" w:rsidRDefault="005133A3" w:rsidP="00FC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Contact details</w:t>
            </w:r>
          </w:p>
          <w:p w14:paraId="775996B5" w14:textId="6360B84F" w:rsidR="00314C50" w:rsidRPr="00FC654F" w:rsidRDefault="008F446F" w:rsidP="00314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Importer Name/Broker:                                          </w:t>
            </w:r>
          </w:p>
          <w:p w14:paraId="235EC86D" w14:textId="641AE895" w:rsidR="00E00800" w:rsidRPr="00FC654F" w:rsidRDefault="008F446F" w:rsidP="00314C5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Phone: 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ab/>
              <w:t xml:space="preserve">                                                             </w:t>
            </w:r>
          </w:p>
          <w:p w14:paraId="5F1762BE" w14:textId="31E0E53F" w:rsidR="004F540B" w:rsidRPr="00FC654F" w:rsidRDefault="008F446F" w:rsidP="0046518F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E-mail: </w:t>
            </w:r>
            <w:r w:rsidR="004F540B" w:rsidRPr="00FC654F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ab/>
            </w:r>
            <w:r w:rsidRPr="00FC654F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  </w:t>
            </w:r>
            <w:r w:rsidR="004F540B" w:rsidRPr="00FC654F">
              <w:rPr>
                <w:rFonts w:asciiTheme="minorHAnsi" w:hAnsiTheme="minorHAnsi" w:cstheme="minorHAnsi"/>
                <w:i/>
                <w:sz w:val="21"/>
                <w:szCs w:val="21"/>
              </w:rPr>
              <w:br/>
            </w:r>
            <w:r w:rsidR="00314C50"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If using the selected laboratory for the first time please also provide:</w:t>
            </w:r>
          </w:p>
          <w:p w14:paraId="4587196D" w14:textId="77777777" w:rsidR="00314C50" w:rsidRPr="00FC654F" w:rsidRDefault="00314C50" w:rsidP="00314C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Company name:</w:t>
            </w:r>
          </w:p>
          <w:p w14:paraId="6AE74E7A" w14:textId="77777777" w:rsidR="00314C50" w:rsidRPr="00FC654F" w:rsidRDefault="00314C50" w:rsidP="00314C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ABN:</w:t>
            </w:r>
          </w:p>
          <w:p w14:paraId="46BA7D08" w14:textId="0FC847A2" w:rsidR="00314C50" w:rsidRPr="00FC654F" w:rsidRDefault="00314C50" w:rsidP="00314C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Billing Address:</w:t>
            </w:r>
          </w:p>
          <w:p w14:paraId="31D77644" w14:textId="33021FCD" w:rsidR="0046518F" w:rsidRPr="00FC654F" w:rsidRDefault="0046518F" w:rsidP="00314C50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Name, email address and phone number for contact person:</w:t>
            </w:r>
          </w:p>
          <w:p w14:paraId="235EC86F" w14:textId="518750D7" w:rsidR="00E00800" w:rsidRPr="00FC654F" w:rsidRDefault="008F446F">
            <w:pPr>
              <w:tabs>
                <w:tab w:val="left" w:pos="1005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i/>
                <w:sz w:val="21"/>
                <w:szCs w:val="21"/>
              </w:rPr>
              <w:t xml:space="preserve">                           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</w:t>
            </w:r>
          </w:p>
        </w:tc>
        <w:tc>
          <w:tcPr>
            <w:tcW w:w="4320" w:type="dxa"/>
          </w:tcPr>
          <w:p w14:paraId="235EC870" w14:textId="28E52B84" w:rsidR="00E00800" w:rsidRPr="00FC654F" w:rsidRDefault="008F446F" w:rsidP="00FC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Sample size (</w:t>
            </w:r>
            <w:r w:rsidR="00BD3CBC" w:rsidRPr="006C7F1E">
              <w:rPr>
                <w:rFonts w:asciiTheme="minorHAnsi" w:hAnsiTheme="minorHAnsi" w:cstheme="minorHAnsi"/>
                <w:b/>
                <w:sz w:val="21"/>
                <w:szCs w:val="21"/>
              </w:rPr>
              <w:t>mark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FC654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X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  <w:r w:rsidR="003077B4" w:rsidRPr="006C7F1E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235EC871" w14:textId="1B0B0B61" w:rsidR="00E00800" w:rsidRPr="00FC654F" w:rsidRDefault="008F446F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1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20,000 seeds </w:t>
            </w:r>
            <w:r w:rsidR="003077B4" w:rsidRPr="006C7F1E">
              <w:rPr>
                <w:rFonts w:asciiTheme="minorHAnsi" w:hAnsiTheme="minorHAnsi" w:cstheme="minorHAnsi"/>
                <w:sz w:val="21"/>
                <w:szCs w:val="21"/>
              </w:rPr>
              <w:t>(Solanaceae host species)</w:t>
            </w:r>
          </w:p>
          <w:p w14:paraId="235EC873" w14:textId="56113594" w:rsidR="00E00800" w:rsidRPr="00FC654F" w:rsidRDefault="008F446F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2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9,400 seeds </w:t>
            </w:r>
            <w:r w:rsidR="001278E4" w:rsidRPr="00FC654F">
              <w:rPr>
                <w:rFonts w:asciiTheme="minorHAnsi" w:hAnsiTheme="minorHAnsi" w:cstheme="minorHAnsi"/>
                <w:sz w:val="21"/>
                <w:szCs w:val="21"/>
              </w:rPr>
              <w:t>(Cucurbit host species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) </w:t>
            </w:r>
            <w:r w:rsidR="003077B4" w:rsidRPr="006C7F1E">
              <w:rPr>
                <w:rFonts w:asciiTheme="minorHAnsi" w:hAnsiTheme="minorHAnsi" w:cstheme="minorHAnsi"/>
                <w:sz w:val="21"/>
                <w:szCs w:val="21"/>
              </w:rPr>
              <w:br/>
            </w:r>
          </w:p>
          <w:p w14:paraId="235EC874" w14:textId="090999AB" w:rsidR="00E00800" w:rsidRPr="00FC654F" w:rsidRDefault="004F540B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8F446F" w:rsidRPr="00FC654F">
              <w:rPr>
                <w:rFonts w:asciiTheme="minorHAnsi" w:hAnsiTheme="minorHAnsi" w:cstheme="minorHAnsi"/>
                <w:sz w:val="21"/>
                <w:szCs w:val="21"/>
              </w:rPr>
              <w:t>For smaller sample lots</w:t>
            </w:r>
            <w:r w:rsidR="00543528"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(20%)</w:t>
            </w:r>
            <w:r w:rsidR="008F446F" w:rsidRPr="00FC654F">
              <w:rPr>
                <w:rFonts w:asciiTheme="minorHAnsi" w:hAnsiTheme="minorHAnsi" w:cstheme="minorHAnsi"/>
                <w:sz w:val="21"/>
                <w:szCs w:val="21"/>
              </w:rPr>
              <w:t>:</w:t>
            </w:r>
          </w:p>
          <w:p w14:paraId="452961F4" w14:textId="50199377" w:rsidR="00543528" w:rsidRPr="00FC654F" w:rsidRDefault="008F446F" w:rsidP="00543528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Weight of sample(g)</w:t>
            </w:r>
            <w:r w:rsidR="00BD3CBC" w:rsidRPr="006C7F1E">
              <w:rPr>
                <w:rFonts w:asciiTheme="minorHAnsi" w:hAnsiTheme="minorHAnsi" w:cstheme="minorHAnsi"/>
                <w:sz w:val="21"/>
                <w:szCs w:val="21"/>
              </w:rPr>
              <w:t xml:space="preserve"> or seed count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..............</w:t>
            </w:r>
            <w:r w:rsidR="006C7F1E">
              <w:rPr>
                <w:rFonts w:asciiTheme="minorHAnsi" w:hAnsiTheme="minorHAnsi" w:cstheme="minorHAnsi"/>
                <w:sz w:val="21"/>
                <w:szCs w:val="21"/>
              </w:rPr>
              <w:t>......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  <w:p w14:paraId="235EC876" w14:textId="6064F7EB" w:rsidR="009817E7" w:rsidRPr="00FC654F" w:rsidRDefault="008F446F" w:rsidP="009817E7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3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Pooled sample    </w:t>
            </w:r>
          </w:p>
        </w:tc>
      </w:tr>
      <w:tr w:rsidR="00E00800" w:rsidRPr="006C7F1E" w14:paraId="235EC885" w14:textId="77777777" w:rsidTr="00FC654F">
        <w:trPr>
          <w:trHeight w:val="968"/>
        </w:trPr>
        <w:tc>
          <w:tcPr>
            <w:tcW w:w="5320" w:type="dxa"/>
            <w:gridSpan w:val="2"/>
          </w:tcPr>
          <w:p w14:paraId="235EC878" w14:textId="44496F9B" w:rsidR="00E00800" w:rsidRPr="00FC654F" w:rsidRDefault="008F446F" w:rsidP="00FC654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Requested test</w:t>
            </w:r>
            <w:r w:rsidR="00BD3CBC" w:rsidRPr="006C7F1E">
              <w:rPr>
                <w:rFonts w:asciiTheme="minorHAnsi" w:hAnsiTheme="minorHAnsi" w:cstheme="minorHAnsi"/>
                <w:b/>
                <w:sz w:val="21"/>
                <w:szCs w:val="21"/>
              </w:rPr>
              <w:t>/s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(</w:t>
            </w:r>
            <w:r w:rsidR="00BD3CBC" w:rsidRPr="006C7F1E">
              <w:rPr>
                <w:rFonts w:asciiTheme="minorHAnsi" w:hAnsiTheme="minorHAnsi" w:cstheme="minorHAnsi"/>
                <w:b/>
                <w:sz w:val="21"/>
                <w:szCs w:val="21"/>
              </w:rPr>
              <w:t>mark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FC654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X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  <w:p w14:paraId="235EC87A" w14:textId="43E786D8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For Tomato:</w:t>
            </w:r>
          </w:p>
          <w:p w14:paraId="33851A8A" w14:textId="77777777" w:rsidR="009A7012" w:rsidRPr="00FC654F" w:rsidRDefault="008F446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4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Pepino mosaic virus        </w:t>
            </w:r>
          </w:p>
          <w:p w14:paraId="7AF46167" w14:textId="77777777" w:rsidR="009A65F9" w:rsidRPr="00FC654F" w:rsidRDefault="009A7012" w:rsidP="009A70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Tomato brown rugose fruit virus    </w:t>
            </w:r>
          </w:p>
          <w:p w14:paraId="4C11A7CF" w14:textId="51313533" w:rsidR="009A7012" w:rsidRPr="00FC654F" w:rsidRDefault="009A65F9" w:rsidP="009A701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Tomato mottle mosaic virus    </w:t>
            </w:r>
            <w:r w:rsidR="009A7012"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         </w:t>
            </w:r>
          </w:p>
          <w:p w14:paraId="235EC87D" w14:textId="1EDDA1CB" w:rsidR="00E00800" w:rsidRPr="00FC654F" w:rsidRDefault="008F446F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5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Specified viro</w:t>
            </w:r>
            <w:r w:rsidR="226E472A" w:rsidRPr="00FC654F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ds</w:t>
            </w:r>
          </w:p>
          <w:p w14:paraId="235EC880" w14:textId="5E88C8DF" w:rsidR="00E00800" w:rsidRPr="00FC654F" w:rsidRDefault="008F446F" w:rsidP="009A70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</w:rPr>
            </w:pPr>
            <w:r w:rsidRPr="00FC654F">
              <w:rPr>
                <w:rFonts w:asciiTheme="minorHAnsi" w:hAnsiTheme="minorHAnsi" w:cstheme="minorHAnsi"/>
                <w:iCs/>
              </w:rPr>
              <w:t>(</w:t>
            </w:r>
            <w:proofErr w:type="spellStart"/>
            <w:r w:rsidRPr="00FC654F">
              <w:rPr>
                <w:rFonts w:asciiTheme="minorHAnsi" w:hAnsiTheme="minorHAnsi" w:cstheme="minorHAnsi"/>
                <w:iCs/>
              </w:rPr>
              <w:t>Columnea</w:t>
            </w:r>
            <w:proofErr w:type="spellEnd"/>
            <w:r w:rsidRPr="00FC654F">
              <w:rPr>
                <w:rFonts w:asciiTheme="minorHAnsi" w:hAnsiTheme="minorHAnsi" w:cstheme="minorHAnsi"/>
                <w:iCs/>
              </w:rPr>
              <w:t xml:space="preserve"> latent viroid, Pepper chat fruit viroid, Potato spindle tuber viroid,</w:t>
            </w:r>
            <w:r w:rsidR="00CD735D">
              <w:rPr>
                <w:rFonts w:asciiTheme="minorHAnsi" w:hAnsiTheme="minorHAnsi" w:cstheme="minorHAnsi"/>
                <w:iCs/>
              </w:rPr>
              <w:t xml:space="preserve"> and</w:t>
            </w:r>
            <w:r w:rsidRPr="00FC654F">
              <w:rPr>
                <w:rFonts w:asciiTheme="minorHAnsi" w:hAnsiTheme="minorHAnsi" w:cstheme="minorHAnsi"/>
                <w:iCs/>
              </w:rPr>
              <w:t xml:space="preserve"> Tomato apical stunt viroid</w:t>
            </w:r>
            <w:r w:rsidRPr="00FC654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320" w:type="dxa"/>
            <w:vMerge w:val="restart"/>
          </w:tcPr>
          <w:p w14:paraId="235EC881" w14:textId="63F0D6F9" w:rsidR="00E00800" w:rsidRPr="00FC654F" w:rsidRDefault="008F446F" w:rsidP="005133A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Has the seed been treated? 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(</w:t>
            </w:r>
            <w:r w:rsidR="00BD3CBC" w:rsidRPr="006C7F1E">
              <w:rPr>
                <w:rFonts w:asciiTheme="minorHAnsi" w:hAnsiTheme="minorHAnsi" w:cstheme="minorHAnsi"/>
                <w:b/>
                <w:sz w:val="21"/>
                <w:szCs w:val="21"/>
              </w:rPr>
              <w:t>mark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</w:t>
            </w:r>
            <w:r w:rsidRPr="00FC654F">
              <w:rPr>
                <w:rFonts w:asciiTheme="minorHAnsi" w:hAnsiTheme="minorHAnsi" w:cstheme="minorHAnsi"/>
                <w:b/>
                <w:noProof/>
                <w:sz w:val="21"/>
                <w:szCs w:val="21"/>
              </w:rPr>
              <w:t>X</w:t>
            </w: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)</w:t>
            </w:r>
          </w:p>
          <w:p w14:paraId="235EC882" w14:textId="77777777" w:rsidR="00E00800" w:rsidRPr="00FC654F" w:rsidRDefault="00E00800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  <w:p w14:paraId="235EC883" w14:textId="77777777" w:rsidR="00E00800" w:rsidRPr="00FC654F" w:rsidRDefault="008F446F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6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          Yes                </w:t>
            </w: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bookmarkEnd w:id="7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         No</w:t>
            </w:r>
          </w:p>
          <w:p w14:paraId="235EC884" w14:textId="0F67EEAE" w:rsidR="00E00800" w:rsidRPr="00FC654F" w:rsidRDefault="002F2ADF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Please provide chemical name and dosage:</w:t>
            </w:r>
          </w:p>
        </w:tc>
      </w:tr>
      <w:tr w:rsidR="00E00800" w:rsidRPr="006C7F1E" w14:paraId="235EC88B" w14:textId="77777777" w:rsidTr="00FC654F">
        <w:trPr>
          <w:trHeight w:val="967"/>
        </w:trPr>
        <w:tc>
          <w:tcPr>
            <w:tcW w:w="5320" w:type="dxa"/>
            <w:gridSpan w:val="2"/>
          </w:tcPr>
          <w:p w14:paraId="235EC887" w14:textId="019C120F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For Capsicum:</w:t>
            </w:r>
          </w:p>
          <w:p w14:paraId="235EC888" w14:textId="3FD3F163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Specified viroids  </w:t>
            </w:r>
          </w:p>
          <w:p w14:paraId="1595D094" w14:textId="77777777" w:rsidR="00E00800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iCs/>
              </w:rPr>
            </w:pPr>
            <w:r w:rsidRPr="00FC654F">
              <w:rPr>
                <w:rFonts w:asciiTheme="minorHAnsi" w:hAnsiTheme="minorHAnsi" w:cstheme="minorHAnsi"/>
                <w:iCs/>
              </w:rPr>
              <w:t>(</w:t>
            </w:r>
            <w:proofErr w:type="spellStart"/>
            <w:r w:rsidRPr="00FC654F">
              <w:rPr>
                <w:rFonts w:asciiTheme="minorHAnsi" w:hAnsiTheme="minorHAnsi" w:cstheme="minorHAnsi"/>
                <w:iCs/>
              </w:rPr>
              <w:t>Columnea</w:t>
            </w:r>
            <w:proofErr w:type="spellEnd"/>
            <w:r w:rsidRPr="00FC654F">
              <w:rPr>
                <w:rFonts w:asciiTheme="minorHAnsi" w:hAnsiTheme="minorHAnsi" w:cstheme="minorHAnsi"/>
                <w:iCs/>
              </w:rPr>
              <w:t xml:space="preserve"> latent viroid, Pepper chat fruit viroid</w:t>
            </w:r>
            <w:r w:rsidRPr="00FC654F">
              <w:rPr>
                <w:rFonts w:asciiTheme="minorHAnsi" w:hAnsiTheme="minorHAnsi" w:cstheme="minorHAnsi"/>
              </w:rPr>
              <w:t xml:space="preserve"> and </w:t>
            </w:r>
            <w:r w:rsidRPr="00FC654F">
              <w:rPr>
                <w:rFonts w:asciiTheme="minorHAnsi" w:hAnsiTheme="minorHAnsi" w:cstheme="minorHAnsi"/>
                <w:iCs/>
              </w:rPr>
              <w:t>Potato spindle tuber viroid)</w:t>
            </w:r>
          </w:p>
          <w:p w14:paraId="1CEA2BF8" w14:textId="77777777" w:rsidR="009A65F9" w:rsidRPr="00FC654F" w:rsidRDefault="00191B5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Tomato brown rugose fruit virus    </w:t>
            </w:r>
          </w:p>
          <w:p w14:paraId="235EC889" w14:textId="562907B0" w:rsidR="00191B5D" w:rsidRPr="00FC654F" w:rsidRDefault="009A65F9" w:rsidP="009817E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Tomato mottle mosaic virus                                    </w:t>
            </w:r>
          </w:p>
        </w:tc>
        <w:tc>
          <w:tcPr>
            <w:tcW w:w="4320" w:type="dxa"/>
            <w:vMerge/>
          </w:tcPr>
          <w:p w14:paraId="235EC88A" w14:textId="77777777" w:rsidR="00E00800" w:rsidRPr="00FC654F" w:rsidRDefault="00E00800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E00800" w:rsidRPr="006C7F1E" w14:paraId="235EC897" w14:textId="77777777" w:rsidTr="00FC654F">
        <w:trPr>
          <w:trHeight w:val="600"/>
        </w:trPr>
        <w:tc>
          <w:tcPr>
            <w:tcW w:w="5320" w:type="dxa"/>
            <w:gridSpan w:val="2"/>
          </w:tcPr>
          <w:p w14:paraId="235EC894" w14:textId="213C532B" w:rsidR="00E00800" w:rsidRPr="00FC654F" w:rsidRDefault="008F446F" w:rsidP="25CE99C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For Cucurbit host species</w:t>
            </w:r>
            <w:r w:rsidR="001278E4"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:</w:t>
            </w:r>
          </w:p>
          <w:p w14:paraId="756E3330" w14:textId="09379847" w:rsidR="008F446F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Cucumber green mottle mosaic virus (CGMMV)</w:t>
            </w:r>
          </w:p>
          <w:p w14:paraId="3BB77CB2" w14:textId="2FF01CD8" w:rsidR="008F446F" w:rsidRPr="00FC654F" w:rsidRDefault="008F446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Melon necrotic spot virus (MNSV) </w:t>
            </w:r>
          </w:p>
          <w:p w14:paraId="260E5921" w14:textId="0E5BF045" w:rsidR="000F6064" w:rsidRPr="00FC654F" w:rsidRDefault="000F6064" w:rsidP="000F6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>Kyuri</w:t>
            </w:r>
            <w:proofErr w:type="spellEnd"/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green mottle mosaic virus (KGMMV)</w:t>
            </w:r>
          </w:p>
          <w:p w14:paraId="235EC895" w14:textId="5C2649CE" w:rsidR="00E00800" w:rsidRPr="00FC654F" w:rsidRDefault="000F606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cstheme="minorHAnsi"/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instrText xml:space="preserve"> FORMCHECKBOX </w:instrText>
            </w:r>
            <w:r w:rsidR="00D82229">
              <w:rPr>
                <w:rFonts w:cstheme="minorHAnsi"/>
                <w:sz w:val="21"/>
                <w:szCs w:val="21"/>
              </w:rPr>
            </w:r>
            <w:r w:rsidR="00D82229">
              <w:rPr>
                <w:rFonts w:cstheme="minorHAnsi"/>
                <w:sz w:val="21"/>
                <w:szCs w:val="21"/>
              </w:rPr>
              <w:fldChar w:fldCharType="separate"/>
            </w:r>
            <w:r w:rsidRPr="00FC654F">
              <w:rPr>
                <w:rFonts w:cstheme="minorHAnsi"/>
                <w:sz w:val="21"/>
                <w:szCs w:val="21"/>
              </w:rPr>
              <w:fldChar w:fldCharType="end"/>
            </w: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Zucchini green mottle mosaic virus (ZGMMV) </w:t>
            </w:r>
          </w:p>
        </w:tc>
        <w:tc>
          <w:tcPr>
            <w:tcW w:w="4320" w:type="dxa"/>
            <w:vMerge/>
          </w:tcPr>
          <w:p w14:paraId="235EC896" w14:textId="77777777" w:rsidR="00E00800" w:rsidRPr="00FC654F" w:rsidRDefault="00E00800">
            <w:pPr>
              <w:spacing w:line="360" w:lineRule="auto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671EA54A" w14:textId="4545B6DC" w:rsidR="009F0544" w:rsidRPr="006C7F1E" w:rsidRDefault="009F0544">
      <w:pPr>
        <w:rPr>
          <w:rFonts w:cstheme="minorHAnsi"/>
          <w:b/>
          <w:bCs/>
          <w:sz w:val="21"/>
          <w:szCs w:val="21"/>
        </w:rPr>
      </w:pPr>
    </w:p>
    <w:p w14:paraId="785515F3" w14:textId="0ADAC181" w:rsidR="00BD3CBC" w:rsidRPr="006C7F1E" w:rsidRDefault="008221A2">
      <w:pPr>
        <w:pStyle w:val="BodyText"/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>
        <w:rPr>
          <w:rFonts w:asciiTheme="minorHAnsi" w:hAnsiTheme="minorHAnsi" w:cstheme="minorHAnsi"/>
          <w:b/>
          <w:bCs/>
          <w:sz w:val="21"/>
          <w:szCs w:val="21"/>
        </w:rPr>
        <w:lastRenderedPageBreak/>
        <w:br/>
      </w:r>
      <w:r w:rsidR="00FC654F">
        <w:rPr>
          <w:rFonts w:asciiTheme="minorHAnsi" w:hAnsiTheme="minorHAnsi" w:cstheme="minorHAnsi"/>
          <w:b/>
          <w:bCs/>
          <w:sz w:val="21"/>
          <w:szCs w:val="21"/>
        </w:rPr>
        <w:t>Client d</w:t>
      </w:r>
      <w:r w:rsidR="00BD3CBC" w:rsidRPr="006C7F1E">
        <w:rPr>
          <w:rFonts w:asciiTheme="minorHAnsi" w:hAnsiTheme="minorHAnsi" w:cstheme="minorHAnsi"/>
          <w:b/>
          <w:bCs/>
          <w:sz w:val="21"/>
          <w:szCs w:val="21"/>
        </w:rPr>
        <w:t>eclarations:</w:t>
      </w:r>
    </w:p>
    <w:p w14:paraId="78F51A98" w14:textId="77777777" w:rsidR="00BD3CBC" w:rsidRPr="006C7F1E" w:rsidRDefault="008F446F">
      <w:pPr>
        <w:pStyle w:val="BodyText"/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C654F">
        <w:rPr>
          <w:rFonts w:asciiTheme="minorHAnsi" w:hAnsiTheme="minorHAnsi" w:cstheme="minorHAnsi"/>
          <w:sz w:val="21"/>
          <w:szCs w:val="21"/>
        </w:rPr>
        <w:t>I/We</w:t>
      </w:r>
      <w:r w:rsidR="00BD3CBC" w:rsidRPr="006C7F1E">
        <w:rPr>
          <w:rFonts w:asciiTheme="minorHAnsi" w:hAnsiTheme="minorHAnsi" w:cstheme="minorHAnsi"/>
          <w:sz w:val="21"/>
          <w:szCs w:val="21"/>
        </w:rPr>
        <w:t>:</w:t>
      </w:r>
    </w:p>
    <w:p w14:paraId="3BE3652C" w14:textId="3C2F34E7" w:rsidR="00BD3CBC" w:rsidRPr="00FC654F" w:rsidRDefault="008F446F" w:rsidP="00FC654F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1"/>
          <w:szCs w:val="21"/>
        </w:rPr>
      </w:pPr>
      <w:r w:rsidRPr="00FC654F">
        <w:rPr>
          <w:rFonts w:asciiTheme="minorHAnsi" w:hAnsiTheme="minorHAnsi" w:cstheme="minorHAnsi"/>
          <w:sz w:val="21"/>
          <w:szCs w:val="21"/>
        </w:rPr>
        <w:t xml:space="preserve">authorise testing of the </w:t>
      </w:r>
      <w:r w:rsidR="00FC654F" w:rsidRPr="00FC654F">
        <w:rPr>
          <w:rFonts w:asciiTheme="minorHAnsi" w:hAnsiTheme="minorHAnsi" w:cstheme="minorHAnsi"/>
          <w:sz w:val="21"/>
          <w:szCs w:val="21"/>
        </w:rPr>
        <w:t>submitted seed</w:t>
      </w:r>
      <w:r w:rsidRPr="00FC654F">
        <w:rPr>
          <w:rFonts w:asciiTheme="minorHAnsi" w:hAnsiTheme="minorHAnsi" w:cstheme="minorHAnsi"/>
          <w:sz w:val="21"/>
          <w:szCs w:val="21"/>
        </w:rPr>
        <w:t xml:space="preserve"> and agree to pay for all costs incurred in this testing</w:t>
      </w:r>
      <w:r w:rsidR="00FC654F">
        <w:rPr>
          <w:rFonts w:asciiTheme="minorHAnsi" w:hAnsiTheme="minorHAnsi" w:cstheme="minorHAnsi"/>
          <w:sz w:val="21"/>
          <w:szCs w:val="21"/>
        </w:rPr>
        <w:t>.</w:t>
      </w:r>
    </w:p>
    <w:p w14:paraId="25490BF5" w14:textId="29AAE3C7" w:rsidR="00BD3CBC" w:rsidRPr="00FC654F" w:rsidRDefault="008F446F" w:rsidP="00FC654F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</w:rPr>
      </w:pPr>
      <w:r w:rsidRPr="00FC654F">
        <w:rPr>
          <w:rFonts w:asciiTheme="minorHAnsi" w:hAnsiTheme="minorHAnsi" w:cstheme="minorHAnsi"/>
        </w:rPr>
        <w:t>agree to arrange payment of all costs with the testing laboratory</w:t>
      </w:r>
      <w:r w:rsidR="00FC654F">
        <w:rPr>
          <w:rFonts w:asciiTheme="minorHAnsi" w:hAnsiTheme="minorHAnsi" w:cstheme="minorHAnsi"/>
        </w:rPr>
        <w:t>.</w:t>
      </w:r>
    </w:p>
    <w:p w14:paraId="5F914462" w14:textId="0B9BAF83" w:rsidR="00BD3CBC" w:rsidRPr="00FC654F" w:rsidRDefault="008F446F" w:rsidP="00FC654F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/>
          <w:bCs/>
          <w:sz w:val="21"/>
          <w:szCs w:val="21"/>
        </w:rPr>
      </w:pPr>
      <w:r w:rsidRPr="00FC654F">
        <w:rPr>
          <w:rFonts w:asciiTheme="minorHAnsi" w:hAnsiTheme="minorHAnsi" w:cstheme="minorHAnsi"/>
          <w:sz w:val="21"/>
          <w:szCs w:val="21"/>
        </w:rPr>
        <w:t xml:space="preserve">acknowledge that the tests performed onshore are destructive </w:t>
      </w:r>
      <w:r w:rsidR="4A811CC2" w:rsidRPr="00FC654F">
        <w:rPr>
          <w:rFonts w:asciiTheme="minorHAnsi" w:hAnsiTheme="minorHAnsi" w:cstheme="minorHAnsi"/>
          <w:sz w:val="21"/>
          <w:szCs w:val="21"/>
        </w:rPr>
        <w:t xml:space="preserve">in nature </w:t>
      </w:r>
      <w:r w:rsidRPr="00FC654F">
        <w:rPr>
          <w:rFonts w:asciiTheme="minorHAnsi" w:hAnsiTheme="minorHAnsi" w:cstheme="minorHAnsi"/>
          <w:sz w:val="21"/>
          <w:szCs w:val="21"/>
        </w:rPr>
        <w:t>and all seed tested will not be returned</w:t>
      </w:r>
      <w:r w:rsidR="00FC654F">
        <w:rPr>
          <w:rFonts w:asciiTheme="minorHAnsi" w:hAnsiTheme="minorHAnsi" w:cstheme="minorHAnsi"/>
          <w:sz w:val="21"/>
          <w:szCs w:val="21"/>
        </w:rPr>
        <w:t>.</w:t>
      </w:r>
    </w:p>
    <w:p w14:paraId="03AF5586" w14:textId="60F8648D" w:rsidR="00BD3CBC" w:rsidRPr="00FC654F" w:rsidRDefault="008F446F" w:rsidP="00FC654F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FC654F">
        <w:rPr>
          <w:rFonts w:asciiTheme="minorHAnsi" w:hAnsiTheme="minorHAnsi" w:cstheme="minorHAnsi"/>
          <w:bCs/>
          <w:sz w:val="21"/>
          <w:szCs w:val="21"/>
        </w:rPr>
        <w:t>acknowledge that a specified sample size per lot is required for the test.</w:t>
      </w:r>
    </w:p>
    <w:p w14:paraId="4689B5AE" w14:textId="5F549F46" w:rsidR="00BD3CBC" w:rsidRPr="00FC654F" w:rsidRDefault="008F446F" w:rsidP="00FC654F">
      <w:pPr>
        <w:pStyle w:val="BodyText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bCs/>
          <w:sz w:val="21"/>
          <w:szCs w:val="21"/>
        </w:rPr>
      </w:pPr>
      <w:r w:rsidRPr="00FC654F">
        <w:rPr>
          <w:rFonts w:asciiTheme="minorHAnsi" w:hAnsiTheme="minorHAnsi" w:cstheme="minorHAnsi"/>
          <w:bCs/>
          <w:sz w:val="21"/>
          <w:szCs w:val="21"/>
        </w:rPr>
        <w:t>acknowledge that</w:t>
      </w:r>
      <w:r w:rsidR="00FC654F">
        <w:rPr>
          <w:rFonts w:asciiTheme="minorHAnsi" w:hAnsiTheme="minorHAnsi" w:cstheme="minorHAnsi"/>
          <w:bCs/>
          <w:sz w:val="21"/>
          <w:szCs w:val="21"/>
        </w:rPr>
        <w:t xml:space="preserve"> the laboratory will</w:t>
      </w:r>
      <w:r w:rsidRPr="00FC654F">
        <w:rPr>
          <w:rFonts w:asciiTheme="minorHAnsi" w:hAnsiTheme="minorHAnsi" w:cstheme="minorHAnsi"/>
          <w:sz w:val="21"/>
          <w:szCs w:val="21"/>
        </w:rPr>
        <w:t xml:space="preserve"> provide the department with copies of all reports, including interim reports.</w:t>
      </w:r>
      <w:r w:rsidR="00BD3CBC" w:rsidRPr="00FC654F" w:rsidDel="00BD3CBC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FC654F">
        <w:rPr>
          <w:rFonts w:asciiTheme="minorHAnsi" w:hAnsiTheme="minorHAnsi" w:cstheme="minorHAnsi"/>
          <w:bCs/>
          <w:sz w:val="21"/>
          <w:szCs w:val="21"/>
        </w:rPr>
        <w:t xml:space="preserve">request that the laboratory give the </w:t>
      </w:r>
      <w:r w:rsidRPr="00FC654F">
        <w:rPr>
          <w:rFonts w:asciiTheme="minorHAnsi" w:hAnsiTheme="minorHAnsi" w:cstheme="minorHAnsi"/>
          <w:sz w:val="21"/>
          <w:szCs w:val="21"/>
        </w:rPr>
        <w:t>department</w:t>
      </w:r>
      <w:r w:rsidRPr="00FC654F">
        <w:rPr>
          <w:rFonts w:asciiTheme="minorHAnsi" w:hAnsiTheme="minorHAnsi" w:cstheme="minorHAnsi"/>
          <w:bCs/>
          <w:sz w:val="21"/>
          <w:szCs w:val="21"/>
        </w:rPr>
        <w:t xml:space="preserve"> full rights to negotiate details of testing process, additional testing as </w:t>
      </w:r>
      <w:proofErr w:type="gramStart"/>
      <w:r w:rsidRPr="00FC654F">
        <w:rPr>
          <w:rFonts w:asciiTheme="minorHAnsi" w:hAnsiTheme="minorHAnsi" w:cstheme="minorHAnsi"/>
          <w:bCs/>
          <w:sz w:val="21"/>
          <w:szCs w:val="21"/>
        </w:rPr>
        <w:t>required</w:t>
      </w:r>
      <w:proofErr w:type="gramEnd"/>
      <w:r w:rsidRPr="00FC654F">
        <w:rPr>
          <w:rFonts w:asciiTheme="minorHAnsi" w:hAnsiTheme="minorHAnsi" w:cstheme="minorHAnsi"/>
          <w:bCs/>
          <w:sz w:val="21"/>
          <w:szCs w:val="21"/>
        </w:rPr>
        <w:t xml:space="preserve"> and destruction of samples as required</w:t>
      </w:r>
      <w:r w:rsidR="00BD3CBC" w:rsidRPr="00FC654F">
        <w:rPr>
          <w:rFonts w:asciiTheme="minorHAnsi" w:hAnsiTheme="minorHAnsi" w:cstheme="minorHAnsi"/>
          <w:bCs/>
          <w:sz w:val="21"/>
          <w:szCs w:val="21"/>
        </w:rPr>
        <w:t>.</w:t>
      </w:r>
    </w:p>
    <w:p w14:paraId="6822614F" w14:textId="5244F3E8" w:rsidR="00F813B5" w:rsidRPr="00FC654F" w:rsidRDefault="008F446F" w:rsidP="00FC654F">
      <w:pPr>
        <w:pStyle w:val="BodyText"/>
        <w:numPr>
          <w:ilvl w:val="0"/>
          <w:numId w:val="1"/>
        </w:numPr>
        <w:spacing w:line="276" w:lineRule="auto"/>
        <w:rPr>
          <w:rFonts w:cstheme="minorHAnsi"/>
          <w:b/>
          <w:sz w:val="21"/>
          <w:szCs w:val="21"/>
        </w:rPr>
      </w:pPr>
      <w:r w:rsidRPr="00FC654F">
        <w:rPr>
          <w:rFonts w:asciiTheme="minorHAnsi" w:hAnsiTheme="minorHAnsi" w:cstheme="minorHAnsi"/>
          <w:sz w:val="21"/>
          <w:szCs w:val="21"/>
        </w:rPr>
        <w:t xml:space="preserve">authorise the department to arrange transfer of seed sample to testing laboratory with a courier company. </w:t>
      </w:r>
      <w:r w:rsidRPr="00FC654F">
        <w:rPr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="00FC654F">
        <w:rPr>
          <w:rFonts w:asciiTheme="minorHAnsi" w:hAnsiTheme="minorHAnsi" w:cstheme="minorHAnsi"/>
          <w:b/>
          <w:bCs/>
          <w:sz w:val="21"/>
          <w:szCs w:val="21"/>
        </w:rPr>
        <w:br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813B5" w14:paraId="5FB1DBC6" w14:textId="77777777" w:rsidTr="00FC654F">
        <w:tc>
          <w:tcPr>
            <w:tcW w:w="9209" w:type="dxa"/>
          </w:tcPr>
          <w:p w14:paraId="4F94235C" w14:textId="03243199" w:rsidR="00F813B5" w:rsidRPr="00FC654F" w:rsidRDefault="005D59CA" w:rsidP="00FC654F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Client n</w:t>
            </w:r>
            <w:r w:rsidR="00F813B5"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  <w:lang w:eastAsia="en-US"/>
              </w:rPr>
              <w:t>ame:</w:t>
            </w:r>
          </w:p>
        </w:tc>
      </w:tr>
      <w:tr w:rsidR="00F813B5" w14:paraId="32CA5FA4" w14:textId="77777777" w:rsidTr="00FC654F">
        <w:tc>
          <w:tcPr>
            <w:tcW w:w="9209" w:type="dxa"/>
          </w:tcPr>
          <w:p w14:paraId="45493510" w14:textId="79521635" w:rsidR="00F813B5" w:rsidRPr="00FC654F" w:rsidRDefault="00FC654F" w:rsidP="00FC654F">
            <w:pPr>
              <w:spacing w:line="36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On behalf of:</w:t>
            </w:r>
          </w:p>
        </w:tc>
      </w:tr>
      <w:tr w:rsidR="00F813B5" w14:paraId="2A763784" w14:textId="77777777" w:rsidTr="00FC654F">
        <w:tc>
          <w:tcPr>
            <w:tcW w:w="9209" w:type="dxa"/>
          </w:tcPr>
          <w:p w14:paraId="18C3DC1D" w14:textId="02917261" w:rsidR="00F813B5" w:rsidRPr="00FC654F" w:rsidRDefault="00FC654F" w:rsidP="00FC654F">
            <w:pPr>
              <w:spacing w:line="36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Importer business name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</w:tr>
      <w:tr w:rsidR="00F813B5" w14:paraId="1EC9486C" w14:textId="77777777" w:rsidTr="00FC654F">
        <w:tc>
          <w:tcPr>
            <w:tcW w:w="9209" w:type="dxa"/>
          </w:tcPr>
          <w:p w14:paraId="143C9EBE" w14:textId="2CACC340" w:rsidR="00F813B5" w:rsidRPr="00FC654F" w:rsidRDefault="00FC654F" w:rsidP="00FC654F">
            <w:pPr>
              <w:spacing w:line="36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Importer Address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t>:</w:t>
            </w:r>
          </w:p>
        </w:tc>
      </w:tr>
      <w:tr w:rsidR="00FC654F" w14:paraId="25DD58BF" w14:textId="77777777" w:rsidTr="00FC654F">
        <w:tc>
          <w:tcPr>
            <w:tcW w:w="9209" w:type="dxa"/>
          </w:tcPr>
          <w:p w14:paraId="22021C4A" w14:textId="58ECCC12" w:rsidR="00FC654F" w:rsidRPr="00FC654F" w:rsidRDefault="00FC654F" w:rsidP="00FC654F">
            <w:pPr>
              <w:spacing w:line="36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Signature:</w:t>
            </w:r>
            <w:r>
              <w:rPr>
                <w:rFonts w:asciiTheme="minorHAnsi" w:hAnsiTheme="minorHAnsi" w:cstheme="minorHAnsi"/>
                <w:b/>
                <w:sz w:val="21"/>
                <w:szCs w:val="21"/>
              </w:rPr>
              <w:br/>
            </w:r>
          </w:p>
        </w:tc>
      </w:tr>
      <w:tr w:rsidR="00FC654F" w:rsidRPr="00FC654F" w14:paraId="463F406F" w14:textId="77777777" w:rsidTr="00FC654F">
        <w:tc>
          <w:tcPr>
            <w:tcW w:w="9209" w:type="dxa"/>
          </w:tcPr>
          <w:p w14:paraId="1DAB0DDB" w14:textId="0397ACCF" w:rsidR="00FC654F" w:rsidRPr="00FC654F" w:rsidRDefault="00FC654F" w:rsidP="00FC654F">
            <w:pPr>
              <w:spacing w:line="360" w:lineRule="auto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/>
                <w:sz w:val="21"/>
                <w:szCs w:val="21"/>
              </w:rPr>
              <w:t>Date:</w:t>
            </w:r>
          </w:p>
        </w:tc>
      </w:tr>
    </w:tbl>
    <w:p w14:paraId="23D79868" w14:textId="78EE062D" w:rsidR="00FC654F" w:rsidRDefault="00FC654F">
      <w:pPr>
        <w:rPr>
          <w:rFonts w:cstheme="minorHAnsi"/>
          <w:b/>
          <w:sz w:val="21"/>
          <w:szCs w:val="21"/>
        </w:rPr>
      </w:pPr>
    </w:p>
    <w:p w14:paraId="28830F34" w14:textId="5EB64D3D" w:rsidR="001278E4" w:rsidRPr="00FC654F" w:rsidRDefault="001278E4">
      <w:pPr>
        <w:rPr>
          <w:rFonts w:cstheme="minorHAnsi"/>
          <w:sz w:val="21"/>
          <w:szCs w:val="21"/>
        </w:rPr>
      </w:pPr>
    </w:p>
    <w:p w14:paraId="235EC8AC" w14:textId="07488999" w:rsidR="00E00800" w:rsidRPr="00FC654F" w:rsidRDefault="00BD3CBC">
      <w:pPr>
        <w:rPr>
          <w:rFonts w:cstheme="minorHAnsi"/>
          <w:sz w:val="21"/>
          <w:szCs w:val="21"/>
        </w:rPr>
      </w:pPr>
      <w:r w:rsidRPr="006C7F1E">
        <w:rPr>
          <w:rFonts w:cstheme="minorHAnsi"/>
          <w:b/>
          <w:sz w:val="21"/>
          <w:szCs w:val="21"/>
        </w:rPr>
        <w:t>Instruction</w:t>
      </w:r>
      <w:r w:rsidR="003077B4" w:rsidRPr="00FC654F">
        <w:rPr>
          <w:rFonts w:cstheme="minorHAnsi"/>
          <w:b/>
          <w:sz w:val="21"/>
          <w:szCs w:val="21"/>
        </w:rPr>
        <w:t xml:space="preserve"> for</w:t>
      </w:r>
      <w:r w:rsidR="008F446F" w:rsidRPr="00FC654F">
        <w:rPr>
          <w:rFonts w:cstheme="minorHAnsi"/>
          <w:b/>
          <w:sz w:val="21"/>
          <w:szCs w:val="21"/>
        </w:rPr>
        <w:t xml:space="preserve"> testing laboratory:</w:t>
      </w:r>
      <w:r w:rsidR="008F446F" w:rsidRPr="00FC654F">
        <w:rPr>
          <w:rFonts w:cstheme="minorHAnsi"/>
          <w:sz w:val="21"/>
          <w:szCs w:val="21"/>
        </w:rPr>
        <w:br/>
        <w:t xml:space="preserve">Please e-mail results to the selected department regional office (client to </w:t>
      </w:r>
      <w:r w:rsidR="002241FD" w:rsidRPr="00FC654F">
        <w:rPr>
          <w:rFonts w:cstheme="minorHAnsi"/>
          <w:sz w:val="21"/>
          <w:szCs w:val="21"/>
        </w:rPr>
        <w:t>mark ‘</w:t>
      </w:r>
      <w:r w:rsidR="008F446F" w:rsidRPr="00FC654F">
        <w:rPr>
          <w:rFonts w:cstheme="minorHAnsi"/>
          <w:noProof/>
          <w:sz w:val="21"/>
          <w:szCs w:val="21"/>
          <w:lang w:eastAsia="en-AU"/>
        </w:rPr>
        <w:t>X</w:t>
      </w:r>
      <w:r w:rsidR="002241FD" w:rsidRPr="00FC654F">
        <w:rPr>
          <w:rFonts w:cstheme="minorHAnsi"/>
          <w:noProof/>
          <w:sz w:val="21"/>
          <w:szCs w:val="21"/>
          <w:lang w:eastAsia="en-AU"/>
        </w:rPr>
        <w:t>’</w:t>
      </w:r>
      <w:r w:rsidR="008F446F" w:rsidRPr="00FC654F">
        <w:rPr>
          <w:rFonts w:cstheme="minorHAnsi"/>
          <w:sz w:val="21"/>
          <w:szCs w:val="21"/>
        </w:rPr>
        <w:t>)</w:t>
      </w:r>
    </w:p>
    <w:tbl>
      <w:tblPr>
        <w:tblStyle w:val="TableGrid"/>
        <w:tblW w:w="4815" w:type="dxa"/>
        <w:tblLook w:val="04A0" w:firstRow="1" w:lastRow="0" w:firstColumn="1" w:lastColumn="0" w:noHBand="0" w:noVBand="1"/>
      </w:tblPr>
      <w:tblGrid>
        <w:gridCol w:w="4815"/>
      </w:tblGrid>
      <w:tr w:rsidR="006C7F1E" w:rsidRPr="006C7F1E" w14:paraId="235EC8BA" w14:textId="77777777" w:rsidTr="00FC654F">
        <w:tc>
          <w:tcPr>
            <w:tcW w:w="4815" w:type="dxa"/>
          </w:tcPr>
          <w:p w14:paraId="235EC8AD" w14:textId="04D3561A" w:rsidR="006C7F1E" w:rsidRPr="00FC654F" w:rsidRDefault="006C7F1E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</w:rPr>
              <w:instrText xml:space="preserve"> FORMCHECKBOX </w:instrText>
            </w:r>
            <w:r w:rsidR="00D82229">
              <w:rPr>
                <w:rFonts w:asciiTheme="minorHAnsi" w:hAnsiTheme="minorHAnsi" w:cstheme="minorHAnsi"/>
              </w:rPr>
            </w:r>
            <w:r w:rsidR="00D82229">
              <w:rPr>
                <w:rFonts w:asciiTheme="minorHAnsi" w:hAnsiTheme="minorHAnsi" w:cstheme="minorHAnsi"/>
              </w:rPr>
              <w:fldChar w:fldCharType="separate"/>
            </w:r>
            <w:r w:rsidRPr="00FC654F">
              <w:rPr>
                <w:rFonts w:asciiTheme="minorHAnsi" w:hAnsiTheme="minorHAnsi" w:cstheme="minorHAnsi"/>
              </w:rPr>
              <w:fldChar w:fldCharType="end"/>
            </w:r>
            <w:r w:rsidRPr="00FC654F">
              <w:rPr>
                <w:rFonts w:asciiTheme="minorHAnsi" w:hAnsiTheme="minorHAnsi" w:cstheme="minorHAnsi"/>
              </w:rPr>
              <w:t xml:space="preserve"> </w:t>
            </w:r>
            <w:r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Adelaide </w:t>
            </w:r>
          </w:p>
          <w:p w14:paraId="235EC8B2" w14:textId="313A298A" w:rsidR="006C7F1E" w:rsidRPr="00FC654F" w:rsidRDefault="006C7F1E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bCs/>
                <w:sz w:val="21"/>
                <w:szCs w:val="21"/>
              </w:rPr>
              <w:t>Email:</w:t>
            </w:r>
            <w:r w:rsidRPr="00FC654F">
              <w:rPr>
                <w:rFonts w:asciiTheme="minorHAnsi" w:hAnsiTheme="minorHAnsi" w:cstheme="minorHAnsi"/>
                <w:color w:val="1F497D"/>
                <w:sz w:val="21"/>
                <w:szCs w:val="21"/>
              </w:rPr>
              <w:t xml:space="preserve"> </w:t>
            </w:r>
            <w:hyperlink r:id="rId11" w:history="1">
              <w:r w:rsidRPr="00FC654F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saplantquarantine@aff.gov.au</w:t>
              </w:r>
            </w:hyperlink>
            <w:r w:rsidRPr="00FC654F">
              <w:rPr>
                <w:rFonts w:asciiTheme="minorHAnsi" w:hAnsiTheme="minorHAnsi" w:cstheme="minorHAnsi"/>
              </w:rPr>
              <w:t xml:space="preserve">                   </w:t>
            </w:r>
          </w:p>
        </w:tc>
      </w:tr>
      <w:tr w:rsidR="006C7F1E" w:rsidRPr="006C7F1E" w14:paraId="235EC8C9" w14:textId="77777777" w:rsidTr="00FC654F">
        <w:tc>
          <w:tcPr>
            <w:tcW w:w="4815" w:type="dxa"/>
          </w:tcPr>
          <w:p w14:paraId="235EC8BB" w14:textId="77777777" w:rsidR="006C7F1E" w:rsidRPr="00FC654F" w:rsidRDefault="006C7F1E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FC654F">
              <w:rPr>
                <w:rFonts w:asciiTheme="minorHAnsi" w:hAnsiTheme="minorHAnsi" w:cstheme="minorHAnsi"/>
              </w:rPr>
              <w:instrText xml:space="preserve"> FORMCHECKBOX </w:instrText>
            </w:r>
            <w:r w:rsidR="00D82229">
              <w:rPr>
                <w:rFonts w:asciiTheme="minorHAnsi" w:hAnsiTheme="minorHAnsi" w:cstheme="minorHAnsi"/>
              </w:rPr>
            </w:r>
            <w:r w:rsidR="00D82229">
              <w:rPr>
                <w:rFonts w:asciiTheme="minorHAnsi" w:hAnsiTheme="minorHAnsi" w:cstheme="minorHAnsi"/>
              </w:rPr>
              <w:fldChar w:fldCharType="separate"/>
            </w:r>
            <w:r w:rsidRPr="00FC654F">
              <w:rPr>
                <w:rFonts w:asciiTheme="minorHAnsi" w:hAnsiTheme="minorHAnsi" w:cstheme="minorHAnsi"/>
              </w:rPr>
              <w:fldChar w:fldCharType="end"/>
            </w:r>
            <w:bookmarkEnd w:id="8"/>
            <w:r w:rsidRPr="00FC654F">
              <w:rPr>
                <w:rFonts w:asciiTheme="minorHAnsi" w:hAnsiTheme="minorHAnsi" w:cstheme="minorHAnsi"/>
              </w:rPr>
              <w:t xml:space="preserve"> </w:t>
            </w:r>
            <w:r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Brisbane </w:t>
            </w:r>
          </w:p>
          <w:p w14:paraId="235EC8C1" w14:textId="517D0C09" w:rsidR="006C7F1E" w:rsidRPr="00FC654F" w:rsidRDefault="006C7F1E" w:rsidP="001278E4">
            <w:pPr>
              <w:pStyle w:val="Default"/>
              <w:rPr>
                <w:rFonts w:asciiTheme="minorHAnsi" w:hAnsiTheme="minorHAnsi" w:cstheme="minorHAnsi"/>
                <w:color w:val="0000FF"/>
                <w:sz w:val="21"/>
                <w:szCs w:val="21"/>
                <w:u w:val="single"/>
                <w:lang w:val="en-GB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Email: </w:t>
            </w:r>
            <w:hyperlink r:id="rId12" w:history="1">
              <w:r w:rsidRPr="00FC654F">
                <w:rPr>
                  <w:rStyle w:val="Hyperlink"/>
                  <w:rFonts w:asciiTheme="minorHAnsi" w:hAnsiTheme="minorHAnsi" w:cstheme="minorHAnsi"/>
                  <w:sz w:val="21"/>
                  <w:szCs w:val="21"/>
                  <w:lang w:val="en-GB"/>
                </w:rPr>
                <w:t>NERPSG@aff.gov.au</w:t>
              </w:r>
            </w:hyperlink>
            <w:r w:rsidRPr="00FC654F">
              <w:rPr>
                <w:rFonts w:asciiTheme="minorHAnsi" w:hAnsiTheme="minorHAnsi" w:cstheme="minorHAnsi"/>
              </w:rPr>
              <w:t xml:space="preserve">                </w:t>
            </w:r>
          </w:p>
        </w:tc>
      </w:tr>
      <w:tr w:rsidR="006C7F1E" w:rsidRPr="006C7F1E" w14:paraId="235EC8D2" w14:textId="77777777" w:rsidTr="00FC654F">
        <w:tc>
          <w:tcPr>
            <w:tcW w:w="4815" w:type="dxa"/>
          </w:tcPr>
          <w:p w14:paraId="235EC8CA" w14:textId="3811C8BD" w:rsidR="006C7F1E" w:rsidRPr="00FC654F" w:rsidRDefault="006C7F1E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C654F">
              <w:rPr>
                <w:rFonts w:asciiTheme="minorHAnsi" w:hAnsiTheme="minorHAnsi" w:cstheme="minorHAnsi"/>
              </w:rPr>
              <w:instrText xml:space="preserve"> FORMCHECKBOX </w:instrText>
            </w:r>
            <w:r w:rsidR="00D82229">
              <w:rPr>
                <w:rFonts w:asciiTheme="minorHAnsi" w:hAnsiTheme="minorHAnsi" w:cstheme="minorHAnsi"/>
              </w:rPr>
            </w:r>
            <w:r w:rsidR="00D82229">
              <w:rPr>
                <w:rFonts w:asciiTheme="minorHAnsi" w:hAnsiTheme="minorHAnsi" w:cstheme="minorHAnsi"/>
              </w:rPr>
              <w:fldChar w:fldCharType="separate"/>
            </w:r>
            <w:r w:rsidRPr="00FC654F">
              <w:rPr>
                <w:rFonts w:asciiTheme="minorHAnsi" w:hAnsiTheme="minorHAnsi" w:cstheme="minorHAnsi"/>
              </w:rPr>
              <w:fldChar w:fldCharType="end"/>
            </w:r>
            <w:r w:rsidRPr="00FC654F">
              <w:rPr>
                <w:rFonts w:asciiTheme="minorHAnsi" w:hAnsiTheme="minorHAnsi" w:cstheme="minorHAnsi"/>
              </w:rPr>
              <w:t xml:space="preserve"> </w:t>
            </w:r>
            <w:r w:rsidRPr="00FC654F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Melbourne </w:t>
            </w:r>
          </w:p>
          <w:p w14:paraId="235EC8D0" w14:textId="4AFFC5C8" w:rsidR="006C7F1E" w:rsidRPr="00FC654F" w:rsidRDefault="006C7F1E" w:rsidP="009D599B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Email: </w:t>
            </w:r>
            <w:hyperlink r:id="rId13" w:history="1">
              <w:r w:rsidRPr="00FC654F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southeast.inspectionsupport@aff.gov.au</w:t>
              </w:r>
            </w:hyperlink>
            <w:r w:rsidRPr="00FC654F">
              <w:rPr>
                <w:rFonts w:asciiTheme="minorHAnsi" w:hAnsiTheme="minorHAnsi" w:cstheme="minorHAnsi"/>
                <w:sz w:val="21"/>
                <w:szCs w:val="21"/>
              </w:rPr>
              <w:t xml:space="preserve">                       </w:t>
            </w:r>
            <w:r w:rsidRPr="00FC654F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6C7F1E" w:rsidRPr="006C7F1E" w14:paraId="720179E6" w14:textId="77777777" w:rsidTr="00FC654F">
        <w:tc>
          <w:tcPr>
            <w:tcW w:w="4815" w:type="dxa"/>
          </w:tcPr>
          <w:p w14:paraId="2BA4AC70" w14:textId="77777777" w:rsidR="006C7F1E" w:rsidRPr="00261F3D" w:rsidRDefault="006C7F1E" w:rsidP="006C7F1E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261F3D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1F3D">
              <w:rPr>
                <w:rFonts w:asciiTheme="minorHAnsi" w:hAnsiTheme="minorHAnsi" w:cstheme="minorHAnsi"/>
              </w:rPr>
              <w:instrText xml:space="preserve"> FORMCHECKBOX </w:instrText>
            </w:r>
            <w:r w:rsidR="00D82229">
              <w:rPr>
                <w:rFonts w:asciiTheme="minorHAnsi" w:hAnsiTheme="minorHAnsi" w:cstheme="minorHAnsi"/>
              </w:rPr>
            </w:r>
            <w:r w:rsidR="00D82229">
              <w:rPr>
                <w:rFonts w:asciiTheme="minorHAnsi" w:hAnsiTheme="minorHAnsi" w:cstheme="minorHAnsi"/>
              </w:rPr>
              <w:fldChar w:fldCharType="separate"/>
            </w:r>
            <w:r w:rsidRPr="00261F3D">
              <w:rPr>
                <w:rFonts w:asciiTheme="minorHAnsi" w:hAnsiTheme="minorHAnsi" w:cstheme="minorHAnsi"/>
              </w:rPr>
              <w:fldChar w:fldCharType="end"/>
            </w:r>
            <w:r w:rsidRPr="00261F3D">
              <w:rPr>
                <w:rFonts w:asciiTheme="minorHAnsi" w:hAnsiTheme="minorHAnsi" w:cstheme="minorHAnsi"/>
              </w:rPr>
              <w:t xml:space="preserve"> </w:t>
            </w:r>
            <w:r w:rsidRPr="00261F3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Perth </w:t>
            </w:r>
          </w:p>
          <w:p w14:paraId="4CE5CB48" w14:textId="67780978" w:rsidR="006C7F1E" w:rsidRPr="006C7F1E" w:rsidRDefault="006C7F1E" w:rsidP="006C7F1E">
            <w:pPr>
              <w:pStyle w:val="Default"/>
              <w:rPr>
                <w:rFonts w:asciiTheme="minorHAnsi" w:hAnsiTheme="minorHAnsi" w:cstheme="minorHAnsi"/>
              </w:rPr>
            </w:pPr>
            <w:r w:rsidRPr="00261F3D">
              <w:rPr>
                <w:rFonts w:asciiTheme="minorHAnsi" w:hAnsiTheme="minorHAnsi" w:cstheme="minorHAnsi"/>
                <w:sz w:val="21"/>
                <w:szCs w:val="21"/>
              </w:rPr>
              <w:t xml:space="preserve">Email: </w:t>
            </w:r>
            <w:hyperlink r:id="rId14" w:history="1">
              <w:r w:rsidRPr="00261F3D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waimports@aff.gov.au</w:t>
              </w:r>
            </w:hyperlink>
            <w:r w:rsidRPr="00261F3D">
              <w:rPr>
                <w:rFonts w:asciiTheme="minorHAnsi" w:hAnsiTheme="minorHAnsi" w:cstheme="minorHAnsi"/>
              </w:rPr>
              <w:t xml:space="preserve">                   </w:t>
            </w:r>
          </w:p>
        </w:tc>
      </w:tr>
      <w:tr w:rsidR="006C7F1E" w:rsidRPr="006C7F1E" w14:paraId="1E038C2F" w14:textId="77777777" w:rsidTr="00FC654F">
        <w:tc>
          <w:tcPr>
            <w:tcW w:w="4815" w:type="dxa"/>
          </w:tcPr>
          <w:p w14:paraId="6351D8FF" w14:textId="77777777" w:rsidR="006C7F1E" w:rsidRPr="009B6E04" w:rsidRDefault="006C7F1E" w:rsidP="006C7F1E">
            <w:pPr>
              <w:pStyle w:val="Default"/>
              <w:rPr>
                <w:rFonts w:asciiTheme="minorHAnsi" w:hAnsiTheme="minorHAnsi" w:cstheme="minorHAnsi"/>
                <w:sz w:val="21"/>
                <w:szCs w:val="21"/>
              </w:rPr>
            </w:pPr>
            <w:r w:rsidRPr="009B6E04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E04">
              <w:rPr>
                <w:rFonts w:asciiTheme="minorHAnsi" w:hAnsiTheme="minorHAnsi" w:cstheme="minorHAnsi"/>
              </w:rPr>
              <w:instrText xml:space="preserve"> FORMCHECKBOX </w:instrText>
            </w:r>
            <w:r w:rsidR="00D82229">
              <w:rPr>
                <w:rFonts w:asciiTheme="minorHAnsi" w:hAnsiTheme="minorHAnsi" w:cstheme="minorHAnsi"/>
              </w:rPr>
            </w:r>
            <w:r w:rsidR="00D82229">
              <w:rPr>
                <w:rFonts w:asciiTheme="minorHAnsi" w:hAnsiTheme="minorHAnsi" w:cstheme="minorHAnsi"/>
              </w:rPr>
              <w:fldChar w:fldCharType="separate"/>
            </w:r>
            <w:r w:rsidRPr="009B6E04">
              <w:rPr>
                <w:rFonts w:asciiTheme="minorHAnsi" w:hAnsiTheme="minorHAnsi" w:cstheme="minorHAnsi"/>
              </w:rPr>
              <w:fldChar w:fldCharType="end"/>
            </w:r>
            <w:r w:rsidRPr="009B6E04">
              <w:rPr>
                <w:rFonts w:asciiTheme="minorHAnsi" w:hAnsiTheme="minorHAnsi" w:cstheme="minorHAnsi"/>
              </w:rPr>
              <w:t xml:space="preserve"> </w:t>
            </w:r>
            <w:r w:rsidRPr="009B6E04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Sydney </w:t>
            </w:r>
          </w:p>
          <w:p w14:paraId="4ED257BA" w14:textId="55FEA060" w:rsidR="006C7F1E" w:rsidRPr="006C7F1E" w:rsidRDefault="006C7F1E" w:rsidP="006C7F1E">
            <w:pPr>
              <w:pStyle w:val="Default"/>
              <w:rPr>
                <w:rFonts w:asciiTheme="minorHAnsi" w:hAnsiTheme="minorHAnsi" w:cstheme="minorHAnsi"/>
              </w:rPr>
            </w:pPr>
            <w:r w:rsidRPr="009B6E04">
              <w:rPr>
                <w:rFonts w:asciiTheme="minorHAnsi" w:hAnsiTheme="minorHAnsi" w:cstheme="minorHAnsi"/>
                <w:sz w:val="21"/>
                <w:szCs w:val="21"/>
              </w:rPr>
              <w:t xml:space="preserve">Email: </w:t>
            </w:r>
            <w:hyperlink r:id="rId15" w:history="1">
              <w:r w:rsidRPr="009B6E04">
                <w:rPr>
                  <w:rStyle w:val="Hyperlink"/>
                  <w:rFonts w:asciiTheme="minorHAnsi" w:hAnsiTheme="minorHAnsi" w:cstheme="minorHAnsi"/>
                  <w:sz w:val="21"/>
                  <w:szCs w:val="21"/>
                </w:rPr>
                <w:t>CER.NurseryStock@aff.gov.au</w:t>
              </w:r>
            </w:hyperlink>
            <w:r w:rsidRPr="009B6E04">
              <w:rPr>
                <w:rFonts w:asciiTheme="minorHAnsi" w:hAnsiTheme="minorHAnsi" w:cstheme="minorHAnsi"/>
              </w:rPr>
              <w:t xml:space="preserve">  </w:t>
            </w:r>
          </w:p>
        </w:tc>
      </w:tr>
    </w:tbl>
    <w:p w14:paraId="235EC8D3" w14:textId="77777777" w:rsidR="00E00800" w:rsidRPr="006C7F1E" w:rsidRDefault="00E00800" w:rsidP="001278E4">
      <w:pPr>
        <w:rPr>
          <w:rFonts w:cstheme="minorHAnsi"/>
          <w:sz w:val="21"/>
          <w:szCs w:val="21"/>
        </w:rPr>
      </w:pPr>
    </w:p>
    <w:sectPr w:rsidR="00E00800" w:rsidRPr="006C7F1E" w:rsidSect="0046518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276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D1F6D" w14:textId="77777777" w:rsidR="00E51864" w:rsidRDefault="00E51864">
      <w:pPr>
        <w:spacing w:after="0" w:line="240" w:lineRule="auto"/>
      </w:pPr>
      <w:r>
        <w:separator/>
      </w:r>
    </w:p>
  </w:endnote>
  <w:endnote w:type="continuationSeparator" w:id="0">
    <w:p w14:paraId="0A59819B" w14:textId="77777777" w:rsidR="00E51864" w:rsidRDefault="00E51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1BAC" w14:textId="77777777" w:rsidR="00FC654F" w:rsidRDefault="00FC65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05030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5EC8D9" w14:textId="77777777" w:rsidR="00E00800" w:rsidRDefault="008F446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6389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35EC8DA" w14:textId="77777777" w:rsidR="00E00800" w:rsidRDefault="00E008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C6DA4" w14:textId="77777777" w:rsidR="00FC654F" w:rsidRDefault="00FC65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321E6" w14:textId="77777777" w:rsidR="00E51864" w:rsidRDefault="00E51864">
      <w:pPr>
        <w:spacing w:after="0" w:line="240" w:lineRule="auto"/>
      </w:pPr>
      <w:r>
        <w:separator/>
      </w:r>
    </w:p>
  </w:footnote>
  <w:footnote w:type="continuationSeparator" w:id="0">
    <w:p w14:paraId="6F4A9B5C" w14:textId="77777777" w:rsidR="00E51864" w:rsidRDefault="00E51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7FC78" w14:textId="77777777" w:rsidR="00FC654F" w:rsidRDefault="00FC65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EC8D8" w14:textId="1614C5E1" w:rsidR="00E00800" w:rsidRDefault="0010735D" w:rsidP="00C00421">
    <w:pPr>
      <w:pStyle w:val="Header"/>
      <w:tabs>
        <w:tab w:val="clear" w:pos="4153"/>
        <w:tab w:val="clear" w:pos="8306"/>
        <w:tab w:val="left" w:pos="375"/>
        <w:tab w:val="left" w:pos="1953"/>
      </w:tabs>
    </w:pPr>
    <w:r>
      <w:rPr>
        <w:noProof/>
      </w:rPr>
      <w:drawing>
        <wp:inline distT="0" distB="0" distL="0" distR="0" wp14:anchorId="3CC07931" wp14:editId="3B0A5124">
          <wp:extent cx="1828800" cy="528638"/>
          <wp:effectExtent l="0" t="0" r="0" b="5080"/>
          <wp:docPr id="1465905952" name="Picture 1465905952" descr="Department of Agriculture, Fisheries and Forest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Table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978" cy="5353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F446F">
      <w:tab/>
    </w:r>
    <w:r w:rsidR="00C00421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77DB" w14:textId="77777777" w:rsidR="00FC654F" w:rsidRDefault="00FC65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B3977"/>
    <w:multiLevelType w:val="hybridMultilevel"/>
    <w:tmpl w:val="880A5E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043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00"/>
    <w:rsid w:val="000155F3"/>
    <w:rsid w:val="00022DA9"/>
    <w:rsid w:val="00050186"/>
    <w:rsid w:val="000F6064"/>
    <w:rsid w:val="0010584C"/>
    <w:rsid w:val="00105B19"/>
    <w:rsid w:val="0010735D"/>
    <w:rsid w:val="00110A8D"/>
    <w:rsid w:val="001278E4"/>
    <w:rsid w:val="00172370"/>
    <w:rsid w:val="00177F57"/>
    <w:rsid w:val="0018049F"/>
    <w:rsid w:val="00183687"/>
    <w:rsid w:val="00191B5D"/>
    <w:rsid w:val="00192310"/>
    <w:rsid w:val="001B330A"/>
    <w:rsid w:val="001E7C3B"/>
    <w:rsid w:val="002241FD"/>
    <w:rsid w:val="00252EDE"/>
    <w:rsid w:val="002D7995"/>
    <w:rsid w:val="002F2ADF"/>
    <w:rsid w:val="00303E04"/>
    <w:rsid w:val="003077B4"/>
    <w:rsid w:val="00314C50"/>
    <w:rsid w:val="004136C4"/>
    <w:rsid w:val="004454CC"/>
    <w:rsid w:val="0046518F"/>
    <w:rsid w:val="004C4C1D"/>
    <w:rsid w:val="004C66C5"/>
    <w:rsid w:val="004F2283"/>
    <w:rsid w:val="004F540B"/>
    <w:rsid w:val="005133A3"/>
    <w:rsid w:val="00534CC6"/>
    <w:rsid w:val="00535C15"/>
    <w:rsid w:val="00543528"/>
    <w:rsid w:val="00544270"/>
    <w:rsid w:val="005478A1"/>
    <w:rsid w:val="005B2889"/>
    <w:rsid w:val="005C4AD2"/>
    <w:rsid w:val="005D4CA2"/>
    <w:rsid w:val="005D59CA"/>
    <w:rsid w:val="006C7F1E"/>
    <w:rsid w:val="006D3279"/>
    <w:rsid w:val="007400BF"/>
    <w:rsid w:val="00796CD8"/>
    <w:rsid w:val="00813A9C"/>
    <w:rsid w:val="008221A2"/>
    <w:rsid w:val="00860922"/>
    <w:rsid w:val="00876214"/>
    <w:rsid w:val="008D7FDE"/>
    <w:rsid w:val="008E7628"/>
    <w:rsid w:val="008F446F"/>
    <w:rsid w:val="009817E7"/>
    <w:rsid w:val="009A65F9"/>
    <w:rsid w:val="009A7012"/>
    <w:rsid w:val="009D599B"/>
    <w:rsid w:val="009E5CC5"/>
    <w:rsid w:val="009F0544"/>
    <w:rsid w:val="00A45B95"/>
    <w:rsid w:val="00A47E21"/>
    <w:rsid w:val="00A56E2B"/>
    <w:rsid w:val="00AD185F"/>
    <w:rsid w:val="00AF4F11"/>
    <w:rsid w:val="00B949C2"/>
    <w:rsid w:val="00BC76F9"/>
    <w:rsid w:val="00BD3CBC"/>
    <w:rsid w:val="00C00421"/>
    <w:rsid w:val="00C01BB7"/>
    <w:rsid w:val="00CB6AB8"/>
    <w:rsid w:val="00CC23CE"/>
    <w:rsid w:val="00CD735D"/>
    <w:rsid w:val="00D82229"/>
    <w:rsid w:val="00D96B80"/>
    <w:rsid w:val="00DB7FAC"/>
    <w:rsid w:val="00E00800"/>
    <w:rsid w:val="00E51864"/>
    <w:rsid w:val="00E646E2"/>
    <w:rsid w:val="00F452FD"/>
    <w:rsid w:val="00F813B5"/>
    <w:rsid w:val="00FC654F"/>
    <w:rsid w:val="00FD2F90"/>
    <w:rsid w:val="00FF6389"/>
    <w:rsid w:val="1A43059C"/>
    <w:rsid w:val="1C85E74C"/>
    <w:rsid w:val="205EB960"/>
    <w:rsid w:val="226E472A"/>
    <w:rsid w:val="25CE99CF"/>
    <w:rsid w:val="2FFE4B7A"/>
    <w:rsid w:val="342FC4DB"/>
    <w:rsid w:val="43AC8483"/>
    <w:rsid w:val="4A811CC2"/>
    <w:rsid w:val="4B8FC4BF"/>
    <w:rsid w:val="4C48DB2E"/>
    <w:rsid w:val="4F0BEE2A"/>
    <w:rsid w:val="527A4900"/>
    <w:rsid w:val="7904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EC84D"/>
  <w15:docId w15:val="{D8A3D59E-1137-46BF-B935-432599C5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0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semiHidden="1" w:unhideWhenUsed="1"/>
    <w:lsdException w:name="Table Classic 4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locked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locked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locked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locked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lock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lock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locked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9F0544"/>
    <w:pPr>
      <w:spacing w:after="0" w:line="240" w:lineRule="auto"/>
    </w:pPr>
    <w:rPr>
      <w:rFonts w:ascii="Cambria" w:eastAsia="Calibri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0584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E5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utheast.inspectionsupport@aff.gov.au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NERPSG@aff.gov.au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plantquarantine@aff.gov.a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ER.NurseryStock@aff.gov.a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waimports@aff.gov.au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85523-EE56-470D-A391-823C459CC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1B373-53D7-4461-B3F7-9E68E8660B6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79F4EB3-AAC9-49F5-87E8-8E8534E2436A}">
  <ds:schemaRefs>
    <ds:schemaRef ds:uri="http://schemas.microsoft.com/office/2006/metadata/properties"/>
    <ds:schemaRef ds:uri="ac7ce04e-ea5d-4d46-bab0-39b1fa6a6f36"/>
    <ds:schemaRef ds:uri="http://schemas.microsoft.com/office/infopath/2007/PartnerControls"/>
    <ds:schemaRef ds:uri="425a5c30-4c2f-474f-aa2f-443e46b3d189"/>
    <ds:schemaRef ds:uri="2b53c995-2120-4bc0-8922-c25044d37f65"/>
    <ds:schemaRef ds:uri="81c01dc6-2c49-4730-b140-874c95cac377"/>
  </ds:schemaRefs>
</ds:datastoreItem>
</file>

<file path=customXml/itemProps4.xml><?xml version="1.0" encoding="utf-8"?>
<ds:datastoreItem xmlns:ds="http://schemas.openxmlformats.org/officeDocument/2006/customXml" ds:itemID="{851EFD36-F48D-4AD3-9693-2DD1CE3EA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Health Testing Request Form</vt:lpstr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Health Testing Request Form</dc:title>
  <dc:creator>Department of Agriculture, Fisheries and Forestry</dc:creator>
  <cp:lastModifiedBy>Sarah Mccooey</cp:lastModifiedBy>
  <cp:revision>3</cp:revision>
  <cp:lastPrinted>2019-11-13T23:22:00Z</cp:lastPrinted>
  <dcterms:created xsi:type="dcterms:W3CDTF">2024-02-13T00:28:00Z</dcterms:created>
  <dcterms:modified xsi:type="dcterms:W3CDTF">2024-03-01T01:34:00Z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0x01010091A8276012F9624590F2F925C9AF1D8B</vt:lpwstr>
  </property>
  <property fmtid="{D5CDD505-2E9C-101B-9397-08002B2CF9AE}" pid="3" name="MediaServiceImageTags">
    <vt:lpwstr/>
  </property>
</Properties>
</file>