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0D2D" w14:textId="77777777" w:rsidR="00063FF5" w:rsidRDefault="00063FF5" w:rsidP="00063FF5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>
        <w:rPr>
          <w:rStyle w:val="Heading1Char"/>
          <w:u w:val="single"/>
        </w:rPr>
        <w:t xml:space="preserve">Senate Order – Appointments and vacancies </w:t>
      </w:r>
    </w:p>
    <w:p w14:paraId="10C83E15" w14:textId="2191E43F" w:rsidR="00063FF5" w:rsidRDefault="004B4999" w:rsidP="00063FF5">
      <w:pPr>
        <w:pStyle w:val="Header"/>
        <w:rPr>
          <w:b/>
          <w:caps/>
        </w:rPr>
      </w:pPr>
      <w:r>
        <w:rPr>
          <w:rFonts w:cs="Arial"/>
          <w:b/>
        </w:rPr>
        <w:t>Reporting period: 1 May 2017 – 2</w:t>
      </w:r>
      <w:r w:rsidR="00063FF5">
        <w:rPr>
          <w:rFonts w:cs="Arial"/>
          <w:b/>
        </w:rPr>
        <w:t xml:space="preserve"> October 2017 – Appointments </w:t>
      </w:r>
      <w:r w:rsidR="00063FF5">
        <w:rPr>
          <w:rFonts w:cs="Arial"/>
          <w:b/>
        </w:rPr>
        <w:br/>
      </w:r>
    </w:p>
    <w:p w14:paraId="6D027116" w14:textId="77777777" w:rsidR="00063FF5" w:rsidRDefault="00063FF5" w:rsidP="00063FF5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r>
        <w:rPr>
          <w:rFonts w:cs="Arial"/>
          <w:b/>
        </w:rPr>
        <w:br/>
      </w:r>
    </w:p>
    <w:tbl>
      <w:tblPr>
        <w:tblW w:w="531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6"/>
        <w:gridCol w:w="2210"/>
        <w:gridCol w:w="1392"/>
        <w:gridCol w:w="2073"/>
        <w:gridCol w:w="2633"/>
      </w:tblGrid>
      <w:tr w:rsidR="00063FF5" w14:paraId="1C1115B1" w14:textId="77777777" w:rsidTr="00B04E76">
        <w:trPr>
          <w:trHeight w:val="764"/>
        </w:trPr>
        <w:tc>
          <w:tcPr>
            <w:tcW w:w="876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11B94172" w14:textId="77777777" w:rsidR="00063FF5" w:rsidRDefault="00063FF5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Appointment</w:t>
            </w:r>
          </w:p>
        </w:tc>
        <w:tc>
          <w:tcPr>
            <w:tcW w:w="109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0B106DFC" w14:textId="77777777" w:rsidR="00063FF5" w:rsidRDefault="00063FF5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Member's Name</w:t>
            </w:r>
          </w:p>
        </w:tc>
        <w:tc>
          <w:tcPr>
            <w:tcW w:w="691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10581F89" w14:textId="77777777" w:rsidR="00063FF5" w:rsidRDefault="00063FF5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Place of permanent residency</w:t>
            </w:r>
          </w:p>
        </w:tc>
        <w:tc>
          <w:tcPr>
            <w:tcW w:w="102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1FBE8D15" w14:textId="77777777" w:rsidR="00063FF5" w:rsidRDefault="00063FF5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Remuneration Details</w:t>
            </w:r>
          </w:p>
        </w:tc>
        <w:tc>
          <w:tcPr>
            <w:tcW w:w="130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hideMark/>
          </w:tcPr>
          <w:p w14:paraId="6C372EF3" w14:textId="77777777" w:rsidR="00063FF5" w:rsidRDefault="00063FF5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AU"/>
              </w:rPr>
              <w:t>Length of term</w:t>
            </w:r>
          </w:p>
        </w:tc>
      </w:tr>
      <w:tr w:rsidR="00D25974" w:rsidRPr="0026420F" w14:paraId="4F6B87EB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53CBC" w14:textId="6B4A10E5" w:rsidR="00D25974" w:rsidRPr="006E4266" w:rsidRDefault="00D25974">
            <w:pPr>
              <w:rPr>
                <w:rFonts w:cs="Arial"/>
                <w:sz w:val="20"/>
                <w:szCs w:val="20"/>
              </w:rPr>
            </w:pPr>
            <w:r w:rsidRPr="000D607B">
              <w:rPr>
                <w:rFonts w:cs="Arial"/>
                <w:sz w:val="20"/>
                <w:szCs w:val="20"/>
              </w:rPr>
              <w:t>Alligator Rivers Region Advisory Committee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C33A" w14:textId="137708D2" w:rsidR="00D25974" w:rsidRPr="006E4266" w:rsidRDefault="00D25974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Justin Tutty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41F" w14:textId="589A1BDB" w:rsidR="00D25974" w:rsidRPr="0026420F" w:rsidRDefault="00D2597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111C" w14:textId="6B6451BF" w:rsidR="00D25974" w:rsidRPr="0026420F" w:rsidRDefault="00595064" w:rsidP="001D3A26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655F0" w14:textId="1E6A3447" w:rsidR="00D25974" w:rsidRPr="0026420F" w:rsidRDefault="00D25974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25/05/2017 </w:t>
            </w:r>
            <w:r w:rsidR="00595064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95064">
              <w:rPr>
                <w:rFonts w:cs="Arial"/>
                <w:sz w:val="20"/>
                <w:szCs w:val="20"/>
              </w:rPr>
              <w:t>not specified</w:t>
            </w:r>
          </w:p>
        </w:tc>
      </w:tr>
      <w:tr w:rsidR="00D25974" w:rsidRPr="0026420F" w14:paraId="5698DB6B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F5855A" w14:textId="77777777" w:rsidR="00D25974" w:rsidRPr="006E4266" w:rsidRDefault="00D25974" w:rsidP="00D25974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AED8" w14:textId="79125962" w:rsidR="00D25974" w:rsidRPr="006E4266" w:rsidRDefault="00D25974" w:rsidP="00D25974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Dr Kevin Frost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547DF" w14:textId="4FFC0CE5" w:rsidR="00D25974" w:rsidRDefault="00D25974" w:rsidP="00D2597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00B9" w14:textId="02A0F0F2" w:rsidR="00D25974" w:rsidRPr="0026420F" w:rsidRDefault="00595064" w:rsidP="00D25974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60FF" w14:textId="1477E064" w:rsidR="00D25974" w:rsidRDefault="00D25974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25/05/2017 </w:t>
            </w:r>
            <w:r w:rsidR="00595064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95064">
              <w:rPr>
                <w:rFonts w:cs="Arial"/>
                <w:sz w:val="20"/>
                <w:szCs w:val="20"/>
              </w:rPr>
              <w:t>not specified</w:t>
            </w:r>
          </w:p>
        </w:tc>
      </w:tr>
      <w:tr w:rsidR="00650327" w:rsidRPr="0026420F" w14:paraId="56991DF9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BC51D5" w14:textId="77777777" w:rsidR="00650327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13DF" w14:textId="0F206D19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Dr Rick Tinker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3464" w14:textId="6A060E2E" w:rsidR="00650327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CD20" w14:textId="055ADA19" w:rsidR="00650327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1493" w14:textId="096DAD54" w:rsidR="00650327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25/05/2017 – not specified</w:t>
            </w:r>
          </w:p>
        </w:tc>
      </w:tr>
      <w:tr w:rsidR="00650327" w:rsidRPr="0026420F" w14:paraId="3834DF8A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633C52" w14:textId="77777777" w:rsidR="00650327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D7F3" w14:textId="0A6602CB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Joe Potter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6E07" w14:textId="0685E4C4" w:rsidR="00650327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D9D6" w14:textId="59A5DD76" w:rsidR="00650327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B1AB" w14:textId="4B2DE2CA" w:rsidR="00650327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13/07/2017 – not specified</w:t>
            </w:r>
          </w:p>
        </w:tc>
      </w:tr>
      <w:tr w:rsidR="00650327" w:rsidRPr="0026420F" w14:paraId="0B70B714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4FFBEC" w14:textId="77777777" w:rsidR="00650327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58A2" w14:textId="4FDD23C5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Dr Marcus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Grzechnik</w:t>
            </w:r>
            <w:proofErr w:type="spellEnd"/>
            <w:r>
              <w:rPr>
                <w:rFonts w:cs="Arial"/>
                <w:sz w:val="20"/>
                <w:szCs w:val="20"/>
              </w:rPr>
              <w:br/>
              <w:t>(Deputy Member)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3F20" w14:textId="3A1C836A" w:rsidR="00650327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ADA0" w14:textId="71B21FD8" w:rsidR="00650327" w:rsidRPr="0026420F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CEC2" w14:textId="34B2B505" w:rsidR="00650327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25/05/2017 – not specified</w:t>
            </w:r>
          </w:p>
        </w:tc>
      </w:tr>
      <w:tr w:rsidR="00650327" w:rsidRPr="0026420F" w14:paraId="52911D57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375F45" w14:textId="77777777" w:rsidR="00650327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C631" w14:textId="702D383F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Virginia Leitch</w:t>
            </w:r>
            <w:r>
              <w:rPr>
                <w:rFonts w:cs="Arial"/>
                <w:sz w:val="20"/>
                <w:szCs w:val="20"/>
              </w:rPr>
              <w:br/>
              <w:t>(Deputy Member)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5FD79" w14:textId="6764827E" w:rsidR="00650327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E339" w14:textId="15EF18D5" w:rsidR="00650327" w:rsidRPr="0026420F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DA7F" w14:textId="2C1F3841" w:rsidR="00650327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25/05/2017 – not specified</w:t>
            </w:r>
          </w:p>
        </w:tc>
      </w:tr>
      <w:tr w:rsidR="00650327" w:rsidRPr="0026420F" w14:paraId="0FD61342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9E1C7" w14:textId="77777777" w:rsidR="00650327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781E" w14:textId="40F1FC5B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Mr Bradley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Feldtman</w:t>
            </w:r>
            <w:proofErr w:type="spellEnd"/>
            <w:r>
              <w:rPr>
                <w:rFonts w:cs="Arial"/>
                <w:sz w:val="20"/>
                <w:szCs w:val="20"/>
              </w:rPr>
              <w:br/>
              <w:t>(Deputy Member)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F528" w14:textId="76180B74" w:rsidR="00650327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ECB4" w14:textId="137C63D2" w:rsidR="00650327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Nil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81D2" w14:textId="1C83A022" w:rsidR="00650327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25/05/2017 – not specified</w:t>
            </w:r>
          </w:p>
        </w:tc>
      </w:tr>
      <w:tr w:rsidR="00650327" w:rsidRPr="0026420F" w14:paraId="10635108" w14:textId="77777777" w:rsidTr="00B04E76">
        <w:trPr>
          <w:trHeight w:val="368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CDE8" w14:textId="77777777" w:rsidR="00650327" w:rsidRPr="0026420F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7A7" w14:textId="77777777" w:rsidR="00650327" w:rsidRPr="0026420F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8840" w14:textId="77777777" w:rsidR="00650327" w:rsidRPr="0026420F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DD23" w14:textId="77777777" w:rsidR="00650327" w:rsidRPr="0026420F" w:rsidRDefault="00650327" w:rsidP="00650327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520C" w14:textId="77777777" w:rsidR="00650327" w:rsidRPr="0026420F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0327" w:rsidRPr="006E4266" w14:paraId="448450EC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9F30D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4266">
              <w:rPr>
                <w:rFonts w:cs="Arial"/>
                <w:sz w:val="20"/>
                <w:szCs w:val="20"/>
              </w:rPr>
              <w:t>Booderee</w:t>
            </w:r>
            <w:proofErr w:type="spellEnd"/>
            <w:r w:rsidRPr="006E4266">
              <w:rPr>
                <w:rFonts w:cs="Arial"/>
                <w:sz w:val="20"/>
                <w:szCs w:val="20"/>
              </w:rPr>
              <w:t xml:space="preserve"> National Park Board of Management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E2C11" w14:textId="1D689EAB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Darren Sturgeon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D42B1" w14:textId="181A8FEE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7B30" w14:textId="2EDAD41F" w:rsidR="00650327" w:rsidRPr="006E4266" w:rsidRDefault="00650327" w:rsidP="001D5E44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</w:t>
            </w:r>
            <w:r w:rsidR="001D5E44">
              <w:rPr>
                <w:rFonts w:cs="Arial"/>
                <w:color w:val="000000"/>
                <w:sz w:val="20"/>
                <w:szCs w:val="20"/>
                <w:lang w:eastAsia="en-AU"/>
              </w:rPr>
              <w:t>401</w:t>
            </w: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per diem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68FB9" w14:textId="5AF3F7B6" w:rsidR="00650327" w:rsidRPr="006E4266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25/05/2017 – 24/05/2022</w:t>
            </w:r>
          </w:p>
        </w:tc>
      </w:tr>
      <w:tr w:rsidR="00650327" w:rsidRPr="006E4266" w14:paraId="5D71B1FB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47BA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963D1" w14:textId="3C6B6E28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Thomas Brown Snr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1A13" w14:textId="006DD98A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19E0" w14:textId="13B669B4" w:rsidR="00650327" w:rsidRPr="006E4266" w:rsidRDefault="00650327" w:rsidP="001D5E44">
            <w:pPr>
              <w:jc w:val="center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</w:t>
            </w:r>
            <w:r w:rsidR="001D5E44">
              <w:rPr>
                <w:rFonts w:cs="Arial"/>
                <w:color w:val="000000"/>
                <w:sz w:val="20"/>
                <w:szCs w:val="20"/>
                <w:lang w:eastAsia="en-AU"/>
              </w:rPr>
              <w:t>401</w:t>
            </w: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per diem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9173" w14:textId="40445A2D" w:rsidR="00650327" w:rsidRPr="006E4266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25/05/2017 – 24/05/2022</w:t>
            </w:r>
          </w:p>
        </w:tc>
      </w:tr>
      <w:tr w:rsidR="00650327" w:rsidRPr="006E4266" w14:paraId="36FA0FA4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E83CC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931B39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884C0C" w14:textId="77777777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DA493E" w14:textId="77777777" w:rsidR="00650327" w:rsidRPr="006E4266" w:rsidRDefault="00650327" w:rsidP="00650327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A40B" w14:textId="77777777" w:rsidR="00650327" w:rsidRPr="006E4266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0327" w:rsidRPr="006E4266" w14:paraId="0578D755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5D5C7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Clean Energy Regulator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72D33" w14:textId="0EFC59E4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David Parker AM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DEBBE" w14:textId="77777777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DFA4" w14:textId="6AE9B1FC" w:rsidR="00650327" w:rsidRPr="006E4266" w:rsidRDefault="00650327" w:rsidP="00650327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$532,690 per annum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8E16" w14:textId="5013F468" w:rsidR="00650327" w:rsidRPr="006E4266" w:rsidRDefault="00650327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02/07/2017 – 01/07/2022</w:t>
            </w:r>
          </w:p>
        </w:tc>
      </w:tr>
      <w:tr w:rsidR="00650327" w:rsidRPr="006E4266" w14:paraId="5ADAFD18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842B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5E42" w14:textId="1E2C7689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Anne Brown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CE89" w14:textId="771C10E2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3F53" w14:textId="6E028EA2" w:rsidR="00650327" w:rsidRPr="006E4266" w:rsidRDefault="00650327" w:rsidP="009000A0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</w:t>
            </w:r>
            <w:r w:rsidR="009000A0">
              <w:rPr>
                <w:rFonts w:cs="Arial"/>
                <w:color w:val="000000"/>
                <w:sz w:val="20"/>
                <w:szCs w:val="20"/>
                <w:lang w:eastAsia="en-AU"/>
              </w:rPr>
              <w:t>34,630</w:t>
            </w: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per annum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4005" w14:textId="6DC4B748" w:rsidR="00650327" w:rsidRPr="006E4266" w:rsidRDefault="00650327" w:rsidP="00B04E76">
            <w:pPr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04/06/2017 – 03/06/2020</w:t>
            </w:r>
          </w:p>
        </w:tc>
      </w:tr>
      <w:tr w:rsidR="00650327" w:rsidRPr="006E4266" w14:paraId="1BF9163D" w14:textId="77777777" w:rsidTr="00B04E76">
        <w:trPr>
          <w:trHeight w:val="36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60D1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FD74" w14:textId="3DD6DE54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Ms Virginia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Malley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2894" w14:textId="0AC09C2D" w:rsidR="00650327" w:rsidRPr="006E4266" w:rsidRDefault="00650327" w:rsidP="00650327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07CA6" w14:textId="1A50A2C5" w:rsidR="00650327" w:rsidRPr="006E4266" w:rsidRDefault="00650327" w:rsidP="0065032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</w:t>
            </w:r>
            <w:r w:rsidR="009000A0">
              <w:rPr>
                <w:rFonts w:cs="Arial"/>
                <w:color w:val="000000"/>
                <w:sz w:val="20"/>
                <w:szCs w:val="20"/>
                <w:lang w:eastAsia="en-AU"/>
              </w:rPr>
              <w:t>34,630</w:t>
            </w:r>
            <w:r w:rsidR="009000A0"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per annum</w:t>
            </w:r>
            <w:r w:rsidRPr="006E426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BFB4" w14:textId="00ED0F39" w:rsidR="00650327" w:rsidRPr="006E4266" w:rsidRDefault="00650327" w:rsidP="00B04E76">
            <w:pPr>
              <w:jc w:val="both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04/06/2017 – 03/06/2020</w:t>
            </w:r>
          </w:p>
        </w:tc>
      </w:tr>
      <w:tr w:rsidR="00650327" w:rsidRPr="006E4266" w14:paraId="282ED5BB" w14:textId="77777777" w:rsidTr="00B04E76">
        <w:trPr>
          <w:trHeight w:val="2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9CBE" w14:textId="77777777" w:rsidR="00650327" w:rsidRPr="006E4266" w:rsidRDefault="00650327" w:rsidP="0065032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063903" w14:textId="77777777" w:rsidR="00D25974" w:rsidRPr="006E4266" w:rsidRDefault="00D25974">
      <w:r w:rsidRPr="006E4266">
        <w:br w:type="page"/>
      </w:r>
    </w:p>
    <w:tbl>
      <w:tblPr>
        <w:tblW w:w="53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1"/>
        <w:gridCol w:w="34"/>
        <w:gridCol w:w="2138"/>
        <w:gridCol w:w="72"/>
        <w:gridCol w:w="1287"/>
        <w:gridCol w:w="97"/>
        <w:gridCol w:w="1935"/>
        <w:gridCol w:w="16"/>
        <w:gridCol w:w="42"/>
        <w:gridCol w:w="2703"/>
      </w:tblGrid>
      <w:tr w:rsidR="003E50B4" w:rsidRPr="006E4266" w14:paraId="7479C937" w14:textId="77777777" w:rsidTr="00D25974">
        <w:trPr>
          <w:trHeight w:val="368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83FF8" w14:textId="0616995D" w:rsidR="003E50B4" w:rsidRPr="006E4266" w:rsidRDefault="0026420F" w:rsidP="003E50B4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lastRenderedPageBreak/>
              <w:t>Clean Energy Finance Corporation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FF96" w14:textId="18D09D80" w:rsidR="003E50B4" w:rsidRPr="006E4266" w:rsidRDefault="003E50B4" w:rsidP="003E50B4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Mr Steven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Skala</w:t>
            </w:r>
            <w:proofErr w:type="spellEnd"/>
            <w:r w:rsidRPr="006E4266">
              <w:rPr>
                <w:rFonts w:cs="Arial"/>
                <w:sz w:val="20"/>
                <w:szCs w:val="20"/>
              </w:rPr>
              <w:t xml:space="preserve"> AO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E5F2" w14:textId="1636E609" w:rsidR="003E50B4" w:rsidRPr="006E4266" w:rsidRDefault="003E50B4" w:rsidP="003E50B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678E" w14:textId="11AD792F" w:rsidR="003E50B4" w:rsidRPr="006E4266" w:rsidRDefault="00312597" w:rsidP="0079478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$106,540</w:t>
            </w:r>
            <w:r w:rsidR="00EA029A"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88FA" w14:textId="53239307" w:rsidR="003E50B4" w:rsidRPr="006E4266" w:rsidRDefault="003E50B4" w:rsidP="00B04E7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7/8/2017 – 6/8/2022</w:t>
            </w:r>
          </w:p>
        </w:tc>
      </w:tr>
      <w:tr w:rsidR="003E50B4" w:rsidRPr="006E4266" w14:paraId="2A9460A9" w14:textId="77777777" w:rsidTr="00D25974">
        <w:trPr>
          <w:trHeight w:val="3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C9D1AE" w14:textId="77777777" w:rsidR="003E50B4" w:rsidRPr="006E4266" w:rsidRDefault="003E50B4" w:rsidP="003E50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C332" w14:textId="21F76DBE" w:rsidR="003E50B4" w:rsidRPr="006E4266" w:rsidRDefault="003E50B4" w:rsidP="003E50B4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Samantha Tough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3DD8" w14:textId="2C39DA2E" w:rsidR="003E50B4" w:rsidRPr="006E4266" w:rsidRDefault="003E50B4" w:rsidP="003E50B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3180" w14:textId="6700991A" w:rsidR="003E50B4" w:rsidRPr="006E4266" w:rsidRDefault="00312597" w:rsidP="0079478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$53,270</w:t>
            </w:r>
            <w:r w:rsidR="00EA029A"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 xml:space="preserve"> per annum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F7E1" w14:textId="4273ED7A" w:rsidR="003E50B4" w:rsidRPr="006E4266" w:rsidRDefault="003E50B4" w:rsidP="00B04E7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7/8/2017 – 6/8/2022</w:t>
            </w:r>
          </w:p>
        </w:tc>
      </w:tr>
      <w:tr w:rsidR="00EA029A" w:rsidRPr="006E4266" w14:paraId="630C0F39" w14:textId="77777777" w:rsidTr="00D25974">
        <w:trPr>
          <w:trHeight w:val="3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3C28BB" w14:textId="77777777" w:rsidR="00EA029A" w:rsidRPr="006E4266" w:rsidRDefault="00EA029A" w:rsidP="00EA02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6692" w14:textId="44F6198A" w:rsidR="00EA029A" w:rsidRPr="006E4266" w:rsidRDefault="00EA029A" w:rsidP="00EA029A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Nicola Wakefield-Evans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EAAC" w14:textId="303E9315" w:rsidR="00EA029A" w:rsidRPr="006E4266" w:rsidRDefault="00EA029A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973B" w14:textId="22BA4205" w:rsidR="00EA029A" w:rsidRPr="006E4266" w:rsidRDefault="00EA029A" w:rsidP="0079478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$53,270 per annum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AEF8" w14:textId="3D4E7826" w:rsidR="00EA029A" w:rsidRPr="006E4266" w:rsidRDefault="00EA029A" w:rsidP="00B04E7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7/8/2017 – 6/8/2022</w:t>
            </w:r>
          </w:p>
        </w:tc>
      </w:tr>
      <w:tr w:rsidR="00EA029A" w:rsidRPr="006E4266" w14:paraId="2E8950EB" w14:textId="77777777" w:rsidTr="00D25974">
        <w:trPr>
          <w:trHeight w:val="3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226" w14:textId="77777777" w:rsidR="00EA029A" w:rsidRPr="006E4266" w:rsidRDefault="00EA029A" w:rsidP="00EA02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FAA81" w14:textId="06640DC5" w:rsidR="00EA029A" w:rsidRPr="006E4266" w:rsidRDefault="00EA029A" w:rsidP="00EA029A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Ms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Leeanne</w:t>
            </w:r>
            <w:proofErr w:type="spellEnd"/>
            <w:r w:rsidRPr="006E4266">
              <w:rPr>
                <w:rFonts w:cs="Arial"/>
                <w:sz w:val="20"/>
                <w:szCs w:val="20"/>
              </w:rPr>
              <w:t xml:space="preserve"> Bond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1D0F" w14:textId="4770E860" w:rsidR="00EA029A" w:rsidRPr="006E4266" w:rsidRDefault="00EA029A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AE93" w14:textId="752474C6" w:rsidR="00EA029A" w:rsidRPr="006E4266" w:rsidRDefault="00EA029A" w:rsidP="00794789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color w:val="000000"/>
                <w:sz w:val="20"/>
                <w:szCs w:val="20"/>
                <w:lang w:eastAsia="en-AU"/>
              </w:rPr>
              <w:t>$53,270 per annum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D6B" w14:textId="521723A8" w:rsidR="00EA029A" w:rsidRPr="006E4266" w:rsidRDefault="00EA029A" w:rsidP="00B04E76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7/8/2017 – 6/8/2022</w:t>
            </w:r>
          </w:p>
        </w:tc>
      </w:tr>
      <w:tr w:rsidR="00EA029A" w:rsidRPr="006E4266" w14:paraId="76CF3101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BDFFB" w14:textId="77777777" w:rsidR="00EA029A" w:rsidRPr="006E4266" w:rsidRDefault="00EA029A" w:rsidP="00EA029A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7C60A0" w14:textId="77777777" w:rsidR="00EA029A" w:rsidRPr="006E4266" w:rsidRDefault="00EA029A" w:rsidP="00EA029A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9395B2" w14:textId="77777777" w:rsidR="00EA029A" w:rsidRPr="006E4266" w:rsidRDefault="00EA029A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E290A7" w14:textId="77777777" w:rsidR="00EA029A" w:rsidRPr="006E4266" w:rsidRDefault="00EA029A" w:rsidP="00EA029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418FB" w14:textId="77777777" w:rsidR="00EA029A" w:rsidRPr="006E4266" w:rsidRDefault="00EA029A" w:rsidP="00EA029A">
            <w:pPr>
              <w:ind w:left="33"/>
              <w:rPr>
                <w:rFonts w:cs="Arial"/>
                <w:sz w:val="20"/>
                <w:szCs w:val="20"/>
              </w:rPr>
            </w:pPr>
          </w:p>
        </w:tc>
      </w:tr>
      <w:tr w:rsidR="00A40C4E" w:rsidRPr="006E4266" w14:paraId="42A4DA5D" w14:textId="77777777" w:rsidTr="00B04E76">
        <w:trPr>
          <w:trHeight w:val="1025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81B83" w14:textId="2C86ACC2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Emissions Reduction Assurance Committee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45F0" w14:textId="31FBDCCD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Andrew Macintosh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0F78" w14:textId="1AECE529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B764" w14:textId="1D6D4540" w:rsidR="00A40C4E" w:rsidRPr="006E4266" w:rsidRDefault="00A40C4E" w:rsidP="00794789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$1</w:t>
            </w:r>
            <w:r w:rsidR="00794789">
              <w:rPr>
                <w:rFonts w:cs="Arial"/>
                <w:sz w:val="20"/>
                <w:szCs w:val="20"/>
              </w:rPr>
              <w:t>,</w:t>
            </w:r>
            <w:r w:rsidR="001D5E44">
              <w:rPr>
                <w:rFonts w:cs="Arial"/>
                <w:sz w:val="20"/>
                <w:szCs w:val="20"/>
              </w:rPr>
              <w:t>120</w:t>
            </w:r>
            <w:r w:rsidRPr="006E4266">
              <w:rPr>
                <w:rFonts w:cs="Arial"/>
                <w:sz w:val="20"/>
                <w:szCs w:val="20"/>
              </w:rPr>
              <w:t xml:space="preserve">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5023" w14:textId="2042D91B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01/07/2017 – 31/12/2020</w:t>
            </w:r>
          </w:p>
        </w:tc>
      </w:tr>
      <w:tr w:rsidR="00A40C4E" w:rsidRPr="006E4266" w14:paraId="33BBD50C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9F601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C638" w14:textId="7777777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Paul Graham</w:t>
            </w:r>
          </w:p>
          <w:p w14:paraId="6B1F43D3" w14:textId="13AAFEEE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BA023" w14:textId="0D2018E2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F016" w14:textId="55153264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9192" w14:textId="3F8FB4CE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01/07/2017 – 31/12/2020</w:t>
            </w:r>
          </w:p>
        </w:tc>
      </w:tr>
      <w:tr w:rsidR="00A40C4E" w:rsidRPr="006E4266" w14:paraId="3AAF7D25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9C03B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A6DC" w14:textId="7777777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Gayle Milne</w:t>
            </w:r>
          </w:p>
          <w:p w14:paraId="00C081B0" w14:textId="5AC81AD0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5747" w14:textId="2367586A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DFED" w14:textId="293AFD52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26874" w14:textId="07180E11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01/07/2017 – 31/12/2020</w:t>
            </w:r>
          </w:p>
        </w:tc>
      </w:tr>
      <w:tr w:rsidR="00A40C4E" w:rsidRPr="006E4266" w14:paraId="58CBACBC" w14:textId="77777777" w:rsidTr="00B04E76">
        <w:trPr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EE49E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256C8D" w14:textId="7777777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EA2AD6" w14:textId="77777777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C206F4" w14:textId="3F292E83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277B92" w14:textId="77777777" w:rsidR="00A40C4E" w:rsidRPr="006E4266" w:rsidRDefault="00A40C4E" w:rsidP="00A40C4E">
            <w:pPr>
              <w:rPr>
                <w:rFonts w:cs="Arial"/>
                <w:sz w:val="20"/>
                <w:szCs w:val="20"/>
              </w:rPr>
            </w:pPr>
          </w:p>
        </w:tc>
      </w:tr>
      <w:tr w:rsidR="00A40C4E" w:rsidRPr="006E4266" w14:paraId="7C7C47F2" w14:textId="77777777" w:rsidTr="00B04E76">
        <w:trPr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AF376" w14:textId="18AE97DE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Indigenous Advisory Committee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FB05" w14:textId="56ADB836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Robert Dalton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2BDD" w14:textId="54126B31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99C0" w14:textId="49AE39F4" w:rsidR="00A40C4E" w:rsidRPr="006E4266" w:rsidRDefault="00A40C4E" w:rsidP="00794789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$960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D9CE" w14:textId="40E063BD" w:rsidR="00A40C4E" w:rsidRPr="006E4266" w:rsidRDefault="00A40C4E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18/07/2017 – 30/06/2020</w:t>
            </w:r>
          </w:p>
        </w:tc>
      </w:tr>
      <w:tr w:rsidR="00A40C4E" w:rsidRPr="006E4266" w14:paraId="02DE3351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A2ACC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9DC3" w14:textId="71FFC19A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Ms Teagan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Goolmeer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E307" w14:textId="61A721DF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30E2" w14:textId="7DAED671" w:rsidR="00A40C4E" w:rsidRPr="006E4266" w:rsidRDefault="00A40C4E" w:rsidP="001D5E4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</w:t>
            </w:r>
            <w:r w:rsidR="001D5E44">
              <w:rPr>
                <w:rFonts w:cs="Arial"/>
                <w:sz w:val="20"/>
                <w:szCs w:val="20"/>
              </w:rPr>
              <w:t>641</w:t>
            </w:r>
            <w:r w:rsidRPr="006E4266">
              <w:rPr>
                <w:rFonts w:cs="Arial"/>
                <w:sz w:val="20"/>
                <w:szCs w:val="20"/>
              </w:rPr>
              <w:t xml:space="preserve">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E4EA7" w14:textId="7B5F2106" w:rsidR="00A40C4E" w:rsidRPr="006E4266" w:rsidRDefault="00A40C4E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18/07/2017 – 30/06/2020</w:t>
            </w:r>
          </w:p>
        </w:tc>
      </w:tr>
      <w:tr w:rsidR="00A40C4E" w:rsidRPr="006E4266" w14:paraId="25F9AAE4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F50929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1D4C" w14:textId="37E31721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Mr Wayne See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Kee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2E8C" w14:textId="63CB5781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B751" w14:textId="6025C3ED" w:rsidR="00A40C4E" w:rsidRPr="006E4266" w:rsidRDefault="00A40C4E" w:rsidP="001D5E4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</w:t>
            </w:r>
            <w:r w:rsidR="001D5E44">
              <w:rPr>
                <w:rFonts w:cs="Arial"/>
                <w:sz w:val="20"/>
                <w:szCs w:val="20"/>
              </w:rPr>
              <w:t>641</w:t>
            </w:r>
            <w:r w:rsidRPr="006E4266">
              <w:rPr>
                <w:rFonts w:cs="Arial"/>
                <w:sz w:val="20"/>
                <w:szCs w:val="20"/>
              </w:rPr>
              <w:t xml:space="preserve">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E7CC" w14:textId="0B82DB71" w:rsidR="00A40C4E" w:rsidRPr="006E4266" w:rsidRDefault="00A40C4E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18/07/2017 – 30/06/2020</w:t>
            </w:r>
          </w:p>
        </w:tc>
      </w:tr>
      <w:tr w:rsidR="00A40C4E" w:rsidRPr="006E4266" w14:paraId="712A055C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EA7C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6665" w14:textId="3FBC7EF9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Sandy Marty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802D" w14:textId="0AE8D47F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183F" w14:textId="19358EDF" w:rsidR="00A40C4E" w:rsidRPr="006E4266" w:rsidRDefault="00A40C4E" w:rsidP="001D5E44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</w:t>
            </w:r>
            <w:r w:rsidR="001D5E44">
              <w:rPr>
                <w:rFonts w:cs="Arial"/>
                <w:sz w:val="20"/>
                <w:szCs w:val="20"/>
              </w:rPr>
              <w:t>641</w:t>
            </w:r>
            <w:r w:rsidRPr="006E4266">
              <w:rPr>
                <w:rFonts w:cs="Arial"/>
                <w:sz w:val="20"/>
                <w:szCs w:val="20"/>
              </w:rPr>
              <w:t xml:space="preserve">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6102" w14:textId="3629460F" w:rsidR="00A40C4E" w:rsidRPr="006E4266" w:rsidRDefault="00A40C4E" w:rsidP="00B04E76">
            <w:pPr>
              <w:jc w:val="both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18/07/2017 – 30/06/2020</w:t>
            </w:r>
          </w:p>
        </w:tc>
      </w:tr>
      <w:tr w:rsidR="00A40C4E" w:rsidRPr="006E4266" w14:paraId="7EAEC19F" w14:textId="77777777" w:rsidTr="00B04E76">
        <w:trPr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B84C9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1201D7" w14:textId="7777777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881126" w14:textId="77777777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DD6162" w14:textId="16161DF6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B4291C" w14:textId="77777777" w:rsidR="00A40C4E" w:rsidRPr="006E4266" w:rsidRDefault="00A40C4E" w:rsidP="00A40C4E">
            <w:pPr>
              <w:rPr>
                <w:rFonts w:cs="Arial"/>
                <w:sz w:val="20"/>
                <w:szCs w:val="20"/>
              </w:rPr>
            </w:pPr>
          </w:p>
        </w:tc>
      </w:tr>
      <w:tr w:rsidR="00A40C4E" w:rsidRPr="006E4266" w14:paraId="0A2F8CDA" w14:textId="77777777" w:rsidTr="00B04E76">
        <w:trPr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46FA8F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Kakadu Board of Management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F4EC" w14:textId="7F8C833F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Ms Kathleen Noonan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5427" w14:textId="2AA1B75D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EBB0" w14:textId="7DC5EC7B" w:rsidR="00A40C4E" w:rsidRPr="006E4266" w:rsidRDefault="00A40C4E" w:rsidP="00BB52E0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$4</w:t>
            </w:r>
            <w:r w:rsidR="00BB52E0">
              <w:rPr>
                <w:rFonts w:cs="Arial"/>
                <w:sz w:val="20"/>
                <w:szCs w:val="20"/>
              </w:rPr>
              <w:t>81</w:t>
            </w:r>
            <w:r w:rsidRPr="006E4266">
              <w:rPr>
                <w:rFonts w:cs="Arial"/>
                <w:sz w:val="20"/>
                <w:szCs w:val="20"/>
              </w:rPr>
              <w:t xml:space="preserve"> per diem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B9F8" w14:textId="68717647" w:rsidR="00A40C4E" w:rsidRPr="006E4266" w:rsidRDefault="00A40C4E" w:rsidP="00A40C4E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25/05/2017 -24/05/2022</w:t>
            </w:r>
          </w:p>
        </w:tc>
      </w:tr>
      <w:tr w:rsidR="00A40C4E" w:rsidRPr="006E4266" w14:paraId="2EA8CA0E" w14:textId="77777777" w:rsidTr="00B04E76">
        <w:trPr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495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042E" w14:textId="3E6FCDB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Mr Geoff Bailey</w:t>
            </w:r>
            <w:r w:rsidRPr="006E4266">
              <w:rPr>
                <w:rFonts w:cs="Arial"/>
                <w:sz w:val="20"/>
                <w:szCs w:val="20"/>
              </w:rPr>
              <w:br/>
              <w:t>(ex-officio)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B93C" w14:textId="19043D49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408F" w14:textId="37FB7694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EDF7" w14:textId="63D370E9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10/08/2017 – 09/08/2022</w:t>
            </w:r>
          </w:p>
        </w:tc>
      </w:tr>
      <w:tr w:rsidR="00A40C4E" w:rsidRPr="006E4266" w14:paraId="10025944" w14:textId="77777777" w:rsidTr="00B04E76">
        <w:trPr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B3773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CB0FB8" w14:textId="77777777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EDFC92" w14:textId="77777777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26D09F" w14:textId="1DD030D4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685F92" w14:textId="77777777" w:rsidR="00A40C4E" w:rsidRPr="006E4266" w:rsidRDefault="00A40C4E" w:rsidP="00A40C4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C3F78E6" w14:textId="77777777" w:rsidR="00D25974" w:rsidRPr="006E4266" w:rsidRDefault="00D25974">
      <w:r w:rsidRPr="006E4266">
        <w:br w:type="page"/>
      </w:r>
    </w:p>
    <w:tbl>
      <w:tblPr>
        <w:tblW w:w="53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1"/>
        <w:gridCol w:w="34"/>
        <w:gridCol w:w="2138"/>
        <w:gridCol w:w="72"/>
        <w:gridCol w:w="1287"/>
        <w:gridCol w:w="97"/>
        <w:gridCol w:w="1949"/>
        <w:gridCol w:w="44"/>
        <w:gridCol w:w="2580"/>
        <w:gridCol w:w="123"/>
      </w:tblGrid>
      <w:tr w:rsidR="00A40C4E" w:rsidRPr="006E4266" w14:paraId="04F179E2" w14:textId="77777777" w:rsidTr="00D25974">
        <w:trPr>
          <w:gridAfter w:val="1"/>
          <w:wAfter w:w="61" w:type="pct"/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554510" w14:textId="0490A610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lastRenderedPageBreak/>
              <w:t>Independent Expert Scientific Committee on Coal Seam Gas and Large Coal Mining Development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658E" w14:textId="3637C176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Mr Andrew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Boulton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F881" w14:textId="1C29C6F4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E442" w14:textId="527B1490" w:rsidR="00A40C4E" w:rsidRPr="006E4266" w:rsidRDefault="00A40C4E" w:rsidP="00794789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$55,060 per annum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2981" w14:textId="419F82CC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01/07/2017 – 30/06/2018</w:t>
            </w:r>
          </w:p>
        </w:tc>
      </w:tr>
      <w:tr w:rsidR="00A40C4E" w:rsidRPr="006E4266" w14:paraId="0C0E77E6" w14:textId="77777777" w:rsidTr="00D25974">
        <w:trPr>
          <w:gridAfter w:val="1"/>
          <w:wAfter w:w="61" w:type="pct"/>
          <w:trHeight w:val="323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CAD9" w14:textId="77777777" w:rsidR="00A40C4E" w:rsidRPr="006E4266" w:rsidRDefault="00A40C4E" w:rsidP="00A40C4E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E9C7B" w14:textId="3CD7961A" w:rsidR="00A40C4E" w:rsidRPr="006E4266" w:rsidRDefault="00A40C4E" w:rsidP="00A40C4E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Dr Jenny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Stauber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5D75" w14:textId="09C23CFC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F6A0" w14:textId="4A730B26" w:rsidR="00A40C4E" w:rsidRPr="006E4266" w:rsidRDefault="00A40C4E" w:rsidP="00A40C4E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A9C9" w14:textId="1F699205" w:rsidR="00A40C4E" w:rsidRPr="006E4266" w:rsidRDefault="00A40C4E" w:rsidP="00B04E76">
            <w:pPr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01/07/2017 – 30/06/2020</w:t>
            </w:r>
          </w:p>
        </w:tc>
      </w:tr>
      <w:tr w:rsidR="00A40C4E" w:rsidRPr="006E4266" w14:paraId="1501D9D7" w14:textId="77777777" w:rsidTr="00D25974">
        <w:trPr>
          <w:gridAfter w:val="1"/>
          <w:wAfter w:w="61" w:type="pct"/>
          <w:trHeight w:val="32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2A76B" w14:textId="77777777" w:rsidR="00A40C4E" w:rsidRPr="006E4266" w:rsidRDefault="00A40C4E" w:rsidP="00EA029A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0D9B0C" w14:textId="77777777" w:rsidR="00A40C4E" w:rsidRPr="006E4266" w:rsidRDefault="00A40C4E" w:rsidP="00EA029A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954261" w14:textId="77777777" w:rsidR="00A40C4E" w:rsidRPr="006E4266" w:rsidRDefault="00A40C4E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01F9C4" w14:textId="607D3CE0" w:rsidR="00A40C4E" w:rsidRPr="006E4266" w:rsidRDefault="00A40C4E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60AD5" w14:textId="77777777" w:rsidR="00A40C4E" w:rsidRPr="006E4266" w:rsidRDefault="00A40C4E" w:rsidP="00EA029A">
            <w:pPr>
              <w:rPr>
                <w:rFonts w:cs="Arial"/>
                <w:sz w:val="20"/>
                <w:szCs w:val="20"/>
              </w:rPr>
            </w:pPr>
          </w:p>
        </w:tc>
      </w:tr>
      <w:tr w:rsidR="00EA029A" w:rsidRPr="006E4266" w14:paraId="04ECAA07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0408B" w14:textId="21C1ACE8" w:rsidR="00EA029A" w:rsidRPr="006E4266" w:rsidRDefault="00EA029A" w:rsidP="00EA029A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Reef 2050 Independent Expert Panel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F647" w14:textId="4F01279D" w:rsidR="00EA029A" w:rsidRPr="006E4266" w:rsidRDefault="00EA029A" w:rsidP="00EA029A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Professor Ian Chubb</w:t>
            </w:r>
            <w:r w:rsidR="00DC173A" w:rsidRPr="006E4266">
              <w:rPr>
                <w:rFonts w:cs="Arial"/>
                <w:sz w:val="20"/>
                <w:szCs w:val="20"/>
              </w:rPr>
              <w:t xml:space="preserve"> AC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DD35" w14:textId="42AE6BAB" w:rsidR="00EA029A" w:rsidRPr="006E4266" w:rsidRDefault="004B4999" w:rsidP="00EA029A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04CE" w14:textId="50875901" w:rsidR="00EA029A" w:rsidRPr="006E4266" w:rsidRDefault="00E338AB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$1</w:t>
            </w:r>
            <w:r w:rsidR="00794789">
              <w:rPr>
                <w:rFonts w:cs="Arial"/>
                <w:sz w:val="20"/>
                <w:szCs w:val="20"/>
              </w:rPr>
              <w:t>,</w:t>
            </w:r>
            <w:r w:rsidRPr="006E4266">
              <w:rPr>
                <w:rFonts w:cs="Arial"/>
                <w:sz w:val="20"/>
                <w:szCs w:val="20"/>
              </w:rPr>
              <w:t>229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848C5" w14:textId="2584DA10" w:rsidR="00EA029A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</w:t>
            </w:r>
            <w:r w:rsidR="00E338AB" w:rsidRPr="006E4266">
              <w:rPr>
                <w:rFonts w:eastAsia="Times New Roman" w:cs="Arial"/>
                <w:sz w:val="20"/>
                <w:szCs w:val="20"/>
                <w:lang w:eastAsia="en-AU"/>
              </w:rPr>
              <w:t xml:space="preserve"> - 31/07/2019</w:t>
            </w:r>
          </w:p>
        </w:tc>
      </w:tr>
      <w:tr w:rsidR="000E6F43" w:rsidRPr="006E4266" w14:paraId="53EC872B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1CBAA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3392" w14:textId="7A597F05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Associate Professor Ava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Abal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106E" w14:textId="38655F68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FBC4" w14:textId="6FF2CC3D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B63B2" w14:textId="0A709E58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67A66230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258E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87AF9" w14:textId="7511C232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Dr Andrew Ash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79BF" w14:textId="4553F48C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85AE" w14:textId="61278558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63044" w14:textId="020D65D3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5B79B3EC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DEDC6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6B11" w14:textId="4C110741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Professor Damien Burrows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5679" w14:textId="40D9666B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3DFD" w14:textId="2042D6B1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C118A" w14:textId="6B86627A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1C34F3E6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A8267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67E9" w14:textId="445030B0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Professor Bill Dennison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1BDA" w14:textId="76DF7691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5B9B" w14:textId="2A385DCB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001E1" w14:textId="582B2188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519A6849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DFAA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6116" w14:textId="5368B53D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Professor Ove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Hoegh-Guldberg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96B38" w14:textId="6F3ADC41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4890" w14:textId="24C246DF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3BB04" w14:textId="18FE8E34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0088AB95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E0D6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2C90" w14:textId="72FDD52D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Professor Terry Hughes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A58" w14:textId="40208B18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A721" w14:textId="6482D027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26991" w14:textId="7DC60260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2374C477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5078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D5A0" w14:textId="0EE80E65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Professor Helene Marsh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2049" w14:textId="3B84FDB2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5D18" w14:textId="6C468A0A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A53FC" w14:textId="13911890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595BEFFA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E6611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8374" w14:textId="777CF3A8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Dr Russell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Reichelt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5B47D" w14:textId="780577AB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9CD7E" w14:textId="617155E3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D2973" w14:textId="72F78118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3A9E3273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4BBD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935D" w14:textId="0F9C725D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Dr Britta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Schaffelke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1A71" w14:textId="04CCCB71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D6213" w14:textId="53F8CF43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86B03" w14:textId="201181D5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41A3595A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FFED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FE3E" w14:textId="7FDC16D9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Adjunct Associate Professor Stephan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Schnierer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4D84" w14:textId="3FA56C51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9540" w14:textId="31AFE499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978FE" w14:textId="746D5FBC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2A9B88C0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662B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56C4" w14:textId="2BDA069E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 xml:space="preserve">Adjunct Professor Natalie </w:t>
            </w:r>
            <w:proofErr w:type="spellStart"/>
            <w:r w:rsidRPr="006E4266">
              <w:rPr>
                <w:rFonts w:cs="Arial"/>
                <w:sz w:val="20"/>
                <w:szCs w:val="20"/>
              </w:rPr>
              <w:t>Stoeckl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5A31" w14:textId="48393717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0475" w14:textId="70FA9FD9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FE39C" w14:textId="10BA8EE1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:rsidRPr="006E4266" w14:paraId="1DD2500E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DB3FC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9DCA" w14:textId="09C657A2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Dr Stuart Whitten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4705" w14:textId="39E53024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4F39" w14:textId="11DBBB2C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137B1" w14:textId="2F84FCBF" w:rsidR="000E6F43" w:rsidRPr="006E426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  <w:tr w:rsidR="000E6F43" w14:paraId="582E7834" w14:textId="77777777" w:rsidTr="00D25974">
        <w:trPr>
          <w:trHeight w:val="323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540C" w14:textId="77777777" w:rsidR="000E6F43" w:rsidRPr="006E4266" w:rsidRDefault="000E6F43" w:rsidP="000E6F43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A48F5" w14:textId="191C952E" w:rsidR="000E6F43" w:rsidRPr="006E4266" w:rsidRDefault="000E6F43" w:rsidP="000E6F43">
            <w:pPr>
              <w:spacing w:after="60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Dr Jane Waterhouse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B312" w14:textId="56035B20" w:rsidR="000E6F43" w:rsidRPr="006E4266" w:rsidRDefault="000E6F43" w:rsidP="000E6F43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B21A" w14:textId="7E14BFD2" w:rsidR="000E6F43" w:rsidRPr="006E4266" w:rsidRDefault="000E6F43" w:rsidP="00794789">
            <w:pPr>
              <w:jc w:val="center"/>
              <w:rPr>
                <w:rFonts w:cs="Arial"/>
                <w:sz w:val="20"/>
                <w:szCs w:val="20"/>
              </w:rPr>
            </w:pPr>
            <w:r w:rsidRPr="006E4266">
              <w:rPr>
                <w:rFonts w:cs="Arial"/>
                <w:sz w:val="20"/>
                <w:szCs w:val="20"/>
              </w:rPr>
              <w:t>$984 per diem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C4CE3" w14:textId="2147C29E" w:rsidR="000E6F43" w:rsidRPr="00F72746" w:rsidRDefault="000E6F43" w:rsidP="00B04E7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E4266">
              <w:rPr>
                <w:rFonts w:eastAsia="Times New Roman" w:cs="Arial"/>
                <w:sz w:val="20"/>
                <w:szCs w:val="20"/>
                <w:lang w:eastAsia="en-AU"/>
              </w:rPr>
              <w:t>23/07/2017 - 31/07/2019</w:t>
            </w:r>
          </w:p>
        </w:tc>
      </w:tr>
    </w:tbl>
    <w:p w14:paraId="322746D5" w14:textId="77777777" w:rsidR="00063FF5" w:rsidRDefault="00063FF5" w:rsidP="00063FF5">
      <w:pPr>
        <w:rPr>
          <w:rFonts w:cs="Arial"/>
        </w:rPr>
      </w:pPr>
    </w:p>
    <w:p w14:paraId="38BBF849" w14:textId="77777777" w:rsidR="00063FF5" w:rsidRDefault="00063FF5" w:rsidP="00063FF5">
      <w:pPr>
        <w:rPr>
          <w:rFonts w:cs="Arial"/>
        </w:rPr>
      </w:pPr>
    </w:p>
    <w:p w14:paraId="1E30EDC0" w14:textId="77777777" w:rsidR="00063FF5" w:rsidRDefault="00063FF5" w:rsidP="00063FF5">
      <w:pPr>
        <w:spacing w:after="0"/>
        <w:rPr>
          <w:rFonts w:cs="Arial"/>
        </w:rPr>
        <w:sectPr w:rsidR="00063F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6" w:bottom="567" w:left="1134" w:header="425" w:footer="425" w:gutter="0"/>
          <w:pgNumType w:start="1"/>
          <w:cols w:space="720"/>
        </w:sectPr>
      </w:pPr>
    </w:p>
    <w:p w14:paraId="561DA16F" w14:textId="77777777" w:rsidR="00063FF5" w:rsidRDefault="00063FF5" w:rsidP="00063FF5">
      <w:pPr>
        <w:pStyle w:val="Heading2"/>
        <w:rPr>
          <w:rStyle w:val="Heading1Char"/>
          <w:b/>
          <w:caps w:val="0"/>
          <w:u w:val="single"/>
        </w:rPr>
      </w:pPr>
      <w:r>
        <w:rPr>
          <w:rStyle w:val="Heading1Char"/>
          <w:u w:val="single"/>
        </w:rPr>
        <w:lastRenderedPageBreak/>
        <w:t xml:space="preserve">Senate Order – Appointments and vacancies </w:t>
      </w:r>
    </w:p>
    <w:p w14:paraId="49C7127D" w14:textId="63329C37" w:rsidR="00063FF5" w:rsidRDefault="00063FF5" w:rsidP="00063FF5">
      <w:pPr>
        <w:pStyle w:val="Header"/>
        <w:rPr>
          <w:b/>
        </w:rPr>
      </w:pPr>
      <w:r>
        <w:rPr>
          <w:rFonts w:cs="Arial"/>
          <w:b/>
        </w:rPr>
        <w:t xml:space="preserve">As at </w:t>
      </w:r>
      <w:r w:rsidR="00031104">
        <w:rPr>
          <w:rFonts w:cs="Arial"/>
          <w:b/>
        </w:rPr>
        <w:t>2</w:t>
      </w:r>
      <w:r w:rsidR="00E26E0C">
        <w:rPr>
          <w:rFonts w:cs="Arial"/>
          <w:b/>
        </w:rPr>
        <w:t xml:space="preserve"> Octo</w:t>
      </w:r>
      <w:r w:rsidR="00AD46B4">
        <w:rPr>
          <w:rFonts w:cs="Arial"/>
          <w:b/>
        </w:rPr>
        <w:t>b</w:t>
      </w:r>
      <w:r w:rsidR="00E26E0C">
        <w:rPr>
          <w:rFonts w:cs="Arial"/>
          <w:b/>
        </w:rPr>
        <w:t>er</w:t>
      </w:r>
      <w:r>
        <w:rPr>
          <w:rFonts w:cs="Arial"/>
          <w:b/>
        </w:rPr>
        <w:t xml:space="preserve"> 2017 – Vacancies </w:t>
      </w:r>
    </w:p>
    <w:p w14:paraId="751D2637" w14:textId="77777777" w:rsidR="00063FF5" w:rsidRDefault="00063FF5" w:rsidP="00063FF5">
      <w:pPr>
        <w:pStyle w:val="Header"/>
        <w:rPr>
          <w:rFonts w:cs="Arial"/>
          <w:b/>
        </w:rPr>
      </w:pPr>
    </w:p>
    <w:p w14:paraId="7A4FFFE4" w14:textId="77777777" w:rsidR="00063FF5" w:rsidRDefault="00063FF5" w:rsidP="00063FF5">
      <w:pPr>
        <w:pStyle w:val="Header"/>
        <w:rPr>
          <w:rFonts w:cs="Arial"/>
          <w:b/>
        </w:rPr>
      </w:pPr>
      <w:r>
        <w:rPr>
          <w:rFonts w:cs="Arial"/>
          <w:b/>
        </w:rPr>
        <w:t>Portfolio Agency: Environment and Energy</w:t>
      </w:r>
      <w:r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063FF5" w14:paraId="53651906" w14:textId="77777777" w:rsidTr="00063FF5">
        <w:trPr>
          <w:trHeight w:val="632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6A18CE07" w14:textId="77777777" w:rsidR="00063FF5" w:rsidRDefault="00063FF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54A4DAA7" w14:textId="77777777" w:rsidR="00063FF5" w:rsidRDefault="00063FF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</w:tr>
      <w:tr w:rsidR="00063FF5" w:rsidRPr="0026420F" w14:paraId="3840EB76" w14:textId="77777777" w:rsidTr="0026420F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7449460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Clean Energy Finance Corporation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1CFD30AC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063FF5" w:rsidRPr="0026420F" w14:paraId="45F24176" w14:textId="77777777" w:rsidTr="0026420F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D95D174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Climate Change Authority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79122D5" w14:textId="3F3860B4" w:rsidR="00063FF5" w:rsidRPr="0026420F" w:rsidRDefault="00063FF5" w:rsidP="003A57D2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Member (</w:t>
            </w:r>
            <w:r w:rsidR="003A57D2" w:rsidRPr="0026420F">
              <w:rPr>
                <w:rFonts w:eastAsia="Times New Roman" w:cs="Arial"/>
                <w:lang w:eastAsia="en-AU"/>
              </w:rPr>
              <w:t>4</w:t>
            </w:r>
            <w:r w:rsidRPr="0026420F">
              <w:rPr>
                <w:rFonts w:eastAsia="Times New Roman" w:cs="Arial"/>
                <w:lang w:eastAsia="en-AU"/>
              </w:rPr>
              <w:t xml:space="preserve"> positions)</w:t>
            </w:r>
          </w:p>
        </w:tc>
      </w:tr>
      <w:tr w:rsidR="0026420F" w:rsidRPr="0026420F" w14:paraId="1ADB4921" w14:textId="77777777" w:rsidTr="0026420F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AC3CF2" w14:textId="69913759" w:rsidR="0026420F" w:rsidRPr="0026420F" w:rsidRDefault="0026420F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National Landcare Advisory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AB0B3E" w14:textId="1A8AEACE" w:rsidR="0026420F" w:rsidRPr="0026420F" w:rsidRDefault="0026420F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Chair (1 position)</w:t>
            </w:r>
            <w:r w:rsidRPr="0026420F">
              <w:rPr>
                <w:rFonts w:eastAsia="Times New Roman" w:cs="Arial"/>
                <w:lang w:eastAsia="en-AU"/>
              </w:rPr>
              <w:br/>
              <w:t>Deputy Chair (1 position)</w:t>
            </w:r>
            <w:r w:rsidRPr="0026420F">
              <w:rPr>
                <w:rFonts w:eastAsia="Times New Roman" w:cs="Arial"/>
                <w:lang w:eastAsia="en-AU"/>
              </w:rPr>
              <w:br/>
              <w:t>Member (8 positions)</w:t>
            </w:r>
          </w:p>
        </w:tc>
      </w:tr>
      <w:tr w:rsidR="00063FF5" w:rsidRPr="0026420F" w14:paraId="650AD9DB" w14:textId="77777777" w:rsidTr="0026420F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F3B3BF9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Sydney Harbour Federation Trust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E78A2D0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063FF5" w14:paraId="4FC1E1AE" w14:textId="77777777" w:rsidTr="0026420F">
        <w:trPr>
          <w:trHeight w:val="729"/>
        </w:trPr>
        <w:tc>
          <w:tcPr>
            <w:tcW w:w="5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C548DA8" w14:textId="77777777" w:rsidR="00063FF5" w:rsidRPr="0026420F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Threatened Species Scientific Committee</w:t>
            </w:r>
          </w:p>
        </w:tc>
        <w:tc>
          <w:tcPr>
            <w:tcW w:w="4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2CB63D7" w14:textId="77777777" w:rsidR="00063FF5" w:rsidRDefault="00063FF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26420F">
              <w:rPr>
                <w:rFonts w:eastAsia="Times New Roman" w:cs="Arial"/>
                <w:lang w:eastAsia="en-AU"/>
              </w:rPr>
              <w:t>Member (2 positions)</w:t>
            </w:r>
          </w:p>
        </w:tc>
      </w:tr>
    </w:tbl>
    <w:p w14:paraId="5BFBC15B" w14:textId="77777777" w:rsidR="00063FF5" w:rsidRDefault="00063FF5" w:rsidP="00063FF5">
      <w:pPr>
        <w:rPr>
          <w:rFonts w:cs="Arial"/>
        </w:rPr>
      </w:pPr>
    </w:p>
    <w:sectPr w:rsidR="00063FF5" w:rsidSect="005A0247">
      <w:headerReference w:type="even" r:id="rId13"/>
      <w:footerReference w:type="default" r:id="rId14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BF7BE" w14:textId="77777777" w:rsidR="00C862F5" w:rsidRDefault="00E26E0C">
      <w:pPr>
        <w:spacing w:after="0" w:line="240" w:lineRule="auto"/>
      </w:pPr>
      <w:r>
        <w:separator/>
      </w:r>
    </w:p>
  </w:endnote>
  <w:endnote w:type="continuationSeparator" w:id="0">
    <w:p w14:paraId="78DBF7C0" w14:textId="77777777" w:rsidR="00C862F5" w:rsidRDefault="00E2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BA56B" w14:textId="77777777" w:rsidR="00145DAB" w:rsidRDefault="00145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A711" w14:textId="77777777" w:rsidR="00145DAB" w:rsidRDefault="00145D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2D55" w14:textId="77777777" w:rsidR="00145DAB" w:rsidRDefault="00145DA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78DBF7B9" w14:textId="77777777" w:rsidR="006D1A83" w:rsidRDefault="00E26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F7BA" w14:textId="77777777" w:rsidR="00C862F5" w:rsidRDefault="00E26E0C">
      <w:pPr>
        <w:spacing w:after="0" w:line="240" w:lineRule="auto"/>
      </w:pPr>
      <w:r>
        <w:separator/>
      </w:r>
    </w:p>
  </w:footnote>
  <w:footnote w:type="continuationSeparator" w:id="0">
    <w:p w14:paraId="78DBF7BC" w14:textId="77777777" w:rsidR="00C862F5" w:rsidRDefault="00E2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5DB51" w14:textId="77777777" w:rsidR="00145DAB" w:rsidRDefault="00145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D7A39" w14:textId="5A9F8B15" w:rsidR="006E2D5D" w:rsidRDefault="006E2D5D">
    <w:pPr>
      <w:pStyle w:val="Header"/>
    </w:pPr>
    <w:r w:rsidRPr="00CC1DB7">
      <w:rPr>
        <w:noProof/>
        <w:lang w:eastAsia="en-AU"/>
      </w:rPr>
      <w:drawing>
        <wp:inline distT="0" distB="0" distL="0" distR="0" wp14:anchorId="35A7879C" wp14:editId="770A437C">
          <wp:extent cx="3172888" cy="540000"/>
          <wp:effectExtent l="19050" t="0" r="8462" b="0"/>
          <wp:docPr id="1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26B64F" w14:textId="77777777" w:rsidR="006E2D5D" w:rsidRDefault="006E2D5D">
    <w:pPr>
      <w:pStyle w:val="Header"/>
    </w:pPr>
  </w:p>
  <w:p w14:paraId="4D4C51E3" w14:textId="77777777" w:rsidR="00D25974" w:rsidRDefault="00D25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ACBA4" w14:textId="5DF10D8A" w:rsidR="006E2D5D" w:rsidRDefault="006E2D5D">
    <w:pPr>
      <w:pStyle w:val="Header"/>
    </w:pPr>
    <w:r w:rsidRPr="00CC1DB7">
      <w:rPr>
        <w:noProof/>
        <w:lang w:eastAsia="en-AU"/>
      </w:rPr>
      <w:drawing>
        <wp:inline distT="0" distB="0" distL="0" distR="0" wp14:anchorId="03A14C84" wp14:editId="5E010E36">
          <wp:extent cx="3172888" cy="540000"/>
          <wp:effectExtent l="19050" t="0" r="8462" b="0"/>
          <wp:docPr id="2" name="Picture 2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CCBC32" w14:textId="77777777" w:rsidR="008E177B" w:rsidRDefault="008E177B">
    <w:pPr>
      <w:pStyle w:val="Header"/>
    </w:pPr>
  </w:p>
  <w:p w14:paraId="445C8C1A" w14:textId="77777777" w:rsidR="008E177B" w:rsidRDefault="008E17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F7B8" w14:textId="77777777" w:rsidR="006D1A83" w:rsidRDefault="00FE4591" w:rsidP="00E45765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8E177B" w:rsidRPr="008E177B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A00C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A44F8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E46AA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672D8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9BCC2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134A46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F78E64E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8965318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A4309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34FE8210">
      <w:start w:val="1"/>
      <w:numFmt w:val="decimal"/>
      <w:lvlText w:val="%1."/>
      <w:lvlJc w:val="left"/>
      <w:pPr>
        <w:ind w:left="720" w:hanging="360"/>
      </w:pPr>
    </w:lvl>
    <w:lvl w:ilvl="1" w:tplc="2536026C" w:tentative="1">
      <w:start w:val="1"/>
      <w:numFmt w:val="lowerLetter"/>
      <w:lvlText w:val="%2."/>
      <w:lvlJc w:val="left"/>
      <w:pPr>
        <w:ind w:left="1440" w:hanging="360"/>
      </w:pPr>
    </w:lvl>
    <w:lvl w:ilvl="2" w:tplc="6B145264" w:tentative="1">
      <w:start w:val="1"/>
      <w:numFmt w:val="lowerRoman"/>
      <w:lvlText w:val="%3."/>
      <w:lvlJc w:val="right"/>
      <w:pPr>
        <w:ind w:left="2160" w:hanging="180"/>
      </w:pPr>
    </w:lvl>
    <w:lvl w:ilvl="3" w:tplc="57F26558" w:tentative="1">
      <w:start w:val="1"/>
      <w:numFmt w:val="decimal"/>
      <w:lvlText w:val="%4."/>
      <w:lvlJc w:val="left"/>
      <w:pPr>
        <w:ind w:left="2880" w:hanging="360"/>
      </w:pPr>
    </w:lvl>
    <w:lvl w:ilvl="4" w:tplc="46C20B72" w:tentative="1">
      <w:start w:val="1"/>
      <w:numFmt w:val="lowerLetter"/>
      <w:lvlText w:val="%5."/>
      <w:lvlJc w:val="left"/>
      <w:pPr>
        <w:ind w:left="3600" w:hanging="360"/>
      </w:pPr>
    </w:lvl>
    <w:lvl w:ilvl="5" w:tplc="5270117A" w:tentative="1">
      <w:start w:val="1"/>
      <w:numFmt w:val="lowerRoman"/>
      <w:lvlText w:val="%6."/>
      <w:lvlJc w:val="right"/>
      <w:pPr>
        <w:ind w:left="4320" w:hanging="180"/>
      </w:pPr>
    </w:lvl>
    <w:lvl w:ilvl="6" w:tplc="CD70BFAE" w:tentative="1">
      <w:start w:val="1"/>
      <w:numFmt w:val="decimal"/>
      <w:lvlText w:val="%7."/>
      <w:lvlJc w:val="left"/>
      <w:pPr>
        <w:ind w:left="5040" w:hanging="360"/>
      </w:pPr>
    </w:lvl>
    <w:lvl w:ilvl="7" w:tplc="16B8CF66" w:tentative="1">
      <w:start w:val="1"/>
      <w:numFmt w:val="lowerLetter"/>
      <w:lvlText w:val="%8."/>
      <w:lvlJc w:val="left"/>
      <w:pPr>
        <w:ind w:left="5760" w:hanging="360"/>
      </w:pPr>
    </w:lvl>
    <w:lvl w:ilvl="8" w:tplc="24926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63DA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4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02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3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F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E4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7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A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EE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86C489A6">
      <w:start w:val="1"/>
      <w:numFmt w:val="decimal"/>
      <w:lvlText w:val="%1."/>
      <w:lvlJc w:val="left"/>
      <w:pPr>
        <w:ind w:left="720" w:hanging="360"/>
      </w:pPr>
    </w:lvl>
    <w:lvl w:ilvl="1" w:tplc="129A17E4" w:tentative="1">
      <w:start w:val="1"/>
      <w:numFmt w:val="lowerLetter"/>
      <w:lvlText w:val="%2."/>
      <w:lvlJc w:val="left"/>
      <w:pPr>
        <w:ind w:left="1440" w:hanging="360"/>
      </w:pPr>
    </w:lvl>
    <w:lvl w:ilvl="2" w:tplc="DCE4BC64" w:tentative="1">
      <w:start w:val="1"/>
      <w:numFmt w:val="lowerRoman"/>
      <w:lvlText w:val="%3."/>
      <w:lvlJc w:val="right"/>
      <w:pPr>
        <w:ind w:left="2160" w:hanging="180"/>
      </w:pPr>
    </w:lvl>
    <w:lvl w:ilvl="3" w:tplc="E86293AA" w:tentative="1">
      <w:start w:val="1"/>
      <w:numFmt w:val="decimal"/>
      <w:lvlText w:val="%4."/>
      <w:lvlJc w:val="left"/>
      <w:pPr>
        <w:ind w:left="2880" w:hanging="360"/>
      </w:pPr>
    </w:lvl>
    <w:lvl w:ilvl="4" w:tplc="80024880" w:tentative="1">
      <w:start w:val="1"/>
      <w:numFmt w:val="lowerLetter"/>
      <w:lvlText w:val="%5."/>
      <w:lvlJc w:val="left"/>
      <w:pPr>
        <w:ind w:left="3600" w:hanging="360"/>
      </w:pPr>
    </w:lvl>
    <w:lvl w:ilvl="5" w:tplc="A956B15E" w:tentative="1">
      <w:start w:val="1"/>
      <w:numFmt w:val="lowerRoman"/>
      <w:lvlText w:val="%6."/>
      <w:lvlJc w:val="right"/>
      <w:pPr>
        <w:ind w:left="4320" w:hanging="180"/>
      </w:pPr>
    </w:lvl>
    <w:lvl w:ilvl="6" w:tplc="0CA6925A" w:tentative="1">
      <w:start w:val="1"/>
      <w:numFmt w:val="decimal"/>
      <w:lvlText w:val="%7."/>
      <w:lvlJc w:val="left"/>
      <w:pPr>
        <w:ind w:left="5040" w:hanging="360"/>
      </w:pPr>
    </w:lvl>
    <w:lvl w:ilvl="7" w:tplc="1A300320" w:tentative="1">
      <w:start w:val="1"/>
      <w:numFmt w:val="lowerLetter"/>
      <w:lvlText w:val="%8."/>
      <w:lvlJc w:val="left"/>
      <w:pPr>
        <w:ind w:left="5760" w:hanging="360"/>
      </w:pPr>
    </w:lvl>
    <w:lvl w:ilvl="8" w:tplc="5C2E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6ED6649C">
      <w:start w:val="1"/>
      <w:numFmt w:val="decimal"/>
      <w:lvlText w:val="%1."/>
      <w:lvlJc w:val="left"/>
      <w:pPr>
        <w:ind w:left="720" w:hanging="360"/>
      </w:pPr>
    </w:lvl>
    <w:lvl w:ilvl="1" w:tplc="4280A1C6">
      <w:start w:val="1"/>
      <w:numFmt w:val="lowerLetter"/>
      <w:lvlText w:val="%2."/>
      <w:lvlJc w:val="left"/>
      <w:pPr>
        <w:ind w:left="1440" w:hanging="360"/>
      </w:pPr>
    </w:lvl>
    <w:lvl w:ilvl="2" w:tplc="90EC1DF8">
      <w:start w:val="1"/>
      <w:numFmt w:val="lowerRoman"/>
      <w:lvlText w:val="%3."/>
      <w:lvlJc w:val="right"/>
      <w:pPr>
        <w:ind w:left="2160" w:hanging="180"/>
      </w:pPr>
    </w:lvl>
    <w:lvl w:ilvl="3" w:tplc="17266EDC" w:tentative="1">
      <w:start w:val="1"/>
      <w:numFmt w:val="decimal"/>
      <w:lvlText w:val="%4."/>
      <w:lvlJc w:val="left"/>
      <w:pPr>
        <w:ind w:left="2880" w:hanging="360"/>
      </w:pPr>
    </w:lvl>
    <w:lvl w:ilvl="4" w:tplc="4FB8CCE4" w:tentative="1">
      <w:start w:val="1"/>
      <w:numFmt w:val="lowerLetter"/>
      <w:lvlText w:val="%5."/>
      <w:lvlJc w:val="left"/>
      <w:pPr>
        <w:ind w:left="3600" w:hanging="360"/>
      </w:pPr>
    </w:lvl>
    <w:lvl w:ilvl="5" w:tplc="E0AA5942" w:tentative="1">
      <w:start w:val="1"/>
      <w:numFmt w:val="lowerRoman"/>
      <w:lvlText w:val="%6."/>
      <w:lvlJc w:val="right"/>
      <w:pPr>
        <w:ind w:left="4320" w:hanging="180"/>
      </w:pPr>
    </w:lvl>
    <w:lvl w:ilvl="6" w:tplc="A15CD342" w:tentative="1">
      <w:start w:val="1"/>
      <w:numFmt w:val="decimal"/>
      <w:lvlText w:val="%7."/>
      <w:lvlJc w:val="left"/>
      <w:pPr>
        <w:ind w:left="5040" w:hanging="360"/>
      </w:pPr>
    </w:lvl>
    <w:lvl w:ilvl="7" w:tplc="401A9F14" w:tentative="1">
      <w:start w:val="1"/>
      <w:numFmt w:val="lowerLetter"/>
      <w:lvlText w:val="%8."/>
      <w:lvlJc w:val="left"/>
      <w:pPr>
        <w:ind w:left="5760" w:hanging="360"/>
      </w:pPr>
    </w:lvl>
    <w:lvl w:ilvl="8" w:tplc="62AE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439AE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66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88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4B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5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A1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EF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7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A5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3936534C">
      <w:start w:val="1"/>
      <w:numFmt w:val="decimal"/>
      <w:lvlText w:val="%1."/>
      <w:lvlJc w:val="left"/>
      <w:pPr>
        <w:ind w:left="720" w:hanging="360"/>
      </w:pPr>
    </w:lvl>
    <w:lvl w:ilvl="1" w:tplc="1E74D1BA" w:tentative="1">
      <w:start w:val="1"/>
      <w:numFmt w:val="lowerLetter"/>
      <w:lvlText w:val="%2."/>
      <w:lvlJc w:val="left"/>
      <w:pPr>
        <w:ind w:left="1440" w:hanging="360"/>
      </w:pPr>
    </w:lvl>
    <w:lvl w:ilvl="2" w:tplc="80A24CFE" w:tentative="1">
      <w:start w:val="1"/>
      <w:numFmt w:val="lowerRoman"/>
      <w:lvlText w:val="%3."/>
      <w:lvlJc w:val="right"/>
      <w:pPr>
        <w:ind w:left="2160" w:hanging="180"/>
      </w:pPr>
    </w:lvl>
    <w:lvl w:ilvl="3" w:tplc="0608E2DA" w:tentative="1">
      <w:start w:val="1"/>
      <w:numFmt w:val="decimal"/>
      <w:lvlText w:val="%4."/>
      <w:lvlJc w:val="left"/>
      <w:pPr>
        <w:ind w:left="2880" w:hanging="360"/>
      </w:pPr>
    </w:lvl>
    <w:lvl w:ilvl="4" w:tplc="4ED81288" w:tentative="1">
      <w:start w:val="1"/>
      <w:numFmt w:val="lowerLetter"/>
      <w:lvlText w:val="%5."/>
      <w:lvlJc w:val="left"/>
      <w:pPr>
        <w:ind w:left="3600" w:hanging="360"/>
      </w:pPr>
    </w:lvl>
    <w:lvl w:ilvl="5" w:tplc="3F0E572C" w:tentative="1">
      <w:start w:val="1"/>
      <w:numFmt w:val="lowerRoman"/>
      <w:lvlText w:val="%6."/>
      <w:lvlJc w:val="right"/>
      <w:pPr>
        <w:ind w:left="4320" w:hanging="180"/>
      </w:pPr>
    </w:lvl>
    <w:lvl w:ilvl="6" w:tplc="9E2218C6" w:tentative="1">
      <w:start w:val="1"/>
      <w:numFmt w:val="decimal"/>
      <w:lvlText w:val="%7."/>
      <w:lvlJc w:val="left"/>
      <w:pPr>
        <w:ind w:left="5040" w:hanging="360"/>
      </w:pPr>
    </w:lvl>
    <w:lvl w:ilvl="7" w:tplc="AB207E80" w:tentative="1">
      <w:start w:val="1"/>
      <w:numFmt w:val="lowerLetter"/>
      <w:lvlText w:val="%8."/>
      <w:lvlJc w:val="left"/>
      <w:pPr>
        <w:ind w:left="5760" w:hanging="360"/>
      </w:pPr>
    </w:lvl>
    <w:lvl w:ilvl="8" w:tplc="82DEE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063FF5"/>
    <w:rsid w:val="00031104"/>
    <w:rsid w:val="00034EDE"/>
    <w:rsid w:val="00063FF5"/>
    <w:rsid w:val="0007430D"/>
    <w:rsid w:val="000B2B84"/>
    <w:rsid w:val="000D607B"/>
    <w:rsid w:val="000E6F43"/>
    <w:rsid w:val="001271A2"/>
    <w:rsid w:val="00145DAB"/>
    <w:rsid w:val="001D3A26"/>
    <w:rsid w:val="001D5E44"/>
    <w:rsid w:val="001F7484"/>
    <w:rsid w:val="00212F69"/>
    <w:rsid w:val="00222DFF"/>
    <w:rsid w:val="00242CE1"/>
    <w:rsid w:val="00251E53"/>
    <w:rsid w:val="002578AA"/>
    <w:rsid w:val="0026420F"/>
    <w:rsid w:val="00277AF8"/>
    <w:rsid w:val="00282DF6"/>
    <w:rsid w:val="002F1467"/>
    <w:rsid w:val="00301B20"/>
    <w:rsid w:val="00312597"/>
    <w:rsid w:val="003A57D2"/>
    <w:rsid w:val="003E50B4"/>
    <w:rsid w:val="003F46E9"/>
    <w:rsid w:val="004B4999"/>
    <w:rsid w:val="00562314"/>
    <w:rsid w:val="00577F96"/>
    <w:rsid w:val="00595064"/>
    <w:rsid w:val="005C348F"/>
    <w:rsid w:val="00650327"/>
    <w:rsid w:val="006B17F9"/>
    <w:rsid w:val="006E2D5D"/>
    <w:rsid w:val="006E4266"/>
    <w:rsid w:val="00794789"/>
    <w:rsid w:val="007C4851"/>
    <w:rsid w:val="007D2F30"/>
    <w:rsid w:val="008B2814"/>
    <w:rsid w:val="008D08D2"/>
    <w:rsid w:val="008E177B"/>
    <w:rsid w:val="009000A0"/>
    <w:rsid w:val="009157BB"/>
    <w:rsid w:val="009619EF"/>
    <w:rsid w:val="009C17DA"/>
    <w:rsid w:val="00A40C4E"/>
    <w:rsid w:val="00A75883"/>
    <w:rsid w:val="00A86472"/>
    <w:rsid w:val="00AD46B4"/>
    <w:rsid w:val="00B04E76"/>
    <w:rsid w:val="00B555D2"/>
    <w:rsid w:val="00B97212"/>
    <w:rsid w:val="00BB52E0"/>
    <w:rsid w:val="00C07E70"/>
    <w:rsid w:val="00C53524"/>
    <w:rsid w:val="00C77809"/>
    <w:rsid w:val="00C862F5"/>
    <w:rsid w:val="00D03FC8"/>
    <w:rsid w:val="00D25974"/>
    <w:rsid w:val="00D56C98"/>
    <w:rsid w:val="00D70C26"/>
    <w:rsid w:val="00D925F8"/>
    <w:rsid w:val="00DC173A"/>
    <w:rsid w:val="00DC5942"/>
    <w:rsid w:val="00DE3D5F"/>
    <w:rsid w:val="00E228D2"/>
    <w:rsid w:val="00E26E0C"/>
    <w:rsid w:val="00E31843"/>
    <w:rsid w:val="00E338AB"/>
    <w:rsid w:val="00E3687D"/>
    <w:rsid w:val="00E400D3"/>
    <w:rsid w:val="00EA029A"/>
    <w:rsid w:val="00F005BD"/>
    <w:rsid w:val="00F65FDA"/>
    <w:rsid w:val="00F72746"/>
    <w:rsid w:val="00FD6390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DBF7B6"/>
  <w15:docId w15:val="{E9C89D17-AE6E-4D22-AC7B-4BA8B9B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May 2017 – October 2017</vt:lpstr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May 2017 – October 2017</dc:title>
  <dc:subject/>
  <dc:creator>Department of the Environment and Energy</dc:creator>
  <cp:lastModifiedBy>Mongan, Fleur</cp:lastModifiedBy>
  <cp:revision>2</cp:revision>
  <dcterms:created xsi:type="dcterms:W3CDTF">2020-01-16T00:32:00Z</dcterms:created>
  <dcterms:modified xsi:type="dcterms:W3CDTF">2020-01-16T00:32:00Z</dcterms:modified>
</cp:coreProperties>
</file>