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00481102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8B2BED">
        <w:rPr>
          <w:rFonts w:ascii="Times New Roman" w:hAnsi="Times New Roman" w:cs="Times New Roman"/>
          <w:b/>
          <w:sz w:val="24"/>
        </w:rPr>
        <w:t>3 OCTOBER 2017</w:t>
      </w:r>
      <w:r w:rsidR="00254894">
        <w:rPr>
          <w:rFonts w:ascii="Times New Roman" w:hAnsi="Times New Roman" w:cs="Times New Roman"/>
          <w:b/>
          <w:sz w:val="24"/>
        </w:rPr>
        <w:t xml:space="preserve"> TO</w:t>
      </w:r>
      <w:r w:rsidR="008B2BED">
        <w:rPr>
          <w:rFonts w:ascii="Times New Roman" w:hAnsi="Times New Roman" w:cs="Times New Roman"/>
          <w:b/>
          <w:sz w:val="24"/>
        </w:rPr>
        <w:t xml:space="preserve"> 5 FEBRUARY 2018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E6710D" w:rsidRPr="00E6710D" w14:paraId="0A85108B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E6710D" w:rsidRPr="00E6710D" w14:paraId="13E8FC92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676EE0EC" w14:textId="44CE0CC9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041" w:type="dxa"/>
            <w:vMerge w:val="restart"/>
          </w:tcPr>
          <w:p w14:paraId="1E533EBD" w14:textId="5EC842EC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vMerge w:val="restart"/>
          </w:tcPr>
          <w:p w14:paraId="2DD849F6" w14:textId="07B74EB6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247" w:type="dxa"/>
            <w:vMerge w:val="restart"/>
          </w:tcPr>
          <w:p w14:paraId="5D9A3550" w14:textId="1516A5FD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157BFE0F" w14:textId="62B5167B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26 October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6 November 2017</w:t>
            </w:r>
          </w:p>
        </w:tc>
        <w:tc>
          <w:tcPr>
            <w:tcW w:w="2324" w:type="dxa"/>
            <w:vMerge w:val="restart"/>
          </w:tcPr>
          <w:p w14:paraId="50CE42E4" w14:textId="0F11583E" w:rsidR="00063F2B" w:rsidRPr="00E6710D" w:rsidRDefault="00063F2B" w:rsidP="00CF55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$39</w:t>
            </w:r>
            <w:r w:rsidR="00CF55B3">
              <w:rPr>
                <w:rFonts w:ascii="Times New Roman" w:hAnsi="Times New Roman" w:cs="Times New Roman"/>
                <w:sz w:val="24"/>
              </w:rPr>
              <w:t>9,52</w:t>
            </w:r>
            <w:r w:rsidRPr="00E6710D">
              <w:rPr>
                <w:rFonts w:ascii="Times New Roman" w:hAnsi="Times New Roman" w:cs="Times New Roman"/>
                <w:sz w:val="24"/>
              </w:rPr>
              <w:t>0 per annum</w:t>
            </w:r>
          </w:p>
        </w:tc>
      </w:tr>
      <w:tr w:rsidR="00E6710D" w:rsidRPr="00E6710D" w14:paraId="0863D338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6DC89F7F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449BBD19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5B23C61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1C315FA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</w:tcPr>
          <w:p w14:paraId="742EEF42" w14:textId="27406CB9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29 January 2018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2 February 2018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479DB634" w14:textId="77777777" w:rsidR="00063F2B" w:rsidRPr="00E6710D" w:rsidRDefault="00063F2B" w:rsidP="00E671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10D" w:rsidRPr="00E6710D" w14:paraId="2D122852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1EEBF615" w14:textId="0777D4CE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Australian Pesticides and Veterinary Medicines Authority</w:t>
            </w:r>
            <w:r w:rsidR="00145E32">
              <w:rPr>
                <w:rFonts w:ascii="Times New Roman" w:hAnsi="Times New Roman" w:cs="Times New Roman"/>
                <w:sz w:val="24"/>
              </w:rPr>
              <w:t xml:space="preserve"> (APVMA)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30127C5" w14:textId="2D0D7CC1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291646" w14:textId="7E5D991A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Stefanie Janiec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E486CF3" w14:textId="191013F0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646CE05" w14:textId="49DC02FE" w:rsidR="002A0BCD" w:rsidRPr="00E6710D" w:rsidRDefault="00777F95" w:rsidP="00E67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F876A5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17 October 2017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45A7D" w:rsidRPr="00E6710D">
              <w:rPr>
                <w:rFonts w:ascii="Times New Roman" w:hAnsi="Times New Roman" w:cs="Times New Roman"/>
                <w:sz w:val="24"/>
              </w:rPr>
              <w:t>13–17</w:t>
            </w:r>
            <w:r w:rsidR="002A0BCD" w:rsidRPr="00E6710D">
              <w:rPr>
                <w:rFonts w:ascii="Times New Roman" w:hAnsi="Times New Roman" w:cs="Times New Roman"/>
                <w:sz w:val="24"/>
              </w:rPr>
              <w:t xml:space="preserve"> November 2017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55A87A1" w14:textId="4EE73F60" w:rsidR="002A0BCD" w:rsidRPr="00E6710D" w:rsidRDefault="002A0BCD" w:rsidP="00E6710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$372,890 per annum </w:t>
            </w:r>
          </w:p>
        </w:tc>
      </w:tr>
      <w:tr w:rsidR="003D647D" w:rsidRPr="00E6710D" w14:paraId="22CBDB17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14:paraId="2B3BF783" w14:textId="7777777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69334A2" w14:textId="7B7531D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6EEBD" w14:textId="5A04E4F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Christopher Parker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A1191DD" w14:textId="08D16B1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1F15B6E2" w14:textId="65063F8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13 November 2017 to 12 November 2022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F15CFA6" w14:textId="2772F9E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</w:t>
            </w:r>
            <w:r w:rsidR="00CF55B3" w:rsidRPr="00CF55B3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  <w:r w:rsidRPr="00E6710D">
              <w:rPr>
                <w:rFonts w:ascii="Times New Roman" w:hAnsi="Times New Roman" w:cs="Times New Roman"/>
                <w:sz w:val="24"/>
              </w:rPr>
              <w:t xml:space="preserve"> per annum </w:t>
            </w:r>
          </w:p>
        </w:tc>
      </w:tr>
      <w:tr w:rsidR="003D647D" w:rsidRPr="00E6710D" w14:paraId="6CBC66A5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26EBB83" w14:textId="39651F4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F5C6B57" w14:textId="654F0DA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</w:tcPr>
          <w:p w14:paraId="7D06A09E" w14:textId="24CB9B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Amy Fox</w:t>
            </w:r>
          </w:p>
        </w:tc>
        <w:tc>
          <w:tcPr>
            <w:tcW w:w="1247" w:type="dxa"/>
          </w:tcPr>
          <w:p w14:paraId="024CD566" w14:textId="321A7E6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582A597" w14:textId="3D7038F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January 2018 to</w:t>
            </w:r>
            <w:r>
              <w:rPr>
                <w:rFonts w:ascii="Times New Roman" w:hAnsi="Times New Roman" w:cs="Times New Roman"/>
                <w:sz w:val="24"/>
              </w:rPr>
              <w:br/>
              <w:t>16 February 2018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017664E" w14:textId="154740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 per annum</w:t>
            </w:r>
          </w:p>
        </w:tc>
      </w:tr>
      <w:tr w:rsidR="00145E32" w:rsidRPr="00E6710D" w14:paraId="079E1F14" w14:textId="77777777" w:rsidTr="00F32207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5E37580B" w14:textId="67C12BED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Cotton Research and Development Corporation</w:t>
            </w:r>
          </w:p>
        </w:tc>
        <w:tc>
          <w:tcPr>
            <w:tcW w:w="2041" w:type="dxa"/>
          </w:tcPr>
          <w:p w14:paraId="577AFDDF" w14:textId="72CB90ED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  <w:vMerge w:val="restart"/>
          </w:tcPr>
          <w:p w14:paraId="158643EC" w14:textId="0683B7E8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Kathryn Adams</w:t>
            </w:r>
          </w:p>
        </w:tc>
        <w:tc>
          <w:tcPr>
            <w:tcW w:w="1247" w:type="dxa"/>
            <w:vMerge w:val="restart"/>
          </w:tcPr>
          <w:p w14:paraId="5AE87A91" w14:textId="0632F0AA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2AC3655" w14:textId="6B4751C4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vMerge w:val="restart"/>
          </w:tcPr>
          <w:p w14:paraId="63AD3A30" w14:textId="2A18CC42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145E32" w:rsidRPr="00E6710D" w14:paraId="15BD73A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2C4899B9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83E25A5" w14:textId="09324F4A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  <w:vMerge/>
          </w:tcPr>
          <w:p w14:paraId="03372A2C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vMerge/>
          </w:tcPr>
          <w:p w14:paraId="76599DF1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70D1D16" w14:textId="2F43618C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19 December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7D21D38B" w14:textId="77777777" w:rsidR="00145E32" w:rsidRPr="00E6710D" w:rsidRDefault="00145E32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647D" w:rsidRPr="00E6710D" w14:paraId="499ECAB3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2F2B6E0" w14:textId="331DE03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345E6327" w14:textId="1460C3CA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240E965B" w14:textId="5F43DE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Mrs Elizabeth Alexander</w:t>
            </w:r>
          </w:p>
        </w:tc>
        <w:tc>
          <w:tcPr>
            <w:tcW w:w="1247" w:type="dxa"/>
          </w:tcPr>
          <w:p w14:paraId="5EAADA9A" w14:textId="49C0431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B9132F7" w14:textId="6FDBA91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C5D1295" w14:textId="58F1E2D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300AF2BD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B1E6BAE" w14:textId="3A4708F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3915CDC7" w14:textId="5298411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4840BCF" w14:textId="3605501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Jeremy Burdon</w:t>
            </w:r>
          </w:p>
        </w:tc>
        <w:tc>
          <w:tcPr>
            <w:tcW w:w="1247" w:type="dxa"/>
          </w:tcPr>
          <w:p w14:paraId="28C5C6BD" w14:textId="04DF5D0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665FF86" w14:textId="0801808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208A0BA" w14:textId="3CABCB5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42B87E43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AB65A6F" w14:textId="6948E87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50B82DDD" w14:textId="25A40FA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C45372" w14:textId="21F99E7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Les Copeland</w:t>
            </w:r>
          </w:p>
        </w:tc>
        <w:tc>
          <w:tcPr>
            <w:tcW w:w="1247" w:type="dxa"/>
          </w:tcPr>
          <w:p w14:paraId="3AC2264A" w14:textId="003FF29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543B19C" w14:textId="3049BA9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1018783" w14:textId="1788B7E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2DB6502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272ED604" w14:textId="4AF2B15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4AD51F02" w14:textId="7304213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6D137B79" w14:textId="007AFDF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 Greg Kauter</w:t>
            </w:r>
          </w:p>
        </w:tc>
        <w:tc>
          <w:tcPr>
            <w:tcW w:w="1247" w:type="dxa"/>
          </w:tcPr>
          <w:p w14:paraId="1F74B271" w14:textId="096DD58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AEE58AA" w14:textId="55A686D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4CC53C5" w14:textId="7090052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1214E38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10E3F9D" w14:textId="1EA3E3F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1AAB2635" w14:textId="6022113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E56D43" w14:textId="15FA59D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Rosemary Richards</w:t>
            </w:r>
          </w:p>
        </w:tc>
        <w:tc>
          <w:tcPr>
            <w:tcW w:w="1247" w:type="dxa"/>
          </w:tcPr>
          <w:p w14:paraId="269D768D" w14:textId="4055938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1D9BAD5" w14:textId="2E0976A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21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8E130AC" w14:textId="3C1927D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$25,310 per annum</w:t>
            </w:r>
          </w:p>
        </w:tc>
      </w:tr>
      <w:tr w:rsidR="003D647D" w:rsidRPr="00E6710D" w14:paraId="08DB4397" w14:textId="77777777" w:rsidTr="00145E32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12C92F5B" w14:textId="7C8B27A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lastRenderedPageBreak/>
              <w:t>Grains Research and Development Corporation</w:t>
            </w:r>
          </w:p>
        </w:tc>
        <w:tc>
          <w:tcPr>
            <w:tcW w:w="2041" w:type="dxa"/>
          </w:tcPr>
          <w:p w14:paraId="49183C45" w14:textId="146D9CB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187515E2" w14:textId="1F9068F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Dianne Angus</w:t>
            </w:r>
          </w:p>
        </w:tc>
        <w:tc>
          <w:tcPr>
            <w:tcW w:w="1247" w:type="dxa"/>
          </w:tcPr>
          <w:p w14:paraId="5ED53486" w14:textId="6956233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596FDC3" w14:textId="42CD9DB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C92051E" w14:textId="3D82CCA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D15AE8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3BB5AE0D" w14:textId="59B13305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43E30196" w14:textId="2C48A8F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76C0C1AA" w14:textId="798F8C6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Chris Blanchard</w:t>
            </w:r>
          </w:p>
        </w:tc>
        <w:tc>
          <w:tcPr>
            <w:tcW w:w="1247" w:type="dxa"/>
          </w:tcPr>
          <w:p w14:paraId="5BD27F5B" w14:textId="639F7BF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56CB5C7" w14:textId="46953C1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6866677" w14:textId="480119D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6661D63F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CC59A6A" w14:textId="4041059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53C1B191" w14:textId="7A880C2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8C5F871" w14:textId="37670E1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Dr Helen Garnett</w:t>
            </w:r>
          </w:p>
        </w:tc>
        <w:tc>
          <w:tcPr>
            <w:tcW w:w="1247" w:type="dxa"/>
          </w:tcPr>
          <w:p w14:paraId="6DD8EF0C" w14:textId="02C5448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657A40F" w14:textId="4FBBF39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B3DA14C" w14:textId="6D491C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1838DCB1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13457C13" w14:textId="3D646FE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6BB5A710" w14:textId="5048673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32D6F990" w14:textId="6FCC6CC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247" w:type="dxa"/>
          </w:tcPr>
          <w:p w14:paraId="7C30E0C0" w14:textId="1C100384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A2B24FA" w14:textId="6DF2F5A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4367524" w14:textId="28D86C9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9D4D329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8773A61" w14:textId="4EC0F02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1079166" w14:textId="04AC00B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A61E10D" w14:textId="7042AF8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 Richard Heath</w:t>
            </w:r>
          </w:p>
        </w:tc>
        <w:tc>
          <w:tcPr>
            <w:tcW w:w="1247" w:type="dxa"/>
          </w:tcPr>
          <w:p w14:paraId="28039840" w14:textId="17CE9E4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2CF491A3" w14:textId="45F45387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D83F182" w14:textId="11C9C48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3B39445C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5C6DC61" w14:textId="1D823D2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79015E96" w14:textId="55A5647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4496892B" w14:textId="0168D05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Ms Sue Middleton</w:t>
            </w:r>
          </w:p>
        </w:tc>
        <w:tc>
          <w:tcPr>
            <w:tcW w:w="1247" w:type="dxa"/>
          </w:tcPr>
          <w:p w14:paraId="5E190705" w14:textId="2CBEA60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12F20D7" w14:textId="1855D526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80B794D" w14:textId="04853E5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057C7780" w14:textId="77777777" w:rsidTr="00145E32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1F00440B" w14:textId="0EB5DA3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14:paraId="683F2838" w14:textId="450C3B9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Director</w:t>
            </w:r>
          </w:p>
        </w:tc>
        <w:tc>
          <w:tcPr>
            <w:tcW w:w="2835" w:type="dxa"/>
          </w:tcPr>
          <w:p w14:paraId="59F6DE75" w14:textId="2C24BC3E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Professor Stephen Powles</w:t>
            </w:r>
          </w:p>
        </w:tc>
        <w:tc>
          <w:tcPr>
            <w:tcW w:w="1247" w:type="dxa"/>
          </w:tcPr>
          <w:p w14:paraId="6EC120D8" w14:textId="5464D631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215DF5B" w14:textId="13B3C3F0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 xml:space="preserve">21 November 2017 to 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C26544B" w14:textId="06B48A03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3D647D" w:rsidRPr="00E6710D" w14:paraId="7AD55D85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07409535" w14:textId="4C44B289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Rural Industries Research and Development Corporation</w:t>
            </w:r>
          </w:p>
        </w:tc>
        <w:tc>
          <w:tcPr>
            <w:tcW w:w="2041" w:type="dxa"/>
          </w:tcPr>
          <w:p w14:paraId="53A8B565" w14:textId="6B0BDEFB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</w:tcPr>
          <w:p w14:paraId="0A43C4CD" w14:textId="5EF34E9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Mr Ian Henderson</w:t>
            </w:r>
          </w:p>
        </w:tc>
        <w:tc>
          <w:tcPr>
            <w:tcW w:w="1247" w:type="dxa"/>
          </w:tcPr>
          <w:p w14:paraId="64E1AF88" w14:textId="371BC45D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</w:tcPr>
          <w:p w14:paraId="4117E40D" w14:textId="2BEFE128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27 November 2017 to</w:t>
            </w:r>
            <w:r w:rsidRPr="00E6710D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</w:tcPr>
          <w:p w14:paraId="4C9492ED" w14:textId="6E242ACF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$58,6000 per annum</w:t>
            </w:r>
          </w:p>
        </w:tc>
      </w:tr>
      <w:tr w:rsidR="003D647D" w:rsidRPr="00B37C32" w14:paraId="26567F92" w14:textId="77777777" w:rsidTr="00145E32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111C39DD" w14:textId="294A3EDA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Wine Australia</w:t>
            </w:r>
          </w:p>
        </w:tc>
        <w:tc>
          <w:tcPr>
            <w:tcW w:w="2041" w:type="dxa"/>
          </w:tcPr>
          <w:p w14:paraId="02E47D79" w14:textId="367CDF47" w:rsidR="003D647D" w:rsidRPr="00E6710D" w:rsidRDefault="003D647D" w:rsidP="007F526B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Chief Executive Officer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835" w:type="dxa"/>
          </w:tcPr>
          <w:p w14:paraId="12AE488D" w14:textId="4181BD5C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Mr Andreas Clark</w:t>
            </w:r>
          </w:p>
        </w:tc>
        <w:tc>
          <w:tcPr>
            <w:tcW w:w="1247" w:type="dxa"/>
          </w:tcPr>
          <w:p w14:paraId="4322088A" w14:textId="0AEA5CA2" w:rsidR="003D647D" w:rsidRPr="00E6710D" w:rsidRDefault="003D647D" w:rsidP="003D647D">
            <w:pPr>
              <w:rPr>
                <w:rFonts w:ascii="Times New Roman" w:hAnsi="Times New Roman" w:cs="Times New Roman"/>
                <w:sz w:val="24"/>
              </w:rPr>
            </w:pPr>
            <w:r w:rsidRPr="00B37C32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</w:tcPr>
          <w:p w14:paraId="0BAE7346" w14:textId="20E727A2" w:rsidR="003D647D" w:rsidRPr="00E6710D" w:rsidRDefault="003D647D" w:rsidP="00756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February 2018 </w:t>
            </w:r>
            <w:r w:rsidR="00756ECE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756ECE">
              <w:rPr>
                <w:rFonts w:ascii="Times New Roman" w:hAnsi="Times New Roman" w:cs="Times New Roman"/>
                <w:sz w:val="24"/>
              </w:rPr>
              <w:br/>
              <w:t>9 February 2022</w:t>
            </w:r>
          </w:p>
        </w:tc>
        <w:tc>
          <w:tcPr>
            <w:tcW w:w="2324" w:type="dxa"/>
          </w:tcPr>
          <w:p w14:paraId="3E88EF70" w14:textId="3732E4B6" w:rsidR="003D647D" w:rsidRDefault="007F526B" w:rsidP="007F5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$435,000</w:t>
            </w:r>
            <w:r w:rsidR="003D647D" w:rsidRPr="00B37C32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</w:tbl>
    <w:p w14:paraId="190E589D" w14:textId="6F8E735E" w:rsidR="00D57DC0" w:rsidRDefault="00CF55B3" w:rsidP="00CF55B3">
      <w:pPr>
        <w:spacing w:after="0" w:line="240" w:lineRule="auto"/>
        <w:ind w:left="-5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57DC0">
        <w:rPr>
          <w:rFonts w:ascii="Times New Roman" w:hAnsi="Times New Roman" w:cs="Times New Roman"/>
          <w:sz w:val="20"/>
          <w:szCs w:val="20"/>
        </w:rPr>
        <w:t xml:space="preserve">Wine Australia Chief Executive Officer </w:t>
      </w:r>
      <w:r w:rsidR="007F526B">
        <w:rPr>
          <w:rFonts w:ascii="Times New Roman" w:hAnsi="Times New Roman" w:cs="Times New Roman"/>
          <w:sz w:val="20"/>
          <w:szCs w:val="20"/>
        </w:rPr>
        <w:t xml:space="preserve">position </w:t>
      </w:r>
      <w:r w:rsidR="00D57DC0">
        <w:rPr>
          <w:rFonts w:ascii="Times New Roman" w:hAnsi="Times New Roman" w:cs="Times New Roman"/>
          <w:sz w:val="20"/>
          <w:szCs w:val="20"/>
        </w:rPr>
        <w:t>approved by government but appointed by the corporation.</w:t>
      </w:r>
    </w:p>
    <w:p w14:paraId="591C5425" w14:textId="594A0392" w:rsidR="00CF55B3" w:rsidRPr="00CF55B3" w:rsidRDefault="00CF55B3" w:rsidP="00145E32">
      <w:pPr>
        <w:spacing w:line="240" w:lineRule="auto"/>
        <w:ind w:left="-340"/>
        <w:rPr>
          <w:rFonts w:ascii="Times New Roman" w:hAnsi="Times New Roman" w:cs="Times New Roman"/>
          <w:sz w:val="20"/>
          <w:szCs w:val="20"/>
        </w:rPr>
      </w:pPr>
      <w:r w:rsidRPr="00CF55B3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="00145E32">
        <w:rPr>
          <w:rFonts w:ascii="Times New Roman" w:hAnsi="Times New Roman" w:cs="Times New Roman"/>
          <w:sz w:val="20"/>
          <w:szCs w:val="20"/>
        </w:rPr>
        <w:t>Dr Chris Parker, APVMA CEO</w:t>
      </w:r>
      <w:r w:rsidRPr="00CF55B3">
        <w:rPr>
          <w:rFonts w:ascii="Times New Roman" w:hAnsi="Times New Roman" w:cs="Times New Roman"/>
          <w:sz w:val="20"/>
          <w:szCs w:val="20"/>
        </w:rPr>
        <w:t xml:space="preserve"> entitled to accommodation expense of $32,000 per annum from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F55B3">
        <w:rPr>
          <w:rFonts w:ascii="Times New Roman" w:hAnsi="Times New Roman" w:cs="Times New Roman"/>
          <w:sz w:val="20"/>
          <w:szCs w:val="20"/>
        </w:rPr>
        <w:t>December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F55B3">
        <w:rPr>
          <w:rFonts w:ascii="Times New Roman" w:hAnsi="Times New Roman" w:cs="Times New Roman"/>
          <w:sz w:val="20"/>
          <w:szCs w:val="20"/>
        </w:rPr>
        <w:t>2017 to 31 December 2019</w:t>
      </w:r>
      <w:r w:rsidR="00145E32">
        <w:rPr>
          <w:rFonts w:ascii="Times New Roman" w:hAnsi="Times New Roman" w:cs="Times New Roman"/>
          <w:sz w:val="20"/>
          <w:szCs w:val="20"/>
        </w:rPr>
        <w:t>.</w:t>
      </w:r>
    </w:p>
    <w:p w14:paraId="566A47B7" w14:textId="77777777" w:rsidR="00D57DC0" w:rsidRDefault="00D57DC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276FA0">
          <w:headerReference w:type="default" r:id="rId10"/>
          <w:footerReference w:type="default" r:id="rId11"/>
          <w:footerReference w:type="first" r:id="rId12"/>
          <w:pgSz w:w="16838" w:h="11906" w:orient="landscape" w:code="9"/>
          <w:pgMar w:top="1554" w:right="1440" w:bottom="567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391EC0CB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="008B2BED">
        <w:rPr>
          <w:rFonts w:ascii="Times New Roman" w:hAnsi="Times New Roman" w:cs="Times New Roman"/>
          <w:b/>
          <w:sz w:val="24"/>
        </w:rPr>
        <w:t xml:space="preserve"> </w:t>
      </w:r>
      <w:r w:rsidR="00645A7D">
        <w:rPr>
          <w:rFonts w:ascii="Times New Roman" w:hAnsi="Times New Roman" w:cs="Times New Roman"/>
          <w:b/>
          <w:sz w:val="24"/>
        </w:rPr>
        <w:t>5 FEBRUARY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81"/>
        <w:gridCol w:w="2156"/>
        <w:gridCol w:w="2363"/>
      </w:tblGrid>
      <w:tr w:rsidR="000665DE" w:rsidRPr="00AB306C" w14:paraId="61DA41D1" w14:textId="49B84DF4" w:rsidTr="00741314">
        <w:trPr>
          <w:trHeight w:val="557"/>
          <w:jc w:val="center"/>
        </w:trPr>
        <w:tc>
          <w:tcPr>
            <w:tcW w:w="0" w:type="auto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0" w:type="auto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0" w:type="auto"/>
            <w:vAlign w:val="bottom"/>
          </w:tcPr>
          <w:p w14:paraId="3E936BCC" w14:textId="72DA5158" w:rsidR="000665DE" w:rsidRPr="00AB306C" w:rsidRDefault="000665DE" w:rsidP="00F876A5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645A7D" w:rsidRPr="00AB306C" w14:paraId="7E7B1197" w14:textId="77777777" w:rsidTr="00741314">
        <w:trPr>
          <w:trHeight w:val="558"/>
          <w:jc w:val="center"/>
        </w:trPr>
        <w:tc>
          <w:tcPr>
            <w:tcW w:w="0" w:type="auto"/>
          </w:tcPr>
          <w:p w14:paraId="26240652" w14:textId="525ECC55" w:rsidR="00645A7D" w:rsidRPr="00D3573E" w:rsidRDefault="00645A7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Industry Advisory Council</w:t>
            </w:r>
          </w:p>
        </w:tc>
        <w:tc>
          <w:tcPr>
            <w:tcW w:w="0" w:type="auto"/>
          </w:tcPr>
          <w:p w14:paraId="4F134BEF" w14:textId="5FD66767" w:rsidR="00645A7D" w:rsidRPr="00D3573E" w:rsidRDefault="003A1CED" w:rsidP="00DE764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bottom"/>
          </w:tcPr>
          <w:p w14:paraId="3254E8FD" w14:textId="2D0F0669" w:rsidR="00645A7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1CED" w:rsidRPr="00AB306C" w14:paraId="640106AC" w14:textId="77777777" w:rsidTr="00741314">
        <w:trPr>
          <w:trHeight w:val="558"/>
          <w:jc w:val="center"/>
        </w:trPr>
        <w:tc>
          <w:tcPr>
            <w:tcW w:w="0" w:type="auto"/>
          </w:tcPr>
          <w:p w14:paraId="785D3106" w14:textId="275C2D66" w:rsidR="003A1CED" w:rsidRPr="00D3573E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 Selection Committee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2EBCE6" w14:textId="216E7471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5E1197FF" w14:textId="2575D5BD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7DC85042" w14:textId="77777777" w:rsidTr="00741314">
        <w:trPr>
          <w:trHeight w:val="558"/>
          <w:jc w:val="center"/>
        </w:trPr>
        <w:tc>
          <w:tcPr>
            <w:tcW w:w="0" w:type="auto"/>
            <w:vMerge w:val="restart"/>
          </w:tcPr>
          <w:p w14:paraId="73D1638A" w14:textId="2A4F3AA4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42E496F3" w14:textId="435420AF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567FBED2" w14:textId="0D76B823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1F034F03" w14:textId="45CE647E" w:rsidTr="00741314">
        <w:trPr>
          <w:trHeight w:val="557"/>
          <w:jc w:val="center"/>
        </w:trPr>
        <w:tc>
          <w:tcPr>
            <w:tcW w:w="0" w:type="auto"/>
            <w:vMerge/>
          </w:tcPr>
          <w:p w14:paraId="1CCB60DB" w14:textId="36CB9F39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14:paraId="414F6C87" w14:textId="22618BCF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F20068" w14:textId="76B9B63C" w:rsidR="00186FB1" w:rsidRPr="00D3573E" w:rsidRDefault="00186FB1" w:rsidP="0035169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FB1" w:rsidRPr="00AB306C" w14:paraId="453FEEEC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77BBA3C8" w14:textId="77777777" w:rsidR="00186FB1" w:rsidRPr="00D3573E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74872345" w14:textId="529E5DCD" w:rsidR="00186FB1" w:rsidRPr="00D3573E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Observers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bottom"/>
          </w:tcPr>
          <w:p w14:paraId="7F60F264" w14:textId="4D910020" w:rsidR="00186FB1" w:rsidRDefault="00186FB1" w:rsidP="0035169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5DE" w:rsidRPr="00AB306C" w14:paraId="0409789E" w14:textId="740645F5" w:rsidTr="00741314">
        <w:trPr>
          <w:trHeight w:val="558"/>
          <w:jc w:val="center"/>
        </w:trPr>
        <w:tc>
          <w:tcPr>
            <w:tcW w:w="0" w:type="auto"/>
          </w:tcPr>
          <w:p w14:paraId="5A06E1E0" w14:textId="0A4B3DF7" w:rsidR="000665DE" w:rsidRPr="00D35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0" w:type="auto"/>
          </w:tcPr>
          <w:p w14:paraId="55143A32" w14:textId="23585388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0" w:type="auto"/>
            <w:vAlign w:val="bottom"/>
          </w:tcPr>
          <w:p w14:paraId="2FB6C057" w14:textId="00A69CD7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5DE" w:rsidRPr="00AB306C" w14:paraId="7146BB5C" w14:textId="10FD98A8" w:rsidTr="00741314">
        <w:trPr>
          <w:trHeight w:val="557"/>
          <w:jc w:val="center"/>
        </w:trPr>
        <w:tc>
          <w:tcPr>
            <w:tcW w:w="0" w:type="auto"/>
          </w:tcPr>
          <w:p w14:paraId="2BCC492A" w14:textId="23E8FCB5" w:rsidR="000665DE" w:rsidRPr="00D3573E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71F9291" w14:textId="329EB474" w:rsidR="000665DE" w:rsidRPr="00D3573E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6BD630B5" w14:textId="44387520" w:rsidR="000665DE" w:rsidRPr="00D3573E" w:rsidRDefault="00A1240C" w:rsidP="00A1240C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1CED" w:rsidRPr="00AB306C" w14:paraId="04F8F21E" w14:textId="13177B21" w:rsidTr="00741314">
        <w:trPr>
          <w:trHeight w:val="557"/>
          <w:jc w:val="center"/>
        </w:trPr>
        <w:tc>
          <w:tcPr>
            <w:tcW w:w="0" w:type="auto"/>
            <w:vMerge w:val="restart"/>
          </w:tcPr>
          <w:p w14:paraId="418EADD6" w14:textId="3C337DA7" w:rsidR="003A1CED" w:rsidRPr="00D3573E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19AFB67F" w14:textId="2EECE071" w:rsidR="003A1CED" w:rsidRPr="00D3573E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06DB5FB5" w14:textId="506B1E19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1737D9F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378C6D59" w14:textId="77777777" w:rsidR="003A1CED" w:rsidRPr="00D3573E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092BC2C5" w:rsidR="003A1CED" w:rsidRDefault="003A1CED" w:rsidP="00186FB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CED" w:rsidRPr="00AB306C" w14:paraId="3D5F1C21" w14:textId="77777777" w:rsidTr="00741314">
        <w:trPr>
          <w:trHeight w:val="557"/>
          <w:jc w:val="center"/>
        </w:trPr>
        <w:tc>
          <w:tcPr>
            <w:tcW w:w="0" w:type="auto"/>
            <w:vMerge w:val="restart"/>
          </w:tcPr>
          <w:p w14:paraId="70F981FC" w14:textId="04C6F6C8" w:rsidR="003A1CED" w:rsidRPr="00D3573E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Wine Australia Selection Committee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2EFC8BD8" w14:textId="5FF6137F" w:rsidR="003A1CED" w:rsidRPr="00D3573E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bottom"/>
          </w:tcPr>
          <w:p w14:paraId="298DBB81" w14:textId="7E56DBDB" w:rsidR="003A1CED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0E72ED5" w14:textId="77777777" w:rsidTr="00741314">
        <w:trPr>
          <w:trHeight w:val="557"/>
          <w:jc w:val="center"/>
        </w:trPr>
        <w:tc>
          <w:tcPr>
            <w:tcW w:w="0" w:type="auto"/>
            <w:vMerge/>
          </w:tcPr>
          <w:p w14:paraId="1F2BCDB8" w14:textId="7CD01460" w:rsidR="003A1CED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6E7FD904" w14:textId="5A2C4C7E" w:rsidR="003A1CED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  <w:tcBorders>
              <w:top w:val="dashed" w:sz="4" w:space="0" w:color="auto"/>
            </w:tcBorders>
            <w:vAlign w:val="bottom"/>
          </w:tcPr>
          <w:p w14:paraId="39B5721A" w14:textId="7FF8DC63" w:rsidR="003A1CED" w:rsidRDefault="00186FB1" w:rsidP="00186FB1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4</w:t>
            </w:r>
          </w:p>
        </w:tc>
      </w:tr>
    </w:tbl>
    <w:p w14:paraId="5D6D236A" w14:textId="4EBEADDB" w:rsidR="004239D6" w:rsidRDefault="004239D6" w:rsidP="00741314">
      <w:pPr>
        <w:ind w:firstLine="1134"/>
      </w:pPr>
    </w:p>
    <w:sectPr w:rsidR="004239D6" w:rsidSect="002349F7">
      <w:head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57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2092C"/>
    <w:rsid w:val="00037569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D11DB"/>
    <w:rsid w:val="000E436E"/>
    <w:rsid w:val="000E5442"/>
    <w:rsid w:val="000F52D7"/>
    <w:rsid w:val="001001F0"/>
    <w:rsid w:val="00117A98"/>
    <w:rsid w:val="00117B86"/>
    <w:rsid w:val="0012009C"/>
    <w:rsid w:val="00121BD5"/>
    <w:rsid w:val="0013013F"/>
    <w:rsid w:val="00134430"/>
    <w:rsid w:val="00145E32"/>
    <w:rsid w:val="00152A4E"/>
    <w:rsid w:val="00160E8D"/>
    <w:rsid w:val="00163F4D"/>
    <w:rsid w:val="00186FB1"/>
    <w:rsid w:val="00193705"/>
    <w:rsid w:val="001A386A"/>
    <w:rsid w:val="001A5BC6"/>
    <w:rsid w:val="001B2039"/>
    <w:rsid w:val="001D3177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712E9"/>
    <w:rsid w:val="00276FA0"/>
    <w:rsid w:val="00283A6B"/>
    <w:rsid w:val="00286C5E"/>
    <w:rsid w:val="002A0BCD"/>
    <w:rsid w:val="002B61B1"/>
    <w:rsid w:val="002D4A6B"/>
    <w:rsid w:val="002E27B6"/>
    <w:rsid w:val="002E307A"/>
    <w:rsid w:val="0035169C"/>
    <w:rsid w:val="003530E2"/>
    <w:rsid w:val="0035483B"/>
    <w:rsid w:val="00357DDE"/>
    <w:rsid w:val="00374A99"/>
    <w:rsid w:val="0037736F"/>
    <w:rsid w:val="003810D6"/>
    <w:rsid w:val="00395231"/>
    <w:rsid w:val="003A08E8"/>
    <w:rsid w:val="003A1CED"/>
    <w:rsid w:val="003A237C"/>
    <w:rsid w:val="003B6322"/>
    <w:rsid w:val="003B774B"/>
    <w:rsid w:val="003C0019"/>
    <w:rsid w:val="003D0233"/>
    <w:rsid w:val="003D647D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4882"/>
    <w:rsid w:val="004473A8"/>
    <w:rsid w:val="00450529"/>
    <w:rsid w:val="00461953"/>
    <w:rsid w:val="004938D5"/>
    <w:rsid w:val="004A1E63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6805"/>
    <w:rsid w:val="00517D1A"/>
    <w:rsid w:val="00521783"/>
    <w:rsid w:val="00527828"/>
    <w:rsid w:val="00531313"/>
    <w:rsid w:val="00534ECE"/>
    <w:rsid w:val="00534F91"/>
    <w:rsid w:val="00536890"/>
    <w:rsid w:val="00543584"/>
    <w:rsid w:val="00550D66"/>
    <w:rsid w:val="00551B2E"/>
    <w:rsid w:val="005742B1"/>
    <w:rsid w:val="0057715E"/>
    <w:rsid w:val="0058685B"/>
    <w:rsid w:val="00591234"/>
    <w:rsid w:val="00595EA8"/>
    <w:rsid w:val="005B4BA6"/>
    <w:rsid w:val="005C435E"/>
    <w:rsid w:val="005D13DA"/>
    <w:rsid w:val="005F45F3"/>
    <w:rsid w:val="005F7F67"/>
    <w:rsid w:val="00611E15"/>
    <w:rsid w:val="0063506F"/>
    <w:rsid w:val="006355CC"/>
    <w:rsid w:val="00645A7D"/>
    <w:rsid w:val="006552AE"/>
    <w:rsid w:val="00670465"/>
    <w:rsid w:val="0068162F"/>
    <w:rsid w:val="00687076"/>
    <w:rsid w:val="00692F94"/>
    <w:rsid w:val="006A4B3F"/>
    <w:rsid w:val="006A5298"/>
    <w:rsid w:val="006A7302"/>
    <w:rsid w:val="006B1539"/>
    <w:rsid w:val="006C6FD0"/>
    <w:rsid w:val="006D4E11"/>
    <w:rsid w:val="006E3725"/>
    <w:rsid w:val="006F1639"/>
    <w:rsid w:val="00704428"/>
    <w:rsid w:val="0071173E"/>
    <w:rsid w:val="00723534"/>
    <w:rsid w:val="00735FC7"/>
    <w:rsid w:val="00741314"/>
    <w:rsid w:val="007457A4"/>
    <w:rsid w:val="00753C86"/>
    <w:rsid w:val="007559BA"/>
    <w:rsid w:val="00756EC0"/>
    <w:rsid w:val="00756ECE"/>
    <w:rsid w:val="007670D5"/>
    <w:rsid w:val="00770623"/>
    <w:rsid w:val="00772078"/>
    <w:rsid w:val="00777F95"/>
    <w:rsid w:val="0078775B"/>
    <w:rsid w:val="00792EA6"/>
    <w:rsid w:val="007A200B"/>
    <w:rsid w:val="007B4D18"/>
    <w:rsid w:val="007C12E1"/>
    <w:rsid w:val="007C51FA"/>
    <w:rsid w:val="007E124D"/>
    <w:rsid w:val="007F526B"/>
    <w:rsid w:val="008008D5"/>
    <w:rsid w:val="00822DA1"/>
    <w:rsid w:val="00830FCF"/>
    <w:rsid w:val="008359B4"/>
    <w:rsid w:val="00854427"/>
    <w:rsid w:val="008620EE"/>
    <w:rsid w:val="00872298"/>
    <w:rsid w:val="00873813"/>
    <w:rsid w:val="00880811"/>
    <w:rsid w:val="00883AA5"/>
    <w:rsid w:val="00890EED"/>
    <w:rsid w:val="008B2BED"/>
    <w:rsid w:val="008C7D22"/>
    <w:rsid w:val="008D65B4"/>
    <w:rsid w:val="00911D5F"/>
    <w:rsid w:val="00914F24"/>
    <w:rsid w:val="009215C2"/>
    <w:rsid w:val="00941889"/>
    <w:rsid w:val="0096082D"/>
    <w:rsid w:val="009623A5"/>
    <w:rsid w:val="009B26DD"/>
    <w:rsid w:val="009F2C3E"/>
    <w:rsid w:val="009F5DCB"/>
    <w:rsid w:val="009F652F"/>
    <w:rsid w:val="00A1240C"/>
    <w:rsid w:val="00A137F1"/>
    <w:rsid w:val="00A3174A"/>
    <w:rsid w:val="00A53DF6"/>
    <w:rsid w:val="00A71614"/>
    <w:rsid w:val="00A75E6C"/>
    <w:rsid w:val="00A84E15"/>
    <w:rsid w:val="00A96F77"/>
    <w:rsid w:val="00AA020C"/>
    <w:rsid w:val="00AA2416"/>
    <w:rsid w:val="00AB306C"/>
    <w:rsid w:val="00AC410C"/>
    <w:rsid w:val="00AE0037"/>
    <w:rsid w:val="00AE30C6"/>
    <w:rsid w:val="00B3683F"/>
    <w:rsid w:val="00B37C32"/>
    <w:rsid w:val="00B41771"/>
    <w:rsid w:val="00B5372F"/>
    <w:rsid w:val="00B661EB"/>
    <w:rsid w:val="00B84E0D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673C"/>
    <w:rsid w:val="00C612C7"/>
    <w:rsid w:val="00C765FA"/>
    <w:rsid w:val="00C9784A"/>
    <w:rsid w:val="00C97966"/>
    <w:rsid w:val="00CC575C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D7255"/>
    <w:rsid w:val="00DD7484"/>
    <w:rsid w:val="00DE40EF"/>
    <w:rsid w:val="00DE7641"/>
    <w:rsid w:val="00DF208A"/>
    <w:rsid w:val="00E103C7"/>
    <w:rsid w:val="00E118FA"/>
    <w:rsid w:val="00E15903"/>
    <w:rsid w:val="00E16FCE"/>
    <w:rsid w:val="00E216F0"/>
    <w:rsid w:val="00E24553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EE7089"/>
    <w:rsid w:val="00F02172"/>
    <w:rsid w:val="00F17DF0"/>
    <w:rsid w:val="00F23160"/>
    <w:rsid w:val="00F27398"/>
    <w:rsid w:val="00F32221"/>
    <w:rsid w:val="00F3357F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239A-ACDA-47A4-AEFA-51EE384E1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2C8A4-9586-4110-91A6-68C1EF75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AC1B9-6B08-4FF7-83B3-93065D0BAABE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4EEDBA-55D0-43AA-A38C-882790A7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BARRANCO MARTA</dc:creator>
  <cp:lastModifiedBy>Mongan, Fleur</cp:lastModifiedBy>
  <cp:revision>2</cp:revision>
  <cp:lastPrinted>2018-01-25T04:38:00Z</cp:lastPrinted>
  <dcterms:created xsi:type="dcterms:W3CDTF">2020-01-16T01:08:00Z</dcterms:created>
  <dcterms:modified xsi:type="dcterms:W3CDTF">2020-01-16T01:08:00Z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