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F2F2" w14:textId="5202F79B" w:rsidR="00374A99" w:rsidRPr="00AB306C" w:rsidRDefault="00AB306C" w:rsidP="0085601C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 w:rsidR="00AA020C"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2FFE80BF" w14:textId="7830B494" w:rsidR="00466636" w:rsidRDefault="00D355D0" w:rsidP="007B286B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E5259">
        <w:rPr>
          <w:rFonts w:ascii="Times New Roman" w:hAnsi="Times New Roman" w:cs="Times New Roman"/>
          <w:b/>
          <w:sz w:val="24"/>
        </w:rPr>
        <w:t>WATER AND THE ENVIRONMENT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bookmarkStart w:id="0" w:name="_Hlk83985062"/>
      <w:r w:rsidR="00DF2826" w:rsidRPr="00D3071C">
        <w:rPr>
          <w:rFonts w:ascii="Times New Roman" w:hAnsi="Times New Roman" w:cs="Times New Roman"/>
          <w:b/>
          <w:sz w:val="24"/>
        </w:rPr>
        <w:t xml:space="preserve">MINISTER FOR </w:t>
      </w:r>
      <w:r w:rsidR="00325094">
        <w:rPr>
          <w:rFonts w:ascii="Times New Roman" w:hAnsi="Times New Roman" w:cs="Times New Roman"/>
          <w:b/>
          <w:sz w:val="24"/>
        </w:rPr>
        <w:t xml:space="preserve">AGRICULTURE </w:t>
      </w:r>
      <w:r w:rsidR="00325094" w:rsidRPr="00D3071C">
        <w:rPr>
          <w:rFonts w:ascii="Times New Roman" w:hAnsi="Times New Roman" w:cs="Times New Roman"/>
          <w:b/>
          <w:sz w:val="24"/>
        </w:rPr>
        <w:t>AND NORTHERN AUSTRALIA</w:t>
      </w:r>
      <w:r w:rsidR="00B05C6B" w:rsidRPr="00D3071C">
        <w:rPr>
          <w:rFonts w:ascii="Times New Roman" w:hAnsi="Times New Roman" w:cs="Times New Roman"/>
          <w:b/>
          <w:sz w:val="24"/>
        </w:rPr>
        <w:t xml:space="preserve"> </w:t>
      </w:r>
      <w:bookmarkEnd w:id="0"/>
      <w:r w:rsidR="00482625">
        <w:rPr>
          <w:rFonts w:ascii="Times New Roman" w:hAnsi="Times New Roman" w:cs="Times New Roman"/>
          <w:b/>
          <w:sz w:val="24"/>
        </w:rPr>
        <w:br/>
      </w:r>
      <w:r w:rsidR="00AB306C" w:rsidRPr="00D3071C">
        <w:rPr>
          <w:rFonts w:ascii="Times New Roman" w:hAnsi="Times New Roman" w:cs="Times New Roman"/>
          <w:b/>
          <w:sz w:val="24"/>
        </w:rPr>
        <w:t>APPOINTMENTS</w:t>
      </w:r>
      <w:r w:rsidR="00AB306C" w:rsidRPr="00AB306C">
        <w:rPr>
          <w:rFonts w:ascii="Times New Roman" w:hAnsi="Times New Roman" w:cs="Times New Roman"/>
          <w:b/>
          <w:sz w:val="24"/>
        </w:rPr>
        <w:t xml:space="preserve"> </w:t>
      </w:r>
      <w:r w:rsidRPr="00D35B9A">
        <w:rPr>
          <w:rFonts w:ascii="Times New Roman" w:hAnsi="Times New Roman" w:cs="Times New Roman"/>
          <w:b/>
          <w:sz w:val="24"/>
        </w:rPr>
        <w:t xml:space="preserve">FROM </w:t>
      </w:r>
      <w:r w:rsidR="003D22C9">
        <w:rPr>
          <w:rFonts w:ascii="Times New Roman" w:hAnsi="Times New Roman" w:cs="Times New Roman"/>
          <w:b/>
          <w:sz w:val="24"/>
        </w:rPr>
        <w:t>5 OCTOBER</w:t>
      </w:r>
      <w:r w:rsidR="004649DB">
        <w:rPr>
          <w:rFonts w:ascii="Times New Roman" w:hAnsi="Times New Roman" w:cs="Times New Roman"/>
          <w:b/>
          <w:sz w:val="24"/>
        </w:rPr>
        <w:t xml:space="preserve"> </w:t>
      </w:r>
      <w:r w:rsidR="00BE053E" w:rsidRPr="00D35B9A">
        <w:rPr>
          <w:rFonts w:ascii="Times New Roman" w:hAnsi="Times New Roman" w:cs="Times New Roman"/>
          <w:b/>
          <w:sz w:val="24"/>
        </w:rPr>
        <w:t>20</w:t>
      </w:r>
      <w:r w:rsidR="00950D95" w:rsidRPr="00D35B9A">
        <w:rPr>
          <w:rFonts w:ascii="Times New Roman" w:hAnsi="Times New Roman" w:cs="Times New Roman"/>
          <w:b/>
          <w:sz w:val="24"/>
        </w:rPr>
        <w:t>2</w:t>
      </w:r>
      <w:r w:rsidR="001F0CE4">
        <w:rPr>
          <w:rFonts w:ascii="Times New Roman" w:hAnsi="Times New Roman" w:cs="Times New Roman"/>
          <w:b/>
          <w:sz w:val="24"/>
        </w:rPr>
        <w:t>1</w:t>
      </w:r>
      <w:r w:rsidR="00BE053E" w:rsidRPr="00D35B9A">
        <w:rPr>
          <w:rFonts w:ascii="Times New Roman" w:hAnsi="Times New Roman" w:cs="Times New Roman"/>
          <w:b/>
          <w:sz w:val="24"/>
        </w:rPr>
        <w:t xml:space="preserve"> </w:t>
      </w:r>
      <w:r w:rsidR="00DF2826" w:rsidRPr="00D35B9A">
        <w:rPr>
          <w:rFonts w:ascii="Times New Roman" w:hAnsi="Times New Roman" w:cs="Times New Roman"/>
          <w:b/>
          <w:sz w:val="24"/>
        </w:rPr>
        <w:t>TO</w:t>
      </w:r>
      <w:r w:rsidR="00BE053E" w:rsidRPr="00D35B9A">
        <w:rPr>
          <w:rFonts w:ascii="Times New Roman" w:hAnsi="Times New Roman" w:cs="Times New Roman"/>
          <w:b/>
          <w:sz w:val="24"/>
        </w:rPr>
        <w:t xml:space="preserve"> </w:t>
      </w:r>
      <w:r w:rsidR="003D22C9">
        <w:rPr>
          <w:rFonts w:ascii="Times New Roman" w:hAnsi="Times New Roman" w:cs="Times New Roman"/>
          <w:b/>
          <w:sz w:val="24"/>
        </w:rPr>
        <w:t>24 JANUARY</w:t>
      </w:r>
      <w:r w:rsidR="004649DB">
        <w:rPr>
          <w:rFonts w:ascii="Times New Roman" w:hAnsi="Times New Roman" w:cs="Times New Roman"/>
          <w:b/>
          <w:sz w:val="24"/>
        </w:rPr>
        <w:t xml:space="preserve"> </w:t>
      </w:r>
      <w:r w:rsidR="007B286B" w:rsidRPr="00D35B9A">
        <w:rPr>
          <w:rFonts w:ascii="Times New Roman" w:hAnsi="Times New Roman" w:cs="Times New Roman"/>
          <w:b/>
          <w:sz w:val="24"/>
        </w:rPr>
        <w:t>202</w:t>
      </w:r>
      <w:r w:rsidR="003D22C9">
        <w:rPr>
          <w:rFonts w:ascii="Times New Roman" w:hAnsi="Times New Roman" w:cs="Times New Roman"/>
          <w:b/>
          <w:sz w:val="24"/>
        </w:rPr>
        <w:t>2</w:t>
      </w:r>
      <w:r w:rsidR="00482625">
        <w:rPr>
          <w:rFonts w:ascii="Times New Roman" w:hAnsi="Times New Roman" w:cs="Times New Roman"/>
          <w:b/>
          <w:sz w:val="24"/>
        </w:rPr>
        <w:t xml:space="preserve"> – AGRICULTURE</w:t>
      </w:r>
    </w:p>
    <w:tbl>
      <w:tblPr>
        <w:tblStyle w:val="TableGrid"/>
        <w:tblW w:w="14854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402"/>
        <w:gridCol w:w="1247"/>
        <w:gridCol w:w="2381"/>
        <w:gridCol w:w="1984"/>
      </w:tblGrid>
      <w:tr w:rsidR="0012416E" w:rsidRPr="00D25EC9" w14:paraId="3DD49940" w14:textId="77777777" w:rsidTr="0063072D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14:paraId="2AC9F5CB" w14:textId="77777777"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0E7320F" w14:textId="77777777"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781D99" w14:textId="77777777"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B14609A" w14:textId="77777777"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7CAF4F9" w14:textId="77777777"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024C635" w14:textId="77777777" w:rsidR="0012416E" w:rsidRPr="00D25EC9" w:rsidRDefault="0012416E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7D2329" w:rsidRPr="00B90329" w14:paraId="249601B9" w14:textId="77777777" w:rsidTr="00F00015">
        <w:trPr>
          <w:cantSplit/>
          <w:jc w:val="center"/>
        </w:trPr>
        <w:tc>
          <w:tcPr>
            <w:tcW w:w="3572" w:type="dxa"/>
            <w:tcBorders>
              <w:bottom w:val="single" w:sz="4" w:space="0" w:color="auto"/>
              <w:right w:val="nil"/>
            </w:tcBorders>
          </w:tcPr>
          <w:p w14:paraId="6F0F8F31" w14:textId="36B5A390" w:rsidR="007D2329" w:rsidRPr="00D3071C" w:rsidRDefault="007D2329" w:rsidP="00554C83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Agriculture portfolio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42F53A25" w14:textId="77777777" w:rsidR="007D2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14:paraId="54C47448" w14:textId="77777777" w:rsidR="007D2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14:paraId="0FADDC01" w14:textId="77777777" w:rsidR="007D2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</w:tcPr>
          <w:p w14:paraId="1BDDD0C8" w14:textId="77777777" w:rsidR="007D2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279F47E6" w14:textId="77777777" w:rsidR="007D2329" w:rsidRPr="00B90329" w:rsidRDefault="007D2329" w:rsidP="00554C83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8C9" w:rsidRPr="00D1148C" w14:paraId="6C498706" w14:textId="77777777" w:rsidTr="007C1CB6">
        <w:trPr>
          <w:cantSplit/>
          <w:jc w:val="center"/>
        </w:trPr>
        <w:tc>
          <w:tcPr>
            <w:tcW w:w="3572" w:type="dxa"/>
            <w:tcBorders>
              <w:bottom w:val="nil"/>
            </w:tcBorders>
          </w:tcPr>
          <w:p w14:paraId="29321368" w14:textId="206CF22A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148C">
              <w:rPr>
                <w:rFonts w:ascii="Times New Roman" w:hAnsi="Times New Roman" w:cs="Times New Roman"/>
                <w:sz w:val="24"/>
                <w:szCs w:val="24"/>
              </w:rPr>
              <w:t>Australian Fisheries Management Authority Commission</w:t>
            </w:r>
          </w:p>
        </w:tc>
        <w:tc>
          <w:tcPr>
            <w:tcW w:w="2268" w:type="dxa"/>
          </w:tcPr>
          <w:p w14:paraId="011F54F0" w14:textId="5F85F497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Acting Chief Executive Officer</w:t>
            </w:r>
          </w:p>
        </w:tc>
        <w:tc>
          <w:tcPr>
            <w:tcW w:w="3402" w:type="dxa"/>
          </w:tcPr>
          <w:p w14:paraId="2A0A3658" w14:textId="31052464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Ms Anna Willock</w:t>
            </w:r>
          </w:p>
        </w:tc>
        <w:tc>
          <w:tcPr>
            <w:tcW w:w="1247" w:type="dxa"/>
          </w:tcPr>
          <w:p w14:paraId="64D3A42C" w14:textId="2D51DA82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</w:tcPr>
          <w:p w14:paraId="264E23A6" w14:textId="38388053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14 January 2022 to </w:t>
            </w:r>
            <w:r w:rsidRPr="00F00015">
              <w:rPr>
                <w:rFonts w:ascii="Times New Roman" w:hAnsi="Times New Roman" w:cs="Times New Roman"/>
                <w:sz w:val="24"/>
                <w:szCs w:val="24"/>
              </w:rPr>
              <w:br/>
              <w:t>25 January 2022</w:t>
            </w:r>
          </w:p>
        </w:tc>
        <w:tc>
          <w:tcPr>
            <w:tcW w:w="1984" w:type="dxa"/>
          </w:tcPr>
          <w:p w14:paraId="1EBA4DDB" w14:textId="6A9FB47C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$415,680 per year</w:t>
            </w:r>
          </w:p>
        </w:tc>
      </w:tr>
      <w:tr w:rsidR="00CA68C9" w:rsidRPr="00D1148C" w14:paraId="6695E019" w14:textId="77777777" w:rsidTr="007C1CB6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14:paraId="110F47D9" w14:textId="70AEE770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440C27" w14:textId="575E4136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48C">
              <w:rPr>
                <w:rFonts w:ascii="Times New Roman" w:hAnsi="Times New Roman" w:cs="Times New Roman"/>
                <w:bCs/>
                <w:sz w:val="24"/>
                <w:szCs w:val="24"/>
              </w:rPr>
              <w:t>Chairperson</w:t>
            </w:r>
          </w:p>
        </w:tc>
        <w:tc>
          <w:tcPr>
            <w:tcW w:w="3402" w:type="dxa"/>
          </w:tcPr>
          <w:p w14:paraId="5792F01C" w14:textId="55F89041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Helen Kroger</w:t>
            </w:r>
          </w:p>
        </w:tc>
        <w:tc>
          <w:tcPr>
            <w:tcW w:w="1247" w:type="dxa"/>
          </w:tcPr>
          <w:p w14:paraId="3B124800" w14:textId="3BC2ED13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VIC</w:t>
            </w:r>
          </w:p>
        </w:tc>
        <w:tc>
          <w:tcPr>
            <w:tcW w:w="2381" w:type="dxa"/>
          </w:tcPr>
          <w:p w14:paraId="4760FC12" w14:textId="400DB51D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July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30 June 2027</w:t>
            </w:r>
          </w:p>
        </w:tc>
        <w:tc>
          <w:tcPr>
            <w:tcW w:w="1984" w:type="dxa"/>
          </w:tcPr>
          <w:p w14:paraId="6EB310BC" w14:textId="68E9F0C0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$77,620 per year</w:t>
            </w:r>
          </w:p>
        </w:tc>
      </w:tr>
      <w:tr w:rsidR="004C137C" w:rsidRPr="00D1148C" w14:paraId="5B2D03B2" w14:textId="77777777" w:rsidTr="007C1CB6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14:paraId="7D4EA741" w14:textId="77777777" w:rsidR="004C137C" w:rsidRPr="00D1148C" w:rsidRDefault="004C137C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735A6E" w14:textId="6C64215F" w:rsidR="004C137C" w:rsidRPr="00D1148C" w:rsidRDefault="00A44696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Commissioner</w:t>
            </w:r>
          </w:p>
        </w:tc>
        <w:tc>
          <w:tcPr>
            <w:tcW w:w="3402" w:type="dxa"/>
          </w:tcPr>
          <w:p w14:paraId="5D610480" w14:textId="12349ABE" w:rsidR="004C137C" w:rsidRPr="00D1148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Catherine Cooper</w:t>
            </w:r>
          </w:p>
        </w:tc>
        <w:tc>
          <w:tcPr>
            <w:tcW w:w="1247" w:type="dxa"/>
          </w:tcPr>
          <w:p w14:paraId="6DF69AD5" w14:textId="157D7557" w:rsidR="004C137C" w:rsidRPr="00D1148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</w:t>
            </w:r>
          </w:p>
        </w:tc>
        <w:tc>
          <w:tcPr>
            <w:tcW w:w="2381" w:type="dxa"/>
          </w:tcPr>
          <w:p w14:paraId="289ED2A5" w14:textId="0533A0E8" w:rsidR="004C137C" w:rsidRPr="00D1148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July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30 June 2027</w:t>
            </w:r>
          </w:p>
        </w:tc>
        <w:tc>
          <w:tcPr>
            <w:tcW w:w="1984" w:type="dxa"/>
          </w:tcPr>
          <w:p w14:paraId="7003C1C1" w14:textId="6B7F22F9" w:rsidR="004C137C" w:rsidRPr="00D1148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$38,810 per year</w:t>
            </w:r>
          </w:p>
        </w:tc>
      </w:tr>
      <w:tr w:rsidR="004C137C" w:rsidRPr="00D1148C" w14:paraId="786F7519" w14:textId="77777777" w:rsidTr="007C1CB6">
        <w:trPr>
          <w:cantSplit/>
          <w:jc w:val="center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A50" w14:textId="3655F2C2" w:rsidR="004C137C" w:rsidRPr="00D1148C" w:rsidRDefault="00F00015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Australian Pesticides and Veterinary</w:t>
            </w:r>
            <w:r w:rsidR="00CA68C9">
              <w:rPr>
                <w:rFonts w:ascii="Times New Roman" w:hAnsi="Times New Roman" w:cs="Times New Roman"/>
                <w:sz w:val="24"/>
                <w:szCs w:val="24"/>
              </w:rPr>
              <w:t xml:space="preserve"> Medicines Authority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184" w14:textId="7D7E7E4B" w:rsidR="004C137C" w:rsidRPr="00F00015" w:rsidRDefault="004C137C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bCs/>
                <w:sz w:val="24"/>
                <w:szCs w:val="24"/>
              </w:rPr>
              <w:t>Acting Chief Executive Officer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8B8" w14:textId="78C003E5" w:rsidR="004C137C" w:rsidRPr="00F00015" w:rsidRDefault="004C137C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bCs/>
                <w:sz w:val="24"/>
                <w:szCs w:val="24"/>
              </w:rPr>
              <w:t>Dr Jason Lutze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F6AD" w14:textId="796263BF" w:rsidR="004C137C" w:rsidRPr="00F00015" w:rsidRDefault="004C137C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76E" w14:textId="3D59FA1A" w:rsidR="004C137C" w:rsidRPr="00F00015" w:rsidRDefault="004C137C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bCs/>
                <w:sz w:val="24"/>
                <w:szCs w:val="24"/>
              </w:rPr>
              <w:t>24 January 2022</w:t>
            </w:r>
            <w:r w:rsidR="00183710" w:rsidRPr="00F00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</w:t>
            </w:r>
            <w:r w:rsidR="00183710" w:rsidRPr="00F000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27 January 2022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014613BA" w14:textId="091C8C77" w:rsidR="004C137C" w:rsidRPr="00F00015" w:rsidRDefault="004C137C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="00F00015" w:rsidRPr="00F00015">
              <w:rPr>
                <w:rFonts w:ascii="Times New Roman" w:hAnsi="Times New Roman" w:cs="Times New Roman"/>
                <w:bCs/>
                <w:sz w:val="24"/>
                <w:szCs w:val="24"/>
              </w:rPr>
              <w:t>387,960</w:t>
            </w:r>
            <w:r w:rsidRPr="00F000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year</w:t>
            </w:r>
          </w:p>
        </w:tc>
      </w:tr>
      <w:tr w:rsidR="004C137C" w14:paraId="59523B0A" w14:textId="77777777" w:rsidTr="002A1135">
        <w:trPr>
          <w:cantSplit/>
          <w:jc w:val="center"/>
        </w:trPr>
        <w:tc>
          <w:tcPr>
            <w:tcW w:w="3572" w:type="dxa"/>
          </w:tcPr>
          <w:p w14:paraId="556A7EE0" w14:textId="77777777" w:rsidR="004C137C" w:rsidRPr="00D1148C" w:rsidRDefault="004C137C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A7">
              <w:rPr>
                <w:rFonts w:ascii="Times New Roman" w:hAnsi="Times New Roman" w:cs="Times New Roman"/>
                <w:sz w:val="24"/>
                <w:szCs w:val="24"/>
              </w:rPr>
              <w:t>Drought Resilience Adoption and Innovation Hubs Advisory Committee</w:t>
            </w:r>
          </w:p>
        </w:tc>
        <w:tc>
          <w:tcPr>
            <w:tcW w:w="2268" w:type="dxa"/>
          </w:tcPr>
          <w:p w14:paraId="71924D4F" w14:textId="77777777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402" w:type="dxa"/>
          </w:tcPr>
          <w:p w14:paraId="14ACCC28" w14:textId="77777777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Christine Pitt</w:t>
            </w:r>
          </w:p>
        </w:tc>
        <w:tc>
          <w:tcPr>
            <w:tcW w:w="1247" w:type="dxa"/>
          </w:tcPr>
          <w:p w14:paraId="4420E922" w14:textId="77777777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14:paraId="3D9C8595" w14:textId="77777777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October 2021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30 June 2024</w:t>
            </w:r>
          </w:p>
        </w:tc>
        <w:tc>
          <w:tcPr>
            <w:tcW w:w="1984" w:type="dxa"/>
          </w:tcPr>
          <w:p w14:paraId="38BD82DD" w14:textId="0D69F5B8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$801 per day</w:t>
            </w:r>
          </w:p>
        </w:tc>
      </w:tr>
      <w:tr w:rsidR="004C137C" w:rsidRPr="00D1148C" w14:paraId="4A4470C6" w14:textId="77777777" w:rsidTr="0063072D">
        <w:trPr>
          <w:cantSplit/>
          <w:jc w:val="center"/>
        </w:trPr>
        <w:tc>
          <w:tcPr>
            <w:tcW w:w="3572" w:type="dxa"/>
          </w:tcPr>
          <w:p w14:paraId="7BD3E04A" w14:textId="3504490B" w:rsidR="004C137C" w:rsidRPr="00D1148C" w:rsidRDefault="004C137C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Fisheries Research and Development Corporation</w:t>
            </w:r>
          </w:p>
        </w:tc>
        <w:tc>
          <w:tcPr>
            <w:tcW w:w="2268" w:type="dxa"/>
          </w:tcPr>
          <w:p w14:paraId="0A5075F7" w14:textId="6B352B33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Deputy Chairperson</w:t>
            </w:r>
          </w:p>
        </w:tc>
        <w:tc>
          <w:tcPr>
            <w:tcW w:w="3402" w:type="dxa"/>
          </w:tcPr>
          <w:p w14:paraId="4BCA3A9B" w14:textId="2B61DD91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</w:t>
            </w:r>
            <w:r w:rsidR="00BC76EB">
              <w:rPr>
                <w:rFonts w:ascii="Times New Roman" w:hAnsi="Times New Roman" w:cs="Times New Roman"/>
                <w:bCs/>
                <w:sz w:val="24"/>
                <w:szCs w:val="24"/>
              </w:rPr>
              <w:t>essor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Colin Buxton</w:t>
            </w:r>
          </w:p>
        </w:tc>
        <w:tc>
          <w:tcPr>
            <w:tcW w:w="1247" w:type="dxa"/>
          </w:tcPr>
          <w:p w14:paraId="283716CA" w14:textId="156AE981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TAS</w:t>
            </w:r>
          </w:p>
        </w:tc>
        <w:tc>
          <w:tcPr>
            <w:tcW w:w="2381" w:type="dxa"/>
          </w:tcPr>
          <w:p w14:paraId="64720BFD" w14:textId="74D8ED96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November 2021 to 31 March 2023</w:t>
            </w:r>
          </w:p>
        </w:tc>
        <w:tc>
          <w:tcPr>
            <w:tcW w:w="1984" w:type="dxa"/>
          </w:tcPr>
          <w:p w14:paraId="0642C321" w14:textId="0073037E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$36,590 per year</w:t>
            </w:r>
          </w:p>
        </w:tc>
      </w:tr>
      <w:tr w:rsidR="004C137C" w:rsidRPr="00D1148C" w14:paraId="1957E952" w14:textId="77777777" w:rsidTr="007C1CB6">
        <w:trPr>
          <w:cantSplit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14:paraId="770ED47A" w14:textId="70FEF11A" w:rsidR="004C137C" w:rsidRPr="00D1148C" w:rsidRDefault="004C137C" w:rsidP="004C137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460A7">
              <w:rPr>
                <w:rFonts w:ascii="Times New Roman" w:hAnsi="Times New Roman" w:cs="Times New Roman"/>
                <w:sz w:val="24"/>
                <w:szCs w:val="24"/>
              </w:rPr>
              <w:t>Special Representative for Australian Agriculture</w:t>
            </w:r>
          </w:p>
        </w:tc>
        <w:tc>
          <w:tcPr>
            <w:tcW w:w="2268" w:type="dxa"/>
          </w:tcPr>
          <w:p w14:paraId="0EFA5238" w14:textId="216031F9" w:rsidR="004C137C" w:rsidRDefault="004B38EF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Special Representative</w:t>
            </w:r>
          </w:p>
        </w:tc>
        <w:tc>
          <w:tcPr>
            <w:tcW w:w="3402" w:type="dxa"/>
          </w:tcPr>
          <w:p w14:paraId="3430F899" w14:textId="575999BE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</w:t>
            </w:r>
            <w:r w:rsidRPr="00602E15">
              <w:rPr>
                <w:rFonts w:ascii="Times New Roman" w:hAnsi="Times New Roman" w:cs="Times New Roman"/>
                <w:bCs/>
                <w:sz w:val="24"/>
                <w:szCs w:val="24"/>
              </w:rPr>
              <w:t>Suhasni (Su)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McClusky</w:t>
            </w:r>
          </w:p>
        </w:tc>
        <w:tc>
          <w:tcPr>
            <w:tcW w:w="1247" w:type="dxa"/>
          </w:tcPr>
          <w:p w14:paraId="55BDDFA5" w14:textId="2AD1E14F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14:paraId="7039A384" w14:textId="10C9DFAF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6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C76EB" w:rsidRPr="00CA68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November 2021 to 30 June 2025</w:t>
            </w:r>
          </w:p>
        </w:tc>
        <w:tc>
          <w:tcPr>
            <w:tcW w:w="1984" w:type="dxa"/>
          </w:tcPr>
          <w:p w14:paraId="6E42F257" w14:textId="232B30E9" w:rsidR="004C137C" w:rsidRDefault="004C137C" w:rsidP="004C137C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$1,652 per day</w:t>
            </w:r>
          </w:p>
        </w:tc>
      </w:tr>
      <w:tr w:rsidR="00CA68C9" w14:paraId="782BC674" w14:textId="77777777" w:rsidTr="007C1CB6">
        <w:trPr>
          <w:cantSplit/>
          <w:jc w:val="center"/>
        </w:trPr>
        <w:tc>
          <w:tcPr>
            <w:tcW w:w="3572" w:type="dxa"/>
            <w:tcBorders>
              <w:bottom w:val="nil"/>
            </w:tcBorders>
          </w:tcPr>
          <w:p w14:paraId="73B798A6" w14:textId="236BE4DE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48C">
              <w:rPr>
                <w:rFonts w:ascii="Times New Roman" w:hAnsi="Times New Roman" w:cs="Times New Roman"/>
                <w:sz w:val="24"/>
                <w:szCs w:val="24"/>
              </w:rPr>
              <w:t>Wine Australia</w:t>
            </w:r>
          </w:p>
        </w:tc>
        <w:tc>
          <w:tcPr>
            <w:tcW w:w="2268" w:type="dxa"/>
          </w:tcPr>
          <w:p w14:paraId="656810B6" w14:textId="1F8FF4EA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Chief Executive Officer</w:t>
            </w:r>
          </w:p>
        </w:tc>
        <w:tc>
          <w:tcPr>
            <w:tcW w:w="3402" w:type="dxa"/>
          </w:tcPr>
          <w:p w14:paraId="6456126C" w14:textId="70B3657C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Martin Cole</w:t>
            </w:r>
          </w:p>
        </w:tc>
        <w:tc>
          <w:tcPr>
            <w:tcW w:w="1247" w:type="dxa"/>
          </w:tcPr>
          <w:p w14:paraId="550DA02F" w14:textId="2D4933E5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</w:t>
            </w:r>
          </w:p>
        </w:tc>
        <w:tc>
          <w:tcPr>
            <w:tcW w:w="2381" w:type="dxa"/>
          </w:tcPr>
          <w:p w14:paraId="06C71AF2" w14:textId="6C5896C1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November 2021 to 14 November 2026</w:t>
            </w:r>
          </w:p>
        </w:tc>
        <w:tc>
          <w:tcPr>
            <w:tcW w:w="1984" w:type="dxa"/>
          </w:tcPr>
          <w:p w14:paraId="1F6170A9" w14:textId="1D9C5DA8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$365,000 per year</w:t>
            </w:r>
          </w:p>
        </w:tc>
      </w:tr>
      <w:tr w:rsidR="00CA68C9" w14:paraId="39EF8326" w14:textId="77777777" w:rsidTr="007C1CB6">
        <w:trPr>
          <w:cantSplit/>
          <w:jc w:val="center"/>
        </w:trPr>
        <w:tc>
          <w:tcPr>
            <w:tcW w:w="3572" w:type="dxa"/>
            <w:tcBorders>
              <w:top w:val="nil"/>
              <w:bottom w:val="nil"/>
            </w:tcBorders>
          </w:tcPr>
          <w:p w14:paraId="6EBA4225" w14:textId="77777777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886E90" w14:textId="58DA5EA3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</w:tcPr>
          <w:p w14:paraId="5F068485" w14:textId="4C6D7465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Justin Brown PSM</w:t>
            </w:r>
          </w:p>
        </w:tc>
        <w:tc>
          <w:tcPr>
            <w:tcW w:w="1247" w:type="dxa"/>
          </w:tcPr>
          <w:p w14:paraId="1816C60C" w14:textId="1E173716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ACT </w:t>
            </w:r>
          </w:p>
        </w:tc>
        <w:tc>
          <w:tcPr>
            <w:tcW w:w="2381" w:type="dxa"/>
          </w:tcPr>
          <w:p w14:paraId="3CB88B22" w14:textId="7BA90C26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November 2021 to 30 September 2024</w:t>
            </w:r>
          </w:p>
        </w:tc>
        <w:tc>
          <w:tcPr>
            <w:tcW w:w="1984" w:type="dxa"/>
          </w:tcPr>
          <w:p w14:paraId="0EBE69DA" w14:textId="1F4400BF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$38,810 per year</w:t>
            </w:r>
          </w:p>
        </w:tc>
      </w:tr>
      <w:tr w:rsidR="00CA68C9" w14:paraId="66FE0497" w14:textId="77777777" w:rsidTr="007C1CB6">
        <w:trPr>
          <w:cantSplit/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14:paraId="42693FC9" w14:textId="77777777" w:rsidR="00CA68C9" w:rsidRPr="00D1148C" w:rsidRDefault="00CA68C9" w:rsidP="00CA68C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C0CE5F" w14:textId="77777777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</w:p>
        </w:tc>
        <w:tc>
          <w:tcPr>
            <w:tcW w:w="3402" w:type="dxa"/>
          </w:tcPr>
          <w:p w14:paraId="31B9EFE0" w14:textId="0C1A5A7A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John Lloyd</w:t>
            </w:r>
          </w:p>
        </w:tc>
        <w:tc>
          <w:tcPr>
            <w:tcW w:w="1247" w:type="dxa"/>
          </w:tcPr>
          <w:p w14:paraId="4534244A" w14:textId="77777777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</w:tcPr>
          <w:p w14:paraId="7C610265" w14:textId="77777777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November 2021 to 30 September 2024</w:t>
            </w:r>
          </w:p>
        </w:tc>
        <w:tc>
          <w:tcPr>
            <w:tcW w:w="1984" w:type="dxa"/>
          </w:tcPr>
          <w:p w14:paraId="30A5E2E4" w14:textId="77777777" w:rsidR="00CA68C9" w:rsidRDefault="00CA68C9" w:rsidP="00CA68C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$38,810 per year</w:t>
            </w:r>
          </w:p>
        </w:tc>
      </w:tr>
    </w:tbl>
    <w:p w14:paraId="05E8F1BB" w14:textId="7AB3F4DF" w:rsidR="00721917" w:rsidRPr="00CA68C9" w:rsidRDefault="00721917" w:rsidP="002B3DE9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721917" w:rsidRPr="00CA68C9" w:rsidSect="004938C8">
          <w:footerReference w:type="default" r:id="rId11"/>
          <w:pgSz w:w="16839" w:h="11907" w:orient="landscape" w:code="9"/>
          <w:pgMar w:top="851" w:right="1440" w:bottom="0" w:left="1440" w:header="448" w:footer="584" w:gutter="0"/>
          <w:cols w:space="708"/>
          <w:docGrid w:linePitch="360"/>
        </w:sectPr>
      </w:pPr>
    </w:p>
    <w:p w14:paraId="43309549" w14:textId="77777777" w:rsidR="00C176DE" w:rsidRPr="00AB306C" w:rsidRDefault="00C176DE" w:rsidP="00C176DE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lastRenderedPageBreak/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9DBEDFB" w14:textId="77777777" w:rsidR="00C176DE" w:rsidRDefault="00C176DE" w:rsidP="00C176DE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E5259">
        <w:rPr>
          <w:rFonts w:ascii="Times New Roman" w:hAnsi="Times New Roman" w:cs="Times New Roman"/>
          <w:b/>
          <w:sz w:val="24"/>
        </w:rPr>
        <w:t>WATER AND THE ENVIRONMENT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br/>
      </w:r>
      <w:r w:rsidRPr="00503DD6">
        <w:rPr>
          <w:rFonts w:ascii="Times New Roman" w:hAnsi="Times New Roman" w:cs="Times New Roman"/>
          <w:b/>
          <w:sz w:val="24"/>
        </w:rPr>
        <w:t>MINISTER FOR THE ENVIRONMENT – APPOINTMENTS</w:t>
      </w:r>
      <w:r w:rsidRPr="00AB306C">
        <w:rPr>
          <w:rFonts w:ascii="Times New Roman" w:hAnsi="Times New Roman" w:cs="Times New Roman"/>
          <w:b/>
          <w:sz w:val="24"/>
        </w:rPr>
        <w:t xml:space="preserve"> </w:t>
      </w:r>
      <w:r w:rsidRPr="00D35B9A">
        <w:rPr>
          <w:rFonts w:ascii="Times New Roman" w:hAnsi="Times New Roman" w:cs="Times New Roman"/>
          <w:b/>
          <w:sz w:val="24"/>
        </w:rPr>
        <w:t xml:space="preserve">FROM </w:t>
      </w:r>
      <w:r>
        <w:rPr>
          <w:rFonts w:ascii="Times New Roman" w:hAnsi="Times New Roman" w:cs="Times New Roman"/>
          <w:b/>
          <w:sz w:val="24"/>
        </w:rPr>
        <w:t>5</w:t>
      </w:r>
      <w:r w:rsidRPr="00D35B9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OCTOBER</w:t>
      </w:r>
      <w:r w:rsidRPr="00D35B9A">
        <w:rPr>
          <w:rFonts w:ascii="Times New Roman" w:hAnsi="Times New Roman" w:cs="Times New Roman"/>
          <w:b/>
          <w:sz w:val="24"/>
        </w:rPr>
        <w:t xml:space="preserve"> 2021</w:t>
      </w:r>
      <w:r>
        <w:rPr>
          <w:rFonts w:ascii="Times New Roman" w:hAnsi="Times New Roman" w:cs="Times New Roman"/>
          <w:b/>
          <w:sz w:val="24"/>
        </w:rPr>
        <w:t xml:space="preserve"> TO 24 JANUARY 2022</w:t>
      </w:r>
    </w:p>
    <w:tbl>
      <w:tblPr>
        <w:tblStyle w:val="TableGrid"/>
        <w:tblW w:w="1496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515"/>
        <w:gridCol w:w="1247"/>
        <w:gridCol w:w="2381"/>
        <w:gridCol w:w="1984"/>
      </w:tblGrid>
      <w:tr w:rsidR="00C176DE" w:rsidRPr="00EE5259" w14:paraId="23C36422" w14:textId="77777777" w:rsidTr="00855D06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14:paraId="45459591" w14:textId="77777777" w:rsidR="00C176DE" w:rsidRPr="00EE5259" w:rsidRDefault="00C176DE" w:rsidP="00855D06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87BE49" w14:textId="77777777" w:rsidR="00C176DE" w:rsidRPr="00EE5259" w:rsidRDefault="00C176DE" w:rsidP="00855D06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079BAB7F" w14:textId="77777777" w:rsidR="00C176DE" w:rsidRPr="00EE5259" w:rsidRDefault="00C176DE" w:rsidP="00855D06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7A0EEAB8" w14:textId="77777777" w:rsidR="00C176DE" w:rsidRPr="00EE5259" w:rsidRDefault="00C176DE" w:rsidP="00855D06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294F8EE7" w14:textId="77777777" w:rsidR="00C176DE" w:rsidRPr="00EE5259" w:rsidRDefault="00C176DE" w:rsidP="00855D06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2A09B5" w14:textId="77777777" w:rsidR="00C176DE" w:rsidRPr="00EE5259" w:rsidRDefault="00C176DE" w:rsidP="00855D06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C176DE" w:rsidRPr="00EA28C8" w14:paraId="12F2A25A" w14:textId="77777777" w:rsidTr="00855D06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53E1A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>Alligator Rivers Region Advisory Committee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A8C2572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14:paraId="3D852A28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Matthew Crawshaw</w:t>
            </w:r>
          </w:p>
        </w:tc>
        <w:tc>
          <w:tcPr>
            <w:tcW w:w="1247" w:type="dxa"/>
            <w:shd w:val="clear" w:color="auto" w:fill="auto"/>
          </w:tcPr>
          <w:p w14:paraId="38AF0CA9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1" w:type="dxa"/>
            <w:shd w:val="clear" w:color="auto" w:fill="auto"/>
          </w:tcPr>
          <w:p w14:paraId="2E8577DA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November</w:t>
            </w: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no specific end date</w:t>
            </w:r>
          </w:p>
        </w:tc>
        <w:tc>
          <w:tcPr>
            <w:tcW w:w="1984" w:type="dxa"/>
            <w:shd w:val="clear" w:color="auto" w:fill="auto"/>
          </w:tcPr>
          <w:p w14:paraId="5153B279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C176DE" w:rsidRPr="00EA28C8" w14:paraId="56CC97B3" w14:textId="77777777" w:rsidTr="00855D06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B1ABC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94D4F13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>Member (Deputy)</w:t>
            </w:r>
          </w:p>
        </w:tc>
        <w:tc>
          <w:tcPr>
            <w:tcW w:w="3515" w:type="dxa"/>
            <w:shd w:val="clear" w:color="auto" w:fill="auto"/>
          </w:tcPr>
          <w:p w14:paraId="65DF6F42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Caitlin Searle</w:t>
            </w:r>
          </w:p>
        </w:tc>
        <w:tc>
          <w:tcPr>
            <w:tcW w:w="1247" w:type="dxa"/>
            <w:shd w:val="clear" w:color="auto" w:fill="auto"/>
          </w:tcPr>
          <w:p w14:paraId="47BC16BC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1" w:type="dxa"/>
            <w:shd w:val="clear" w:color="auto" w:fill="auto"/>
          </w:tcPr>
          <w:p w14:paraId="15C10962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November 2021 to no specific end date</w:t>
            </w:r>
          </w:p>
        </w:tc>
        <w:tc>
          <w:tcPr>
            <w:tcW w:w="1984" w:type="dxa"/>
            <w:shd w:val="clear" w:color="auto" w:fill="auto"/>
          </w:tcPr>
          <w:p w14:paraId="2991BB56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C176DE" w:rsidRPr="00EA28C8" w14:paraId="3D31394B" w14:textId="77777777" w:rsidTr="00855D06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967B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96DA81A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>Member (Deputy)</w:t>
            </w:r>
          </w:p>
        </w:tc>
        <w:tc>
          <w:tcPr>
            <w:tcW w:w="3515" w:type="dxa"/>
            <w:shd w:val="clear" w:color="auto" w:fill="auto"/>
          </w:tcPr>
          <w:p w14:paraId="3ED6C8DC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6AA">
              <w:rPr>
                <w:rFonts w:ascii="Times New Roman" w:hAnsi="Times New Roman" w:cs="Times New Roman"/>
                <w:bCs/>
                <w:sz w:val="24"/>
                <w:szCs w:val="24"/>
              </w:rPr>
              <w:t>Mr Greg McDonald</w:t>
            </w:r>
          </w:p>
        </w:tc>
        <w:tc>
          <w:tcPr>
            <w:tcW w:w="1247" w:type="dxa"/>
            <w:shd w:val="clear" w:color="auto" w:fill="auto"/>
          </w:tcPr>
          <w:p w14:paraId="50E4817A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</w:p>
        </w:tc>
        <w:tc>
          <w:tcPr>
            <w:tcW w:w="2381" w:type="dxa"/>
            <w:shd w:val="clear" w:color="auto" w:fill="auto"/>
          </w:tcPr>
          <w:p w14:paraId="69481230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 January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no specific end date</w:t>
            </w:r>
          </w:p>
        </w:tc>
        <w:tc>
          <w:tcPr>
            <w:tcW w:w="1984" w:type="dxa"/>
            <w:shd w:val="clear" w:color="auto" w:fill="auto"/>
          </w:tcPr>
          <w:p w14:paraId="0CEEB8B9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C176DE" w:rsidRPr="00EA28C8" w14:paraId="605E2473" w14:textId="77777777" w:rsidTr="00855D06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FD2E8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Booderee National Park Board of Management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FACDE5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60B9AC32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Christoph MacGregor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E0FEA7B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  <w:shd w:val="clear" w:color="auto" w:fill="auto"/>
          </w:tcPr>
          <w:p w14:paraId="53A3553D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October 2021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17 October 2026</w:t>
            </w:r>
          </w:p>
        </w:tc>
        <w:tc>
          <w:tcPr>
            <w:tcW w:w="1984" w:type="dxa"/>
            <w:shd w:val="clear" w:color="auto" w:fill="auto"/>
          </w:tcPr>
          <w:p w14:paraId="3C09D5DC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$502 per day</w:t>
            </w:r>
          </w:p>
        </w:tc>
      </w:tr>
      <w:tr w:rsidR="00C176DE" w:rsidRPr="00EA28C8" w14:paraId="726ED04A" w14:textId="77777777" w:rsidTr="00855D06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A92D37" w14:textId="77777777" w:rsidR="00C176DE" w:rsidRPr="003650F7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0F7">
              <w:rPr>
                <w:rFonts w:ascii="Times New Roman" w:hAnsi="Times New Roman" w:cs="Times New Roman"/>
                <w:sz w:val="24"/>
                <w:szCs w:val="24"/>
              </w:rPr>
              <w:t>Bureau of Meteorology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3385DDC" w14:textId="77777777" w:rsidR="00C176DE" w:rsidRPr="003650F7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0F7">
              <w:rPr>
                <w:rFonts w:ascii="Times New Roman" w:hAnsi="Times New Roman"/>
                <w:sz w:val="24"/>
                <w:szCs w:val="24"/>
              </w:rPr>
              <w:t>Acting Director of Meteorology</w:t>
            </w:r>
          </w:p>
        </w:tc>
        <w:tc>
          <w:tcPr>
            <w:tcW w:w="3515" w:type="dxa"/>
            <w:tcBorders>
              <w:bottom w:val="nil"/>
            </w:tcBorders>
            <w:shd w:val="clear" w:color="auto" w:fill="auto"/>
          </w:tcPr>
          <w:p w14:paraId="5475BAAE" w14:textId="77777777" w:rsidR="00C176DE" w:rsidRPr="003650F7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0F7">
              <w:rPr>
                <w:rFonts w:ascii="Times New Roman" w:hAnsi="Times New Roman" w:cs="Times New Roman"/>
                <w:bCs/>
                <w:sz w:val="24"/>
                <w:szCs w:val="24"/>
              </w:rPr>
              <w:t>Ms Paula Goodwin</w:t>
            </w:r>
          </w:p>
        </w:tc>
        <w:tc>
          <w:tcPr>
            <w:tcW w:w="1247" w:type="dxa"/>
            <w:tcBorders>
              <w:bottom w:val="nil"/>
            </w:tcBorders>
            <w:shd w:val="clear" w:color="auto" w:fill="auto"/>
          </w:tcPr>
          <w:p w14:paraId="4387857E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1" w:type="dxa"/>
            <w:shd w:val="clear" w:color="auto" w:fill="auto"/>
          </w:tcPr>
          <w:p w14:paraId="41191C46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October 2021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D7E6C">
              <w:rPr>
                <w:rFonts w:ascii="Times New Roman" w:hAnsi="Times New Roman" w:cs="Times New Roman"/>
                <w:bCs/>
                <w:sz w:val="24"/>
                <w:szCs w:val="24"/>
              </w:rPr>
              <w:t>15 October 2021</w:t>
            </w:r>
          </w:p>
        </w:tc>
        <w:tc>
          <w:tcPr>
            <w:tcW w:w="1984" w:type="dxa"/>
            <w:shd w:val="clear" w:color="auto" w:fill="auto"/>
          </w:tcPr>
          <w:p w14:paraId="7B5E79AD" w14:textId="77777777" w:rsidR="00C176DE" w:rsidRPr="00585772" w:rsidRDefault="00C176DE" w:rsidP="00855D06">
            <w:pPr>
              <w:rPr>
                <w:rFonts w:ascii="Times New Roman" w:hAnsi="Times New Roman"/>
                <w:sz w:val="24"/>
                <w:szCs w:val="24"/>
              </w:rPr>
            </w:pPr>
            <w:r w:rsidRPr="002468CD">
              <w:rPr>
                <w:rFonts w:ascii="Times New Roman" w:hAnsi="Times New Roman"/>
                <w:sz w:val="24"/>
                <w:szCs w:val="24"/>
              </w:rPr>
              <w:t>$498,810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year</w:t>
            </w:r>
          </w:p>
        </w:tc>
      </w:tr>
      <w:tr w:rsidR="00C176DE" w:rsidRPr="00EA28C8" w14:paraId="3FA0B1AC" w14:textId="77777777" w:rsidTr="00855D06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9D32" w14:textId="77777777" w:rsidR="00C176DE" w:rsidRPr="003650F7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D5059CF" w14:textId="77777777" w:rsidR="00C176DE" w:rsidRPr="003650F7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nil"/>
            </w:tcBorders>
            <w:shd w:val="clear" w:color="auto" w:fill="auto"/>
          </w:tcPr>
          <w:p w14:paraId="6E924173" w14:textId="77777777" w:rsidR="00C176DE" w:rsidRPr="003650F7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14:paraId="7BE5BE27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37BCD53B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4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January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749EF">
              <w:rPr>
                <w:rFonts w:ascii="Times New Roman" w:hAnsi="Times New Roman" w:cs="Times New Roman"/>
                <w:bCs/>
                <w:sz w:val="24"/>
                <w:szCs w:val="24"/>
              </w:rPr>
              <w:t>21 January 2022</w:t>
            </w:r>
          </w:p>
        </w:tc>
        <w:tc>
          <w:tcPr>
            <w:tcW w:w="1984" w:type="dxa"/>
            <w:shd w:val="clear" w:color="auto" w:fill="auto"/>
          </w:tcPr>
          <w:p w14:paraId="624D0409" w14:textId="77777777" w:rsidR="00C176DE" w:rsidRPr="00585772" w:rsidRDefault="00C176DE" w:rsidP="00855D06">
            <w:pPr>
              <w:rPr>
                <w:rFonts w:ascii="Times New Roman" w:hAnsi="Times New Roman"/>
                <w:sz w:val="24"/>
                <w:szCs w:val="24"/>
              </w:rPr>
            </w:pPr>
            <w:r w:rsidRPr="002468CD">
              <w:rPr>
                <w:rFonts w:ascii="Times New Roman" w:hAnsi="Times New Roman"/>
                <w:sz w:val="24"/>
                <w:szCs w:val="24"/>
              </w:rPr>
              <w:t>$498,810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year</w:t>
            </w:r>
          </w:p>
        </w:tc>
      </w:tr>
      <w:tr w:rsidR="00C176DE" w:rsidRPr="00EA28C8" w14:paraId="0754A4BC" w14:textId="77777777" w:rsidTr="00855D06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CFC9D" w14:textId="77777777" w:rsidR="00C176DE" w:rsidRPr="00CB15C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/>
                <w:sz w:val="24"/>
                <w:szCs w:val="24"/>
              </w:rPr>
              <w:t>Director</w:t>
            </w:r>
            <w:r w:rsidRPr="00CB15C5">
              <w:rPr>
                <w:rFonts w:ascii="Times New Roman" w:hAnsi="Times New Roman" w:cs="Times New Roman"/>
                <w:sz w:val="24"/>
                <w:szCs w:val="24"/>
              </w:rPr>
              <w:t xml:space="preserve"> of National Parks</w:t>
            </w:r>
          </w:p>
        </w:tc>
        <w:tc>
          <w:tcPr>
            <w:tcW w:w="2268" w:type="dxa"/>
            <w:shd w:val="clear" w:color="auto" w:fill="auto"/>
          </w:tcPr>
          <w:p w14:paraId="5D03C071" w14:textId="77777777" w:rsidR="00C176DE" w:rsidRPr="00CB15C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3515" w:type="dxa"/>
            <w:shd w:val="clear" w:color="auto" w:fill="auto"/>
          </w:tcPr>
          <w:p w14:paraId="73FA8BBC" w14:textId="77777777" w:rsidR="00C176DE" w:rsidRPr="00CB15C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/>
                <w:sz w:val="24"/>
                <w:szCs w:val="24"/>
              </w:rPr>
              <w:t>Ms Jody Swirepik</w:t>
            </w:r>
          </w:p>
        </w:tc>
        <w:tc>
          <w:tcPr>
            <w:tcW w:w="1247" w:type="dxa"/>
            <w:shd w:val="clear" w:color="auto" w:fill="auto"/>
          </w:tcPr>
          <w:p w14:paraId="6DCF9F95" w14:textId="77777777" w:rsidR="00C176DE" w:rsidRPr="00CB15C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shd w:val="clear" w:color="auto" w:fill="auto"/>
          </w:tcPr>
          <w:p w14:paraId="512A13BC" w14:textId="77777777" w:rsidR="00C176DE" w:rsidRPr="00CB15C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/>
                <w:sz w:val="24"/>
                <w:szCs w:val="24"/>
              </w:rPr>
              <w:t>1 March 2022 to</w:t>
            </w:r>
            <w:r w:rsidRPr="00CB15C5">
              <w:rPr>
                <w:rFonts w:ascii="Times New Roman" w:hAnsi="Times New Roman"/>
                <w:sz w:val="24"/>
                <w:szCs w:val="24"/>
              </w:rPr>
              <w:br/>
              <w:t>31 March 2023</w:t>
            </w:r>
          </w:p>
        </w:tc>
        <w:tc>
          <w:tcPr>
            <w:tcW w:w="1984" w:type="dxa"/>
            <w:shd w:val="clear" w:color="auto" w:fill="auto"/>
          </w:tcPr>
          <w:p w14:paraId="5643EFD5" w14:textId="77777777" w:rsidR="00C176DE" w:rsidRPr="00CB15C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/>
                <w:sz w:val="24"/>
                <w:szCs w:val="24"/>
              </w:rPr>
              <w:t>$360,250 per year</w:t>
            </w:r>
          </w:p>
        </w:tc>
      </w:tr>
      <w:tr w:rsidR="00C176DE" w:rsidRPr="00EA28C8" w14:paraId="1A13C029" w14:textId="77777777" w:rsidTr="00855D06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40786B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CB15C5">
              <w:rPr>
                <w:rFonts w:ascii="Times New Roman" w:hAnsi="Times New Roman"/>
                <w:sz w:val="24"/>
                <w:szCs w:val="24"/>
              </w:rPr>
              <w:t>Director</w:t>
            </w:r>
            <w:r w:rsidRPr="00CB15C5">
              <w:rPr>
                <w:rFonts w:ascii="Times New Roman" w:hAnsi="Times New Roman" w:cs="Times New Roman"/>
                <w:sz w:val="24"/>
                <w:szCs w:val="24"/>
              </w:rPr>
              <w:t xml:space="preserve"> of National Parks</w:t>
            </w:r>
          </w:p>
        </w:tc>
        <w:tc>
          <w:tcPr>
            <w:tcW w:w="2268" w:type="dxa"/>
            <w:shd w:val="clear" w:color="auto" w:fill="auto"/>
          </w:tcPr>
          <w:p w14:paraId="25587C96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Acting </w:t>
            </w:r>
            <w:r w:rsidRPr="00CB15C5">
              <w:rPr>
                <w:rFonts w:ascii="Times New Roman" w:hAnsi="Times New Roman"/>
                <w:sz w:val="24"/>
                <w:szCs w:val="24"/>
              </w:rPr>
              <w:t xml:space="preserve">Director </w:t>
            </w:r>
          </w:p>
        </w:tc>
        <w:tc>
          <w:tcPr>
            <w:tcW w:w="3515" w:type="dxa"/>
            <w:shd w:val="clear" w:color="auto" w:fill="auto"/>
          </w:tcPr>
          <w:p w14:paraId="4EB0468E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Jason Mundy</w:t>
            </w:r>
          </w:p>
        </w:tc>
        <w:tc>
          <w:tcPr>
            <w:tcW w:w="1247" w:type="dxa"/>
            <w:shd w:val="clear" w:color="auto" w:fill="auto"/>
          </w:tcPr>
          <w:p w14:paraId="5B8F9B0A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shd w:val="clear" w:color="auto" w:fill="auto"/>
          </w:tcPr>
          <w:p w14:paraId="2F3BA63A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December 2021 to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January 2022</w:t>
            </w:r>
          </w:p>
        </w:tc>
        <w:tc>
          <w:tcPr>
            <w:tcW w:w="1984" w:type="dxa"/>
            <w:shd w:val="clear" w:color="auto" w:fill="auto"/>
          </w:tcPr>
          <w:p w14:paraId="1E64BF83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$360,250 per year</w:t>
            </w:r>
          </w:p>
        </w:tc>
      </w:tr>
      <w:tr w:rsidR="00C176DE" w:rsidRPr="00EA28C8" w14:paraId="73FCA7BE" w14:textId="77777777" w:rsidTr="0043127D">
        <w:trPr>
          <w:jc w:val="center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FA7E2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Great Barrier Reef Marine Park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84B6B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Acting CEO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F1D6" w14:textId="77777777" w:rsidR="00C176DE" w:rsidRPr="00E91B9A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Margaret Johnson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5E6E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E8AEF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January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21 January 2022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4DF06" w14:textId="77777777" w:rsidR="00C176DE" w:rsidRPr="00CB15C5" w:rsidRDefault="00C176DE" w:rsidP="00855D06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2D3B46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360,250 per year</w:t>
            </w:r>
          </w:p>
        </w:tc>
      </w:tr>
      <w:tr w:rsidR="00C176DE" w:rsidRPr="00EA28C8" w14:paraId="03DD5DA0" w14:textId="77777777" w:rsidTr="0043127D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C1790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sz w:val="24"/>
                <w:szCs w:val="24"/>
              </w:rPr>
              <w:t>Indigenous Advisory Committee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03A65B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55"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  <w:p w14:paraId="50E0CCBF" w14:textId="0611DB63" w:rsidR="0043127D" w:rsidRPr="0043127D" w:rsidRDefault="0043127D" w:rsidP="0043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5B1BA8A1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Tibau (Stan) Lui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F21223F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452BAB18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January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30 June 2022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74F9A40" w14:textId="77777777" w:rsidR="00C176DE" w:rsidRPr="00F041F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1FE">
              <w:rPr>
                <w:rFonts w:ascii="Times New Roman" w:hAnsi="Times New Roman" w:cs="Times New Roman"/>
                <w:bCs/>
                <w:sz w:val="24"/>
                <w:szCs w:val="24"/>
              </w:rPr>
              <w:t>$668 per day</w:t>
            </w:r>
          </w:p>
        </w:tc>
      </w:tr>
      <w:tr w:rsidR="00C176DE" w:rsidRPr="00EA28C8" w14:paraId="4FB517E8" w14:textId="77777777" w:rsidTr="0043127D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D6477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FE422EA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14:paraId="2E1C4440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Leah Talbot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</w:tcPr>
          <w:p w14:paraId="0D730B8B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QLD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14:paraId="118E8121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January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30 June 2022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2FC9A38" w14:textId="77777777" w:rsidR="00C176DE" w:rsidRPr="00F041F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41FE">
              <w:rPr>
                <w:rFonts w:ascii="Times New Roman" w:hAnsi="Times New Roman" w:cs="Times New Roman"/>
                <w:bCs/>
                <w:sz w:val="24"/>
                <w:szCs w:val="24"/>
              </w:rPr>
              <w:t>$668 per day</w:t>
            </w:r>
          </w:p>
        </w:tc>
      </w:tr>
      <w:tr w:rsidR="00C176DE" w:rsidRPr="00EA28C8" w14:paraId="7641EEBF" w14:textId="77777777" w:rsidTr="00855D06">
        <w:trPr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62F6A5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Kakadu National Park Board of Management</w:t>
            </w:r>
          </w:p>
        </w:tc>
        <w:tc>
          <w:tcPr>
            <w:tcW w:w="2268" w:type="dxa"/>
            <w:shd w:val="clear" w:color="auto" w:fill="auto"/>
          </w:tcPr>
          <w:p w14:paraId="7C9D1033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14:paraId="308362E6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Victor Cooper</w:t>
            </w:r>
          </w:p>
        </w:tc>
        <w:tc>
          <w:tcPr>
            <w:tcW w:w="1247" w:type="dxa"/>
            <w:shd w:val="clear" w:color="auto" w:fill="auto"/>
          </w:tcPr>
          <w:p w14:paraId="3B75DA76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</w:p>
        </w:tc>
        <w:tc>
          <w:tcPr>
            <w:tcW w:w="2381" w:type="dxa"/>
            <w:shd w:val="clear" w:color="auto" w:fill="auto"/>
          </w:tcPr>
          <w:p w14:paraId="334AB098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October 2021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24 October 2026</w:t>
            </w:r>
          </w:p>
        </w:tc>
        <w:tc>
          <w:tcPr>
            <w:tcW w:w="1984" w:type="dxa"/>
            <w:shd w:val="clear" w:color="auto" w:fill="auto"/>
          </w:tcPr>
          <w:p w14:paraId="536574E2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B3479">
              <w:rPr>
                <w:rFonts w:ascii="Times New Roman" w:hAnsi="Times New Roman" w:cs="Times New Roman"/>
                <w:bCs/>
                <w:sz w:val="24"/>
                <w:szCs w:val="24"/>
              </w:rPr>
              <w:t>$502 per day</w:t>
            </w:r>
          </w:p>
        </w:tc>
      </w:tr>
      <w:tr w:rsidR="00C176DE" w:rsidRPr="00EA28C8" w14:paraId="527B65C8" w14:textId="77777777" w:rsidTr="00855D06">
        <w:trPr>
          <w:jc w:val="center"/>
        </w:trPr>
        <w:tc>
          <w:tcPr>
            <w:tcW w:w="35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70FDC3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 w:cs="Times New Roman"/>
                <w:sz w:val="24"/>
                <w:szCs w:val="24"/>
              </w:rPr>
              <w:t>Senior Advisory Group on Joint Management Arrangements for Commonwealth National Parks</w:t>
            </w:r>
          </w:p>
        </w:tc>
        <w:tc>
          <w:tcPr>
            <w:tcW w:w="2268" w:type="dxa"/>
            <w:shd w:val="clear" w:color="auto" w:fill="auto"/>
          </w:tcPr>
          <w:p w14:paraId="3BC3FCBA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Co-Chair</w:t>
            </w:r>
          </w:p>
        </w:tc>
        <w:tc>
          <w:tcPr>
            <w:tcW w:w="3515" w:type="dxa"/>
            <w:shd w:val="clear" w:color="auto" w:fill="auto"/>
          </w:tcPr>
          <w:p w14:paraId="68C35212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Mr Joe Martin-Jard AM</w:t>
            </w:r>
          </w:p>
        </w:tc>
        <w:tc>
          <w:tcPr>
            <w:tcW w:w="1247" w:type="dxa"/>
            <w:shd w:val="clear" w:color="auto" w:fill="auto"/>
          </w:tcPr>
          <w:p w14:paraId="283068F6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shd w:val="clear" w:color="auto" w:fill="auto"/>
          </w:tcPr>
          <w:p w14:paraId="643778D6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November </w:t>
            </w:r>
            <w:r w:rsidRPr="006B3479">
              <w:rPr>
                <w:rFonts w:ascii="Times New Roman" w:hAnsi="Times New Roman"/>
                <w:sz w:val="24"/>
                <w:szCs w:val="24"/>
              </w:rPr>
              <w:t>2021 to</w:t>
            </w:r>
            <w:r w:rsidRPr="006B3479">
              <w:rPr>
                <w:rFonts w:ascii="Times New Roman" w:hAnsi="Times New Roman"/>
                <w:sz w:val="24"/>
                <w:szCs w:val="24"/>
              </w:rPr>
              <w:br/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February</w:t>
            </w:r>
            <w:r w:rsidRPr="006B347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984" w:type="dxa"/>
            <w:shd w:val="clear" w:color="auto" w:fill="auto"/>
          </w:tcPr>
          <w:p w14:paraId="3F2390EB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$1,200 per day</w:t>
            </w:r>
          </w:p>
        </w:tc>
      </w:tr>
      <w:tr w:rsidR="00C176DE" w:rsidRPr="00EA28C8" w14:paraId="54CB109C" w14:textId="77777777" w:rsidTr="00855D06">
        <w:trPr>
          <w:jc w:val="center"/>
        </w:trPr>
        <w:tc>
          <w:tcPr>
            <w:tcW w:w="3572" w:type="dxa"/>
            <w:vMerge/>
            <w:tcBorders>
              <w:bottom w:val="nil"/>
            </w:tcBorders>
            <w:shd w:val="clear" w:color="auto" w:fill="auto"/>
          </w:tcPr>
          <w:p w14:paraId="62FC7E66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89F99B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Co-Chair</w:t>
            </w:r>
          </w:p>
        </w:tc>
        <w:tc>
          <w:tcPr>
            <w:tcW w:w="3515" w:type="dxa"/>
            <w:shd w:val="clear" w:color="auto" w:fill="auto"/>
          </w:tcPr>
          <w:p w14:paraId="47396E06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The Hon. Amanda Vanstone AO</w:t>
            </w:r>
          </w:p>
        </w:tc>
        <w:tc>
          <w:tcPr>
            <w:tcW w:w="1247" w:type="dxa"/>
            <w:shd w:val="clear" w:color="auto" w:fill="auto"/>
          </w:tcPr>
          <w:p w14:paraId="013EB74C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SA</w:t>
            </w:r>
          </w:p>
        </w:tc>
        <w:tc>
          <w:tcPr>
            <w:tcW w:w="2381" w:type="dxa"/>
            <w:shd w:val="clear" w:color="auto" w:fill="auto"/>
          </w:tcPr>
          <w:p w14:paraId="5E0A8D4A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November </w:t>
            </w:r>
            <w:r w:rsidRPr="00F704B3">
              <w:rPr>
                <w:rFonts w:ascii="Times New Roman" w:hAnsi="Times New Roman"/>
                <w:sz w:val="24"/>
                <w:szCs w:val="24"/>
              </w:rPr>
              <w:t>2021 to</w:t>
            </w:r>
            <w:r w:rsidRPr="00F704B3">
              <w:rPr>
                <w:rFonts w:ascii="Times New Roman" w:hAnsi="Times New Roman"/>
                <w:sz w:val="24"/>
                <w:szCs w:val="24"/>
              </w:rPr>
              <w:br/>
              <w:t>3 February 2022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55DB2FF1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$1,200 per day</w:t>
            </w:r>
          </w:p>
        </w:tc>
      </w:tr>
      <w:tr w:rsidR="00C176DE" w:rsidRPr="00EA28C8" w14:paraId="5F6EC802" w14:textId="77777777" w:rsidTr="00855D06">
        <w:trPr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14:paraId="0D490545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55BDE51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14:paraId="706C9061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Ms Denise Bowden</w:t>
            </w:r>
          </w:p>
        </w:tc>
        <w:tc>
          <w:tcPr>
            <w:tcW w:w="1247" w:type="dxa"/>
            <w:shd w:val="clear" w:color="auto" w:fill="auto"/>
          </w:tcPr>
          <w:p w14:paraId="0FEBD9F8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shd w:val="clear" w:color="auto" w:fill="auto"/>
          </w:tcPr>
          <w:p w14:paraId="6615B4F7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November </w:t>
            </w:r>
            <w:r w:rsidRPr="00F704B3">
              <w:rPr>
                <w:rFonts w:ascii="Times New Roman" w:hAnsi="Times New Roman"/>
                <w:sz w:val="24"/>
                <w:szCs w:val="24"/>
              </w:rPr>
              <w:t>2021</w:t>
            </w:r>
            <w:r w:rsidRPr="00585772">
              <w:rPr>
                <w:rFonts w:ascii="Times New Roman" w:hAnsi="Times New Roman"/>
                <w:sz w:val="24"/>
                <w:szCs w:val="24"/>
                <w:vertAlign w:val="superscript"/>
              </w:rPr>
              <w:t>#</w:t>
            </w:r>
            <w:r w:rsidRPr="00F704B3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Pr="00F704B3">
              <w:rPr>
                <w:rFonts w:ascii="Times New Roman" w:hAnsi="Times New Roman"/>
                <w:sz w:val="24"/>
                <w:szCs w:val="24"/>
              </w:rPr>
              <w:br/>
              <w:t>3 February 2022</w:t>
            </w:r>
          </w:p>
        </w:tc>
        <w:tc>
          <w:tcPr>
            <w:tcW w:w="1984" w:type="dxa"/>
            <w:shd w:val="clear" w:color="auto" w:fill="auto"/>
          </w:tcPr>
          <w:p w14:paraId="69CC5892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$900 per day</w:t>
            </w:r>
          </w:p>
        </w:tc>
      </w:tr>
      <w:tr w:rsidR="00C176DE" w:rsidRPr="00EA28C8" w14:paraId="7FFCC540" w14:textId="77777777" w:rsidTr="00855D06">
        <w:trPr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14:paraId="37FBCEF1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3EC1B3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14:paraId="4C99DB2D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Mr Nolan Hunter</w:t>
            </w:r>
          </w:p>
        </w:tc>
        <w:tc>
          <w:tcPr>
            <w:tcW w:w="1247" w:type="dxa"/>
            <w:shd w:val="clear" w:color="auto" w:fill="auto"/>
          </w:tcPr>
          <w:p w14:paraId="457A1D72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WA</w:t>
            </w:r>
          </w:p>
        </w:tc>
        <w:tc>
          <w:tcPr>
            <w:tcW w:w="2381" w:type="dxa"/>
            <w:shd w:val="clear" w:color="auto" w:fill="auto"/>
          </w:tcPr>
          <w:p w14:paraId="78C87EEB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November </w:t>
            </w:r>
            <w:r w:rsidRPr="00F704B3">
              <w:rPr>
                <w:rFonts w:ascii="Times New Roman" w:hAnsi="Times New Roman"/>
                <w:sz w:val="24"/>
                <w:szCs w:val="24"/>
              </w:rPr>
              <w:t>2021 to</w:t>
            </w:r>
            <w:r w:rsidRPr="00F704B3">
              <w:rPr>
                <w:rFonts w:ascii="Times New Roman" w:hAnsi="Times New Roman"/>
                <w:sz w:val="24"/>
                <w:szCs w:val="24"/>
              </w:rPr>
              <w:br/>
              <w:t>3 February 2022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3EB9FBC7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$900 per day</w:t>
            </w:r>
          </w:p>
        </w:tc>
      </w:tr>
      <w:tr w:rsidR="00C176DE" w:rsidRPr="00EA28C8" w14:paraId="5738ED76" w14:textId="77777777" w:rsidTr="00855D06">
        <w:trPr>
          <w:jc w:val="center"/>
        </w:trPr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</w:tcPr>
          <w:p w14:paraId="1F281ECA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31ECA5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14:paraId="535057CC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Mr Shane Stone AC, QC</w:t>
            </w:r>
          </w:p>
        </w:tc>
        <w:tc>
          <w:tcPr>
            <w:tcW w:w="1247" w:type="dxa"/>
            <w:shd w:val="clear" w:color="auto" w:fill="auto"/>
          </w:tcPr>
          <w:p w14:paraId="4C450F7D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NT</w:t>
            </w:r>
          </w:p>
        </w:tc>
        <w:tc>
          <w:tcPr>
            <w:tcW w:w="2381" w:type="dxa"/>
            <w:shd w:val="clear" w:color="auto" w:fill="auto"/>
          </w:tcPr>
          <w:p w14:paraId="10701B36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November </w:t>
            </w:r>
            <w:r w:rsidRPr="00F704B3">
              <w:rPr>
                <w:rFonts w:ascii="Times New Roman" w:hAnsi="Times New Roman"/>
                <w:sz w:val="24"/>
                <w:szCs w:val="24"/>
              </w:rPr>
              <w:t>2021 to</w:t>
            </w:r>
            <w:r w:rsidRPr="00F704B3">
              <w:rPr>
                <w:rFonts w:ascii="Times New Roman" w:hAnsi="Times New Roman"/>
                <w:sz w:val="24"/>
                <w:szCs w:val="24"/>
              </w:rPr>
              <w:br/>
              <w:t>3 February 2022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37D09034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$900 per day</w:t>
            </w:r>
          </w:p>
        </w:tc>
      </w:tr>
      <w:tr w:rsidR="00C176DE" w:rsidRPr="00EA28C8" w14:paraId="74B17034" w14:textId="77777777" w:rsidTr="00855D06">
        <w:tblPrEx>
          <w:tblCellMar>
            <w:bottom w:w="0" w:type="dxa"/>
          </w:tblCellMar>
        </w:tblPrEx>
        <w:trPr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FAA827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411A34E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14:paraId="43B2B796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Ms Helen Williams AC</w:t>
            </w:r>
          </w:p>
        </w:tc>
        <w:tc>
          <w:tcPr>
            <w:tcW w:w="1247" w:type="dxa"/>
            <w:shd w:val="clear" w:color="auto" w:fill="auto"/>
          </w:tcPr>
          <w:p w14:paraId="3A39BD93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2381" w:type="dxa"/>
            <w:shd w:val="clear" w:color="auto" w:fill="auto"/>
          </w:tcPr>
          <w:p w14:paraId="542A8033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4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November </w:t>
            </w:r>
            <w:r w:rsidRPr="00F704B3">
              <w:rPr>
                <w:rFonts w:ascii="Times New Roman" w:hAnsi="Times New Roman"/>
                <w:sz w:val="24"/>
                <w:szCs w:val="24"/>
              </w:rPr>
              <w:t>2021 to</w:t>
            </w:r>
            <w:r w:rsidRPr="00F704B3">
              <w:rPr>
                <w:rFonts w:ascii="Times New Roman" w:hAnsi="Times New Roman"/>
                <w:sz w:val="24"/>
                <w:szCs w:val="24"/>
              </w:rPr>
              <w:br/>
              <w:t>3 February 2022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7D850F86" w14:textId="77777777" w:rsidR="00C176DE" w:rsidRPr="006B3479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$900 per day</w:t>
            </w:r>
          </w:p>
        </w:tc>
      </w:tr>
      <w:tr w:rsidR="00C176DE" w:rsidRPr="00EA28C8" w14:paraId="7490A04D" w14:textId="77777777" w:rsidTr="00855D06">
        <w:trPr>
          <w:jc w:val="center"/>
        </w:trPr>
        <w:tc>
          <w:tcPr>
            <w:tcW w:w="35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2A63B7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8BD">
              <w:rPr>
                <w:rFonts w:ascii="Times New Roman" w:hAnsi="Times New Roman" w:cs="Times New Roman"/>
                <w:bCs/>
                <w:sz w:val="24"/>
                <w:szCs w:val="24"/>
              </w:rPr>
              <w:t>Sydney Harbour Federation Trust</w:t>
            </w:r>
          </w:p>
        </w:tc>
        <w:tc>
          <w:tcPr>
            <w:tcW w:w="2268" w:type="dxa"/>
            <w:shd w:val="clear" w:color="auto" w:fill="auto"/>
          </w:tcPr>
          <w:p w14:paraId="334041D1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14:paraId="4329BCB4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Mrs Tanya Denning-Orman</w:t>
            </w:r>
          </w:p>
        </w:tc>
        <w:tc>
          <w:tcPr>
            <w:tcW w:w="1247" w:type="dxa"/>
            <w:shd w:val="clear" w:color="auto" w:fill="auto"/>
          </w:tcPr>
          <w:p w14:paraId="33390DB3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  <w:shd w:val="clear" w:color="auto" w:fill="auto"/>
          </w:tcPr>
          <w:p w14:paraId="2ECF4A5E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November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15 November 2023</w:t>
            </w:r>
          </w:p>
        </w:tc>
        <w:tc>
          <w:tcPr>
            <w:tcW w:w="1984" w:type="dxa"/>
            <w:shd w:val="clear" w:color="auto" w:fill="auto"/>
          </w:tcPr>
          <w:p w14:paraId="6164D6C8" w14:textId="77777777" w:rsidR="00C176DE" w:rsidRPr="00BD6088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C176DE" w:rsidRPr="00EA28C8" w14:paraId="49D5D9E0" w14:textId="77777777" w:rsidTr="00855D06">
        <w:trPr>
          <w:jc w:val="center"/>
        </w:trPr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62AE85" w14:textId="77777777" w:rsidR="00C176DE" w:rsidRPr="007758BD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3CE0A98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5" w:type="dxa"/>
            <w:shd w:val="clear" w:color="auto" w:fill="auto"/>
          </w:tcPr>
          <w:p w14:paraId="527940CF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Mr Steven Issa JP</w:t>
            </w:r>
          </w:p>
        </w:tc>
        <w:tc>
          <w:tcPr>
            <w:tcW w:w="1247" w:type="dxa"/>
            <w:shd w:val="clear" w:color="auto" w:fill="auto"/>
          </w:tcPr>
          <w:p w14:paraId="10B82C01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NSW</w:t>
            </w:r>
          </w:p>
        </w:tc>
        <w:tc>
          <w:tcPr>
            <w:tcW w:w="2381" w:type="dxa"/>
            <w:shd w:val="clear" w:color="auto" w:fill="auto"/>
          </w:tcPr>
          <w:p w14:paraId="047CDDEF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November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15 November 2023</w:t>
            </w:r>
          </w:p>
        </w:tc>
        <w:tc>
          <w:tcPr>
            <w:tcW w:w="1984" w:type="dxa"/>
            <w:shd w:val="clear" w:color="auto" w:fill="auto"/>
          </w:tcPr>
          <w:p w14:paraId="455ADCCF" w14:textId="77777777" w:rsidR="00C176DE" w:rsidRPr="00BD6088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Nil</w:t>
            </w:r>
          </w:p>
        </w:tc>
      </w:tr>
      <w:tr w:rsidR="00C176DE" w:rsidRPr="00EA28C8" w14:paraId="0F41AA01" w14:textId="77777777" w:rsidTr="00855D06">
        <w:tblPrEx>
          <w:jc w:val="left"/>
          <w:tblCellMar>
            <w:bottom w:w="0" w:type="dxa"/>
          </w:tblCellMar>
        </w:tblPrEx>
        <w:tc>
          <w:tcPr>
            <w:tcW w:w="3572" w:type="dxa"/>
          </w:tcPr>
          <w:p w14:paraId="2C1436B3" w14:textId="77777777" w:rsidR="00C176DE" w:rsidRPr="00E8505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Uluru-Kata Tjuta 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ational </w:t>
            </w: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ark</w:t>
            </w: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oard </w:t>
            </w: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 </w:t>
            </w: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anagement</w:t>
            </w:r>
          </w:p>
        </w:tc>
        <w:tc>
          <w:tcPr>
            <w:tcW w:w="2268" w:type="dxa"/>
          </w:tcPr>
          <w:p w14:paraId="1E834014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5" w:type="dxa"/>
          </w:tcPr>
          <w:p w14:paraId="2C3E0AF2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 Ken Johnson AM</w:t>
            </w:r>
          </w:p>
        </w:tc>
        <w:tc>
          <w:tcPr>
            <w:tcW w:w="1247" w:type="dxa"/>
          </w:tcPr>
          <w:p w14:paraId="6336AAEC" w14:textId="77777777" w:rsidR="00C176DE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</w:t>
            </w:r>
          </w:p>
        </w:tc>
        <w:tc>
          <w:tcPr>
            <w:tcW w:w="2381" w:type="dxa"/>
          </w:tcPr>
          <w:p w14:paraId="434804BD" w14:textId="77777777" w:rsidR="00C176DE" w:rsidRPr="00CB15C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1 December 2021 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30 November 2026</w:t>
            </w:r>
          </w:p>
        </w:tc>
        <w:tc>
          <w:tcPr>
            <w:tcW w:w="1984" w:type="dxa"/>
          </w:tcPr>
          <w:p w14:paraId="3CEA9ACE" w14:textId="77777777" w:rsidR="00C176DE" w:rsidRPr="00CB15C5" w:rsidRDefault="00C176DE" w:rsidP="00855D06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$502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 day</w:t>
            </w:r>
          </w:p>
        </w:tc>
      </w:tr>
    </w:tbl>
    <w:p w14:paraId="1025B105" w14:textId="2914AE9E" w:rsidR="00C176DE" w:rsidRDefault="00C176DE" w:rsidP="00C176DE">
      <w:pPr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585772">
        <w:rPr>
          <w:rFonts w:ascii="Times New Roman" w:hAnsi="Times New Roman" w:cs="Times New Roman"/>
          <w:sz w:val="20"/>
          <w:szCs w:val="20"/>
        </w:rPr>
        <w:t xml:space="preserve">*Second extension from original appointment </w:t>
      </w:r>
      <w:r>
        <w:rPr>
          <w:rFonts w:ascii="Times New Roman" w:hAnsi="Times New Roman" w:cs="Times New Roman"/>
          <w:sz w:val="20"/>
          <w:szCs w:val="20"/>
        </w:rPr>
        <w:t>of</w:t>
      </w:r>
      <w:r w:rsidRPr="00585772">
        <w:rPr>
          <w:rFonts w:ascii="Times New Roman" w:hAnsi="Times New Roman" w:cs="Times New Roman"/>
          <w:sz w:val="20"/>
          <w:szCs w:val="20"/>
        </w:rPr>
        <w:t xml:space="preserve"> 10 March 2021 to 3 August 2021</w:t>
      </w:r>
      <w:r w:rsidRPr="00585772">
        <w:rPr>
          <w:rFonts w:ascii="Times New Roman" w:hAnsi="Times New Roman" w:cs="Times New Roman"/>
          <w:sz w:val="20"/>
          <w:szCs w:val="20"/>
        </w:rPr>
        <w:br/>
      </w:r>
      <w:r w:rsidRPr="00585772">
        <w:rPr>
          <w:rFonts w:ascii="Times New Roman" w:hAnsi="Times New Roman" w:cs="Times New Roman"/>
          <w:sz w:val="20"/>
          <w:szCs w:val="20"/>
          <w:vertAlign w:val="superscript"/>
        </w:rPr>
        <w:t>#</w:t>
      </w:r>
      <w:r w:rsidRPr="00585772">
        <w:rPr>
          <w:rFonts w:ascii="Times New Roman" w:hAnsi="Times New Roman" w:cs="Times New Roman"/>
          <w:sz w:val="20"/>
          <w:szCs w:val="20"/>
        </w:rPr>
        <w:t xml:space="preserve">Second extension from original appointment </w:t>
      </w:r>
      <w:r>
        <w:rPr>
          <w:rFonts w:ascii="Times New Roman" w:hAnsi="Times New Roman" w:cs="Times New Roman"/>
          <w:sz w:val="20"/>
          <w:szCs w:val="20"/>
        </w:rPr>
        <w:t>of</w:t>
      </w:r>
      <w:r w:rsidRPr="00585772">
        <w:rPr>
          <w:rFonts w:ascii="Times New Roman" w:hAnsi="Times New Roman" w:cs="Times New Roman"/>
          <w:sz w:val="20"/>
          <w:szCs w:val="20"/>
        </w:rPr>
        <w:t xml:space="preserve"> 26 March 2021 to 3 August 2021</w:t>
      </w:r>
    </w:p>
    <w:p w14:paraId="7C9A02B4" w14:textId="3B669D7D" w:rsidR="00C176DE" w:rsidRDefault="00C176DE" w:rsidP="008C57B6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12584485" w14:textId="77777777" w:rsidR="00C176DE" w:rsidRDefault="00C176DE" w:rsidP="008C57B6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  <w:sectPr w:rsidR="00C176DE" w:rsidSect="0043127D">
          <w:headerReference w:type="first" r:id="rId12"/>
          <w:pgSz w:w="16838" w:h="11906" w:orient="landscape"/>
          <w:pgMar w:top="1440" w:right="1440" w:bottom="1440" w:left="993" w:header="567" w:footer="567" w:gutter="0"/>
          <w:cols w:space="708"/>
          <w:docGrid w:linePitch="360"/>
        </w:sectPr>
      </w:pPr>
    </w:p>
    <w:p w14:paraId="64FEC382" w14:textId="77777777" w:rsidR="00CB73C9" w:rsidRDefault="00CB73C9" w:rsidP="00CB73C9">
      <w:pPr>
        <w:spacing w:before="360" w:after="240" w:line="240" w:lineRule="auto"/>
        <w:ind w:left="-567"/>
        <w:rPr>
          <w:rFonts w:cstheme="minorHAnsi"/>
          <w:b/>
          <w:sz w:val="28"/>
          <w:szCs w:val="32"/>
        </w:rPr>
      </w:pPr>
      <w:r>
        <w:rPr>
          <w:rFonts w:cstheme="minorHAnsi"/>
          <w:b/>
          <w:noProof/>
          <w:sz w:val="28"/>
          <w:szCs w:val="32"/>
          <w:lang w:eastAsia="en-AU"/>
        </w:rPr>
        <w:lastRenderedPageBreak/>
        <w:drawing>
          <wp:inline distT="0" distB="0" distL="0" distR="0" wp14:anchorId="76AC635D" wp14:editId="4E6CE5A3">
            <wp:extent cx="1982796" cy="59055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31" cy="61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F5145" w14:textId="77777777" w:rsidR="00CB73C9" w:rsidRPr="00490B09" w:rsidRDefault="00CB73C9" w:rsidP="00CB73C9">
      <w:pPr>
        <w:spacing w:after="0"/>
        <w:ind w:left="-567" w:right="-755"/>
        <w:jc w:val="center"/>
        <w:rPr>
          <w:rFonts w:eastAsia="Calibri" w:cstheme="minorHAnsi"/>
          <w:sz w:val="24"/>
          <w:szCs w:val="32"/>
        </w:rPr>
      </w:pPr>
      <w:r w:rsidRPr="002A69D0">
        <w:rPr>
          <w:rFonts w:eastAsia="Calibri" w:cstheme="minorHAnsi"/>
          <w:b/>
          <w:sz w:val="32"/>
          <w:szCs w:val="32"/>
        </w:rPr>
        <w:t>Senate Order 15 Portfolio Appointments and Vacancies Report</w:t>
      </w:r>
      <w:r w:rsidRPr="002A69D0">
        <w:rPr>
          <w:rFonts w:eastAsia="Calibri" w:cstheme="minorHAnsi"/>
          <w:b/>
          <w:sz w:val="32"/>
          <w:szCs w:val="32"/>
        </w:rPr>
        <w:br/>
      </w:r>
      <w:r w:rsidRPr="002502A0">
        <w:rPr>
          <w:rFonts w:eastAsia="Calibri" w:cstheme="minorHAnsi"/>
          <w:b/>
          <w:sz w:val="32"/>
          <w:szCs w:val="32"/>
        </w:rPr>
        <w:t xml:space="preserve">Minister for Resources and Water </w:t>
      </w:r>
      <w:r w:rsidRPr="004D5115">
        <w:rPr>
          <w:rFonts w:eastAsia="Calibri" w:cstheme="minorHAnsi"/>
          <w:b/>
          <w:sz w:val="24"/>
          <w:szCs w:val="32"/>
        </w:rPr>
        <w:br/>
      </w:r>
      <w:r>
        <w:rPr>
          <w:rFonts w:eastAsia="Calibri" w:cstheme="minorHAnsi"/>
          <w:sz w:val="24"/>
          <w:szCs w:val="32"/>
        </w:rPr>
        <w:t>5</w:t>
      </w:r>
      <w:r w:rsidRPr="00FF19BE">
        <w:rPr>
          <w:rFonts w:eastAsia="Calibri" w:cstheme="minorHAnsi"/>
          <w:sz w:val="24"/>
          <w:szCs w:val="32"/>
        </w:rPr>
        <w:t xml:space="preserve"> </w:t>
      </w:r>
      <w:r>
        <w:rPr>
          <w:rFonts w:eastAsia="Calibri" w:cstheme="minorHAnsi"/>
          <w:sz w:val="24"/>
          <w:szCs w:val="32"/>
        </w:rPr>
        <w:t>October</w:t>
      </w:r>
      <w:r w:rsidRPr="00FF19BE">
        <w:rPr>
          <w:rFonts w:eastAsia="Calibri" w:cstheme="minorHAnsi"/>
          <w:sz w:val="24"/>
          <w:szCs w:val="32"/>
        </w:rPr>
        <w:t xml:space="preserve"> 2021</w:t>
      </w:r>
      <w:r>
        <w:rPr>
          <w:rFonts w:eastAsia="Calibri" w:cstheme="minorHAnsi"/>
          <w:sz w:val="24"/>
          <w:szCs w:val="32"/>
        </w:rPr>
        <w:t xml:space="preserve"> – 24 January 2022</w:t>
      </w:r>
    </w:p>
    <w:p w14:paraId="26FD72AC" w14:textId="77777777" w:rsidR="00CB73C9" w:rsidRDefault="00CB73C9" w:rsidP="00CB73C9">
      <w:pPr>
        <w:spacing w:before="120" w:after="120"/>
        <w:ind w:left="-567" w:right="-754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Water</w:t>
      </w:r>
    </w:p>
    <w:p w14:paraId="64250992" w14:textId="77777777" w:rsidR="00CB73C9" w:rsidRDefault="00CB73C9" w:rsidP="00CB73C9">
      <w:pPr>
        <w:spacing w:before="120" w:after="120"/>
        <w:ind w:left="-567" w:right="-754"/>
        <w:rPr>
          <w:rFonts w:eastAsia="Calibri" w:cstheme="minorHAnsi"/>
          <w:b/>
          <w:sz w:val="24"/>
          <w:szCs w:val="24"/>
        </w:rPr>
      </w:pPr>
      <w:r w:rsidRPr="0062401D">
        <w:rPr>
          <w:rFonts w:cstheme="minorHAnsi"/>
          <w:b/>
          <w:sz w:val="32"/>
          <w:szCs w:val="32"/>
        </w:rPr>
        <w:t>Appointments</w:t>
      </w:r>
      <w:r w:rsidRPr="0062401D">
        <w:rPr>
          <w:rFonts w:eastAsia="Calibri" w:cstheme="minorHAnsi"/>
          <w:b/>
          <w:sz w:val="24"/>
          <w:szCs w:val="24"/>
        </w:rPr>
        <w:t xml:space="preserve"> </w:t>
      </w:r>
    </w:p>
    <w:tbl>
      <w:tblPr>
        <w:tblW w:w="10319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1191"/>
        <w:gridCol w:w="1191"/>
        <w:gridCol w:w="1417"/>
        <w:gridCol w:w="1134"/>
      </w:tblGrid>
      <w:tr w:rsidR="00CB73C9" w:rsidRPr="00710168" w14:paraId="0DD5A086" w14:textId="77777777" w:rsidTr="00855D06">
        <w:trPr>
          <w:trHeight w:val="850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D251D" w14:textId="77777777" w:rsidR="00CB73C9" w:rsidRPr="00710168" w:rsidRDefault="00CB73C9" w:rsidP="00855D06">
            <w:pPr>
              <w:spacing w:after="0" w:line="240" w:lineRule="auto"/>
              <w:contextualSpacing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Commonwealth body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CC22" w14:textId="77777777" w:rsidR="00CB73C9" w:rsidRPr="007101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Appointee</w:t>
            </w:r>
            <w:r>
              <w:rPr>
                <w:rFonts w:cstheme="minorHAnsi"/>
                <w:b/>
                <w:color w:val="FFFFFF"/>
                <w:sz w:val="19"/>
                <w:szCs w:val="19"/>
              </w:rPr>
              <w:t xml:space="preserve"> &amp; Position Type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52546" w14:textId="77777777" w:rsidR="00CB73C9" w:rsidRPr="007101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Term Start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vAlign w:val="center"/>
          </w:tcPr>
          <w:p w14:paraId="435397A4" w14:textId="77777777" w:rsidR="00CB73C9" w:rsidRPr="007101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Term End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D44AB" w14:textId="77777777" w:rsidR="00CB73C9" w:rsidRPr="007101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Remuneration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5765" w14:textId="77777777" w:rsidR="00CB73C9" w:rsidRPr="007101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State or Territory Residence</w:t>
            </w:r>
          </w:p>
        </w:tc>
      </w:tr>
      <w:tr w:rsidR="00CB73C9" w:rsidRPr="00710168" w14:paraId="21976227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FE8F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Lake Eyre Basin Community Advisory Committee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918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Andrew Drysdale</w:t>
            </w:r>
            <w:r>
              <w:rPr>
                <w:rFonts w:cstheme="minorHAnsi"/>
                <w:sz w:val="19"/>
                <w:szCs w:val="19"/>
              </w:rPr>
              <w:br/>
              <w:t>(Chairperson)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90997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B102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7AAE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$698 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6736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QLD</w:t>
            </w:r>
          </w:p>
        </w:tc>
      </w:tr>
      <w:tr w:rsidR="00CB73C9" w:rsidRPr="00710168" w14:paraId="110A342A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3C59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Lake Eyre Basin Community Advisory Committee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0F56D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Jason Barns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414B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CD43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45636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$429 Per D</w:t>
            </w:r>
            <w:r w:rsidRPr="005A4A11">
              <w:rPr>
                <w:rFonts w:cstheme="minorHAnsi"/>
                <w:sz w:val="19"/>
                <w:szCs w:val="19"/>
              </w:rPr>
              <w:t>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2B6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SA</w:t>
            </w:r>
          </w:p>
        </w:tc>
      </w:tr>
      <w:tr w:rsidR="00CB73C9" w:rsidRPr="00710168" w14:paraId="78069604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DAA4" w14:textId="77777777" w:rsidR="00CB73C9" w:rsidRPr="00C56EA3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Lake Eyre Basin Community Advisory Committee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A5EF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Peter Douglas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B24A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B373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1248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$429 Per D</w:t>
            </w:r>
            <w:r w:rsidRPr="005A4A11">
              <w:rPr>
                <w:rFonts w:cstheme="minorHAnsi"/>
                <w:sz w:val="19"/>
                <w:szCs w:val="19"/>
              </w:rPr>
              <w:t>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FCEB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QLD</w:t>
            </w:r>
          </w:p>
        </w:tc>
      </w:tr>
      <w:tr w:rsidR="00CB73C9" w:rsidRPr="00710168" w14:paraId="6F88CA2D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FEB5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Lake Eyre Basin Community Advisory Committee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24EA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Prof. Robert Fowler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29EE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724A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7120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$429 Per D</w:t>
            </w:r>
            <w:r w:rsidRPr="005A4A11">
              <w:rPr>
                <w:rFonts w:cstheme="minorHAnsi"/>
                <w:sz w:val="19"/>
                <w:szCs w:val="19"/>
              </w:rPr>
              <w:t>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B65C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SA</w:t>
            </w:r>
          </w:p>
        </w:tc>
      </w:tr>
      <w:tr w:rsidR="00CB73C9" w:rsidRPr="00710168" w14:paraId="439C3107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099F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Lake Eyre Basin Community Advisory Committee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FA8C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Ms Judith Harrison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81FC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7212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E7FF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$429 Per D</w:t>
            </w:r>
            <w:r w:rsidRPr="005A4A11">
              <w:rPr>
                <w:rFonts w:cstheme="minorHAnsi"/>
                <w:sz w:val="19"/>
                <w:szCs w:val="19"/>
              </w:rPr>
              <w:t>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5D1BE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QLD</w:t>
            </w:r>
          </w:p>
        </w:tc>
      </w:tr>
      <w:tr w:rsidR="00CB73C9" w:rsidRPr="00710168" w14:paraId="696F7F2A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AC90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AD26B9">
              <w:rPr>
                <w:rFonts w:cstheme="minorHAnsi"/>
                <w:sz w:val="19"/>
                <w:szCs w:val="19"/>
              </w:rPr>
              <w:t>Lake Eyre Basin Community Advisory Committee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5F40A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Ms Leonie Nunn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1AC5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CA37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60DE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$429 Per D</w:t>
            </w:r>
            <w:r w:rsidRPr="005A4A11">
              <w:rPr>
                <w:rFonts w:cstheme="minorHAnsi"/>
                <w:sz w:val="19"/>
                <w:szCs w:val="19"/>
              </w:rPr>
              <w:t>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0A07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QLD</w:t>
            </w:r>
          </w:p>
        </w:tc>
      </w:tr>
      <w:tr w:rsidR="00CB73C9" w:rsidRPr="00710168" w14:paraId="2773086D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592D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Lake Eyre Basin Scientific Advisory 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1B45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Dr Stephen Morton (Chairperson)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ECB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5A0F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BDE2C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$698 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06F6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NT</w:t>
            </w:r>
          </w:p>
        </w:tc>
      </w:tr>
      <w:tr w:rsidR="00CB73C9" w:rsidRPr="00710168" w14:paraId="60F8BE17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F739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Lake Eyre Basin Scientific Advisory 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ECF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Prof. Angela Arthington 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DC6D4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9099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38C3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5A4A11">
              <w:rPr>
                <w:rFonts w:cstheme="minorHAnsi"/>
                <w:sz w:val="19"/>
                <w:szCs w:val="19"/>
              </w:rPr>
              <w:t>$</w:t>
            </w:r>
            <w:r>
              <w:rPr>
                <w:rFonts w:cstheme="minorHAnsi"/>
                <w:sz w:val="19"/>
                <w:szCs w:val="19"/>
              </w:rPr>
              <w:t>621 Per D</w:t>
            </w:r>
            <w:r w:rsidRPr="005A4A11">
              <w:rPr>
                <w:rFonts w:cstheme="minorHAnsi"/>
                <w:sz w:val="19"/>
                <w:szCs w:val="19"/>
              </w:rPr>
              <w:t>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825C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QLD</w:t>
            </w:r>
          </w:p>
        </w:tc>
      </w:tr>
      <w:tr w:rsidR="00CB73C9" w:rsidRPr="00710168" w14:paraId="579407AA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5AD0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Lake Eyre Basin Scientific Advisory 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5AAF6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Dr Francis Chiew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918F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</w:p>
          <w:p w14:paraId="3908EDE5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6F4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D38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00E3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ACT</w:t>
            </w:r>
          </w:p>
        </w:tc>
      </w:tr>
      <w:tr w:rsidR="00CB73C9" w:rsidRPr="00710168" w14:paraId="161FD39C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E0B1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Lake Eyre Basin Scientific Advisory 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E1A1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Prof. Susan Jackson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DCF0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E258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06E3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 w:rsidRPr="005A4A11">
              <w:rPr>
                <w:rFonts w:cstheme="minorHAnsi"/>
                <w:sz w:val="19"/>
                <w:szCs w:val="19"/>
              </w:rPr>
              <w:t>$</w:t>
            </w:r>
            <w:r>
              <w:rPr>
                <w:rFonts w:cstheme="minorHAnsi"/>
                <w:sz w:val="19"/>
                <w:szCs w:val="19"/>
              </w:rPr>
              <w:t>621 Per D</w:t>
            </w:r>
            <w:r w:rsidRPr="005A4A11">
              <w:rPr>
                <w:rFonts w:cstheme="minorHAnsi"/>
                <w:sz w:val="19"/>
                <w:szCs w:val="19"/>
              </w:rPr>
              <w:t>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6FFCB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VIC</w:t>
            </w:r>
          </w:p>
        </w:tc>
      </w:tr>
      <w:tr w:rsidR="00CB73C9" w:rsidRPr="00710168" w14:paraId="24E5435F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B860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Lake Eyre Basin Scientific Advisory Panel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1744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Tim Ransley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3DC1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</w:p>
          <w:p w14:paraId="34C9FBD7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1B0BB5">
              <w:rPr>
                <w:rFonts w:cstheme="minorHAnsi"/>
                <w:sz w:val="19"/>
                <w:szCs w:val="19"/>
              </w:rPr>
              <w:t>16</w:t>
            </w:r>
            <w:r>
              <w:rPr>
                <w:rFonts w:cstheme="minorHAnsi"/>
                <w:sz w:val="19"/>
                <w:szCs w:val="19"/>
              </w:rPr>
              <w:t>/11/</w:t>
            </w:r>
            <w:r w:rsidRPr="001B0BB5">
              <w:rPr>
                <w:rFonts w:cstheme="minorHAnsi"/>
                <w:sz w:val="19"/>
                <w:szCs w:val="19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4212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673A6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F693E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ACT</w:t>
            </w:r>
          </w:p>
        </w:tc>
      </w:tr>
      <w:tr w:rsidR="00CB73C9" w:rsidRPr="00710168" w14:paraId="506692B0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5C45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C56EA3">
              <w:rPr>
                <w:rFonts w:cstheme="minorHAnsi"/>
                <w:sz w:val="19"/>
                <w:szCs w:val="19"/>
              </w:rPr>
              <w:t>Murray-Darling Basin Authority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E84DB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Andrew Reynolds</w:t>
            </w:r>
            <w:r>
              <w:rPr>
                <w:rFonts w:cstheme="minorHAnsi"/>
                <w:sz w:val="19"/>
                <w:szCs w:val="19"/>
              </w:rPr>
              <w:br/>
              <w:t>(Acting Chief Executive)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8B77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11/12/2021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4020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19/12/2021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FB0B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$443,390</w:t>
            </w:r>
            <w:r>
              <w:rPr>
                <w:rFonts w:cstheme="minorHAnsi"/>
                <w:sz w:val="19"/>
                <w:szCs w:val="19"/>
              </w:rPr>
              <w:br/>
              <w:t>Per 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B2BC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ACT</w:t>
            </w:r>
          </w:p>
        </w:tc>
      </w:tr>
      <w:tr w:rsidR="00CB73C9" w:rsidRPr="00710168" w14:paraId="1426F680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65337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C56EA3">
              <w:rPr>
                <w:rFonts w:cstheme="minorHAnsi"/>
                <w:sz w:val="19"/>
                <w:szCs w:val="19"/>
              </w:rPr>
              <w:t>Murray-Darling Basin Authority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2054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BE498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11/01/2022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9042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25/08/2022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032D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$443,390</w:t>
            </w:r>
            <w:r>
              <w:rPr>
                <w:rFonts w:cstheme="minorHAnsi"/>
                <w:sz w:val="19"/>
                <w:szCs w:val="19"/>
              </w:rPr>
              <w:br/>
              <w:t>Per 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AEF6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ACT</w:t>
            </w:r>
          </w:p>
        </w:tc>
      </w:tr>
      <w:tr w:rsidR="00CB73C9" w:rsidRPr="00710168" w14:paraId="776CC037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4BE4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C56EA3">
              <w:rPr>
                <w:rFonts w:cstheme="minorHAnsi"/>
                <w:sz w:val="19"/>
                <w:szCs w:val="19"/>
              </w:rPr>
              <w:t>Murray-Darling Basin Authority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36EE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William (Tim) Goodes</w:t>
            </w:r>
            <w:r>
              <w:rPr>
                <w:rFonts w:cstheme="minorHAnsi"/>
                <w:sz w:val="19"/>
                <w:szCs w:val="19"/>
              </w:rPr>
              <w:br/>
              <w:t>(Acting Chief Executive)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1EC7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20/12/2021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9BB9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10/01/2022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6E378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$356,240</w:t>
            </w:r>
            <w:r>
              <w:rPr>
                <w:rFonts w:cstheme="minorHAnsi"/>
                <w:sz w:val="19"/>
                <w:szCs w:val="19"/>
              </w:rPr>
              <w:br/>
              <w:t>Per 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5593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ACT</w:t>
            </w:r>
          </w:p>
        </w:tc>
      </w:tr>
      <w:tr w:rsidR="00CB73C9" w:rsidRPr="00710168" w14:paraId="208C448D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F9B0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C56EA3">
              <w:rPr>
                <w:rFonts w:cstheme="minorHAnsi"/>
                <w:sz w:val="19"/>
                <w:szCs w:val="19"/>
              </w:rPr>
              <w:t>Murray-Darling Basin Authority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AA94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Ms Roseanne Healy </w:t>
            </w:r>
            <w:r>
              <w:rPr>
                <w:rFonts w:cstheme="minorHAnsi"/>
                <w:sz w:val="19"/>
                <w:szCs w:val="19"/>
              </w:rPr>
              <w:br/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E135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16/12/2021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883E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15/12/2025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9221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$71,510 </w:t>
            </w:r>
            <w:r>
              <w:rPr>
                <w:rFonts w:cstheme="minorHAnsi"/>
                <w:sz w:val="19"/>
                <w:szCs w:val="19"/>
              </w:rPr>
              <w:br/>
              <w:t>per year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AF381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SA</w:t>
            </w:r>
          </w:p>
        </w:tc>
      </w:tr>
      <w:tr w:rsidR="00CB73C9" w:rsidRPr="00710168" w14:paraId="7F16B5B2" w14:textId="77777777" w:rsidTr="00855D06">
        <w:trPr>
          <w:trHeight w:val="5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A0E7" w14:textId="77777777" w:rsidR="00CB73C9" w:rsidRPr="00A21868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Water Market Reform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82ED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Daryl Quinlivan</w:t>
            </w:r>
          </w:p>
          <w:p w14:paraId="34AEA31A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(Principal Adviser)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F097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04/10/2021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AA05" w14:textId="77777777" w:rsidR="00CB73C9" w:rsidRPr="00A21868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08/07/2022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6180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$2,000 </w:t>
            </w:r>
          </w:p>
          <w:p w14:paraId="339D439E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CF41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ACT</w:t>
            </w:r>
          </w:p>
        </w:tc>
      </w:tr>
      <w:tr w:rsidR="00CB73C9" w:rsidRPr="00710168" w14:paraId="0EF1E672" w14:textId="77777777" w:rsidTr="00855D06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59A3" w14:textId="77777777" w:rsidR="00CB73C9" w:rsidRPr="00A21868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Water Market Reform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C9250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Richard Anderson</w:t>
            </w:r>
          </w:p>
          <w:p w14:paraId="5BD5E792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A415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10/11/2021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7D83" w14:textId="77777777" w:rsidR="00CB73C9" w:rsidRPr="00A21868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FA2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$876 </w:t>
            </w:r>
          </w:p>
          <w:p w14:paraId="2DB8BC34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Per Day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F168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VIC</w:t>
            </w:r>
          </w:p>
        </w:tc>
      </w:tr>
      <w:tr w:rsidR="00CB73C9" w:rsidRPr="00710168" w14:paraId="664A69BE" w14:textId="77777777" w:rsidTr="00855D06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57B6" w14:textId="77777777" w:rsidR="00CB73C9" w:rsidRPr="00A21868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lastRenderedPageBreak/>
              <w:t>Water Market Reform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BD914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David Appels</w:t>
            </w:r>
          </w:p>
          <w:p w14:paraId="0913A6C4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6027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10/11/2021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A5CA" w14:textId="77777777" w:rsidR="00CB73C9" w:rsidRPr="00A21868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0641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$1,500 </w:t>
            </w:r>
          </w:p>
          <w:p w14:paraId="43BFDD94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45B2C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VIC</w:t>
            </w:r>
          </w:p>
        </w:tc>
      </w:tr>
      <w:tr w:rsidR="00CB73C9" w:rsidRPr="00710168" w14:paraId="617421AE" w14:textId="77777777" w:rsidTr="00855D06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9828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Water Market Reform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51338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Stuart Armitage</w:t>
            </w:r>
          </w:p>
          <w:p w14:paraId="245F1945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424E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10/11/2021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AD29" w14:textId="77777777" w:rsidR="00CB73C9" w:rsidRPr="00A21868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DD6E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$876 </w:t>
            </w:r>
          </w:p>
          <w:p w14:paraId="21778F24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Per Day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2B2D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QLD</w:t>
            </w:r>
          </w:p>
        </w:tc>
      </w:tr>
      <w:tr w:rsidR="00CB73C9" w:rsidRPr="00710168" w14:paraId="765D33D2" w14:textId="77777777" w:rsidTr="00855D06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033B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Water Market Reform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B1F2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Ms Rosalie Auricht</w:t>
            </w:r>
          </w:p>
          <w:p w14:paraId="16045DA5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366B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10/11/2021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788A" w14:textId="77777777" w:rsidR="00CB73C9" w:rsidRPr="00A21868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45E2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$876 </w:t>
            </w:r>
          </w:p>
          <w:p w14:paraId="298FE3C4" w14:textId="77777777" w:rsidR="00CB73C9" w:rsidRPr="00A21868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Per Day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A901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SA</w:t>
            </w:r>
          </w:p>
        </w:tc>
      </w:tr>
      <w:tr w:rsidR="00CB73C9" w:rsidRPr="00710168" w14:paraId="46A25D96" w14:textId="77777777" w:rsidTr="00855D06">
        <w:trPr>
          <w:trHeight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A02C9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Water Market Reform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D0D4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Mr Phil Grahame</w:t>
            </w:r>
          </w:p>
          <w:p w14:paraId="797D3FEF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BBBE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10/11/2021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550C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6BD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$876 </w:t>
            </w:r>
          </w:p>
          <w:p w14:paraId="420E5067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Per Day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60D3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NSW</w:t>
            </w:r>
          </w:p>
        </w:tc>
      </w:tr>
      <w:tr w:rsidR="00CB73C9" w:rsidRPr="00710168" w14:paraId="56D34AEE" w14:textId="77777777" w:rsidTr="00855D06">
        <w:trPr>
          <w:trHeight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D22A6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Water Market Reform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2E5E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Dr Peter Hendy</w:t>
            </w:r>
          </w:p>
          <w:p w14:paraId="449AB3D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74A7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10/11/2021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2F4A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1735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$1,500 </w:t>
            </w:r>
          </w:p>
          <w:p w14:paraId="1BC00042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Per Day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99B4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NSW</w:t>
            </w:r>
          </w:p>
        </w:tc>
      </w:tr>
      <w:tr w:rsidR="00CB73C9" w:rsidRPr="00710168" w14:paraId="70F12FE0" w14:textId="77777777" w:rsidTr="00855D06">
        <w:trPr>
          <w:trHeight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E83AD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Water Market Reform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36F4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Ms Jenny McLeod</w:t>
            </w:r>
          </w:p>
          <w:p w14:paraId="54CEDD7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4998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10/11/2021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0F81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A60C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$876 </w:t>
            </w:r>
          </w:p>
          <w:p w14:paraId="16850090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Per Day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64DD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NSW</w:t>
            </w:r>
          </w:p>
        </w:tc>
      </w:tr>
      <w:tr w:rsidR="00CB73C9" w:rsidRPr="00710168" w14:paraId="0DF7CE27" w14:textId="77777777" w:rsidTr="00855D06">
        <w:trPr>
          <w:trHeight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8A0D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Water Market Reform Advisory Group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014C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Dr Andrew Stoeckel</w:t>
            </w:r>
          </w:p>
          <w:p w14:paraId="715D7BBA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(Member)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7479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10/11/2021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20FF" w14:textId="77777777" w:rsidR="00CB73C9" w:rsidRDefault="00CB73C9" w:rsidP="00855D06">
            <w:pPr>
              <w:spacing w:after="0" w:line="240" w:lineRule="auto"/>
              <w:ind w:left="120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30/06/2022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A4B7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$1,500 </w:t>
            </w:r>
          </w:p>
          <w:p w14:paraId="092ABE4D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Per Day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3DD4" w14:textId="77777777" w:rsidR="00CB73C9" w:rsidRDefault="00CB73C9" w:rsidP="00855D06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ACT</w:t>
            </w:r>
          </w:p>
        </w:tc>
      </w:tr>
    </w:tbl>
    <w:p w14:paraId="6AB4A60A" w14:textId="2F52C179" w:rsidR="00C176DE" w:rsidRDefault="00C176DE" w:rsidP="008C57B6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14D511C1" w14:textId="4D16E7F0" w:rsidR="00C176DE" w:rsidRDefault="00C176DE" w:rsidP="008C57B6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0FB88C91" w14:textId="6D68E027" w:rsidR="00C176DE" w:rsidRDefault="00CB73C9" w:rsidP="004312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C97C1F9" w14:textId="04F93697" w:rsidR="00C176DE" w:rsidRDefault="00C176DE" w:rsidP="008C57B6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13EF90F5" w14:textId="5A19066E" w:rsidR="001B387B" w:rsidRDefault="00C176DE" w:rsidP="00C176DE">
      <w:pPr>
        <w:jc w:val="center"/>
        <w:rPr>
          <w:rFonts w:ascii="Times New Roman" w:hAnsi="Times New Roman" w:cs="Times New Roman"/>
          <w:b/>
          <w:sz w:val="24"/>
        </w:rPr>
      </w:pPr>
      <w:r w:rsidRPr="005D3FC9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WATER AND THE ENVIRONMENT</w:t>
      </w:r>
      <w:r>
        <w:rPr>
          <w:rFonts w:ascii="Times New Roman" w:hAnsi="Times New Roman" w:cs="Times New Roman"/>
          <w:b/>
          <w:sz w:val="24"/>
        </w:rPr>
        <w:br/>
      </w:r>
      <w:r w:rsidR="001B387B" w:rsidRPr="001B387B">
        <w:rPr>
          <w:rFonts w:ascii="Times New Roman" w:hAnsi="Times New Roman" w:cs="Times New Roman"/>
          <w:b/>
          <w:sz w:val="24"/>
        </w:rPr>
        <w:t>SENATE ORDER 15 PORTFOLIO VACANCIES REPORT</w:t>
      </w:r>
    </w:p>
    <w:p w14:paraId="0D1892F0" w14:textId="77777777" w:rsidR="001B387B" w:rsidRDefault="001B387B" w:rsidP="00C176DE">
      <w:pPr>
        <w:jc w:val="center"/>
        <w:rPr>
          <w:rFonts w:ascii="Times New Roman" w:hAnsi="Times New Roman" w:cs="Times New Roman"/>
          <w:b/>
          <w:sz w:val="24"/>
        </w:rPr>
      </w:pPr>
    </w:p>
    <w:p w14:paraId="64EB7C75" w14:textId="4FE80AB5" w:rsidR="00C176DE" w:rsidRDefault="00C176DE" w:rsidP="00C176DE">
      <w:pPr>
        <w:jc w:val="center"/>
        <w:rPr>
          <w:rFonts w:ascii="Times New Roman" w:hAnsi="Times New Roman" w:cs="Times New Roman"/>
          <w:b/>
          <w:sz w:val="24"/>
        </w:rPr>
      </w:pPr>
      <w:r w:rsidRPr="00503DD6">
        <w:rPr>
          <w:rFonts w:ascii="Times New Roman" w:hAnsi="Times New Roman" w:cs="Times New Roman"/>
          <w:b/>
          <w:sz w:val="24"/>
        </w:rPr>
        <w:t xml:space="preserve">MINISTER FOR </w:t>
      </w:r>
      <w:r>
        <w:rPr>
          <w:rFonts w:ascii="Times New Roman" w:hAnsi="Times New Roman" w:cs="Times New Roman"/>
          <w:b/>
          <w:sz w:val="24"/>
        </w:rPr>
        <w:t xml:space="preserve">AGRICULTURE </w:t>
      </w:r>
      <w:r w:rsidRPr="00D3071C">
        <w:rPr>
          <w:rFonts w:ascii="Times New Roman" w:hAnsi="Times New Roman" w:cs="Times New Roman"/>
          <w:b/>
          <w:sz w:val="24"/>
        </w:rPr>
        <w:t>AND NORTHERN AUSTRALIA</w:t>
      </w:r>
      <w:r w:rsidRPr="00503DD6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– </w:t>
      </w:r>
      <w:r>
        <w:rPr>
          <w:rFonts w:ascii="Times New Roman" w:hAnsi="Times New Roman" w:cs="Times New Roman"/>
          <w:b/>
          <w:sz w:val="24"/>
        </w:rPr>
        <w:br/>
      </w:r>
      <w:r w:rsidRPr="002151AB">
        <w:rPr>
          <w:rFonts w:ascii="Times New Roman" w:hAnsi="Times New Roman" w:cs="Times New Roman"/>
          <w:b/>
          <w:sz w:val="24"/>
        </w:rPr>
        <w:t>VACANCIES AS AT</w:t>
      </w:r>
      <w:r>
        <w:rPr>
          <w:rFonts w:ascii="Times New Roman" w:hAnsi="Times New Roman" w:cs="Times New Roman"/>
          <w:b/>
          <w:sz w:val="24"/>
        </w:rPr>
        <w:t xml:space="preserve"> 24 JANUARY 2022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4252"/>
        <w:gridCol w:w="1701"/>
        <w:gridCol w:w="1361"/>
      </w:tblGrid>
      <w:tr w:rsidR="00C176DE" w:rsidRPr="00AB306C" w14:paraId="27788E4F" w14:textId="77777777" w:rsidTr="00855D06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39127E3A" w14:textId="77777777" w:rsidR="00C176DE" w:rsidRPr="00760C74" w:rsidRDefault="00C176DE" w:rsidP="00855D06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815C3A" w14:textId="77777777" w:rsidR="00C176DE" w:rsidRPr="00760C74" w:rsidRDefault="00C176DE" w:rsidP="00855D06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EBBD8CA" w14:textId="77777777" w:rsidR="00C176DE" w:rsidRPr="00760C74" w:rsidRDefault="00C176DE" w:rsidP="00855D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C176DE" w:rsidRPr="00AB306C" w14:paraId="257B9653" w14:textId="77777777" w:rsidTr="00855D06">
        <w:trPr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56F826C4" w14:textId="77777777" w:rsidR="00C176DE" w:rsidRPr="00760C74" w:rsidRDefault="00C176DE" w:rsidP="00855D06">
            <w:pPr>
              <w:pStyle w:val="Heading3"/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460A7">
              <w:rPr>
                <w:rFonts w:ascii="Times New Roman" w:hAnsi="Times New Roman" w:cs="Times New Roman"/>
                <w:b w:val="0"/>
                <w:bCs w:val="0"/>
                <w:sz w:val="24"/>
              </w:rPr>
              <w:t>Biosecurity Futures Group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F424A4" w14:textId="77777777" w:rsidR="00C176DE" w:rsidRPr="00760C74" w:rsidRDefault="00C176DE" w:rsidP="00855D06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92E6F96" w14:textId="77777777" w:rsidR="00C176DE" w:rsidRPr="00760C74" w:rsidRDefault="00C176DE" w:rsidP="00855D06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C176DE" w:rsidRPr="001E5084" w14:paraId="271C2555" w14:textId="77777777" w:rsidTr="00855D06">
        <w:trPr>
          <w:jc w:val="center"/>
        </w:trPr>
        <w:tc>
          <w:tcPr>
            <w:tcW w:w="4252" w:type="dxa"/>
          </w:tcPr>
          <w:p w14:paraId="1142B6E9" w14:textId="77777777" w:rsidR="00C176DE" w:rsidRPr="001E5084" w:rsidRDefault="00C176DE" w:rsidP="00855D06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bookmarkStart w:id="1" w:name="_Hlk83981795"/>
            <w:bookmarkStart w:id="2" w:name="_Hlk83981777"/>
            <w:r w:rsidRPr="001E5084">
              <w:rPr>
                <w:rFonts w:ascii="Times New Roman" w:hAnsi="Times New Roman" w:cs="Times New Roman"/>
                <w:b w:val="0"/>
                <w:bCs w:val="0"/>
                <w:sz w:val="24"/>
              </w:rPr>
              <w:t>Forest and Wood Products Council</w:t>
            </w:r>
            <w:bookmarkEnd w:id="1"/>
          </w:p>
        </w:tc>
        <w:tc>
          <w:tcPr>
            <w:tcW w:w="1701" w:type="dxa"/>
          </w:tcPr>
          <w:p w14:paraId="476FCA6E" w14:textId="77777777" w:rsidR="00C176DE" w:rsidRPr="001E5084" w:rsidRDefault="00C176DE" w:rsidP="00855D06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50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361" w:type="dxa"/>
          </w:tcPr>
          <w:p w14:paraId="26B5CA3C" w14:textId="77777777" w:rsidR="00C176DE" w:rsidRPr="001E5084" w:rsidRDefault="00C176DE" w:rsidP="00855D06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C176DE" w:rsidRPr="001E5084" w14:paraId="3331B484" w14:textId="77777777" w:rsidTr="00855D06">
        <w:trPr>
          <w:jc w:val="center"/>
        </w:trPr>
        <w:tc>
          <w:tcPr>
            <w:tcW w:w="4252" w:type="dxa"/>
          </w:tcPr>
          <w:p w14:paraId="7DD0F6EE" w14:textId="77777777" w:rsidR="00C176DE" w:rsidRPr="001E5084" w:rsidRDefault="00C176DE" w:rsidP="00855D06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Wine Australia</w:t>
            </w:r>
          </w:p>
        </w:tc>
        <w:tc>
          <w:tcPr>
            <w:tcW w:w="1701" w:type="dxa"/>
          </w:tcPr>
          <w:p w14:paraId="549E0C7C" w14:textId="77777777" w:rsidR="00C176DE" w:rsidRPr="001E5084" w:rsidRDefault="00C176DE" w:rsidP="00855D06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Director</w:t>
            </w:r>
          </w:p>
        </w:tc>
        <w:tc>
          <w:tcPr>
            <w:tcW w:w="1361" w:type="dxa"/>
          </w:tcPr>
          <w:p w14:paraId="4E51CCFC" w14:textId="77777777" w:rsidR="00C176DE" w:rsidRDefault="00C176DE" w:rsidP="00855D06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bookmarkEnd w:id="2"/>
    </w:tbl>
    <w:p w14:paraId="7B9AD7B3" w14:textId="77777777" w:rsidR="0043127D" w:rsidRDefault="0043127D" w:rsidP="00C176DE"/>
    <w:p w14:paraId="755D88C6" w14:textId="77777777" w:rsidR="001B387B" w:rsidRDefault="001B387B" w:rsidP="00C176DE">
      <w:pPr>
        <w:jc w:val="center"/>
        <w:rPr>
          <w:rFonts w:ascii="Times New Roman" w:hAnsi="Times New Roman" w:cs="Times New Roman"/>
          <w:b/>
          <w:sz w:val="24"/>
        </w:rPr>
      </w:pPr>
    </w:p>
    <w:p w14:paraId="401E92DA" w14:textId="462E32BE" w:rsidR="00C176DE" w:rsidRPr="009B26DD" w:rsidRDefault="00C176DE" w:rsidP="00C176D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MINISTER FOR THE ENVIRONMENT – </w:t>
      </w:r>
      <w:r w:rsidRPr="002151AB">
        <w:rPr>
          <w:rFonts w:ascii="Times New Roman" w:hAnsi="Times New Roman" w:cs="Times New Roman"/>
          <w:b/>
          <w:sz w:val="24"/>
        </w:rPr>
        <w:t xml:space="preserve">VACANCIES AS AT </w:t>
      </w:r>
      <w:r>
        <w:rPr>
          <w:rFonts w:ascii="Times New Roman" w:hAnsi="Times New Roman" w:cs="Times New Roman"/>
          <w:b/>
          <w:sz w:val="24"/>
        </w:rPr>
        <w:t>24 JANUARY 2022</w:t>
      </w:r>
    </w:p>
    <w:tbl>
      <w:tblPr>
        <w:tblW w:w="7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4252"/>
        <w:gridCol w:w="1701"/>
        <w:gridCol w:w="1361"/>
      </w:tblGrid>
      <w:tr w:rsidR="00C176DE" w:rsidRPr="00167ACE" w14:paraId="678F76FF" w14:textId="77777777" w:rsidTr="00855D06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6FF48657" w14:textId="77777777" w:rsidR="00C176DE" w:rsidRPr="00167ACE" w:rsidRDefault="00C176DE" w:rsidP="00855D06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67ACE">
              <w:rPr>
                <w:rFonts w:ascii="Times New Roman" w:hAnsi="Times New Roman" w:cs="Times New Roman"/>
                <w:sz w:val="24"/>
                <w:szCs w:val="24"/>
              </w:rPr>
              <w:t>Departmental and Agency Body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D2ACF2" w14:textId="77777777" w:rsidR="00C176DE" w:rsidRPr="00167ACE" w:rsidRDefault="00C176DE" w:rsidP="00855D06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67ACE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374184C6" w14:textId="77777777" w:rsidR="00C176DE" w:rsidRPr="00167ACE" w:rsidRDefault="00C176DE" w:rsidP="00855D06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Pr="00167ACE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vacancies</w:t>
            </w:r>
          </w:p>
        </w:tc>
      </w:tr>
      <w:tr w:rsidR="00C176DE" w:rsidRPr="00FF4800" w14:paraId="0455DAE2" w14:textId="77777777" w:rsidTr="00855D06">
        <w:trPr>
          <w:cantSplit/>
          <w:jc w:val="center"/>
        </w:trPr>
        <w:tc>
          <w:tcPr>
            <w:tcW w:w="4252" w:type="dxa"/>
          </w:tcPr>
          <w:p w14:paraId="05D4F107" w14:textId="77777777" w:rsidR="00C176DE" w:rsidRPr="00FF4800" w:rsidRDefault="00C176DE" w:rsidP="00855D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E45">
              <w:rPr>
                <w:rFonts w:ascii="Times New Roman" w:eastAsia="Times New Roman" w:hAnsi="Times New Roman" w:cs="Times New Roman"/>
                <w:sz w:val="24"/>
                <w:szCs w:val="24"/>
              </w:rPr>
              <w:t>Kakadu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National Park</w:t>
            </w:r>
            <w:r w:rsidRPr="00A70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Board of Management</w:t>
            </w:r>
          </w:p>
        </w:tc>
        <w:tc>
          <w:tcPr>
            <w:tcW w:w="1701" w:type="dxa"/>
          </w:tcPr>
          <w:p w14:paraId="552F4B98" w14:textId="77777777" w:rsidR="00C176DE" w:rsidRPr="00A70E45" w:rsidRDefault="00C176DE" w:rsidP="00855D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45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61" w:type="dxa"/>
          </w:tcPr>
          <w:p w14:paraId="1273ECF3" w14:textId="77777777" w:rsidR="00C176DE" w:rsidRPr="00A70E45" w:rsidRDefault="00C176DE" w:rsidP="00855D0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CBAB0D8" w14:textId="6D6E490F" w:rsidR="00C176DE" w:rsidRDefault="00C176DE" w:rsidP="00C176DE">
      <w:pPr>
        <w:tabs>
          <w:tab w:val="left" w:pos="11100"/>
        </w:tabs>
        <w:rPr>
          <w:rFonts w:ascii="Times New Roman" w:hAnsi="Times New Roman" w:cs="Times New Roman"/>
          <w:sz w:val="20"/>
          <w:szCs w:val="20"/>
        </w:rPr>
      </w:pPr>
    </w:p>
    <w:p w14:paraId="3EF96BB0" w14:textId="77777777" w:rsidR="0043127D" w:rsidRPr="00A8765A" w:rsidRDefault="0043127D" w:rsidP="00C176DE">
      <w:pPr>
        <w:tabs>
          <w:tab w:val="left" w:pos="11100"/>
        </w:tabs>
        <w:rPr>
          <w:rFonts w:ascii="Times New Roman" w:hAnsi="Times New Roman" w:cs="Times New Roman"/>
          <w:sz w:val="20"/>
          <w:szCs w:val="20"/>
        </w:rPr>
      </w:pPr>
    </w:p>
    <w:p w14:paraId="27E50C5C" w14:textId="4451C930" w:rsidR="0043127D" w:rsidRPr="00490B09" w:rsidRDefault="0043127D" w:rsidP="0043127D">
      <w:pPr>
        <w:spacing w:after="0"/>
        <w:ind w:left="-567" w:right="-755"/>
        <w:jc w:val="center"/>
        <w:rPr>
          <w:rFonts w:eastAsia="Calibri" w:cstheme="minorHAnsi"/>
          <w:sz w:val="24"/>
          <w:szCs w:val="32"/>
        </w:rPr>
      </w:pPr>
      <w:r w:rsidRPr="002502A0">
        <w:rPr>
          <w:rFonts w:eastAsia="Calibri" w:cstheme="minorHAnsi"/>
          <w:b/>
          <w:sz w:val="32"/>
          <w:szCs w:val="32"/>
        </w:rPr>
        <w:t xml:space="preserve">Minister for Resources and Water </w:t>
      </w:r>
    </w:p>
    <w:p w14:paraId="1E8FDF9E" w14:textId="0AE4287A" w:rsidR="00CB73C9" w:rsidRPr="001B387B" w:rsidRDefault="0043127D" w:rsidP="001B387B">
      <w:pPr>
        <w:spacing w:before="120" w:after="120"/>
        <w:ind w:left="-567" w:right="-754"/>
        <w:jc w:val="center"/>
        <w:rPr>
          <w:rFonts w:cstheme="minorHAnsi"/>
          <w:b/>
          <w:sz w:val="32"/>
          <w:szCs w:val="32"/>
        </w:rPr>
      </w:pPr>
      <w:r w:rsidRPr="001B387B">
        <w:rPr>
          <w:rFonts w:cstheme="minorHAnsi"/>
          <w:b/>
          <w:sz w:val="32"/>
          <w:szCs w:val="32"/>
        </w:rPr>
        <w:t>Water</w:t>
      </w:r>
      <w:r w:rsidR="001B387B" w:rsidRPr="001B387B">
        <w:rPr>
          <w:rFonts w:cstheme="minorHAnsi"/>
          <w:b/>
          <w:sz w:val="32"/>
          <w:szCs w:val="32"/>
        </w:rPr>
        <w:t xml:space="preserve"> </w:t>
      </w:r>
      <w:r w:rsidR="001B387B">
        <w:rPr>
          <w:rFonts w:cstheme="minorHAnsi"/>
          <w:b/>
          <w:sz w:val="32"/>
          <w:szCs w:val="32"/>
        </w:rPr>
        <w:t>–</w:t>
      </w:r>
      <w:r w:rsidR="001B387B" w:rsidRPr="001B387B">
        <w:rPr>
          <w:rFonts w:cstheme="minorHAnsi"/>
          <w:b/>
          <w:sz w:val="32"/>
          <w:szCs w:val="32"/>
        </w:rPr>
        <w:t xml:space="preserve"> </w:t>
      </w:r>
      <w:r w:rsidR="001B387B">
        <w:rPr>
          <w:rFonts w:cstheme="minorHAnsi"/>
          <w:b/>
          <w:sz w:val="32"/>
          <w:szCs w:val="32"/>
        </w:rPr>
        <w:t xml:space="preserve">Vacancies </w:t>
      </w:r>
      <w:r w:rsidR="001B387B">
        <w:rPr>
          <w:rFonts w:eastAsia="Calibri" w:cstheme="minorHAnsi"/>
          <w:b/>
          <w:sz w:val="32"/>
          <w:szCs w:val="32"/>
        </w:rPr>
        <w:t>a</w:t>
      </w:r>
      <w:r w:rsidR="001B387B" w:rsidRPr="001B387B">
        <w:rPr>
          <w:rFonts w:eastAsia="Calibri" w:cstheme="minorHAnsi"/>
          <w:b/>
          <w:sz w:val="32"/>
          <w:szCs w:val="32"/>
        </w:rPr>
        <w:t xml:space="preserve">s </w:t>
      </w:r>
      <w:proofErr w:type="gramStart"/>
      <w:r w:rsidR="001B387B" w:rsidRPr="001B387B">
        <w:rPr>
          <w:rFonts w:eastAsia="Calibri" w:cstheme="minorHAnsi"/>
          <w:b/>
          <w:sz w:val="32"/>
          <w:szCs w:val="32"/>
        </w:rPr>
        <w:t>at</w:t>
      </w:r>
      <w:proofErr w:type="gramEnd"/>
      <w:r w:rsidR="001B387B" w:rsidRPr="001B387B">
        <w:rPr>
          <w:rFonts w:eastAsia="Calibri" w:cstheme="minorHAnsi"/>
          <w:b/>
          <w:sz w:val="32"/>
          <w:szCs w:val="32"/>
        </w:rPr>
        <w:t xml:space="preserve"> 24 January 2022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2977"/>
      </w:tblGrid>
      <w:tr w:rsidR="00CB73C9" w:rsidRPr="00F5475F" w14:paraId="2A896C9C" w14:textId="77777777" w:rsidTr="00855D06">
        <w:trPr>
          <w:trHeight w:val="850"/>
          <w:tblHeader/>
        </w:trPr>
        <w:tc>
          <w:tcPr>
            <w:tcW w:w="7371" w:type="dxa"/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7EB4" w14:textId="77777777" w:rsidR="00CB73C9" w:rsidRPr="00F5475F" w:rsidRDefault="00CB73C9" w:rsidP="00855D06">
            <w:pPr>
              <w:spacing w:after="0" w:line="240" w:lineRule="auto"/>
              <w:contextualSpacing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F5475F">
              <w:rPr>
                <w:rFonts w:cstheme="minorHAnsi"/>
                <w:b/>
                <w:color w:val="FFFFFF"/>
                <w:sz w:val="19"/>
                <w:szCs w:val="19"/>
              </w:rPr>
              <w:t>Commonwealth body</w:t>
            </w:r>
          </w:p>
        </w:tc>
        <w:tc>
          <w:tcPr>
            <w:tcW w:w="2977" w:type="dxa"/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36BBF" w14:textId="77777777" w:rsidR="00CB73C9" w:rsidRPr="00F5475F" w:rsidRDefault="00CB73C9" w:rsidP="00855D06">
            <w:pPr>
              <w:spacing w:after="0" w:line="240" w:lineRule="auto"/>
              <w:contextualSpacing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F5475F">
              <w:rPr>
                <w:rFonts w:cstheme="minorHAnsi"/>
                <w:b/>
                <w:color w:val="FFFFFF"/>
                <w:sz w:val="19"/>
                <w:szCs w:val="19"/>
              </w:rPr>
              <w:t>Vacant Position</w:t>
            </w:r>
          </w:p>
        </w:tc>
      </w:tr>
      <w:tr w:rsidR="00CB73C9" w:rsidRPr="00F5475F" w14:paraId="56F2E5ED" w14:textId="77777777" w:rsidTr="00855D06">
        <w:trPr>
          <w:trHeight w:val="563"/>
        </w:trPr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57A3" w14:textId="77777777" w:rsidR="00CB73C9" w:rsidRPr="00F5475F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Lake Eyre </w:t>
            </w:r>
            <w:r w:rsidRPr="006E0FA9">
              <w:rPr>
                <w:rFonts w:cstheme="minorHAnsi"/>
                <w:sz w:val="19"/>
                <w:szCs w:val="19"/>
              </w:rPr>
              <w:t>Basin Community Advisory Committee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068B" w14:textId="77777777" w:rsidR="00CB73C9" w:rsidRPr="00F5475F" w:rsidRDefault="00CB73C9" w:rsidP="00855D06">
            <w:pPr>
              <w:tabs>
                <w:tab w:val="left" w:pos="240"/>
                <w:tab w:val="center" w:pos="1238"/>
              </w:tabs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>5 x Member</w:t>
            </w:r>
            <w:r>
              <w:rPr>
                <w:rFonts w:eastAsia="Times New Roman" w:cstheme="minorHAnsi"/>
                <w:sz w:val="19"/>
                <w:szCs w:val="19"/>
                <w:lang w:eastAsia="en-AU"/>
              </w:rPr>
              <w:t>s</w:t>
            </w:r>
          </w:p>
        </w:tc>
      </w:tr>
      <w:tr w:rsidR="00CB73C9" w:rsidRPr="00F5475F" w14:paraId="0E18D33D" w14:textId="77777777" w:rsidTr="00855D06">
        <w:trPr>
          <w:trHeight w:val="563"/>
        </w:trPr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905C" w14:textId="77777777" w:rsidR="00CB73C9" w:rsidRDefault="00CB73C9" w:rsidP="00855D06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Lake Eyre </w:t>
            </w:r>
            <w:r w:rsidRPr="006E0FA9">
              <w:rPr>
                <w:rFonts w:cstheme="minorHAnsi"/>
                <w:sz w:val="19"/>
                <w:szCs w:val="19"/>
                <w:lang w:eastAsia="en-AU"/>
              </w:rPr>
              <w:t>Basin Scientific Advisory Panel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FC68" w14:textId="77777777" w:rsidR="00CB73C9" w:rsidRDefault="00CB73C9" w:rsidP="00855D06">
            <w:pPr>
              <w:tabs>
                <w:tab w:val="left" w:pos="240"/>
                <w:tab w:val="center" w:pos="1238"/>
              </w:tabs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cstheme="minorHAnsi"/>
                <w:sz w:val="19"/>
                <w:szCs w:val="19"/>
              </w:rPr>
              <w:t>2 x Member</w:t>
            </w:r>
            <w:r>
              <w:rPr>
                <w:rFonts w:cstheme="minorHAnsi"/>
                <w:sz w:val="19"/>
                <w:szCs w:val="19"/>
              </w:rPr>
              <w:t>s</w:t>
            </w:r>
          </w:p>
        </w:tc>
      </w:tr>
    </w:tbl>
    <w:p w14:paraId="67AFFD1E" w14:textId="77777777" w:rsidR="00C176DE" w:rsidRPr="00A8765A" w:rsidRDefault="00C176DE" w:rsidP="008C57B6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sectPr w:rsidR="00C176DE" w:rsidRPr="00A8765A" w:rsidSect="0043127D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9487" w14:textId="77777777" w:rsidR="00F15D84" w:rsidRDefault="00F15D84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F15D84" w:rsidRDefault="00F15D84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8450" w14:textId="44E205B9" w:rsidR="00F15D84" w:rsidRPr="00636F00" w:rsidRDefault="00F15D84" w:rsidP="00636F00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293C" w14:textId="77777777" w:rsidR="00F15D84" w:rsidRDefault="00F15D84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F15D84" w:rsidRDefault="00F15D84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3861" w14:textId="4473924A" w:rsidR="0069296F" w:rsidRPr="00BF563E" w:rsidRDefault="0069296F" w:rsidP="0069296F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16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ABB"/>
    <w:rsid w:val="0002092C"/>
    <w:rsid w:val="00035E95"/>
    <w:rsid w:val="00037569"/>
    <w:rsid w:val="000460A7"/>
    <w:rsid w:val="00051F1C"/>
    <w:rsid w:val="000566D4"/>
    <w:rsid w:val="00063ECB"/>
    <w:rsid w:val="00063F2B"/>
    <w:rsid w:val="000665DE"/>
    <w:rsid w:val="000758D3"/>
    <w:rsid w:val="00076CC1"/>
    <w:rsid w:val="00081CE7"/>
    <w:rsid w:val="000822F9"/>
    <w:rsid w:val="00085F47"/>
    <w:rsid w:val="000865CA"/>
    <w:rsid w:val="0008707B"/>
    <w:rsid w:val="00091E51"/>
    <w:rsid w:val="000A0EF4"/>
    <w:rsid w:val="000A341A"/>
    <w:rsid w:val="000A4E08"/>
    <w:rsid w:val="000A4E58"/>
    <w:rsid w:val="000B11CE"/>
    <w:rsid w:val="000B3331"/>
    <w:rsid w:val="000B4623"/>
    <w:rsid w:val="000B6EB4"/>
    <w:rsid w:val="000B6F00"/>
    <w:rsid w:val="000C34C5"/>
    <w:rsid w:val="000C3CF6"/>
    <w:rsid w:val="000D11DB"/>
    <w:rsid w:val="000D3D88"/>
    <w:rsid w:val="000E436E"/>
    <w:rsid w:val="000E5442"/>
    <w:rsid w:val="000E77E5"/>
    <w:rsid w:val="000F52D7"/>
    <w:rsid w:val="001001F0"/>
    <w:rsid w:val="00101CA2"/>
    <w:rsid w:val="00113E11"/>
    <w:rsid w:val="00115CE3"/>
    <w:rsid w:val="00117A98"/>
    <w:rsid w:val="00117B86"/>
    <w:rsid w:val="0012009C"/>
    <w:rsid w:val="001201E4"/>
    <w:rsid w:val="00120C17"/>
    <w:rsid w:val="00121BD5"/>
    <w:rsid w:val="0012416E"/>
    <w:rsid w:val="0013013F"/>
    <w:rsid w:val="00134430"/>
    <w:rsid w:val="00141E40"/>
    <w:rsid w:val="00145E32"/>
    <w:rsid w:val="00147751"/>
    <w:rsid w:val="00152A4E"/>
    <w:rsid w:val="00153455"/>
    <w:rsid w:val="00155848"/>
    <w:rsid w:val="00157718"/>
    <w:rsid w:val="00160E8D"/>
    <w:rsid w:val="00163F4D"/>
    <w:rsid w:val="001738D5"/>
    <w:rsid w:val="00180B26"/>
    <w:rsid w:val="00183710"/>
    <w:rsid w:val="00186FB1"/>
    <w:rsid w:val="00193705"/>
    <w:rsid w:val="001952E5"/>
    <w:rsid w:val="00197F6D"/>
    <w:rsid w:val="001A386A"/>
    <w:rsid w:val="001A5BC6"/>
    <w:rsid w:val="001B2039"/>
    <w:rsid w:val="001B387B"/>
    <w:rsid w:val="001C49C6"/>
    <w:rsid w:val="001C5261"/>
    <w:rsid w:val="001D000E"/>
    <w:rsid w:val="001D3177"/>
    <w:rsid w:val="001E0C4E"/>
    <w:rsid w:val="001E3F56"/>
    <w:rsid w:val="001E4B8A"/>
    <w:rsid w:val="001E5084"/>
    <w:rsid w:val="001E6B38"/>
    <w:rsid w:val="001F0CE4"/>
    <w:rsid w:val="001F1F05"/>
    <w:rsid w:val="001F29DF"/>
    <w:rsid w:val="002003AD"/>
    <w:rsid w:val="0020671F"/>
    <w:rsid w:val="002076F0"/>
    <w:rsid w:val="00213A7E"/>
    <w:rsid w:val="002151AB"/>
    <w:rsid w:val="002153DD"/>
    <w:rsid w:val="002212C0"/>
    <w:rsid w:val="00222ABA"/>
    <w:rsid w:val="00222D45"/>
    <w:rsid w:val="002238BF"/>
    <w:rsid w:val="00225CDB"/>
    <w:rsid w:val="00230427"/>
    <w:rsid w:val="002349F7"/>
    <w:rsid w:val="00236B8E"/>
    <w:rsid w:val="002469A0"/>
    <w:rsid w:val="002471BA"/>
    <w:rsid w:val="002510A4"/>
    <w:rsid w:val="00253171"/>
    <w:rsid w:val="00254894"/>
    <w:rsid w:val="00255858"/>
    <w:rsid w:val="00260488"/>
    <w:rsid w:val="00265275"/>
    <w:rsid w:val="00265288"/>
    <w:rsid w:val="002712E9"/>
    <w:rsid w:val="0027242D"/>
    <w:rsid w:val="0027478C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5B36"/>
    <w:rsid w:val="002A6E2D"/>
    <w:rsid w:val="002B3DE9"/>
    <w:rsid w:val="002B61B1"/>
    <w:rsid w:val="002C21CC"/>
    <w:rsid w:val="002C343B"/>
    <w:rsid w:val="002C36B7"/>
    <w:rsid w:val="002C44E8"/>
    <w:rsid w:val="002D4A6B"/>
    <w:rsid w:val="002D7FCF"/>
    <w:rsid w:val="002E27B6"/>
    <w:rsid w:val="002E307A"/>
    <w:rsid w:val="002F1940"/>
    <w:rsid w:val="00304738"/>
    <w:rsid w:val="00312AC8"/>
    <w:rsid w:val="0031707F"/>
    <w:rsid w:val="00317331"/>
    <w:rsid w:val="00321704"/>
    <w:rsid w:val="00325094"/>
    <w:rsid w:val="003278DF"/>
    <w:rsid w:val="00335BAB"/>
    <w:rsid w:val="0035043E"/>
    <w:rsid w:val="00351111"/>
    <w:rsid w:val="0035169C"/>
    <w:rsid w:val="00351DC5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73C77"/>
    <w:rsid w:val="00374A99"/>
    <w:rsid w:val="0037736F"/>
    <w:rsid w:val="0037774B"/>
    <w:rsid w:val="00377DE5"/>
    <w:rsid w:val="003810D6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C0B0D"/>
    <w:rsid w:val="003C1CF8"/>
    <w:rsid w:val="003D0233"/>
    <w:rsid w:val="003D22C9"/>
    <w:rsid w:val="003D3450"/>
    <w:rsid w:val="003D647D"/>
    <w:rsid w:val="003E296F"/>
    <w:rsid w:val="003E4A9B"/>
    <w:rsid w:val="003E5D00"/>
    <w:rsid w:val="003F5345"/>
    <w:rsid w:val="00401FD5"/>
    <w:rsid w:val="0040450B"/>
    <w:rsid w:val="004055BA"/>
    <w:rsid w:val="00405989"/>
    <w:rsid w:val="00410BC8"/>
    <w:rsid w:val="0041198D"/>
    <w:rsid w:val="00412780"/>
    <w:rsid w:val="004239D6"/>
    <w:rsid w:val="00424055"/>
    <w:rsid w:val="004260AF"/>
    <w:rsid w:val="00427624"/>
    <w:rsid w:val="00427C24"/>
    <w:rsid w:val="0043127D"/>
    <w:rsid w:val="004331C1"/>
    <w:rsid w:val="00435BEC"/>
    <w:rsid w:val="00441482"/>
    <w:rsid w:val="00442CBB"/>
    <w:rsid w:val="00444882"/>
    <w:rsid w:val="00446560"/>
    <w:rsid w:val="004473A8"/>
    <w:rsid w:val="00450529"/>
    <w:rsid w:val="004577A9"/>
    <w:rsid w:val="00461953"/>
    <w:rsid w:val="00463E24"/>
    <w:rsid w:val="004649DB"/>
    <w:rsid w:val="00466636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38C8"/>
    <w:rsid w:val="004938D5"/>
    <w:rsid w:val="004A1E63"/>
    <w:rsid w:val="004A3D1E"/>
    <w:rsid w:val="004A4166"/>
    <w:rsid w:val="004A5690"/>
    <w:rsid w:val="004A59C7"/>
    <w:rsid w:val="004B2430"/>
    <w:rsid w:val="004B2C3B"/>
    <w:rsid w:val="004B38EF"/>
    <w:rsid w:val="004B45D8"/>
    <w:rsid w:val="004B5A69"/>
    <w:rsid w:val="004B7C90"/>
    <w:rsid w:val="004C1358"/>
    <w:rsid w:val="004C137C"/>
    <w:rsid w:val="004C3EFD"/>
    <w:rsid w:val="004C7D39"/>
    <w:rsid w:val="004E207D"/>
    <w:rsid w:val="004E3854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6805"/>
    <w:rsid w:val="00517D1A"/>
    <w:rsid w:val="0052061D"/>
    <w:rsid w:val="00521783"/>
    <w:rsid w:val="005237D8"/>
    <w:rsid w:val="0052433C"/>
    <w:rsid w:val="0052653D"/>
    <w:rsid w:val="00527828"/>
    <w:rsid w:val="00531313"/>
    <w:rsid w:val="0053154F"/>
    <w:rsid w:val="00534ECE"/>
    <w:rsid w:val="00534F91"/>
    <w:rsid w:val="00536890"/>
    <w:rsid w:val="00537EF6"/>
    <w:rsid w:val="00540822"/>
    <w:rsid w:val="0054190D"/>
    <w:rsid w:val="00543584"/>
    <w:rsid w:val="00543C3E"/>
    <w:rsid w:val="00546079"/>
    <w:rsid w:val="00550D66"/>
    <w:rsid w:val="00551B2E"/>
    <w:rsid w:val="0055353F"/>
    <w:rsid w:val="00554C83"/>
    <w:rsid w:val="0055573E"/>
    <w:rsid w:val="00555F03"/>
    <w:rsid w:val="005561F2"/>
    <w:rsid w:val="00556A4A"/>
    <w:rsid w:val="005606EC"/>
    <w:rsid w:val="005716A0"/>
    <w:rsid w:val="00573174"/>
    <w:rsid w:val="005742B1"/>
    <w:rsid w:val="00575865"/>
    <w:rsid w:val="005765F7"/>
    <w:rsid w:val="0057715E"/>
    <w:rsid w:val="005848D5"/>
    <w:rsid w:val="0058685B"/>
    <w:rsid w:val="00591234"/>
    <w:rsid w:val="00595A0A"/>
    <w:rsid w:val="00595EA8"/>
    <w:rsid w:val="005A4D94"/>
    <w:rsid w:val="005B37B0"/>
    <w:rsid w:val="005B4BA6"/>
    <w:rsid w:val="005B7D6E"/>
    <w:rsid w:val="005C0228"/>
    <w:rsid w:val="005C435E"/>
    <w:rsid w:val="005D13DA"/>
    <w:rsid w:val="005D3FC9"/>
    <w:rsid w:val="005D63CB"/>
    <w:rsid w:val="005E0431"/>
    <w:rsid w:val="005E3087"/>
    <w:rsid w:val="005E753C"/>
    <w:rsid w:val="005E786E"/>
    <w:rsid w:val="005F45F3"/>
    <w:rsid w:val="005F641E"/>
    <w:rsid w:val="005F6F1A"/>
    <w:rsid w:val="005F7F67"/>
    <w:rsid w:val="00602608"/>
    <w:rsid w:val="00602E15"/>
    <w:rsid w:val="00603F41"/>
    <w:rsid w:val="00611E15"/>
    <w:rsid w:val="00612448"/>
    <w:rsid w:val="006133A1"/>
    <w:rsid w:val="00617441"/>
    <w:rsid w:val="0061750B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5A7D"/>
    <w:rsid w:val="00651AF1"/>
    <w:rsid w:val="006552AE"/>
    <w:rsid w:val="00655B20"/>
    <w:rsid w:val="00661757"/>
    <w:rsid w:val="0066493D"/>
    <w:rsid w:val="006649A7"/>
    <w:rsid w:val="00670283"/>
    <w:rsid w:val="00670465"/>
    <w:rsid w:val="006761C2"/>
    <w:rsid w:val="0068162F"/>
    <w:rsid w:val="006822D7"/>
    <w:rsid w:val="00687076"/>
    <w:rsid w:val="0069296F"/>
    <w:rsid w:val="00692A3F"/>
    <w:rsid w:val="00692F94"/>
    <w:rsid w:val="00694142"/>
    <w:rsid w:val="006979EF"/>
    <w:rsid w:val="006A35A0"/>
    <w:rsid w:val="006A3F3A"/>
    <w:rsid w:val="006A4B3F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420A"/>
    <w:rsid w:val="006D4E11"/>
    <w:rsid w:val="006D6985"/>
    <w:rsid w:val="006E3725"/>
    <w:rsid w:val="006E6467"/>
    <w:rsid w:val="006F1639"/>
    <w:rsid w:val="006F373C"/>
    <w:rsid w:val="006F4268"/>
    <w:rsid w:val="006F6F39"/>
    <w:rsid w:val="00704428"/>
    <w:rsid w:val="0070475A"/>
    <w:rsid w:val="0071173E"/>
    <w:rsid w:val="007136DD"/>
    <w:rsid w:val="00720669"/>
    <w:rsid w:val="00721917"/>
    <w:rsid w:val="00723534"/>
    <w:rsid w:val="0072480A"/>
    <w:rsid w:val="007326F8"/>
    <w:rsid w:val="00735A7F"/>
    <w:rsid w:val="00735FC7"/>
    <w:rsid w:val="00740816"/>
    <w:rsid w:val="00741314"/>
    <w:rsid w:val="007457A4"/>
    <w:rsid w:val="00747371"/>
    <w:rsid w:val="00747C9B"/>
    <w:rsid w:val="007513B2"/>
    <w:rsid w:val="00753C86"/>
    <w:rsid w:val="007559BA"/>
    <w:rsid w:val="0075681C"/>
    <w:rsid w:val="00756EC0"/>
    <w:rsid w:val="00756ECE"/>
    <w:rsid w:val="00760C74"/>
    <w:rsid w:val="007670D5"/>
    <w:rsid w:val="00770623"/>
    <w:rsid w:val="007719CE"/>
    <w:rsid w:val="00772078"/>
    <w:rsid w:val="00777F95"/>
    <w:rsid w:val="0078420A"/>
    <w:rsid w:val="0078775B"/>
    <w:rsid w:val="00792EA6"/>
    <w:rsid w:val="0079640D"/>
    <w:rsid w:val="007A200B"/>
    <w:rsid w:val="007A3752"/>
    <w:rsid w:val="007B286B"/>
    <w:rsid w:val="007B4D18"/>
    <w:rsid w:val="007B5A5A"/>
    <w:rsid w:val="007B5E20"/>
    <w:rsid w:val="007B7000"/>
    <w:rsid w:val="007B71C9"/>
    <w:rsid w:val="007B7C4E"/>
    <w:rsid w:val="007C0062"/>
    <w:rsid w:val="007C12E1"/>
    <w:rsid w:val="007C1CB6"/>
    <w:rsid w:val="007C36DC"/>
    <w:rsid w:val="007C51FA"/>
    <w:rsid w:val="007C5774"/>
    <w:rsid w:val="007D2329"/>
    <w:rsid w:val="007D2A44"/>
    <w:rsid w:val="007D2BA9"/>
    <w:rsid w:val="007D6F5F"/>
    <w:rsid w:val="007E124D"/>
    <w:rsid w:val="007E1864"/>
    <w:rsid w:val="007E1D61"/>
    <w:rsid w:val="007E3D31"/>
    <w:rsid w:val="007E572F"/>
    <w:rsid w:val="007F3777"/>
    <w:rsid w:val="007F3858"/>
    <w:rsid w:val="007F3F4E"/>
    <w:rsid w:val="007F526B"/>
    <w:rsid w:val="008008D5"/>
    <w:rsid w:val="00800D61"/>
    <w:rsid w:val="00804CAC"/>
    <w:rsid w:val="00807802"/>
    <w:rsid w:val="0081066F"/>
    <w:rsid w:val="008129CA"/>
    <w:rsid w:val="00816AEE"/>
    <w:rsid w:val="00822DA1"/>
    <w:rsid w:val="00822F8E"/>
    <w:rsid w:val="00830FCF"/>
    <w:rsid w:val="008326E4"/>
    <w:rsid w:val="008359B4"/>
    <w:rsid w:val="00842396"/>
    <w:rsid w:val="00842573"/>
    <w:rsid w:val="00846171"/>
    <w:rsid w:val="008509B9"/>
    <w:rsid w:val="0085338D"/>
    <w:rsid w:val="00854427"/>
    <w:rsid w:val="0085601C"/>
    <w:rsid w:val="008573F6"/>
    <w:rsid w:val="008620EE"/>
    <w:rsid w:val="00872298"/>
    <w:rsid w:val="00873813"/>
    <w:rsid w:val="00880811"/>
    <w:rsid w:val="00883AA5"/>
    <w:rsid w:val="0088480F"/>
    <w:rsid w:val="0088796A"/>
    <w:rsid w:val="00890EED"/>
    <w:rsid w:val="008934EC"/>
    <w:rsid w:val="00894C6A"/>
    <w:rsid w:val="008A274F"/>
    <w:rsid w:val="008A2F67"/>
    <w:rsid w:val="008B2BED"/>
    <w:rsid w:val="008B54F3"/>
    <w:rsid w:val="008B5F8E"/>
    <w:rsid w:val="008C1952"/>
    <w:rsid w:val="008C57B6"/>
    <w:rsid w:val="008C7D22"/>
    <w:rsid w:val="008D65B4"/>
    <w:rsid w:val="008E2626"/>
    <w:rsid w:val="008E6CB2"/>
    <w:rsid w:val="008F695A"/>
    <w:rsid w:val="008F6F11"/>
    <w:rsid w:val="008F7AD3"/>
    <w:rsid w:val="009045DD"/>
    <w:rsid w:val="00906AA3"/>
    <w:rsid w:val="009112CE"/>
    <w:rsid w:val="00911D5F"/>
    <w:rsid w:val="00913DA2"/>
    <w:rsid w:val="00914F24"/>
    <w:rsid w:val="009215C2"/>
    <w:rsid w:val="009302F2"/>
    <w:rsid w:val="00930994"/>
    <w:rsid w:val="00930BC9"/>
    <w:rsid w:val="00941889"/>
    <w:rsid w:val="00946BF9"/>
    <w:rsid w:val="00950D95"/>
    <w:rsid w:val="00953825"/>
    <w:rsid w:val="00957752"/>
    <w:rsid w:val="0096082D"/>
    <w:rsid w:val="00960A38"/>
    <w:rsid w:val="009623A5"/>
    <w:rsid w:val="00967322"/>
    <w:rsid w:val="00967A97"/>
    <w:rsid w:val="00967B32"/>
    <w:rsid w:val="009750F7"/>
    <w:rsid w:val="009752F6"/>
    <w:rsid w:val="0098397D"/>
    <w:rsid w:val="00984580"/>
    <w:rsid w:val="009933C2"/>
    <w:rsid w:val="00996A2E"/>
    <w:rsid w:val="009979AB"/>
    <w:rsid w:val="009A1A19"/>
    <w:rsid w:val="009A6866"/>
    <w:rsid w:val="009A7ECC"/>
    <w:rsid w:val="009B26DD"/>
    <w:rsid w:val="009B703A"/>
    <w:rsid w:val="009C76E2"/>
    <w:rsid w:val="009D5DB9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5E3B"/>
    <w:rsid w:val="00A074A7"/>
    <w:rsid w:val="00A1240C"/>
    <w:rsid w:val="00A137F1"/>
    <w:rsid w:val="00A1524D"/>
    <w:rsid w:val="00A3174A"/>
    <w:rsid w:val="00A37A63"/>
    <w:rsid w:val="00A4014C"/>
    <w:rsid w:val="00A40C6B"/>
    <w:rsid w:val="00A44029"/>
    <w:rsid w:val="00A44696"/>
    <w:rsid w:val="00A4611B"/>
    <w:rsid w:val="00A537C6"/>
    <w:rsid w:val="00A53DF6"/>
    <w:rsid w:val="00A71614"/>
    <w:rsid w:val="00A75323"/>
    <w:rsid w:val="00A75E6C"/>
    <w:rsid w:val="00A76592"/>
    <w:rsid w:val="00A77678"/>
    <w:rsid w:val="00A84E15"/>
    <w:rsid w:val="00A84FEB"/>
    <w:rsid w:val="00A8765A"/>
    <w:rsid w:val="00A951B3"/>
    <w:rsid w:val="00A96F77"/>
    <w:rsid w:val="00AA020C"/>
    <w:rsid w:val="00AA0782"/>
    <w:rsid w:val="00AA09C3"/>
    <w:rsid w:val="00AA2416"/>
    <w:rsid w:val="00AB306C"/>
    <w:rsid w:val="00AC410C"/>
    <w:rsid w:val="00AC4319"/>
    <w:rsid w:val="00AD5DF1"/>
    <w:rsid w:val="00AD6B96"/>
    <w:rsid w:val="00AD7666"/>
    <w:rsid w:val="00AE0037"/>
    <w:rsid w:val="00AE2D31"/>
    <w:rsid w:val="00AE30C6"/>
    <w:rsid w:val="00AE55E8"/>
    <w:rsid w:val="00AF0414"/>
    <w:rsid w:val="00AF19A6"/>
    <w:rsid w:val="00B04319"/>
    <w:rsid w:val="00B059F9"/>
    <w:rsid w:val="00B05C6B"/>
    <w:rsid w:val="00B10A66"/>
    <w:rsid w:val="00B1322E"/>
    <w:rsid w:val="00B16710"/>
    <w:rsid w:val="00B20676"/>
    <w:rsid w:val="00B22858"/>
    <w:rsid w:val="00B33825"/>
    <w:rsid w:val="00B3683F"/>
    <w:rsid w:val="00B37C32"/>
    <w:rsid w:val="00B41771"/>
    <w:rsid w:val="00B47080"/>
    <w:rsid w:val="00B5372F"/>
    <w:rsid w:val="00B6296A"/>
    <w:rsid w:val="00B661EB"/>
    <w:rsid w:val="00B73A35"/>
    <w:rsid w:val="00B7410A"/>
    <w:rsid w:val="00B75BA7"/>
    <w:rsid w:val="00B75DF1"/>
    <w:rsid w:val="00B82859"/>
    <w:rsid w:val="00B834EA"/>
    <w:rsid w:val="00B84E0D"/>
    <w:rsid w:val="00B853DB"/>
    <w:rsid w:val="00B86DAE"/>
    <w:rsid w:val="00B875BC"/>
    <w:rsid w:val="00B90329"/>
    <w:rsid w:val="00B928D2"/>
    <w:rsid w:val="00B94799"/>
    <w:rsid w:val="00B949E8"/>
    <w:rsid w:val="00BA3936"/>
    <w:rsid w:val="00BB476D"/>
    <w:rsid w:val="00BC76EB"/>
    <w:rsid w:val="00BC7764"/>
    <w:rsid w:val="00BD033B"/>
    <w:rsid w:val="00BD469B"/>
    <w:rsid w:val="00BD543B"/>
    <w:rsid w:val="00BD7C4C"/>
    <w:rsid w:val="00BE053E"/>
    <w:rsid w:val="00BE2CD9"/>
    <w:rsid w:val="00BE327E"/>
    <w:rsid w:val="00BF563E"/>
    <w:rsid w:val="00BF732C"/>
    <w:rsid w:val="00BF7F8A"/>
    <w:rsid w:val="00C023A2"/>
    <w:rsid w:val="00C02576"/>
    <w:rsid w:val="00C02C50"/>
    <w:rsid w:val="00C10F02"/>
    <w:rsid w:val="00C1253E"/>
    <w:rsid w:val="00C13382"/>
    <w:rsid w:val="00C165F7"/>
    <w:rsid w:val="00C176DE"/>
    <w:rsid w:val="00C22A02"/>
    <w:rsid w:val="00C234A6"/>
    <w:rsid w:val="00C35A86"/>
    <w:rsid w:val="00C37391"/>
    <w:rsid w:val="00C423A1"/>
    <w:rsid w:val="00C463EB"/>
    <w:rsid w:val="00C5392A"/>
    <w:rsid w:val="00C5673C"/>
    <w:rsid w:val="00C57767"/>
    <w:rsid w:val="00C612C7"/>
    <w:rsid w:val="00C64024"/>
    <w:rsid w:val="00C6588F"/>
    <w:rsid w:val="00C7104A"/>
    <w:rsid w:val="00C7223B"/>
    <w:rsid w:val="00C72985"/>
    <w:rsid w:val="00C765FA"/>
    <w:rsid w:val="00C85093"/>
    <w:rsid w:val="00C87E53"/>
    <w:rsid w:val="00C9667E"/>
    <w:rsid w:val="00C97257"/>
    <w:rsid w:val="00C9784A"/>
    <w:rsid w:val="00C97966"/>
    <w:rsid w:val="00CA68C9"/>
    <w:rsid w:val="00CB44B2"/>
    <w:rsid w:val="00CB5D51"/>
    <w:rsid w:val="00CB73C9"/>
    <w:rsid w:val="00CB7F1F"/>
    <w:rsid w:val="00CC2B88"/>
    <w:rsid w:val="00CC3539"/>
    <w:rsid w:val="00CC410F"/>
    <w:rsid w:val="00CD5A1A"/>
    <w:rsid w:val="00CD72CA"/>
    <w:rsid w:val="00CE4CA0"/>
    <w:rsid w:val="00CF2D71"/>
    <w:rsid w:val="00CF55B3"/>
    <w:rsid w:val="00CF6935"/>
    <w:rsid w:val="00D03BA1"/>
    <w:rsid w:val="00D046DF"/>
    <w:rsid w:val="00D0545F"/>
    <w:rsid w:val="00D06218"/>
    <w:rsid w:val="00D07433"/>
    <w:rsid w:val="00D1148C"/>
    <w:rsid w:val="00D1153D"/>
    <w:rsid w:val="00D13064"/>
    <w:rsid w:val="00D13CC0"/>
    <w:rsid w:val="00D23D56"/>
    <w:rsid w:val="00D25EC9"/>
    <w:rsid w:val="00D3071C"/>
    <w:rsid w:val="00D355D0"/>
    <w:rsid w:val="00D3573E"/>
    <w:rsid w:val="00D35B9A"/>
    <w:rsid w:val="00D439A0"/>
    <w:rsid w:val="00D44458"/>
    <w:rsid w:val="00D46FA6"/>
    <w:rsid w:val="00D50DA4"/>
    <w:rsid w:val="00D515E9"/>
    <w:rsid w:val="00D539E4"/>
    <w:rsid w:val="00D547FF"/>
    <w:rsid w:val="00D56DF4"/>
    <w:rsid w:val="00D57DC0"/>
    <w:rsid w:val="00D604F9"/>
    <w:rsid w:val="00D61E00"/>
    <w:rsid w:val="00D665D0"/>
    <w:rsid w:val="00D720C1"/>
    <w:rsid w:val="00D803B4"/>
    <w:rsid w:val="00D9166B"/>
    <w:rsid w:val="00D93A98"/>
    <w:rsid w:val="00DA0715"/>
    <w:rsid w:val="00DA3831"/>
    <w:rsid w:val="00DA4243"/>
    <w:rsid w:val="00DA4252"/>
    <w:rsid w:val="00DA5C87"/>
    <w:rsid w:val="00DB10CE"/>
    <w:rsid w:val="00DB5CCE"/>
    <w:rsid w:val="00DB6B9B"/>
    <w:rsid w:val="00DC182C"/>
    <w:rsid w:val="00DC28B0"/>
    <w:rsid w:val="00DD6682"/>
    <w:rsid w:val="00DD6E64"/>
    <w:rsid w:val="00DD7255"/>
    <w:rsid w:val="00DD7484"/>
    <w:rsid w:val="00DE40EF"/>
    <w:rsid w:val="00DE7641"/>
    <w:rsid w:val="00DF208A"/>
    <w:rsid w:val="00DF2826"/>
    <w:rsid w:val="00DF5F62"/>
    <w:rsid w:val="00DF766F"/>
    <w:rsid w:val="00E0082C"/>
    <w:rsid w:val="00E0315C"/>
    <w:rsid w:val="00E05212"/>
    <w:rsid w:val="00E06894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4F8A"/>
    <w:rsid w:val="00E35752"/>
    <w:rsid w:val="00E36845"/>
    <w:rsid w:val="00E36BFC"/>
    <w:rsid w:val="00E41A02"/>
    <w:rsid w:val="00E43CE3"/>
    <w:rsid w:val="00E467BE"/>
    <w:rsid w:val="00E4701B"/>
    <w:rsid w:val="00E552D7"/>
    <w:rsid w:val="00E558DF"/>
    <w:rsid w:val="00E56E13"/>
    <w:rsid w:val="00E620B9"/>
    <w:rsid w:val="00E639BD"/>
    <w:rsid w:val="00E6710D"/>
    <w:rsid w:val="00E71DED"/>
    <w:rsid w:val="00E76475"/>
    <w:rsid w:val="00E7782A"/>
    <w:rsid w:val="00E81DA1"/>
    <w:rsid w:val="00E86DDE"/>
    <w:rsid w:val="00E916FD"/>
    <w:rsid w:val="00E92DAD"/>
    <w:rsid w:val="00EA0393"/>
    <w:rsid w:val="00EA5420"/>
    <w:rsid w:val="00EA68DB"/>
    <w:rsid w:val="00EA6C3D"/>
    <w:rsid w:val="00EB2D72"/>
    <w:rsid w:val="00EB41E1"/>
    <w:rsid w:val="00EB5B10"/>
    <w:rsid w:val="00EC16FA"/>
    <w:rsid w:val="00EC3AB7"/>
    <w:rsid w:val="00EC572F"/>
    <w:rsid w:val="00EC7DCE"/>
    <w:rsid w:val="00ED1215"/>
    <w:rsid w:val="00ED1ABA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F2C2B"/>
    <w:rsid w:val="00EF6F42"/>
    <w:rsid w:val="00F00015"/>
    <w:rsid w:val="00F02172"/>
    <w:rsid w:val="00F03FE0"/>
    <w:rsid w:val="00F04969"/>
    <w:rsid w:val="00F15D84"/>
    <w:rsid w:val="00F17587"/>
    <w:rsid w:val="00F17DF0"/>
    <w:rsid w:val="00F215FE"/>
    <w:rsid w:val="00F216DE"/>
    <w:rsid w:val="00F23160"/>
    <w:rsid w:val="00F23F69"/>
    <w:rsid w:val="00F24F5D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531DE"/>
    <w:rsid w:val="00F60FCA"/>
    <w:rsid w:val="00F66A96"/>
    <w:rsid w:val="00F66DDE"/>
    <w:rsid w:val="00F75C1A"/>
    <w:rsid w:val="00F76025"/>
    <w:rsid w:val="00F76B26"/>
    <w:rsid w:val="00F77CE8"/>
    <w:rsid w:val="00F802C4"/>
    <w:rsid w:val="00F80B67"/>
    <w:rsid w:val="00F81F18"/>
    <w:rsid w:val="00F835C2"/>
    <w:rsid w:val="00F847F6"/>
    <w:rsid w:val="00F85F5C"/>
    <w:rsid w:val="00F876A5"/>
    <w:rsid w:val="00F9323F"/>
    <w:rsid w:val="00F93494"/>
    <w:rsid w:val="00FA49D3"/>
    <w:rsid w:val="00FA5955"/>
    <w:rsid w:val="00FA5F45"/>
    <w:rsid w:val="00FA73F5"/>
    <w:rsid w:val="00FA74D8"/>
    <w:rsid w:val="00FA7B76"/>
    <w:rsid w:val="00FB0635"/>
    <w:rsid w:val="00FB3237"/>
    <w:rsid w:val="00FB6959"/>
    <w:rsid w:val="00FC15D1"/>
    <w:rsid w:val="00FC7287"/>
    <w:rsid w:val="00FD5506"/>
    <w:rsid w:val="00FD6F19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769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  <w:style w:type="paragraph" w:styleId="Revision">
    <w:name w:val="Revision"/>
    <w:hidden/>
    <w:uiPriority w:val="99"/>
    <w:semiHidden/>
    <w:rsid w:val="00317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2521-846B-4B6F-BD2C-D3162F633B76}"/>
</file>

<file path=customXml/itemProps2.xml><?xml version="1.0" encoding="utf-8"?>
<ds:datastoreItem xmlns:ds="http://schemas.openxmlformats.org/officeDocument/2006/customXml" ds:itemID="{F19AB762-7C9B-47DA-9F69-A0DBB3E28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DF487-5A84-4A44-9004-B3C85071793D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28223A8E-6BA5-4EC2-BF5D-8587F6810F2B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1159</Words>
  <Characters>6610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– Appointments and Vacancies October 2021 to January 2022</dc:title>
  <dc:subject/>
  <dc:creator>Department of Agriculture, Water and the Environment</dc:creator>
  <cp:keywords/>
  <dc:description/>
  <cp:lastPrinted>2020-01-28T02:41:00Z</cp:lastPrinted>
  <dcterms:created xsi:type="dcterms:W3CDTF">2022-02-08T04:23:00Z</dcterms:created>
  <dcterms:modified xsi:type="dcterms:W3CDTF">2022-02-08T04:29:00Z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